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4B7692" w14:textId="77777777" w:rsidR="00C31879" w:rsidRPr="00176F8B" w:rsidRDefault="00C31879" w:rsidP="00C31879">
      <w:pPr>
        <w:suppressAutoHyphens/>
        <w:spacing w:after="0" w:line="240" w:lineRule="auto"/>
        <w:ind w:left="4536"/>
        <w:jc w:val="right"/>
        <w:rPr>
          <w:rFonts w:ascii="Times New Roman" w:eastAsia="Times New Roman" w:hAnsi="Times New Roman" w:cs="Times New Roman"/>
          <w:sz w:val="28"/>
          <w:szCs w:val="28"/>
          <w:lang w:eastAsia="ar-SA"/>
        </w:rPr>
      </w:pPr>
      <w:r w:rsidRPr="00176F8B">
        <w:rPr>
          <w:rFonts w:ascii="Times New Roman" w:eastAsia="Times New Roman" w:hAnsi="Times New Roman" w:cs="Times New Roman"/>
          <w:sz w:val="28"/>
          <w:szCs w:val="28"/>
          <w:lang w:eastAsia="ar-SA"/>
        </w:rPr>
        <w:t>УТВЕРЖДАЮ</w:t>
      </w:r>
    </w:p>
    <w:p w14:paraId="2E107464" w14:textId="77777777" w:rsidR="00C31879" w:rsidRPr="00415ECD" w:rsidRDefault="00C31879" w:rsidP="00C31879">
      <w:pPr>
        <w:suppressAutoHyphens/>
        <w:spacing w:after="0" w:line="240" w:lineRule="auto"/>
        <w:ind w:left="4536"/>
        <w:jc w:val="right"/>
        <w:rPr>
          <w:rFonts w:ascii="Times New Roman" w:eastAsia="Times New Roman" w:hAnsi="Times New Roman" w:cs="Times New Roman"/>
          <w:sz w:val="24"/>
          <w:szCs w:val="24"/>
          <w:lang w:eastAsia="ar-SA"/>
        </w:rPr>
      </w:pPr>
      <w:r w:rsidRPr="00415ECD">
        <w:rPr>
          <w:rFonts w:ascii="Times New Roman" w:eastAsia="Times New Roman" w:hAnsi="Times New Roman" w:cs="Times New Roman"/>
          <w:sz w:val="24"/>
          <w:szCs w:val="24"/>
          <w:lang w:eastAsia="ar-SA"/>
        </w:rPr>
        <w:t>Заведующий</w:t>
      </w:r>
    </w:p>
    <w:p w14:paraId="484DE064" w14:textId="77777777" w:rsidR="00C31879" w:rsidRDefault="00C31879" w:rsidP="00C31879">
      <w:pPr>
        <w:suppressAutoHyphens/>
        <w:spacing w:after="0" w:line="240" w:lineRule="auto"/>
        <w:ind w:left="4536"/>
        <w:jc w:val="right"/>
        <w:rPr>
          <w:rFonts w:ascii="Times New Roman" w:eastAsia="Times New Roman" w:hAnsi="Times New Roman" w:cs="Times New Roman"/>
          <w:sz w:val="24"/>
          <w:szCs w:val="24"/>
          <w:lang w:eastAsia="ar-SA"/>
        </w:rPr>
      </w:pPr>
      <w:r w:rsidRPr="00CE1164">
        <w:rPr>
          <w:rFonts w:ascii="Times New Roman" w:eastAsia="Times New Roman" w:hAnsi="Times New Roman" w:cs="Times New Roman"/>
          <w:sz w:val="24"/>
          <w:szCs w:val="24"/>
          <w:lang w:eastAsia="ar-SA"/>
        </w:rPr>
        <w:t>Муниципально</w:t>
      </w:r>
      <w:r>
        <w:rPr>
          <w:rFonts w:ascii="Times New Roman" w:eastAsia="Times New Roman" w:hAnsi="Times New Roman" w:cs="Times New Roman"/>
          <w:sz w:val="24"/>
          <w:szCs w:val="24"/>
          <w:lang w:eastAsia="ar-SA"/>
        </w:rPr>
        <w:t xml:space="preserve">го </w:t>
      </w:r>
      <w:r w:rsidRPr="00CE1164">
        <w:rPr>
          <w:rFonts w:ascii="Times New Roman" w:eastAsia="Times New Roman" w:hAnsi="Times New Roman" w:cs="Times New Roman"/>
          <w:sz w:val="24"/>
          <w:szCs w:val="24"/>
          <w:lang w:eastAsia="ar-SA"/>
        </w:rPr>
        <w:t>автономно</w:t>
      </w:r>
      <w:r>
        <w:rPr>
          <w:rFonts w:ascii="Times New Roman" w:eastAsia="Times New Roman" w:hAnsi="Times New Roman" w:cs="Times New Roman"/>
          <w:sz w:val="24"/>
          <w:szCs w:val="24"/>
          <w:lang w:eastAsia="ar-SA"/>
        </w:rPr>
        <w:t xml:space="preserve">го </w:t>
      </w:r>
      <w:r w:rsidRPr="00CE1164">
        <w:rPr>
          <w:rFonts w:ascii="Times New Roman" w:eastAsia="Times New Roman" w:hAnsi="Times New Roman" w:cs="Times New Roman"/>
          <w:sz w:val="24"/>
          <w:szCs w:val="24"/>
          <w:lang w:eastAsia="ar-SA"/>
        </w:rPr>
        <w:t>дошкольно</w:t>
      </w:r>
      <w:r>
        <w:rPr>
          <w:rFonts w:ascii="Times New Roman" w:eastAsia="Times New Roman" w:hAnsi="Times New Roman" w:cs="Times New Roman"/>
          <w:sz w:val="24"/>
          <w:szCs w:val="24"/>
          <w:lang w:eastAsia="ar-SA"/>
        </w:rPr>
        <w:t>го</w:t>
      </w:r>
      <w:r w:rsidRPr="00CE1164">
        <w:rPr>
          <w:rFonts w:ascii="Times New Roman" w:eastAsia="Times New Roman" w:hAnsi="Times New Roman" w:cs="Times New Roman"/>
          <w:sz w:val="24"/>
          <w:szCs w:val="24"/>
          <w:lang w:eastAsia="ar-SA"/>
        </w:rPr>
        <w:t xml:space="preserve"> образовательн</w:t>
      </w:r>
      <w:r>
        <w:rPr>
          <w:rFonts w:ascii="Times New Roman" w:eastAsia="Times New Roman" w:hAnsi="Times New Roman" w:cs="Times New Roman"/>
          <w:sz w:val="24"/>
          <w:szCs w:val="24"/>
          <w:lang w:eastAsia="ar-SA"/>
        </w:rPr>
        <w:t>ого</w:t>
      </w:r>
      <w:r w:rsidRPr="00CE1164">
        <w:rPr>
          <w:rFonts w:ascii="Times New Roman" w:eastAsia="Times New Roman" w:hAnsi="Times New Roman" w:cs="Times New Roman"/>
          <w:sz w:val="24"/>
          <w:szCs w:val="24"/>
          <w:lang w:eastAsia="ar-SA"/>
        </w:rPr>
        <w:t xml:space="preserve"> учреждени</w:t>
      </w:r>
      <w:r>
        <w:rPr>
          <w:rFonts w:ascii="Times New Roman" w:eastAsia="Times New Roman" w:hAnsi="Times New Roman" w:cs="Times New Roman"/>
          <w:sz w:val="24"/>
          <w:szCs w:val="24"/>
          <w:lang w:eastAsia="ar-SA"/>
        </w:rPr>
        <w:t xml:space="preserve">я </w:t>
      </w:r>
      <w:r w:rsidRPr="00CE1164">
        <w:rPr>
          <w:rFonts w:ascii="Times New Roman" w:eastAsia="Times New Roman" w:hAnsi="Times New Roman" w:cs="Times New Roman"/>
          <w:sz w:val="24"/>
          <w:szCs w:val="24"/>
          <w:lang w:eastAsia="ar-SA"/>
        </w:rPr>
        <w:t xml:space="preserve">города Калининграда </w:t>
      </w:r>
    </w:p>
    <w:p w14:paraId="6EA641C7" w14:textId="61C81594" w:rsidR="00C31879" w:rsidRPr="00415ECD" w:rsidRDefault="00C31879" w:rsidP="00C31879">
      <w:pPr>
        <w:suppressAutoHyphens/>
        <w:spacing w:after="0" w:line="240" w:lineRule="auto"/>
        <w:ind w:left="4536"/>
        <w:jc w:val="right"/>
        <w:rPr>
          <w:rFonts w:ascii="Times New Roman" w:eastAsia="Times New Roman" w:hAnsi="Times New Roman" w:cs="Times New Roman"/>
          <w:sz w:val="24"/>
          <w:szCs w:val="24"/>
          <w:lang w:eastAsia="ar-SA"/>
        </w:rPr>
      </w:pPr>
      <w:r w:rsidRPr="00CE1164">
        <w:rPr>
          <w:rFonts w:ascii="Times New Roman" w:eastAsia="Times New Roman" w:hAnsi="Times New Roman" w:cs="Times New Roman"/>
          <w:sz w:val="24"/>
          <w:szCs w:val="24"/>
          <w:lang w:eastAsia="ar-SA"/>
        </w:rPr>
        <w:t xml:space="preserve">детский сад № </w:t>
      </w:r>
      <w:r w:rsidR="00ED6E23">
        <w:rPr>
          <w:rFonts w:ascii="Times New Roman" w:eastAsia="Times New Roman" w:hAnsi="Times New Roman" w:cs="Times New Roman"/>
          <w:sz w:val="24"/>
          <w:szCs w:val="24"/>
          <w:lang w:eastAsia="ar-SA"/>
        </w:rPr>
        <w:t>119</w:t>
      </w:r>
    </w:p>
    <w:p w14:paraId="48094A12" w14:textId="59769C83" w:rsidR="00C93F86" w:rsidRDefault="00C31879" w:rsidP="00C31879">
      <w:pPr>
        <w:suppressAutoHyphens/>
        <w:spacing w:after="0" w:line="240" w:lineRule="auto"/>
        <w:ind w:left="4536"/>
        <w:jc w:val="right"/>
        <w:rPr>
          <w:rFonts w:ascii="Times New Roman" w:eastAsia="Times New Roman" w:hAnsi="Times New Roman" w:cs="Times New Roman"/>
          <w:sz w:val="24"/>
          <w:szCs w:val="24"/>
          <w:lang w:eastAsia="ar-SA"/>
        </w:rPr>
      </w:pPr>
      <w:r w:rsidRPr="00415ECD">
        <w:rPr>
          <w:rFonts w:ascii="Times New Roman" w:eastAsia="Times New Roman" w:hAnsi="Times New Roman" w:cs="Times New Roman"/>
          <w:sz w:val="24"/>
          <w:szCs w:val="24"/>
          <w:lang w:eastAsia="ar-SA"/>
        </w:rPr>
        <w:t xml:space="preserve">___________ </w:t>
      </w:r>
      <w:r w:rsidR="00ED6E23">
        <w:rPr>
          <w:rFonts w:ascii="Times New Roman" w:eastAsia="Times New Roman" w:hAnsi="Times New Roman" w:cs="Times New Roman"/>
          <w:sz w:val="24"/>
          <w:szCs w:val="24"/>
          <w:lang w:eastAsia="ar-SA"/>
        </w:rPr>
        <w:t xml:space="preserve">Л.М. </w:t>
      </w:r>
      <w:proofErr w:type="spellStart"/>
      <w:r w:rsidR="00ED6E23">
        <w:rPr>
          <w:rFonts w:ascii="Times New Roman" w:eastAsia="Times New Roman" w:hAnsi="Times New Roman" w:cs="Times New Roman"/>
          <w:sz w:val="24"/>
          <w:szCs w:val="24"/>
          <w:lang w:eastAsia="ar-SA"/>
        </w:rPr>
        <w:t>Ленковец</w:t>
      </w:r>
      <w:proofErr w:type="spellEnd"/>
    </w:p>
    <w:p w14:paraId="7B366D3F" w14:textId="11FD21EE" w:rsidR="00C31879" w:rsidRPr="00176F8B" w:rsidRDefault="00C31879" w:rsidP="00C31879">
      <w:pPr>
        <w:suppressAutoHyphens/>
        <w:spacing w:after="0" w:line="240" w:lineRule="auto"/>
        <w:ind w:left="4536"/>
        <w:jc w:val="right"/>
        <w:rPr>
          <w:rFonts w:ascii="Times New Roman" w:eastAsia="Times New Roman" w:hAnsi="Times New Roman" w:cs="Times New Roman"/>
          <w:sz w:val="28"/>
          <w:szCs w:val="28"/>
          <w:shd w:val="clear" w:color="auto" w:fill="FFFF00"/>
          <w:lang w:eastAsia="ar-SA"/>
        </w:rPr>
      </w:pPr>
      <w:r>
        <w:rPr>
          <w:rFonts w:ascii="Times New Roman" w:eastAsia="Times New Roman" w:hAnsi="Times New Roman" w:cs="Times New Roman"/>
          <w:sz w:val="24"/>
          <w:szCs w:val="24"/>
          <w:lang w:eastAsia="ru-RU"/>
        </w:rPr>
        <w:t>«___» ___________202</w:t>
      </w:r>
      <w:r w:rsidR="00134001">
        <w:rPr>
          <w:rFonts w:ascii="Times New Roman" w:eastAsia="Times New Roman" w:hAnsi="Times New Roman" w:cs="Times New Roman"/>
          <w:sz w:val="24"/>
          <w:szCs w:val="24"/>
          <w:lang w:eastAsia="ru-RU"/>
        </w:rPr>
        <w:t>6</w:t>
      </w:r>
      <w:r w:rsidRPr="002D7AD5">
        <w:rPr>
          <w:rFonts w:ascii="Times New Roman" w:eastAsia="Times New Roman" w:hAnsi="Times New Roman" w:cs="Times New Roman"/>
          <w:sz w:val="24"/>
          <w:szCs w:val="24"/>
          <w:lang w:eastAsia="ru-RU"/>
        </w:rPr>
        <w:t xml:space="preserve"> года</w:t>
      </w:r>
    </w:p>
    <w:p w14:paraId="7209F0C3" w14:textId="77777777" w:rsidR="00C31879" w:rsidRPr="00176F8B" w:rsidRDefault="00C31879" w:rsidP="00C31879">
      <w:pPr>
        <w:suppressAutoHyphens/>
        <w:spacing w:after="0" w:line="240" w:lineRule="auto"/>
        <w:jc w:val="center"/>
        <w:rPr>
          <w:rFonts w:ascii="Times New Roman" w:eastAsia="Times New Roman" w:hAnsi="Times New Roman" w:cs="Times New Roman"/>
          <w:b/>
          <w:sz w:val="28"/>
          <w:szCs w:val="28"/>
          <w:shd w:val="clear" w:color="auto" w:fill="FFFF00"/>
          <w:lang w:eastAsia="ar-SA"/>
        </w:rPr>
      </w:pPr>
    </w:p>
    <w:p w14:paraId="026651D2" w14:textId="77777777" w:rsidR="00C31879" w:rsidRPr="00176F8B" w:rsidRDefault="00C31879" w:rsidP="00C31879">
      <w:pPr>
        <w:suppressAutoHyphens/>
        <w:spacing w:after="0" w:line="240" w:lineRule="auto"/>
        <w:jc w:val="center"/>
        <w:rPr>
          <w:rFonts w:ascii="Times New Roman" w:eastAsia="Times New Roman" w:hAnsi="Times New Roman" w:cs="Times New Roman"/>
          <w:b/>
          <w:sz w:val="28"/>
          <w:szCs w:val="28"/>
          <w:shd w:val="clear" w:color="auto" w:fill="FFFF00"/>
          <w:lang w:eastAsia="ar-SA"/>
        </w:rPr>
      </w:pPr>
    </w:p>
    <w:p w14:paraId="2A5D84D6" w14:textId="77777777" w:rsidR="00C31879" w:rsidRPr="00176F8B" w:rsidRDefault="00C31879" w:rsidP="00C31879">
      <w:pPr>
        <w:suppressAutoHyphens/>
        <w:spacing w:after="0" w:line="240" w:lineRule="auto"/>
        <w:rPr>
          <w:rFonts w:ascii="Times New Roman" w:eastAsia="Times New Roman" w:hAnsi="Times New Roman" w:cs="Times New Roman"/>
          <w:b/>
          <w:sz w:val="28"/>
          <w:szCs w:val="28"/>
          <w:shd w:val="clear" w:color="auto" w:fill="FFFF00"/>
          <w:lang w:eastAsia="ar-SA"/>
        </w:rPr>
      </w:pPr>
    </w:p>
    <w:p w14:paraId="60BDCB47" w14:textId="77777777" w:rsidR="00C31879" w:rsidRPr="00176F8B" w:rsidRDefault="00C31879" w:rsidP="00C31879">
      <w:pPr>
        <w:suppressAutoHyphens/>
        <w:spacing w:after="0" w:line="240" w:lineRule="auto"/>
        <w:jc w:val="center"/>
        <w:rPr>
          <w:rFonts w:ascii="Times New Roman" w:eastAsia="Times New Roman" w:hAnsi="Times New Roman" w:cs="Times New Roman"/>
          <w:b/>
          <w:sz w:val="28"/>
          <w:szCs w:val="28"/>
          <w:shd w:val="clear" w:color="auto" w:fill="FFFF00"/>
          <w:lang w:eastAsia="ar-SA"/>
        </w:rPr>
      </w:pPr>
    </w:p>
    <w:p w14:paraId="6C2C42D9" w14:textId="77777777" w:rsidR="00C31879" w:rsidRPr="00294A84" w:rsidRDefault="00C31879" w:rsidP="00C31879">
      <w:pPr>
        <w:suppressAutoHyphens/>
        <w:spacing w:after="0" w:line="240" w:lineRule="auto"/>
        <w:jc w:val="center"/>
        <w:rPr>
          <w:rFonts w:ascii="Times New Roman" w:eastAsia="Times New Roman" w:hAnsi="Times New Roman" w:cs="Times New Roman"/>
          <w:b/>
          <w:i/>
          <w:sz w:val="28"/>
          <w:szCs w:val="28"/>
          <w:lang w:eastAsia="ar-SA"/>
        </w:rPr>
      </w:pPr>
      <w:r w:rsidRPr="00176F8B">
        <w:rPr>
          <w:rFonts w:ascii="Times New Roman" w:eastAsia="Times New Roman" w:hAnsi="Times New Roman" w:cs="Times New Roman"/>
          <w:b/>
          <w:sz w:val="28"/>
          <w:szCs w:val="28"/>
          <w:lang w:eastAsia="ar-SA"/>
        </w:rPr>
        <w:t>Извещение о проведении запроса котировок в электронной форме</w:t>
      </w:r>
      <w:r>
        <w:rPr>
          <w:rFonts w:ascii="Times New Roman" w:eastAsia="Times New Roman" w:hAnsi="Times New Roman" w:cs="Times New Roman"/>
          <w:b/>
          <w:sz w:val="28"/>
          <w:szCs w:val="28"/>
          <w:lang w:eastAsia="ar-SA"/>
        </w:rPr>
        <w:t>,</w:t>
      </w:r>
      <w:r w:rsidRPr="00294A84">
        <w:t xml:space="preserve"> </w:t>
      </w:r>
      <w:r w:rsidRPr="00552CF8">
        <w:rPr>
          <w:rFonts w:ascii="Times New Roman" w:eastAsia="Times New Roman" w:hAnsi="Times New Roman" w:cs="Times New Roman"/>
          <w:b/>
          <w:i/>
          <w:sz w:val="28"/>
          <w:szCs w:val="28"/>
          <w:lang w:eastAsia="ar-SA"/>
        </w:rPr>
        <w:t>участниками которого могут являться</w:t>
      </w:r>
      <w:r>
        <w:rPr>
          <w:rFonts w:ascii="Times New Roman" w:eastAsia="Times New Roman" w:hAnsi="Times New Roman" w:cs="Times New Roman"/>
          <w:b/>
          <w:i/>
          <w:sz w:val="28"/>
          <w:szCs w:val="28"/>
          <w:lang w:eastAsia="ar-SA"/>
        </w:rPr>
        <w:t xml:space="preserve"> только</w:t>
      </w:r>
      <w:r w:rsidRPr="00552CF8">
        <w:rPr>
          <w:rFonts w:ascii="Times New Roman" w:eastAsia="Times New Roman" w:hAnsi="Times New Roman" w:cs="Times New Roman"/>
          <w:b/>
          <w:i/>
          <w:sz w:val="28"/>
          <w:szCs w:val="28"/>
          <w:lang w:eastAsia="ar-SA"/>
        </w:rPr>
        <w:t xml:space="preserve"> субъекты малого и среднего предпринимательства</w:t>
      </w:r>
    </w:p>
    <w:p w14:paraId="790D79C9" w14:textId="77777777" w:rsidR="00C31879" w:rsidRPr="00176F8B" w:rsidRDefault="00C31879" w:rsidP="00C31879">
      <w:pPr>
        <w:suppressAutoHyphens/>
        <w:spacing w:after="0" w:line="240" w:lineRule="auto"/>
        <w:jc w:val="center"/>
        <w:rPr>
          <w:rFonts w:ascii="Times New Roman" w:eastAsia="Times New Roman" w:hAnsi="Times New Roman" w:cs="Times New Roman"/>
          <w:b/>
          <w:sz w:val="28"/>
          <w:szCs w:val="28"/>
          <w:lang w:eastAsia="ar-SA"/>
        </w:rPr>
      </w:pPr>
    </w:p>
    <w:p w14:paraId="15061712" w14:textId="15596BF6" w:rsidR="00C31879" w:rsidRPr="00CE1164" w:rsidRDefault="00C31879" w:rsidP="00C31879">
      <w:pPr>
        <w:suppressAutoHyphens/>
        <w:spacing w:after="0" w:line="240" w:lineRule="auto"/>
        <w:jc w:val="center"/>
        <w:rPr>
          <w:rFonts w:ascii="Times New Roman" w:eastAsia="Times New Roman" w:hAnsi="Times New Roman" w:cs="Times New Roman"/>
          <w:sz w:val="28"/>
          <w:szCs w:val="28"/>
          <w:lang w:eastAsia="ar-SA"/>
        </w:rPr>
      </w:pPr>
      <w:r w:rsidRPr="00CE1164">
        <w:rPr>
          <w:rFonts w:ascii="Times New Roman" w:eastAsia="Times New Roman" w:hAnsi="Times New Roman" w:cs="Times New Roman"/>
          <w:sz w:val="28"/>
          <w:szCs w:val="28"/>
          <w:lang w:eastAsia="ar-SA"/>
        </w:rPr>
        <w:t xml:space="preserve">на поставку </w:t>
      </w:r>
      <w:r w:rsidR="006B2FDD">
        <w:rPr>
          <w:rFonts w:ascii="Times New Roman" w:eastAsia="Times New Roman" w:hAnsi="Times New Roman" w:cs="Times New Roman"/>
          <w:sz w:val="28"/>
          <w:szCs w:val="28"/>
          <w:lang w:eastAsia="ar-SA"/>
        </w:rPr>
        <w:t>мясной</w:t>
      </w:r>
      <w:r w:rsidRPr="00CE1164">
        <w:rPr>
          <w:rFonts w:ascii="Times New Roman" w:eastAsia="Times New Roman" w:hAnsi="Times New Roman" w:cs="Times New Roman"/>
          <w:sz w:val="28"/>
          <w:szCs w:val="28"/>
          <w:lang w:eastAsia="ar-SA"/>
        </w:rPr>
        <w:t xml:space="preserve"> продукции для нужд муниципального автономного дошкольного образовательного учреждения города Калининграда детский сад </w:t>
      </w:r>
      <w:r>
        <w:rPr>
          <w:rFonts w:ascii="Times New Roman" w:eastAsia="Times New Roman" w:hAnsi="Times New Roman" w:cs="Times New Roman"/>
          <w:sz w:val="28"/>
          <w:szCs w:val="28"/>
          <w:lang w:eastAsia="ar-SA"/>
        </w:rPr>
        <w:t>№</w:t>
      </w:r>
      <w:r w:rsidRPr="00CE1164">
        <w:rPr>
          <w:rFonts w:ascii="Times New Roman" w:eastAsia="Times New Roman" w:hAnsi="Times New Roman" w:cs="Times New Roman"/>
          <w:sz w:val="28"/>
          <w:szCs w:val="28"/>
          <w:lang w:eastAsia="ar-SA"/>
        </w:rPr>
        <w:t xml:space="preserve"> </w:t>
      </w:r>
      <w:r w:rsidR="00ED6E23">
        <w:rPr>
          <w:rFonts w:ascii="Times New Roman" w:eastAsia="Times New Roman" w:hAnsi="Times New Roman" w:cs="Times New Roman"/>
          <w:sz w:val="28"/>
          <w:szCs w:val="28"/>
          <w:lang w:eastAsia="ar-SA"/>
        </w:rPr>
        <w:t>119</w:t>
      </w:r>
    </w:p>
    <w:p w14:paraId="25AFDB8B" w14:textId="77777777" w:rsidR="00C31879" w:rsidRDefault="00C31879" w:rsidP="00C31879">
      <w:pPr>
        <w:suppressAutoHyphens/>
        <w:spacing w:after="0" w:line="240" w:lineRule="auto"/>
        <w:rPr>
          <w:rFonts w:ascii="Times New Roman" w:eastAsia="Times New Roman" w:hAnsi="Times New Roman" w:cs="Times New Roman"/>
          <w:sz w:val="28"/>
          <w:szCs w:val="28"/>
          <w:lang w:eastAsia="ar-SA"/>
        </w:rPr>
      </w:pPr>
    </w:p>
    <w:p w14:paraId="66861A57" w14:textId="77777777" w:rsidR="00C31879" w:rsidRPr="00176F8B" w:rsidRDefault="00C31879" w:rsidP="00C31879">
      <w:pPr>
        <w:suppressAutoHyphens/>
        <w:spacing w:after="0" w:line="240" w:lineRule="auto"/>
        <w:rPr>
          <w:rFonts w:ascii="Times New Roman" w:eastAsia="Times New Roman" w:hAnsi="Times New Roman" w:cs="Times New Roman"/>
          <w:sz w:val="28"/>
          <w:szCs w:val="28"/>
          <w:lang w:eastAsia="ar-SA"/>
        </w:rPr>
      </w:pPr>
    </w:p>
    <w:p w14:paraId="41AD7A4F" w14:textId="77777777" w:rsidR="00C31879" w:rsidRPr="00CE1164" w:rsidRDefault="00C31879" w:rsidP="00C31879">
      <w:pPr>
        <w:suppressAutoHyphens/>
        <w:spacing w:after="0" w:line="240" w:lineRule="auto"/>
        <w:jc w:val="both"/>
        <w:rPr>
          <w:rFonts w:ascii="Times New Roman" w:eastAsia="Times New Roman" w:hAnsi="Times New Roman" w:cs="Times New Roman"/>
          <w:sz w:val="28"/>
          <w:szCs w:val="28"/>
          <w:lang w:eastAsia="ar-SA"/>
        </w:rPr>
      </w:pPr>
      <w:r w:rsidRPr="00176F8B">
        <w:rPr>
          <w:rFonts w:ascii="Times New Roman" w:eastAsia="Times New Roman" w:hAnsi="Times New Roman" w:cs="Times New Roman"/>
          <w:b/>
          <w:sz w:val="28"/>
          <w:szCs w:val="28"/>
          <w:lang w:eastAsia="ar-SA"/>
        </w:rPr>
        <w:t>Заказчик:</w:t>
      </w:r>
      <w:r w:rsidRPr="00176F8B">
        <w:rPr>
          <w:rFonts w:ascii="Times New Roman" w:eastAsia="Times New Roman" w:hAnsi="Times New Roman" w:cs="Times New Roman"/>
          <w:sz w:val="28"/>
          <w:szCs w:val="28"/>
          <w:lang w:eastAsia="ar-SA"/>
        </w:rPr>
        <w:t xml:space="preserve"> </w:t>
      </w:r>
    </w:p>
    <w:p w14:paraId="373A0875" w14:textId="2A599F6D" w:rsidR="00C31879" w:rsidRPr="00176F8B" w:rsidRDefault="00C31879" w:rsidP="00C31879">
      <w:pPr>
        <w:suppressAutoHyphens/>
        <w:spacing w:after="0" w:line="240" w:lineRule="auto"/>
        <w:jc w:val="both"/>
        <w:rPr>
          <w:rFonts w:ascii="Times New Roman" w:eastAsia="Times New Roman" w:hAnsi="Times New Roman" w:cs="Times New Roman"/>
          <w:b/>
          <w:sz w:val="28"/>
          <w:szCs w:val="28"/>
          <w:highlight w:val="yellow"/>
          <w:lang w:eastAsia="ar-SA"/>
        </w:rPr>
      </w:pPr>
      <w:r w:rsidRPr="00CE1164">
        <w:rPr>
          <w:rFonts w:ascii="Times New Roman" w:eastAsia="Times New Roman" w:hAnsi="Times New Roman" w:cs="Times New Roman"/>
          <w:sz w:val="28"/>
          <w:szCs w:val="28"/>
          <w:lang w:eastAsia="ar-SA"/>
        </w:rPr>
        <w:t xml:space="preserve">Муниципальное автономное дошкольное образовательное учреждение города Калининграда детский сад № </w:t>
      </w:r>
      <w:r w:rsidR="00ED6E23">
        <w:rPr>
          <w:rFonts w:ascii="Times New Roman" w:eastAsia="Times New Roman" w:hAnsi="Times New Roman" w:cs="Times New Roman"/>
          <w:sz w:val="28"/>
          <w:szCs w:val="28"/>
          <w:lang w:eastAsia="ar-SA"/>
        </w:rPr>
        <w:t>119</w:t>
      </w:r>
    </w:p>
    <w:p w14:paraId="48634F96" w14:textId="77777777" w:rsidR="00C31879" w:rsidRDefault="00C31879" w:rsidP="00C31879">
      <w:pPr>
        <w:suppressAutoHyphens/>
        <w:spacing w:after="0" w:line="240" w:lineRule="auto"/>
        <w:jc w:val="center"/>
        <w:rPr>
          <w:rFonts w:ascii="Times New Roman" w:eastAsia="Times New Roman" w:hAnsi="Times New Roman" w:cs="Times New Roman"/>
          <w:b/>
          <w:sz w:val="28"/>
          <w:szCs w:val="28"/>
          <w:highlight w:val="yellow"/>
          <w:lang w:eastAsia="ar-SA"/>
        </w:rPr>
      </w:pPr>
    </w:p>
    <w:p w14:paraId="24F11A97" w14:textId="77777777" w:rsidR="00C31879" w:rsidRDefault="00C31879" w:rsidP="00C31879">
      <w:pPr>
        <w:suppressAutoHyphens/>
        <w:spacing w:after="0" w:line="240" w:lineRule="auto"/>
        <w:jc w:val="center"/>
        <w:rPr>
          <w:rFonts w:ascii="Times New Roman" w:eastAsia="Times New Roman" w:hAnsi="Times New Roman" w:cs="Times New Roman"/>
          <w:b/>
          <w:sz w:val="28"/>
          <w:szCs w:val="28"/>
          <w:highlight w:val="yellow"/>
          <w:lang w:eastAsia="ar-SA"/>
        </w:rPr>
      </w:pPr>
    </w:p>
    <w:p w14:paraId="5095D850" w14:textId="77777777" w:rsidR="00C31879" w:rsidRDefault="00C31879" w:rsidP="00C31879">
      <w:pPr>
        <w:suppressAutoHyphens/>
        <w:spacing w:after="0" w:line="240" w:lineRule="auto"/>
        <w:jc w:val="center"/>
        <w:rPr>
          <w:rFonts w:ascii="Times New Roman" w:eastAsia="Times New Roman" w:hAnsi="Times New Roman" w:cs="Times New Roman"/>
          <w:b/>
          <w:sz w:val="28"/>
          <w:szCs w:val="28"/>
          <w:highlight w:val="yellow"/>
          <w:lang w:eastAsia="ar-SA"/>
        </w:rPr>
      </w:pPr>
    </w:p>
    <w:p w14:paraId="1F985D84" w14:textId="77777777" w:rsidR="00C31879" w:rsidRDefault="00C31879" w:rsidP="00C31879">
      <w:pPr>
        <w:suppressAutoHyphens/>
        <w:spacing w:after="0" w:line="240" w:lineRule="auto"/>
        <w:jc w:val="center"/>
        <w:rPr>
          <w:rFonts w:ascii="Times New Roman" w:eastAsia="Times New Roman" w:hAnsi="Times New Roman" w:cs="Times New Roman"/>
          <w:b/>
          <w:sz w:val="28"/>
          <w:szCs w:val="28"/>
          <w:highlight w:val="yellow"/>
          <w:lang w:eastAsia="ar-SA"/>
        </w:rPr>
      </w:pPr>
    </w:p>
    <w:p w14:paraId="33484C5F" w14:textId="77777777" w:rsidR="00C31879" w:rsidRDefault="00C31879" w:rsidP="00C31879">
      <w:pPr>
        <w:suppressAutoHyphens/>
        <w:spacing w:after="0" w:line="240" w:lineRule="auto"/>
        <w:jc w:val="center"/>
        <w:rPr>
          <w:rFonts w:ascii="Times New Roman" w:eastAsia="Times New Roman" w:hAnsi="Times New Roman" w:cs="Times New Roman"/>
          <w:b/>
          <w:sz w:val="28"/>
          <w:szCs w:val="28"/>
          <w:highlight w:val="yellow"/>
          <w:lang w:eastAsia="ar-SA"/>
        </w:rPr>
      </w:pPr>
    </w:p>
    <w:p w14:paraId="77A6B3EC" w14:textId="77777777" w:rsidR="00C31879" w:rsidRDefault="00C31879" w:rsidP="00C31879">
      <w:pPr>
        <w:suppressAutoHyphens/>
        <w:spacing w:after="0" w:line="240" w:lineRule="auto"/>
        <w:jc w:val="center"/>
        <w:rPr>
          <w:rFonts w:ascii="Times New Roman" w:eastAsia="Times New Roman" w:hAnsi="Times New Roman" w:cs="Times New Roman"/>
          <w:b/>
          <w:sz w:val="28"/>
          <w:szCs w:val="28"/>
          <w:highlight w:val="yellow"/>
          <w:lang w:eastAsia="ar-SA"/>
        </w:rPr>
      </w:pPr>
    </w:p>
    <w:p w14:paraId="65387B7C" w14:textId="77777777" w:rsidR="00C31879" w:rsidRDefault="00C31879" w:rsidP="00C31879">
      <w:pPr>
        <w:suppressAutoHyphens/>
        <w:spacing w:after="0" w:line="240" w:lineRule="auto"/>
        <w:jc w:val="center"/>
        <w:rPr>
          <w:rFonts w:ascii="Times New Roman" w:eastAsia="Times New Roman" w:hAnsi="Times New Roman" w:cs="Times New Roman"/>
          <w:b/>
          <w:sz w:val="28"/>
          <w:szCs w:val="28"/>
          <w:highlight w:val="yellow"/>
          <w:lang w:eastAsia="ar-SA"/>
        </w:rPr>
      </w:pPr>
    </w:p>
    <w:p w14:paraId="070072AA" w14:textId="77777777" w:rsidR="00B74400" w:rsidRDefault="00B74400" w:rsidP="00C31879">
      <w:pPr>
        <w:suppressAutoHyphens/>
        <w:spacing w:after="0" w:line="240" w:lineRule="auto"/>
        <w:jc w:val="center"/>
        <w:rPr>
          <w:rFonts w:ascii="Times New Roman" w:eastAsia="Times New Roman" w:hAnsi="Times New Roman" w:cs="Times New Roman"/>
          <w:b/>
          <w:sz w:val="28"/>
          <w:szCs w:val="28"/>
          <w:highlight w:val="yellow"/>
          <w:lang w:eastAsia="ar-SA"/>
        </w:rPr>
      </w:pPr>
    </w:p>
    <w:p w14:paraId="373B9A02" w14:textId="77777777" w:rsidR="00B74400" w:rsidRDefault="00B74400" w:rsidP="00C31879">
      <w:pPr>
        <w:suppressAutoHyphens/>
        <w:spacing w:after="0" w:line="240" w:lineRule="auto"/>
        <w:jc w:val="center"/>
        <w:rPr>
          <w:rFonts w:ascii="Times New Roman" w:eastAsia="Times New Roman" w:hAnsi="Times New Roman" w:cs="Times New Roman"/>
          <w:b/>
          <w:sz w:val="28"/>
          <w:szCs w:val="28"/>
          <w:highlight w:val="yellow"/>
          <w:lang w:eastAsia="ar-SA"/>
        </w:rPr>
      </w:pPr>
    </w:p>
    <w:p w14:paraId="42E634D0" w14:textId="77777777" w:rsidR="00C31879" w:rsidRDefault="00C31879" w:rsidP="00C31879">
      <w:pPr>
        <w:suppressAutoHyphens/>
        <w:spacing w:after="0" w:line="240" w:lineRule="auto"/>
        <w:jc w:val="center"/>
        <w:rPr>
          <w:rFonts w:ascii="Times New Roman" w:eastAsia="Times New Roman" w:hAnsi="Times New Roman" w:cs="Times New Roman"/>
          <w:b/>
          <w:sz w:val="28"/>
          <w:szCs w:val="28"/>
          <w:highlight w:val="yellow"/>
          <w:lang w:eastAsia="ar-SA"/>
        </w:rPr>
      </w:pPr>
    </w:p>
    <w:p w14:paraId="1484F791" w14:textId="77777777" w:rsidR="00C31879" w:rsidRDefault="00C31879" w:rsidP="00C31879">
      <w:pPr>
        <w:suppressAutoHyphens/>
        <w:spacing w:after="0" w:line="240" w:lineRule="auto"/>
        <w:jc w:val="center"/>
        <w:rPr>
          <w:rFonts w:ascii="Times New Roman" w:eastAsia="Times New Roman" w:hAnsi="Times New Roman" w:cs="Times New Roman"/>
          <w:b/>
          <w:sz w:val="28"/>
          <w:szCs w:val="28"/>
          <w:highlight w:val="yellow"/>
          <w:lang w:eastAsia="ar-SA"/>
        </w:rPr>
      </w:pPr>
    </w:p>
    <w:p w14:paraId="340DF961" w14:textId="77777777" w:rsidR="002B4A7D" w:rsidRDefault="002B4A7D" w:rsidP="002351B7">
      <w:pPr>
        <w:suppressAutoHyphens/>
        <w:spacing w:after="0" w:line="240" w:lineRule="auto"/>
        <w:rPr>
          <w:rFonts w:ascii="Times New Roman" w:eastAsia="Times New Roman" w:hAnsi="Times New Roman" w:cs="Times New Roman"/>
          <w:sz w:val="28"/>
          <w:szCs w:val="28"/>
          <w:highlight w:val="yellow"/>
          <w:lang w:eastAsia="ar-SA"/>
        </w:rPr>
      </w:pPr>
    </w:p>
    <w:p w14:paraId="1724C44D" w14:textId="77777777" w:rsidR="002B4A7D" w:rsidRDefault="002B4A7D" w:rsidP="002351B7">
      <w:pPr>
        <w:suppressAutoHyphens/>
        <w:spacing w:after="0" w:line="240" w:lineRule="auto"/>
        <w:rPr>
          <w:rFonts w:ascii="Times New Roman" w:eastAsia="Times New Roman" w:hAnsi="Times New Roman" w:cs="Times New Roman"/>
          <w:sz w:val="28"/>
          <w:szCs w:val="28"/>
          <w:highlight w:val="yellow"/>
          <w:lang w:eastAsia="ar-SA"/>
        </w:rPr>
      </w:pPr>
    </w:p>
    <w:p w14:paraId="788B6B14" w14:textId="77777777" w:rsidR="002B4A7D" w:rsidRPr="002351B7" w:rsidRDefault="002B4A7D" w:rsidP="002351B7">
      <w:pPr>
        <w:suppressAutoHyphens/>
        <w:spacing w:after="0" w:line="240" w:lineRule="auto"/>
        <w:rPr>
          <w:rFonts w:ascii="Times New Roman" w:eastAsia="Times New Roman" w:hAnsi="Times New Roman" w:cs="Times New Roman"/>
          <w:sz w:val="28"/>
          <w:szCs w:val="28"/>
          <w:highlight w:val="yellow"/>
          <w:lang w:eastAsia="ar-SA"/>
        </w:rPr>
      </w:pPr>
    </w:p>
    <w:p w14:paraId="0CB0CD56" w14:textId="77777777" w:rsidR="007D5AF8" w:rsidRDefault="007D5AF8" w:rsidP="00EF1D9B">
      <w:pPr>
        <w:suppressAutoHyphens/>
        <w:spacing w:after="0" w:line="240" w:lineRule="auto"/>
        <w:jc w:val="center"/>
        <w:rPr>
          <w:rFonts w:ascii="Times New Roman" w:eastAsia="Times New Roman" w:hAnsi="Times New Roman" w:cs="Times New Roman"/>
          <w:b/>
          <w:sz w:val="28"/>
          <w:szCs w:val="28"/>
          <w:highlight w:val="yellow"/>
          <w:lang w:eastAsia="ar-SA"/>
        </w:rPr>
      </w:pPr>
    </w:p>
    <w:p w14:paraId="5D9FC42F" w14:textId="77777777" w:rsidR="00D82B67" w:rsidRDefault="00D82B67" w:rsidP="00EF1D9B">
      <w:pPr>
        <w:suppressAutoHyphens/>
        <w:spacing w:after="0" w:line="240" w:lineRule="auto"/>
        <w:jc w:val="center"/>
        <w:rPr>
          <w:rFonts w:ascii="Times New Roman" w:eastAsia="Times New Roman" w:hAnsi="Times New Roman" w:cs="Times New Roman"/>
          <w:b/>
          <w:sz w:val="28"/>
          <w:szCs w:val="28"/>
          <w:highlight w:val="yellow"/>
          <w:lang w:eastAsia="ar-SA"/>
        </w:rPr>
      </w:pPr>
    </w:p>
    <w:p w14:paraId="43B3B59E" w14:textId="77777777" w:rsidR="00480AFA" w:rsidRDefault="00480AFA" w:rsidP="00EF1D9B">
      <w:pPr>
        <w:suppressAutoHyphens/>
        <w:spacing w:after="0" w:line="240" w:lineRule="auto"/>
        <w:jc w:val="center"/>
        <w:rPr>
          <w:rFonts w:ascii="Times New Roman" w:eastAsia="Times New Roman" w:hAnsi="Times New Roman" w:cs="Times New Roman"/>
          <w:b/>
          <w:sz w:val="28"/>
          <w:szCs w:val="28"/>
          <w:highlight w:val="yellow"/>
          <w:lang w:eastAsia="ar-SA"/>
        </w:rPr>
      </w:pPr>
    </w:p>
    <w:p w14:paraId="5DC551BF" w14:textId="77777777" w:rsidR="00D82B67" w:rsidRDefault="00D82B67" w:rsidP="00EF1D9B">
      <w:pPr>
        <w:suppressAutoHyphens/>
        <w:spacing w:after="0" w:line="240" w:lineRule="auto"/>
        <w:jc w:val="center"/>
        <w:rPr>
          <w:rFonts w:ascii="Times New Roman" w:eastAsia="Times New Roman" w:hAnsi="Times New Roman" w:cs="Times New Roman"/>
          <w:b/>
          <w:sz w:val="28"/>
          <w:szCs w:val="28"/>
          <w:highlight w:val="yellow"/>
          <w:lang w:eastAsia="ar-SA"/>
        </w:rPr>
      </w:pPr>
    </w:p>
    <w:p w14:paraId="75DE028C" w14:textId="77777777" w:rsidR="00D82B67" w:rsidRDefault="00D82B67" w:rsidP="00EF1D9B">
      <w:pPr>
        <w:suppressAutoHyphens/>
        <w:spacing w:after="0" w:line="240" w:lineRule="auto"/>
        <w:jc w:val="center"/>
        <w:rPr>
          <w:rFonts w:ascii="Times New Roman" w:eastAsia="Times New Roman" w:hAnsi="Times New Roman" w:cs="Times New Roman"/>
          <w:b/>
          <w:sz w:val="28"/>
          <w:szCs w:val="28"/>
          <w:highlight w:val="yellow"/>
          <w:lang w:eastAsia="ar-SA"/>
        </w:rPr>
      </w:pPr>
    </w:p>
    <w:p w14:paraId="489B0655" w14:textId="77777777" w:rsidR="006125B6" w:rsidRPr="00176F8B" w:rsidRDefault="006125B6" w:rsidP="00EF1D9B">
      <w:pPr>
        <w:suppressAutoHyphens/>
        <w:spacing w:after="0" w:line="240" w:lineRule="auto"/>
        <w:jc w:val="center"/>
        <w:rPr>
          <w:rFonts w:ascii="Times New Roman" w:eastAsia="Times New Roman" w:hAnsi="Times New Roman" w:cs="Times New Roman"/>
          <w:b/>
          <w:sz w:val="28"/>
          <w:szCs w:val="28"/>
          <w:lang w:eastAsia="ar-SA"/>
        </w:rPr>
      </w:pPr>
      <w:r w:rsidRPr="00176F8B">
        <w:rPr>
          <w:rFonts w:ascii="Times New Roman" w:eastAsia="Times New Roman" w:hAnsi="Times New Roman" w:cs="Times New Roman"/>
          <w:b/>
          <w:sz w:val="28"/>
          <w:szCs w:val="28"/>
          <w:lang w:eastAsia="ar-SA"/>
        </w:rPr>
        <w:t xml:space="preserve">г. </w:t>
      </w:r>
      <w:r w:rsidR="00BD26F0" w:rsidRPr="00176F8B">
        <w:rPr>
          <w:rFonts w:ascii="Times New Roman" w:eastAsia="Times New Roman" w:hAnsi="Times New Roman" w:cs="Times New Roman"/>
          <w:b/>
          <w:sz w:val="28"/>
          <w:szCs w:val="28"/>
          <w:lang w:eastAsia="ar-SA"/>
        </w:rPr>
        <w:t xml:space="preserve">Калининград, </w:t>
      </w:r>
    </w:p>
    <w:p w14:paraId="55D9BB4A" w14:textId="4B78662B" w:rsidR="00EF1D9B" w:rsidRPr="00176F8B" w:rsidRDefault="00BD26F0" w:rsidP="00EF1D9B">
      <w:pPr>
        <w:suppressAutoHyphens/>
        <w:spacing w:after="0" w:line="240" w:lineRule="auto"/>
        <w:jc w:val="center"/>
        <w:rPr>
          <w:rFonts w:ascii="Times New Roman" w:eastAsia="Times New Roman" w:hAnsi="Times New Roman" w:cs="Times New Roman"/>
          <w:b/>
          <w:sz w:val="28"/>
          <w:szCs w:val="28"/>
          <w:lang w:eastAsia="ar-SA"/>
        </w:rPr>
      </w:pPr>
      <w:r w:rsidRPr="00176F8B">
        <w:rPr>
          <w:rFonts w:ascii="Times New Roman" w:eastAsia="Times New Roman" w:hAnsi="Times New Roman" w:cs="Times New Roman"/>
          <w:b/>
          <w:sz w:val="28"/>
          <w:szCs w:val="28"/>
          <w:lang w:eastAsia="ar-SA"/>
        </w:rPr>
        <w:t>202</w:t>
      </w:r>
      <w:r w:rsidR="00134001">
        <w:rPr>
          <w:rFonts w:ascii="Times New Roman" w:eastAsia="Times New Roman" w:hAnsi="Times New Roman" w:cs="Times New Roman"/>
          <w:b/>
          <w:sz w:val="28"/>
          <w:szCs w:val="28"/>
          <w:lang w:eastAsia="ar-SA"/>
        </w:rPr>
        <w:t>6</w:t>
      </w:r>
      <w:r w:rsidR="00EF1D9B" w:rsidRPr="00176F8B">
        <w:rPr>
          <w:rFonts w:ascii="Times New Roman" w:eastAsia="Times New Roman" w:hAnsi="Times New Roman" w:cs="Times New Roman"/>
          <w:b/>
          <w:sz w:val="28"/>
          <w:szCs w:val="28"/>
          <w:lang w:eastAsia="ar-SA"/>
        </w:rPr>
        <w:t xml:space="preserve"> год</w:t>
      </w:r>
    </w:p>
    <w:p w14:paraId="34CE0A41" w14:textId="77777777" w:rsidR="00EF1D9B" w:rsidRPr="00176F8B" w:rsidRDefault="00EF1D9B" w:rsidP="00B249ED">
      <w:pPr>
        <w:widowControl w:val="0"/>
        <w:spacing w:after="0" w:line="240" w:lineRule="auto"/>
        <w:contextualSpacing/>
        <w:mirrorIndents/>
        <w:jc w:val="center"/>
        <w:outlineLvl w:val="0"/>
        <w:rPr>
          <w:rFonts w:ascii="Times New Roman" w:eastAsia="Times New Roman" w:hAnsi="Times New Roman" w:cs="Times New Roman"/>
          <w:b/>
          <w:sz w:val="28"/>
          <w:szCs w:val="28"/>
          <w:lang w:eastAsia="ru-RU"/>
        </w:rPr>
        <w:sectPr w:rsidR="00EF1D9B" w:rsidRPr="00176F8B" w:rsidSect="00CF1422">
          <w:footerReference w:type="default" r:id="rId8"/>
          <w:pgSz w:w="11906" w:h="16838"/>
          <w:pgMar w:top="1134" w:right="850" w:bottom="1134" w:left="1701" w:header="709" w:footer="709" w:gutter="0"/>
          <w:cols w:space="720"/>
          <w:docGrid w:linePitch="299"/>
        </w:sectPr>
      </w:pPr>
    </w:p>
    <w:p w14:paraId="6D98A12B" w14:textId="77777777" w:rsidR="00EF1D9B" w:rsidRPr="00176F8B" w:rsidRDefault="00EF1D9B"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2E38525B" w14:textId="77777777" w:rsidR="00007D51" w:rsidRPr="00176F8B" w:rsidRDefault="00B249ED" w:rsidP="005B3C20">
      <w:pPr>
        <w:widowControl w:val="0"/>
        <w:spacing w:after="0" w:line="240" w:lineRule="auto"/>
        <w:ind w:left="567"/>
        <w:contextualSpacing/>
        <w:mirrorIndents/>
        <w:jc w:val="center"/>
        <w:outlineLvl w:val="0"/>
        <w:rPr>
          <w:rFonts w:ascii="Times New Roman" w:eastAsia="Times New Roman" w:hAnsi="Times New Roman" w:cs="Times New Roman"/>
          <w:b/>
          <w:sz w:val="28"/>
          <w:szCs w:val="28"/>
          <w:lang w:eastAsia="ru-RU"/>
        </w:rPr>
      </w:pPr>
      <w:r w:rsidRPr="00176F8B">
        <w:rPr>
          <w:rFonts w:ascii="Times New Roman" w:eastAsia="Times New Roman" w:hAnsi="Times New Roman" w:cs="Times New Roman"/>
          <w:b/>
          <w:sz w:val="28"/>
          <w:szCs w:val="28"/>
          <w:lang w:eastAsia="ru-RU"/>
        </w:rPr>
        <w:t xml:space="preserve">Содержание </w:t>
      </w:r>
    </w:p>
    <w:p w14:paraId="507E03FA" w14:textId="3082A336" w:rsidR="00B249ED" w:rsidRPr="00176F8B" w:rsidRDefault="00007D51" w:rsidP="005B3C20">
      <w:pPr>
        <w:widowControl w:val="0"/>
        <w:spacing w:after="0" w:line="240" w:lineRule="auto"/>
        <w:ind w:left="567"/>
        <w:contextualSpacing/>
        <w:mirrorIndents/>
        <w:jc w:val="center"/>
        <w:outlineLvl w:val="0"/>
        <w:rPr>
          <w:rFonts w:ascii="Times New Roman" w:eastAsia="Times New Roman" w:hAnsi="Times New Roman" w:cs="Times New Roman"/>
          <w:b/>
          <w:sz w:val="28"/>
          <w:szCs w:val="28"/>
          <w:lang w:eastAsia="ru-RU"/>
        </w:rPr>
      </w:pPr>
      <w:r w:rsidRPr="00176F8B">
        <w:rPr>
          <w:rFonts w:ascii="Times New Roman" w:eastAsia="Times New Roman" w:hAnsi="Times New Roman" w:cs="Times New Roman"/>
          <w:b/>
          <w:sz w:val="28"/>
          <w:szCs w:val="28"/>
          <w:lang w:eastAsia="ru-RU"/>
        </w:rPr>
        <w:t>извещения о проведении запроса котировок в электронной форме</w:t>
      </w:r>
      <w:r w:rsidR="00F204F3">
        <w:rPr>
          <w:rFonts w:ascii="Times New Roman" w:eastAsia="Times New Roman" w:hAnsi="Times New Roman" w:cs="Times New Roman"/>
          <w:b/>
          <w:sz w:val="28"/>
          <w:szCs w:val="28"/>
          <w:lang w:eastAsia="ru-RU"/>
        </w:rPr>
        <w:t xml:space="preserve">, </w:t>
      </w:r>
      <w:r w:rsidR="00F204F3" w:rsidRPr="00F204F3">
        <w:rPr>
          <w:rFonts w:ascii="Times New Roman" w:eastAsia="Times New Roman" w:hAnsi="Times New Roman" w:cs="Times New Roman"/>
          <w:b/>
          <w:sz w:val="28"/>
          <w:szCs w:val="28"/>
          <w:lang w:eastAsia="ar-SA"/>
        </w:rPr>
        <w:t>участниками которого могут являться только субъекты малого и среднего предпринимательства</w:t>
      </w:r>
    </w:p>
    <w:p w14:paraId="2946DB82"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lang w:eastAsia="ru-RU"/>
        </w:rPr>
      </w:pPr>
    </w:p>
    <w:tbl>
      <w:tblPr>
        <w:tblStyle w:val="1fe"/>
        <w:tblW w:w="9648" w:type="dxa"/>
        <w:tblLayout w:type="fixed"/>
        <w:tblLook w:val="01E0" w:firstRow="1" w:lastRow="1" w:firstColumn="1" w:lastColumn="1" w:noHBand="0" w:noVBand="0"/>
      </w:tblPr>
      <w:tblGrid>
        <w:gridCol w:w="1188"/>
        <w:gridCol w:w="8460"/>
      </w:tblGrid>
      <w:tr w:rsidR="00B249ED" w:rsidRPr="00176F8B" w14:paraId="6ABC17BD" w14:textId="77777777" w:rsidTr="005B3C20">
        <w:trPr>
          <w:trHeight w:val="251"/>
        </w:trPr>
        <w:tc>
          <w:tcPr>
            <w:tcW w:w="1188" w:type="dxa"/>
            <w:vAlign w:val="center"/>
            <w:hideMark/>
          </w:tcPr>
          <w:p w14:paraId="427D9C9B" w14:textId="77777777" w:rsidR="00B249ED" w:rsidRPr="00176F8B" w:rsidRDefault="00B249ED" w:rsidP="005B3C20">
            <w:pPr>
              <w:widowControl w:val="0"/>
              <w:spacing w:after="0"/>
              <w:contextualSpacing/>
              <w:mirrorIndents/>
              <w:jc w:val="center"/>
              <w:rPr>
                <w:b/>
                <w:sz w:val="24"/>
                <w:szCs w:val="24"/>
              </w:rPr>
            </w:pPr>
            <w:r w:rsidRPr="00176F8B">
              <w:rPr>
                <w:b/>
                <w:sz w:val="24"/>
                <w:szCs w:val="24"/>
              </w:rPr>
              <w:t>№</w:t>
            </w:r>
          </w:p>
          <w:p w14:paraId="6901FA60" w14:textId="77777777" w:rsidR="00B249ED" w:rsidRPr="00176F8B" w:rsidRDefault="00B249ED" w:rsidP="005B3C20">
            <w:pPr>
              <w:widowControl w:val="0"/>
              <w:spacing w:after="0"/>
              <w:contextualSpacing/>
              <w:mirrorIndents/>
              <w:jc w:val="center"/>
              <w:rPr>
                <w:b/>
                <w:sz w:val="24"/>
                <w:szCs w:val="24"/>
              </w:rPr>
            </w:pPr>
            <w:r w:rsidRPr="00176F8B">
              <w:rPr>
                <w:b/>
                <w:sz w:val="24"/>
                <w:szCs w:val="24"/>
              </w:rPr>
              <w:t>раздела</w:t>
            </w:r>
          </w:p>
        </w:tc>
        <w:tc>
          <w:tcPr>
            <w:tcW w:w="8460" w:type="dxa"/>
            <w:vAlign w:val="center"/>
            <w:hideMark/>
          </w:tcPr>
          <w:p w14:paraId="1AF0EB3B" w14:textId="77777777" w:rsidR="00B249ED" w:rsidRPr="00176F8B" w:rsidRDefault="00B249ED" w:rsidP="005B3C20">
            <w:pPr>
              <w:widowControl w:val="0"/>
              <w:spacing w:after="0"/>
              <w:contextualSpacing/>
              <w:mirrorIndents/>
              <w:jc w:val="center"/>
              <w:rPr>
                <w:b/>
                <w:sz w:val="24"/>
                <w:szCs w:val="24"/>
              </w:rPr>
            </w:pPr>
            <w:r w:rsidRPr="00176F8B">
              <w:rPr>
                <w:b/>
                <w:sz w:val="24"/>
                <w:szCs w:val="24"/>
              </w:rPr>
              <w:t>Наименование</w:t>
            </w:r>
          </w:p>
        </w:tc>
      </w:tr>
      <w:tr w:rsidR="00B249ED" w:rsidRPr="00176F8B" w14:paraId="78399748" w14:textId="77777777" w:rsidTr="005B3C20">
        <w:trPr>
          <w:trHeight w:val="907"/>
        </w:trPr>
        <w:tc>
          <w:tcPr>
            <w:tcW w:w="1188" w:type="dxa"/>
            <w:vAlign w:val="center"/>
            <w:hideMark/>
          </w:tcPr>
          <w:p w14:paraId="0135CBF0" w14:textId="77777777" w:rsidR="00B249ED" w:rsidRPr="00176F8B" w:rsidRDefault="00B249ED" w:rsidP="005B3C20">
            <w:pPr>
              <w:widowControl w:val="0"/>
              <w:spacing w:after="0"/>
              <w:contextualSpacing/>
              <w:mirrorIndents/>
              <w:jc w:val="center"/>
              <w:rPr>
                <w:sz w:val="24"/>
                <w:szCs w:val="24"/>
              </w:rPr>
            </w:pPr>
            <w:r w:rsidRPr="00176F8B">
              <w:rPr>
                <w:sz w:val="24"/>
                <w:szCs w:val="24"/>
              </w:rPr>
              <w:t>1.</w:t>
            </w:r>
          </w:p>
        </w:tc>
        <w:tc>
          <w:tcPr>
            <w:tcW w:w="8460" w:type="dxa"/>
            <w:vAlign w:val="center"/>
            <w:hideMark/>
          </w:tcPr>
          <w:p w14:paraId="0F850EA2" w14:textId="77777777" w:rsidR="00B249ED" w:rsidRPr="00176F8B" w:rsidRDefault="00B249ED" w:rsidP="005B3C20">
            <w:pPr>
              <w:widowControl w:val="0"/>
              <w:spacing w:after="0"/>
              <w:contextualSpacing/>
              <w:mirrorIndents/>
              <w:jc w:val="left"/>
              <w:rPr>
                <w:sz w:val="24"/>
                <w:szCs w:val="24"/>
              </w:rPr>
            </w:pPr>
            <w:r w:rsidRPr="00176F8B">
              <w:rPr>
                <w:sz w:val="24"/>
                <w:szCs w:val="24"/>
              </w:rPr>
              <w:t xml:space="preserve">Информационная карта (краткая информация о предмете </w:t>
            </w:r>
            <w:r w:rsidR="00007D51" w:rsidRPr="00176F8B">
              <w:rPr>
                <w:sz w:val="24"/>
                <w:szCs w:val="24"/>
              </w:rPr>
              <w:t>запроса котировок</w:t>
            </w:r>
            <w:r w:rsidRPr="00176F8B">
              <w:rPr>
                <w:sz w:val="24"/>
                <w:szCs w:val="24"/>
              </w:rPr>
              <w:t xml:space="preserve"> в электронной форме и условиях исполнения </w:t>
            </w:r>
            <w:r w:rsidR="00EF1D9B" w:rsidRPr="00176F8B">
              <w:rPr>
                <w:sz w:val="24"/>
                <w:szCs w:val="24"/>
              </w:rPr>
              <w:t>договора)</w:t>
            </w:r>
          </w:p>
        </w:tc>
      </w:tr>
      <w:tr w:rsidR="00B249ED" w:rsidRPr="00176F8B" w14:paraId="3812CD81" w14:textId="77777777" w:rsidTr="005B3C20">
        <w:trPr>
          <w:trHeight w:val="907"/>
        </w:trPr>
        <w:tc>
          <w:tcPr>
            <w:tcW w:w="1188" w:type="dxa"/>
            <w:vAlign w:val="center"/>
            <w:hideMark/>
          </w:tcPr>
          <w:p w14:paraId="47886996" w14:textId="77777777" w:rsidR="00B249ED" w:rsidRPr="00176F8B" w:rsidRDefault="00B249ED" w:rsidP="005B3C20">
            <w:pPr>
              <w:widowControl w:val="0"/>
              <w:spacing w:after="0"/>
              <w:contextualSpacing/>
              <w:mirrorIndents/>
              <w:jc w:val="center"/>
              <w:rPr>
                <w:sz w:val="24"/>
                <w:szCs w:val="24"/>
              </w:rPr>
            </w:pPr>
            <w:r w:rsidRPr="00176F8B">
              <w:rPr>
                <w:sz w:val="24"/>
                <w:szCs w:val="24"/>
              </w:rPr>
              <w:t>2.</w:t>
            </w:r>
          </w:p>
        </w:tc>
        <w:tc>
          <w:tcPr>
            <w:tcW w:w="8460" w:type="dxa"/>
            <w:vAlign w:val="center"/>
            <w:hideMark/>
          </w:tcPr>
          <w:p w14:paraId="75AB9498" w14:textId="77777777" w:rsidR="00B249ED" w:rsidRPr="00176F8B" w:rsidRDefault="00B249ED" w:rsidP="005B3C20">
            <w:pPr>
              <w:widowControl w:val="0"/>
              <w:spacing w:after="0"/>
              <w:contextualSpacing/>
              <w:mirrorIndents/>
              <w:jc w:val="left"/>
              <w:rPr>
                <w:sz w:val="24"/>
                <w:szCs w:val="24"/>
              </w:rPr>
            </w:pPr>
            <w:r w:rsidRPr="00176F8B">
              <w:rPr>
                <w:sz w:val="24"/>
                <w:szCs w:val="24"/>
              </w:rPr>
              <w:t>Техническое задание (</w:t>
            </w:r>
            <w:r w:rsidR="00D058C5" w:rsidRPr="00176F8B">
              <w:rPr>
                <w:sz w:val="24"/>
                <w:szCs w:val="24"/>
              </w:rPr>
              <w:t xml:space="preserve">описание предмета </w:t>
            </w:r>
            <w:r w:rsidR="00007D51" w:rsidRPr="00176F8B">
              <w:rPr>
                <w:sz w:val="24"/>
                <w:szCs w:val="24"/>
              </w:rPr>
              <w:t>запроса котировок</w:t>
            </w:r>
            <w:r w:rsidR="00D058C5" w:rsidRPr="00176F8B">
              <w:rPr>
                <w:sz w:val="24"/>
                <w:szCs w:val="24"/>
              </w:rPr>
              <w:t xml:space="preserve"> в электронной форме</w:t>
            </w:r>
            <w:r w:rsidRPr="00176F8B">
              <w:rPr>
                <w:sz w:val="24"/>
                <w:szCs w:val="24"/>
              </w:rPr>
              <w:t>) и обоснование начальной (максимальной) цены договора</w:t>
            </w:r>
          </w:p>
        </w:tc>
      </w:tr>
      <w:tr w:rsidR="00B249ED" w:rsidRPr="00176F8B" w14:paraId="44844A77" w14:textId="77777777" w:rsidTr="005B3C20">
        <w:trPr>
          <w:trHeight w:val="907"/>
        </w:trPr>
        <w:tc>
          <w:tcPr>
            <w:tcW w:w="1188" w:type="dxa"/>
            <w:vAlign w:val="center"/>
            <w:hideMark/>
          </w:tcPr>
          <w:p w14:paraId="1F75A9DD" w14:textId="77777777" w:rsidR="00B249ED" w:rsidRPr="00176F8B" w:rsidRDefault="00B249ED" w:rsidP="005B3C20">
            <w:pPr>
              <w:widowControl w:val="0"/>
              <w:spacing w:after="0"/>
              <w:contextualSpacing/>
              <w:mirrorIndents/>
              <w:jc w:val="center"/>
              <w:rPr>
                <w:sz w:val="24"/>
                <w:szCs w:val="24"/>
              </w:rPr>
            </w:pPr>
            <w:r w:rsidRPr="00176F8B">
              <w:rPr>
                <w:sz w:val="24"/>
                <w:szCs w:val="24"/>
              </w:rPr>
              <w:t>3.</w:t>
            </w:r>
          </w:p>
        </w:tc>
        <w:tc>
          <w:tcPr>
            <w:tcW w:w="8460" w:type="dxa"/>
            <w:vAlign w:val="center"/>
            <w:hideMark/>
          </w:tcPr>
          <w:p w14:paraId="474C92B8" w14:textId="77777777" w:rsidR="00B249ED" w:rsidRPr="00176F8B" w:rsidRDefault="00007D51" w:rsidP="005B3C20">
            <w:pPr>
              <w:widowControl w:val="0"/>
              <w:spacing w:after="0"/>
              <w:contextualSpacing/>
              <w:mirrorIndents/>
              <w:jc w:val="left"/>
              <w:rPr>
                <w:sz w:val="24"/>
                <w:szCs w:val="24"/>
              </w:rPr>
            </w:pPr>
            <w:r w:rsidRPr="00176F8B">
              <w:rPr>
                <w:sz w:val="24"/>
                <w:szCs w:val="24"/>
              </w:rPr>
              <w:t>Ф</w:t>
            </w:r>
            <w:r w:rsidR="00B249ED" w:rsidRPr="00176F8B">
              <w:rPr>
                <w:sz w:val="24"/>
                <w:szCs w:val="24"/>
              </w:rPr>
              <w:t xml:space="preserve">ормы документов и сведений для предоставления в составе заявки на участие в </w:t>
            </w:r>
            <w:r w:rsidRPr="00176F8B">
              <w:rPr>
                <w:sz w:val="24"/>
                <w:szCs w:val="24"/>
              </w:rPr>
              <w:t>запросе котировок</w:t>
            </w:r>
            <w:r w:rsidR="00B249ED" w:rsidRPr="00176F8B">
              <w:rPr>
                <w:sz w:val="24"/>
                <w:szCs w:val="24"/>
              </w:rPr>
              <w:t xml:space="preserve"> в электронной форме, инструкции по заполнению заявки на участие в </w:t>
            </w:r>
            <w:r w:rsidRPr="00176F8B">
              <w:rPr>
                <w:sz w:val="24"/>
                <w:szCs w:val="24"/>
              </w:rPr>
              <w:t>запросе котировок</w:t>
            </w:r>
            <w:r w:rsidR="00B249ED" w:rsidRPr="00176F8B">
              <w:rPr>
                <w:sz w:val="24"/>
                <w:szCs w:val="24"/>
              </w:rPr>
              <w:t xml:space="preserve"> в электронной форме</w:t>
            </w:r>
          </w:p>
        </w:tc>
      </w:tr>
      <w:tr w:rsidR="00B249ED" w:rsidRPr="00176F8B" w14:paraId="3A27FE0F" w14:textId="77777777" w:rsidTr="005B3C20">
        <w:trPr>
          <w:trHeight w:val="907"/>
        </w:trPr>
        <w:tc>
          <w:tcPr>
            <w:tcW w:w="1188" w:type="dxa"/>
            <w:vAlign w:val="center"/>
            <w:hideMark/>
          </w:tcPr>
          <w:p w14:paraId="0F9ABB3F" w14:textId="77777777" w:rsidR="00B249ED" w:rsidRPr="00176F8B" w:rsidRDefault="00B249ED" w:rsidP="005B3C20">
            <w:pPr>
              <w:widowControl w:val="0"/>
              <w:spacing w:after="0"/>
              <w:contextualSpacing/>
              <w:mirrorIndents/>
              <w:jc w:val="center"/>
              <w:rPr>
                <w:sz w:val="24"/>
                <w:szCs w:val="24"/>
              </w:rPr>
            </w:pPr>
            <w:r w:rsidRPr="00176F8B">
              <w:rPr>
                <w:sz w:val="24"/>
                <w:szCs w:val="24"/>
              </w:rPr>
              <w:t>4.</w:t>
            </w:r>
          </w:p>
        </w:tc>
        <w:tc>
          <w:tcPr>
            <w:tcW w:w="8460" w:type="dxa"/>
            <w:vAlign w:val="center"/>
            <w:hideMark/>
          </w:tcPr>
          <w:p w14:paraId="2DC43527" w14:textId="77777777" w:rsidR="00B249ED" w:rsidRPr="00176F8B" w:rsidRDefault="00B249ED" w:rsidP="005B3C20">
            <w:pPr>
              <w:widowControl w:val="0"/>
              <w:spacing w:after="0"/>
              <w:contextualSpacing/>
              <w:mirrorIndents/>
              <w:jc w:val="left"/>
              <w:rPr>
                <w:sz w:val="24"/>
                <w:szCs w:val="24"/>
              </w:rPr>
            </w:pPr>
            <w:r w:rsidRPr="00176F8B">
              <w:rPr>
                <w:sz w:val="24"/>
                <w:szCs w:val="24"/>
              </w:rPr>
              <w:t>Проект договора</w:t>
            </w:r>
          </w:p>
        </w:tc>
      </w:tr>
      <w:tr w:rsidR="00B249ED" w:rsidRPr="00176F8B" w14:paraId="14ED4E75" w14:textId="77777777" w:rsidTr="005B3C20">
        <w:trPr>
          <w:trHeight w:val="907"/>
        </w:trPr>
        <w:tc>
          <w:tcPr>
            <w:tcW w:w="1188" w:type="dxa"/>
            <w:vAlign w:val="center"/>
            <w:hideMark/>
          </w:tcPr>
          <w:p w14:paraId="56C72689" w14:textId="77777777" w:rsidR="00B249ED" w:rsidRPr="00176F8B" w:rsidRDefault="00B249ED" w:rsidP="005B3C20">
            <w:pPr>
              <w:widowControl w:val="0"/>
              <w:spacing w:after="0"/>
              <w:contextualSpacing/>
              <w:mirrorIndents/>
              <w:jc w:val="center"/>
              <w:rPr>
                <w:sz w:val="24"/>
                <w:szCs w:val="24"/>
              </w:rPr>
            </w:pPr>
            <w:r w:rsidRPr="00176F8B">
              <w:rPr>
                <w:sz w:val="24"/>
                <w:szCs w:val="24"/>
              </w:rPr>
              <w:t>5.</w:t>
            </w:r>
          </w:p>
        </w:tc>
        <w:tc>
          <w:tcPr>
            <w:tcW w:w="8460" w:type="dxa"/>
            <w:vAlign w:val="center"/>
            <w:hideMark/>
          </w:tcPr>
          <w:p w14:paraId="0A4BD09F" w14:textId="72B641A7" w:rsidR="00B249ED" w:rsidRPr="00176F8B" w:rsidRDefault="00066105" w:rsidP="00066105">
            <w:pPr>
              <w:widowControl w:val="0"/>
              <w:spacing w:after="0"/>
              <w:contextualSpacing/>
              <w:mirrorIndents/>
              <w:rPr>
                <w:sz w:val="24"/>
                <w:szCs w:val="24"/>
              </w:rPr>
            </w:pPr>
            <w:r w:rsidRPr="00066105">
              <w:rPr>
                <w:sz w:val="24"/>
                <w:szCs w:val="24"/>
              </w:rPr>
              <w:t>Общие условия проведения запроса котировок в электронной форме (общая часть) содержатся в Положении о закупке Заказчика, действующая редакция которого, на момент проведения запроса котировок в электронной форме, размещена Заказчиком в электронном виде отдельным файлом в составе извещения о проведении запроса котировок в электронной форме в единой информа</w:t>
            </w:r>
            <w:r>
              <w:rPr>
                <w:sz w:val="24"/>
                <w:szCs w:val="24"/>
              </w:rPr>
              <w:t>ционной системе в сфере закупок</w:t>
            </w:r>
          </w:p>
        </w:tc>
      </w:tr>
    </w:tbl>
    <w:p w14:paraId="5997CC1D"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110FFD37" w14:textId="77777777" w:rsidR="00B249ED" w:rsidRPr="00176F8B" w:rsidRDefault="00B249ED" w:rsidP="00B249ED">
      <w:pPr>
        <w:widowControl w:val="0"/>
        <w:spacing w:after="0" w:line="240" w:lineRule="auto"/>
        <w:contextualSpacing/>
        <w:mirrorIndents/>
        <w:jc w:val="both"/>
        <w:rPr>
          <w:rFonts w:ascii="Times New Roman" w:eastAsia="Times New Roman" w:hAnsi="Times New Roman" w:cs="Times New Roman"/>
          <w:sz w:val="28"/>
          <w:szCs w:val="28"/>
          <w:highlight w:val="yellow"/>
          <w:lang w:eastAsia="ru-RU"/>
        </w:rPr>
      </w:pPr>
    </w:p>
    <w:p w14:paraId="6B699379" w14:textId="77777777" w:rsidR="00B249ED" w:rsidRPr="00176F8B" w:rsidRDefault="00B249ED" w:rsidP="00B249ED">
      <w:pPr>
        <w:widowControl w:val="0"/>
        <w:spacing w:after="0" w:line="240" w:lineRule="auto"/>
        <w:contextualSpacing/>
        <w:mirrorIndents/>
        <w:jc w:val="both"/>
        <w:rPr>
          <w:rFonts w:ascii="Times New Roman" w:eastAsia="Times New Roman" w:hAnsi="Times New Roman" w:cs="Times New Roman"/>
          <w:b/>
          <w:sz w:val="28"/>
          <w:szCs w:val="28"/>
          <w:highlight w:val="yellow"/>
          <w:lang w:eastAsia="ru-RU"/>
        </w:rPr>
      </w:pPr>
      <w:r w:rsidRPr="00176F8B">
        <w:rPr>
          <w:rFonts w:ascii="Times New Roman" w:eastAsia="Times New Roman" w:hAnsi="Times New Roman" w:cs="Times New Roman"/>
          <w:b/>
          <w:sz w:val="28"/>
          <w:szCs w:val="28"/>
          <w:highlight w:val="yellow"/>
          <w:lang w:eastAsia="ru-RU"/>
        </w:rPr>
        <w:br w:type="page"/>
      </w:r>
    </w:p>
    <w:p w14:paraId="35D2EEFA" w14:textId="77777777" w:rsidR="00B249ED" w:rsidRPr="001364AA" w:rsidRDefault="00B249ED" w:rsidP="0031348B">
      <w:pPr>
        <w:widowControl w:val="0"/>
        <w:spacing w:after="0" w:line="240" w:lineRule="auto"/>
        <w:ind w:left="-567"/>
        <w:contextualSpacing/>
        <w:mirrorIndents/>
        <w:jc w:val="center"/>
        <w:outlineLvl w:val="0"/>
        <w:rPr>
          <w:rFonts w:ascii="Times New Roman" w:eastAsia="Times New Roman" w:hAnsi="Times New Roman" w:cs="Times New Roman"/>
          <w:b/>
          <w:sz w:val="28"/>
          <w:szCs w:val="28"/>
          <w:lang w:eastAsia="ru-RU"/>
        </w:rPr>
      </w:pPr>
      <w:r w:rsidRPr="001364AA">
        <w:rPr>
          <w:rFonts w:ascii="Times New Roman" w:eastAsia="Times New Roman" w:hAnsi="Times New Roman" w:cs="Times New Roman"/>
          <w:b/>
          <w:sz w:val="28"/>
          <w:szCs w:val="28"/>
          <w:lang w:eastAsia="ru-RU"/>
        </w:rPr>
        <w:lastRenderedPageBreak/>
        <w:t>Раздел 1.</w:t>
      </w:r>
    </w:p>
    <w:p w14:paraId="257090F5" w14:textId="77777777" w:rsidR="00B249ED" w:rsidRPr="001364AA" w:rsidRDefault="00B249ED" w:rsidP="0031348B">
      <w:pPr>
        <w:widowControl w:val="0"/>
        <w:spacing w:after="0" w:line="240" w:lineRule="auto"/>
        <w:ind w:left="-567"/>
        <w:contextualSpacing/>
        <w:mirrorIndents/>
        <w:jc w:val="center"/>
        <w:rPr>
          <w:rFonts w:ascii="Times New Roman" w:eastAsia="Times New Roman" w:hAnsi="Times New Roman" w:cs="Times New Roman"/>
          <w:b/>
          <w:sz w:val="28"/>
          <w:szCs w:val="28"/>
          <w:lang w:eastAsia="ru-RU"/>
        </w:rPr>
      </w:pPr>
      <w:r w:rsidRPr="001364AA">
        <w:rPr>
          <w:rFonts w:ascii="Times New Roman" w:eastAsia="Times New Roman" w:hAnsi="Times New Roman" w:cs="Times New Roman"/>
          <w:b/>
          <w:sz w:val="28"/>
          <w:szCs w:val="28"/>
          <w:lang w:eastAsia="ru-RU"/>
        </w:rPr>
        <w:t xml:space="preserve">Информационная карта </w:t>
      </w:r>
    </w:p>
    <w:p w14:paraId="3656C78B" w14:textId="77777777" w:rsidR="00716F33" w:rsidRDefault="00B249ED" w:rsidP="0031348B">
      <w:pPr>
        <w:widowControl w:val="0"/>
        <w:spacing w:after="0" w:line="240" w:lineRule="auto"/>
        <w:ind w:left="-567"/>
        <w:contextualSpacing/>
        <w:mirrorIndents/>
        <w:jc w:val="center"/>
        <w:rPr>
          <w:rFonts w:ascii="Times New Roman" w:eastAsia="Times New Roman" w:hAnsi="Times New Roman" w:cs="Times New Roman"/>
          <w:b/>
          <w:sz w:val="28"/>
          <w:szCs w:val="28"/>
          <w:lang w:eastAsia="ru-RU"/>
        </w:rPr>
      </w:pPr>
      <w:r w:rsidRPr="001364AA">
        <w:rPr>
          <w:rFonts w:ascii="Times New Roman" w:eastAsia="Times New Roman" w:hAnsi="Times New Roman" w:cs="Times New Roman"/>
          <w:b/>
          <w:sz w:val="28"/>
          <w:szCs w:val="28"/>
          <w:lang w:eastAsia="ru-RU"/>
        </w:rPr>
        <w:t xml:space="preserve">(краткая информация о предмете </w:t>
      </w:r>
      <w:r w:rsidR="00852035" w:rsidRPr="001364AA">
        <w:rPr>
          <w:rFonts w:ascii="Times New Roman" w:eastAsia="Times New Roman" w:hAnsi="Times New Roman" w:cs="Times New Roman"/>
          <w:b/>
          <w:sz w:val="28"/>
          <w:szCs w:val="28"/>
          <w:lang w:eastAsia="ru-RU"/>
        </w:rPr>
        <w:t>запроса котировок</w:t>
      </w:r>
      <w:r w:rsidRPr="001364AA">
        <w:rPr>
          <w:rFonts w:ascii="Times New Roman" w:eastAsia="Times New Roman" w:hAnsi="Times New Roman" w:cs="Times New Roman"/>
          <w:b/>
          <w:sz w:val="28"/>
          <w:szCs w:val="28"/>
          <w:lang w:eastAsia="ru-RU"/>
        </w:rPr>
        <w:t xml:space="preserve"> в электронной форме</w:t>
      </w:r>
    </w:p>
    <w:p w14:paraId="689D58FF" w14:textId="3A3201BA" w:rsidR="00B249ED" w:rsidRPr="001364AA" w:rsidRDefault="00B249ED" w:rsidP="0031348B">
      <w:pPr>
        <w:widowControl w:val="0"/>
        <w:spacing w:after="0" w:line="240" w:lineRule="auto"/>
        <w:ind w:left="-567"/>
        <w:contextualSpacing/>
        <w:mirrorIndents/>
        <w:jc w:val="center"/>
        <w:rPr>
          <w:rFonts w:ascii="Times New Roman" w:eastAsia="Times New Roman" w:hAnsi="Times New Roman" w:cs="Times New Roman"/>
          <w:sz w:val="28"/>
          <w:szCs w:val="28"/>
          <w:lang w:eastAsia="ru-RU"/>
        </w:rPr>
      </w:pPr>
      <w:r w:rsidRPr="001364AA">
        <w:rPr>
          <w:rFonts w:ascii="Times New Roman" w:eastAsia="Times New Roman" w:hAnsi="Times New Roman" w:cs="Times New Roman"/>
          <w:b/>
          <w:sz w:val="28"/>
          <w:szCs w:val="28"/>
          <w:lang w:eastAsia="ru-RU"/>
        </w:rPr>
        <w:t xml:space="preserve"> и условиях исполнения договора)</w:t>
      </w:r>
    </w:p>
    <w:tbl>
      <w:tblPr>
        <w:tblW w:w="10343" w:type="dxa"/>
        <w:jc w:val="center"/>
        <w:tblLayout w:type="fixed"/>
        <w:tblLook w:val="04A0" w:firstRow="1" w:lastRow="0" w:firstColumn="1" w:lastColumn="0" w:noHBand="0" w:noVBand="1"/>
      </w:tblPr>
      <w:tblGrid>
        <w:gridCol w:w="720"/>
        <w:gridCol w:w="2654"/>
        <w:gridCol w:w="6969"/>
      </w:tblGrid>
      <w:tr w:rsidR="00B249ED" w:rsidRPr="001364AA" w14:paraId="3290673E" w14:textId="77777777" w:rsidTr="005875DD">
        <w:trPr>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0F9F350F" w14:textId="77777777" w:rsidR="00B249ED" w:rsidRPr="001364AA" w:rsidRDefault="00B249ED" w:rsidP="00EA6A4E">
            <w:pPr>
              <w:widowControl w:val="0"/>
              <w:spacing w:after="0" w:line="240" w:lineRule="auto"/>
              <w:contextualSpacing/>
              <w:mirrorIndents/>
              <w:jc w:val="center"/>
              <w:rPr>
                <w:rFonts w:ascii="Times New Roman" w:eastAsia="Times New Roman" w:hAnsi="Times New Roman" w:cs="Times New Roman"/>
                <w:b/>
                <w:lang w:eastAsia="ru-RU"/>
              </w:rPr>
            </w:pPr>
            <w:r w:rsidRPr="001364AA">
              <w:rPr>
                <w:rFonts w:ascii="Times New Roman" w:eastAsia="Times New Roman" w:hAnsi="Times New Roman" w:cs="Times New Roman"/>
                <w:b/>
                <w:lang w:eastAsia="ru-RU"/>
              </w:rPr>
              <w:t>№ п/п</w:t>
            </w:r>
          </w:p>
        </w:tc>
        <w:tc>
          <w:tcPr>
            <w:tcW w:w="2654" w:type="dxa"/>
            <w:tcBorders>
              <w:top w:val="single" w:sz="4" w:space="0" w:color="auto"/>
              <w:left w:val="single" w:sz="4" w:space="0" w:color="auto"/>
              <w:bottom w:val="single" w:sz="4" w:space="0" w:color="auto"/>
              <w:right w:val="single" w:sz="4" w:space="0" w:color="auto"/>
            </w:tcBorders>
            <w:vAlign w:val="center"/>
            <w:hideMark/>
          </w:tcPr>
          <w:p w14:paraId="37D6C723" w14:textId="77777777" w:rsidR="00B249ED" w:rsidRPr="001364AA" w:rsidRDefault="00B249ED" w:rsidP="00EA6A4E">
            <w:pPr>
              <w:widowControl w:val="0"/>
              <w:tabs>
                <w:tab w:val="left" w:pos="2254"/>
              </w:tabs>
              <w:spacing w:after="0" w:line="240" w:lineRule="auto"/>
              <w:contextualSpacing/>
              <w:mirrorIndents/>
              <w:jc w:val="center"/>
              <w:rPr>
                <w:rFonts w:ascii="Times New Roman" w:eastAsia="Times New Roman" w:hAnsi="Times New Roman" w:cs="Times New Roman"/>
                <w:b/>
                <w:lang w:eastAsia="ru-RU"/>
              </w:rPr>
            </w:pPr>
            <w:r w:rsidRPr="001364AA">
              <w:rPr>
                <w:rFonts w:ascii="Times New Roman" w:eastAsia="Times New Roman" w:hAnsi="Times New Roman" w:cs="Times New Roman"/>
                <w:b/>
                <w:lang w:eastAsia="ru-RU"/>
              </w:rPr>
              <w:t>Наименование</w:t>
            </w:r>
          </w:p>
        </w:tc>
        <w:tc>
          <w:tcPr>
            <w:tcW w:w="6969" w:type="dxa"/>
            <w:tcBorders>
              <w:top w:val="single" w:sz="4" w:space="0" w:color="auto"/>
              <w:left w:val="single" w:sz="4" w:space="0" w:color="auto"/>
              <w:bottom w:val="single" w:sz="4" w:space="0" w:color="auto"/>
              <w:right w:val="single" w:sz="4" w:space="0" w:color="auto"/>
            </w:tcBorders>
            <w:vAlign w:val="center"/>
            <w:hideMark/>
          </w:tcPr>
          <w:p w14:paraId="6EEF0ABB" w14:textId="77777777" w:rsidR="00B249ED" w:rsidRPr="001364AA" w:rsidRDefault="00B249ED" w:rsidP="00EA6A4E">
            <w:pPr>
              <w:widowControl w:val="0"/>
              <w:spacing w:after="0" w:line="240" w:lineRule="auto"/>
              <w:contextualSpacing/>
              <w:mirrorIndents/>
              <w:jc w:val="center"/>
              <w:rPr>
                <w:rFonts w:ascii="Times New Roman" w:eastAsia="Times New Roman" w:hAnsi="Times New Roman" w:cs="Times New Roman"/>
                <w:b/>
                <w:lang w:eastAsia="ru-RU"/>
              </w:rPr>
            </w:pPr>
            <w:r w:rsidRPr="001364AA">
              <w:rPr>
                <w:rFonts w:ascii="Times New Roman" w:eastAsia="Times New Roman" w:hAnsi="Times New Roman" w:cs="Times New Roman"/>
                <w:b/>
                <w:lang w:eastAsia="ru-RU"/>
              </w:rPr>
              <w:t>Текст пояснений</w:t>
            </w:r>
          </w:p>
        </w:tc>
      </w:tr>
      <w:tr w:rsidR="00EA6A4E" w:rsidRPr="001364AA" w14:paraId="22AEF174" w14:textId="77777777" w:rsidTr="005875DD">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21FA6016" w14:textId="77777777" w:rsidR="00EA6A4E" w:rsidRPr="001364AA" w:rsidRDefault="00EA6A4E" w:rsidP="00EA6A4E">
            <w:pPr>
              <w:spacing w:after="0" w:line="240" w:lineRule="auto"/>
              <w:jc w:val="center"/>
              <w:rPr>
                <w:rFonts w:ascii="Times New Roman" w:hAnsi="Times New Roman" w:cs="Times New Roman"/>
              </w:rPr>
            </w:pPr>
            <w:r w:rsidRPr="001364AA">
              <w:rPr>
                <w:rFonts w:ascii="Times New Roman" w:hAnsi="Times New Roman" w:cs="Times New Roman"/>
              </w:rPr>
              <w:t>1.</w:t>
            </w:r>
          </w:p>
        </w:tc>
        <w:tc>
          <w:tcPr>
            <w:tcW w:w="2654" w:type="dxa"/>
            <w:tcBorders>
              <w:top w:val="single" w:sz="4" w:space="0" w:color="auto"/>
              <w:left w:val="single" w:sz="4" w:space="0" w:color="auto"/>
              <w:bottom w:val="single" w:sz="4" w:space="0" w:color="auto"/>
              <w:right w:val="single" w:sz="4" w:space="0" w:color="auto"/>
            </w:tcBorders>
            <w:vAlign w:val="center"/>
          </w:tcPr>
          <w:p w14:paraId="4BD5793A" w14:textId="77777777" w:rsidR="00EA6A4E" w:rsidRPr="00435AEF" w:rsidRDefault="00EA6A4E" w:rsidP="00E51B83">
            <w:pPr>
              <w:widowControl w:val="0"/>
              <w:tabs>
                <w:tab w:val="left" w:pos="2254"/>
              </w:tabs>
              <w:spacing w:after="0" w:line="240" w:lineRule="auto"/>
              <w:contextualSpacing/>
              <w:mirrorIndents/>
              <w:rPr>
                <w:rFonts w:ascii="Times New Roman" w:eastAsia="Times New Roman" w:hAnsi="Times New Roman" w:cs="Times New Roman"/>
                <w:lang w:eastAsia="ru-RU"/>
              </w:rPr>
            </w:pPr>
            <w:r w:rsidRPr="00435AEF">
              <w:rPr>
                <w:rFonts w:ascii="Times New Roman" w:eastAsia="Times New Roman" w:hAnsi="Times New Roman" w:cs="Times New Roman"/>
                <w:lang w:eastAsia="ru-RU"/>
              </w:rPr>
              <w:t>Заказчик</w:t>
            </w:r>
          </w:p>
          <w:p w14:paraId="3FE9F23F" w14:textId="77777777" w:rsidR="00EA6A4E" w:rsidRPr="00435AEF" w:rsidRDefault="00EA6A4E" w:rsidP="00E51B83">
            <w:pPr>
              <w:widowControl w:val="0"/>
              <w:tabs>
                <w:tab w:val="left" w:pos="2254"/>
              </w:tabs>
              <w:spacing w:after="0" w:line="240" w:lineRule="auto"/>
              <w:contextualSpacing/>
              <w:mirrorIndents/>
              <w:rPr>
                <w:rFonts w:ascii="Times New Roman" w:eastAsia="Times New Roman" w:hAnsi="Times New Roman" w:cs="Times New Roman"/>
                <w:lang w:eastAsia="ru-RU"/>
              </w:rPr>
            </w:pPr>
          </w:p>
        </w:tc>
        <w:tc>
          <w:tcPr>
            <w:tcW w:w="6969" w:type="dxa"/>
            <w:tcBorders>
              <w:top w:val="single" w:sz="4" w:space="0" w:color="auto"/>
              <w:left w:val="single" w:sz="4" w:space="0" w:color="auto"/>
              <w:bottom w:val="single" w:sz="4" w:space="0" w:color="auto"/>
              <w:right w:val="single" w:sz="4" w:space="0" w:color="auto"/>
            </w:tcBorders>
            <w:vAlign w:val="center"/>
            <w:hideMark/>
          </w:tcPr>
          <w:p w14:paraId="6CFD83B4" w14:textId="4EC51151" w:rsidR="00BB21BF" w:rsidRPr="000E4DE7" w:rsidRDefault="00BB21BF" w:rsidP="00BB21BF">
            <w:pPr>
              <w:tabs>
                <w:tab w:val="left" w:pos="207"/>
                <w:tab w:val="left" w:pos="349"/>
              </w:tabs>
              <w:spacing w:after="0"/>
              <w:jc w:val="both"/>
              <w:rPr>
                <w:rFonts w:ascii="Times New Roman" w:eastAsia="Calibri" w:hAnsi="Times New Roman" w:cs="Times New Roman"/>
              </w:rPr>
            </w:pPr>
            <w:r w:rsidRPr="000E4DE7">
              <w:rPr>
                <w:rFonts w:ascii="Times New Roman" w:eastAsia="Times New Roman" w:hAnsi="Times New Roman" w:cs="Times New Roman"/>
                <w:b/>
                <w:lang w:eastAsia="ru-RU"/>
              </w:rPr>
              <w:t>1.Наименование:</w:t>
            </w:r>
            <w:r>
              <w:rPr>
                <w:rFonts w:ascii="Times New Roman" w:eastAsia="Times New Roman" w:hAnsi="Times New Roman" w:cs="Times New Roman"/>
                <w:b/>
                <w:lang w:eastAsia="ru-RU"/>
              </w:rPr>
              <w:t xml:space="preserve"> </w:t>
            </w:r>
            <w:r w:rsidRPr="000E4DE7">
              <w:rPr>
                <w:rFonts w:ascii="Times New Roman" w:eastAsia="Calibri" w:hAnsi="Times New Roman" w:cs="Times New Roman"/>
              </w:rPr>
              <w:t>Муниципальное автономное дошкольное образовательное учреждение города Калининграда детский сад №119</w:t>
            </w:r>
          </w:p>
          <w:p w14:paraId="54B28F8B" w14:textId="77777777" w:rsidR="00BB21BF" w:rsidRPr="000E4DE7" w:rsidRDefault="00BB21BF" w:rsidP="00BB21BF">
            <w:pPr>
              <w:tabs>
                <w:tab w:val="left" w:pos="851"/>
                <w:tab w:val="left" w:pos="993"/>
              </w:tabs>
              <w:spacing w:after="0"/>
              <w:jc w:val="both"/>
              <w:rPr>
                <w:rFonts w:ascii="Times New Roman" w:eastAsia="Times New Roman" w:hAnsi="Times New Roman" w:cs="Times New Roman"/>
                <w:lang w:eastAsia="ru-RU"/>
              </w:rPr>
            </w:pPr>
            <w:r w:rsidRPr="000E4DE7">
              <w:rPr>
                <w:rFonts w:ascii="Times New Roman" w:eastAsia="Times New Roman" w:hAnsi="Times New Roman" w:cs="Times New Roman"/>
                <w:b/>
                <w:lang w:eastAsia="ru-RU"/>
              </w:rPr>
              <w:t>2. Место нахождения:</w:t>
            </w:r>
            <w:r w:rsidRPr="000E4DE7">
              <w:rPr>
                <w:rFonts w:ascii="Times New Roman" w:eastAsia="Times New Roman" w:hAnsi="Times New Roman" w:cs="Times New Roman"/>
                <w:iCs/>
                <w:kern w:val="2"/>
                <w:lang w:eastAsia="ru-RU"/>
              </w:rPr>
              <w:t xml:space="preserve">236023, Калининградская область, Калининград, ул.Войнич,2                                                                        </w:t>
            </w:r>
          </w:p>
          <w:p w14:paraId="6139B650" w14:textId="77777777" w:rsidR="00BB21BF" w:rsidRPr="000E4DE7" w:rsidRDefault="00BB21BF" w:rsidP="00BB21BF">
            <w:pPr>
              <w:tabs>
                <w:tab w:val="left" w:pos="851"/>
                <w:tab w:val="left" w:pos="993"/>
              </w:tabs>
              <w:spacing w:after="0"/>
              <w:jc w:val="both"/>
              <w:rPr>
                <w:rFonts w:ascii="Times New Roman" w:eastAsia="Times New Roman" w:hAnsi="Times New Roman" w:cs="Times New Roman"/>
                <w:lang w:eastAsia="ru-RU"/>
              </w:rPr>
            </w:pPr>
            <w:r w:rsidRPr="000E4DE7">
              <w:rPr>
                <w:rFonts w:ascii="Times New Roman" w:eastAsia="Times New Roman" w:hAnsi="Times New Roman" w:cs="Times New Roman"/>
                <w:b/>
                <w:lang w:eastAsia="ru-RU"/>
              </w:rPr>
              <w:t xml:space="preserve">Почтовый адрес: </w:t>
            </w:r>
            <w:r w:rsidRPr="000E4DE7">
              <w:rPr>
                <w:rFonts w:ascii="Times New Roman" w:eastAsia="Times New Roman" w:hAnsi="Times New Roman" w:cs="Times New Roman"/>
                <w:iCs/>
                <w:kern w:val="2"/>
                <w:lang w:eastAsia="ru-RU"/>
              </w:rPr>
              <w:t xml:space="preserve">236023, Калининградская область, Калининград, ул.Войнич,2                                                                        </w:t>
            </w:r>
          </w:p>
          <w:p w14:paraId="7E140DB3" w14:textId="77777777" w:rsidR="00BB21BF" w:rsidRPr="000E4DE7" w:rsidRDefault="00BB21BF" w:rsidP="00BB21BF">
            <w:pPr>
              <w:tabs>
                <w:tab w:val="left" w:pos="851"/>
                <w:tab w:val="left" w:pos="993"/>
              </w:tabs>
              <w:spacing w:after="0"/>
              <w:jc w:val="both"/>
              <w:rPr>
                <w:rFonts w:ascii="Times New Roman" w:eastAsia="Times New Roman" w:hAnsi="Times New Roman" w:cs="Times New Roman"/>
                <w:kern w:val="2"/>
                <w:shd w:val="clear" w:color="auto" w:fill="FFFFFF"/>
                <w:lang w:eastAsia="ar-SA"/>
              </w:rPr>
            </w:pPr>
            <w:r w:rsidRPr="000E4DE7">
              <w:rPr>
                <w:rFonts w:ascii="Times New Roman" w:eastAsia="Times New Roman" w:hAnsi="Times New Roman" w:cs="Times New Roman"/>
                <w:b/>
                <w:lang w:eastAsia="ru-RU"/>
              </w:rPr>
              <w:t>3. Адрес электронной почты:</w:t>
            </w:r>
            <w:r w:rsidRPr="000E4DE7">
              <w:rPr>
                <w:rFonts w:ascii="Times New Roman" w:eastAsia="Times New Roman" w:hAnsi="Times New Roman" w:cs="Times New Roman"/>
                <w:lang w:eastAsia="ru-RU"/>
              </w:rPr>
              <w:t xml:space="preserve"> </w:t>
            </w:r>
            <w:hyperlink r:id="rId9" w:history="1">
              <w:r w:rsidRPr="000E4DE7">
                <w:rPr>
                  <w:rStyle w:val="a3"/>
                  <w:rFonts w:ascii="Times New Roman" w:eastAsia="Times New Roman" w:hAnsi="Times New Roman" w:cs="Times New Roman"/>
                  <w:kern w:val="2"/>
                  <w:shd w:val="clear" w:color="auto" w:fill="FFFFFF"/>
                  <w:lang w:eastAsia="ar-SA"/>
                </w:rPr>
                <w:t>ds119@edu.klgd.ru</w:t>
              </w:r>
            </w:hyperlink>
          </w:p>
          <w:p w14:paraId="625E88C8" w14:textId="77777777" w:rsidR="00BB21BF" w:rsidRPr="000E4DE7" w:rsidRDefault="00BB21BF" w:rsidP="00BB21BF">
            <w:pPr>
              <w:keepNext/>
              <w:suppressLineNumbers/>
              <w:spacing w:after="0" w:line="240" w:lineRule="auto"/>
              <w:jc w:val="both"/>
              <w:rPr>
                <w:rFonts w:ascii="Times New Roman" w:eastAsia="Times New Roman" w:hAnsi="Times New Roman" w:cs="Times New Roman"/>
                <w:lang w:eastAsia="ru-RU"/>
              </w:rPr>
            </w:pPr>
            <w:r w:rsidRPr="000E4DE7">
              <w:rPr>
                <w:rFonts w:ascii="Times New Roman" w:eastAsia="Times New Roman" w:hAnsi="Times New Roman" w:cs="Times New Roman"/>
                <w:b/>
                <w:lang w:eastAsia="ru-RU"/>
              </w:rPr>
              <w:t>4. Номер контактного телефона:</w:t>
            </w:r>
            <w:r w:rsidRPr="000E4DE7">
              <w:rPr>
                <w:rFonts w:ascii="Times New Roman" w:eastAsia="Times New Roman" w:hAnsi="Times New Roman" w:cs="Times New Roman"/>
                <w:lang w:eastAsia="ru-RU"/>
              </w:rPr>
              <w:t xml:space="preserve"> +7 </w:t>
            </w:r>
            <w:r w:rsidRPr="000E4DE7">
              <w:rPr>
                <w:rFonts w:ascii="Times New Roman" w:eastAsia="Times New Roman" w:hAnsi="Times New Roman" w:cs="Times New Roman"/>
                <w:iCs/>
                <w:kern w:val="2"/>
                <w:lang w:eastAsia="ru-RU"/>
              </w:rPr>
              <w:t>(4012) 93-50-84</w:t>
            </w:r>
          </w:p>
          <w:p w14:paraId="44EC0FBC" w14:textId="5FB24B21" w:rsidR="00EA6A4E" w:rsidRPr="00435AEF" w:rsidRDefault="00BB21BF" w:rsidP="00BB21BF">
            <w:pPr>
              <w:keepNext/>
              <w:suppressLineNumbers/>
              <w:spacing w:after="0" w:line="240" w:lineRule="auto"/>
              <w:jc w:val="both"/>
              <w:rPr>
                <w:rFonts w:ascii="Times New Roman" w:eastAsia="Times New Roman" w:hAnsi="Times New Roman" w:cs="Times New Roman"/>
                <w:lang w:eastAsia="ru-RU"/>
              </w:rPr>
            </w:pPr>
            <w:r w:rsidRPr="000E4DE7">
              <w:rPr>
                <w:rFonts w:ascii="Times New Roman" w:eastAsia="Times New Roman" w:hAnsi="Times New Roman" w:cs="Times New Roman"/>
                <w:b/>
                <w:lang w:eastAsia="ru-RU"/>
              </w:rPr>
              <w:t>5. Ответственное должностное лицо заказчика</w:t>
            </w:r>
            <w:r w:rsidRPr="000E4DE7">
              <w:rPr>
                <w:rFonts w:ascii="Times New Roman" w:eastAsia="Times New Roman" w:hAnsi="Times New Roman" w:cs="Times New Roman"/>
                <w:lang w:eastAsia="ru-RU"/>
              </w:rPr>
              <w:t>: Л.М.</w:t>
            </w:r>
            <w:r>
              <w:rPr>
                <w:rFonts w:ascii="Times New Roman" w:eastAsia="Times New Roman" w:hAnsi="Times New Roman" w:cs="Times New Roman"/>
                <w:lang w:eastAsia="ru-RU"/>
              </w:rPr>
              <w:t xml:space="preserve"> </w:t>
            </w:r>
            <w:proofErr w:type="spellStart"/>
            <w:r w:rsidRPr="000E4DE7">
              <w:rPr>
                <w:rFonts w:ascii="Times New Roman" w:eastAsia="Times New Roman" w:hAnsi="Times New Roman" w:cs="Times New Roman"/>
                <w:lang w:eastAsia="ru-RU"/>
              </w:rPr>
              <w:t>Ленковец</w:t>
            </w:r>
            <w:proofErr w:type="spellEnd"/>
            <w:r w:rsidR="00415ECD" w:rsidRPr="007D5AF8">
              <w:rPr>
                <w:rFonts w:ascii="Times New Roman" w:eastAsia="Times New Roman" w:hAnsi="Times New Roman" w:cs="Times New Roman"/>
                <w:lang w:eastAsia="ru-RU"/>
              </w:rPr>
              <w:t xml:space="preserve"> </w:t>
            </w:r>
          </w:p>
        </w:tc>
      </w:tr>
      <w:tr w:rsidR="00EA6A4E" w:rsidRPr="00176F8B" w14:paraId="2C4189A3" w14:textId="77777777" w:rsidTr="005875DD">
        <w:trPr>
          <w:trHeight w:val="274"/>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41BD3FC6" w14:textId="77777777" w:rsidR="00EA6A4E" w:rsidRPr="00EC6B41" w:rsidRDefault="00EA6A4E" w:rsidP="00EA6A4E">
            <w:pPr>
              <w:spacing w:after="0" w:line="240" w:lineRule="auto"/>
              <w:jc w:val="center"/>
              <w:rPr>
                <w:rFonts w:ascii="Times New Roman" w:hAnsi="Times New Roman" w:cs="Times New Roman"/>
              </w:rPr>
            </w:pPr>
            <w:r w:rsidRPr="00EC6B41">
              <w:rPr>
                <w:rFonts w:ascii="Times New Roman" w:hAnsi="Times New Roman" w:cs="Times New Roman"/>
              </w:rPr>
              <w:t>2.</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8DB83" w14:textId="77777777" w:rsidR="00EA6A4E" w:rsidRPr="00EC6B41" w:rsidRDefault="00EA6A4E" w:rsidP="00EA6A4E">
            <w:pPr>
              <w:widowControl w:val="0"/>
              <w:tabs>
                <w:tab w:val="left" w:pos="2254"/>
              </w:tabs>
              <w:spacing w:after="0" w:line="240" w:lineRule="auto"/>
              <w:contextualSpacing/>
              <w:mirrorIndents/>
              <w:rPr>
                <w:rFonts w:ascii="Times New Roman" w:eastAsia="Times New Roman" w:hAnsi="Times New Roman" w:cs="Times New Roman"/>
                <w:lang w:eastAsia="ru-RU"/>
              </w:rPr>
            </w:pPr>
            <w:r w:rsidRPr="00EC6B41">
              <w:rPr>
                <w:rFonts w:ascii="Times New Roman" w:eastAsia="Times New Roman" w:hAnsi="Times New Roman" w:cs="Times New Roman"/>
                <w:lang w:eastAsia="ru-RU"/>
              </w:rPr>
              <w:t>Правовой акт, регламентирующий правила закупки (далее - Положение о закупке)</w:t>
            </w:r>
          </w:p>
        </w:tc>
        <w:tc>
          <w:tcPr>
            <w:tcW w:w="6969" w:type="dxa"/>
            <w:tcBorders>
              <w:top w:val="single" w:sz="4" w:space="0" w:color="auto"/>
              <w:left w:val="single" w:sz="4" w:space="0" w:color="auto"/>
              <w:bottom w:val="single" w:sz="4" w:space="0" w:color="auto"/>
              <w:right w:val="single" w:sz="4" w:space="0" w:color="auto"/>
            </w:tcBorders>
            <w:shd w:val="clear" w:color="auto" w:fill="auto"/>
            <w:vAlign w:val="center"/>
          </w:tcPr>
          <w:p w14:paraId="5F7397D1" w14:textId="2F9D64C4" w:rsidR="00EA6A4E" w:rsidRPr="00176F8B" w:rsidRDefault="00E51B83" w:rsidP="0079223E">
            <w:pPr>
              <w:keepNext/>
              <w:keepLines/>
              <w:widowControl w:val="0"/>
              <w:suppressLineNumbers/>
              <w:suppressAutoHyphens/>
              <w:spacing w:after="0" w:line="240" w:lineRule="auto"/>
              <w:jc w:val="both"/>
              <w:rPr>
                <w:rFonts w:ascii="Times New Roman" w:hAnsi="Times New Roman"/>
                <w:highlight w:val="yellow"/>
              </w:rPr>
            </w:pPr>
            <w:r w:rsidRPr="00EC6B41">
              <w:rPr>
                <w:rFonts w:ascii="Times New Roman" w:hAnsi="Times New Roman"/>
              </w:rPr>
              <w:t>Положение о закупке товаров, работ, услуг</w:t>
            </w:r>
            <w:r w:rsidR="0079223E">
              <w:rPr>
                <w:rFonts w:ascii="Times New Roman" w:hAnsi="Times New Roman"/>
              </w:rPr>
              <w:t xml:space="preserve"> Заказчика, размещенное в единой информационной системе в сфере закупок.</w:t>
            </w:r>
          </w:p>
        </w:tc>
      </w:tr>
      <w:tr w:rsidR="00963D6C" w:rsidRPr="00176F8B" w14:paraId="047D1374" w14:textId="77777777" w:rsidTr="005875DD">
        <w:trPr>
          <w:trHeight w:val="274"/>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4236BBCB" w14:textId="4D5FFEB7" w:rsidR="00963D6C" w:rsidRPr="00963D6C" w:rsidRDefault="00963D6C" w:rsidP="00EA6A4E">
            <w:pPr>
              <w:spacing w:after="0" w:line="240" w:lineRule="auto"/>
              <w:jc w:val="center"/>
              <w:rPr>
                <w:rFonts w:ascii="Times New Roman" w:hAnsi="Times New Roman" w:cs="Times New Roman"/>
              </w:rPr>
            </w:pPr>
            <w:r w:rsidRPr="00963D6C">
              <w:rPr>
                <w:rFonts w:ascii="Times New Roman" w:hAnsi="Times New Roman" w:cs="Times New Roman"/>
              </w:rPr>
              <w:t>3.</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48CF3F00" w14:textId="56AF8BE4" w:rsidR="00963D6C" w:rsidRPr="00963D6C" w:rsidRDefault="00963D6C" w:rsidP="00EA6A4E">
            <w:pPr>
              <w:widowControl w:val="0"/>
              <w:tabs>
                <w:tab w:val="left" w:pos="2254"/>
              </w:tabs>
              <w:spacing w:after="0" w:line="240" w:lineRule="auto"/>
              <w:contextualSpacing/>
              <w:mirrorIndents/>
              <w:rPr>
                <w:rFonts w:ascii="Times New Roman" w:eastAsia="Times New Roman" w:hAnsi="Times New Roman" w:cs="Times New Roman"/>
                <w:lang w:eastAsia="ru-RU"/>
              </w:rPr>
            </w:pPr>
            <w:r w:rsidRPr="00A066CA">
              <w:rPr>
                <w:rFonts w:ascii="Times New Roman" w:hAnsi="Times New Roman" w:cs="Times New Roman"/>
              </w:rPr>
              <w:t>Сведения о проведении экспертной оценки в целях экспертной оценки документации о закупке, в том числе идентификации продукции по кодам общероссийских классификаторов технико-экономической и социальной информации</w:t>
            </w:r>
          </w:p>
        </w:tc>
        <w:tc>
          <w:tcPr>
            <w:tcW w:w="6969" w:type="dxa"/>
            <w:tcBorders>
              <w:top w:val="single" w:sz="4" w:space="0" w:color="auto"/>
              <w:left w:val="single" w:sz="4" w:space="0" w:color="auto"/>
              <w:bottom w:val="single" w:sz="4" w:space="0" w:color="auto"/>
              <w:right w:val="single" w:sz="4" w:space="0" w:color="auto"/>
            </w:tcBorders>
            <w:shd w:val="clear" w:color="auto" w:fill="auto"/>
            <w:vAlign w:val="center"/>
          </w:tcPr>
          <w:p w14:paraId="51B0BE30" w14:textId="7A0F0425" w:rsidR="00963D6C" w:rsidRPr="00EC6B41" w:rsidRDefault="00297CF5" w:rsidP="0079223E">
            <w:pPr>
              <w:keepNext/>
              <w:keepLines/>
              <w:widowControl w:val="0"/>
              <w:suppressLineNumbers/>
              <w:suppressAutoHyphens/>
              <w:spacing w:after="0" w:line="240" w:lineRule="auto"/>
              <w:jc w:val="both"/>
              <w:rPr>
                <w:rFonts w:ascii="Times New Roman" w:hAnsi="Times New Roman"/>
              </w:rPr>
            </w:pPr>
            <w:r>
              <w:rPr>
                <w:rFonts w:ascii="Times New Roman" w:hAnsi="Times New Roman"/>
              </w:rPr>
              <w:t>Не установлено</w:t>
            </w:r>
          </w:p>
        </w:tc>
      </w:tr>
      <w:tr w:rsidR="00EA6A4E" w:rsidRPr="00176F8B" w14:paraId="46AD8E34" w14:textId="77777777" w:rsidTr="005875DD">
        <w:trPr>
          <w:trHeight w:val="661"/>
          <w:jc w:val="center"/>
        </w:trPr>
        <w:tc>
          <w:tcPr>
            <w:tcW w:w="720" w:type="dxa"/>
            <w:tcBorders>
              <w:top w:val="single" w:sz="4" w:space="0" w:color="auto"/>
              <w:left w:val="single" w:sz="4" w:space="0" w:color="auto"/>
              <w:bottom w:val="single" w:sz="4" w:space="0" w:color="auto"/>
              <w:right w:val="single" w:sz="4" w:space="0" w:color="auto"/>
            </w:tcBorders>
            <w:vAlign w:val="center"/>
          </w:tcPr>
          <w:p w14:paraId="41B07F09" w14:textId="571A6834" w:rsidR="00EA6A4E" w:rsidRPr="002B5BE9" w:rsidRDefault="00963D6C" w:rsidP="00EA6A4E">
            <w:pPr>
              <w:spacing w:after="0" w:line="240" w:lineRule="auto"/>
              <w:jc w:val="center"/>
              <w:rPr>
                <w:rFonts w:ascii="Times New Roman" w:hAnsi="Times New Roman" w:cs="Times New Roman"/>
              </w:rPr>
            </w:pPr>
            <w:r>
              <w:rPr>
                <w:rFonts w:ascii="Times New Roman" w:hAnsi="Times New Roman" w:cs="Times New Roman"/>
              </w:rPr>
              <w:t>4</w:t>
            </w:r>
            <w:r w:rsidR="00EA6A4E" w:rsidRPr="002B5BE9">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hideMark/>
          </w:tcPr>
          <w:p w14:paraId="03BECCE5" w14:textId="77777777" w:rsidR="00EA6A4E" w:rsidRPr="002B5BE9" w:rsidRDefault="00EA6A4E" w:rsidP="00EA6A4E">
            <w:pPr>
              <w:widowControl w:val="0"/>
              <w:tabs>
                <w:tab w:val="left" w:pos="2254"/>
              </w:tabs>
              <w:spacing w:after="0" w:line="240" w:lineRule="auto"/>
              <w:contextualSpacing/>
              <w:mirrorIndents/>
              <w:rPr>
                <w:rFonts w:ascii="Times New Roman" w:eastAsia="Times New Roman" w:hAnsi="Times New Roman" w:cs="Times New Roman"/>
                <w:lang w:eastAsia="ru-RU"/>
              </w:rPr>
            </w:pPr>
            <w:r w:rsidRPr="002B5BE9">
              <w:rPr>
                <w:rFonts w:ascii="Times New Roman" w:eastAsia="Times New Roman" w:hAnsi="Times New Roman" w:cs="Times New Roman"/>
                <w:lang w:eastAsia="ru-RU"/>
              </w:rPr>
              <w:t>Способ закупки и предмет договора</w:t>
            </w:r>
          </w:p>
        </w:tc>
        <w:tc>
          <w:tcPr>
            <w:tcW w:w="6969" w:type="dxa"/>
            <w:tcBorders>
              <w:top w:val="single" w:sz="4" w:space="0" w:color="auto"/>
              <w:left w:val="single" w:sz="4" w:space="0" w:color="auto"/>
              <w:bottom w:val="single" w:sz="4" w:space="0" w:color="auto"/>
              <w:right w:val="single" w:sz="4" w:space="0" w:color="auto"/>
            </w:tcBorders>
            <w:vAlign w:val="center"/>
            <w:hideMark/>
          </w:tcPr>
          <w:p w14:paraId="59E2B0B8" w14:textId="470ABEBC" w:rsidR="00373F3D" w:rsidRDefault="00EA6A4E" w:rsidP="00373F3D">
            <w:pPr>
              <w:jc w:val="both"/>
              <w:rPr>
                <w:rFonts w:ascii="Times New Roman" w:eastAsia="Times New Roman" w:hAnsi="Times New Roman" w:cs="Times New Roman"/>
                <w:b/>
                <w:lang w:eastAsia="ru-RU"/>
              </w:rPr>
            </w:pPr>
            <w:r w:rsidRPr="002B5BE9">
              <w:rPr>
                <w:rFonts w:ascii="Times New Roman" w:eastAsia="Times New Roman" w:hAnsi="Times New Roman" w:cs="Times New Roman"/>
                <w:lang w:eastAsia="ru-RU"/>
              </w:rPr>
              <w:t>Запрос котировок в электронной форме</w:t>
            </w:r>
            <w:r w:rsidR="00D725EB">
              <w:rPr>
                <w:rFonts w:ascii="Times New Roman" w:eastAsia="Times New Roman" w:hAnsi="Times New Roman" w:cs="Times New Roman"/>
                <w:lang w:eastAsia="ru-RU"/>
              </w:rPr>
              <w:t xml:space="preserve">, </w:t>
            </w:r>
            <w:r w:rsidR="00D725EB" w:rsidRPr="00D725EB">
              <w:rPr>
                <w:rFonts w:ascii="Times New Roman" w:eastAsia="Times New Roman" w:hAnsi="Times New Roman" w:cs="Times New Roman"/>
                <w:lang w:eastAsia="ru-RU"/>
              </w:rPr>
              <w:t>участниками которого могут являться</w:t>
            </w:r>
            <w:r w:rsidR="001722B5">
              <w:rPr>
                <w:rFonts w:ascii="Times New Roman" w:eastAsia="Times New Roman" w:hAnsi="Times New Roman" w:cs="Times New Roman"/>
                <w:lang w:eastAsia="ru-RU"/>
              </w:rPr>
              <w:t xml:space="preserve"> только</w:t>
            </w:r>
            <w:r w:rsidR="00D725EB" w:rsidRPr="00D725EB">
              <w:rPr>
                <w:rFonts w:ascii="Times New Roman" w:eastAsia="Times New Roman" w:hAnsi="Times New Roman" w:cs="Times New Roman"/>
                <w:lang w:eastAsia="ru-RU"/>
              </w:rPr>
              <w:t xml:space="preserve"> субъекты малого и среднего предпринимательства</w:t>
            </w:r>
            <w:r w:rsidR="00D725EB">
              <w:rPr>
                <w:rFonts w:ascii="Times New Roman" w:eastAsia="Times New Roman" w:hAnsi="Times New Roman" w:cs="Times New Roman"/>
                <w:lang w:eastAsia="ru-RU"/>
              </w:rPr>
              <w:t>,</w:t>
            </w:r>
            <w:r w:rsidR="001722B5">
              <w:rPr>
                <w:rFonts w:ascii="Times New Roman" w:eastAsia="Times New Roman" w:hAnsi="Times New Roman" w:cs="Times New Roman"/>
                <w:lang w:eastAsia="ru-RU"/>
              </w:rPr>
              <w:t xml:space="preserve"> на право заключения договора </w:t>
            </w:r>
            <w:r w:rsidR="00373F3D" w:rsidRPr="00CE1164">
              <w:rPr>
                <w:rFonts w:ascii="Times New Roman" w:eastAsia="Times New Roman" w:hAnsi="Times New Roman" w:cs="Times New Roman"/>
                <w:b/>
                <w:lang w:eastAsia="ru-RU"/>
              </w:rPr>
              <w:t xml:space="preserve">на поставку </w:t>
            </w:r>
            <w:r w:rsidR="00C90B15">
              <w:rPr>
                <w:rFonts w:ascii="Times New Roman" w:eastAsia="Times New Roman" w:hAnsi="Times New Roman" w:cs="Times New Roman"/>
                <w:b/>
                <w:lang w:eastAsia="ru-RU"/>
              </w:rPr>
              <w:t>мясной</w:t>
            </w:r>
            <w:r w:rsidR="00373F3D" w:rsidRPr="00CE1164">
              <w:rPr>
                <w:rFonts w:ascii="Times New Roman" w:eastAsia="Times New Roman" w:hAnsi="Times New Roman" w:cs="Times New Roman"/>
                <w:b/>
                <w:lang w:eastAsia="ru-RU"/>
              </w:rPr>
              <w:t xml:space="preserve"> продукции для нужд муниципального автономного дошкольного образовательного учреждения города </w:t>
            </w:r>
            <w:r w:rsidR="00ED6E23" w:rsidRPr="00CE1164">
              <w:rPr>
                <w:rFonts w:ascii="Times New Roman" w:eastAsia="Times New Roman" w:hAnsi="Times New Roman" w:cs="Times New Roman"/>
                <w:b/>
                <w:lang w:eastAsia="ru-RU"/>
              </w:rPr>
              <w:t>Калининграда детский</w:t>
            </w:r>
            <w:r w:rsidR="00373F3D" w:rsidRPr="00CE1164">
              <w:rPr>
                <w:rFonts w:ascii="Times New Roman" w:eastAsia="Times New Roman" w:hAnsi="Times New Roman" w:cs="Times New Roman"/>
                <w:b/>
                <w:lang w:eastAsia="ru-RU"/>
              </w:rPr>
              <w:t xml:space="preserve"> сад №</w:t>
            </w:r>
            <w:r w:rsidR="00ED6E23">
              <w:rPr>
                <w:rFonts w:ascii="Times New Roman" w:eastAsia="Times New Roman" w:hAnsi="Times New Roman" w:cs="Times New Roman"/>
                <w:b/>
                <w:lang w:eastAsia="ru-RU"/>
              </w:rPr>
              <w:t>119</w:t>
            </w:r>
          </w:p>
          <w:p w14:paraId="4AEFE209" w14:textId="6E05A575" w:rsidR="00C31879" w:rsidRDefault="003D7C0D" w:rsidP="00CE1164">
            <w:pPr>
              <w:jc w:val="both"/>
              <w:rPr>
                <w:rFonts w:ascii="Times New Roman" w:hAnsi="Times New Roman" w:cs="Times New Roman"/>
                <w:sz w:val="20"/>
                <w:szCs w:val="20"/>
              </w:rPr>
            </w:pPr>
            <w:r w:rsidRPr="00CD499D">
              <w:rPr>
                <w:rFonts w:ascii="Times New Roman" w:hAnsi="Times New Roman" w:cs="Times New Roman"/>
                <w:sz w:val="20"/>
                <w:szCs w:val="20"/>
                <w:lang w:eastAsia="ru-RU"/>
              </w:rPr>
              <w:t>ОКПД 2:</w:t>
            </w:r>
            <w:r w:rsidR="00812CE3" w:rsidRPr="00812CE3">
              <w:rPr>
                <w:rFonts w:ascii="Times New Roman" w:hAnsi="Times New Roman" w:cs="Times New Roman"/>
                <w:sz w:val="20"/>
                <w:szCs w:val="20"/>
                <w:lang w:eastAsia="ru-RU"/>
              </w:rPr>
              <w:t xml:space="preserve"> </w:t>
            </w:r>
            <w:r w:rsidR="007129EE" w:rsidRPr="00134001">
              <w:rPr>
                <w:rFonts w:ascii="Times New Roman" w:hAnsi="Times New Roman" w:cs="Times New Roman"/>
                <w:color w:val="000000"/>
              </w:rPr>
              <w:t xml:space="preserve">10.11.32.130, </w:t>
            </w:r>
            <w:r w:rsidR="00ED6E23" w:rsidRPr="00134001">
              <w:rPr>
                <w:rFonts w:ascii="Times New Roman" w:hAnsi="Times New Roman" w:cs="Times New Roman"/>
                <w:lang w:eastAsia="zh-CN" w:bidi="ar"/>
              </w:rPr>
              <w:t>10.11.31.140</w:t>
            </w:r>
            <w:r w:rsidR="00ED6E23" w:rsidRPr="00134001">
              <w:rPr>
                <w:rFonts w:ascii="Times New Roman" w:hAnsi="Times New Roman" w:cs="Times New Roman"/>
                <w:color w:val="000000"/>
              </w:rPr>
              <w:t xml:space="preserve">, </w:t>
            </w:r>
            <w:r w:rsidR="00ED6E23" w:rsidRPr="00134001">
              <w:rPr>
                <w:rFonts w:ascii="Times New Roman" w:hAnsi="Times New Roman" w:cs="Times New Roman"/>
                <w:lang w:eastAsia="zh-CN" w:bidi="ar"/>
              </w:rPr>
              <w:t>10.12.20.110, 10.11.31.130</w:t>
            </w:r>
            <w:r w:rsidR="007129EE" w:rsidRPr="00CD499D">
              <w:rPr>
                <w:rFonts w:ascii="Times New Roman" w:hAnsi="Times New Roman" w:cs="Times New Roman"/>
                <w:sz w:val="20"/>
                <w:szCs w:val="20"/>
                <w:lang w:eastAsia="ru-RU"/>
              </w:rPr>
              <w:t xml:space="preserve"> </w:t>
            </w:r>
            <w:r w:rsidR="00812CE3" w:rsidRPr="00CD499D">
              <w:rPr>
                <w:rFonts w:ascii="Times New Roman" w:hAnsi="Times New Roman" w:cs="Times New Roman"/>
                <w:sz w:val="20"/>
                <w:szCs w:val="20"/>
                <w:lang w:eastAsia="ru-RU"/>
              </w:rPr>
              <w:t>(</w:t>
            </w:r>
            <w:r w:rsidRPr="00CD499D">
              <w:rPr>
                <w:rFonts w:ascii="Times New Roman" w:hAnsi="Times New Roman" w:cs="Times New Roman"/>
                <w:sz w:val="20"/>
                <w:szCs w:val="20"/>
              </w:rPr>
              <w:t>в соответствии со ст. 20 Федерального закона от 29.06.2015</w:t>
            </w:r>
            <w:r w:rsidR="00812CE3">
              <w:rPr>
                <w:rFonts w:ascii="Times New Roman" w:hAnsi="Times New Roman" w:cs="Times New Roman"/>
                <w:sz w:val="20"/>
                <w:szCs w:val="20"/>
              </w:rPr>
              <w:t xml:space="preserve"> </w:t>
            </w:r>
            <w:r w:rsidRPr="00CD499D">
              <w:rPr>
                <w:rFonts w:ascii="Times New Roman" w:hAnsi="Times New Roman" w:cs="Times New Roman"/>
                <w:sz w:val="20"/>
                <w:szCs w:val="20"/>
              </w:rPr>
              <w:t>№ 162 - ФЗ «О стандартизации в Российской Федерации» и п.  13 Правил   разработки, ведения, изменения и применения общероссийских классификаторов технико-экономической и социальной информации, утв. постановлением Правительства РФ от 07.06.2019 № 733, определен на основании коммерческих предложений (ответы на запросы о предоставлении ценовой информации) от хозяйствующих субъектов).</w:t>
            </w:r>
            <w:r w:rsidR="00C31879">
              <w:rPr>
                <w:rFonts w:ascii="Times New Roman" w:hAnsi="Times New Roman" w:cs="Times New Roman"/>
                <w:sz w:val="20"/>
                <w:szCs w:val="20"/>
              </w:rPr>
              <w:t xml:space="preserve"> </w:t>
            </w:r>
          </w:p>
          <w:p w14:paraId="43DBDB6F" w14:textId="69D446F2" w:rsidR="00DD4E2E" w:rsidRPr="003539B8" w:rsidRDefault="00415ECD" w:rsidP="007129EE">
            <w:pPr>
              <w:pStyle w:val="ab"/>
              <w:tabs>
                <w:tab w:val="num" w:pos="4260"/>
              </w:tabs>
              <w:rPr>
                <w:sz w:val="20"/>
                <w:szCs w:val="20"/>
              </w:rPr>
            </w:pPr>
            <w:r>
              <w:rPr>
                <w:sz w:val="20"/>
                <w:szCs w:val="20"/>
                <w:lang w:eastAsia="ru-RU"/>
              </w:rPr>
              <w:t>ОКВЭД</w:t>
            </w:r>
            <w:r w:rsidR="000812C9">
              <w:rPr>
                <w:sz w:val="20"/>
                <w:szCs w:val="20"/>
                <w:lang w:eastAsia="ru-RU"/>
              </w:rPr>
              <w:t xml:space="preserve"> 2</w:t>
            </w:r>
            <w:r w:rsidR="003D7C0D" w:rsidRPr="00CD499D">
              <w:rPr>
                <w:sz w:val="20"/>
                <w:szCs w:val="20"/>
                <w:lang w:eastAsia="ru-RU"/>
              </w:rPr>
              <w:t>:</w:t>
            </w:r>
            <w:r w:rsidR="00A066CA">
              <w:rPr>
                <w:sz w:val="20"/>
                <w:szCs w:val="20"/>
                <w:lang w:eastAsia="ru-RU"/>
              </w:rPr>
              <w:t xml:space="preserve"> 46.3</w:t>
            </w:r>
            <w:r w:rsidR="007129EE">
              <w:rPr>
                <w:sz w:val="20"/>
                <w:szCs w:val="20"/>
                <w:lang w:eastAsia="ru-RU"/>
              </w:rPr>
              <w:t>2</w:t>
            </w:r>
            <w:r w:rsidR="003D7C0D" w:rsidRPr="00CD499D">
              <w:rPr>
                <w:sz w:val="20"/>
                <w:szCs w:val="20"/>
                <w:lang w:eastAsia="ru-RU"/>
              </w:rPr>
              <w:t xml:space="preserve"> (</w:t>
            </w:r>
            <w:r w:rsidR="003D7C0D" w:rsidRPr="00CD499D">
              <w:rPr>
                <w:sz w:val="20"/>
                <w:szCs w:val="20"/>
              </w:rPr>
              <w:t xml:space="preserve">в соответствии со ст. 20 Федерального закона от 29.06.2015 </w:t>
            </w:r>
            <w:r w:rsidR="003D7C0D" w:rsidRPr="00CD499D">
              <w:rPr>
                <w:sz w:val="20"/>
                <w:szCs w:val="20"/>
              </w:rPr>
              <w:br/>
              <w:t>№ 162 - ФЗ «О стандартизации в Российской Федерации</w:t>
            </w:r>
            <w:r w:rsidR="003D7C0D" w:rsidRPr="003539B8">
              <w:rPr>
                <w:sz w:val="20"/>
                <w:szCs w:val="20"/>
              </w:rPr>
              <w:t xml:space="preserve">» и п.  13 Правил   разработки, ведения, изменения и применения общероссийских классификаторов технико-экономической и социальной информации, утв. </w:t>
            </w:r>
            <w:r w:rsidR="003D7C0D">
              <w:rPr>
                <w:sz w:val="20"/>
                <w:szCs w:val="20"/>
              </w:rPr>
              <w:t>постановлением</w:t>
            </w:r>
            <w:r w:rsidR="003D7C0D" w:rsidRPr="003539B8">
              <w:rPr>
                <w:sz w:val="20"/>
                <w:szCs w:val="20"/>
              </w:rPr>
              <w:t xml:space="preserve"> Правительства</w:t>
            </w:r>
            <w:r w:rsidR="003D7C0D">
              <w:rPr>
                <w:sz w:val="20"/>
                <w:szCs w:val="20"/>
              </w:rPr>
              <w:t xml:space="preserve"> РФ от 07.06.2019 № 733, определен на основании коммерческих предложений (ответы на запросы о предоставлении ценовой информации) от хозяйствующих субъектов).</w:t>
            </w:r>
          </w:p>
        </w:tc>
      </w:tr>
      <w:tr w:rsidR="00EA6A4E" w:rsidRPr="00176F8B" w14:paraId="3093ACD6" w14:textId="77777777" w:rsidTr="005875DD">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5EECEDAA" w14:textId="3A494AD0" w:rsidR="00EA6A4E" w:rsidRPr="002B5BE9" w:rsidRDefault="00963D6C" w:rsidP="00EA6A4E">
            <w:pPr>
              <w:spacing w:after="0" w:line="240" w:lineRule="auto"/>
              <w:jc w:val="center"/>
              <w:rPr>
                <w:rFonts w:ascii="Times New Roman" w:hAnsi="Times New Roman" w:cs="Times New Roman"/>
              </w:rPr>
            </w:pPr>
            <w:r>
              <w:rPr>
                <w:rFonts w:ascii="Times New Roman" w:hAnsi="Times New Roman" w:cs="Times New Roman"/>
              </w:rPr>
              <w:t>5</w:t>
            </w:r>
            <w:r w:rsidR="00EA6A4E" w:rsidRPr="002B5BE9">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tcPr>
          <w:p w14:paraId="14C2566D" w14:textId="77777777" w:rsidR="00EA6A4E" w:rsidRPr="002B5BE9" w:rsidRDefault="00EA6A4E" w:rsidP="00EA6A4E">
            <w:pPr>
              <w:widowControl w:val="0"/>
              <w:tabs>
                <w:tab w:val="left" w:pos="2254"/>
              </w:tabs>
              <w:spacing w:after="0" w:line="240" w:lineRule="auto"/>
              <w:contextualSpacing/>
              <w:mirrorIndents/>
              <w:rPr>
                <w:rFonts w:ascii="Times New Roman" w:eastAsia="Times New Roman" w:hAnsi="Times New Roman" w:cs="Times New Roman"/>
                <w:lang w:eastAsia="ru-RU"/>
              </w:rPr>
            </w:pPr>
            <w:r w:rsidRPr="002B5BE9">
              <w:rPr>
                <w:rFonts w:ascii="Times New Roman" w:eastAsia="Times New Roman" w:hAnsi="Times New Roman" w:cs="Times New Roman"/>
                <w:lang w:eastAsia="ru-RU"/>
              </w:rPr>
              <w:t xml:space="preserve">Адрес электронной площадки в </w:t>
            </w:r>
            <w:r w:rsidRPr="002B5BE9">
              <w:rPr>
                <w:rFonts w:ascii="Times New Roman" w:eastAsia="Times New Roman" w:hAnsi="Times New Roman" w:cs="Times New Roman"/>
                <w:lang w:eastAsia="ru-RU"/>
              </w:rPr>
              <w:lastRenderedPageBreak/>
              <w:t xml:space="preserve">информационно-телекоммуникационной сети «Интернет» </w:t>
            </w:r>
          </w:p>
        </w:tc>
        <w:tc>
          <w:tcPr>
            <w:tcW w:w="6969" w:type="dxa"/>
            <w:tcBorders>
              <w:top w:val="single" w:sz="4" w:space="0" w:color="auto"/>
              <w:left w:val="single" w:sz="4" w:space="0" w:color="auto"/>
              <w:bottom w:val="single" w:sz="4" w:space="0" w:color="auto"/>
              <w:right w:val="single" w:sz="4" w:space="0" w:color="auto"/>
            </w:tcBorders>
            <w:vAlign w:val="center"/>
          </w:tcPr>
          <w:p w14:paraId="1657AC78" w14:textId="77777777" w:rsidR="00373F3D" w:rsidRDefault="00703C95" w:rsidP="00373F3D">
            <w:pPr>
              <w:widowControl w:val="0"/>
              <w:spacing w:after="0" w:line="240" w:lineRule="auto"/>
              <w:contextualSpacing/>
              <w:mirrorIndents/>
              <w:jc w:val="both"/>
              <w:rPr>
                <w:rFonts w:ascii="Times New Roman" w:eastAsia="Times New Roman" w:hAnsi="Times New Roman" w:cs="Times New Roman"/>
                <w:b/>
                <w:lang w:eastAsia="ru-RU"/>
              </w:rPr>
            </w:pPr>
            <w:r w:rsidRPr="002B5BE9">
              <w:rPr>
                <w:rFonts w:ascii="Times New Roman" w:eastAsia="Times New Roman" w:hAnsi="Times New Roman" w:cs="Times New Roman"/>
                <w:b/>
                <w:lang w:eastAsia="ru-RU"/>
              </w:rPr>
              <w:lastRenderedPageBreak/>
              <w:t xml:space="preserve">Электронная торговая площадка </w:t>
            </w:r>
          </w:p>
          <w:p w14:paraId="1E31005B" w14:textId="22D44541" w:rsidR="00EA6A4E" w:rsidRDefault="00791073" w:rsidP="00BC768F">
            <w:pPr>
              <w:widowControl w:val="0"/>
              <w:spacing w:after="0" w:line="240" w:lineRule="auto"/>
              <w:contextualSpacing/>
              <w:mirrorIndents/>
              <w:jc w:val="both"/>
              <w:rPr>
                <w:rFonts w:ascii="Times New Roman" w:eastAsia="Times New Roman" w:hAnsi="Times New Roman" w:cs="Times New Roman"/>
                <w:lang w:eastAsia="ru-RU"/>
              </w:rPr>
            </w:pPr>
            <w:r w:rsidRPr="00791073">
              <w:rPr>
                <w:rFonts w:ascii="Times New Roman" w:eastAsia="Times New Roman" w:hAnsi="Times New Roman" w:cs="Times New Roman"/>
                <w:lang w:eastAsia="ru-RU"/>
              </w:rPr>
              <w:t xml:space="preserve">АКЦИОНЕРНОЕ ОБЩЕСТВО «РОССИЙСКИЙ АУКЦИОННЫЙ </w:t>
            </w:r>
            <w:r w:rsidRPr="00791073">
              <w:rPr>
                <w:rFonts w:ascii="Times New Roman" w:eastAsia="Times New Roman" w:hAnsi="Times New Roman" w:cs="Times New Roman"/>
                <w:lang w:eastAsia="ru-RU"/>
              </w:rPr>
              <w:lastRenderedPageBreak/>
              <w:t>ДОМ» (</w:t>
            </w:r>
            <w:hyperlink r:id="rId10" w:history="1">
              <w:r w:rsidR="00BC768F" w:rsidRPr="00E074DB">
                <w:rPr>
                  <w:rStyle w:val="a3"/>
                  <w:rFonts w:ascii="Times New Roman" w:eastAsia="Times New Roman" w:hAnsi="Times New Roman" w:cs="Times New Roman"/>
                  <w:lang w:eastAsia="ru-RU"/>
                </w:rPr>
                <w:t>https://tender.lot-online.ru</w:t>
              </w:r>
            </w:hyperlink>
            <w:r w:rsidRPr="00791073">
              <w:rPr>
                <w:rFonts w:ascii="Times New Roman" w:eastAsia="Times New Roman" w:hAnsi="Times New Roman" w:cs="Times New Roman"/>
                <w:lang w:eastAsia="ru-RU"/>
              </w:rPr>
              <w:t>)</w:t>
            </w:r>
          </w:p>
          <w:p w14:paraId="2156CF07" w14:textId="09E12ABB" w:rsidR="00BC768F" w:rsidRPr="00791073" w:rsidRDefault="00BC768F" w:rsidP="00BC768F">
            <w:pPr>
              <w:widowControl w:val="0"/>
              <w:spacing w:after="0" w:line="240" w:lineRule="auto"/>
              <w:contextualSpacing/>
              <w:mirrorIndents/>
              <w:jc w:val="both"/>
              <w:rPr>
                <w:rFonts w:ascii="Times New Roman" w:eastAsia="Times New Roman" w:hAnsi="Times New Roman" w:cs="Times New Roman"/>
                <w:lang w:eastAsia="ru-RU"/>
              </w:rPr>
            </w:pPr>
          </w:p>
        </w:tc>
      </w:tr>
      <w:tr w:rsidR="00EA6A4E" w:rsidRPr="00176F8B" w14:paraId="0DB110EA" w14:textId="77777777" w:rsidTr="005875DD">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3127FDAC" w14:textId="161F61F3" w:rsidR="00EA6A4E" w:rsidRPr="00E85BDB" w:rsidRDefault="00963D6C" w:rsidP="00EA6A4E">
            <w:pPr>
              <w:spacing w:after="0" w:line="240" w:lineRule="auto"/>
              <w:jc w:val="center"/>
              <w:rPr>
                <w:rFonts w:ascii="Times New Roman" w:hAnsi="Times New Roman" w:cs="Times New Roman"/>
              </w:rPr>
            </w:pPr>
            <w:r>
              <w:rPr>
                <w:rFonts w:ascii="Times New Roman" w:hAnsi="Times New Roman" w:cs="Times New Roman"/>
              </w:rPr>
              <w:lastRenderedPageBreak/>
              <w:t>6</w:t>
            </w:r>
            <w:r w:rsidR="00EA6A4E" w:rsidRPr="00E85BDB">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hideMark/>
          </w:tcPr>
          <w:p w14:paraId="695070D4" w14:textId="07891EA3" w:rsidR="00EA6A4E" w:rsidRPr="00E85BDB" w:rsidRDefault="00EA6A4E" w:rsidP="00EA6A4E">
            <w:pPr>
              <w:widowControl w:val="0"/>
              <w:tabs>
                <w:tab w:val="left" w:pos="2254"/>
              </w:tabs>
              <w:spacing w:after="0" w:line="240" w:lineRule="auto"/>
              <w:contextualSpacing/>
              <w:mirrorIndents/>
              <w:rPr>
                <w:rFonts w:ascii="Times New Roman" w:eastAsia="Times New Roman" w:hAnsi="Times New Roman" w:cs="Times New Roman"/>
                <w:lang w:eastAsia="ru-RU"/>
              </w:rPr>
            </w:pPr>
            <w:r w:rsidRPr="00E85BDB">
              <w:rPr>
                <w:rFonts w:ascii="Times New Roman" w:eastAsia="Times New Roman" w:hAnsi="Times New Roman" w:cs="Times New Roman"/>
                <w:lang w:eastAsia="ru-RU"/>
              </w:rPr>
              <w:t>Порядок подачи заявок на участие в запросе котировок в электронной форме</w:t>
            </w:r>
            <w:r w:rsidR="00A63880">
              <w:rPr>
                <w:rFonts w:ascii="Times New Roman" w:eastAsia="Times New Roman" w:hAnsi="Times New Roman" w:cs="Times New Roman"/>
                <w:lang w:eastAsia="ru-RU"/>
              </w:rPr>
              <w:t xml:space="preserve">, </w:t>
            </w:r>
            <w:r w:rsidR="00A63880" w:rsidRPr="00A63880">
              <w:rPr>
                <w:rFonts w:ascii="Times New Roman" w:eastAsia="Times New Roman" w:hAnsi="Times New Roman" w:cs="Times New Roman"/>
                <w:lang w:eastAsia="ru-RU"/>
              </w:rPr>
              <w:t>участниками которого могут являться субъекты малого и среднего предпринимательства</w:t>
            </w:r>
          </w:p>
        </w:tc>
        <w:tc>
          <w:tcPr>
            <w:tcW w:w="6969" w:type="dxa"/>
            <w:tcBorders>
              <w:top w:val="single" w:sz="4" w:space="0" w:color="auto"/>
              <w:left w:val="single" w:sz="4" w:space="0" w:color="auto"/>
              <w:bottom w:val="single" w:sz="4" w:space="0" w:color="auto"/>
              <w:right w:val="single" w:sz="4" w:space="0" w:color="auto"/>
            </w:tcBorders>
            <w:vAlign w:val="center"/>
          </w:tcPr>
          <w:p w14:paraId="06AB9E08" w14:textId="3696DD8D" w:rsidR="00EA6A4E" w:rsidRPr="00E85BDB" w:rsidRDefault="00EA6A4E" w:rsidP="00EA6A4E">
            <w:pPr>
              <w:widowControl w:val="0"/>
              <w:spacing w:after="0" w:line="240" w:lineRule="auto"/>
              <w:contextualSpacing/>
              <w:mirrorIndents/>
              <w:jc w:val="both"/>
              <w:rPr>
                <w:rFonts w:ascii="Times New Roman" w:eastAsia="Times New Roman" w:hAnsi="Times New Roman" w:cs="Times New Roman"/>
                <w:lang w:eastAsia="ru-RU"/>
              </w:rPr>
            </w:pPr>
            <w:r w:rsidRPr="00E85BDB">
              <w:rPr>
                <w:rFonts w:ascii="Times New Roman" w:eastAsia="Times New Roman" w:hAnsi="Times New Roman" w:cs="Times New Roman"/>
                <w:lang w:eastAsia="ru-RU"/>
              </w:rPr>
              <w:t>Для участия в запросе котировок в электронной форме</w:t>
            </w:r>
            <w:r w:rsidR="00A63880">
              <w:rPr>
                <w:rFonts w:ascii="Times New Roman" w:eastAsia="Times New Roman" w:hAnsi="Times New Roman" w:cs="Times New Roman"/>
                <w:lang w:eastAsia="ru-RU"/>
              </w:rPr>
              <w:t xml:space="preserve">, </w:t>
            </w:r>
            <w:r w:rsidR="00A63880" w:rsidRPr="00A63880">
              <w:rPr>
                <w:rFonts w:ascii="Times New Roman" w:eastAsia="Times New Roman" w:hAnsi="Times New Roman" w:cs="Times New Roman"/>
                <w:lang w:eastAsia="ru-RU"/>
              </w:rPr>
              <w:t xml:space="preserve">участниками которого могут являться </w:t>
            </w:r>
            <w:r w:rsidR="007D0F2C">
              <w:rPr>
                <w:rFonts w:ascii="Times New Roman" w:eastAsia="Times New Roman" w:hAnsi="Times New Roman" w:cs="Times New Roman"/>
                <w:lang w:eastAsia="ru-RU"/>
              </w:rPr>
              <w:t xml:space="preserve">только </w:t>
            </w:r>
            <w:r w:rsidR="00A63880" w:rsidRPr="00A63880">
              <w:rPr>
                <w:rFonts w:ascii="Times New Roman" w:eastAsia="Times New Roman" w:hAnsi="Times New Roman" w:cs="Times New Roman"/>
                <w:lang w:eastAsia="ru-RU"/>
              </w:rPr>
              <w:t>субъекты малого и среднего предпринимательства</w:t>
            </w:r>
            <w:r w:rsidR="00A63880">
              <w:rPr>
                <w:rFonts w:ascii="Times New Roman" w:eastAsia="Times New Roman" w:hAnsi="Times New Roman" w:cs="Times New Roman"/>
                <w:lang w:eastAsia="ru-RU"/>
              </w:rPr>
              <w:t xml:space="preserve">, </w:t>
            </w:r>
            <w:r w:rsidRPr="00E85BDB">
              <w:rPr>
                <w:rFonts w:ascii="Times New Roman" w:eastAsia="Times New Roman" w:hAnsi="Times New Roman" w:cs="Times New Roman"/>
                <w:lang w:eastAsia="ru-RU"/>
              </w:rPr>
              <w:t>участник закупки подает заявку на участие в таком запросе котировок оператору электронной площадки в срок и по форме, которые установлены извещением о проведении запроса котировок в электронной форме.</w:t>
            </w:r>
          </w:p>
          <w:p w14:paraId="1BDD49FE" w14:textId="77777777" w:rsidR="00EA6A4E" w:rsidRPr="00E85BDB" w:rsidRDefault="00EA6A4E" w:rsidP="00EA6A4E">
            <w:pPr>
              <w:widowControl w:val="0"/>
              <w:spacing w:after="0" w:line="240" w:lineRule="auto"/>
              <w:contextualSpacing/>
              <w:mirrorIndents/>
              <w:jc w:val="both"/>
              <w:rPr>
                <w:rFonts w:ascii="Times New Roman" w:eastAsia="Times New Roman" w:hAnsi="Times New Roman" w:cs="Times New Roman"/>
                <w:lang w:eastAsia="ru-RU"/>
              </w:rPr>
            </w:pPr>
            <w:r w:rsidRPr="00E85BDB">
              <w:rPr>
                <w:rFonts w:ascii="Times New Roman" w:eastAsia="Times New Roman" w:hAnsi="Times New Roman" w:cs="Times New Roman"/>
                <w:lang w:eastAsia="ru-RU"/>
              </w:rPr>
              <w:t>Заявка на участие в запросе котировок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14:paraId="6084929A" w14:textId="77777777" w:rsidR="00EA6A4E" w:rsidRPr="00E85BDB" w:rsidRDefault="00EA6A4E" w:rsidP="00EA6A4E">
            <w:pPr>
              <w:widowControl w:val="0"/>
              <w:spacing w:after="0" w:line="240" w:lineRule="auto"/>
              <w:contextualSpacing/>
              <w:mirrorIndents/>
              <w:jc w:val="both"/>
              <w:rPr>
                <w:rFonts w:ascii="Times New Roman" w:eastAsia="Times New Roman" w:hAnsi="Times New Roman" w:cs="Times New Roman"/>
                <w:lang w:eastAsia="ru-RU"/>
              </w:rPr>
            </w:pPr>
            <w:r w:rsidRPr="00E85BDB">
              <w:rPr>
                <w:rFonts w:ascii="Times New Roman" w:eastAsia="Times New Roman" w:hAnsi="Times New Roman" w:cs="Times New Roman"/>
                <w:lang w:eastAsia="ru-RU"/>
              </w:rPr>
              <w:t>Участник закупки вправе подать только 1 заявку на участие в запросе котировок в электронной форме в отношении каждого предмета закупки в любое время с момента размещения извещения о ее проведении до даты и времени окончания срока подачи заявок на участие в запросе котировок в электронной форме.</w:t>
            </w:r>
          </w:p>
          <w:p w14:paraId="4761716B" w14:textId="77777777" w:rsidR="00EA6A4E" w:rsidRPr="00E85BDB" w:rsidRDefault="003B1F2C" w:rsidP="00EA6A4E">
            <w:pPr>
              <w:widowControl w:val="0"/>
              <w:spacing w:after="0" w:line="240" w:lineRule="auto"/>
              <w:contextualSpacing/>
              <w:mirrorIndents/>
              <w:jc w:val="both"/>
              <w:rPr>
                <w:rFonts w:ascii="Times New Roman" w:eastAsia="Times New Roman" w:hAnsi="Times New Roman" w:cs="Times New Roman"/>
                <w:lang w:eastAsia="ru-RU"/>
              </w:rPr>
            </w:pPr>
            <w:r w:rsidRPr="00E85BDB">
              <w:rPr>
                <w:rFonts w:ascii="Times New Roman" w:eastAsia="Times New Roman" w:hAnsi="Times New Roman" w:cs="Times New Roman"/>
                <w:lang w:eastAsia="ru-RU"/>
              </w:rPr>
              <w:t>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w:t>
            </w:r>
            <w:r w:rsidR="00EA6A4E" w:rsidRPr="00E85BDB">
              <w:rPr>
                <w:rFonts w:ascii="Times New Roman" w:eastAsia="Times New Roman" w:hAnsi="Times New Roman" w:cs="Times New Roman"/>
                <w:lang w:eastAsia="ru-RU"/>
              </w:rPr>
              <w:t>.</w:t>
            </w:r>
          </w:p>
          <w:p w14:paraId="1E54F6BB" w14:textId="77777777" w:rsidR="00EA6A4E" w:rsidRPr="00176F8B" w:rsidRDefault="00EA6A4E" w:rsidP="00EA6A4E">
            <w:pPr>
              <w:widowControl w:val="0"/>
              <w:spacing w:after="0" w:line="240" w:lineRule="auto"/>
              <w:contextualSpacing/>
              <w:mirrorIndents/>
              <w:jc w:val="both"/>
              <w:rPr>
                <w:rFonts w:ascii="Times New Roman" w:eastAsia="Times New Roman" w:hAnsi="Times New Roman" w:cs="Times New Roman"/>
                <w:highlight w:val="yellow"/>
                <w:lang w:eastAsia="ru-RU"/>
              </w:rPr>
            </w:pPr>
            <w:r w:rsidRPr="00E85BDB">
              <w:rPr>
                <w:rFonts w:ascii="Times New Roman" w:eastAsia="Times New Roman" w:hAnsi="Times New Roman" w:cs="Times New Roman"/>
                <w:lang w:eastAsia="ru-RU"/>
              </w:rPr>
              <w:t>Заявки на участие в запросе котировок в электронной форме, поданные после срока окончания подачи заявок на участие в запросе котировок, указанного в извещении о проведении запроса котировок, не рассматриваются и в день их поступления возвращаются участникам закупки, подавшим такие заявки.</w:t>
            </w:r>
          </w:p>
        </w:tc>
      </w:tr>
      <w:tr w:rsidR="00EA6A4E" w:rsidRPr="00176F8B" w14:paraId="689200F1" w14:textId="77777777" w:rsidTr="005875DD">
        <w:trPr>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4BC6DBBF" w14:textId="2F614658" w:rsidR="00EA6A4E" w:rsidRPr="00E85BDB" w:rsidRDefault="00963D6C" w:rsidP="00EA6A4E">
            <w:pPr>
              <w:spacing w:after="0" w:line="240" w:lineRule="auto"/>
              <w:jc w:val="center"/>
              <w:rPr>
                <w:rFonts w:ascii="Times New Roman" w:hAnsi="Times New Roman" w:cs="Times New Roman"/>
              </w:rPr>
            </w:pPr>
            <w:r>
              <w:rPr>
                <w:rFonts w:ascii="Times New Roman" w:hAnsi="Times New Roman" w:cs="Times New Roman"/>
              </w:rPr>
              <w:t>7</w:t>
            </w:r>
            <w:r w:rsidR="00EA6A4E" w:rsidRPr="00E85BDB">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360EB5C3" w14:textId="77777777" w:rsidR="00EA6A4E" w:rsidRPr="00E85BDB" w:rsidRDefault="00EA6A4E" w:rsidP="00EA6A4E">
            <w:pPr>
              <w:widowControl w:val="0"/>
              <w:tabs>
                <w:tab w:val="left" w:pos="2254"/>
              </w:tabs>
              <w:spacing w:after="0" w:line="240" w:lineRule="auto"/>
              <w:contextualSpacing/>
              <w:mirrorIndents/>
              <w:rPr>
                <w:rFonts w:ascii="Times New Roman" w:eastAsia="Times New Roman" w:hAnsi="Times New Roman" w:cs="Times New Roman"/>
                <w:lang w:eastAsia="ru-RU"/>
              </w:rPr>
            </w:pPr>
            <w:r w:rsidRPr="00E85BDB">
              <w:rPr>
                <w:rFonts w:ascii="Times New Roman" w:eastAsia="Times New Roman" w:hAnsi="Times New Roman" w:cs="Times New Roman"/>
                <w:lang w:eastAsia="ru-RU"/>
              </w:rPr>
              <w:t xml:space="preserve">Дата начала, </w:t>
            </w:r>
          </w:p>
          <w:p w14:paraId="3B1AD27D" w14:textId="77777777" w:rsidR="00EA6A4E" w:rsidRPr="00E85BDB" w:rsidRDefault="00EA6A4E" w:rsidP="00EA6A4E">
            <w:pPr>
              <w:widowControl w:val="0"/>
              <w:tabs>
                <w:tab w:val="left" w:pos="2254"/>
              </w:tabs>
              <w:spacing w:after="0" w:line="240" w:lineRule="auto"/>
              <w:contextualSpacing/>
              <w:mirrorIndents/>
              <w:rPr>
                <w:rFonts w:ascii="Times New Roman" w:eastAsia="Times New Roman" w:hAnsi="Times New Roman" w:cs="Times New Roman"/>
                <w:lang w:eastAsia="ru-RU"/>
              </w:rPr>
            </w:pPr>
            <w:r w:rsidRPr="00E85BDB">
              <w:rPr>
                <w:rFonts w:ascii="Times New Roman" w:eastAsia="Times New Roman" w:hAnsi="Times New Roman" w:cs="Times New Roman"/>
                <w:lang w:eastAsia="ru-RU"/>
              </w:rPr>
              <w:t>дата и время окончания срока подачи заявок на участие в запросе котировок в электронной форме</w:t>
            </w:r>
          </w:p>
        </w:tc>
        <w:tc>
          <w:tcPr>
            <w:tcW w:w="6969" w:type="dxa"/>
            <w:tcBorders>
              <w:top w:val="single" w:sz="4" w:space="0" w:color="auto"/>
              <w:left w:val="single" w:sz="4" w:space="0" w:color="auto"/>
              <w:bottom w:val="single" w:sz="4" w:space="0" w:color="auto"/>
              <w:right w:val="single" w:sz="4" w:space="0" w:color="auto"/>
            </w:tcBorders>
            <w:shd w:val="clear" w:color="auto" w:fill="auto"/>
            <w:vAlign w:val="center"/>
          </w:tcPr>
          <w:p w14:paraId="7BB8B15E" w14:textId="55613DC2" w:rsidR="00C20D4F" w:rsidRPr="008C0EB4" w:rsidRDefault="002D3FE7" w:rsidP="002D3FE7">
            <w:pPr>
              <w:widowControl w:val="0"/>
              <w:spacing w:after="0" w:line="240" w:lineRule="auto"/>
              <w:contextualSpacing/>
              <w:mirrorIndents/>
              <w:rPr>
                <w:rFonts w:ascii="Times New Roman" w:eastAsia="Times New Roman" w:hAnsi="Times New Roman" w:cs="Times New Roman"/>
                <w:b/>
                <w:lang w:eastAsia="ru-RU"/>
              </w:rPr>
            </w:pPr>
            <w:r w:rsidRPr="008C0EB4">
              <w:rPr>
                <w:rFonts w:ascii="Times New Roman" w:eastAsia="Times New Roman" w:hAnsi="Times New Roman" w:cs="Times New Roman"/>
                <w:b/>
                <w:lang w:eastAsia="ru-RU"/>
              </w:rPr>
              <w:t xml:space="preserve">Дата начала подачи </w:t>
            </w:r>
            <w:r w:rsidR="00125D75" w:rsidRPr="008C0EB4">
              <w:rPr>
                <w:rFonts w:ascii="Times New Roman" w:eastAsia="Times New Roman" w:hAnsi="Times New Roman" w:cs="Times New Roman"/>
                <w:b/>
                <w:lang w:eastAsia="ru-RU"/>
              </w:rPr>
              <w:t>заявок:</w:t>
            </w:r>
            <w:r w:rsidR="00125D75">
              <w:rPr>
                <w:rFonts w:ascii="Times New Roman" w:eastAsia="Times New Roman" w:hAnsi="Times New Roman" w:cs="Times New Roman"/>
                <w:b/>
                <w:lang w:eastAsia="ru-RU"/>
              </w:rPr>
              <w:t xml:space="preserve"> _</w:t>
            </w:r>
            <w:r w:rsidR="00B769AF">
              <w:rPr>
                <w:rFonts w:ascii="Times New Roman" w:eastAsia="Times New Roman" w:hAnsi="Times New Roman" w:cs="Times New Roman"/>
                <w:b/>
                <w:lang w:eastAsia="ru-RU"/>
              </w:rPr>
              <w:t>0</w:t>
            </w:r>
            <w:r w:rsidR="00134001">
              <w:rPr>
                <w:rFonts w:ascii="Times New Roman" w:eastAsia="Times New Roman" w:hAnsi="Times New Roman" w:cs="Times New Roman"/>
                <w:b/>
                <w:lang w:eastAsia="ru-RU"/>
              </w:rPr>
              <w:t>5</w:t>
            </w:r>
            <w:r w:rsidR="00394DBB">
              <w:rPr>
                <w:rFonts w:ascii="Times New Roman" w:eastAsia="Times New Roman" w:hAnsi="Times New Roman" w:cs="Times New Roman"/>
                <w:b/>
                <w:lang w:eastAsia="ru-RU"/>
              </w:rPr>
              <w:t>.</w:t>
            </w:r>
            <w:r w:rsidR="00134001">
              <w:rPr>
                <w:rFonts w:ascii="Times New Roman" w:eastAsia="Times New Roman" w:hAnsi="Times New Roman" w:cs="Times New Roman"/>
                <w:b/>
                <w:lang w:eastAsia="ru-RU"/>
              </w:rPr>
              <w:t>03</w:t>
            </w:r>
            <w:r w:rsidR="00394DBB">
              <w:rPr>
                <w:rFonts w:ascii="Times New Roman" w:eastAsia="Times New Roman" w:hAnsi="Times New Roman" w:cs="Times New Roman"/>
                <w:b/>
                <w:lang w:eastAsia="ru-RU"/>
              </w:rPr>
              <w:t>.202</w:t>
            </w:r>
            <w:r w:rsidR="00134001">
              <w:rPr>
                <w:rFonts w:ascii="Times New Roman" w:eastAsia="Times New Roman" w:hAnsi="Times New Roman" w:cs="Times New Roman"/>
                <w:b/>
                <w:lang w:eastAsia="ru-RU"/>
              </w:rPr>
              <w:t>6</w:t>
            </w:r>
            <w:r w:rsidR="00125D75">
              <w:rPr>
                <w:rFonts w:ascii="Times New Roman" w:eastAsia="Times New Roman" w:hAnsi="Times New Roman" w:cs="Times New Roman"/>
                <w:b/>
                <w:lang w:eastAsia="ru-RU"/>
              </w:rPr>
              <w:t>_</w:t>
            </w:r>
            <w:r w:rsidR="00C20D4F" w:rsidRPr="008C0EB4">
              <w:rPr>
                <w:rFonts w:ascii="Times New Roman" w:eastAsia="Times New Roman" w:hAnsi="Times New Roman" w:cs="Times New Roman"/>
                <w:b/>
                <w:lang w:eastAsia="ru-RU"/>
              </w:rPr>
              <w:t>.</w:t>
            </w:r>
          </w:p>
          <w:p w14:paraId="540DFC8E" w14:textId="77777777" w:rsidR="002D3FE7" w:rsidRPr="008C0EB4" w:rsidRDefault="002D3FE7" w:rsidP="00CF3E20">
            <w:pPr>
              <w:widowControl w:val="0"/>
              <w:spacing w:after="0" w:line="240" w:lineRule="auto"/>
              <w:contextualSpacing/>
              <w:mirrorIndents/>
              <w:jc w:val="both"/>
              <w:rPr>
                <w:rFonts w:ascii="Times New Roman" w:eastAsia="Times New Roman" w:hAnsi="Times New Roman" w:cs="Times New Roman"/>
                <w:lang w:eastAsia="ru-RU"/>
              </w:rPr>
            </w:pPr>
            <w:r w:rsidRPr="008C0EB4">
              <w:rPr>
                <w:rFonts w:ascii="Times New Roman" w:eastAsia="Times New Roman" w:hAnsi="Times New Roman" w:cs="Times New Roman"/>
                <w:lang w:eastAsia="ru-RU"/>
              </w:rPr>
              <w:t xml:space="preserve">Участник закупки вправе подать заявку на участие в запросе котировок в электронной форме в любой момент с момента размещения на официальном сайте Единой информационной системы в сфере закупок (далее – официальный сайт, единая информационная система) извещения о проведении запроса котировок в электронной форме </w:t>
            </w:r>
          </w:p>
          <w:p w14:paraId="08CE6F91" w14:textId="25A325FF" w:rsidR="002D3FE7" w:rsidRPr="008C0EB4" w:rsidRDefault="002D3FE7" w:rsidP="00134001">
            <w:pPr>
              <w:autoSpaceDE w:val="0"/>
              <w:autoSpaceDN w:val="0"/>
              <w:adjustRightInd w:val="0"/>
              <w:spacing w:after="0" w:line="240" w:lineRule="auto"/>
              <w:ind w:firstLine="5"/>
              <w:jc w:val="both"/>
              <w:rPr>
                <w:rFonts w:ascii="Times New Roman" w:eastAsia="Times New Roman" w:hAnsi="Times New Roman" w:cs="Times New Roman"/>
                <w:b/>
                <w:lang w:eastAsia="ru-RU"/>
              </w:rPr>
            </w:pPr>
            <w:r w:rsidRPr="008C0EB4">
              <w:rPr>
                <w:rFonts w:ascii="Times New Roman" w:eastAsia="Times New Roman" w:hAnsi="Times New Roman" w:cs="Times New Roman"/>
                <w:b/>
                <w:lang w:eastAsia="ru-RU"/>
              </w:rPr>
              <w:t>Срок окончания подачи заявок:</w:t>
            </w:r>
            <w:r w:rsidR="00362C2C">
              <w:rPr>
                <w:rFonts w:ascii="Times New Roman" w:eastAsia="Times New Roman" w:hAnsi="Times New Roman" w:cs="Times New Roman"/>
                <w:b/>
                <w:lang w:eastAsia="ru-RU"/>
              </w:rPr>
              <w:t xml:space="preserve"> </w:t>
            </w:r>
            <w:r w:rsidR="00125D75">
              <w:rPr>
                <w:rFonts w:ascii="Times New Roman" w:eastAsia="Times New Roman" w:hAnsi="Times New Roman" w:cs="Times New Roman"/>
                <w:b/>
                <w:lang w:eastAsia="ru-RU"/>
              </w:rPr>
              <w:t>_</w:t>
            </w:r>
            <w:r w:rsidR="00B769AF">
              <w:rPr>
                <w:rFonts w:ascii="Times New Roman" w:eastAsia="Times New Roman" w:hAnsi="Times New Roman" w:cs="Times New Roman"/>
                <w:b/>
                <w:lang w:eastAsia="ru-RU"/>
              </w:rPr>
              <w:t>1</w:t>
            </w:r>
            <w:r w:rsidR="00134001">
              <w:rPr>
                <w:rFonts w:ascii="Times New Roman" w:eastAsia="Times New Roman" w:hAnsi="Times New Roman" w:cs="Times New Roman"/>
                <w:b/>
                <w:lang w:eastAsia="ru-RU"/>
              </w:rPr>
              <w:t>6</w:t>
            </w:r>
            <w:r w:rsidR="0002320D">
              <w:rPr>
                <w:rFonts w:ascii="Times New Roman" w:eastAsia="Times New Roman" w:hAnsi="Times New Roman" w:cs="Times New Roman"/>
                <w:b/>
                <w:lang w:eastAsia="ru-RU"/>
              </w:rPr>
              <w:t>.</w:t>
            </w:r>
            <w:r w:rsidR="00134001">
              <w:rPr>
                <w:rFonts w:ascii="Times New Roman" w:eastAsia="Times New Roman" w:hAnsi="Times New Roman" w:cs="Times New Roman"/>
                <w:b/>
                <w:lang w:eastAsia="ru-RU"/>
              </w:rPr>
              <w:t>03</w:t>
            </w:r>
            <w:r w:rsidR="0002320D">
              <w:rPr>
                <w:rFonts w:ascii="Times New Roman" w:eastAsia="Times New Roman" w:hAnsi="Times New Roman" w:cs="Times New Roman"/>
                <w:b/>
                <w:lang w:eastAsia="ru-RU"/>
              </w:rPr>
              <w:t>.202</w:t>
            </w:r>
            <w:r w:rsidR="00134001">
              <w:rPr>
                <w:rFonts w:ascii="Times New Roman" w:eastAsia="Times New Roman" w:hAnsi="Times New Roman" w:cs="Times New Roman"/>
                <w:b/>
                <w:lang w:eastAsia="ru-RU"/>
              </w:rPr>
              <w:t>6</w:t>
            </w:r>
            <w:r w:rsidR="00125D75">
              <w:rPr>
                <w:rFonts w:ascii="Times New Roman" w:eastAsia="Times New Roman" w:hAnsi="Times New Roman" w:cs="Times New Roman"/>
                <w:b/>
                <w:lang w:eastAsia="ru-RU"/>
              </w:rPr>
              <w:t>_</w:t>
            </w:r>
            <w:r w:rsidR="002316F0" w:rsidRPr="008C0EB4">
              <w:rPr>
                <w:rFonts w:ascii="Times New Roman" w:eastAsia="Times New Roman" w:hAnsi="Times New Roman" w:cs="Times New Roman"/>
                <w:b/>
                <w:lang w:eastAsia="ru-RU"/>
              </w:rPr>
              <w:t xml:space="preserve"> года в 1</w:t>
            </w:r>
            <w:r w:rsidR="002F5575">
              <w:rPr>
                <w:rFonts w:ascii="Times New Roman" w:eastAsia="Times New Roman" w:hAnsi="Times New Roman" w:cs="Times New Roman"/>
                <w:b/>
                <w:lang w:eastAsia="ru-RU"/>
              </w:rPr>
              <w:t>0</w:t>
            </w:r>
            <w:r w:rsidR="002316F0" w:rsidRPr="008C0EB4">
              <w:rPr>
                <w:rFonts w:ascii="Times New Roman" w:eastAsia="Times New Roman" w:hAnsi="Times New Roman" w:cs="Times New Roman"/>
                <w:b/>
                <w:lang w:eastAsia="ru-RU"/>
              </w:rPr>
              <w:t xml:space="preserve">:00 время </w:t>
            </w:r>
            <w:r w:rsidR="00C44AEE">
              <w:rPr>
                <w:rFonts w:ascii="Times New Roman" w:eastAsia="Times New Roman" w:hAnsi="Times New Roman" w:cs="Times New Roman"/>
                <w:b/>
                <w:lang w:eastAsia="ru-RU"/>
              </w:rPr>
              <w:t>московское.</w:t>
            </w:r>
          </w:p>
        </w:tc>
      </w:tr>
      <w:tr w:rsidR="00994C89" w:rsidRPr="00176F8B" w14:paraId="0E731B63" w14:textId="77777777" w:rsidTr="005875DD">
        <w:trPr>
          <w:trHeight w:val="6079"/>
          <w:jc w:val="center"/>
        </w:trPr>
        <w:tc>
          <w:tcPr>
            <w:tcW w:w="720" w:type="dxa"/>
            <w:tcBorders>
              <w:top w:val="single" w:sz="4" w:space="0" w:color="auto"/>
              <w:left w:val="single" w:sz="4" w:space="0" w:color="auto"/>
              <w:bottom w:val="single" w:sz="4" w:space="0" w:color="auto"/>
              <w:right w:val="single" w:sz="4" w:space="0" w:color="auto"/>
            </w:tcBorders>
            <w:vAlign w:val="center"/>
          </w:tcPr>
          <w:p w14:paraId="75697EEC" w14:textId="1F2C7734" w:rsidR="00994C89" w:rsidRPr="00176F8B" w:rsidRDefault="00963D6C" w:rsidP="00994C89">
            <w:pPr>
              <w:spacing w:after="0" w:line="240" w:lineRule="auto"/>
              <w:jc w:val="center"/>
              <w:rPr>
                <w:rFonts w:ascii="Times New Roman" w:hAnsi="Times New Roman" w:cs="Times New Roman"/>
                <w:highlight w:val="yellow"/>
              </w:rPr>
            </w:pPr>
            <w:r w:rsidRPr="00963D6C">
              <w:rPr>
                <w:rFonts w:ascii="Times New Roman" w:hAnsi="Times New Roman" w:cs="Times New Roman"/>
              </w:rPr>
              <w:lastRenderedPageBreak/>
              <w:t>8.</w:t>
            </w:r>
          </w:p>
        </w:tc>
        <w:tc>
          <w:tcPr>
            <w:tcW w:w="2654" w:type="dxa"/>
            <w:tcBorders>
              <w:top w:val="single" w:sz="4" w:space="0" w:color="auto"/>
              <w:left w:val="single" w:sz="4" w:space="0" w:color="auto"/>
              <w:bottom w:val="single" w:sz="4" w:space="0" w:color="auto"/>
              <w:right w:val="single" w:sz="4" w:space="0" w:color="auto"/>
            </w:tcBorders>
            <w:vAlign w:val="center"/>
          </w:tcPr>
          <w:p w14:paraId="1599ED1E" w14:textId="1407BFAD" w:rsidR="00994C89" w:rsidRPr="000D1BC0" w:rsidRDefault="00994C89" w:rsidP="00501D9E">
            <w:pPr>
              <w:widowControl w:val="0"/>
              <w:tabs>
                <w:tab w:val="left" w:pos="2254"/>
              </w:tabs>
              <w:spacing w:after="0" w:line="240" w:lineRule="auto"/>
              <w:contextualSpacing/>
              <w:mirrorIndents/>
              <w:rPr>
                <w:rFonts w:ascii="Times New Roman" w:eastAsia="Times New Roman" w:hAnsi="Times New Roman" w:cs="Times New Roman"/>
                <w:lang w:eastAsia="ru-RU"/>
              </w:rPr>
            </w:pPr>
            <w:r w:rsidRPr="000D1BC0">
              <w:rPr>
                <w:rFonts w:ascii="Times New Roman" w:eastAsia="Times New Roman" w:hAnsi="Times New Roman" w:cs="Times New Roman"/>
                <w:lang w:eastAsia="ru-RU"/>
              </w:rPr>
              <w:t xml:space="preserve">Формы, порядок, дата и время окончания срока предоставления участникам запроса котировок в электронной форме разъяснений положений </w:t>
            </w:r>
            <w:r w:rsidR="00501D9E">
              <w:rPr>
                <w:rFonts w:ascii="Times New Roman" w:eastAsia="Times New Roman" w:hAnsi="Times New Roman" w:cs="Times New Roman"/>
                <w:lang w:eastAsia="ru-RU"/>
              </w:rPr>
              <w:t xml:space="preserve">извещения </w:t>
            </w:r>
            <w:r w:rsidRPr="000D1BC0">
              <w:rPr>
                <w:rFonts w:ascii="Times New Roman" w:eastAsia="Times New Roman" w:hAnsi="Times New Roman" w:cs="Times New Roman"/>
                <w:lang w:eastAsia="ru-RU"/>
              </w:rPr>
              <w:t>о запросе котировок в электронной форме</w:t>
            </w:r>
            <w:r w:rsidR="00E97816">
              <w:rPr>
                <w:rFonts w:ascii="Times New Roman" w:eastAsia="Times New Roman" w:hAnsi="Times New Roman" w:cs="Times New Roman"/>
                <w:lang w:eastAsia="ru-RU"/>
              </w:rPr>
              <w:t xml:space="preserve">, </w:t>
            </w:r>
            <w:r w:rsidR="00E97816" w:rsidRPr="00E97816">
              <w:rPr>
                <w:rFonts w:ascii="Times New Roman" w:eastAsia="Times New Roman" w:hAnsi="Times New Roman" w:cs="Times New Roman"/>
                <w:lang w:eastAsia="ru-RU"/>
              </w:rPr>
              <w:t>участниками которого могут являться субъекты малого и среднего предпринимательства</w:t>
            </w:r>
          </w:p>
        </w:tc>
        <w:tc>
          <w:tcPr>
            <w:tcW w:w="6969" w:type="dxa"/>
            <w:tcBorders>
              <w:top w:val="single" w:sz="4" w:space="0" w:color="auto"/>
              <w:left w:val="single" w:sz="4" w:space="0" w:color="auto"/>
              <w:bottom w:val="single" w:sz="4" w:space="0" w:color="auto"/>
              <w:right w:val="single" w:sz="4" w:space="0" w:color="auto"/>
            </w:tcBorders>
            <w:vAlign w:val="center"/>
          </w:tcPr>
          <w:p w14:paraId="353BFAF0" w14:textId="5BBD149F" w:rsidR="00994C89" w:rsidRPr="000D1BC0" w:rsidRDefault="00994C89" w:rsidP="00994C89">
            <w:pPr>
              <w:widowControl w:val="0"/>
              <w:spacing w:after="0" w:line="240" w:lineRule="auto"/>
              <w:contextualSpacing/>
              <w:mirrorIndents/>
              <w:jc w:val="both"/>
              <w:rPr>
                <w:rFonts w:ascii="Times New Roman" w:eastAsia="Times New Roman" w:hAnsi="Times New Roman" w:cs="Times New Roman"/>
                <w:lang w:eastAsia="ru-RU"/>
              </w:rPr>
            </w:pPr>
            <w:r w:rsidRPr="000D1BC0">
              <w:rPr>
                <w:rFonts w:ascii="Times New Roman" w:eastAsia="Times New Roman" w:hAnsi="Times New Roman" w:cs="Times New Roman"/>
                <w:lang w:eastAsia="ru-RU"/>
              </w:rPr>
              <w:t xml:space="preserve">Любой участник закупки вправе направить в форме электронного документа на электронную площадку, на которой планируется проведение запроса котировок в электронной форме, запрос о разъяснении положений </w:t>
            </w:r>
            <w:r w:rsidR="00501D9E">
              <w:rPr>
                <w:rFonts w:ascii="Times New Roman" w:eastAsia="Times New Roman" w:hAnsi="Times New Roman" w:cs="Times New Roman"/>
                <w:lang w:eastAsia="ru-RU"/>
              </w:rPr>
              <w:t xml:space="preserve">извещения </w:t>
            </w:r>
            <w:r w:rsidRPr="000D1BC0">
              <w:rPr>
                <w:rFonts w:ascii="Times New Roman" w:eastAsia="Times New Roman" w:hAnsi="Times New Roman" w:cs="Times New Roman"/>
                <w:lang w:eastAsia="ru-RU"/>
              </w:rPr>
              <w:t>о запросе котировок в электронной форме.</w:t>
            </w:r>
          </w:p>
          <w:p w14:paraId="5A09BA68" w14:textId="77777777" w:rsidR="00994C89" w:rsidRPr="000D1BC0" w:rsidRDefault="00E06F87" w:rsidP="00994C89">
            <w:pPr>
              <w:widowControl w:val="0"/>
              <w:spacing w:after="0" w:line="240" w:lineRule="auto"/>
              <w:contextualSpacing/>
              <w:mirrorIndents/>
              <w:jc w:val="both"/>
              <w:rPr>
                <w:rFonts w:ascii="Times New Roman" w:eastAsia="Times New Roman" w:hAnsi="Times New Roman" w:cs="Times New Roman"/>
                <w:lang w:eastAsia="ru-RU"/>
              </w:rPr>
            </w:pPr>
            <w:r w:rsidRPr="000D1BC0">
              <w:rPr>
                <w:rFonts w:ascii="Times New Roman" w:eastAsia="Times New Roman" w:hAnsi="Times New Roman" w:cs="Times New Roman"/>
                <w:lang w:eastAsia="ru-RU"/>
              </w:rPr>
              <w:t xml:space="preserve">В течение 3 (трех) рабочих дней с даты </w:t>
            </w:r>
            <w:r w:rsidR="00994C89" w:rsidRPr="000D1BC0">
              <w:rPr>
                <w:rFonts w:ascii="Times New Roman" w:eastAsia="Times New Roman" w:hAnsi="Times New Roman" w:cs="Times New Roman"/>
                <w:lang w:eastAsia="ru-RU"/>
              </w:rPr>
              <w:t>поступления указанного запроса такое разъяснение должно быть размещено Заказчиком на официальном сайте с указанием предмета запроса, но без указания участника закупки, от которого поступил запрос.</w:t>
            </w:r>
          </w:p>
          <w:p w14:paraId="48718298" w14:textId="77777777" w:rsidR="00994C89" w:rsidRPr="000D1BC0" w:rsidRDefault="00994C89" w:rsidP="00994C89">
            <w:pPr>
              <w:widowControl w:val="0"/>
              <w:spacing w:after="0" w:line="240" w:lineRule="auto"/>
              <w:contextualSpacing/>
              <w:mirrorIndents/>
              <w:jc w:val="both"/>
              <w:rPr>
                <w:rFonts w:ascii="Times New Roman" w:eastAsia="Times New Roman" w:hAnsi="Times New Roman" w:cs="Times New Roman"/>
                <w:lang w:eastAsia="ru-RU"/>
              </w:rPr>
            </w:pPr>
            <w:r w:rsidRPr="000D1BC0">
              <w:rPr>
                <w:rFonts w:ascii="Times New Roman" w:eastAsia="Times New Roman" w:hAnsi="Times New Roman" w:cs="Times New Roman"/>
                <w:lang w:eastAsia="ru-RU"/>
              </w:rPr>
              <w:t>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2B59BAEF" w14:textId="5B632B76" w:rsidR="00994C89" w:rsidRPr="000D1BC0" w:rsidRDefault="00994C89" w:rsidP="00994C89">
            <w:pPr>
              <w:widowControl w:val="0"/>
              <w:spacing w:after="0" w:line="240" w:lineRule="auto"/>
              <w:contextualSpacing/>
              <w:mirrorIndents/>
              <w:jc w:val="both"/>
              <w:rPr>
                <w:rFonts w:ascii="Times New Roman" w:eastAsia="Times New Roman" w:hAnsi="Times New Roman" w:cs="Times New Roman"/>
                <w:lang w:eastAsia="ru-RU"/>
              </w:rPr>
            </w:pPr>
            <w:r w:rsidRPr="000D1BC0">
              <w:rPr>
                <w:rFonts w:ascii="Times New Roman" w:eastAsia="Times New Roman" w:hAnsi="Times New Roman" w:cs="Times New Roman"/>
                <w:lang w:eastAsia="ru-RU"/>
              </w:rPr>
              <w:t xml:space="preserve">Разъяснения положений </w:t>
            </w:r>
            <w:r w:rsidR="00501D9E">
              <w:rPr>
                <w:rFonts w:ascii="Times New Roman" w:eastAsia="Times New Roman" w:hAnsi="Times New Roman" w:cs="Times New Roman"/>
                <w:lang w:eastAsia="ru-RU"/>
              </w:rPr>
              <w:t>извещения</w:t>
            </w:r>
            <w:r w:rsidRPr="000D1BC0">
              <w:rPr>
                <w:rFonts w:ascii="Times New Roman" w:eastAsia="Times New Roman" w:hAnsi="Times New Roman" w:cs="Times New Roman"/>
                <w:lang w:eastAsia="ru-RU"/>
              </w:rPr>
              <w:t xml:space="preserve"> о </w:t>
            </w:r>
            <w:r w:rsidR="000731FB" w:rsidRPr="000D1BC0">
              <w:rPr>
                <w:rFonts w:ascii="Times New Roman" w:eastAsia="Times New Roman" w:hAnsi="Times New Roman" w:cs="Times New Roman"/>
                <w:lang w:eastAsia="ru-RU"/>
              </w:rPr>
              <w:t>запросе котировок</w:t>
            </w:r>
            <w:r w:rsidRPr="000D1BC0">
              <w:rPr>
                <w:rFonts w:ascii="Times New Roman" w:eastAsia="Times New Roman" w:hAnsi="Times New Roman" w:cs="Times New Roman"/>
                <w:lang w:eastAsia="ru-RU"/>
              </w:rPr>
              <w:t xml:space="preserve"> в электронной форме не должны изменять предмет </w:t>
            </w:r>
            <w:r w:rsidR="000731FB" w:rsidRPr="000D1BC0">
              <w:rPr>
                <w:rFonts w:ascii="Times New Roman" w:eastAsia="Times New Roman" w:hAnsi="Times New Roman" w:cs="Times New Roman"/>
                <w:lang w:eastAsia="ru-RU"/>
              </w:rPr>
              <w:t>запроса котировок</w:t>
            </w:r>
            <w:r w:rsidRPr="000D1BC0">
              <w:rPr>
                <w:rFonts w:ascii="Times New Roman" w:eastAsia="Times New Roman" w:hAnsi="Times New Roman" w:cs="Times New Roman"/>
                <w:lang w:eastAsia="ru-RU"/>
              </w:rPr>
              <w:t xml:space="preserve"> в электронной форме и существенные условия проекта договора.</w:t>
            </w:r>
          </w:p>
          <w:p w14:paraId="61CDCEAD" w14:textId="77777777" w:rsidR="00994C89" w:rsidRPr="000D1BC0" w:rsidRDefault="00994C89" w:rsidP="00994C89">
            <w:pPr>
              <w:widowControl w:val="0"/>
              <w:spacing w:after="0" w:line="240" w:lineRule="auto"/>
              <w:contextualSpacing/>
              <w:mirrorIndents/>
              <w:jc w:val="both"/>
              <w:rPr>
                <w:rFonts w:ascii="Times New Roman" w:eastAsia="Times New Roman" w:hAnsi="Times New Roman" w:cs="Times New Roman"/>
                <w:b/>
                <w:lang w:eastAsia="ru-RU"/>
              </w:rPr>
            </w:pPr>
          </w:p>
          <w:p w14:paraId="0363E801" w14:textId="77E10D93" w:rsidR="000D1BC0" w:rsidRPr="000D1BC0" w:rsidRDefault="000D1BC0" w:rsidP="000D1BC0">
            <w:pPr>
              <w:widowControl w:val="0"/>
              <w:spacing w:after="0" w:line="240" w:lineRule="auto"/>
              <w:contextualSpacing/>
              <w:mirrorIndents/>
              <w:jc w:val="both"/>
              <w:rPr>
                <w:rFonts w:ascii="Times New Roman" w:eastAsia="Times New Roman" w:hAnsi="Times New Roman" w:cs="Times New Roman"/>
                <w:b/>
                <w:lang w:eastAsia="ru-RU"/>
              </w:rPr>
            </w:pPr>
            <w:r w:rsidRPr="000D1BC0">
              <w:rPr>
                <w:rFonts w:ascii="Times New Roman" w:eastAsia="Times New Roman" w:hAnsi="Times New Roman" w:cs="Times New Roman"/>
                <w:b/>
                <w:lang w:eastAsia="ru-RU"/>
              </w:rPr>
              <w:t xml:space="preserve">Дата окончания срока направления участником запроса о разъяснении положений </w:t>
            </w:r>
            <w:r w:rsidR="00501D9E">
              <w:rPr>
                <w:rFonts w:ascii="Times New Roman" w:eastAsia="Times New Roman" w:hAnsi="Times New Roman" w:cs="Times New Roman"/>
                <w:b/>
                <w:lang w:eastAsia="ru-RU"/>
              </w:rPr>
              <w:t xml:space="preserve">извещения </w:t>
            </w:r>
            <w:r w:rsidRPr="000D1BC0">
              <w:rPr>
                <w:rFonts w:ascii="Times New Roman" w:eastAsia="Times New Roman" w:hAnsi="Times New Roman" w:cs="Times New Roman"/>
                <w:b/>
                <w:lang w:eastAsia="ru-RU"/>
              </w:rPr>
              <w:t xml:space="preserve"> </w:t>
            </w:r>
            <w:r w:rsidR="002B7BBE">
              <w:rPr>
                <w:rFonts w:ascii="Times New Roman" w:eastAsia="Times New Roman" w:hAnsi="Times New Roman" w:cs="Times New Roman"/>
                <w:b/>
                <w:lang w:eastAsia="ru-RU"/>
              </w:rPr>
              <w:t xml:space="preserve"> </w:t>
            </w:r>
            <w:r w:rsidRPr="000D1BC0">
              <w:rPr>
                <w:rFonts w:ascii="Times New Roman" w:eastAsia="Times New Roman" w:hAnsi="Times New Roman" w:cs="Times New Roman"/>
                <w:b/>
                <w:lang w:eastAsia="ru-RU"/>
              </w:rPr>
              <w:t>о запросе котировок в электронной форме:</w:t>
            </w:r>
          </w:p>
          <w:p w14:paraId="38B206A8" w14:textId="7FD63D1A" w:rsidR="000D1BC0" w:rsidRPr="000D1BC0" w:rsidRDefault="0006636A" w:rsidP="000D1BC0">
            <w:pPr>
              <w:widowControl w:val="0"/>
              <w:spacing w:after="0" w:line="240" w:lineRule="auto"/>
              <w:contextualSpacing/>
              <w:mirrorIndents/>
              <w:jc w:val="both"/>
              <w:rPr>
                <w:rFonts w:ascii="Times New Roman" w:eastAsia="Times New Roman" w:hAnsi="Times New Roman" w:cs="Times New Roman"/>
                <w:b/>
                <w:lang w:eastAsia="ru-RU"/>
              </w:rPr>
            </w:pPr>
            <w:r w:rsidRPr="00A066CA">
              <w:rPr>
                <w:rFonts w:ascii="Times New Roman" w:eastAsia="Times New Roman" w:hAnsi="Times New Roman" w:cs="Times New Roman"/>
                <w:b/>
                <w:lang w:eastAsia="ru-RU"/>
              </w:rPr>
              <w:t>_</w:t>
            </w:r>
            <w:r w:rsidR="00134001">
              <w:rPr>
                <w:rFonts w:ascii="Times New Roman" w:eastAsia="Times New Roman" w:hAnsi="Times New Roman" w:cs="Times New Roman"/>
                <w:b/>
                <w:lang w:eastAsia="ru-RU"/>
              </w:rPr>
              <w:t>10</w:t>
            </w:r>
            <w:r w:rsidR="0002320D">
              <w:rPr>
                <w:rFonts w:ascii="Times New Roman" w:eastAsia="Times New Roman" w:hAnsi="Times New Roman" w:cs="Times New Roman"/>
                <w:b/>
                <w:lang w:eastAsia="ru-RU"/>
              </w:rPr>
              <w:t>.</w:t>
            </w:r>
            <w:r w:rsidR="00134001">
              <w:rPr>
                <w:rFonts w:ascii="Times New Roman" w:eastAsia="Times New Roman" w:hAnsi="Times New Roman" w:cs="Times New Roman"/>
                <w:b/>
                <w:lang w:eastAsia="ru-RU"/>
              </w:rPr>
              <w:t>03</w:t>
            </w:r>
            <w:r w:rsidR="0002320D">
              <w:rPr>
                <w:rFonts w:ascii="Times New Roman" w:eastAsia="Times New Roman" w:hAnsi="Times New Roman" w:cs="Times New Roman"/>
                <w:b/>
                <w:lang w:eastAsia="ru-RU"/>
              </w:rPr>
              <w:t>.202</w:t>
            </w:r>
            <w:r w:rsidR="00134001">
              <w:rPr>
                <w:rFonts w:ascii="Times New Roman" w:eastAsia="Times New Roman" w:hAnsi="Times New Roman" w:cs="Times New Roman"/>
                <w:b/>
                <w:lang w:eastAsia="ru-RU"/>
              </w:rPr>
              <w:t>6</w:t>
            </w:r>
            <w:r w:rsidRPr="00A066CA">
              <w:rPr>
                <w:rFonts w:ascii="Times New Roman" w:eastAsia="Times New Roman" w:hAnsi="Times New Roman" w:cs="Times New Roman"/>
                <w:b/>
                <w:lang w:eastAsia="ru-RU"/>
              </w:rPr>
              <w:t>_</w:t>
            </w:r>
            <w:r w:rsidR="000D1BC0" w:rsidRPr="000D1BC0">
              <w:rPr>
                <w:rFonts w:ascii="Times New Roman" w:eastAsia="Times New Roman" w:hAnsi="Times New Roman" w:cs="Times New Roman"/>
                <w:b/>
                <w:lang w:eastAsia="ru-RU"/>
              </w:rPr>
              <w:t>г.</w:t>
            </w:r>
          </w:p>
          <w:p w14:paraId="7916A3F4" w14:textId="482451F2" w:rsidR="000D1BC0" w:rsidRPr="000D1BC0" w:rsidRDefault="000D1BC0" w:rsidP="000D1BC0">
            <w:pPr>
              <w:widowControl w:val="0"/>
              <w:spacing w:after="0" w:line="240" w:lineRule="auto"/>
              <w:contextualSpacing/>
              <w:mirrorIndents/>
              <w:jc w:val="both"/>
              <w:rPr>
                <w:rFonts w:ascii="Times New Roman" w:eastAsia="Times New Roman" w:hAnsi="Times New Roman" w:cs="Times New Roman"/>
                <w:b/>
                <w:lang w:eastAsia="ru-RU"/>
              </w:rPr>
            </w:pPr>
            <w:r w:rsidRPr="000D1BC0">
              <w:rPr>
                <w:rFonts w:ascii="Times New Roman" w:eastAsia="Times New Roman" w:hAnsi="Times New Roman" w:cs="Times New Roman"/>
                <w:b/>
                <w:lang w:eastAsia="ru-RU"/>
              </w:rPr>
              <w:t>Дата окончания срока предоставления участникам запроса котировок в электронн</w:t>
            </w:r>
            <w:r w:rsidR="00501D9E">
              <w:rPr>
                <w:rFonts w:ascii="Times New Roman" w:eastAsia="Times New Roman" w:hAnsi="Times New Roman" w:cs="Times New Roman"/>
                <w:b/>
                <w:lang w:eastAsia="ru-RU"/>
              </w:rPr>
              <w:t xml:space="preserve">ой форме разъяснений положений извещения </w:t>
            </w:r>
            <w:r w:rsidRPr="000D1BC0">
              <w:rPr>
                <w:rFonts w:ascii="Times New Roman" w:eastAsia="Times New Roman" w:hAnsi="Times New Roman" w:cs="Times New Roman"/>
                <w:b/>
                <w:lang w:eastAsia="ru-RU"/>
              </w:rPr>
              <w:t>о запросе котировок в электронной форме</w:t>
            </w:r>
          </w:p>
          <w:p w14:paraId="714DA4BD" w14:textId="35D0C7D7" w:rsidR="00994C89" w:rsidRPr="000D1BC0" w:rsidRDefault="0006636A" w:rsidP="00134001">
            <w:pPr>
              <w:widowControl w:val="0"/>
              <w:spacing w:after="0" w:line="240" w:lineRule="auto"/>
              <w:contextualSpacing/>
              <w:mirrorIndents/>
              <w:jc w:val="both"/>
              <w:rPr>
                <w:rFonts w:ascii="Times New Roman" w:eastAsia="Times New Roman" w:hAnsi="Times New Roman" w:cs="Times New Roman"/>
                <w:lang w:eastAsia="ru-RU"/>
              </w:rPr>
            </w:pPr>
            <w:r w:rsidRPr="0002320D">
              <w:rPr>
                <w:rFonts w:ascii="Times New Roman" w:eastAsia="Times New Roman" w:hAnsi="Times New Roman" w:cs="Times New Roman"/>
                <w:b/>
                <w:lang w:eastAsia="ru-RU"/>
              </w:rPr>
              <w:t>_</w:t>
            </w:r>
            <w:r w:rsidR="00134001">
              <w:rPr>
                <w:rFonts w:ascii="Times New Roman" w:eastAsia="Times New Roman" w:hAnsi="Times New Roman" w:cs="Times New Roman"/>
                <w:b/>
                <w:lang w:eastAsia="ru-RU"/>
              </w:rPr>
              <w:t>13</w:t>
            </w:r>
            <w:r w:rsidR="0002320D">
              <w:rPr>
                <w:rFonts w:ascii="Times New Roman" w:eastAsia="Times New Roman" w:hAnsi="Times New Roman" w:cs="Times New Roman"/>
                <w:b/>
                <w:lang w:eastAsia="ru-RU"/>
              </w:rPr>
              <w:t>.</w:t>
            </w:r>
            <w:r w:rsidR="00134001">
              <w:rPr>
                <w:rFonts w:ascii="Times New Roman" w:eastAsia="Times New Roman" w:hAnsi="Times New Roman" w:cs="Times New Roman"/>
                <w:b/>
                <w:lang w:eastAsia="ru-RU"/>
              </w:rPr>
              <w:t>03</w:t>
            </w:r>
            <w:r w:rsidR="0002320D">
              <w:rPr>
                <w:rFonts w:ascii="Times New Roman" w:eastAsia="Times New Roman" w:hAnsi="Times New Roman" w:cs="Times New Roman"/>
                <w:b/>
                <w:lang w:eastAsia="ru-RU"/>
              </w:rPr>
              <w:t>.202</w:t>
            </w:r>
            <w:r w:rsidR="00134001">
              <w:rPr>
                <w:rFonts w:ascii="Times New Roman" w:eastAsia="Times New Roman" w:hAnsi="Times New Roman" w:cs="Times New Roman"/>
                <w:b/>
                <w:lang w:eastAsia="ru-RU"/>
              </w:rPr>
              <w:t>6</w:t>
            </w:r>
            <w:r w:rsidRPr="0002320D">
              <w:rPr>
                <w:rFonts w:ascii="Times New Roman" w:eastAsia="Times New Roman" w:hAnsi="Times New Roman" w:cs="Times New Roman"/>
                <w:b/>
                <w:lang w:eastAsia="ru-RU"/>
              </w:rPr>
              <w:t>_</w:t>
            </w:r>
            <w:r w:rsidR="000D1BC0" w:rsidRPr="000D1BC0">
              <w:rPr>
                <w:rFonts w:ascii="Times New Roman" w:eastAsia="Times New Roman" w:hAnsi="Times New Roman" w:cs="Times New Roman"/>
                <w:b/>
                <w:lang w:eastAsia="ru-RU"/>
              </w:rPr>
              <w:t> г.</w:t>
            </w:r>
          </w:p>
        </w:tc>
      </w:tr>
      <w:tr w:rsidR="00994C89" w:rsidRPr="00176F8B" w14:paraId="6FBA0CB3" w14:textId="77777777" w:rsidTr="005875DD">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44B0A208" w14:textId="714D82AC" w:rsidR="00994C89" w:rsidRPr="00E56F3A" w:rsidRDefault="008A3C8E" w:rsidP="00994C89">
            <w:pPr>
              <w:spacing w:after="0" w:line="240" w:lineRule="auto"/>
              <w:jc w:val="center"/>
              <w:rPr>
                <w:rFonts w:ascii="Times New Roman" w:hAnsi="Times New Roman" w:cs="Times New Roman"/>
              </w:rPr>
            </w:pPr>
            <w:r>
              <w:rPr>
                <w:rFonts w:ascii="Times New Roman" w:hAnsi="Times New Roman" w:cs="Times New Roman"/>
              </w:rPr>
              <w:t>9.</w:t>
            </w:r>
          </w:p>
        </w:tc>
        <w:tc>
          <w:tcPr>
            <w:tcW w:w="2654" w:type="dxa"/>
            <w:tcBorders>
              <w:top w:val="single" w:sz="4" w:space="0" w:color="auto"/>
              <w:left w:val="single" w:sz="4" w:space="0" w:color="auto"/>
              <w:bottom w:val="single" w:sz="4" w:space="0" w:color="auto"/>
              <w:right w:val="single" w:sz="4" w:space="0" w:color="auto"/>
            </w:tcBorders>
            <w:vAlign w:val="center"/>
          </w:tcPr>
          <w:p w14:paraId="3CB4A27B" w14:textId="01B46AFD" w:rsidR="00994C89" w:rsidRPr="00E56F3A" w:rsidRDefault="00994C89" w:rsidP="00171381">
            <w:pPr>
              <w:widowControl w:val="0"/>
              <w:tabs>
                <w:tab w:val="left" w:pos="2254"/>
              </w:tabs>
              <w:spacing w:after="0" w:line="240" w:lineRule="auto"/>
              <w:contextualSpacing/>
              <w:mirrorIndents/>
              <w:rPr>
                <w:rFonts w:ascii="Times New Roman" w:eastAsia="Times New Roman" w:hAnsi="Times New Roman" w:cs="Times New Roman"/>
                <w:lang w:eastAsia="ru-RU"/>
              </w:rPr>
            </w:pPr>
            <w:r w:rsidRPr="00E56F3A">
              <w:rPr>
                <w:rFonts w:ascii="Times New Roman" w:eastAsia="Times New Roman" w:hAnsi="Times New Roman" w:cs="Times New Roman"/>
                <w:lang w:eastAsia="ru-RU"/>
              </w:rPr>
              <w:t xml:space="preserve">Порядок </w:t>
            </w:r>
            <w:r w:rsidR="00171381" w:rsidRPr="00E56F3A">
              <w:rPr>
                <w:rFonts w:ascii="Times New Roman" w:eastAsia="Times New Roman" w:hAnsi="Times New Roman" w:cs="Times New Roman"/>
                <w:lang w:eastAsia="ru-RU"/>
              </w:rPr>
              <w:t xml:space="preserve">рассмотрения и оценки заявок на участие в запросе </w:t>
            </w:r>
            <w:r w:rsidRPr="00E56F3A">
              <w:rPr>
                <w:rFonts w:ascii="Times New Roman" w:eastAsia="Times New Roman" w:hAnsi="Times New Roman" w:cs="Times New Roman"/>
                <w:lang w:eastAsia="ru-RU"/>
              </w:rPr>
              <w:t xml:space="preserve">котировок в электронной </w:t>
            </w:r>
            <w:r w:rsidR="00863B4D" w:rsidRPr="00E56F3A">
              <w:rPr>
                <w:rFonts w:ascii="Times New Roman" w:eastAsia="Times New Roman" w:hAnsi="Times New Roman" w:cs="Times New Roman"/>
                <w:lang w:eastAsia="ru-RU"/>
              </w:rPr>
              <w:t>форме</w:t>
            </w:r>
            <w:r w:rsidR="00863B4D">
              <w:t>,</w:t>
            </w:r>
            <w:r w:rsidR="00E97816">
              <w:t xml:space="preserve"> </w:t>
            </w:r>
            <w:r w:rsidR="00E97816" w:rsidRPr="00E97816">
              <w:rPr>
                <w:rFonts w:ascii="Times New Roman" w:eastAsia="Times New Roman" w:hAnsi="Times New Roman" w:cs="Times New Roman"/>
                <w:lang w:eastAsia="ru-RU"/>
              </w:rPr>
              <w:t>участниками которого могут являться субъекты малого и среднего предпринимательства</w:t>
            </w:r>
          </w:p>
        </w:tc>
        <w:tc>
          <w:tcPr>
            <w:tcW w:w="6969" w:type="dxa"/>
            <w:tcBorders>
              <w:top w:val="single" w:sz="4" w:space="0" w:color="auto"/>
              <w:left w:val="single" w:sz="4" w:space="0" w:color="auto"/>
              <w:bottom w:val="single" w:sz="4" w:space="0" w:color="auto"/>
              <w:right w:val="single" w:sz="4" w:space="0" w:color="auto"/>
            </w:tcBorders>
            <w:vAlign w:val="center"/>
          </w:tcPr>
          <w:p w14:paraId="79CFEB61" w14:textId="77777777" w:rsidR="00994C89" w:rsidRPr="00E56F3A" w:rsidRDefault="00171381" w:rsidP="00994C89">
            <w:pPr>
              <w:widowControl w:val="0"/>
              <w:spacing w:after="60" w:line="240" w:lineRule="auto"/>
              <w:mirrorIndents/>
              <w:jc w:val="both"/>
              <w:rPr>
                <w:rFonts w:ascii="Times New Roman" w:eastAsia="Times New Roman" w:hAnsi="Times New Roman" w:cs="Times New Roman"/>
                <w:lang w:eastAsia="ru-RU"/>
              </w:rPr>
            </w:pPr>
            <w:r w:rsidRPr="00E56F3A">
              <w:rPr>
                <w:rFonts w:ascii="Times New Roman" w:eastAsia="Times New Roman" w:hAnsi="Times New Roman" w:cs="Times New Roman"/>
                <w:lang w:eastAsia="ru-RU"/>
              </w:rPr>
              <w:t xml:space="preserve">Рассмотрение и оценка заявок на участие в запросе котировок осуществляются </w:t>
            </w:r>
            <w:r w:rsidRPr="00E56F3A">
              <w:rPr>
                <w:rFonts w:ascii="Times New Roman" w:eastAsia="Times New Roman" w:hAnsi="Times New Roman" w:cs="Times New Roman"/>
                <w:b/>
                <w:lang w:eastAsia="ru-RU"/>
              </w:rPr>
              <w:t>в</w:t>
            </w:r>
            <w:r w:rsidRPr="00E56F3A">
              <w:rPr>
                <w:rFonts w:ascii="Times New Roman" w:eastAsia="Times New Roman" w:hAnsi="Times New Roman" w:cs="Times New Roman"/>
                <w:lang w:eastAsia="ru-RU"/>
              </w:rPr>
              <w:t xml:space="preserve"> </w:t>
            </w:r>
            <w:r w:rsidRPr="00E56F3A">
              <w:rPr>
                <w:rFonts w:ascii="Times New Roman" w:eastAsia="Times New Roman" w:hAnsi="Times New Roman" w:cs="Times New Roman"/>
                <w:b/>
                <w:lang w:eastAsia="ru-RU"/>
              </w:rPr>
              <w:t>течение одного рабочего дня</w:t>
            </w:r>
            <w:r w:rsidRPr="00E56F3A">
              <w:rPr>
                <w:rFonts w:ascii="Times New Roman" w:eastAsia="Times New Roman" w:hAnsi="Times New Roman" w:cs="Times New Roman"/>
                <w:lang w:eastAsia="ru-RU"/>
              </w:rPr>
              <w:t xml:space="preserve"> со дня окончания срока подачи заявок на участие в запросе котировок.</w:t>
            </w:r>
          </w:p>
          <w:p w14:paraId="3B366374" w14:textId="77777777" w:rsidR="002D3FE7" w:rsidRPr="00E56F3A" w:rsidRDefault="002D3FE7" w:rsidP="00171381">
            <w:pPr>
              <w:autoSpaceDE w:val="0"/>
              <w:autoSpaceDN w:val="0"/>
              <w:adjustRightInd w:val="0"/>
              <w:spacing w:after="0" w:line="240" w:lineRule="auto"/>
              <w:ind w:firstLine="5"/>
              <w:jc w:val="both"/>
              <w:rPr>
                <w:rFonts w:ascii="Times New Roman" w:eastAsia="Calibri" w:hAnsi="Times New Roman" w:cs="Times New Roman"/>
                <w:color w:val="000000"/>
              </w:rPr>
            </w:pPr>
            <w:r w:rsidRPr="00E56F3A">
              <w:rPr>
                <w:rFonts w:ascii="Times New Roman" w:eastAsia="Calibri" w:hAnsi="Times New Roman" w:cs="Times New Roman"/>
                <w:color w:val="000000"/>
              </w:rPr>
              <w:t>По результатам рассмотрен</w:t>
            </w:r>
            <w:r w:rsidRPr="00E56F3A">
              <w:rPr>
                <w:rFonts w:ascii="Times New Roman" w:hAnsi="Times New Roman" w:cs="Times New Roman"/>
                <w:color w:val="000000"/>
              </w:rPr>
              <w:t xml:space="preserve">ия заявок на участие в </w:t>
            </w:r>
            <w:r w:rsidRPr="00E56F3A">
              <w:rPr>
                <w:rFonts w:ascii="Times New Roman" w:eastAsia="Calibri" w:hAnsi="Times New Roman" w:cs="Times New Roman"/>
                <w:color w:val="000000"/>
              </w:rPr>
              <w:t>запросе котировок в электронной форме комиссия по осуществлению закупок принимает решение о признании заявки на участие в запросе котировок в электронной форме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 (или) участника требованиям, установленным в извещении о проведении запроса котировок, и об отклонении заявки</w:t>
            </w:r>
            <w:r w:rsidRPr="00E56F3A">
              <w:rPr>
                <w:rFonts w:ascii="Times New Roman" w:hAnsi="Times New Roman" w:cs="Times New Roman"/>
                <w:color w:val="000000"/>
              </w:rPr>
              <w:t>.</w:t>
            </w:r>
            <w:r w:rsidRPr="00E56F3A">
              <w:rPr>
                <w:rFonts w:ascii="Times New Roman" w:eastAsia="Calibri" w:hAnsi="Times New Roman" w:cs="Times New Roman"/>
                <w:color w:val="000000"/>
              </w:rPr>
              <w:t xml:space="preserve"> </w:t>
            </w:r>
          </w:p>
          <w:p w14:paraId="6BB9E253" w14:textId="77777777" w:rsidR="00171381" w:rsidRPr="00E56F3A" w:rsidRDefault="00171381" w:rsidP="00171381">
            <w:pPr>
              <w:autoSpaceDE w:val="0"/>
              <w:autoSpaceDN w:val="0"/>
              <w:adjustRightInd w:val="0"/>
              <w:spacing w:after="0" w:line="240" w:lineRule="auto"/>
              <w:ind w:firstLine="5"/>
              <w:jc w:val="both"/>
              <w:rPr>
                <w:rFonts w:ascii="Times New Roman" w:hAnsi="Times New Roman" w:cs="Times New Roman"/>
                <w:color w:val="000000"/>
              </w:rPr>
            </w:pPr>
          </w:p>
          <w:p w14:paraId="3DE76901" w14:textId="749B4FF4" w:rsidR="00C67671" w:rsidRDefault="002D3FE7" w:rsidP="00080C3C">
            <w:pPr>
              <w:widowControl w:val="0"/>
              <w:spacing w:after="60" w:line="240" w:lineRule="auto"/>
              <w:mirrorIndents/>
              <w:jc w:val="both"/>
              <w:rPr>
                <w:rFonts w:ascii="Times New Roman" w:eastAsia="Times New Roman" w:hAnsi="Times New Roman" w:cs="Times New Roman"/>
                <w:color w:val="000000"/>
              </w:rPr>
            </w:pPr>
            <w:r w:rsidRPr="00E56F3A">
              <w:rPr>
                <w:rFonts w:ascii="Times New Roman" w:eastAsia="Times New Roman" w:hAnsi="Times New Roman" w:cs="Times New Roman"/>
                <w:b/>
                <w:color w:val="000000"/>
              </w:rPr>
              <w:t xml:space="preserve">Место и дата рассмотрения </w:t>
            </w:r>
            <w:r w:rsidR="00171381" w:rsidRPr="00E56F3A">
              <w:rPr>
                <w:rFonts w:ascii="Times New Roman" w:eastAsia="Times New Roman" w:hAnsi="Times New Roman" w:cs="Times New Roman"/>
                <w:b/>
                <w:color w:val="000000"/>
              </w:rPr>
              <w:t xml:space="preserve">и оценки </w:t>
            </w:r>
            <w:r w:rsidRPr="00E56F3A">
              <w:rPr>
                <w:rFonts w:ascii="Times New Roman" w:eastAsia="Times New Roman" w:hAnsi="Times New Roman" w:cs="Times New Roman"/>
                <w:b/>
                <w:color w:val="000000"/>
              </w:rPr>
              <w:t xml:space="preserve">заявок </w:t>
            </w:r>
            <w:r w:rsidR="00171381" w:rsidRPr="00E56F3A">
              <w:rPr>
                <w:rFonts w:ascii="Times New Roman" w:eastAsia="Times New Roman" w:hAnsi="Times New Roman" w:cs="Times New Roman"/>
                <w:b/>
                <w:color w:val="000000"/>
              </w:rPr>
              <w:t>на участие в запросе котировок</w:t>
            </w:r>
            <w:r w:rsidRPr="00E56F3A">
              <w:rPr>
                <w:rFonts w:ascii="Times New Roman" w:eastAsia="Times New Roman" w:hAnsi="Times New Roman" w:cs="Times New Roman"/>
                <w:b/>
                <w:color w:val="000000"/>
              </w:rPr>
              <w:t>:</w:t>
            </w:r>
            <w:r w:rsidR="0002320D">
              <w:rPr>
                <w:rFonts w:ascii="Times New Roman" w:eastAsia="Times New Roman" w:hAnsi="Times New Roman" w:cs="Times New Roman"/>
                <w:b/>
                <w:color w:val="000000"/>
              </w:rPr>
              <w:t xml:space="preserve"> </w:t>
            </w:r>
            <w:r w:rsidR="0032518F">
              <w:rPr>
                <w:rFonts w:ascii="Times New Roman" w:eastAsia="Times New Roman" w:hAnsi="Times New Roman" w:cs="Times New Roman"/>
                <w:b/>
                <w:color w:val="000000"/>
              </w:rPr>
              <w:t>1</w:t>
            </w:r>
            <w:r w:rsidR="00134001">
              <w:rPr>
                <w:rFonts w:ascii="Times New Roman" w:eastAsia="Times New Roman" w:hAnsi="Times New Roman" w:cs="Times New Roman"/>
                <w:b/>
                <w:color w:val="000000"/>
              </w:rPr>
              <w:t>6</w:t>
            </w:r>
            <w:r w:rsidR="008B7F67">
              <w:rPr>
                <w:rFonts w:ascii="Times New Roman" w:eastAsia="Times New Roman" w:hAnsi="Times New Roman" w:cs="Times New Roman"/>
                <w:b/>
                <w:color w:val="000000"/>
              </w:rPr>
              <w:t>.</w:t>
            </w:r>
            <w:r w:rsidR="00134001">
              <w:rPr>
                <w:rFonts w:ascii="Times New Roman" w:eastAsia="Times New Roman" w:hAnsi="Times New Roman" w:cs="Times New Roman"/>
                <w:b/>
                <w:color w:val="000000"/>
              </w:rPr>
              <w:t>03</w:t>
            </w:r>
            <w:r w:rsidR="0002320D">
              <w:rPr>
                <w:rFonts w:ascii="Times New Roman" w:eastAsia="Times New Roman" w:hAnsi="Times New Roman" w:cs="Times New Roman"/>
                <w:b/>
                <w:color w:val="000000"/>
              </w:rPr>
              <w:t>.202</w:t>
            </w:r>
            <w:r w:rsidR="00134001">
              <w:rPr>
                <w:rFonts w:ascii="Times New Roman" w:eastAsia="Times New Roman" w:hAnsi="Times New Roman" w:cs="Times New Roman"/>
                <w:b/>
                <w:color w:val="000000"/>
              </w:rPr>
              <w:t>6</w:t>
            </w:r>
            <w:r w:rsidRPr="00E56F3A">
              <w:rPr>
                <w:rFonts w:ascii="Times New Roman" w:eastAsia="Times New Roman" w:hAnsi="Times New Roman" w:cs="Times New Roman"/>
                <w:b/>
                <w:color w:val="000000"/>
              </w:rPr>
              <w:t xml:space="preserve"> </w:t>
            </w:r>
            <w:r w:rsidR="008D2D83" w:rsidRPr="00362C2C">
              <w:rPr>
                <w:rFonts w:ascii="Times New Roman" w:eastAsia="Times New Roman" w:hAnsi="Times New Roman" w:cs="Times New Roman"/>
                <w:b/>
                <w:color w:val="000000"/>
                <w:u w:val="single"/>
              </w:rPr>
              <w:t>года</w:t>
            </w:r>
            <w:r w:rsidR="008D2D83" w:rsidRPr="00362C2C">
              <w:rPr>
                <w:rFonts w:ascii="Times New Roman" w:eastAsia="Times New Roman" w:hAnsi="Times New Roman" w:cs="Times New Roman"/>
                <w:b/>
                <w:color w:val="000000"/>
              </w:rPr>
              <w:t>,</w:t>
            </w:r>
            <w:r w:rsidR="00171381" w:rsidRPr="00E56F3A">
              <w:rPr>
                <w:rFonts w:ascii="Times New Roman" w:eastAsia="Times New Roman" w:hAnsi="Times New Roman" w:cs="Times New Roman"/>
                <w:color w:val="000000"/>
              </w:rPr>
              <w:t xml:space="preserve"> </w:t>
            </w:r>
          </w:p>
          <w:p w14:paraId="3F4549D5" w14:textId="19903C95" w:rsidR="0002320D" w:rsidRDefault="00171381" w:rsidP="0002320D">
            <w:pPr>
              <w:tabs>
                <w:tab w:val="left" w:pos="851"/>
                <w:tab w:val="left" w:pos="993"/>
              </w:tabs>
              <w:spacing w:after="0"/>
              <w:jc w:val="both"/>
              <w:rPr>
                <w:rFonts w:ascii="Times New Roman" w:eastAsia="Times New Roman" w:hAnsi="Times New Roman" w:cs="Times New Roman"/>
                <w:lang w:eastAsia="ru-RU"/>
              </w:rPr>
            </w:pPr>
            <w:r w:rsidRPr="00202D3A">
              <w:rPr>
                <w:rFonts w:ascii="Times New Roman" w:eastAsia="Calibri" w:hAnsi="Times New Roman" w:cs="Times New Roman"/>
              </w:rPr>
              <w:t xml:space="preserve">адрес: </w:t>
            </w:r>
            <w:r w:rsidR="00BB21BF" w:rsidRPr="000E4DE7">
              <w:rPr>
                <w:rFonts w:ascii="Times New Roman" w:eastAsia="Times New Roman" w:hAnsi="Times New Roman" w:cs="Times New Roman"/>
                <w:iCs/>
                <w:kern w:val="2"/>
                <w:lang w:eastAsia="ru-RU"/>
              </w:rPr>
              <w:t xml:space="preserve">236023, Калининградская область, Калининград, ул.Войнич,2  </w:t>
            </w:r>
          </w:p>
          <w:p w14:paraId="6756ABF8" w14:textId="66251A7F" w:rsidR="002D3FE7" w:rsidRDefault="002D3FE7" w:rsidP="00080C3C">
            <w:pPr>
              <w:widowControl w:val="0"/>
              <w:spacing w:after="60" w:line="240" w:lineRule="auto"/>
              <w:mirrorIndents/>
              <w:jc w:val="both"/>
              <w:rPr>
                <w:rFonts w:ascii="Times New Roman" w:eastAsia="Times New Roman" w:hAnsi="Times New Roman" w:cs="Times New Roman"/>
                <w:color w:val="000000"/>
              </w:rPr>
            </w:pPr>
            <w:r w:rsidRPr="00E56F3A">
              <w:rPr>
                <w:rFonts w:ascii="Times New Roman" w:eastAsia="Times New Roman" w:hAnsi="Times New Roman" w:cs="Times New Roman"/>
                <w:b/>
                <w:color w:val="000000"/>
              </w:rPr>
              <w:t>Подведение итогов закупки:</w:t>
            </w:r>
            <w:r w:rsidR="0002320D">
              <w:rPr>
                <w:rFonts w:ascii="Times New Roman" w:eastAsia="Times New Roman" w:hAnsi="Times New Roman" w:cs="Times New Roman"/>
                <w:b/>
                <w:color w:val="000000"/>
              </w:rPr>
              <w:t xml:space="preserve"> </w:t>
            </w:r>
            <w:r w:rsidR="00B769AF">
              <w:rPr>
                <w:rFonts w:ascii="Times New Roman" w:eastAsia="Times New Roman" w:hAnsi="Times New Roman" w:cs="Times New Roman"/>
                <w:b/>
                <w:color w:val="000000"/>
              </w:rPr>
              <w:t>1</w:t>
            </w:r>
            <w:r w:rsidR="00134001">
              <w:rPr>
                <w:rFonts w:ascii="Times New Roman" w:eastAsia="Times New Roman" w:hAnsi="Times New Roman" w:cs="Times New Roman"/>
                <w:b/>
                <w:color w:val="000000"/>
              </w:rPr>
              <w:t>7</w:t>
            </w:r>
            <w:r w:rsidR="0002320D">
              <w:rPr>
                <w:rFonts w:ascii="Times New Roman" w:eastAsia="Times New Roman" w:hAnsi="Times New Roman" w:cs="Times New Roman"/>
                <w:b/>
                <w:color w:val="000000"/>
              </w:rPr>
              <w:t>.</w:t>
            </w:r>
            <w:r w:rsidR="00134001">
              <w:rPr>
                <w:rFonts w:ascii="Times New Roman" w:eastAsia="Times New Roman" w:hAnsi="Times New Roman" w:cs="Times New Roman"/>
                <w:b/>
                <w:color w:val="000000"/>
              </w:rPr>
              <w:t>03</w:t>
            </w:r>
            <w:r w:rsidR="0002320D">
              <w:rPr>
                <w:rFonts w:ascii="Times New Roman" w:eastAsia="Times New Roman" w:hAnsi="Times New Roman" w:cs="Times New Roman"/>
                <w:b/>
                <w:color w:val="000000"/>
              </w:rPr>
              <w:t>.202</w:t>
            </w:r>
            <w:r w:rsidR="00134001">
              <w:rPr>
                <w:rFonts w:ascii="Times New Roman" w:eastAsia="Times New Roman" w:hAnsi="Times New Roman" w:cs="Times New Roman"/>
                <w:b/>
                <w:color w:val="000000"/>
              </w:rPr>
              <w:t>6</w:t>
            </w:r>
            <w:r w:rsidRPr="00E56F3A">
              <w:rPr>
                <w:rFonts w:ascii="Times New Roman" w:eastAsia="Times New Roman" w:hAnsi="Times New Roman" w:cs="Times New Roman"/>
                <w:b/>
                <w:color w:val="000000"/>
              </w:rPr>
              <w:t xml:space="preserve"> </w:t>
            </w:r>
            <w:r w:rsidRPr="00362C2C">
              <w:rPr>
                <w:rFonts w:ascii="Times New Roman" w:eastAsia="Times New Roman" w:hAnsi="Times New Roman" w:cs="Times New Roman"/>
                <w:b/>
                <w:color w:val="000000"/>
                <w:u w:val="single"/>
              </w:rPr>
              <w:t>года</w:t>
            </w:r>
            <w:r w:rsidR="00C20D4F" w:rsidRPr="00E56F3A">
              <w:rPr>
                <w:rFonts w:ascii="Times New Roman" w:eastAsia="Times New Roman" w:hAnsi="Times New Roman" w:cs="Times New Roman"/>
                <w:color w:val="000000"/>
              </w:rPr>
              <w:t xml:space="preserve"> </w:t>
            </w:r>
          </w:p>
          <w:p w14:paraId="23DE523C" w14:textId="66BD0172" w:rsidR="00080C3C" w:rsidRPr="00012B0A" w:rsidRDefault="00012B0A" w:rsidP="00012B0A">
            <w:pPr>
              <w:widowControl w:val="0"/>
              <w:spacing w:after="60" w:line="240" w:lineRule="auto"/>
              <w:mirrorIndents/>
              <w:jc w:val="both"/>
              <w:rPr>
                <w:rFonts w:ascii="Times New Roman" w:eastAsia="Times New Roman" w:hAnsi="Times New Roman" w:cs="Times New Roman"/>
                <w:color w:val="000000"/>
              </w:rPr>
            </w:pPr>
            <w:r w:rsidRPr="00012B0A">
              <w:rPr>
                <w:rFonts w:ascii="Times New Roman" w:eastAsia="Times New Roman" w:hAnsi="Times New Roman" w:cs="Times New Roman"/>
                <w:color w:val="000000"/>
              </w:rPr>
              <w:t xml:space="preserve">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w:t>
            </w:r>
            <w:r>
              <w:rPr>
                <w:rFonts w:ascii="Times New Roman" w:eastAsia="Times New Roman" w:hAnsi="Times New Roman" w:cs="Times New Roman"/>
                <w:color w:val="000000"/>
              </w:rPr>
              <w:t>сумма цен единиц товара.</w:t>
            </w:r>
            <w:r w:rsidRPr="00012B0A">
              <w:rPr>
                <w:rFonts w:ascii="Times New Roman" w:eastAsia="Times New Roman" w:hAnsi="Times New Roman" w:cs="Times New Roman"/>
                <w:color w:val="000000"/>
              </w:rPr>
              <w:t xml:space="preserve"> При предложении наиболее низкой </w:t>
            </w:r>
            <w:r>
              <w:rPr>
                <w:rFonts w:ascii="Times New Roman" w:eastAsia="Times New Roman" w:hAnsi="Times New Roman" w:cs="Times New Roman"/>
                <w:color w:val="000000"/>
              </w:rPr>
              <w:t>суммы цен</w:t>
            </w:r>
            <w:r w:rsidRPr="00012B0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единиц товара </w:t>
            </w:r>
            <w:r w:rsidRPr="00012B0A">
              <w:rPr>
                <w:rFonts w:ascii="Times New Roman" w:eastAsia="Times New Roman" w:hAnsi="Times New Roman" w:cs="Times New Roman"/>
                <w:color w:val="000000"/>
              </w:rPr>
              <w:t>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w:t>
            </w:r>
            <w:r>
              <w:rPr>
                <w:rFonts w:ascii="Times New Roman" w:eastAsia="Times New Roman" w:hAnsi="Times New Roman" w:cs="Times New Roman"/>
                <w:color w:val="000000"/>
              </w:rPr>
              <w:t>оторых предложена такая же сумма цен единиц.</w:t>
            </w:r>
          </w:p>
        </w:tc>
      </w:tr>
      <w:tr w:rsidR="00994C89" w:rsidRPr="00061006" w14:paraId="6E550AE8"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2B2B7304" w14:textId="25015DA7" w:rsidR="00994C89" w:rsidRPr="003C485B" w:rsidRDefault="008A3C8E" w:rsidP="00994C89">
            <w:pPr>
              <w:spacing w:after="0" w:line="240" w:lineRule="auto"/>
              <w:jc w:val="center"/>
              <w:rPr>
                <w:rFonts w:ascii="Times New Roman" w:hAnsi="Times New Roman" w:cs="Times New Roman"/>
              </w:rPr>
            </w:pPr>
            <w:r>
              <w:rPr>
                <w:rFonts w:ascii="Times New Roman" w:hAnsi="Times New Roman" w:cs="Times New Roman"/>
              </w:rPr>
              <w:t>10.</w:t>
            </w:r>
          </w:p>
        </w:tc>
        <w:tc>
          <w:tcPr>
            <w:tcW w:w="2654" w:type="dxa"/>
            <w:tcBorders>
              <w:top w:val="single" w:sz="4" w:space="0" w:color="auto"/>
              <w:left w:val="single" w:sz="4" w:space="0" w:color="auto"/>
              <w:bottom w:val="single" w:sz="4" w:space="0" w:color="auto"/>
              <w:right w:val="single" w:sz="4" w:space="0" w:color="auto"/>
            </w:tcBorders>
            <w:vAlign w:val="center"/>
            <w:hideMark/>
          </w:tcPr>
          <w:p w14:paraId="12CE5485" w14:textId="32544FA8" w:rsidR="00994C89" w:rsidRDefault="00C30207" w:rsidP="00C30207">
            <w:pPr>
              <w:widowControl w:val="0"/>
              <w:tabs>
                <w:tab w:val="left" w:pos="2254"/>
              </w:tabs>
              <w:spacing w:after="0" w:line="240" w:lineRule="auto"/>
              <w:contextualSpacing/>
              <w:mirrorIndent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Начальная (максимальная) цена единицы </w:t>
            </w:r>
            <w:r w:rsidR="00CE5F82">
              <w:rPr>
                <w:rFonts w:ascii="Times New Roman" w:eastAsia="Times New Roman" w:hAnsi="Times New Roman" w:cs="Times New Roman"/>
                <w:lang w:eastAsia="ru-RU"/>
              </w:rPr>
              <w:t>товара</w:t>
            </w:r>
            <w:r>
              <w:rPr>
                <w:rFonts w:ascii="Times New Roman" w:eastAsia="Times New Roman" w:hAnsi="Times New Roman" w:cs="Times New Roman"/>
                <w:lang w:eastAsia="ru-RU"/>
              </w:rPr>
              <w:t xml:space="preserve"> и ма</w:t>
            </w:r>
            <w:r w:rsidRPr="00C30207">
              <w:rPr>
                <w:rFonts w:ascii="Times New Roman" w:eastAsia="Times New Roman" w:hAnsi="Times New Roman" w:cs="Times New Roman"/>
                <w:lang w:eastAsia="ru-RU"/>
              </w:rPr>
              <w:t>ксимальное значение цены догово</w:t>
            </w:r>
            <w:r>
              <w:rPr>
                <w:rFonts w:ascii="Times New Roman" w:eastAsia="Times New Roman" w:hAnsi="Times New Roman" w:cs="Times New Roman"/>
                <w:lang w:eastAsia="ru-RU"/>
              </w:rPr>
              <w:t xml:space="preserve">ра </w:t>
            </w:r>
          </w:p>
          <w:p w14:paraId="2886D8A7" w14:textId="6E3217F7" w:rsidR="00C30207" w:rsidRPr="003C485B" w:rsidRDefault="00C30207" w:rsidP="00C30207">
            <w:pPr>
              <w:widowControl w:val="0"/>
              <w:tabs>
                <w:tab w:val="left" w:pos="2254"/>
              </w:tabs>
              <w:spacing w:after="0" w:line="240" w:lineRule="auto"/>
              <w:contextualSpacing/>
              <w:mirrorIndents/>
              <w:rPr>
                <w:rFonts w:ascii="Times New Roman" w:eastAsia="Times New Roman" w:hAnsi="Times New Roman" w:cs="Times New Roman"/>
                <w:lang w:eastAsia="ru-RU"/>
              </w:rPr>
            </w:pPr>
          </w:p>
        </w:tc>
        <w:tc>
          <w:tcPr>
            <w:tcW w:w="6969" w:type="dxa"/>
            <w:tcBorders>
              <w:top w:val="single" w:sz="4" w:space="0" w:color="auto"/>
              <w:left w:val="single" w:sz="4" w:space="0" w:color="auto"/>
              <w:bottom w:val="single" w:sz="4" w:space="0" w:color="auto"/>
              <w:right w:val="single" w:sz="4" w:space="0" w:color="auto"/>
            </w:tcBorders>
            <w:vAlign w:val="center"/>
            <w:hideMark/>
          </w:tcPr>
          <w:p w14:paraId="1E7C6F8A" w14:textId="62EF164D" w:rsidR="00EE2CBA" w:rsidRPr="00ED6E23" w:rsidRDefault="00DB3A75" w:rsidP="004634F8">
            <w:pPr>
              <w:spacing w:after="0" w:line="240" w:lineRule="auto"/>
              <w:ind w:right="-456"/>
              <w:jc w:val="both"/>
              <w:rPr>
                <w:rFonts w:ascii="Times New Roman" w:eastAsia="Times New Roman" w:hAnsi="Times New Roman" w:cs="Times New Roman"/>
                <w:b/>
                <w:sz w:val="24"/>
                <w:szCs w:val="24"/>
                <w:lang w:eastAsia="ru-RU"/>
              </w:rPr>
            </w:pPr>
            <w:r w:rsidRPr="00061006">
              <w:rPr>
                <w:rFonts w:ascii="Times New Roman" w:eastAsia="Times New Roman" w:hAnsi="Times New Roman"/>
                <w:b/>
                <w:sz w:val="24"/>
                <w:szCs w:val="24"/>
                <w:lang w:eastAsia="ru-RU"/>
              </w:rPr>
              <w:t>Максимальное значение цены Дог</w:t>
            </w:r>
            <w:r w:rsidR="00501D9E" w:rsidRPr="00061006">
              <w:rPr>
                <w:rFonts w:ascii="Times New Roman" w:eastAsia="Times New Roman" w:hAnsi="Times New Roman"/>
                <w:b/>
                <w:sz w:val="24"/>
                <w:szCs w:val="24"/>
                <w:lang w:eastAsia="ru-RU"/>
              </w:rPr>
              <w:t xml:space="preserve">овора: </w:t>
            </w:r>
            <w:r w:rsidR="00134001">
              <w:rPr>
                <w:rFonts w:ascii="Times New Roman" w:hAnsi="Times New Roman" w:cs="Times New Roman"/>
                <w:b/>
                <w:sz w:val="24"/>
                <w:szCs w:val="24"/>
                <w:lang w:eastAsia="zh-CN" w:bidi="ar"/>
              </w:rPr>
              <w:t>650 000</w:t>
            </w:r>
          </w:p>
          <w:p w14:paraId="6097FE17" w14:textId="0B599047" w:rsidR="004634F8" w:rsidRPr="007657C7" w:rsidRDefault="004634F8" w:rsidP="004634F8">
            <w:pPr>
              <w:spacing w:after="0" w:line="240" w:lineRule="auto"/>
              <w:ind w:right="-456"/>
              <w:jc w:val="both"/>
              <w:rPr>
                <w:rFonts w:ascii="Times New Roman" w:eastAsia="Times New Roman" w:hAnsi="Times New Roman"/>
                <w:b/>
                <w:sz w:val="24"/>
                <w:szCs w:val="24"/>
                <w:lang w:eastAsia="ru-RU"/>
              </w:rPr>
            </w:pPr>
            <w:r w:rsidRPr="004634F8">
              <w:rPr>
                <w:rFonts w:ascii="Times New Roman" w:eastAsia="Times New Roman" w:hAnsi="Times New Roman"/>
                <w:b/>
                <w:sz w:val="24"/>
                <w:szCs w:val="24"/>
                <w:lang w:eastAsia="ru-RU"/>
              </w:rPr>
              <w:t>(</w:t>
            </w:r>
            <w:r w:rsidR="00134001">
              <w:rPr>
                <w:rFonts w:ascii="Times New Roman" w:eastAsia="Times New Roman" w:hAnsi="Times New Roman"/>
                <w:b/>
                <w:sz w:val="24"/>
                <w:szCs w:val="24"/>
                <w:lang w:eastAsia="ru-RU"/>
              </w:rPr>
              <w:t>шестьсот пятьдесят тысяч</w:t>
            </w:r>
            <w:r w:rsidRPr="004634F8">
              <w:rPr>
                <w:rFonts w:ascii="Times New Roman" w:eastAsia="Times New Roman" w:hAnsi="Times New Roman"/>
                <w:b/>
                <w:sz w:val="24"/>
                <w:szCs w:val="24"/>
                <w:lang w:eastAsia="ru-RU"/>
              </w:rPr>
              <w:t>) рублей 00 копеек</w:t>
            </w:r>
          </w:p>
          <w:p w14:paraId="1BC4B4D5" w14:textId="273685AA" w:rsidR="00994C89" w:rsidRPr="007657C7" w:rsidRDefault="00994C89" w:rsidP="0002320D">
            <w:pPr>
              <w:spacing w:after="0" w:line="240" w:lineRule="auto"/>
              <w:ind w:right="-456"/>
              <w:jc w:val="both"/>
              <w:rPr>
                <w:rFonts w:ascii="Times New Roman" w:eastAsia="Times New Roman" w:hAnsi="Times New Roman"/>
                <w:b/>
                <w:sz w:val="24"/>
                <w:szCs w:val="24"/>
                <w:lang w:eastAsia="ru-RU"/>
              </w:rPr>
            </w:pPr>
          </w:p>
        </w:tc>
      </w:tr>
      <w:tr w:rsidR="00994C89" w:rsidRPr="00176F8B" w14:paraId="38D52071"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5D369756" w14:textId="294DC46B" w:rsidR="00994C89" w:rsidRPr="003C485B" w:rsidRDefault="00962E92" w:rsidP="008A3C8E">
            <w:pPr>
              <w:spacing w:after="0" w:line="240" w:lineRule="auto"/>
              <w:jc w:val="center"/>
              <w:rPr>
                <w:rFonts w:ascii="Times New Roman" w:hAnsi="Times New Roman" w:cs="Times New Roman"/>
              </w:rPr>
            </w:pPr>
            <w:r w:rsidRPr="003C485B">
              <w:rPr>
                <w:rFonts w:ascii="Times New Roman" w:hAnsi="Times New Roman" w:cs="Times New Roman"/>
              </w:rPr>
              <w:t>1</w:t>
            </w:r>
            <w:r w:rsidR="008A3C8E">
              <w:rPr>
                <w:rFonts w:ascii="Times New Roman" w:hAnsi="Times New Roman" w:cs="Times New Roman"/>
              </w:rPr>
              <w:t>1.</w:t>
            </w:r>
          </w:p>
        </w:tc>
        <w:tc>
          <w:tcPr>
            <w:tcW w:w="2654" w:type="dxa"/>
            <w:tcBorders>
              <w:top w:val="single" w:sz="4" w:space="0" w:color="auto"/>
              <w:left w:val="single" w:sz="4" w:space="0" w:color="auto"/>
              <w:bottom w:val="single" w:sz="4" w:space="0" w:color="auto"/>
              <w:right w:val="single" w:sz="4" w:space="0" w:color="auto"/>
            </w:tcBorders>
            <w:vAlign w:val="center"/>
            <w:hideMark/>
          </w:tcPr>
          <w:p w14:paraId="39173508" w14:textId="77777777" w:rsidR="00994C89" w:rsidRPr="003C485B" w:rsidRDefault="00994C89" w:rsidP="00994C89">
            <w:pPr>
              <w:widowControl w:val="0"/>
              <w:tabs>
                <w:tab w:val="left" w:pos="2254"/>
              </w:tabs>
              <w:autoSpaceDE w:val="0"/>
              <w:autoSpaceDN w:val="0"/>
              <w:adjustRightInd w:val="0"/>
              <w:spacing w:after="0" w:line="240" w:lineRule="auto"/>
              <w:contextualSpacing/>
              <w:mirrorIndents/>
              <w:outlineLvl w:val="1"/>
              <w:rPr>
                <w:rFonts w:ascii="Times New Roman" w:eastAsia="Times New Roman" w:hAnsi="Times New Roman" w:cs="Times New Roman"/>
                <w:lang w:eastAsia="ru-RU"/>
              </w:rPr>
            </w:pPr>
            <w:r w:rsidRPr="003C485B">
              <w:rPr>
                <w:rFonts w:ascii="Times New Roman" w:eastAsia="Times New Roman" w:hAnsi="Times New Roman" w:cs="Times New Roman"/>
                <w:lang w:eastAsia="ru-RU"/>
              </w:rPr>
              <w:t xml:space="preserve">Обоснование начальной </w:t>
            </w:r>
            <w:r w:rsidRPr="003C485B">
              <w:rPr>
                <w:rFonts w:ascii="Times New Roman" w:eastAsia="Times New Roman" w:hAnsi="Times New Roman" w:cs="Times New Roman"/>
                <w:lang w:eastAsia="ru-RU"/>
              </w:rPr>
              <w:lastRenderedPageBreak/>
              <w:t>(максимальной) цены договора</w:t>
            </w:r>
          </w:p>
        </w:tc>
        <w:tc>
          <w:tcPr>
            <w:tcW w:w="6969" w:type="dxa"/>
            <w:tcBorders>
              <w:top w:val="single" w:sz="4" w:space="0" w:color="auto"/>
              <w:left w:val="single" w:sz="4" w:space="0" w:color="auto"/>
              <w:bottom w:val="single" w:sz="4" w:space="0" w:color="auto"/>
              <w:right w:val="single" w:sz="4" w:space="0" w:color="auto"/>
            </w:tcBorders>
            <w:vAlign w:val="center"/>
          </w:tcPr>
          <w:p w14:paraId="084F9626" w14:textId="77777777" w:rsidR="00994C89" w:rsidRPr="003C485B" w:rsidRDefault="00994C89" w:rsidP="00994C89">
            <w:pPr>
              <w:widowControl w:val="0"/>
              <w:spacing w:after="60" w:line="240" w:lineRule="auto"/>
              <w:mirrorIndents/>
              <w:jc w:val="both"/>
              <w:rPr>
                <w:rFonts w:ascii="Times New Roman" w:eastAsia="Times New Roman" w:hAnsi="Times New Roman" w:cs="Times New Roman"/>
                <w:lang w:eastAsia="ru-RU"/>
              </w:rPr>
            </w:pPr>
            <w:r w:rsidRPr="003C485B">
              <w:rPr>
                <w:rFonts w:ascii="Times New Roman" w:eastAsia="Times New Roman" w:hAnsi="Times New Roman" w:cs="Times New Roman"/>
                <w:lang w:eastAsia="ru-RU"/>
              </w:rPr>
              <w:lastRenderedPageBreak/>
              <w:t xml:space="preserve">В соответствии с разделом 2 настоящего извещения о запросе котировок </w:t>
            </w:r>
            <w:r w:rsidRPr="003C485B">
              <w:rPr>
                <w:rFonts w:ascii="Times New Roman" w:eastAsia="Times New Roman" w:hAnsi="Times New Roman" w:cs="Times New Roman"/>
                <w:lang w:eastAsia="ru-RU"/>
              </w:rPr>
              <w:lastRenderedPageBreak/>
              <w:t>в электронной форме.</w:t>
            </w:r>
          </w:p>
        </w:tc>
      </w:tr>
      <w:tr w:rsidR="00F7406C" w:rsidRPr="00176F8B" w14:paraId="5668C12C"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4737E36C" w14:textId="75B6BB24" w:rsidR="00F7406C" w:rsidRPr="003C485B" w:rsidRDefault="00F7406C" w:rsidP="008A3C8E">
            <w:pPr>
              <w:spacing w:after="0" w:line="240" w:lineRule="auto"/>
              <w:jc w:val="center"/>
              <w:rPr>
                <w:rFonts w:ascii="Times New Roman" w:hAnsi="Times New Roman" w:cs="Times New Roman"/>
              </w:rPr>
            </w:pPr>
            <w:r w:rsidRPr="003C485B">
              <w:rPr>
                <w:rFonts w:ascii="Times New Roman" w:hAnsi="Times New Roman" w:cs="Times New Roman"/>
              </w:rPr>
              <w:lastRenderedPageBreak/>
              <w:t>1</w:t>
            </w:r>
            <w:r w:rsidR="008A3C8E">
              <w:rPr>
                <w:rFonts w:ascii="Times New Roman" w:hAnsi="Times New Roman" w:cs="Times New Roman"/>
              </w:rPr>
              <w:t>2.</w:t>
            </w:r>
          </w:p>
        </w:tc>
        <w:tc>
          <w:tcPr>
            <w:tcW w:w="2654" w:type="dxa"/>
            <w:tcBorders>
              <w:top w:val="single" w:sz="6" w:space="0" w:color="auto"/>
              <w:left w:val="single" w:sz="6" w:space="0" w:color="auto"/>
              <w:bottom w:val="single" w:sz="6" w:space="0" w:color="auto"/>
              <w:right w:val="single" w:sz="6" w:space="0" w:color="auto"/>
            </w:tcBorders>
            <w:shd w:val="clear" w:color="auto" w:fill="auto"/>
            <w:vAlign w:val="center"/>
          </w:tcPr>
          <w:p w14:paraId="35FEFF74" w14:textId="77777777" w:rsidR="00F7406C" w:rsidRPr="00F7406C" w:rsidRDefault="00F7406C" w:rsidP="00F7406C">
            <w:pPr>
              <w:pStyle w:val="paragraph"/>
              <w:spacing w:before="0" w:beforeAutospacing="0" w:after="0" w:afterAutospacing="0"/>
              <w:textAlignment w:val="baseline"/>
              <w:divId w:val="163935848"/>
              <w:rPr>
                <w:sz w:val="18"/>
                <w:szCs w:val="18"/>
              </w:rPr>
            </w:pPr>
            <w:r w:rsidRPr="00F7406C">
              <w:rPr>
                <w:rStyle w:val="normaltextrun"/>
                <w:sz w:val="22"/>
                <w:szCs w:val="22"/>
              </w:rPr>
              <w:t>Информация о валюте, используемой для формирования цены договора и расчетов с поставщиками/</w:t>
            </w:r>
            <w:r w:rsidRPr="00F7406C">
              <w:rPr>
                <w:rStyle w:val="eop"/>
                <w:sz w:val="22"/>
                <w:szCs w:val="22"/>
              </w:rPr>
              <w:t> </w:t>
            </w:r>
          </w:p>
          <w:p w14:paraId="129AE008" w14:textId="77777777" w:rsidR="00F7406C" w:rsidRPr="00417ED6" w:rsidRDefault="00F7406C" w:rsidP="00F7406C">
            <w:pPr>
              <w:pStyle w:val="paragraph"/>
              <w:spacing w:before="0" w:beforeAutospacing="0" w:after="0" w:afterAutospacing="0"/>
              <w:textAlignment w:val="baseline"/>
              <w:divId w:val="318964340"/>
              <w:rPr>
                <w:sz w:val="22"/>
                <w:szCs w:val="22"/>
              </w:rPr>
            </w:pPr>
            <w:r w:rsidRPr="00417ED6">
              <w:rPr>
                <w:rStyle w:val="normaltextrun"/>
                <w:color w:val="000000"/>
                <w:sz w:val="22"/>
                <w:szCs w:val="22"/>
              </w:rPr>
              <w:t>Порядок применения</w:t>
            </w:r>
            <w:r w:rsidRPr="00417ED6">
              <w:rPr>
                <w:rStyle w:val="eop"/>
                <w:color w:val="000000"/>
                <w:sz w:val="22"/>
                <w:szCs w:val="22"/>
              </w:rPr>
              <w:t> </w:t>
            </w:r>
          </w:p>
          <w:p w14:paraId="5A91530B" w14:textId="77777777" w:rsidR="00F7406C" w:rsidRPr="00417ED6" w:rsidRDefault="00F7406C" w:rsidP="00F7406C">
            <w:pPr>
              <w:pStyle w:val="paragraph"/>
              <w:spacing w:before="0" w:beforeAutospacing="0" w:after="0" w:afterAutospacing="0"/>
              <w:textAlignment w:val="baseline"/>
              <w:divId w:val="329992515"/>
              <w:rPr>
                <w:sz w:val="22"/>
                <w:szCs w:val="22"/>
              </w:rPr>
            </w:pPr>
            <w:r w:rsidRPr="00417ED6">
              <w:rPr>
                <w:rStyle w:val="normaltextrun"/>
                <w:color w:val="000000"/>
                <w:sz w:val="22"/>
                <w:szCs w:val="22"/>
              </w:rPr>
              <w:t>официального курса</w:t>
            </w:r>
            <w:r w:rsidRPr="00417ED6">
              <w:rPr>
                <w:rStyle w:val="eop"/>
                <w:color w:val="000000"/>
                <w:sz w:val="22"/>
                <w:szCs w:val="22"/>
              </w:rPr>
              <w:t> </w:t>
            </w:r>
          </w:p>
          <w:p w14:paraId="142BB96C" w14:textId="77777777" w:rsidR="00F7406C" w:rsidRPr="00417ED6" w:rsidRDefault="00F7406C" w:rsidP="00F7406C">
            <w:pPr>
              <w:pStyle w:val="paragraph"/>
              <w:spacing w:before="0" w:beforeAutospacing="0" w:after="0" w:afterAutospacing="0"/>
              <w:textAlignment w:val="baseline"/>
              <w:divId w:val="505636078"/>
              <w:rPr>
                <w:sz w:val="22"/>
                <w:szCs w:val="22"/>
              </w:rPr>
            </w:pPr>
            <w:r w:rsidRPr="00417ED6">
              <w:rPr>
                <w:rStyle w:val="normaltextrun"/>
                <w:color w:val="000000"/>
                <w:sz w:val="22"/>
                <w:szCs w:val="22"/>
              </w:rPr>
              <w:t>иностранной валюты к рублю</w:t>
            </w:r>
            <w:r w:rsidRPr="00417ED6">
              <w:rPr>
                <w:rStyle w:val="eop"/>
                <w:color w:val="000000"/>
                <w:sz w:val="22"/>
                <w:szCs w:val="22"/>
              </w:rPr>
              <w:t> </w:t>
            </w:r>
          </w:p>
          <w:p w14:paraId="6C751157" w14:textId="77777777" w:rsidR="00F7406C" w:rsidRPr="00417ED6" w:rsidRDefault="00F7406C" w:rsidP="00F7406C">
            <w:pPr>
              <w:pStyle w:val="paragraph"/>
              <w:spacing w:before="0" w:beforeAutospacing="0" w:after="0" w:afterAutospacing="0"/>
              <w:textAlignment w:val="baseline"/>
              <w:divId w:val="677805392"/>
              <w:rPr>
                <w:sz w:val="22"/>
                <w:szCs w:val="22"/>
              </w:rPr>
            </w:pPr>
            <w:r w:rsidRPr="00417ED6">
              <w:rPr>
                <w:rStyle w:val="normaltextrun"/>
                <w:color w:val="000000"/>
                <w:sz w:val="22"/>
                <w:szCs w:val="22"/>
              </w:rPr>
              <w:t>Российской Федерации и</w:t>
            </w:r>
            <w:r w:rsidRPr="00417ED6">
              <w:rPr>
                <w:rStyle w:val="eop"/>
                <w:color w:val="000000"/>
                <w:sz w:val="22"/>
                <w:szCs w:val="22"/>
              </w:rPr>
              <w:t> </w:t>
            </w:r>
          </w:p>
          <w:p w14:paraId="62271DC8" w14:textId="77777777" w:rsidR="00F7406C" w:rsidRPr="00417ED6" w:rsidRDefault="00F7406C" w:rsidP="00F7406C">
            <w:pPr>
              <w:pStyle w:val="paragraph"/>
              <w:spacing w:before="0" w:beforeAutospacing="0" w:after="0" w:afterAutospacing="0"/>
              <w:textAlignment w:val="baseline"/>
              <w:divId w:val="546720543"/>
              <w:rPr>
                <w:sz w:val="22"/>
                <w:szCs w:val="22"/>
              </w:rPr>
            </w:pPr>
            <w:r w:rsidRPr="00417ED6">
              <w:rPr>
                <w:rStyle w:val="normaltextrun"/>
                <w:color w:val="000000"/>
                <w:sz w:val="22"/>
                <w:szCs w:val="22"/>
              </w:rPr>
              <w:t>используемого при оплате</w:t>
            </w:r>
            <w:r w:rsidRPr="00417ED6">
              <w:rPr>
                <w:rStyle w:val="eop"/>
                <w:color w:val="000000"/>
                <w:sz w:val="22"/>
                <w:szCs w:val="22"/>
              </w:rPr>
              <w:t> </w:t>
            </w:r>
          </w:p>
          <w:p w14:paraId="11AE6025" w14:textId="77777777" w:rsidR="00F7406C" w:rsidRPr="00417ED6" w:rsidRDefault="00F7406C" w:rsidP="00F7406C">
            <w:pPr>
              <w:pStyle w:val="paragraph"/>
              <w:spacing w:before="0" w:beforeAutospacing="0" w:after="0" w:afterAutospacing="0"/>
              <w:textAlignment w:val="baseline"/>
              <w:divId w:val="2005935701"/>
              <w:rPr>
                <w:sz w:val="22"/>
                <w:szCs w:val="22"/>
              </w:rPr>
            </w:pPr>
            <w:r w:rsidRPr="00417ED6">
              <w:rPr>
                <w:rStyle w:val="normaltextrun"/>
                <w:color w:val="000000"/>
                <w:sz w:val="22"/>
                <w:szCs w:val="22"/>
              </w:rPr>
              <w:t>договора</w:t>
            </w:r>
            <w:r w:rsidRPr="00417ED6">
              <w:rPr>
                <w:rStyle w:val="eop"/>
                <w:color w:val="000000"/>
                <w:sz w:val="22"/>
                <w:szCs w:val="22"/>
              </w:rPr>
              <w:t> </w:t>
            </w:r>
          </w:p>
          <w:p w14:paraId="767D8755" w14:textId="69AB20CA" w:rsidR="00F7406C" w:rsidRPr="00F7406C" w:rsidRDefault="00F7406C" w:rsidP="00F7406C">
            <w:pPr>
              <w:tabs>
                <w:tab w:val="left" w:pos="2254"/>
              </w:tabs>
              <w:spacing w:after="0" w:line="240" w:lineRule="auto"/>
              <w:rPr>
                <w:rFonts w:ascii="Times New Roman" w:eastAsia="Times New Roman" w:hAnsi="Times New Roman" w:cs="Times New Roman"/>
                <w:lang w:eastAsia="ru-RU"/>
              </w:rPr>
            </w:pPr>
            <w:r w:rsidRPr="00F7406C">
              <w:rPr>
                <w:rStyle w:val="eop"/>
                <w:rFonts w:ascii="Times New Roman" w:hAnsi="Times New Roman" w:cs="Times New Roman"/>
              </w:rPr>
              <w:t> </w:t>
            </w:r>
          </w:p>
        </w:tc>
        <w:tc>
          <w:tcPr>
            <w:tcW w:w="6969" w:type="dxa"/>
            <w:tcBorders>
              <w:top w:val="single" w:sz="6" w:space="0" w:color="auto"/>
              <w:left w:val="single" w:sz="6" w:space="0" w:color="auto"/>
              <w:bottom w:val="single" w:sz="6" w:space="0" w:color="auto"/>
              <w:right w:val="single" w:sz="6" w:space="0" w:color="auto"/>
            </w:tcBorders>
            <w:shd w:val="clear" w:color="auto" w:fill="auto"/>
            <w:vAlign w:val="center"/>
          </w:tcPr>
          <w:p w14:paraId="5043CB0F" w14:textId="0ECA93D3" w:rsidR="00F7406C" w:rsidRPr="00F7406C" w:rsidRDefault="00F7406C" w:rsidP="00AA284F">
            <w:pPr>
              <w:pStyle w:val="paragraph"/>
              <w:spacing w:before="0" w:beforeAutospacing="0" w:after="0" w:afterAutospacing="0"/>
              <w:jc w:val="both"/>
              <w:textAlignment w:val="baseline"/>
              <w:divId w:val="371228284"/>
            </w:pPr>
            <w:r w:rsidRPr="00F7406C">
              <w:rPr>
                <w:rStyle w:val="eop"/>
                <w:sz w:val="22"/>
                <w:szCs w:val="22"/>
              </w:rPr>
              <w:t> </w:t>
            </w:r>
            <w:r w:rsidRPr="00F7406C">
              <w:rPr>
                <w:rStyle w:val="normaltextrun"/>
                <w:color w:val="000000"/>
              </w:rPr>
              <w:t>Все расчеты производятся в российских рублях.</w:t>
            </w:r>
            <w:r w:rsidRPr="00F7406C">
              <w:rPr>
                <w:rStyle w:val="eop"/>
                <w:color w:val="000000"/>
              </w:rPr>
              <w:t> </w:t>
            </w:r>
          </w:p>
        </w:tc>
      </w:tr>
      <w:tr w:rsidR="00994C89" w:rsidRPr="00176F8B" w14:paraId="72A5F946" w14:textId="77777777" w:rsidTr="004634F8">
        <w:trPr>
          <w:trHeight w:val="274"/>
          <w:jc w:val="center"/>
        </w:trPr>
        <w:tc>
          <w:tcPr>
            <w:tcW w:w="720" w:type="dxa"/>
            <w:tcBorders>
              <w:top w:val="single" w:sz="4" w:space="0" w:color="auto"/>
              <w:left w:val="single" w:sz="4" w:space="0" w:color="auto"/>
              <w:bottom w:val="single" w:sz="4" w:space="0" w:color="auto"/>
              <w:right w:val="single" w:sz="4" w:space="0" w:color="auto"/>
            </w:tcBorders>
            <w:vAlign w:val="center"/>
          </w:tcPr>
          <w:p w14:paraId="4B73E586" w14:textId="1018E1A6" w:rsidR="00994C89" w:rsidRPr="003C485B" w:rsidRDefault="00962E92" w:rsidP="008A3C8E">
            <w:pPr>
              <w:spacing w:after="0" w:line="240" w:lineRule="auto"/>
              <w:jc w:val="center"/>
              <w:rPr>
                <w:rFonts w:ascii="Times New Roman" w:hAnsi="Times New Roman" w:cs="Times New Roman"/>
              </w:rPr>
            </w:pPr>
            <w:r w:rsidRPr="003C485B">
              <w:rPr>
                <w:rFonts w:ascii="Times New Roman" w:hAnsi="Times New Roman" w:cs="Times New Roman"/>
              </w:rPr>
              <w:t>1</w:t>
            </w:r>
            <w:r w:rsidR="008A3C8E">
              <w:rPr>
                <w:rFonts w:ascii="Times New Roman" w:hAnsi="Times New Roman" w:cs="Times New Roman"/>
              </w:rPr>
              <w:t>3.</w:t>
            </w:r>
          </w:p>
        </w:tc>
        <w:tc>
          <w:tcPr>
            <w:tcW w:w="2654" w:type="dxa"/>
            <w:tcBorders>
              <w:top w:val="single" w:sz="4" w:space="0" w:color="auto"/>
              <w:left w:val="single" w:sz="4" w:space="0" w:color="auto"/>
              <w:bottom w:val="single" w:sz="4" w:space="0" w:color="auto"/>
              <w:right w:val="single" w:sz="4" w:space="0" w:color="auto"/>
            </w:tcBorders>
            <w:vAlign w:val="center"/>
            <w:hideMark/>
          </w:tcPr>
          <w:p w14:paraId="4FBCA961" w14:textId="6106E6D2" w:rsidR="00994C89" w:rsidRPr="003C485B" w:rsidRDefault="00994C89" w:rsidP="00CE5F82">
            <w:pPr>
              <w:widowControl w:val="0"/>
              <w:tabs>
                <w:tab w:val="left" w:pos="2254"/>
              </w:tabs>
              <w:spacing w:after="0" w:line="240" w:lineRule="auto"/>
              <w:contextualSpacing/>
              <w:mirrorIndents/>
              <w:rPr>
                <w:rFonts w:ascii="Times New Roman" w:eastAsia="Times New Roman" w:hAnsi="Times New Roman" w:cs="Times New Roman"/>
                <w:lang w:eastAsia="ru-RU"/>
              </w:rPr>
            </w:pPr>
            <w:r w:rsidRPr="003C485B">
              <w:rPr>
                <w:rFonts w:ascii="Times New Roman" w:eastAsia="Times New Roman" w:hAnsi="Times New Roman" w:cs="Times New Roman"/>
                <w:lang w:eastAsia="ru-RU"/>
              </w:rPr>
              <w:t xml:space="preserve">Место, условия и сроки (периоды) </w:t>
            </w:r>
            <w:r w:rsidR="00CE5F82">
              <w:rPr>
                <w:rFonts w:ascii="Times New Roman" w:eastAsia="Times New Roman" w:hAnsi="Times New Roman" w:cs="Times New Roman"/>
                <w:lang w:eastAsia="ru-RU"/>
              </w:rPr>
              <w:t>поставки товара</w:t>
            </w:r>
            <w:r w:rsidR="00125D75">
              <w:rPr>
                <w:rFonts w:ascii="Times New Roman" w:eastAsia="Times New Roman" w:hAnsi="Times New Roman" w:cs="Times New Roman"/>
                <w:lang w:eastAsia="ru-RU"/>
              </w:rPr>
              <w:t>, работы, услуги</w:t>
            </w:r>
            <w:r w:rsidRPr="003C485B">
              <w:rPr>
                <w:rFonts w:ascii="Times New Roman" w:eastAsia="Times New Roman" w:hAnsi="Times New Roman" w:cs="Times New Roman"/>
                <w:lang w:eastAsia="ru-RU"/>
              </w:rPr>
              <w:t xml:space="preserve"> </w:t>
            </w:r>
          </w:p>
        </w:tc>
        <w:tc>
          <w:tcPr>
            <w:tcW w:w="6969" w:type="dxa"/>
            <w:tcBorders>
              <w:top w:val="single" w:sz="4" w:space="0" w:color="auto"/>
              <w:left w:val="single" w:sz="4" w:space="0" w:color="auto"/>
              <w:bottom w:val="single" w:sz="4" w:space="0" w:color="auto"/>
              <w:right w:val="single" w:sz="4" w:space="0" w:color="auto"/>
            </w:tcBorders>
            <w:vAlign w:val="center"/>
            <w:hideMark/>
          </w:tcPr>
          <w:p w14:paraId="72605771" w14:textId="7E364810" w:rsidR="00994C89" w:rsidRPr="003C485B" w:rsidRDefault="00994C89" w:rsidP="00994C89">
            <w:pPr>
              <w:widowControl w:val="0"/>
              <w:spacing w:after="0" w:line="240" w:lineRule="auto"/>
              <w:contextualSpacing/>
              <w:mirrorIndents/>
              <w:jc w:val="both"/>
              <w:rPr>
                <w:rFonts w:ascii="Times New Roman" w:eastAsia="Times New Roman" w:hAnsi="Times New Roman" w:cs="Times New Roman"/>
                <w:lang w:eastAsia="ru-RU"/>
              </w:rPr>
            </w:pPr>
            <w:r w:rsidRPr="003C485B">
              <w:rPr>
                <w:rFonts w:ascii="Times New Roman" w:eastAsia="Times New Roman" w:hAnsi="Times New Roman" w:cs="Times New Roman"/>
                <w:b/>
                <w:lang w:eastAsia="ru-RU"/>
              </w:rPr>
              <w:t xml:space="preserve">1. Место </w:t>
            </w:r>
            <w:r w:rsidR="00CE5F82">
              <w:rPr>
                <w:rFonts w:ascii="Times New Roman" w:eastAsia="Times New Roman" w:hAnsi="Times New Roman" w:cs="Times New Roman"/>
                <w:b/>
                <w:lang w:eastAsia="ru-RU"/>
              </w:rPr>
              <w:t>поставки товара</w:t>
            </w:r>
            <w:r w:rsidR="008A3C8E">
              <w:rPr>
                <w:rFonts w:ascii="Times New Roman" w:eastAsia="Times New Roman" w:hAnsi="Times New Roman" w:cs="Times New Roman"/>
                <w:b/>
                <w:lang w:eastAsia="ru-RU"/>
              </w:rPr>
              <w:t>, работы, услуги</w:t>
            </w:r>
            <w:r w:rsidRPr="003C485B">
              <w:rPr>
                <w:rFonts w:ascii="Times New Roman" w:eastAsia="Times New Roman" w:hAnsi="Times New Roman" w:cs="Times New Roman"/>
                <w:b/>
                <w:lang w:eastAsia="ru-RU"/>
              </w:rPr>
              <w:t xml:space="preserve">: </w:t>
            </w:r>
            <w:r w:rsidRPr="003C485B">
              <w:rPr>
                <w:rFonts w:ascii="Times New Roman" w:eastAsia="Times New Roman" w:hAnsi="Times New Roman" w:cs="Times New Roman"/>
                <w:lang w:eastAsia="ru-RU"/>
              </w:rPr>
              <w:t>в соответствии с разделом 4 настоящего извещения о запросе котировок в электронной форме.</w:t>
            </w:r>
          </w:p>
          <w:p w14:paraId="1DD4D3AF" w14:textId="77777777" w:rsidR="00016A58" w:rsidRDefault="00994C89" w:rsidP="00016A58">
            <w:pPr>
              <w:widowControl w:val="0"/>
              <w:spacing w:after="0" w:line="240" w:lineRule="auto"/>
              <w:contextualSpacing/>
              <w:mirrorIndents/>
              <w:jc w:val="both"/>
              <w:rPr>
                <w:rFonts w:ascii="Times New Roman" w:eastAsia="Times New Roman" w:hAnsi="Times New Roman" w:cs="Times New Roman"/>
                <w:lang w:eastAsia="ru-RU"/>
              </w:rPr>
            </w:pPr>
            <w:r w:rsidRPr="003C485B">
              <w:rPr>
                <w:rFonts w:ascii="Times New Roman" w:eastAsia="Times New Roman" w:hAnsi="Times New Roman" w:cs="Times New Roman"/>
                <w:b/>
                <w:lang w:eastAsia="ru-RU"/>
              </w:rPr>
              <w:t xml:space="preserve">2. Условия и сроки (периоды) </w:t>
            </w:r>
            <w:r w:rsidR="00CE5F82">
              <w:rPr>
                <w:rFonts w:ascii="Times New Roman" w:eastAsia="Times New Roman" w:hAnsi="Times New Roman" w:cs="Times New Roman"/>
                <w:b/>
                <w:lang w:eastAsia="ru-RU"/>
              </w:rPr>
              <w:t>поставки</w:t>
            </w:r>
            <w:r w:rsidR="00601A27">
              <w:rPr>
                <w:rFonts w:ascii="Times New Roman" w:eastAsia="Times New Roman" w:hAnsi="Times New Roman" w:cs="Times New Roman"/>
                <w:b/>
                <w:lang w:eastAsia="ru-RU"/>
              </w:rPr>
              <w:t xml:space="preserve"> </w:t>
            </w:r>
            <w:r w:rsidR="00CE5F82">
              <w:rPr>
                <w:rFonts w:ascii="Times New Roman" w:eastAsia="Times New Roman" w:hAnsi="Times New Roman" w:cs="Times New Roman"/>
                <w:b/>
                <w:lang w:eastAsia="ru-RU"/>
              </w:rPr>
              <w:t>товара</w:t>
            </w:r>
            <w:r w:rsidR="008A3C8E">
              <w:rPr>
                <w:rFonts w:ascii="Times New Roman" w:eastAsia="Times New Roman" w:hAnsi="Times New Roman" w:cs="Times New Roman"/>
                <w:b/>
                <w:lang w:eastAsia="ru-RU"/>
              </w:rPr>
              <w:t>, работы, услуги</w:t>
            </w:r>
            <w:r w:rsidRPr="003C485B">
              <w:rPr>
                <w:rFonts w:ascii="Times New Roman" w:eastAsia="Times New Roman" w:hAnsi="Times New Roman" w:cs="Times New Roman"/>
                <w:b/>
                <w:lang w:eastAsia="ru-RU"/>
              </w:rPr>
              <w:t xml:space="preserve">: </w:t>
            </w:r>
            <w:r w:rsidR="00016A58" w:rsidRPr="00016A58">
              <w:rPr>
                <w:rFonts w:ascii="Times New Roman" w:eastAsia="Times New Roman" w:hAnsi="Times New Roman" w:cs="Times New Roman"/>
                <w:lang w:eastAsia="ru-RU"/>
              </w:rPr>
              <w:t>в</w:t>
            </w:r>
          </w:p>
          <w:p w14:paraId="5821127D" w14:textId="08C99913" w:rsidR="00994C89" w:rsidRPr="003C485B" w:rsidRDefault="00994C89" w:rsidP="00016A58">
            <w:pPr>
              <w:widowControl w:val="0"/>
              <w:spacing w:after="0" w:line="240" w:lineRule="auto"/>
              <w:contextualSpacing/>
              <w:mirrorIndents/>
              <w:jc w:val="both"/>
              <w:rPr>
                <w:rFonts w:ascii="Times New Roman" w:eastAsia="Times New Roman" w:hAnsi="Times New Roman" w:cs="Times New Roman"/>
                <w:lang w:eastAsia="ru-RU"/>
              </w:rPr>
            </w:pPr>
            <w:r w:rsidRPr="003C485B">
              <w:rPr>
                <w:rFonts w:ascii="Times New Roman" w:eastAsia="Times New Roman" w:hAnsi="Times New Roman" w:cs="Times New Roman"/>
                <w:lang w:eastAsia="ru-RU"/>
              </w:rPr>
              <w:t xml:space="preserve"> соответствии с разделом 4 настоящего извещения о запросе котировок в электронной форме.</w:t>
            </w:r>
          </w:p>
        </w:tc>
      </w:tr>
      <w:tr w:rsidR="00994C89" w:rsidRPr="00176F8B" w14:paraId="432B9F04" w14:textId="77777777" w:rsidTr="004634F8">
        <w:trPr>
          <w:trHeight w:val="274"/>
          <w:jc w:val="center"/>
        </w:trPr>
        <w:tc>
          <w:tcPr>
            <w:tcW w:w="720" w:type="dxa"/>
            <w:tcBorders>
              <w:top w:val="single" w:sz="4" w:space="0" w:color="auto"/>
              <w:left w:val="single" w:sz="4" w:space="0" w:color="auto"/>
              <w:bottom w:val="single" w:sz="4" w:space="0" w:color="auto"/>
              <w:right w:val="single" w:sz="4" w:space="0" w:color="auto"/>
            </w:tcBorders>
            <w:vAlign w:val="center"/>
          </w:tcPr>
          <w:p w14:paraId="39F18D26" w14:textId="0F041AF7" w:rsidR="00994C89" w:rsidRPr="00EC7360" w:rsidRDefault="00962E92" w:rsidP="008A3C8E">
            <w:pPr>
              <w:spacing w:after="0" w:line="240" w:lineRule="auto"/>
              <w:jc w:val="center"/>
              <w:rPr>
                <w:rFonts w:ascii="Times New Roman" w:hAnsi="Times New Roman" w:cs="Times New Roman"/>
              </w:rPr>
            </w:pPr>
            <w:r w:rsidRPr="00EC7360">
              <w:rPr>
                <w:rFonts w:ascii="Times New Roman" w:hAnsi="Times New Roman" w:cs="Times New Roman"/>
              </w:rPr>
              <w:t>1</w:t>
            </w:r>
            <w:r w:rsidR="008A3C8E">
              <w:rPr>
                <w:rFonts w:ascii="Times New Roman" w:hAnsi="Times New Roman" w:cs="Times New Roman"/>
              </w:rPr>
              <w:t>4.</w:t>
            </w:r>
          </w:p>
        </w:tc>
        <w:tc>
          <w:tcPr>
            <w:tcW w:w="2654" w:type="dxa"/>
            <w:tcBorders>
              <w:top w:val="single" w:sz="4" w:space="0" w:color="auto"/>
              <w:left w:val="single" w:sz="4" w:space="0" w:color="auto"/>
              <w:bottom w:val="single" w:sz="4" w:space="0" w:color="auto"/>
              <w:right w:val="single" w:sz="4" w:space="0" w:color="auto"/>
            </w:tcBorders>
            <w:vAlign w:val="center"/>
          </w:tcPr>
          <w:p w14:paraId="4104D9F8" w14:textId="60D2013F" w:rsidR="00994C89" w:rsidRPr="00EC7360" w:rsidRDefault="00601A27" w:rsidP="00CE5F82">
            <w:pPr>
              <w:widowControl w:val="0"/>
              <w:tabs>
                <w:tab w:val="left" w:pos="2254"/>
              </w:tabs>
              <w:spacing w:after="0" w:line="240" w:lineRule="auto"/>
              <w:contextualSpacing/>
              <w:mirrorIndent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Объем </w:t>
            </w:r>
            <w:r w:rsidR="00CE5F82">
              <w:rPr>
                <w:rFonts w:ascii="Times New Roman" w:eastAsia="Times New Roman" w:hAnsi="Times New Roman" w:cs="Times New Roman"/>
                <w:lang w:eastAsia="ru-RU"/>
              </w:rPr>
              <w:t>поставляемого товара</w:t>
            </w:r>
            <w:r w:rsidR="00125D75">
              <w:rPr>
                <w:rFonts w:ascii="Times New Roman" w:eastAsia="Times New Roman" w:hAnsi="Times New Roman" w:cs="Times New Roman"/>
                <w:lang w:eastAsia="ru-RU"/>
              </w:rPr>
              <w:t>, работы, услуги</w:t>
            </w:r>
          </w:p>
        </w:tc>
        <w:tc>
          <w:tcPr>
            <w:tcW w:w="6969" w:type="dxa"/>
            <w:tcBorders>
              <w:top w:val="single" w:sz="4" w:space="0" w:color="auto"/>
              <w:left w:val="single" w:sz="4" w:space="0" w:color="auto"/>
              <w:bottom w:val="single" w:sz="4" w:space="0" w:color="auto"/>
              <w:right w:val="single" w:sz="4" w:space="0" w:color="auto"/>
            </w:tcBorders>
            <w:vAlign w:val="center"/>
          </w:tcPr>
          <w:p w14:paraId="25DA1800" w14:textId="77777777" w:rsidR="00994C89" w:rsidRDefault="00994C89" w:rsidP="00994C89">
            <w:pPr>
              <w:widowControl w:val="0"/>
              <w:spacing w:after="60" w:line="240" w:lineRule="auto"/>
              <w:mirrorIndents/>
              <w:jc w:val="both"/>
              <w:rPr>
                <w:rFonts w:ascii="Times New Roman" w:eastAsia="Times New Roman" w:hAnsi="Times New Roman" w:cs="Times New Roman"/>
                <w:lang w:eastAsia="ru-RU"/>
              </w:rPr>
            </w:pPr>
            <w:r w:rsidRPr="00EC7360">
              <w:rPr>
                <w:rFonts w:ascii="Times New Roman" w:eastAsia="Times New Roman" w:hAnsi="Times New Roman" w:cs="Times New Roman"/>
                <w:lang w:eastAsia="ru-RU"/>
              </w:rPr>
              <w:t>В соответствии с разделом 2 настоящего извещения о запросе котировок в электронной форме.</w:t>
            </w:r>
          </w:p>
          <w:p w14:paraId="0382F60B" w14:textId="0BD5CC79" w:rsidR="00ED4FD3" w:rsidRPr="00EC7360" w:rsidRDefault="00ED4FD3" w:rsidP="00087034">
            <w:pPr>
              <w:widowControl w:val="0"/>
              <w:spacing w:after="60" w:line="240" w:lineRule="auto"/>
              <w:mirrorIndents/>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соответствии с положениями п.5 части 9 и п.5 части 10 ст.4 Закона № 223- ФЗ о закупках</w:t>
            </w:r>
            <w:r w:rsidR="00353E1E">
              <w:rPr>
                <w:rFonts w:ascii="Times New Roman" w:eastAsia="Times New Roman" w:hAnsi="Times New Roman" w:cs="Times New Roman"/>
                <w:lang w:eastAsia="ru-RU"/>
              </w:rPr>
              <w:t>, п. 22.37. Положения о закупке товаров, работ, услуг Заказчика</w:t>
            </w:r>
            <w:r w:rsidR="00292B51">
              <w:rPr>
                <w:rFonts w:ascii="Times New Roman" w:eastAsia="Times New Roman" w:hAnsi="Times New Roman" w:cs="Times New Roman"/>
                <w:lang w:eastAsia="ru-RU"/>
              </w:rPr>
              <w:t xml:space="preserve"> торги проводятся путем снижения цены за единицу </w:t>
            </w:r>
            <w:r w:rsidR="00087034">
              <w:rPr>
                <w:rFonts w:ascii="Times New Roman" w:eastAsia="Times New Roman" w:hAnsi="Times New Roman" w:cs="Times New Roman"/>
                <w:lang w:eastAsia="ru-RU"/>
              </w:rPr>
              <w:t>товара</w:t>
            </w:r>
            <w:r w:rsidR="00292B51">
              <w:rPr>
                <w:rFonts w:ascii="Times New Roman" w:eastAsia="Times New Roman" w:hAnsi="Times New Roman" w:cs="Times New Roman"/>
                <w:lang w:eastAsia="ru-RU"/>
              </w:rPr>
              <w:t xml:space="preserve"> (суммы цен единицы </w:t>
            </w:r>
            <w:r w:rsidR="00087034">
              <w:rPr>
                <w:rFonts w:ascii="Times New Roman" w:eastAsia="Times New Roman" w:hAnsi="Times New Roman" w:cs="Times New Roman"/>
                <w:lang w:eastAsia="ru-RU"/>
              </w:rPr>
              <w:t>товара</w:t>
            </w:r>
            <w:r w:rsidR="00292B51">
              <w:rPr>
                <w:rFonts w:ascii="Times New Roman" w:eastAsia="Times New Roman" w:hAnsi="Times New Roman" w:cs="Times New Roman"/>
                <w:lang w:eastAsia="ru-RU"/>
              </w:rPr>
              <w:t>)</w:t>
            </w:r>
            <w:r w:rsidR="00353E1E">
              <w:rPr>
                <w:rFonts w:ascii="Times New Roman" w:eastAsia="Times New Roman" w:hAnsi="Times New Roman" w:cs="Times New Roman"/>
                <w:lang w:eastAsia="ru-RU"/>
              </w:rPr>
              <w:t xml:space="preserve"> и указания максима</w:t>
            </w:r>
            <w:r w:rsidR="00FD05D4">
              <w:rPr>
                <w:rFonts w:ascii="Times New Roman" w:eastAsia="Times New Roman" w:hAnsi="Times New Roman" w:cs="Times New Roman"/>
                <w:lang w:eastAsia="ru-RU"/>
              </w:rPr>
              <w:t>льного значения цены договора.</w:t>
            </w:r>
          </w:p>
        </w:tc>
      </w:tr>
      <w:tr w:rsidR="00301229" w:rsidRPr="00176F8B" w14:paraId="4BEE4499" w14:textId="77777777" w:rsidTr="004634F8">
        <w:trPr>
          <w:trHeight w:val="274"/>
          <w:jc w:val="center"/>
        </w:trPr>
        <w:tc>
          <w:tcPr>
            <w:tcW w:w="720" w:type="dxa"/>
            <w:tcBorders>
              <w:top w:val="single" w:sz="4" w:space="0" w:color="auto"/>
              <w:left w:val="single" w:sz="4" w:space="0" w:color="auto"/>
              <w:bottom w:val="single" w:sz="4" w:space="0" w:color="auto"/>
              <w:right w:val="single" w:sz="4" w:space="0" w:color="auto"/>
            </w:tcBorders>
            <w:vAlign w:val="center"/>
          </w:tcPr>
          <w:p w14:paraId="4E1E336A" w14:textId="6189D8C1" w:rsidR="00301229" w:rsidRPr="00EC7360" w:rsidRDefault="00301229" w:rsidP="008A3C8E">
            <w:pPr>
              <w:spacing w:after="0" w:line="240" w:lineRule="auto"/>
              <w:jc w:val="center"/>
              <w:rPr>
                <w:rFonts w:ascii="Times New Roman" w:hAnsi="Times New Roman" w:cs="Times New Roman"/>
              </w:rPr>
            </w:pPr>
            <w:r>
              <w:rPr>
                <w:rFonts w:ascii="Times New Roman" w:hAnsi="Times New Roman" w:cs="Times New Roman"/>
              </w:rPr>
              <w:t>1</w:t>
            </w:r>
            <w:r w:rsidR="008A3C8E">
              <w:rPr>
                <w:rFonts w:ascii="Times New Roman" w:hAnsi="Times New Roman" w:cs="Times New Roman"/>
              </w:rPr>
              <w:t>5.</w:t>
            </w:r>
          </w:p>
        </w:tc>
        <w:tc>
          <w:tcPr>
            <w:tcW w:w="2654" w:type="dxa"/>
            <w:tcBorders>
              <w:top w:val="single" w:sz="4" w:space="0" w:color="auto"/>
              <w:left w:val="single" w:sz="4" w:space="0" w:color="auto"/>
              <w:bottom w:val="single" w:sz="4" w:space="0" w:color="auto"/>
              <w:right w:val="single" w:sz="4" w:space="0" w:color="auto"/>
            </w:tcBorders>
            <w:vAlign w:val="center"/>
          </w:tcPr>
          <w:p w14:paraId="75145366" w14:textId="29755E3A" w:rsidR="00301229" w:rsidRPr="00EC7360" w:rsidRDefault="00301229" w:rsidP="008A3C8E">
            <w:pPr>
              <w:widowControl w:val="0"/>
              <w:tabs>
                <w:tab w:val="left" w:pos="2254"/>
              </w:tabs>
              <w:spacing w:after="0" w:line="240" w:lineRule="auto"/>
              <w:contextualSpacing/>
              <w:mirrorIndent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Форма, сроки и порядок оплаты </w:t>
            </w:r>
            <w:r w:rsidR="00CE5F82">
              <w:rPr>
                <w:rFonts w:ascii="Times New Roman" w:eastAsia="Times New Roman" w:hAnsi="Times New Roman" w:cs="Times New Roman"/>
                <w:lang w:eastAsia="ru-RU"/>
              </w:rPr>
              <w:t>товара</w:t>
            </w:r>
            <w:r w:rsidR="008A3C8E">
              <w:rPr>
                <w:rFonts w:ascii="Times New Roman" w:eastAsia="Times New Roman" w:hAnsi="Times New Roman" w:cs="Times New Roman"/>
                <w:lang w:eastAsia="ru-RU"/>
              </w:rPr>
              <w:t>, работы, услуги</w:t>
            </w:r>
          </w:p>
        </w:tc>
        <w:tc>
          <w:tcPr>
            <w:tcW w:w="6969" w:type="dxa"/>
            <w:tcBorders>
              <w:top w:val="single" w:sz="4" w:space="0" w:color="auto"/>
              <w:left w:val="single" w:sz="4" w:space="0" w:color="auto"/>
              <w:bottom w:val="single" w:sz="4" w:space="0" w:color="auto"/>
              <w:right w:val="single" w:sz="4" w:space="0" w:color="auto"/>
            </w:tcBorders>
            <w:vAlign w:val="center"/>
          </w:tcPr>
          <w:p w14:paraId="0ACEB73C" w14:textId="77777777" w:rsidR="00301229" w:rsidRPr="00301229" w:rsidRDefault="00301229" w:rsidP="00301229">
            <w:pPr>
              <w:widowControl w:val="0"/>
              <w:spacing w:after="60" w:line="240" w:lineRule="auto"/>
              <w:mirrorIndents/>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301229">
              <w:rPr>
                <w:rFonts w:ascii="Times New Roman" w:eastAsia="Times New Roman" w:hAnsi="Times New Roman" w:cs="Times New Roman"/>
                <w:lang w:eastAsia="ru-RU"/>
              </w:rPr>
              <w:t xml:space="preserve"> соответствии с разделом 4 настоящего извещения о запросе котировок в электронной форме.</w:t>
            </w:r>
          </w:p>
          <w:p w14:paraId="07459315" w14:textId="77777777" w:rsidR="00301229" w:rsidRPr="00EC7360" w:rsidRDefault="00301229" w:rsidP="00994C89">
            <w:pPr>
              <w:widowControl w:val="0"/>
              <w:spacing w:after="60" w:line="240" w:lineRule="auto"/>
              <w:mirrorIndents/>
              <w:jc w:val="both"/>
              <w:rPr>
                <w:rFonts w:ascii="Times New Roman" w:eastAsia="Times New Roman" w:hAnsi="Times New Roman" w:cs="Times New Roman"/>
                <w:lang w:eastAsia="ru-RU"/>
              </w:rPr>
            </w:pPr>
          </w:p>
        </w:tc>
      </w:tr>
      <w:tr w:rsidR="00994C89" w:rsidRPr="00176F8B" w14:paraId="6253BA7A"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33CFEC6B" w14:textId="020749C0" w:rsidR="00994C89" w:rsidRPr="00176F8B" w:rsidRDefault="00962E92" w:rsidP="008A3C8E">
            <w:pPr>
              <w:spacing w:after="0" w:line="240" w:lineRule="auto"/>
              <w:jc w:val="center"/>
              <w:rPr>
                <w:rFonts w:ascii="Times New Roman" w:hAnsi="Times New Roman" w:cs="Times New Roman"/>
                <w:highlight w:val="yellow"/>
              </w:rPr>
            </w:pPr>
            <w:r w:rsidRPr="00526C5D">
              <w:rPr>
                <w:rFonts w:ascii="Times New Roman" w:hAnsi="Times New Roman" w:cs="Times New Roman"/>
              </w:rPr>
              <w:t>1</w:t>
            </w:r>
            <w:r w:rsidR="008A3C8E">
              <w:rPr>
                <w:rFonts w:ascii="Times New Roman" w:hAnsi="Times New Roman" w:cs="Times New Roman"/>
              </w:rPr>
              <w:t>6.</w:t>
            </w:r>
          </w:p>
        </w:tc>
        <w:tc>
          <w:tcPr>
            <w:tcW w:w="2654" w:type="dxa"/>
            <w:tcBorders>
              <w:top w:val="single" w:sz="4" w:space="0" w:color="auto"/>
              <w:left w:val="single" w:sz="4" w:space="0" w:color="auto"/>
              <w:bottom w:val="single" w:sz="4" w:space="0" w:color="auto"/>
              <w:right w:val="single" w:sz="4" w:space="0" w:color="auto"/>
            </w:tcBorders>
            <w:vAlign w:val="center"/>
          </w:tcPr>
          <w:p w14:paraId="6CF3D2B2" w14:textId="5AF152E5" w:rsidR="00994C89" w:rsidRPr="004876C5" w:rsidRDefault="00994C89" w:rsidP="00994C89">
            <w:pPr>
              <w:widowControl w:val="0"/>
              <w:tabs>
                <w:tab w:val="left" w:pos="2254"/>
              </w:tabs>
              <w:spacing w:after="0" w:line="240" w:lineRule="auto"/>
              <w:contextualSpacing/>
              <w:mirrorIndents/>
              <w:rPr>
                <w:rFonts w:ascii="Times New Roman" w:eastAsia="Times New Roman" w:hAnsi="Times New Roman" w:cs="Times New Roman"/>
                <w:lang w:eastAsia="ru-RU"/>
              </w:rPr>
            </w:pPr>
            <w:r w:rsidRPr="004876C5">
              <w:rPr>
                <w:rFonts w:ascii="Times New Roman" w:eastAsia="Times New Roman" w:hAnsi="Times New Roman" w:cs="Times New Roman"/>
                <w:lang w:eastAsia="ru-RU"/>
              </w:rPr>
              <w:t>Требования к участникам закупки</w:t>
            </w:r>
            <w:r w:rsidR="00601A27">
              <w:rPr>
                <w:rFonts w:ascii="Times New Roman" w:eastAsia="Times New Roman" w:hAnsi="Times New Roman" w:cs="Times New Roman"/>
                <w:lang w:eastAsia="ru-RU"/>
              </w:rPr>
              <w:t xml:space="preserve">, </w:t>
            </w:r>
            <w:r w:rsidR="00601A27" w:rsidRPr="00601A27">
              <w:rPr>
                <w:rFonts w:ascii="Times New Roman" w:eastAsia="Times New Roman" w:hAnsi="Times New Roman" w:cs="Times New Roman"/>
                <w:lang w:eastAsia="ru-RU"/>
              </w:rPr>
              <w:t>участниками которого могут являться субъекты малого и среднего предпринимательства</w:t>
            </w:r>
          </w:p>
          <w:p w14:paraId="6537F28F" w14:textId="77777777" w:rsidR="00994C89" w:rsidRPr="004876C5" w:rsidRDefault="00994C89" w:rsidP="00994C89">
            <w:pPr>
              <w:widowControl w:val="0"/>
              <w:tabs>
                <w:tab w:val="left" w:pos="2254"/>
              </w:tabs>
              <w:spacing w:after="0" w:line="240" w:lineRule="auto"/>
              <w:contextualSpacing/>
              <w:mirrorIndents/>
              <w:rPr>
                <w:rFonts w:ascii="Times New Roman" w:eastAsia="Times New Roman" w:hAnsi="Times New Roman" w:cs="Times New Roman"/>
                <w:lang w:eastAsia="ru-RU"/>
              </w:rPr>
            </w:pPr>
          </w:p>
        </w:tc>
        <w:tc>
          <w:tcPr>
            <w:tcW w:w="6969" w:type="dxa"/>
            <w:tcBorders>
              <w:top w:val="single" w:sz="4" w:space="0" w:color="auto"/>
              <w:left w:val="single" w:sz="4" w:space="0" w:color="auto"/>
              <w:bottom w:val="single" w:sz="4" w:space="0" w:color="auto"/>
              <w:right w:val="single" w:sz="4" w:space="0" w:color="auto"/>
            </w:tcBorders>
            <w:vAlign w:val="center"/>
          </w:tcPr>
          <w:p w14:paraId="33B27E13" w14:textId="77777777" w:rsidR="00994C89" w:rsidRPr="004876C5" w:rsidRDefault="00994C89" w:rsidP="00994C89">
            <w:pPr>
              <w:widowControl w:val="0"/>
              <w:spacing w:after="0" w:line="240" w:lineRule="auto"/>
              <w:contextualSpacing/>
              <w:mirrorIndents/>
              <w:jc w:val="both"/>
              <w:rPr>
                <w:rFonts w:ascii="Times New Roman" w:eastAsia="Times New Roman" w:hAnsi="Times New Roman" w:cs="Times New Roman"/>
                <w:b/>
                <w:lang w:eastAsia="ru-RU"/>
              </w:rPr>
            </w:pPr>
            <w:r w:rsidRPr="004876C5">
              <w:rPr>
                <w:rFonts w:ascii="Times New Roman" w:eastAsia="Times New Roman" w:hAnsi="Times New Roman" w:cs="Times New Roman"/>
                <w:b/>
                <w:lang w:eastAsia="ru-RU"/>
              </w:rPr>
              <w:t xml:space="preserve">Обязательные требования к участникам </w:t>
            </w:r>
            <w:r w:rsidRPr="004876C5">
              <w:rPr>
                <w:rFonts w:ascii="Times New Roman" w:eastAsia="Times New Roman" w:hAnsi="Times New Roman" w:cs="Times New Roman"/>
                <w:b/>
                <w:color w:val="000000"/>
                <w:lang w:eastAsia="ru-RU"/>
              </w:rPr>
              <w:t>запроса котировок в электронной форме</w:t>
            </w:r>
            <w:r w:rsidR="005134A6" w:rsidRPr="004876C5">
              <w:rPr>
                <w:rFonts w:ascii="Times New Roman" w:eastAsia="Times New Roman" w:hAnsi="Times New Roman" w:cs="Times New Roman"/>
                <w:b/>
                <w:lang w:eastAsia="ru-RU"/>
              </w:rPr>
              <w:t>:</w:t>
            </w:r>
          </w:p>
          <w:p w14:paraId="3776FDEF" w14:textId="77777777" w:rsidR="00DC167E" w:rsidRPr="004876C5" w:rsidRDefault="005134A6" w:rsidP="00DC167E">
            <w:pPr>
              <w:widowControl w:val="0"/>
              <w:spacing w:after="0" w:line="240" w:lineRule="auto"/>
              <w:contextualSpacing/>
              <w:mirrorIndents/>
              <w:jc w:val="both"/>
              <w:rPr>
                <w:rFonts w:ascii="Times New Roman" w:eastAsia="Times New Roman" w:hAnsi="Times New Roman" w:cs="Times New Roman"/>
                <w:lang w:eastAsia="ru-RU"/>
              </w:rPr>
            </w:pPr>
            <w:r w:rsidRPr="004876C5">
              <w:rPr>
                <w:rFonts w:ascii="Times New Roman" w:eastAsia="Times New Roman" w:hAnsi="Times New Roman" w:cs="Times New Roman"/>
                <w:lang w:eastAsia="ru-RU"/>
              </w:rPr>
              <w:t>1</w:t>
            </w:r>
            <w:r w:rsidR="00DC167E" w:rsidRPr="004876C5">
              <w:rPr>
                <w:rFonts w:ascii="Times New Roman" w:eastAsia="Times New Roman" w:hAnsi="Times New Roman" w:cs="Times New Roman"/>
                <w:lang w:eastAsia="ru-RU"/>
              </w:rPr>
              <w:t xml:space="preserve">) </w:t>
            </w:r>
            <w:proofErr w:type="spellStart"/>
            <w:r w:rsidR="00DC167E" w:rsidRPr="004876C5">
              <w:rPr>
                <w:rFonts w:ascii="Times New Roman" w:eastAsia="Times New Roman" w:hAnsi="Times New Roman" w:cs="Times New Roman"/>
                <w:lang w:eastAsia="ru-RU"/>
              </w:rPr>
              <w:t>непроведение</w:t>
            </w:r>
            <w:proofErr w:type="spellEnd"/>
            <w:r w:rsidR="00DC167E" w:rsidRPr="004876C5">
              <w:rPr>
                <w:rFonts w:ascii="Times New Roman" w:eastAsia="Times New Roman" w:hAnsi="Times New Roman" w:cs="Times New Roman"/>
                <w:lang w:eastAsia="ru-RU"/>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F1DCC4B" w14:textId="77777777" w:rsidR="00DC167E" w:rsidRPr="004876C5" w:rsidRDefault="005134A6" w:rsidP="00DC167E">
            <w:pPr>
              <w:widowControl w:val="0"/>
              <w:spacing w:after="0" w:line="240" w:lineRule="auto"/>
              <w:contextualSpacing/>
              <w:mirrorIndents/>
              <w:jc w:val="both"/>
              <w:rPr>
                <w:rFonts w:ascii="Times New Roman" w:eastAsia="Times New Roman" w:hAnsi="Times New Roman" w:cs="Times New Roman"/>
                <w:lang w:eastAsia="ru-RU"/>
              </w:rPr>
            </w:pPr>
            <w:r w:rsidRPr="004876C5">
              <w:rPr>
                <w:rFonts w:ascii="Times New Roman" w:eastAsia="Times New Roman" w:hAnsi="Times New Roman" w:cs="Times New Roman"/>
                <w:lang w:eastAsia="ru-RU"/>
              </w:rPr>
              <w:t>2</w:t>
            </w:r>
            <w:r w:rsidR="00DC167E" w:rsidRPr="004876C5">
              <w:rPr>
                <w:rFonts w:ascii="Times New Roman" w:eastAsia="Times New Roman" w:hAnsi="Times New Roman" w:cs="Times New Roman"/>
                <w:lang w:eastAsia="ru-RU"/>
              </w:rPr>
              <w:t xml:space="preserve">) </w:t>
            </w:r>
            <w:proofErr w:type="spellStart"/>
            <w:r w:rsidR="00DC167E" w:rsidRPr="004876C5">
              <w:rPr>
                <w:rFonts w:ascii="Times New Roman" w:eastAsia="Times New Roman" w:hAnsi="Times New Roman" w:cs="Times New Roman"/>
                <w:lang w:eastAsia="ru-RU"/>
              </w:rPr>
              <w:t>неприостановление</w:t>
            </w:r>
            <w:proofErr w:type="spellEnd"/>
            <w:r w:rsidR="00DC167E" w:rsidRPr="004876C5">
              <w:rPr>
                <w:rFonts w:ascii="Times New Roman" w:eastAsia="Times New Roman" w:hAnsi="Times New Roman" w:cs="Times New Roman"/>
                <w:lang w:eastAsia="ru-RU"/>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7FF285A1" w14:textId="33C89984" w:rsidR="00DC167E" w:rsidRPr="004876C5" w:rsidRDefault="005134A6" w:rsidP="00DC167E">
            <w:pPr>
              <w:widowControl w:val="0"/>
              <w:spacing w:after="0" w:line="240" w:lineRule="auto"/>
              <w:contextualSpacing/>
              <w:mirrorIndents/>
              <w:jc w:val="both"/>
              <w:rPr>
                <w:rFonts w:ascii="Times New Roman" w:eastAsia="Times New Roman" w:hAnsi="Times New Roman" w:cs="Times New Roman"/>
                <w:lang w:eastAsia="ru-RU"/>
              </w:rPr>
            </w:pPr>
            <w:r w:rsidRPr="004876C5">
              <w:rPr>
                <w:rFonts w:ascii="Times New Roman" w:eastAsia="Times New Roman" w:hAnsi="Times New Roman" w:cs="Times New Roman"/>
                <w:lang w:eastAsia="ru-RU"/>
              </w:rPr>
              <w:t>3</w:t>
            </w:r>
            <w:r w:rsidR="00DC167E" w:rsidRPr="004876C5">
              <w:rPr>
                <w:rFonts w:ascii="Times New Roman" w:eastAsia="Times New Roman" w:hAnsi="Times New Roman" w:cs="Times New Roman"/>
                <w:lang w:eastAsia="ru-RU"/>
              </w:rPr>
              <w:t xml:space="preserve">) </w:t>
            </w:r>
            <w:r w:rsidR="00FD05D4">
              <w:rPr>
                <w:rFonts w:ascii="Times New Roman" w:eastAsia="Times New Roman" w:hAnsi="Times New Roman" w:cs="Times New Roman"/>
                <w:lang w:eastAsia="ru-RU"/>
              </w:rPr>
              <w:t>о</w:t>
            </w:r>
            <w:r w:rsidR="00FD05D4" w:rsidRPr="00FD05D4">
              <w:rPr>
                <w:rFonts w:ascii="Times New Roman" w:eastAsia="Times New Roman" w:hAnsi="Times New Roman" w:cs="Times New Roman"/>
                <w:lang w:eastAsia="ru-RU"/>
              </w:rPr>
              <w:t xml:space="preserve">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w:t>
            </w:r>
            <w:r w:rsidR="00FD05D4" w:rsidRPr="00FD05D4">
              <w:rPr>
                <w:rFonts w:ascii="Times New Roman" w:eastAsia="Times New Roman" w:hAnsi="Times New Roman" w:cs="Times New Roman"/>
                <w:lang w:eastAsia="ru-RU"/>
              </w:rPr>
              <w:lastRenderedPageBreak/>
              <w:t>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r w:rsidR="00DC167E" w:rsidRPr="004876C5">
              <w:rPr>
                <w:rFonts w:ascii="Times New Roman" w:eastAsia="Times New Roman" w:hAnsi="Times New Roman" w:cs="Times New Roman"/>
                <w:lang w:eastAsia="ru-RU"/>
              </w:rPr>
              <w:t>;</w:t>
            </w:r>
          </w:p>
          <w:p w14:paraId="6EAAC045" w14:textId="7E56DFE9" w:rsidR="00DC167E" w:rsidRPr="004876C5" w:rsidRDefault="005134A6" w:rsidP="00DC167E">
            <w:pPr>
              <w:widowControl w:val="0"/>
              <w:spacing w:after="0" w:line="240" w:lineRule="auto"/>
              <w:contextualSpacing/>
              <w:mirrorIndents/>
              <w:jc w:val="both"/>
              <w:rPr>
                <w:rFonts w:ascii="Times New Roman" w:eastAsia="Times New Roman" w:hAnsi="Times New Roman" w:cs="Times New Roman"/>
                <w:lang w:eastAsia="ru-RU"/>
              </w:rPr>
            </w:pPr>
            <w:r w:rsidRPr="004876C5">
              <w:rPr>
                <w:rFonts w:ascii="Times New Roman" w:eastAsia="Times New Roman" w:hAnsi="Times New Roman" w:cs="Times New Roman"/>
                <w:lang w:eastAsia="ru-RU"/>
              </w:rPr>
              <w:t>4</w:t>
            </w:r>
            <w:r w:rsidR="00DC167E" w:rsidRPr="004876C5">
              <w:rPr>
                <w:rFonts w:ascii="Times New Roman" w:eastAsia="Times New Roman" w:hAnsi="Times New Roman" w:cs="Times New Roman"/>
                <w:lang w:eastAsia="ru-RU"/>
              </w:rPr>
              <w:t xml:space="preserve">) </w:t>
            </w:r>
            <w:r w:rsidR="00FD05D4" w:rsidRPr="00FD05D4">
              <w:rPr>
                <w:rFonts w:ascii="Times New Roman" w:eastAsia="Times New Roman" w:hAnsi="Times New Roman" w:cs="Times New Roman"/>
                <w:lang w:eastAsia="ru-RU"/>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DC167E" w:rsidRPr="004876C5">
              <w:rPr>
                <w:rFonts w:ascii="Times New Roman" w:eastAsia="Times New Roman" w:hAnsi="Times New Roman" w:cs="Times New Roman"/>
                <w:lang w:eastAsia="ru-RU"/>
              </w:rPr>
              <w:t>;</w:t>
            </w:r>
          </w:p>
          <w:p w14:paraId="2B5A6A41" w14:textId="4A060923" w:rsidR="00DC167E" w:rsidRDefault="005134A6" w:rsidP="00DC167E">
            <w:pPr>
              <w:widowControl w:val="0"/>
              <w:spacing w:after="0" w:line="240" w:lineRule="auto"/>
              <w:contextualSpacing/>
              <w:mirrorIndents/>
              <w:jc w:val="both"/>
              <w:rPr>
                <w:rFonts w:ascii="Times New Roman" w:eastAsia="Times New Roman" w:hAnsi="Times New Roman" w:cs="Times New Roman"/>
                <w:lang w:eastAsia="ru-RU"/>
              </w:rPr>
            </w:pPr>
            <w:r w:rsidRPr="004876C5">
              <w:rPr>
                <w:rFonts w:ascii="Times New Roman" w:eastAsia="Times New Roman" w:hAnsi="Times New Roman" w:cs="Times New Roman"/>
                <w:lang w:eastAsia="ru-RU"/>
              </w:rPr>
              <w:t>5</w:t>
            </w:r>
            <w:r w:rsidR="00DC167E" w:rsidRPr="004876C5">
              <w:rPr>
                <w:rFonts w:ascii="Times New Roman" w:eastAsia="Times New Roman" w:hAnsi="Times New Roman" w:cs="Times New Roman"/>
                <w:lang w:eastAsia="ru-RU"/>
              </w:rPr>
              <w:t xml:space="preserve">) </w:t>
            </w:r>
            <w:r w:rsidR="00FD05D4" w:rsidRPr="00FD05D4">
              <w:rPr>
                <w:rFonts w:ascii="Times New Roman" w:eastAsia="Times New Roman" w:hAnsi="Times New Roman" w:cs="Times New Roman"/>
                <w:lang w:eastAsia="ru-RU"/>
              </w:rPr>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DC167E" w:rsidRPr="004876C5">
              <w:rPr>
                <w:rFonts w:ascii="Times New Roman" w:eastAsia="Times New Roman" w:hAnsi="Times New Roman" w:cs="Times New Roman"/>
                <w:lang w:eastAsia="ru-RU"/>
              </w:rPr>
              <w:t>;</w:t>
            </w:r>
          </w:p>
          <w:p w14:paraId="485CA285" w14:textId="25E64733" w:rsidR="00FD05D4" w:rsidRPr="00FD05D4" w:rsidRDefault="00FD05D4" w:rsidP="00FD05D4">
            <w:pPr>
              <w:widowControl w:val="0"/>
              <w:spacing w:after="0" w:line="240" w:lineRule="auto"/>
              <w:contextualSpacing/>
              <w:mirrorIndents/>
              <w:jc w:val="both"/>
              <w:rPr>
                <w:rFonts w:ascii="Times New Roman" w:eastAsia="Times New Roman" w:hAnsi="Times New Roman" w:cs="Times New Roman"/>
                <w:lang w:eastAsia="ru-RU"/>
              </w:rPr>
            </w:pPr>
            <w:r>
              <w:rPr>
                <w:rFonts w:ascii="Times New Roman" w:eastAsia="Times New Roman" w:hAnsi="Times New Roman" w:cs="Times New Roman"/>
                <w:lang w:eastAsia="ru-RU"/>
              </w:rPr>
              <w:t>6) о</w:t>
            </w:r>
            <w:r w:rsidRPr="00FD05D4">
              <w:rPr>
                <w:rFonts w:ascii="Times New Roman" w:eastAsia="Times New Roman" w:hAnsi="Times New Roman" w:cs="Times New Roman"/>
                <w:lang w:eastAsia="ru-RU"/>
              </w:rPr>
              <w:t xml:space="preserve">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w:t>
            </w:r>
            <w:r w:rsidR="003317D6">
              <w:rPr>
                <w:rFonts w:ascii="Times New Roman" w:eastAsia="Times New Roman" w:hAnsi="Times New Roman" w:cs="Times New Roman"/>
                <w:lang w:eastAsia="ru-RU"/>
              </w:rPr>
              <w:t>результаты – не установлено;</w:t>
            </w:r>
          </w:p>
          <w:p w14:paraId="6499627F" w14:textId="5EAA82D7" w:rsidR="00FD05D4" w:rsidRDefault="00FD05D4" w:rsidP="00FD05D4">
            <w:pPr>
              <w:widowControl w:val="0"/>
              <w:spacing w:after="0" w:line="240" w:lineRule="auto"/>
              <w:contextualSpacing/>
              <w:mirrorIndents/>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FD05D4">
              <w:rPr>
                <w:rFonts w:ascii="Times New Roman" w:eastAsia="Times New Roman" w:hAnsi="Times New Roman" w:cs="Times New Roman"/>
                <w:lang w:eastAsia="ru-RU"/>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w:t>
            </w:r>
            <w:r w:rsidR="003317D6">
              <w:rPr>
                <w:rFonts w:ascii="Times New Roman" w:eastAsia="Times New Roman" w:hAnsi="Times New Roman" w:cs="Times New Roman"/>
                <w:lang w:eastAsia="ru-RU"/>
              </w:rPr>
              <w:t xml:space="preserve"> - не установлено;</w:t>
            </w:r>
          </w:p>
          <w:p w14:paraId="1DDA3519" w14:textId="1E81F7E3" w:rsidR="00896106" w:rsidRDefault="00FD05D4" w:rsidP="00994C89">
            <w:pPr>
              <w:widowControl w:val="0"/>
              <w:spacing w:after="0" w:line="240" w:lineRule="auto"/>
              <w:contextualSpacing/>
              <w:mirrorIndents/>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t xml:space="preserve"> </w:t>
            </w:r>
            <w:r w:rsidRPr="00FD05D4">
              <w:rPr>
                <w:rFonts w:ascii="Times New Roman" w:eastAsia="Times New Roman" w:hAnsi="Times New Roman" w:cs="Times New Roman"/>
                <w:lang w:eastAsia="ru-RU"/>
              </w:rPr>
              <w:t xml:space="preserve">соответствие участника конкурентной закупки с участием субъектов малого и среднего предпринимательства указанным в </w:t>
            </w:r>
            <w:r w:rsidR="00960C88">
              <w:rPr>
                <w:rFonts w:ascii="Times New Roman" w:eastAsia="Times New Roman" w:hAnsi="Times New Roman" w:cs="Times New Roman"/>
                <w:lang w:eastAsia="ru-RU"/>
              </w:rPr>
              <w:t>извещении (документации)</w:t>
            </w:r>
            <w:r w:rsidRPr="00FD05D4">
              <w:rPr>
                <w:rFonts w:ascii="Times New Roman" w:eastAsia="Times New Roman" w:hAnsi="Times New Roman" w:cs="Times New Roman"/>
                <w:lang w:eastAsia="ru-RU"/>
              </w:rPr>
              <w:t xml:space="preserve">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r w:rsidR="00417ED6">
              <w:rPr>
                <w:rFonts w:ascii="Times New Roman" w:eastAsia="Times New Roman" w:hAnsi="Times New Roman" w:cs="Times New Roman"/>
                <w:lang w:eastAsia="ru-RU"/>
              </w:rPr>
              <w:t>:</w:t>
            </w:r>
            <w:r w:rsidR="003317D6">
              <w:rPr>
                <w:rFonts w:ascii="Times New Roman" w:eastAsia="Times New Roman" w:hAnsi="Times New Roman" w:cs="Times New Roman"/>
                <w:lang w:eastAsia="ru-RU"/>
              </w:rPr>
              <w:t xml:space="preserve"> </w:t>
            </w:r>
            <w:r w:rsidR="00896106">
              <w:rPr>
                <w:rFonts w:ascii="Times New Roman" w:eastAsia="Times New Roman" w:hAnsi="Times New Roman" w:cs="Times New Roman"/>
                <w:lang w:eastAsia="ru-RU"/>
              </w:rPr>
              <w:t>у</w:t>
            </w:r>
            <w:r w:rsidR="00896106" w:rsidRPr="00896106">
              <w:rPr>
                <w:rFonts w:ascii="Times New Roman" w:eastAsia="Times New Roman" w:hAnsi="Times New Roman" w:cs="Times New Roman"/>
                <w:lang w:eastAsia="ru-RU"/>
              </w:rPr>
              <w:t xml:space="preserve">частник закупки, являющийся иностранным агентом,  не вправе принимать участие в закупках товаров, работ, услуг для обеспечения государственных и муниципальных нужд, в закупках товаров, работ, услуг в соответствии с Федеральным законом от 18 июля 2011 года № 223-ФЗ "О закупках товаров, работ, услуг отдельными видами юридических лиц" (часть 11 статьи 11 Федерального закона от 14.07.2022 г. № 255-ФЗ "О контроле за деятельностью лиц, находящихся под иностранным влиянием", часть 5 статьи 3 Федерального закона от 18 июля 2011 года № 223-ФЗ "О закупках товаров, работ, услуг отдельными видами юридических лиц"). В связи с этим сведения об участнике закупке должны отсутствовать в реестре иностранных агентов, который является общедоступным государственным реестром, размещённом в информационно-телекоммуникационной сети </w:t>
            </w:r>
            <w:r w:rsidR="00896106" w:rsidRPr="00896106">
              <w:rPr>
                <w:rFonts w:ascii="Times New Roman" w:eastAsia="Times New Roman" w:hAnsi="Times New Roman" w:cs="Times New Roman"/>
                <w:lang w:eastAsia="ru-RU"/>
              </w:rPr>
              <w:lastRenderedPageBreak/>
              <w:t>"Интернет".</w:t>
            </w:r>
          </w:p>
          <w:p w14:paraId="512DC070" w14:textId="103D61B6" w:rsidR="00994C89" w:rsidRPr="004876C5" w:rsidRDefault="00994C89" w:rsidP="00994C89">
            <w:pPr>
              <w:widowControl w:val="0"/>
              <w:spacing w:after="0" w:line="240" w:lineRule="auto"/>
              <w:contextualSpacing/>
              <w:mirrorIndents/>
              <w:jc w:val="both"/>
              <w:rPr>
                <w:rFonts w:ascii="Times New Roman" w:eastAsia="Times New Roman" w:hAnsi="Times New Roman" w:cs="Times New Roman"/>
                <w:b/>
                <w:lang w:eastAsia="ru-RU"/>
              </w:rPr>
            </w:pPr>
            <w:r w:rsidRPr="004876C5">
              <w:rPr>
                <w:rFonts w:ascii="Times New Roman" w:eastAsia="Times New Roman" w:hAnsi="Times New Roman" w:cs="Times New Roman"/>
                <w:b/>
                <w:lang w:eastAsia="ru-RU"/>
              </w:rPr>
              <w:t>Дополнительные требования</w:t>
            </w:r>
            <w:r w:rsidRPr="004876C5">
              <w:rPr>
                <w:rFonts w:ascii="Times New Roman" w:hAnsi="Times New Roman" w:cs="Times New Roman"/>
                <w:b/>
              </w:rPr>
              <w:t xml:space="preserve"> </w:t>
            </w:r>
            <w:r w:rsidRPr="004876C5">
              <w:rPr>
                <w:rFonts w:ascii="Times New Roman" w:eastAsia="Times New Roman" w:hAnsi="Times New Roman" w:cs="Times New Roman"/>
                <w:b/>
                <w:lang w:eastAsia="ru-RU"/>
              </w:rPr>
              <w:t>к участникам запроса котировок в электронной форме:</w:t>
            </w:r>
          </w:p>
          <w:p w14:paraId="35A0D231" w14:textId="411CC785" w:rsidR="00994C89" w:rsidRPr="004876C5" w:rsidRDefault="00994C89" w:rsidP="00994C89">
            <w:pPr>
              <w:widowControl w:val="0"/>
              <w:autoSpaceDE w:val="0"/>
              <w:autoSpaceDN w:val="0"/>
              <w:spacing w:after="0" w:line="240" w:lineRule="auto"/>
              <w:jc w:val="both"/>
              <w:rPr>
                <w:rFonts w:ascii="Times New Roman" w:eastAsia="Times New Roman" w:hAnsi="Times New Roman" w:cs="Times New Roman"/>
                <w:color w:val="000000"/>
                <w:lang w:eastAsia="ru-RU"/>
              </w:rPr>
            </w:pPr>
            <w:r w:rsidRPr="004876C5">
              <w:rPr>
                <w:rFonts w:ascii="Times New Roman" w:eastAsia="Times New Roman" w:hAnsi="Times New Roman" w:cs="Times New Roman"/>
                <w:color w:val="000000"/>
                <w:lang w:eastAsia="ru-RU"/>
              </w:rPr>
              <w:t xml:space="preserve">1) </w:t>
            </w:r>
            <w:r w:rsidR="00DC167E" w:rsidRPr="004876C5">
              <w:rPr>
                <w:rFonts w:ascii="Times New Roman" w:eastAsia="Times New Roman" w:hAnsi="Times New Roman" w:cs="Times New Roman"/>
                <w:color w:val="000000"/>
                <w:lang w:eastAsia="ru-RU"/>
              </w:rPr>
              <w:t xml:space="preserve">отсутствие сведений об участнике закупки в реестре недобросовестных поставщиков, предусмотренном статьей 5 Закона  </w:t>
            </w:r>
            <w:r w:rsidR="00417ED6">
              <w:rPr>
                <w:rFonts w:ascii="Times New Roman" w:eastAsia="Times New Roman" w:hAnsi="Times New Roman" w:cs="Times New Roman"/>
                <w:color w:val="000000"/>
                <w:lang w:eastAsia="ru-RU"/>
              </w:rPr>
              <w:t xml:space="preserve">     </w:t>
            </w:r>
            <w:r w:rsidR="00DC167E" w:rsidRPr="004876C5">
              <w:rPr>
                <w:rFonts w:ascii="Times New Roman" w:eastAsia="Times New Roman" w:hAnsi="Times New Roman" w:cs="Times New Roman"/>
                <w:color w:val="000000"/>
                <w:lang w:eastAsia="ru-RU"/>
              </w:rPr>
              <w:t xml:space="preserve"> № 223-ФЗ</w:t>
            </w:r>
            <w:r w:rsidRPr="004876C5">
              <w:rPr>
                <w:rFonts w:ascii="Times New Roman" w:eastAsia="Times New Roman" w:hAnsi="Times New Roman" w:cs="Times New Roman"/>
                <w:color w:val="000000"/>
                <w:lang w:eastAsia="ru-RU"/>
              </w:rPr>
              <w:t xml:space="preserve">; </w:t>
            </w:r>
          </w:p>
          <w:p w14:paraId="0576DA29" w14:textId="6276EFBA" w:rsidR="00FA22A6" w:rsidRPr="00FA22A6" w:rsidRDefault="00994C89" w:rsidP="00134001">
            <w:pPr>
              <w:widowControl w:val="0"/>
              <w:autoSpaceDE w:val="0"/>
              <w:autoSpaceDN w:val="0"/>
              <w:spacing w:after="0" w:line="240" w:lineRule="auto"/>
              <w:jc w:val="both"/>
              <w:rPr>
                <w:rFonts w:ascii="Times New Roman" w:hAnsi="Times New Roman"/>
              </w:rPr>
            </w:pPr>
            <w:r w:rsidRPr="004876C5">
              <w:rPr>
                <w:rFonts w:ascii="Times New Roman" w:eastAsia="Times New Roman" w:hAnsi="Times New Roman" w:cs="Times New Roman"/>
                <w:color w:val="000000"/>
                <w:lang w:eastAsia="ru-RU"/>
              </w:rPr>
              <w:t xml:space="preserve">2) </w:t>
            </w:r>
            <w:r w:rsidR="00DC167E" w:rsidRPr="004876C5">
              <w:rPr>
                <w:rFonts w:ascii="Times New Roman" w:eastAsia="Times New Roman" w:hAnsi="Times New Roman" w:cs="Times New Roman"/>
                <w:color w:val="000000"/>
                <w:lang w:eastAsia="ru-RU"/>
              </w:rPr>
              <w:t>отсутствие сведений об участнике закупки в реестре недобросовестных поставщиков (подрядчиков, исполнителей), предусмотренном Законом № 44-ФЗ</w:t>
            </w:r>
            <w:r w:rsidRPr="004876C5">
              <w:rPr>
                <w:rFonts w:ascii="Times New Roman" w:eastAsia="Times New Roman" w:hAnsi="Times New Roman" w:cs="Times New Roman"/>
                <w:color w:val="000000"/>
                <w:lang w:eastAsia="ru-RU"/>
              </w:rPr>
              <w:t>.</w:t>
            </w:r>
          </w:p>
        </w:tc>
      </w:tr>
      <w:tr w:rsidR="00435807" w:rsidRPr="00176F8B" w14:paraId="61A4546E" w14:textId="77777777" w:rsidTr="004634F8">
        <w:trPr>
          <w:trHeight w:val="558"/>
          <w:jc w:val="center"/>
        </w:trPr>
        <w:tc>
          <w:tcPr>
            <w:tcW w:w="720" w:type="dxa"/>
            <w:tcBorders>
              <w:top w:val="single" w:sz="4" w:space="0" w:color="auto"/>
              <w:left w:val="single" w:sz="4" w:space="0" w:color="auto"/>
              <w:bottom w:val="single" w:sz="4" w:space="0" w:color="auto"/>
              <w:right w:val="single" w:sz="4" w:space="0" w:color="auto"/>
            </w:tcBorders>
            <w:vAlign w:val="center"/>
          </w:tcPr>
          <w:p w14:paraId="3F1660B1" w14:textId="068D5A80" w:rsidR="00435807" w:rsidRPr="00526C5D" w:rsidRDefault="001A35B8" w:rsidP="008A3C8E">
            <w:pPr>
              <w:spacing w:after="0" w:line="240" w:lineRule="auto"/>
              <w:jc w:val="center"/>
              <w:rPr>
                <w:rFonts w:ascii="Times New Roman" w:hAnsi="Times New Roman" w:cs="Times New Roman"/>
              </w:rPr>
            </w:pPr>
            <w:r>
              <w:rPr>
                <w:rFonts w:ascii="Times New Roman" w:hAnsi="Times New Roman" w:cs="Times New Roman"/>
              </w:rPr>
              <w:lastRenderedPageBreak/>
              <w:t>1</w:t>
            </w:r>
            <w:r w:rsidR="008A3C8E">
              <w:rPr>
                <w:rFonts w:ascii="Times New Roman" w:hAnsi="Times New Roman" w:cs="Times New Roman"/>
              </w:rPr>
              <w:t>7.</w:t>
            </w:r>
          </w:p>
        </w:tc>
        <w:tc>
          <w:tcPr>
            <w:tcW w:w="2654" w:type="dxa"/>
            <w:tcBorders>
              <w:top w:val="single" w:sz="4" w:space="0" w:color="auto"/>
              <w:left w:val="single" w:sz="4" w:space="0" w:color="auto"/>
              <w:bottom w:val="single" w:sz="4" w:space="0" w:color="auto"/>
              <w:right w:val="single" w:sz="4" w:space="0" w:color="auto"/>
            </w:tcBorders>
            <w:vAlign w:val="center"/>
          </w:tcPr>
          <w:p w14:paraId="588839C5" w14:textId="2C3971B2" w:rsidR="00435807" w:rsidRPr="004876C5" w:rsidRDefault="00435807" w:rsidP="00994C89">
            <w:pPr>
              <w:widowControl w:val="0"/>
              <w:tabs>
                <w:tab w:val="left" w:pos="2254"/>
              </w:tabs>
              <w:spacing w:after="0" w:line="240" w:lineRule="auto"/>
              <w:contextualSpacing/>
              <w:mirrorIndents/>
              <w:rPr>
                <w:rFonts w:ascii="Times New Roman" w:eastAsia="Times New Roman" w:hAnsi="Times New Roman" w:cs="Times New Roman"/>
                <w:lang w:eastAsia="ru-RU"/>
              </w:rPr>
            </w:pPr>
            <w:r w:rsidRPr="00435807">
              <w:rPr>
                <w:rFonts w:ascii="Times New Roman" w:eastAsia="Times New Roman" w:hAnsi="Times New Roman" w:cs="Times New Roman"/>
                <w:lang w:eastAsia="ru-RU"/>
              </w:rPr>
              <w:t>Ограничение участия в определении поставщика (подрядчика, исполнителя), установленное в соответствии с Положением о закупке, в случае, если такое ограничение установлено заказчиком (закупка проводится только для субъектов малого и среднего предпринимательства)</w:t>
            </w:r>
          </w:p>
        </w:tc>
        <w:tc>
          <w:tcPr>
            <w:tcW w:w="6969" w:type="dxa"/>
            <w:tcBorders>
              <w:top w:val="single" w:sz="4" w:space="0" w:color="auto"/>
              <w:left w:val="single" w:sz="4" w:space="0" w:color="auto"/>
              <w:bottom w:val="single" w:sz="4" w:space="0" w:color="auto"/>
              <w:right w:val="single" w:sz="4" w:space="0" w:color="auto"/>
            </w:tcBorders>
            <w:vAlign w:val="center"/>
          </w:tcPr>
          <w:p w14:paraId="1C8F8664" w14:textId="77777777" w:rsidR="00F05A51" w:rsidRDefault="00435807" w:rsidP="00435807">
            <w:pPr>
              <w:widowControl w:val="0"/>
              <w:spacing w:after="0" w:line="240" w:lineRule="auto"/>
              <w:contextualSpacing/>
              <w:mirrorIndents/>
              <w:jc w:val="both"/>
              <w:rPr>
                <w:rFonts w:ascii="Times New Roman" w:eastAsia="Times New Roman" w:hAnsi="Times New Roman" w:cs="Times New Roman"/>
                <w:lang w:eastAsia="ru-RU"/>
              </w:rPr>
            </w:pPr>
            <w:r w:rsidRPr="00435807">
              <w:rPr>
                <w:rFonts w:ascii="Times New Roman" w:eastAsia="Times New Roman" w:hAnsi="Times New Roman" w:cs="Times New Roman"/>
                <w:lang w:eastAsia="ru-RU"/>
              </w:rPr>
              <w:t xml:space="preserve">Установлено, участниками </w:t>
            </w:r>
            <w:r>
              <w:rPr>
                <w:rFonts w:ascii="Times New Roman" w:eastAsia="Times New Roman" w:hAnsi="Times New Roman" w:cs="Times New Roman"/>
                <w:lang w:eastAsia="ru-RU"/>
              </w:rPr>
              <w:t xml:space="preserve">запроса котировок </w:t>
            </w:r>
            <w:r w:rsidRPr="00435807">
              <w:rPr>
                <w:rFonts w:ascii="Times New Roman" w:eastAsia="Times New Roman" w:hAnsi="Times New Roman" w:cs="Times New Roman"/>
                <w:lang w:eastAsia="ru-RU"/>
              </w:rPr>
              <w:t>в электронной форме могут быть только участники закупки, являющиеся субъектами малого</w:t>
            </w:r>
            <w:r w:rsidR="00F05A51">
              <w:rPr>
                <w:rFonts w:ascii="Times New Roman" w:eastAsia="Times New Roman" w:hAnsi="Times New Roman" w:cs="Times New Roman"/>
                <w:lang w:eastAsia="ru-RU"/>
              </w:rPr>
              <w:t xml:space="preserve"> и среднего предпринимательства</w:t>
            </w:r>
          </w:p>
          <w:p w14:paraId="66CD47F9" w14:textId="31A53B52" w:rsidR="00F05A51" w:rsidRDefault="00F05A51" w:rsidP="00435807">
            <w:pPr>
              <w:widowControl w:val="0"/>
              <w:spacing w:after="0" w:line="240" w:lineRule="auto"/>
              <w:contextualSpacing/>
              <w:mirrorIndents/>
              <w:jc w:val="both"/>
              <w:rPr>
                <w:rFonts w:ascii="Times New Roman" w:eastAsia="Times New Roman" w:hAnsi="Times New Roman" w:cs="Times New Roman"/>
                <w:lang w:eastAsia="ru-RU"/>
              </w:rPr>
            </w:pPr>
            <w:r w:rsidRPr="00F05A51">
              <w:rPr>
                <w:rFonts w:ascii="Times New Roman" w:eastAsia="Times New Roman" w:hAnsi="Times New Roman" w:cs="Times New Roman"/>
                <w:b/>
                <w:bCs/>
                <w:lang w:eastAsia="ru-RU"/>
              </w:rPr>
              <w:t>Основание установления ограничения:</w:t>
            </w:r>
            <w:r w:rsidRPr="00F05A51">
              <w:rPr>
                <w:rFonts w:ascii="Times New Roman" w:eastAsia="Times New Roman" w:hAnsi="Times New Roman" w:cs="Times New Roman"/>
                <w:lang w:eastAsia="ru-RU"/>
              </w:rPr>
              <w:t> подпункт б)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 постановлением Правительства РФ от 11.12.2014 № 1352 (</w:t>
            </w:r>
            <w:r w:rsidR="009378AE">
              <w:rPr>
                <w:rFonts w:ascii="Times New Roman" w:eastAsia="Times New Roman" w:hAnsi="Times New Roman" w:cs="Times New Roman"/>
                <w:lang w:eastAsia="ru-RU"/>
              </w:rPr>
              <w:t>ред. от</w:t>
            </w:r>
            <w:r w:rsidRPr="00F05A51">
              <w:rPr>
                <w:rFonts w:ascii="Times New Roman" w:eastAsia="Times New Roman" w:hAnsi="Times New Roman" w:cs="Times New Roman"/>
                <w:lang w:eastAsia="ru-RU"/>
              </w:rPr>
              <w:t xml:space="preserve"> </w:t>
            </w:r>
            <w:r w:rsidR="009378AE">
              <w:rPr>
                <w:rFonts w:ascii="Times New Roman" w:eastAsia="Times New Roman" w:hAnsi="Times New Roman" w:cs="Times New Roman"/>
                <w:lang w:eastAsia="ru-RU"/>
              </w:rPr>
              <w:t>06</w:t>
            </w:r>
            <w:r w:rsidRPr="00F05A51">
              <w:rPr>
                <w:rFonts w:ascii="Times New Roman" w:eastAsia="Times New Roman" w:hAnsi="Times New Roman" w:cs="Times New Roman"/>
                <w:lang w:eastAsia="ru-RU"/>
              </w:rPr>
              <w:t>.0</w:t>
            </w:r>
            <w:r w:rsidR="009378AE">
              <w:rPr>
                <w:rFonts w:ascii="Times New Roman" w:eastAsia="Times New Roman" w:hAnsi="Times New Roman" w:cs="Times New Roman"/>
                <w:lang w:eastAsia="ru-RU"/>
              </w:rPr>
              <w:t>2</w:t>
            </w:r>
            <w:r w:rsidRPr="00F05A51">
              <w:rPr>
                <w:rFonts w:ascii="Times New Roman" w:eastAsia="Times New Roman" w:hAnsi="Times New Roman" w:cs="Times New Roman"/>
                <w:lang w:eastAsia="ru-RU"/>
              </w:rPr>
              <w:t>.202</w:t>
            </w:r>
            <w:r w:rsidR="009378AE">
              <w:rPr>
                <w:rFonts w:ascii="Times New Roman" w:eastAsia="Times New Roman" w:hAnsi="Times New Roman" w:cs="Times New Roman"/>
                <w:lang w:eastAsia="ru-RU"/>
              </w:rPr>
              <w:t>6</w:t>
            </w:r>
            <w:r w:rsidRPr="00F05A51">
              <w:rPr>
                <w:rFonts w:ascii="Times New Roman" w:eastAsia="Times New Roman" w:hAnsi="Times New Roman" w:cs="Times New Roman"/>
                <w:lang w:eastAsia="ru-RU"/>
              </w:rPr>
              <w:t xml:space="preserve">), Перечень товаров, работ, услуг </w:t>
            </w:r>
            <w:r w:rsidR="000A3F1E">
              <w:rPr>
                <w:rFonts w:ascii="Times New Roman" w:eastAsia="Times New Roman" w:hAnsi="Times New Roman" w:cs="Times New Roman"/>
                <w:lang w:eastAsia="ru-RU"/>
              </w:rPr>
              <w:t>Заказчика</w:t>
            </w:r>
            <w:r w:rsidRPr="00F05A51">
              <w:rPr>
                <w:rFonts w:ascii="Times New Roman" w:eastAsia="Times New Roman" w:hAnsi="Times New Roman" w:cs="Times New Roman"/>
                <w:lang w:eastAsia="ru-RU"/>
              </w:rPr>
              <w:t>, закупка которых осуществляется у субъектов малого и среднего предпринимательства,  пункт  15.1 во взаимосвязи с пунктом 1.4 Положения о закупке заказчика</w:t>
            </w:r>
            <w:r>
              <w:rPr>
                <w:rFonts w:ascii="Times New Roman" w:eastAsia="Times New Roman" w:hAnsi="Times New Roman" w:cs="Times New Roman"/>
                <w:lang w:eastAsia="ru-RU"/>
              </w:rPr>
              <w:t>.</w:t>
            </w:r>
          </w:p>
          <w:p w14:paraId="7FF9DAE9" w14:textId="77777777" w:rsidR="001369F7" w:rsidRDefault="001369F7" w:rsidP="001369F7">
            <w:pPr>
              <w:widowControl w:val="0"/>
              <w:spacing w:after="0" w:line="240" w:lineRule="auto"/>
              <w:contextualSpacing/>
              <w:mirrorIndents/>
              <w:jc w:val="both"/>
              <w:rPr>
                <w:rFonts w:ascii="Times New Roman" w:eastAsia="Times New Roman" w:hAnsi="Times New Roman" w:cs="Times New Roman"/>
                <w:lang w:eastAsia="ru-RU"/>
              </w:rPr>
            </w:pPr>
            <w:r w:rsidRPr="001369F7">
              <w:rPr>
                <w:rFonts w:ascii="Times New Roman" w:eastAsia="Times New Roman" w:hAnsi="Times New Roman" w:cs="Times New Roman"/>
                <w:lang w:eastAsia="ru-RU"/>
              </w:rPr>
              <w:t>Подтверждением пр</w:t>
            </w:r>
            <w:r>
              <w:rPr>
                <w:rFonts w:ascii="Times New Roman" w:eastAsia="Times New Roman" w:hAnsi="Times New Roman" w:cs="Times New Roman"/>
                <w:lang w:eastAsia="ru-RU"/>
              </w:rPr>
              <w:t>инадлежности участника закупки</w:t>
            </w:r>
            <w:r w:rsidRPr="001369F7">
              <w:rPr>
                <w:rFonts w:ascii="Times New Roman" w:eastAsia="Times New Roman" w:hAnsi="Times New Roman" w:cs="Times New Roman"/>
                <w:lang w:eastAsia="ru-RU"/>
              </w:rPr>
              <w:t xml:space="preserve"> к субъектам малого и среднего предпринимательства является наличие информации о так</w:t>
            </w:r>
            <w:r>
              <w:rPr>
                <w:rFonts w:ascii="Times New Roman" w:eastAsia="Times New Roman" w:hAnsi="Times New Roman" w:cs="Times New Roman"/>
                <w:lang w:eastAsia="ru-RU"/>
              </w:rPr>
              <w:t xml:space="preserve">ом участнике </w:t>
            </w:r>
            <w:r w:rsidRPr="001369F7">
              <w:rPr>
                <w:rFonts w:ascii="Times New Roman" w:eastAsia="Times New Roman" w:hAnsi="Times New Roman" w:cs="Times New Roman"/>
                <w:lang w:eastAsia="ru-RU"/>
              </w:rPr>
              <w:t>в едином реестре субъектов малого и среднего предпринимательства. Заказчик не вправе</w:t>
            </w:r>
            <w:r>
              <w:rPr>
                <w:rFonts w:ascii="Times New Roman" w:eastAsia="Times New Roman" w:hAnsi="Times New Roman" w:cs="Times New Roman"/>
                <w:lang w:eastAsia="ru-RU"/>
              </w:rPr>
              <w:t xml:space="preserve"> требовать от участника закупки</w:t>
            </w:r>
            <w:r w:rsidRPr="001369F7">
              <w:rPr>
                <w:rFonts w:ascii="Times New Roman" w:eastAsia="Times New Roman" w:hAnsi="Times New Roman" w:cs="Times New Roman"/>
                <w:lang w:eastAsia="ru-RU"/>
              </w:rPr>
              <w:t xml:space="preserve"> предоставления информации и документов, подтверждающих их принадлежность к субъектам малого и среднего предпринимательства.</w:t>
            </w:r>
            <w:r>
              <w:rPr>
                <w:rFonts w:ascii="Times New Roman" w:eastAsia="Times New Roman" w:hAnsi="Times New Roman" w:cs="Times New Roman"/>
                <w:lang w:eastAsia="ru-RU"/>
              </w:rPr>
              <w:t xml:space="preserve"> </w:t>
            </w:r>
          </w:p>
          <w:p w14:paraId="093C26A4" w14:textId="78C73A15" w:rsidR="001369F7" w:rsidRPr="001369F7" w:rsidRDefault="001369F7" w:rsidP="001369F7">
            <w:pPr>
              <w:widowControl w:val="0"/>
              <w:spacing w:after="0" w:line="240" w:lineRule="auto"/>
              <w:contextualSpacing/>
              <w:mirrorIndents/>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соответстви</w:t>
            </w:r>
            <w:r w:rsidR="008A3C8E">
              <w:rPr>
                <w:rFonts w:ascii="Times New Roman" w:eastAsia="Times New Roman" w:hAnsi="Times New Roman" w:cs="Times New Roman"/>
                <w:lang w:eastAsia="ru-RU"/>
              </w:rPr>
              <w:t>и</w:t>
            </w:r>
            <w:r>
              <w:rPr>
                <w:rFonts w:ascii="Times New Roman" w:eastAsia="Times New Roman" w:hAnsi="Times New Roman" w:cs="Times New Roman"/>
                <w:lang w:eastAsia="ru-RU"/>
              </w:rPr>
              <w:t xml:space="preserve"> с частью 15 статьи 8 Федерального закона </w:t>
            </w:r>
            <w:r w:rsidR="007432F4">
              <w:rPr>
                <w:rFonts w:ascii="Times New Roman" w:eastAsia="Times New Roman" w:hAnsi="Times New Roman" w:cs="Times New Roman"/>
                <w:lang w:eastAsia="ru-RU"/>
              </w:rPr>
              <w:t xml:space="preserve">№ 223 - ФЗ  от 18.07.2011 года </w:t>
            </w:r>
            <w:r w:rsidR="007432F4" w:rsidRPr="007432F4">
              <w:rPr>
                <w:rFonts w:ascii="Times New Roman" w:eastAsia="Times New Roman" w:hAnsi="Times New Roman" w:cs="Times New Roman"/>
                <w:lang w:eastAsia="ru-RU"/>
              </w:rPr>
              <w:t>"О закупках товаров, работ, услуг отд</w:t>
            </w:r>
            <w:r w:rsidR="007432F4">
              <w:rPr>
                <w:rFonts w:ascii="Times New Roman" w:eastAsia="Times New Roman" w:hAnsi="Times New Roman" w:cs="Times New Roman"/>
                <w:lang w:eastAsia="ru-RU"/>
              </w:rPr>
              <w:t>ельными видами юридических лиц" ограничения</w:t>
            </w:r>
            <w:r w:rsidR="007432F4" w:rsidRPr="007432F4">
              <w:rPr>
                <w:rFonts w:ascii="Times New Roman" w:eastAsia="Times New Roman" w:hAnsi="Times New Roman" w:cs="Times New Roman"/>
                <w:lang w:eastAsia="ru-RU"/>
              </w:rPr>
              <w:t xml:space="preserve"> </w:t>
            </w:r>
            <w:r w:rsidR="007432F4">
              <w:rPr>
                <w:rFonts w:ascii="Times New Roman" w:eastAsia="Times New Roman" w:hAnsi="Times New Roman" w:cs="Times New Roman"/>
                <w:lang w:eastAsia="ru-RU"/>
              </w:rPr>
              <w:t>участия в определении поставщика, подрядчика, исполнителя</w:t>
            </w:r>
            <w:r w:rsidR="00461E5B">
              <w:rPr>
                <w:rFonts w:ascii="Times New Roman" w:eastAsia="Times New Roman" w:hAnsi="Times New Roman" w:cs="Times New Roman"/>
                <w:lang w:eastAsia="ru-RU"/>
              </w:rPr>
              <w:t xml:space="preserve"> для участников закупки, являющимися субъектами малого и среднего предпринимательства, предусмотренные настоящим извещением (докум</w:t>
            </w:r>
            <w:r w:rsidR="00417ED6">
              <w:rPr>
                <w:rFonts w:ascii="Times New Roman" w:eastAsia="Times New Roman" w:hAnsi="Times New Roman" w:cs="Times New Roman"/>
                <w:lang w:eastAsia="ru-RU"/>
              </w:rPr>
              <w:t xml:space="preserve">ентацией) и постановлением </w:t>
            </w:r>
            <w:r w:rsidR="00461E5B" w:rsidRPr="00461E5B">
              <w:rPr>
                <w:rFonts w:ascii="Times New Roman" w:eastAsia="Times New Roman" w:hAnsi="Times New Roman" w:cs="Times New Roman"/>
                <w:lang w:eastAsia="ru-RU"/>
              </w:rPr>
              <w:t xml:space="preserve">Правительства РФ от 11.12.2014 N 1352 (ред. от </w:t>
            </w:r>
            <w:r w:rsidR="009378AE">
              <w:rPr>
                <w:rFonts w:ascii="Times New Roman" w:eastAsia="Times New Roman" w:hAnsi="Times New Roman" w:cs="Times New Roman"/>
                <w:lang w:eastAsia="ru-RU"/>
              </w:rPr>
              <w:t>06</w:t>
            </w:r>
            <w:r w:rsidR="00461E5B" w:rsidRPr="00461E5B">
              <w:rPr>
                <w:rFonts w:ascii="Times New Roman" w:eastAsia="Times New Roman" w:hAnsi="Times New Roman" w:cs="Times New Roman"/>
                <w:lang w:eastAsia="ru-RU"/>
              </w:rPr>
              <w:t>.</w:t>
            </w:r>
            <w:r w:rsidR="00963D6C">
              <w:rPr>
                <w:rFonts w:ascii="Times New Roman" w:eastAsia="Times New Roman" w:hAnsi="Times New Roman" w:cs="Times New Roman"/>
                <w:lang w:eastAsia="ru-RU"/>
              </w:rPr>
              <w:t>0</w:t>
            </w:r>
            <w:r w:rsidR="009378AE">
              <w:rPr>
                <w:rFonts w:ascii="Times New Roman" w:eastAsia="Times New Roman" w:hAnsi="Times New Roman" w:cs="Times New Roman"/>
                <w:lang w:eastAsia="ru-RU"/>
              </w:rPr>
              <w:t>2</w:t>
            </w:r>
            <w:r w:rsidR="00461E5B" w:rsidRPr="00461E5B">
              <w:rPr>
                <w:rFonts w:ascii="Times New Roman" w:eastAsia="Times New Roman" w:hAnsi="Times New Roman" w:cs="Times New Roman"/>
                <w:lang w:eastAsia="ru-RU"/>
              </w:rPr>
              <w:t>.202</w:t>
            </w:r>
            <w:r w:rsidR="009378AE">
              <w:rPr>
                <w:rFonts w:ascii="Times New Roman" w:eastAsia="Times New Roman" w:hAnsi="Times New Roman" w:cs="Times New Roman"/>
                <w:lang w:eastAsia="ru-RU"/>
              </w:rPr>
              <w:t>6</w:t>
            </w:r>
            <w:r w:rsidR="00461E5B" w:rsidRPr="00461E5B">
              <w:rPr>
                <w:rFonts w:ascii="Times New Roman" w:eastAsia="Times New Roman" w:hAnsi="Times New Roman" w:cs="Times New Roman"/>
                <w:lang w:eastAsia="ru-RU"/>
              </w:rPr>
              <w:t>) "Об особенностях участия субъектов малого и среднего предпринимательства в закупках товаров, работ, услуг отдельными видами юридических лиц"</w:t>
            </w:r>
            <w:r w:rsidR="00461E5B">
              <w:rPr>
                <w:rFonts w:ascii="Times New Roman" w:eastAsia="Times New Roman" w:hAnsi="Times New Roman" w:cs="Times New Roman"/>
                <w:lang w:eastAsia="ru-RU"/>
              </w:rPr>
              <w:t xml:space="preserve">, применяются </w:t>
            </w:r>
            <w:r w:rsidR="00461E5B" w:rsidRPr="00461E5B">
              <w:rPr>
                <w:rFonts w:ascii="Times New Roman" w:eastAsia="Times New Roman" w:hAnsi="Times New Roman" w:cs="Times New Roman"/>
                <w:lang w:eastAsia="ru-RU"/>
              </w:rPr>
              <w:t xml:space="preserve"> </w:t>
            </w:r>
            <w:r w:rsidRPr="001369F7">
              <w:rPr>
                <w:rFonts w:ascii="Times New Roman" w:eastAsia="Times New Roman" w:hAnsi="Times New Roman" w:cs="Times New Roman"/>
                <w:lang w:eastAsia="ru-RU"/>
              </w:rPr>
              <w:t>к физическим лицам, не являющимся индивидуальными предпринимателями и применяющим специальный налоговый режим "Налог на профессиональный доход", с учетом следующих особенностей:</w:t>
            </w:r>
          </w:p>
          <w:p w14:paraId="03B61CE4" w14:textId="4EBC3DFA" w:rsidR="001369F7" w:rsidRPr="001369F7" w:rsidRDefault="00461E5B" w:rsidP="001369F7">
            <w:pPr>
              <w:widowControl w:val="0"/>
              <w:spacing w:after="0" w:line="240" w:lineRule="auto"/>
              <w:contextualSpacing/>
              <w:mirrorIndent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369F7" w:rsidRPr="001369F7">
              <w:rPr>
                <w:rFonts w:ascii="Times New Roman" w:eastAsia="Times New Roman" w:hAnsi="Times New Roman" w:cs="Times New Roman"/>
                <w:lang w:eastAsia="ru-RU"/>
              </w:rPr>
              <w:t>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08F1E0A4" w14:textId="6E154A14" w:rsidR="001369F7" w:rsidRPr="001369F7" w:rsidRDefault="00461E5B" w:rsidP="001369F7">
            <w:pPr>
              <w:widowControl w:val="0"/>
              <w:spacing w:after="0" w:line="240" w:lineRule="auto"/>
              <w:contextualSpacing/>
              <w:mirrorIndent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369F7" w:rsidRPr="001369F7">
              <w:rPr>
                <w:rFonts w:ascii="Times New Roman" w:eastAsia="Times New Roman" w:hAnsi="Times New Roman" w:cs="Times New Roman"/>
                <w:lang w:eastAsia="ru-RU"/>
              </w:rPr>
              <w:t xml:space="preserve">заказчик не вправе </w:t>
            </w:r>
            <w:r w:rsidR="00551FBA">
              <w:rPr>
                <w:rFonts w:ascii="Times New Roman" w:eastAsia="Times New Roman" w:hAnsi="Times New Roman" w:cs="Times New Roman"/>
                <w:lang w:eastAsia="ru-RU"/>
              </w:rPr>
              <w:t xml:space="preserve">требовать от такого участника закупки </w:t>
            </w:r>
            <w:r w:rsidR="001369F7" w:rsidRPr="001369F7">
              <w:rPr>
                <w:rFonts w:ascii="Times New Roman" w:eastAsia="Times New Roman" w:hAnsi="Times New Roman" w:cs="Times New Roman"/>
                <w:lang w:eastAsia="ru-RU"/>
              </w:rPr>
              <w:t>представления информации и документов, подтверждающих постановку на учет в налоговом органе в качестве налогоплательщика на</w:t>
            </w:r>
            <w:r>
              <w:rPr>
                <w:rFonts w:ascii="Times New Roman" w:eastAsia="Times New Roman" w:hAnsi="Times New Roman" w:cs="Times New Roman"/>
                <w:lang w:eastAsia="ru-RU"/>
              </w:rPr>
              <w:t>лога на профессиональный доход;</w:t>
            </w:r>
          </w:p>
          <w:p w14:paraId="7D1D21BD" w14:textId="77159336" w:rsidR="001369F7" w:rsidRPr="00F05A51" w:rsidRDefault="00461E5B" w:rsidP="00551FBA">
            <w:pPr>
              <w:widowControl w:val="0"/>
              <w:spacing w:after="0" w:line="240" w:lineRule="auto"/>
              <w:contextualSpacing/>
              <w:mirrorIndent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51FBA">
              <w:rPr>
                <w:rFonts w:ascii="Times New Roman" w:eastAsia="Times New Roman" w:hAnsi="Times New Roman" w:cs="Times New Roman"/>
                <w:lang w:eastAsia="ru-RU"/>
              </w:rPr>
              <w:t xml:space="preserve">при осуществлении закупок, участниками которых могут являться только субъекты малого и среднего предпринимательства, </w:t>
            </w:r>
            <w:r w:rsidR="001369F7" w:rsidRPr="001369F7">
              <w:rPr>
                <w:rFonts w:ascii="Times New Roman" w:eastAsia="Times New Roman" w:hAnsi="Times New Roman" w:cs="Times New Roman"/>
                <w:lang w:eastAsia="ru-RU"/>
              </w:rPr>
              <w:t xml:space="preserve">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w:t>
            </w:r>
            <w:r w:rsidR="001369F7" w:rsidRPr="001369F7">
              <w:rPr>
                <w:rFonts w:ascii="Times New Roman" w:eastAsia="Times New Roman" w:hAnsi="Times New Roman" w:cs="Times New Roman"/>
                <w:lang w:eastAsia="ru-RU"/>
              </w:rPr>
              <w:lastRenderedPageBreak/>
              <w:t xml:space="preserve">области налогов и сборов, информации о применении </w:t>
            </w:r>
            <w:r w:rsidR="00551FBA">
              <w:rPr>
                <w:rFonts w:ascii="Times New Roman" w:eastAsia="Times New Roman" w:hAnsi="Times New Roman" w:cs="Times New Roman"/>
                <w:lang w:eastAsia="ru-RU"/>
              </w:rPr>
              <w:t xml:space="preserve">таким участником закупки </w:t>
            </w:r>
            <w:r w:rsidR="001369F7" w:rsidRPr="001369F7">
              <w:rPr>
                <w:rFonts w:ascii="Times New Roman" w:eastAsia="Times New Roman" w:hAnsi="Times New Roman" w:cs="Times New Roman"/>
                <w:lang w:eastAsia="ru-RU"/>
              </w:rPr>
              <w:t>специального налогового режима "Н</w:t>
            </w:r>
            <w:r w:rsidR="00551FBA">
              <w:rPr>
                <w:rFonts w:ascii="Times New Roman" w:eastAsia="Times New Roman" w:hAnsi="Times New Roman" w:cs="Times New Roman"/>
                <w:lang w:eastAsia="ru-RU"/>
              </w:rPr>
              <w:t>алог на профессиональный доход".</w:t>
            </w:r>
          </w:p>
        </w:tc>
      </w:tr>
      <w:tr w:rsidR="006A4D40" w:rsidRPr="00176F8B" w14:paraId="39DF1587"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111B77A1" w14:textId="1F6AF6F9" w:rsidR="006A4D40" w:rsidRPr="00176F8B" w:rsidRDefault="00234D56" w:rsidP="008A3C8E">
            <w:pPr>
              <w:spacing w:after="0" w:line="240" w:lineRule="auto"/>
              <w:jc w:val="center"/>
              <w:rPr>
                <w:rFonts w:ascii="Times New Roman" w:hAnsi="Times New Roman" w:cs="Times New Roman"/>
                <w:highlight w:val="yellow"/>
              </w:rPr>
            </w:pPr>
            <w:r>
              <w:rPr>
                <w:rFonts w:ascii="Times New Roman" w:hAnsi="Times New Roman" w:cs="Times New Roman"/>
              </w:rPr>
              <w:lastRenderedPageBreak/>
              <w:t>1</w:t>
            </w:r>
            <w:r w:rsidR="008A3C8E">
              <w:rPr>
                <w:rFonts w:ascii="Times New Roman" w:hAnsi="Times New Roman" w:cs="Times New Roman"/>
              </w:rPr>
              <w:t>8.</w:t>
            </w:r>
          </w:p>
        </w:tc>
        <w:tc>
          <w:tcPr>
            <w:tcW w:w="2654" w:type="dxa"/>
            <w:tcBorders>
              <w:top w:val="single" w:sz="4" w:space="0" w:color="auto"/>
              <w:left w:val="single" w:sz="4" w:space="0" w:color="auto"/>
              <w:bottom w:val="single" w:sz="4" w:space="0" w:color="auto"/>
              <w:right w:val="single" w:sz="4" w:space="0" w:color="auto"/>
            </w:tcBorders>
            <w:vAlign w:val="center"/>
          </w:tcPr>
          <w:p w14:paraId="5C38D62A" w14:textId="493C0411" w:rsidR="006A4D40" w:rsidRPr="000B0D09" w:rsidRDefault="006A4D40" w:rsidP="006A4D40">
            <w:pPr>
              <w:widowControl w:val="0"/>
              <w:tabs>
                <w:tab w:val="left" w:pos="2254"/>
              </w:tabs>
              <w:spacing w:after="0" w:line="240" w:lineRule="auto"/>
              <w:contextualSpacing/>
              <w:mirrorIndents/>
              <w:rPr>
                <w:rFonts w:ascii="Times New Roman" w:eastAsia="Times New Roman" w:hAnsi="Times New Roman" w:cs="Times New Roman"/>
                <w:lang w:eastAsia="ru-RU"/>
              </w:rPr>
            </w:pPr>
            <w:r w:rsidRPr="000B0D09">
              <w:rPr>
                <w:rFonts w:ascii="Times New Roman" w:eastAsia="Times New Roman" w:hAnsi="Times New Roman" w:cs="Times New Roman"/>
                <w:lang w:eastAsia="ru-RU"/>
              </w:rPr>
              <w:t>Требования к содержанию и форме заявки на участие в запросе котировок в электронной форме, в том числе исчерпывающий перечень документов, которые должны быть представлены в составе заявки</w:t>
            </w:r>
            <w:r w:rsidR="00601A27">
              <w:rPr>
                <w:rFonts w:ascii="Times New Roman" w:eastAsia="Times New Roman" w:hAnsi="Times New Roman" w:cs="Times New Roman"/>
                <w:lang w:eastAsia="ru-RU"/>
              </w:rPr>
              <w:t xml:space="preserve">, </w:t>
            </w:r>
            <w:r w:rsidR="00601A27" w:rsidRPr="00601A27">
              <w:rPr>
                <w:rFonts w:ascii="Times New Roman" w:eastAsia="Times New Roman" w:hAnsi="Times New Roman" w:cs="Times New Roman"/>
                <w:lang w:eastAsia="ru-RU"/>
              </w:rPr>
              <w:t>участниками которого могут являться субъекты малого и среднего предпринимательства</w:t>
            </w:r>
          </w:p>
        </w:tc>
        <w:tc>
          <w:tcPr>
            <w:tcW w:w="6969" w:type="dxa"/>
            <w:tcBorders>
              <w:top w:val="single" w:sz="4" w:space="0" w:color="auto"/>
              <w:left w:val="single" w:sz="4" w:space="0" w:color="auto"/>
              <w:bottom w:val="single" w:sz="4" w:space="0" w:color="auto"/>
              <w:right w:val="single" w:sz="4" w:space="0" w:color="auto"/>
            </w:tcBorders>
            <w:vAlign w:val="center"/>
            <w:hideMark/>
          </w:tcPr>
          <w:p w14:paraId="05F42BE5" w14:textId="5F4C6726" w:rsidR="00911261" w:rsidRPr="00CF009C" w:rsidRDefault="006A4D40" w:rsidP="00142DF3">
            <w:pPr>
              <w:autoSpaceDE w:val="0"/>
              <w:autoSpaceDN w:val="0"/>
              <w:adjustRightInd w:val="0"/>
              <w:jc w:val="both"/>
              <w:rPr>
                <w:rFonts w:ascii="Times New Roman" w:eastAsia="Times New Roman" w:hAnsi="Times New Roman" w:cs="Times New Roman"/>
                <w:lang w:eastAsia="ru-RU"/>
              </w:rPr>
            </w:pPr>
            <w:r w:rsidRPr="00CF009C">
              <w:rPr>
                <w:rFonts w:ascii="Times New Roman" w:eastAsia="Times New Roman" w:hAnsi="Times New Roman" w:cs="Times New Roman"/>
                <w:lang w:eastAsia="ru-RU"/>
              </w:rPr>
              <w:t xml:space="preserve">Заявка на участие в запросе котировок в электронной форме состоит из предложений участника запроса котировок в электронной форме </w:t>
            </w:r>
            <w:r w:rsidRPr="00CF009C">
              <w:rPr>
                <w:rFonts w:ascii="Times New Roman" w:eastAsia="Times New Roman" w:hAnsi="Times New Roman" w:cs="Times New Roman"/>
                <w:lang w:eastAsia="ru-RU"/>
              </w:rPr>
              <w:br/>
              <w:t>о предлагаем</w:t>
            </w:r>
            <w:r w:rsidR="00CE5F82">
              <w:rPr>
                <w:rFonts w:ascii="Times New Roman" w:eastAsia="Times New Roman" w:hAnsi="Times New Roman" w:cs="Times New Roman"/>
                <w:lang w:eastAsia="ru-RU"/>
              </w:rPr>
              <w:t>ом товаре</w:t>
            </w:r>
            <w:r w:rsidRPr="00CF009C">
              <w:rPr>
                <w:rFonts w:ascii="Times New Roman" w:eastAsia="Times New Roman" w:hAnsi="Times New Roman" w:cs="Times New Roman"/>
                <w:lang w:eastAsia="ru-RU"/>
              </w:rPr>
              <w:t>,</w:t>
            </w:r>
            <w:r w:rsidR="00125D75">
              <w:rPr>
                <w:rFonts w:ascii="Times New Roman" w:eastAsia="Times New Roman" w:hAnsi="Times New Roman" w:cs="Times New Roman"/>
                <w:lang w:eastAsia="ru-RU"/>
              </w:rPr>
              <w:t xml:space="preserve"> работе, услуге,</w:t>
            </w:r>
            <w:r w:rsidRPr="00CF009C">
              <w:rPr>
                <w:rFonts w:ascii="Times New Roman" w:eastAsia="Times New Roman" w:hAnsi="Times New Roman" w:cs="Times New Roman"/>
                <w:lang w:eastAsia="ru-RU"/>
              </w:rPr>
              <w:t xml:space="preserve"> а также о цене договора. Заявка на участие в запросе котировок представляется участником в виде электронного документа. </w:t>
            </w:r>
          </w:p>
          <w:p w14:paraId="692813FD" w14:textId="77777777" w:rsidR="006A4D40" w:rsidRPr="00CF009C" w:rsidRDefault="006A4D40" w:rsidP="006A4D40">
            <w:pPr>
              <w:autoSpaceDE w:val="0"/>
              <w:autoSpaceDN w:val="0"/>
              <w:adjustRightInd w:val="0"/>
              <w:spacing w:after="0" w:line="240" w:lineRule="auto"/>
              <w:jc w:val="both"/>
              <w:rPr>
                <w:rFonts w:ascii="Times New Roman" w:eastAsia="Times New Roman" w:hAnsi="Times New Roman" w:cs="Times New Roman"/>
                <w:b/>
                <w:color w:val="000000"/>
                <w:lang w:eastAsia="ru-RU"/>
              </w:rPr>
            </w:pPr>
            <w:r w:rsidRPr="00CF009C">
              <w:rPr>
                <w:rFonts w:ascii="Times New Roman" w:eastAsia="Times New Roman" w:hAnsi="Times New Roman" w:cs="Times New Roman"/>
                <w:b/>
                <w:color w:val="000000"/>
                <w:lang w:eastAsia="ru-RU"/>
              </w:rPr>
              <w:t>Заявка на участие в запросе котировок в электронной форме должна содержать следующие документы и информацию:</w:t>
            </w:r>
          </w:p>
          <w:p w14:paraId="24BA9025" w14:textId="4A8C1A28" w:rsidR="00041AE1" w:rsidRPr="00CF009C" w:rsidRDefault="00041AE1" w:rsidP="006A4D40">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CF009C">
              <w:rPr>
                <w:rFonts w:ascii="Times New Roman" w:eastAsia="Times New Roman" w:hAnsi="Times New Roman" w:cs="Times New Roman"/>
                <w:color w:val="000000"/>
                <w:lang w:eastAsia="ru-RU"/>
              </w:rPr>
              <w:t>1)</w:t>
            </w:r>
            <w:r w:rsidRPr="00CF009C">
              <w:t xml:space="preserve"> </w:t>
            </w:r>
            <w:r w:rsidRPr="00CF009C">
              <w:rPr>
                <w:rFonts w:ascii="Times New Roman" w:eastAsia="Times New Roman" w:hAnsi="Times New Roman" w:cs="Times New Roman"/>
                <w:color w:val="000000"/>
                <w:lang w:eastAsia="ru-RU"/>
              </w:rPr>
              <w:t xml:space="preserve">предложение о цене договора (цене единицы </w:t>
            </w:r>
            <w:r w:rsidR="00CE5F82">
              <w:rPr>
                <w:rFonts w:ascii="Times New Roman" w:eastAsia="Times New Roman" w:hAnsi="Times New Roman" w:cs="Times New Roman"/>
                <w:color w:val="000000"/>
                <w:lang w:eastAsia="ru-RU"/>
              </w:rPr>
              <w:t>товара, а</w:t>
            </w:r>
            <w:r w:rsidR="00136D6A">
              <w:rPr>
                <w:rFonts w:ascii="Times New Roman" w:eastAsia="Times New Roman" w:hAnsi="Times New Roman" w:cs="Times New Roman"/>
                <w:color w:val="000000"/>
                <w:lang w:eastAsia="ru-RU"/>
              </w:rPr>
              <w:t xml:space="preserve"> также </w:t>
            </w:r>
            <w:r w:rsidR="0075213A" w:rsidRPr="00CF009C">
              <w:rPr>
                <w:rFonts w:ascii="Times New Roman" w:eastAsia="Times New Roman" w:hAnsi="Times New Roman" w:cs="Times New Roman"/>
                <w:color w:val="000000"/>
                <w:lang w:eastAsia="ru-RU"/>
              </w:rPr>
              <w:t>их сумме</w:t>
            </w:r>
            <w:r w:rsidRPr="00CF009C">
              <w:rPr>
                <w:rFonts w:ascii="Times New Roman" w:eastAsia="Times New Roman" w:hAnsi="Times New Roman" w:cs="Times New Roman"/>
                <w:color w:val="000000"/>
                <w:lang w:eastAsia="ru-RU"/>
              </w:rPr>
              <w:t>)</w:t>
            </w:r>
            <w:r w:rsidR="0084273A" w:rsidRPr="00CF009C">
              <w:rPr>
                <w:rFonts w:ascii="Times New Roman" w:eastAsia="Times New Roman" w:hAnsi="Times New Roman" w:cs="Times New Roman"/>
                <w:color w:val="000000"/>
                <w:lang w:eastAsia="ru-RU"/>
              </w:rPr>
              <w:t>;</w:t>
            </w:r>
          </w:p>
          <w:p w14:paraId="0FD6F4E4" w14:textId="77777777" w:rsidR="00041AE1" w:rsidRPr="00CF009C" w:rsidRDefault="00041AE1" w:rsidP="006A4D40">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CF009C">
              <w:rPr>
                <w:rFonts w:ascii="Times New Roman" w:eastAsia="Times New Roman" w:hAnsi="Times New Roman" w:cs="Times New Roman"/>
                <w:color w:val="000000"/>
                <w:lang w:eastAsia="ru-RU"/>
              </w:rPr>
              <w:t>2)</w:t>
            </w:r>
            <w:r w:rsidRPr="00CF009C">
              <w:t xml:space="preserve"> </w:t>
            </w:r>
            <w:r w:rsidRPr="00CF009C">
              <w:rPr>
                <w:rFonts w:ascii="Times New Roman" w:eastAsia="Times New Roman" w:hAnsi="Times New Roman" w:cs="Times New Roman"/>
                <w:color w:val="000000"/>
                <w:lang w:eastAsia="ru-RU"/>
              </w:rPr>
              <w:t xml:space="preserve"> предложение участника конкурентной закупки в отношении предмета такой закупки:</w:t>
            </w:r>
          </w:p>
          <w:p w14:paraId="1980501C" w14:textId="111E0C87" w:rsidR="006A4D40" w:rsidRDefault="00041AE1" w:rsidP="007A4DC9">
            <w:pPr>
              <w:autoSpaceDE w:val="0"/>
              <w:autoSpaceDN w:val="0"/>
              <w:adjustRightInd w:val="0"/>
              <w:spacing w:after="0" w:line="240" w:lineRule="auto"/>
              <w:ind w:firstLine="709"/>
              <w:jc w:val="both"/>
            </w:pPr>
            <w:r w:rsidRPr="00CF009C">
              <w:rPr>
                <w:rFonts w:ascii="Times New Roman" w:eastAsia="Times New Roman" w:hAnsi="Times New Roman" w:cs="Times New Roman"/>
                <w:color w:val="000000"/>
                <w:lang w:eastAsia="ru-RU"/>
              </w:rPr>
              <w:t xml:space="preserve">- </w:t>
            </w:r>
            <w:r w:rsidR="006A4D40" w:rsidRPr="00CF009C">
              <w:rPr>
                <w:rFonts w:ascii="Times New Roman" w:eastAsia="Times New Roman" w:hAnsi="Times New Roman" w:cs="Times New Roman"/>
                <w:color w:val="000000"/>
                <w:lang w:eastAsia="ru-RU"/>
              </w:rPr>
              <w:t xml:space="preserve">согласие участника запроса котировок в электронной форме на </w:t>
            </w:r>
            <w:r w:rsidR="00CE5F82">
              <w:rPr>
                <w:rFonts w:ascii="Times New Roman" w:eastAsia="Times New Roman" w:hAnsi="Times New Roman" w:cs="Times New Roman"/>
                <w:color w:val="000000"/>
                <w:lang w:eastAsia="ru-RU"/>
              </w:rPr>
              <w:t>поставку товара</w:t>
            </w:r>
            <w:r w:rsidR="00125D75">
              <w:rPr>
                <w:rFonts w:ascii="Times New Roman" w:eastAsia="Times New Roman" w:hAnsi="Times New Roman" w:cs="Times New Roman"/>
                <w:color w:val="000000"/>
                <w:lang w:eastAsia="ru-RU"/>
              </w:rPr>
              <w:t>, работы, услуги</w:t>
            </w:r>
            <w:r w:rsidR="006A4D40" w:rsidRPr="00CF009C">
              <w:rPr>
                <w:rFonts w:ascii="Times New Roman" w:eastAsia="Times New Roman" w:hAnsi="Times New Roman" w:cs="Times New Roman"/>
                <w:color w:val="000000"/>
                <w:lang w:eastAsia="ru-RU"/>
              </w:rPr>
              <w:t xml:space="preserve">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r w:rsidR="00435807">
              <w:t xml:space="preserve"> </w:t>
            </w:r>
          </w:p>
          <w:p w14:paraId="05164185" w14:textId="51033A5D" w:rsidR="007A4DC9" w:rsidRPr="007A4DC9" w:rsidRDefault="00EA7DDE" w:rsidP="007A4DC9">
            <w:pPr>
              <w:spacing w:after="0"/>
              <w:jc w:val="both"/>
              <w:rPr>
                <w:rFonts w:ascii="Times New Roman" w:eastAsia="Times New Roman" w:hAnsi="Times New Roman" w:cs="Times New Roman"/>
                <w:b/>
                <w:bCs/>
                <w:lang w:eastAsia="ru-RU"/>
              </w:rPr>
            </w:pPr>
            <w:r w:rsidRPr="00A066CA">
              <w:rPr>
                <w:rFonts w:ascii="Times New Roman" w:eastAsia="Times New Roman" w:hAnsi="Times New Roman" w:cs="Times New Roman"/>
                <w:color w:val="000000" w:themeColor="text1"/>
                <w:lang w:eastAsia="ru-RU"/>
              </w:rPr>
              <w:t xml:space="preserve">- </w:t>
            </w:r>
            <w:r w:rsidR="008A3C8E" w:rsidRPr="00A066CA">
              <w:rPr>
                <w:rFonts w:ascii="Times New Roman" w:hAnsi="Times New Roman" w:cs="Times New Roman"/>
                <w:color w:val="000000" w:themeColor="text1"/>
                <w:shd w:val="clear" w:color="auto" w:fill="FFFFFF"/>
              </w:rPr>
              <w:t>наименование страны происхождения поставляемого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1" w:anchor="dst618" w:history="1">
              <w:r w:rsidR="008A3C8E" w:rsidRPr="00A066CA">
                <w:rPr>
                  <w:rStyle w:val="a3"/>
                  <w:rFonts w:ascii="Times New Roman" w:hAnsi="Times New Roman" w:cs="Times New Roman"/>
                  <w:color w:val="000000" w:themeColor="text1"/>
                  <w:shd w:val="clear" w:color="auto" w:fill="FFFFFF"/>
                </w:rPr>
                <w:t>пунктом 2 части 2 статьи 3.1-4</w:t>
              </w:r>
            </w:hyperlink>
            <w:r w:rsidR="008A3C8E" w:rsidRPr="00A066CA">
              <w:rPr>
                <w:rFonts w:ascii="Times New Roman" w:hAnsi="Times New Roman" w:cs="Times New Roman"/>
                <w:color w:val="000000" w:themeColor="text1"/>
                <w:shd w:val="clear" w:color="auto" w:fill="FFFFFF"/>
              </w:rPr>
              <w:t>  Федерального закона</w:t>
            </w:r>
            <w:r w:rsidR="00935EE1" w:rsidRPr="00A066CA">
              <w:rPr>
                <w:rFonts w:ascii="Times New Roman" w:hAnsi="Times New Roman" w:cs="Times New Roman"/>
                <w:color w:val="000000" w:themeColor="text1"/>
                <w:shd w:val="clear" w:color="auto" w:fill="FFFFFF"/>
              </w:rPr>
              <w:t xml:space="preserve"> №223-ФЗ</w:t>
            </w:r>
            <w:r w:rsidR="003D2EC2" w:rsidRPr="00A066CA">
              <w:rPr>
                <w:rFonts w:ascii="Helvetica" w:hAnsi="Helvetica" w:cs="Helvetica"/>
                <w:color w:val="000000" w:themeColor="text1"/>
              </w:rPr>
              <w:t xml:space="preserve"> </w:t>
            </w:r>
            <w:r w:rsidR="003D2EC2" w:rsidRPr="00A066CA">
              <w:rPr>
                <w:rFonts w:ascii="Times New Roman" w:eastAsia="Times New Roman" w:hAnsi="Times New Roman" w:cs="Times New Roman"/>
                <w:color w:val="000000" w:themeColor="text1"/>
                <w:lang w:eastAsia="ru-RU"/>
              </w:rPr>
              <w:t>(Информация и документы, подтверждающие страну происхождения товара в соответствии с пунктом 3 Постановления Правительства Российской</w:t>
            </w:r>
            <w:r w:rsidR="007A4DC9" w:rsidRPr="00A066CA">
              <w:rPr>
                <w:rFonts w:ascii="Times New Roman" w:eastAsia="Times New Roman" w:hAnsi="Times New Roman" w:cs="Times New Roman"/>
                <w:color w:val="000000" w:themeColor="text1"/>
                <w:lang w:eastAsia="ru-RU"/>
              </w:rPr>
              <w:t xml:space="preserve"> </w:t>
            </w:r>
            <w:r w:rsidR="003D2EC2" w:rsidRPr="00A066CA">
              <w:rPr>
                <w:rFonts w:ascii="Times New Roman" w:eastAsia="Times New Roman" w:hAnsi="Times New Roman" w:cs="Times New Roman"/>
                <w:color w:val="000000" w:themeColor="text1"/>
                <w:lang w:eastAsia="ru-RU"/>
              </w:rPr>
              <w:t>Федерации от 23.12.2024 года № 1875 "О мерах по предоставлению</w:t>
            </w:r>
            <w:r w:rsidR="007A4DC9" w:rsidRPr="00A066CA">
              <w:rPr>
                <w:rFonts w:ascii="Times New Roman" w:eastAsia="Times New Roman" w:hAnsi="Times New Roman" w:cs="Times New Roman"/>
                <w:color w:val="000000" w:themeColor="text1"/>
                <w:lang w:eastAsia="ru-RU"/>
              </w:rPr>
              <w:t xml:space="preserve"> </w:t>
            </w:r>
            <w:r w:rsidR="003D2EC2" w:rsidRPr="00A066CA">
              <w:rPr>
                <w:rFonts w:ascii="Times New Roman" w:eastAsia="Times New Roman" w:hAnsi="Times New Roman" w:cs="Times New Roman"/>
                <w:color w:val="000000" w:themeColor="text1"/>
                <w:lang w:eastAsia="ru-RU"/>
              </w:rPr>
              <w:t>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r w:rsidR="005620BE">
              <w:rPr>
                <w:rFonts w:ascii="Times New Roman" w:eastAsia="Times New Roman" w:hAnsi="Times New Roman" w:cs="Times New Roman"/>
                <w:color w:val="000000" w:themeColor="text1"/>
                <w:lang w:eastAsia="ru-RU"/>
              </w:rPr>
              <w:t>.</w:t>
            </w:r>
            <w:r w:rsidR="007A4DC9">
              <w:rPr>
                <w:rFonts w:ascii="Times New Roman" w:eastAsia="Times New Roman" w:hAnsi="Times New Roman" w:cs="Times New Roman"/>
                <w:color w:val="000000" w:themeColor="text1"/>
                <w:lang w:eastAsia="ru-RU"/>
              </w:rPr>
              <w:t xml:space="preserve"> </w:t>
            </w:r>
          </w:p>
          <w:p w14:paraId="7243BD27" w14:textId="36B2130D" w:rsidR="00EA7DDE" w:rsidRDefault="00EA7DDE" w:rsidP="007A4DC9">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EA7DDE">
              <w:rPr>
                <w:rFonts w:ascii="Times New Roman" w:eastAsia="Times New Roman" w:hAnsi="Times New Roman" w:cs="Times New Roman"/>
                <w:color w:val="000000"/>
                <w:lang w:eastAsia="ru-RU"/>
              </w:rPr>
              <w:t>-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
          <w:p w14:paraId="148CDC70" w14:textId="62DD9D91" w:rsidR="00142DF3" w:rsidRPr="00C87278" w:rsidRDefault="00041AE1" w:rsidP="00142DF3">
            <w:pPr>
              <w:autoSpaceDE w:val="0"/>
              <w:autoSpaceDN w:val="0"/>
              <w:adjustRightInd w:val="0"/>
              <w:spacing w:after="0" w:line="240" w:lineRule="auto"/>
              <w:ind w:firstLine="540"/>
              <w:jc w:val="both"/>
              <w:rPr>
                <w:rFonts w:ascii="Times New Roman" w:eastAsia="Times New Roman" w:hAnsi="Times New Roman" w:cs="Times New Roman"/>
                <w:b/>
                <w:color w:val="000000"/>
                <w:lang w:eastAsia="ru-RU"/>
              </w:rPr>
            </w:pPr>
            <w:r w:rsidRPr="00CF009C">
              <w:rPr>
                <w:rFonts w:ascii="Times New Roman" w:eastAsia="Times New Roman" w:hAnsi="Times New Roman" w:cs="Times New Roman"/>
                <w:color w:val="000000"/>
                <w:lang w:eastAsia="ru-RU"/>
              </w:rPr>
              <w:t xml:space="preserve">3) </w:t>
            </w:r>
            <w:r w:rsidR="00142DF3" w:rsidRPr="00142DF3">
              <w:rPr>
                <w:rFonts w:ascii="Times New Roman" w:eastAsia="Times New Roman" w:hAnsi="Times New Roman" w:cs="Times New Roman"/>
                <w:color w:val="000000"/>
                <w:lang w:eastAsia="ru-RU"/>
              </w:rPr>
              <w:t xml:space="preserve"> наименование, фирменное наименование (при наличии), адрес юридического лица в пределах места нахождения юридического лица, </w:t>
            </w:r>
            <w:r w:rsidR="00142DF3" w:rsidRPr="00C87278">
              <w:rPr>
                <w:rFonts w:ascii="Times New Roman" w:eastAsia="Times New Roman" w:hAnsi="Times New Roman" w:cs="Times New Roman"/>
                <w:b/>
                <w:color w:val="000000"/>
                <w:lang w:eastAsia="ru-RU"/>
              </w:rPr>
              <w:t>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CE21D28" w14:textId="118E53E3" w:rsidR="00142DF3" w:rsidRPr="00EA788E" w:rsidRDefault="00820DE0" w:rsidP="00142DF3">
            <w:pPr>
              <w:autoSpaceDE w:val="0"/>
              <w:autoSpaceDN w:val="0"/>
              <w:adjustRightInd w:val="0"/>
              <w:spacing w:after="0" w:line="240" w:lineRule="auto"/>
              <w:ind w:firstLine="54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r w:rsidR="00142DF3" w:rsidRPr="00142DF3">
              <w:rPr>
                <w:rFonts w:ascii="Times New Roman" w:eastAsia="Times New Roman" w:hAnsi="Times New Roman" w:cs="Times New Roman"/>
                <w:color w:val="000000"/>
                <w:lang w:eastAsia="ru-RU"/>
              </w:rPr>
              <w:t xml:space="preserve">) </w:t>
            </w:r>
            <w:r w:rsidR="00EA788E" w:rsidRPr="00EA788E">
              <w:rPr>
                <w:rFonts w:ascii="Times New Roman" w:eastAsia="Times New Roman" w:hAnsi="Times New Roman" w:cs="Times New Roman"/>
                <w:color w:val="000000"/>
                <w:lang w:eastAsia="ru-RU"/>
              </w:rPr>
              <w:t>ф</w:t>
            </w:r>
            <w:r w:rsidR="00EA788E" w:rsidRPr="00EA788E">
              <w:rPr>
                <w:rFonts w:ascii="Times New Roman" w:hAnsi="Times New Roman" w:cs="Times New Roman"/>
                <w:color w:val="000000" w:themeColor="text1"/>
              </w:rPr>
              <w:t>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копия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r w:rsidR="00EA788E">
              <w:rPr>
                <w:rFonts w:ascii="Times New Roman" w:hAnsi="Times New Roman" w:cs="Times New Roman"/>
                <w:color w:val="000000" w:themeColor="text1"/>
              </w:rPr>
              <w:t>;</w:t>
            </w:r>
          </w:p>
          <w:p w14:paraId="784980FB" w14:textId="01957EF6" w:rsidR="00142DF3" w:rsidRPr="00142DF3" w:rsidRDefault="00820DE0" w:rsidP="00142DF3">
            <w:pPr>
              <w:autoSpaceDE w:val="0"/>
              <w:autoSpaceDN w:val="0"/>
              <w:adjustRightInd w:val="0"/>
              <w:spacing w:after="0" w:line="240" w:lineRule="auto"/>
              <w:ind w:firstLine="54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00142DF3" w:rsidRPr="00142DF3">
              <w:rPr>
                <w:rFonts w:ascii="Times New Roman" w:eastAsia="Times New Roman" w:hAnsi="Times New Roman" w:cs="Times New Roman"/>
                <w:color w:val="000000"/>
                <w:lang w:eastAsia="ru-RU"/>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w:t>
            </w:r>
            <w:r w:rsidR="00142DF3" w:rsidRPr="00142DF3">
              <w:rPr>
                <w:rFonts w:ascii="Times New Roman" w:eastAsia="Times New Roman" w:hAnsi="Times New Roman" w:cs="Times New Roman"/>
                <w:color w:val="000000"/>
                <w:lang w:eastAsia="ru-RU"/>
              </w:rPr>
              <w:lastRenderedPageBreak/>
              <w:t>соответствующего иностранного государства аналог идентификационного номера налогоплательщика (для иностранного лица);</w:t>
            </w:r>
          </w:p>
          <w:p w14:paraId="3325062E" w14:textId="77A67A9C" w:rsidR="00142DF3" w:rsidRPr="00142DF3" w:rsidRDefault="00820DE0" w:rsidP="00142DF3">
            <w:pPr>
              <w:autoSpaceDE w:val="0"/>
              <w:autoSpaceDN w:val="0"/>
              <w:adjustRightInd w:val="0"/>
              <w:spacing w:after="0" w:line="240" w:lineRule="auto"/>
              <w:ind w:firstLine="54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142DF3" w:rsidRPr="00142DF3">
              <w:rPr>
                <w:rFonts w:ascii="Times New Roman" w:eastAsia="Times New Roman" w:hAnsi="Times New Roman" w:cs="Times New Roman"/>
                <w:color w:val="000000"/>
                <w:lang w:eastAsia="ru-RU"/>
              </w:rP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7048EC4" w14:textId="3DCEC8BA" w:rsidR="00142DF3" w:rsidRPr="00142DF3" w:rsidRDefault="00820DE0" w:rsidP="00142DF3">
            <w:pPr>
              <w:autoSpaceDE w:val="0"/>
              <w:autoSpaceDN w:val="0"/>
              <w:adjustRightInd w:val="0"/>
              <w:spacing w:after="0" w:line="240" w:lineRule="auto"/>
              <w:ind w:firstLine="54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r w:rsidR="00142DF3" w:rsidRPr="00142DF3">
              <w:rPr>
                <w:rFonts w:ascii="Times New Roman" w:eastAsia="Times New Roman" w:hAnsi="Times New Roman" w:cs="Times New Roman"/>
                <w:color w:val="000000"/>
                <w:lang w:eastAsia="ru-RU"/>
              </w:rPr>
              <w:t>)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5E95528E" w14:textId="77777777" w:rsidR="00142DF3" w:rsidRPr="00142DF3" w:rsidRDefault="00142DF3" w:rsidP="00142DF3">
            <w:pPr>
              <w:autoSpaceDE w:val="0"/>
              <w:autoSpaceDN w:val="0"/>
              <w:adjustRightInd w:val="0"/>
              <w:spacing w:after="0" w:line="240" w:lineRule="auto"/>
              <w:ind w:firstLine="540"/>
              <w:jc w:val="both"/>
              <w:rPr>
                <w:rFonts w:ascii="Times New Roman" w:eastAsia="Times New Roman" w:hAnsi="Times New Roman" w:cs="Times New Roman"/>
                <w:color w:val="000000"/>
                <w:lang w:eastAsia="ru-RU"/>
              </w:rPr>
            </w:pPr>
            <w:r w:rsidRPr="00142DF3">
              <w:rPr>
                <w:rFonts w:ascii="Times New Roman" w:eastAsia="Times New Roman" w:hAnsi="Times New Roman" w:cs="Times New Roman"/>
                <w:color w:val="000000"/>
                <w:lang w:eastAsia="ru-RU"/>
              </w:rPr>
              <w:t>а) индивидуальным предпринимателем, если участником такой закупки является индивидуальный предприниматель;</w:t>
            </w:r>
          </w:p>
          <w:p w14:paraId="06FA77C3" w14:textId="77777777" w:rsidR="00820DE0" w:rsidRDefault="00142DF3" w:rsidP="00142DF3">
            <w:pPr>
              <w:autoSpaceDE w:val="0"/>
              <w:autoSpaceDN w:val="0"/>
              <w:adjustRightInd w:val="0"/>
              <w:spacing w:after="0" w:line="240" w:lineRule="auto"/>
              <w:ind w:firstLine="540"/>
              <w:jc w:val="both"/>
              <w:rPr>
                <w:rFonts w:ascii="Times New Roman" w:eastAsia="Times New Roman" w:hAnsi="Times New Roman" w:cs="Times New Roman"/>
                <w:color w:val="000000"/>
                <w:lang w:eastAsia="ru-RU"/>
              </w:rPr>
            </w:pPr>
            <w:r w:rsidRPr="00142DF3">
              <w:rPr>
                <w:rFonts w:ascii="Times New Roman" w:eastAsia="Times New Roman" w:hAnsi="Times New Roman" w:cs="Times New Roman"/>
                <w:color w:val="00000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F93AB33" w14:textId="6A9ACAC2" w:rsidR="00ED2922" w:rsidRPr="00CF009C" w:rsidRDefault="00820DE0" w:rsidP="00142DF3">
            <w:pPr>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041AE1" w:rsidRPr="00CF009C">
              <w:rPr>
                <w:rFonts w:ascii="Times New Roman" w:eastAsia="Times New Roman" w:hAnsi="Times New Roman" w:cs="Times New Roman"/>
                <w:lang w:eastAsia="ru-RU"/>
              </w:rPr>
              <w:t xml:space="preserve">) </w:t>
            </w:r>
            <w:r w:rsidR="00ED2922" w:rsidRPr="00CF009C">
              <w:rPr>
                <w:rFonts w:ascii="Times New Roman" w:eastAsia="Times New Roman" w:hAnsi="Times New Roman" w:cs="Times New Roman"/>
                <w:lang w:eastAsia="ru-RU"/>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w:t>
            </w:r>
            <w:r w:rsidR="00CB7DFC" w:rsidRPr="00CB7DFC">
              <w:rPr>
                <w:rFonts w:ascii="Times New Roman" w:eastAsia="Times New Roman" w:hAnsi="Times New Roman" w:cs="Times New Roman"/>
                <w:lang w:eastAsia="ru-RU"/>
              </w:rPr>
              <w:t xml:space="preserve">для участника конкурентной закупки с участием субъектов малого и среднего предпринимательства </w:t>
            </w:r>
            <w:r w:rsidR="00ED2922" w:rsidRPr="00CF009C">
              <w:rPr>
                <w:rFonts w:ascii="Times New Roman" w:eastAsia="Times New Roman" w:hAnsi="Times New Roman" w:cs="Times New Roman"/>
                <w:lang w:eastAsia="ru-RU"/>
              </w:rPr>
              <w:t>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в извещении об осуществлении такой закупки, документации о конкурентной закупке) является крупной сделкой;</w:t>
            </w:r>
          </w:p>
          <w:p w14:paraId="7BFA15D5" w14:textId="5554CB74" w:rsidR="006A4D40" w:rsidRPr="00CF009C" w:rsidRDefault="00820DE0" w:rsidP="00ED2922">
            <w:pPr>
              <w:autoSpaceDE w:val="0"/>
              <w:autoSpaceDN w:val="0"/>
              <w:adjustRightInd w:val="0"/>
              <w:spacing w:after="0" w:line="240" w:lineRule="auto"/>
              <w:ind w:firstLine="540"/>
              <w:jc w:val="both"/>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9</w:t>
            </w:r>
            <w:r w:rsidR="00041AE1" w:rsidRPr="00CF009C">
              <w:rPr>
                <w:rFonts w:ascii="Times New Roman" w:eastAsia="Times New Roman" w:hAnsi="Times New Roman" w:cs="Times New Roman"/>
                <w:lang w:eastAsia="ru-RU"/>
              </w:rPr>
              <w:t xml:space="preserve">) </w:t>
            </w:r>
            <w:r w:rsidR="00ED2922" w:rsidRPr="00CF009C">
              <w:rPr>
                <w:rFonts w:ascii="Times New Roman" w:eastAsia="Times New Roman" w:hAnsi="Times New Roman" w:cs="Times New Roman"/>
                <w:lang w:eastAsia="ru-RU"/>
              </w:rPr>
              <w:t xml:space="preserve">декларация, подтверждающая на дату подачи заявки на участие в закупке соответствие участника закупки требованиям, установленным в соответствии с подпунктами 2–8 пункта 11.1 раздела 11 </w:t>
            </w:r>
            <w:r w:rsidR="00954203" w:rsidRPr="00CF009C">
              <w:rPr>
                <w:rFonts w:ascii="Times New Roman" w:eastAsia="Times New Roman" w:hAnsi="Times New Roman" w:cs="Times New Roman"/>
                <w:lang w:eastAsia="ru-RU"/>
              </w:rPr>
              <w:t>П</w:t>
            </w:r>
            <w:r w:rsidR="00ED2922" w:rsidRPr="00CF009C">
              <w:rPr>
                <w:rFonts w:ascii="Times New Roman" w:eastAsia="Times New Roman" w:hAnsi="Times New Roman" w:cs="Times New Roman"/>
                <w:lang w:eastAsia="ru-RU"/>
              </w:rPr>
              <w:t xml:space="preserve">оложения </w:t>
            </w:r>
            <w:r w:rsidR="00954203" w:rsidRPr="00CF009C">
              <w:rPr>
                <w:rFonts w:ascii="Times New Roman" w:eastAsia="Times New Roman" w:hAnsi="Times New Roman" w:cs="Times New Roman"/>
                <w:lang w:eastAsia="ru-RU"/>
              </w:rPr>
              <w:t>о закупке</w:t>
            </w:r>
            <w:r w:rsidR="005857CC">
              <w:rPr>
                <w:rFonts w:ascii="Times New Roman" w:eastAsia="Times New Roman" w:hAnsi="Times New Roman" w:cs="Times New Roman"/>
                <w:lang w:eastAsia="ru-RU"/>
              </w:rPr>
              <w:t xml:space="preserve"> и </w:t>
            </w:r>
            <w:r w:rsidR="00B769AF">
              <w:rPr>
                <w:rFonts w:ascii="Times New Roman" w:eastAsia="Times New Roman" w:hAnsi="Times New Roman" w:cs="Times New Roman"/>
                <w:lang w:eastAsia="ru-RU"/>
              </w:rPr>
              <w:t>пунктом 9</w:t>
            </w:r>
            <w:r w:rsidR="005857CC">
              <w:rPr>
                <w:rFonts w:ascii="Times New Roman" w:eastAsia="Times New Roman" w:hAnsi="Times New Roman" w:cs="Times New Roman"/>
                <w:lang w:eastAsia="ru-RU"/>
              </w:rPr>
              <w:t xml:space="preserve"> части 19.1. статьи 3.4. Федерального закона № 223-ФЗ</w:t>
            </w:r>
            <w:r w:rsidR="00954203" w:rsidRPr="00CF009C">
              <w:rPr>
                <w:rFonts w:ascii="Times New Roman" w:eastAsia="Times New Roman" w:hAnsi="Times New Roman" w:cs="Times New Roman"/>
                <w:lang w:eastAsia="ru-RU"/>
              </w:rPr>
              <w:t xml:space="preserve"> </w:t>
            </w:r>
            <w:r w:rsidR="00ED2922" w:rsidRPr="00CF009C">
              <w:rPr>
                <w:rFonts w:ascii="Times New Roman" w:eastAsia="Times New Roman" w:hAnsi="Times New Roman" w:cs="Times New Roman"/>
                <w:lang w:eastAsia="ru-RU"/>
              </w:rPr>
              <w:t xml:space="preserve">(указанная декларация </w:t>
            </w:r>
            <w:r w:rsidR="00DB7192">
              <w:rPr>
                <w:rFonts w:ascii="Times New Roman" w:eastAsia="Times New Roman" w:hAnsi="Times New Roman" w:cs="Times New Roman"/>
                <w:lang w:eastAsia="ru-RU"/>
              </w:rPr>
              <w:t xml:space="preserve">представляется </w:t>
            </w:r>
            <w:r w:rsidR="00ED2922" w:rsidRPr="00CF009C">
              <w:rPr>
                <w:rFonts w:ascii="Times New Roman" w:eastAsia="Times New Roman" w:hAnsi="Times New Roman" w:cs="Times New Roman"/>
                <w:lang w:eastAsia="ru-RU"/>
              </w:rPr>
              <w:t>с использованием программно-аппаратных средств электронной площадки)</w:t>
            </w:r>
            <w:r w:rsidR="00DB7192">
              <w:rPr>
                <w:rFonts w:ascii="Times New Roman" w:eastAsia="Times New Roman" w:hAnsi="Times New Roman" w:cs="Times New Roman"/>
                <w:color w:val="000000"/>
                <w:lang w:eastAsia="ru-RU"/>
              </w:rPr>
              <w:t>;</w:t>
            </w:r>
          </w:p>
          <w:p w14:paraId="325AEBED" w14:textId="56C6EBA4" w:rsidR="00980699" w:rsidRPr="00AF382F" w:rsidRDefault="00AE69CE" w:rsidP="00820DE0">
            <w:pPr>
              <w:pStyle w:val="afff1"/>
              <w:jc w:val="both"/>
              <w:rPr>
                <w:rFonts w:ascii="Times New Roman" w:eastAsia="Times New Roman" w:hAnsi="Times New Roman"/>
                <w:b/>
                <w:i/>
                <w:color w:val="000000"/>
                <w:sz w:val="18"/>
                <w:szCs w:val="18"/>
                <w:lang w:eastAsia="ru-RU"/>
              </w:rPr>
            </w:pPr>
            <w:r>
              <w:rPr>
                <w:rFonts w:ascii="Times New Roman" w:hAnsi="Times New Roman"/>
              </w:rPr>
              <w:t xml:space="preserve">      </w:t>
            </w:r>
            <w:r w:rsidR="00415E5A">
              <w:rPr>
                <w:rFonts w:ascii="Times New Roman" w:hAnsi="Times New Roman"/>
              </w:rPr>
              <w:t xml:space="preserve">     </w:t>
            </w:r>
            <w:r w:rsidR="0075213A" w:rsidRPr="00AF382F">
              <w:rPr>
                <w:rFonts w:ascii="Times New Roman" w:eastAsia="Times New Roman" w:hAnsi="Times New Roman"/>
                <w:b/>
                <w:i/>
                <w:color w:val="000000"/>
                <w:sz w:val="18"/>
                <w:szCs w:val="18"/>
                <w:lang w:eastAsia="ru-RU"/>
              </w:rPr>
              <w:t xml:space="preserve">Заявка на участие в запросе котировок в электронной форме, содержащая все сведения, предусмотренные настоящим пунктом, предоставляется участниками закупки </w:t>
            </w:r>
            <w:r w:rsidR="0075213A" w:rsidRPr="00AF382F">
              <w:rPr>
                <w:rFonts w:ascii="Times New Roman" w:eastAsia="Times New Roman" w:hAnsi="Times New Roman"/>
                <w:b/>
                <w:i/>
                <w:color w:val="000000"/>
                <w:sz w:val="18"/>
                <w:szCs w:val="18"/>
                <w:u w:val="single"/>
                <w:lang w:eastAsia="ru-RU"/>
              </w:rPr>
              <w:t>по форме, предусмотренной Разделом 3</w:t>
            </w:r>
            <w:r w:rsidR="0075213A" w:rsidRPr="00AF382F">
              <w:rPr>
                <w:rFonts w:ascii="Times New Roman" w:eastAsia="Times New Roman" w:hAnsi="Times New Roman"/>
                <w:b/>
                <w:i/>
                <w:color w:val="000000"/>
                <w:sz w:val="18"/>
                <w:szCs w:val="18"/>
                <w:lang w:eastAsia="ru-RU"/>
              </w:rPr>
              <w:t xml:space="preserve"> «</w:t>
            </w:r>
            <w:r w:rsidR="0075213A" w:rsidRPr="00AF382F">
              <w:rPr>
                <w:rFonts w:ascii="Times New Roman" w:hAnsi="Times New Roman"/>
                <w:b/>
                <w:i/>
                <w:sz w:val="18"/>
                <w:szCs w:val="18"/>
              </w:rPr>
              <w:t>Формы документов и сведений для предоставления в составе заявки на участие в запросе котировок в электронной форме, инструкции по заполнению заявки на участие в запросе котировок в электронной форме» настоящего извещения</w:t>
            </w:r>
            <w:r w:rsidR="0075213A" w:rsidRPr="00AF382F">
              <w:rPr>
                <w:rFonts w:ascii="Times New Roman" w:eastAsia="Times New Roman" w:hAnsi="Times New Roman"/>
                <w:b/>
                <w:i/>
                <w:color w:val="000000"/>
                <w:sz w:val="18"/>
                <w:szCs w:val="18"/>
                <w:lang w:eastAsia="ru-RU"/>
              </w:rPr>
              <w:t>.</w:t>
            </w:r>
          </w:p>
          <w:p w14:paraId="70DF9E56" w14:textId="7F8BCEC3" w:rsidR="007A4DC9" w:rsidRPr="00AF382F" w:rsidRDefault="0006636A" w:rsidP="006E596F">
            <w:pPr>
              <w:pStyle w:val="afff1"/>
              <w:ind w:firstLine="482"/>
              <w:jc w:val="both"/>
              <w:rPr>
                <w:rFonts w:ascii="Times New Roman" w:eastAsia="Times New Roman" w:hAnsi="Times New Roman"/>
                <w:b/>
                <w:bCs/>
                <w:i/>
                <w:sz w:val="18"/>
                <w:szCs w:val="18"/>
                <w:lang w:eastAsia="ru-RU"/>
              </w:rPr>
            </w:pPr>
            <w:r w:rsidRPr="00A066CA">
              <w:rPr>
                <w:rFonts w:ascii="Times New Roman" w:eastAsia="Times New Roman" w:hAnsi="Times New Roman"/>
                <w:b/>
                <w:i/>
                <w:color w:val="000000"/>
                <w:sz w:val="18"/>
                <w:szCs w:val="18"/>
                <w:lang w:eastAsia="ru-RU"/>
              </w:rPr>
              <w:t>Непредставление</w:t>
            </w:r>
            <w:r w:rsidR="007A4DC9" w:rsidRPr="00A066CA">
              <w:rPr>
                <w:rFonts w:ascii="Times New Roman" w:eastAsia="Times New Roman" w:hAnsi="Times New Roman"/>
                <w:b/>
                <w:i/>
                <w:color w:val="000000"/>
                <w:sz w:val="18"/>
                <w:szCs w:val="18"/>
                <w:lang w:eastAsia="ru-RU"/>
              </w:rPr>
              <w:t xml:space="preserve"> документов</w:t>
            </w:r>
            <w:r w:rsidR="00984E21" w:rsidRPr="00A066CA">
              <w:rPr>
                <w:rFonts w:ascii="Times New Roman" w:eastAsia="Times New Roman" w:hAnsi="Times New Roman"/>
                <w:b/>
                <w:i/>
                <w:color w:val="000000"/>
                <w:sz w:val="18"/>
                <w:szCs w:val="18"/>
                <w:lang w:eastAsia="ru-RU"/>
              </w:rPr>
              <w:t xml:space="preserve">, указанных в настоящем пункте Информационной карты, а </w:t>
            </w:r>
            <w:r w:rsidR="005975FD" w:rsidRPr="00A066CA">
              <w:rPr>
                <w:rFonts w:ascii="Times New Roman" w:eastAsia="Times New Roman" w:hAnsi="Times New Roman"/>
                <w:b/>
                <w:i/>
                <w:color w:val="000000"/>
                <w:sz w:val="18"/>
                <w:szCs w:val="18"/>
                <w:lang w:eastAsia="ru-RU"/>
              </w:rPr>
              <w:t>также</w:t>
            </w:r>
            <w:r w:rsidR="00984E21" w:rsidRPr="00A066CA">
              <w:rPr>
                <w:rFonts w:ascii="Times New Roman" w:eastAsia="Times New Roman" w:hAnsi="Times New Roman"/>
                <w:b/>
                <w:i/>
                <w:color w:val="000000"/>
                <w:sz w:val="18"/>
                <w:szCs w:val="18"/>
                <w:lang w:eastAsia="ru-RU"/>
              </w:rPr>
              <w:t xml:space="preserve"> н</w:t>
            </w:r>
            <w:r w:rsidR="007A4DC9" w:rsidRPr="00A066CA">
              <w:rPr>
                <w:rFonts w:ascii="Times New Roman" w:eastAsia="Times New Roman" w:hAnsi="Times New Roman"/>
                <w:b/>
                <w:bCs/>
                <w:i/>
                <w:sz w:val="18"/>
                <w:szCs w:val="18"/>
                <w:lang w:eastAsia="ru-RU"/>
              </w:rPr>
              <w:t xml:space="preserve">епредставление информации и документов, подтверждающих страну происхождения товара для целей применения </w:t>
            </w:r>
            <w:r w:rsidR="005975FD" w:rsidRPr="00A066CA">
              <w:rPr>
                <w:rFonts w:ascii="Times New Roman" w:eastAsia="Times New Roman" w:hAnsi="Times New Roman"/>
                <w:b/>
                <w:bCs/>
                <w:i/>
                <w:sz w:val="18"/>
                <w:szCs w:val="18"/>
                <w:lang w:eastAsia="ru-RU"/>
              </w:rPr>
              <w:t>Постановления</w:t>
            </w:r>
            <w:r w:rsidR="007A4DC9" w:rsidRPr="00A066CA">
              <w:rPr>
                <w:rFonts w:ascii="Times New Roman" w:eastAsia="Times New Roman" w:hAnsi="Times New Roman"/>
                <w:b/>
                <w:bCs/>
                <w:i/>
                <w:sz w:val="18"/>
                <w:szCs w:val="18"/>
                <w:lang w:eastAsia="ru-RU"/>
              </w:rPr>
              <w:t xml:space="preserve"> №1875 /или их несоответствия требованиям </w:t>
            </w:r>
            <w:r w:rsidR="005975FD" w:rsidRPr="00A066CA">
              <w:rPr>
                <w:rFonts w:ascii="Times New Roman" w:eastAsia="Times New Roman" w:hAnsi="Times New Roman"/>
                <w:b/>
                <w:bCs/>
                <w:i/>
                <w:sz w:val="18"/>
                <w:szCs w:val="18"/>
                <w:lang w:eastAsia="ru-RU"/>
              </w:rPr>
              <w:t>Постановления</w:t>
            </w:r>
            <w:r w:rsidR="007A4DC9" w:rsidRPr="00A066CA">
              <w:rPr>
                <w:rFonts w:ascii="Times New Roman" w:eastAsia="Times New Roman" w:hAnsi="Times New Roman"/>
                <w:b/>
                <w:bCs/>
                <w:i/>
                <w:sz w:val="18"/>
                <w:szCs w:val="18"/>
                <w:lang w:eastAsia="ru-RU"/>
              </w:rPr>
              <w:t xml:space="preserve"> №</w:t>
            </w:r>
            <w:r w:rsidR="00A066CA" w:rsidRPr="00A066CA">
              <w:rPr>
                <w:rFonts w:ascii="Times New Roman" w:eastAsia="Times New Roman" w:hAnsi="Times New Roman"/>
                <w:b/>
                <w:bCs/>
                <w:i/>
                <w:sz w:val="18"/>
                <w:szCs w:val="18"/>
                <w:lang w:eastAsia="ru-RU"/>
              </w:rPr>
              <w:t>1875, либо</w:t>
            </w:r>
            <w:r w:rsidR="007A4DC9" w:rsidRPr="00A066CA">
              <w:rPr>
                <w:rFonts w:ascii="Times New Roman" w:eastAsia="Times New Roman" w:hAnsi="Times New Roman"/>
                <w:b/>
                <w:bCs/>
                <w:i/>
                <w:sz w:val="18"/>
                <w:szCs w:val="18"/>
                <w:lang w:eastAsia="ru-RU"/>
              </w:rPr>
              <w:t xml:space="preserve"> наличия в них недостоверных, ошибочных или противоречащих друг другу сведений является основанием для отклонения заявки на участие в закупке.</w:t>
            </w:r>
          </w:p>
        </w:tc>
      </w:tr>
      <w:tr w:rsidR="006A4D40" w:rsidRPr="00176F8B" w14:paraId="54C54B62"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526D80A2" w14:textId="05473847" w:rsidR="006A4D40" w:rsidRPr="00421BC6" w:rsidRDefault="006A4D40" w:rsidP="00935EE1">
            <w:pPr>
              <w:spacing w:after="0" w:line="240" w:lineRule="auto"/>
              <w:jc w:val="center"/>
              <w:rPr>
                <w:rFonts w:ascii="Times New Roman" w:hAnsi="Times New Roman" w:cs="Times New Roman"/>
              </w:rPr>
            </w:pPr>
            <w:r w:rsidRPr="00421BC6">
              <w:rPr>
                <w:rFonts w:ascii="Times New Roman" w:hAnsi="Times New Roman" w:cs="Times New Roman"/>
              </w:rPr>
              <w:lastRenderedPageBreak/>
              <w:t>1</w:t>
            </w:r>
            <w:r w:rsidR="00935EE1">
              <w:rPr>
                <w:rFonts w:ascii="Times New Roman" w:hAnsi="Times New Roman" w:cs="Times New Roman"/>
              </w:rPr>
              <w:t>9.</w:t>
            </w:r>
          </w:p>
        </w:tc>
        <w:tc>
          <w:tcPr>
            <w:tcW w:w="2654" w:type="dxa"/>
            <w:tcBorders>
              <w:top w:val="single" w:sz="4" w:space="0" w:color="auto"/>
              <w:left w:val="single" w:sz="4" w:space="0" w:color="auto"/>
              <w:bottom w:val="single" w:sz="4" w:space="0" w:color="auto"/>
              <w:right w:val="single" w:sz="4" w:space="0" w:color="auto"/>
            </w:tcBorders>
            <w:vAlign w:val="center"/>
          </w:tcPr>
          <w:p w14:paraId="15088701" w14:textId="41283746" w:rsidR="00E36F87" w:rsidRPr="00421BC6" w:rsidRDefault="00234D56" w:rsidP="005C1131">
            <w:pPr>
              <w:widowControl w:val="0"/>
              <w:tabs>
                <w:tab w:val="left" w:pos="2254"/>
              </w:tabs>
              <w:spacing w:after="0" w:line="240" w:lineRule="auto"/>
              <w:contextualSpacing/>
              <w:mirrorIndents/>
              <w:rPr>
                <w:rFonts w:ascii="Times New Roman" w:eastAsia="Times New Roman" w:hAnsi="Times New Roman" w:cs="Times New Roman"/>
                <w:lang w:eastAsia="ru-RU"/>
              </w:rPr>
            </w:pPr>
            <w:r w:rsidRPr="00421BC6">
              <w:rPr>
                <w:rFonts w:ascii="Times New Roman" w:eastAsia="Times New Roman" w:hAnsi="Times New Roman" w:cs="Times New Roman"/>
                <w:lang w:eastAsia="ru-RU"/>
              </w:rPr>
              <w:t xml:space="preserve">Требования </w:t>
            </w:r>
            <w:r w:rsidR="00095B70" w:rsidRPr="00421BC6">
              <w:rPr>
                <w:rFonts w:ascii="Times New Roman" w:eastAsia="Times New Roman" w:hAnsi="Times New Roman" w:cs="Times New Roman"/>
                <w:lang w:eastAsia="ru-RU"/>
              </w:rPr>
              <w:t>о привлечении</w:t>
            </w:r>
            <w:r w:rsidR="005C1131" w:rsidRPr="00421BC6">
              <w:rPr>
                <w:rFonts w:ascii="Times New Roman" w:eastAsia="Times New Roman" w:hAnsi="Times New Roman" w:cs="Times New Roman"/>
                <w:lang w:eastAsia="ru-RU"/>
              </w:rPr>
              <w:t xml:space="preserve"> к исполнению договора субподрядчиков (</w:t>
            </w:r>
            <w:r w:rsidR="00095B70" w:rsidRPr="00421BC6">
              <w:rPr>
                <w:rFonts w:ascii="Times New Roman" w:eastAsia="Times New Roman" w:hAnsi="Times New Roman" w:cs="Times New Roman"/>
                <w:lang w:eastAsia="ru-RU"/>
              </w:rPr>
              <w:t>соисполнителей) из</w:t>
            </w:r>
            <w:r w:rsidR="005C1131" w:rsidRPr="00421BC6">
              <w:rPr>
                <w:rFonts w:ascii="Times New Roman" w:eastAsia="Times New Roman" w:hAnsi="Times New Roman" w:cs="Times New Roman"/>
                <w:lang w:eastAsia="ru-RU"/>
              </w:rPr>
              <w:t xml:space="preserve"> числа субъектов малого и среднего </w:t>
            </w:r>
            <w:r w:rsidR="005C1131" w:rsidRPr="00421BC6">
              <w:rPr>
                <w:rFonts w:ascii="Times New Roman" w:eastAsia="Times New Roman" w:hAnsi="Times New Roman" w:cs="Times New Roman"/>
                <w:lang w:eastAsia="ru-RU"/>
              </w:rPr>
              <w:lastRenderedPageBreak/>
              <w:t>предпринимательства)</w:t>
            </w:r>
          </w:p>
          <w:p w14:paraId="44E871BC" w14:textId="77777777" w:rsidR="00E36F87" w:rsidRPr="00421BC6" w:rsidRDefault="00E36F87" w:rsidP="005C1131">
            <w:pPr>
              <w:widowControl w:val="0"/>
              <w:tabs>
                <w:tab w:val="left" w:pos="2254"/>
              </w:tabs>
              <w:spacing w:after="0" w:line="240" w:lineRule="auto"/>
              <w:contextualSpacing/>
              <w:mirrorIndents/>
              <w:rPr>
                <w:rFonts w:ascii="Times New Roman" w:eastAsia="Times New Roman" w:hAnsi="Times New Roman" w:cs="Times New Roman"/>
                <w:lang w:eastAsia="ru-RU"/>
              </w:rPr>
            </w:pPr>
          </w:p>
        </w:tc>
        <w:tc>
          <w:tcPr>
            <w:tcW w:w="6969" w:type="dxa"/>
            <w:tcBorders>
              <w:top w:val="single" w:sz="4" w:space="0" w:color="auto"/>
              <w:left w:val="single" w:sz="4" w:space="0" w:color="auto"/>
              <w:bottom w:val="single" w:sz="4" w:space="0" w:color="auto"/>
              <w:right w:val="single" w:sz="4" w:space="0" w:color="auto"/>
            </w:tcBorders>
            <w:vAlign w:val="center"/>
          </w:tcPr>
          <w:p w14:paraId="4F7C7216" w14:textId="77777777" w:rsidR="006A4D40" w:rsidRPr="00421BC6" w:rsidRDefault="006A4D40" w:rsidP="006A4D40">
            <w:pPr>
              <w:widowControl w:val="0"/>
              <w:spacing w:after="0" w:line="240" w:lineRule="auto"/>
              <w:contextualSpacing/>
              <w:mirrorIndents/>
              <w:jc w:val="both"/>
              <w:rPr>
                <w:rFonts w:ascii="Times New Roman" w:eastAsia="Times New Roman" w:hAnsi="Times New Roman" w:cs="Times New Roman"/>
                <w:lang w:eastAsia="ru-RU"/>
              </w:rPr>
            </w:pPr>
            <w:r w:rsidRPr="00421BC6">
              <w:rPr>
                <w:rFonts w:ascii="Times New Roman" w:eastAsia="Times New Roman" w:hAnsi="Times New Roman" w:cs="Times New Roman"/>
                <w:lang w:eastAsia="ru-RU"/>
              </w:rPr>
              <w:lastRenderedPageBreak/>
              <w:t>Не предусмотрено</w:t>
            </w:r>
            <w:r w:rsidR="00AF5D2B" w:rsidRPr="00421BC6">
              <w:rPr>
                <w:rFonts w:ascii="Times New Roman" w:eastAsia="Times New Roman" w:hAnsi="Times New Roman" w:cs="Times New Roman"/>
                <w:lang w:eastAsia="ru-RU"/>
              </w:rPr>
              <w:t>.</w:t>
            </w:r>
          </w:p>
        </w:tc>
      </w:tr>
      <w:tr w:rsidR="005C1131" w:rsidRPr="00176F8B" w14:paraId="46166AE5"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2847A633" w14:textId="63FB32C4" w:rsidR="005C1131" w:rsidRPr="00421BC6" w:rsidRDefault="00935EE1" w:rsidP="006A4D40">
            <w:pPr>
              <w:spacing w:after="0" w:line="240" w:lineRule="auto"/>
              <w:jc w:val="center"/>
              <w:rPr>
                <w:rFonts w:ascii="Times New Roman" w:hAnsi="Times New Roman" w:cs="Times New Roman"/>
              </w:rPr>
            </w:pPr>
            <w:r>
              <w:rPr>
                <w:rFonts w:ascii="Times New Roman" w:hAnsi="Times New Roman" w:cs="Times New Roman"/>
              </w:rPr>
              <w:t>20.</w:t>
            </w:r>
          </w:p>
        </w:tc>
        <w:tc>
          <w:tcPr>
            <w:tcW w:w="2654" w:type="dxa"/>
            <w:tcBorders>
              <w:top w:val="single" w:sz="4" w:space="0" w:color="auto"/>
              <w:left w:val="single" w:sz="4" w:space="0" w:color="auto"/>
              <w:bottom w:val="single" w:sz="4" w:space="0" w:color="auto"/>
              <w:right w:val="single" w:sz="4" w:space="0" w:color="auto"/>
            </w:tcBorders>
            <w:vAlign w:val="center"/>
          </w:tcPr>
          <w:p w14:paraId="6D26AE21" w14:textId="443A187F" w:rsidR="005C1131" w:rsidRPr="004255B2" w:rsidRDefault="004255B2" w:rsidP="005C1131">
            <w:pPr>
              <w:widowControl w:val="0"/>
              <w:tabs>
                <w:tab w:val="left" w:pos="2254"/>
              </w:tabs>
              <w:spacing w:after="0" w:line="240" w:lineRule="auto"/>
              <w:contextualSpacing/>
              <w:mirrorIndents/>
              <w:rPr>
                <w:rFonts w:ascii="Times New Roman" w:eastAsia="Times New Roman" w:hAnsi="Times New Roman" w:cs="Times New Roman"/>
                <w:lang w:eastAsia="ru-RU"/>
              </w:rPr>
            </w:pPr>
            <w:r w:rsidRPr="004255B2">
              <w:rPr>
                <w:rFonts w:ascii="Times New Roman" w:eastAsia="Calibri" w:hAnsi="Times New Roman" w:cs="Times New Roman"/>
                <w:bC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№223-ФЗ в отношении товара, работы, услуги, являющихся предметом закупки</w:t>
            </w:r>
          </w:p>
        </w:tc>
        <w:tc>
          <w:tcPr>
            <w:tcW w:w="6969" w:type="dxa"/>
            <w:tcBorders>
              <w:top w:val="single" w:sz="4" w:space="0" w:color="auto"/>
              <w:left w:val="single" w:sz="4" w:space="0" w:color="auto"/>
              <w:bottom w:val="single" w:sz="4" w:space="0" w:color="auto"/>
              <w:right w:val="single" w:sz="4" w:space="0" w:color="auto"/>
            </w:tcBorders>
            <w:vAlign w:val="center"/>
          </w:tcPr>
          <w:p w14:paraId="6C907587" w14:textId="4001184A" w:rsidR="004255B2" w:rsidRPr="004255B2" w:rsidRDefault="004255B2" w:rsidP="004255B2">
            <w:pPr>
              <w:widowControl w:val="0"/>
              <w:autoSpaceDE w:val="0"/>
              <w:autoSpaceDN w:val="0"/>
              <w:adjustRightInd w:val="0"/>
              <w:spacing w:after="0"/>
              <w:jc w:val="both"/>
              <w:rPr>
                <w:rFonts w:ascii="Times New Roman" w:eastAsia="Calibri" w:hAnsi="Times New Roman" w:cs="Times New Roman"/>
              </w:rPr>
            </w:pPr>
            <w:r w:rsidRPr="004255B2">
              <w:rPr>
                <w:rFonts w:ascii="Times New Roman" w:eastAsia="Calibri" w:hAnsi="Times New Roman" w:cs="Times New Roman"/>
                <w:u w:val="single"/>
              </w:rPr>
              <w:t>Запрет, ограничение закупок товаров</w:t>
            </w:r>
            <w:r w:rsidRPr="004255B2">
              <w:rPr>
                <w:rFonts w:ascii="Times New Roman" w:eastAsia="Calibri" w:hAnsi="Times New Roman" w:cs="Times New Roman"/>
              </w:rPr>
              <w:t xml:space="preserve"> (в том числе поставляемых при выполнении закупаемых работ, оказании закупаемых услуг)</w:t>
            </w:r>
            <w:r>
              <w:rPr>
                <w:rFonts w:ascii="Times New Roman" w:eastAsia="Calibri" w:hAnsi="Times New Roman" w:cs="Times New Roman"/>
              </w:rPr>
              <w:t xml:space="preserve">, </w:t>
            </w:r>
            <w:r w:rsidRPr="004255B2">
              <w:rPr>
                <w:rFonts w:ascii="Times New Roman" w:eastAsia="Calibri" w:hAnsi="Times New Roman" w:cs="Times New Roman"/>
              </w:rPr>
              <w:t xml:space="preserve">работ, услуг, </w:t>
            </w:r>
            <w:r w:rsidRPr="004255B2">
              <w:rPr>
                <w:rFonts w:ascii="Times New Roman" w:eastAsia="Calibri" w:hAnsi="Times New Roman" w:cs="Times New Roman"/>
                <w:u w:val="single"/>
              </w:rPr>
              <w:t>происходящих из иностранных государств,</w:t>
            </w:r>
            <w:r>
              <w:rPr>
                <w:rFonts w:ascii="Times New Roman" w:eastAsia="Calibri" w:hAnsi="Times New Roman" w:cs="Times New Roman"/>
                <w:u w:val="single"/>
              </w:rPr>
              <w:t xml:space="preserve"> </w:t>
            </w:r>
            <w:r w:rsidRPr="004255B2">
              <w:rPr>
                <w:rFonts w:ascii="Times New Roman" w:eastAsia="Calibri" w:hAnsi="Times New Roman" w:cs="Times New Roman"/>
              </w:rPr>
              <w:t xml:space="preserve">соответственно выполняемых, оказываемых иностранными лицами,  </w:t>
            </w:r>
            <w:r w:rsidRPr="004255B2">
              <w:rPr>
                <w:rFonts w:ascii="Times New Roman" w:eastAsia="Calibri" w:hAnsi="Times New Roman" w:cs="Times New Roman"/>
                <w:u w:val="single"/>
              </w:rPr>
              <w:t>преимущество в отношении товаров российского происхождения</w:t>
            </w:r>
            <w:r w:rsidRPr="004255B2">
              <w:rPr>
                <w:rFonts w:ascii="Times New Roman" w:eastAsia="Calibri" w:hAnsi="Times New Roman" w:cs="Times New Roman"/>
              </w:rPr>
              <w:t xml:space="preserve">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Pr="004255B2">
              <w:rPr>
                <w:rFonts w:ascii="Times New Roman" w:eastAsia="Calibri" w:hAnsi="Times New Roman" w:cs="Times New Roman"/>
                <w:u w:val="single"/>
              </w:rPr>
              <w:t>применяется в случае, если это предусмотрено Постановлением</w:t>
            </w:r>
            <w:r>
              <w:rPr>
                <w:rFonts w:ascii="Times New Roman" w:eastAsia="Calibri" w:hAnsi="Times New Roman" w:cs="Times New Roman"/>
                <w:u w:val="single"/>
              </w:rPr>
              <w:t xml:space="preserve"> </w:t>
            </w:r>
            <w:r w:rsidRPr="004255B2">
              <w:rPr>
                <w:rFonts w:ascii="Times New Roman" w:eastAsia="Calibri" w:hAnsi="Times New Roman" w:cs="Times New Roman"/>
                <w:u w:val="single"/>
              </w:rPr>
              <w:t>от 23 декабря 2024 г. № 1875</w:t>
            </w:r>
            <w:r w:rsidRPr="004255B2">
              <w:rPr>
                <w:rFonts w:ascii="Times New Roman" w:eastAsia="Calibri" w:hAnsi="Times New Roman" w:cs="Times New Roman"/>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№1875) и извещением (документации) о закупке, размещенным Заказчиком в единой информационной системе в сфере закупок и/или на сайте электронной площадки. </w:t>
            </w:r>
          </w:p>
          <w:p w14:paraId="2ACDDEAF" w14:textId="4F9926C9" w:rsidR="004255B2" w:rsidRPr="00421BC6" w:rsidRDefault="004255B2" w:rsidP="005975FD">
            <w:pPr>
              <w:pStyle w:val="17"/>
              <w:jc w:val="both"/>
              <w:rPr>
                <w:rFonts w:ascii="Times New Roman" w:eastAsia="Times New Roman" w:hAnsi="Times New Roman"/>
                <w:lang w:eastAsia="ru-RU"/>
              </w:rPr>
            </w:pPr>
          </w:p>
        </w:tc>
      </w:tr>
      <w:tr w:rsidR="00297CF5" w:rsidRPr="00176F8B" w14:paraId="272C47D7"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6E813DEC" w14:textId="1E1DBB67" w:rsidR="00297CF5" w:rsidRDefault="00297CF5" w:rsidP="006A4D40">
            <w:pPr>
              <w:spacing w:after="0" w:line="240" w:lineRule="auto"/>
              <w:jc w:val="center"/>
              <w:rPr>
                <w:rFonts w:ascii="Times New Roman" w:hAnsi="Times New Roman" w:cs="Times New Roman"/>
              </w:rPr>
            </w:pPr>
            <w:r>
              <w:rPr>
                <w:rFonts w:ascii="Times New Roman" w:hAnsi="Times New Roman" w:cs="Times New Roman"/>
              </w:rPr>
              <w:t>20.1</w:t>
            </w:r>
          </w:p>
        </w:tc>
        <w:tc>
          <w:tcPr>
            <w:tcW w:w="2654" w:type="dxa"/>
            <w:tcBorders>
              <w:top w:val="single" w:sz="4" w:space="0" w:color="auto"/>
              <w:left w:val="single" w:sz="4" w:space="0" w:color="auto"/>
              <w:bottom w:val="single" w:sz="4" w:space="0" w:color="auto"/>
              <w:right w:val="single" w:sz="4" w:space="0" w:color="auto"/>
            </w:tcBorders>
            <w:vAlign w:val="center"/>
          </w:tcPr>
          <w:p w14:paraId="44C8D30E" w14:textId="3458242E" w:rsidR="00297CF5" w:rsidRPr="00A066CA" w:rsidRDefault="005620BE"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Информация об установлении з</w:t>
            </w:r>
            <w:r w:rsidR="00297CF5" w:rsidRPr="00A066CA">
              <w:rPr>
                <w:rFonts w:ascii="Times New Roman" w:eastAsia="Times New Roman" w:hAnsi="Times New Roman" w:cs="Times New Roman"/>
                <w:color w:val="000000" w:themeColor="text1"/>
                <w:lang w:eastAsia="ru-RU"/>
              </w:rPr>
              <w:t>апрет</w:t>
            </w:r>
            <w:r w:rsidRPr="00A066CA">
              <w:rPr>
                <w:rFonts w:ascii="Times New Roman" w:eastAsia="Times New Roman" w:hAnsi="Times New Roman" w:cs="Times New Roman"/>
                <w:color w:val="000000" w:themeColor="text1"/>
                <w:lang w:eastAsia="ru-RU"/>
              </w:rPr>
              <w:t>а</w:t>
            </w:r>
            <w:r w:rsidR="00297CF5" w:rsidRPr="00A066CA">
              <w:rPr>
                <w:rFonts w:ascii="Times New Roman" w:eastAsia="Times New Roman" w:hAnsi="Times New Roman" w:cs="Times New Roman"/>
                <w:color w:val="000000" w:themeColor="text1"/>
                <w:lang w:eastAsia="ru-RU"/>
              </w:rPr>
              <w:t xml:space="preserve"> закупок товаров (в том числе </w:t>
            </w:r>
            <w:r w:rsidRPr="00A066CA">
              <w:rPr>
                <w:rFonts w:ascii="Times New Roman" w:eastAsia="Times New Roman" w:hAnsi="Times New Roman" w:cs="Times New Roman"/>
                <w:color w:val="000000" w:themeColor="text1"/>
                <w:lang w:eastAsia="ru-RU"/>
              </w:rPr>
              <w:t>п</w:t>
            </w:r>
            <w:r w:rsidR="00297CF5" w:rsidRPr="00A066CA">
              <w:rPr>
                <w:rFonts w:ascii="Times New Roman" w:eastAsia="Times New Roman" w:hAnsi="Times New Roman" w:cs="Times New Roman"/>
                <w:color w:val="000000" w:themeColor="text1"/>
                <w:lang w:eastAsia="ru-RU"/>
              </w:rPr>
              <w:t>оставляемых при выполнении закупаемых работ,</w:t>
            </w:r>
          </w:p>
          <w:p w14:paraId="675591E8"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оказании закупаемых услуг),</w:t>
            </w:r>
          </w:p>
          <w:p w14:paraId="58CB589B"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происходящих из иностранных</w:t>
            </w:r>
          </w:p>
          <w:p w14:paraId="0C131EA9"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государств, работ, услуг,</w:t>
            </w:r>
          </w:p>
          <w:p w14:paraId="548BDF88"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установленных</w:t>
            </w:r>
          </w:p>
          <w:p w14:paraId="150B4FB5" w14:textId="0EBAE338"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Постановлением №1875</w:t>
            </w:r>
          </w:p>
          <w:p w14:paraId="6F318283" w14:textId="77777777" w:rsidR="00297CF5" w:rsidRPr="00A066CA" w:rsidRDefault="00297CF5" w:rsidP="005C1131">
            <w:pPr>
              <w:widowControl w:val="0"/>
              <w:tabs>
                <w:tab w:val="left" w:pos="2254"/>
              </w:tabs>
              <w:spacing w:after="0" w:line="240" w:lineRule="auto"/>
              <w:contextualSpacing/>
              <w:mirrorIndents/>
              <w:rPr>
                <w:rFonts w:ascii="Times New Roman" w:hAnsi="Times New Roman" w:cs="Times New Roman"/>
                <w:bCs/>
              </w:rPr>
            </w:pPr>
          </w:p>
        </w:tc>
        <w:tc>
          <w:tcPr>
            <w:tcW w:w="6969" w:type="dxa"/>
            <w:tcBorders>
              <w:top w:val="single" w:sz="4" w:space="0" w:color="auto"/>
              <w:left w:val="single" w:sz="4" w:space="0" w:color="auto"/>
              <w:bottom w:val="single" w:sz="4" w:space="0" w:color="auto"/>
              <w:right w:val="single" w:sz="4" w:space="0" w:color="auto"/>
            </w:tcBorders>
          </w:tcPr>
          <w:p w14:paraId="538824F7" w14:textId="59F1D433" w:rsidR="00297CF5" w:rsidRPr="00A066CA" w:rsidRDefault="00297CF5" w:rsidP="00297CF5">
            <w:pPr>
              <w:shd w:val="clear" w:color="auto" w:fill="FFFFFF"/>
              <w:spacing w:after="0" w:line="240" w:lineRule="auto"/>
              <w:rPr>
                <w:rFonts w:ascii="Times New Roman" w:eastAsia="Times New Roman" w:hAnsi="Times New Roman" w:cs="Times New Roman"/>
                <w:color w:val="1A1A1A"/>
                <w:lang w:eastAsia="ru-RU"/>
              </w:rPr>
            </w:pPr>
            <w:r w:rsidRPr="00A066CA">
              <w:rPr>
                <w:rFonts w:ascii="Times New Roman" w:eastAsia="Times New Roman" w:hAnsi="Times New Roman" w:cs="Times New Roman"/>
                <w:color w:val="1A1A1A"/>
                <w:lang w:eastAsia="ru-RU"/>
              </w:rPr>
              <w:t>Не установлено</w:t>
            </w:r>
          </w:p>
          <w:p w14:paraId="0BC55B46" w14:textId="77777777" w:rsidR="00297CF5" w:rsidRPr="00A066CA" w:rsidRDefault="00297CF5" w:rsidP="00297CF5">
            <w:pPr>
              <w:shd w:val="clear" w:color="auto" w:fill="FFFFFF"/>
              <w:spacing w:after="0" w:line="240" w:lineRule="auto"/>
              <w:rPr>
                <w:rFonts w:ascii="Helvetica" w:eastAsia="Times New Roman" w:hAnsi="Helvetica" w:cs="Helvetica"/>
                <w:color w:val="1A1A1A"/>
                <w:sz w:val="23"/>
                <w:szCs w:val="23"/>
                <w:lang w:eastAsia="ru-RU"/>
              </w:rPr>
            </w:pPr>
          </w:p>
          <w:p w14:paraId="2D4B3AD0" w14:textId="77777777" w:rsidR="00297CF5" w:rsidRPr="00A066CA" w:rsidRDefault="00297CF5" w:rsidP="00297CF5">
            <w:pPr>
              <w:shd w:val="clear" w:color="auto" w:fill="FFFFFF"/>
              <w:spacing w:after="0" w:line="240" w:lineRule="auto"/>
              <w:rPr>
                <w:rFonts w:ascii="Helvetica" w:eastAsia="Times New Roman" w:hAnsi="Helvetica" w:cs="Helvetica"/>
                <w:color w:val="1A1A1A"/>
                <w:sz w:val="23"/>
                <w:szCs w:val="23"/>
                <w:lang w:eastAsia="ru-RU"/>
              </w:rPr>
            </w:pPr>
          </w:p>
          <w:p w14:paraId="3A1C01BF" w14:textId="77777777" w:rsidR="00297CF5" w:rsidRPr="00A066CA" w:rsidRDefault="00297CF5" w:rsidP="00297CF5">
            <w:pPr>
              <w:shd w:val="clear" w:color="auto" w:fill="FFFFFF"/>
              <w:spacing w:after="0" w:line="240" w:lineRule="auto"/>
              <w:rPr>
                <w:rFonts w:ascii="Helvetica" w:eastAsia="Times New Roman" w:hAnsi="Helvetica" w:cs="Helvetica"/>
                <w:color w:val="1A1A1A"/>
                <w:sz w:val="23"/>
                <w:szCs w:val="23"/>
                <w:lang w:eastAsia="ru-RU"/>
              </w:rPr>
            </w:pPr>
          </w:p>
          <w:p w14:paraId="078955B0" w14:textId="77777777" w:rsidR="00297CF5" w:rsidRPr="00A066CA" w:rsidRDefault="00297CF5" w:rsidP="00297CF5">
            <w:pPr>
              <w:shd w:val="clear" w:color="auto" w:fill="FFFFFF"/>
              <w:spacing w:after="0" w:line="240" w:lineRule="auto"/>
              <w:rPr>
                <w:rFonts w:ascii="Helvetica" w:eastAsia="Times New Roman" w:hAnsi="Helvetica" w:cs="Helvetica"/>
                <w:color w:val="1A1A1A"/>
                <w:sz w:val="23"/>
                <w:szCs w:val="23"/>
                <w:lang w:eastAsia="ru-RU"/>
              </w:rPr>
            </w:pPr>
          </w:p>
          <w:p w14:paraId="5968DE7D" w14:textId="77777777" w:rsidR="00297CF5" w:rsidRPr="00A066CA" w:rsidRDefault="00297CF5" w:rsidP="00297CF5">
            <w:pPr>
              <w:shd w:val="clear" w:color="auto" w:fill="FFFFFF"/>
              <w:spacing w:after="0" w:line="240" w:lineRule="auto"/>
              <w:jc w:val="both"/>
              <w:rPr>
                <w:rFonts w:ascii="Times New Roman" w:hAnsi="Times New Roman"/>
              </w:rPr>
            </w:pPr>
          </w:p>
        </w:tc>
      </w:tr>
      <w:tr w:rsidR="00297CF5" w:rsidRPr="00176F8B" w14:paraId="4A6CBB5C"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48A6D077" w14:textId="485C9C14" w:rsidR="00297CF5" w:rsidRDefault="00297CF5" w:rsidP="006A4D40">
            <w:pPr>
              <w:spacing w:after="0" w:line="240" w:lineRule="auto"/>
              <w:jc w:val="center"/>
              <w:rPr>
                <w:rFonts w:ascii="Times New Roman" w:hAnsi="Times New Roman" w:cs="Times New Roman"/>
              </w:rPr>
            </w:pPr>
            <w:r>
              <w:rPr>
                <w:rFonts w:ascii="Times New Roman" w:hAnsi="Times New Roman" w:cs="Times New Roman"/>
              </w:rPr>
              <w:t>20.2</w:t>
            </w:r>
          </w:p>
        </w:tc>
        <w:tc>
          <w:tcPr>
            <w:tcW w:w="2654" w:type="dxa"/>
            <w:tcBorders>
              <w:top w:val="single" w:sz="4" w:space="0" w:color="auto"/>
              <w:left w:val="single" w:sz="4" w:space="0" w:color="auto"/>
              <w:bottom w:val="single" w:sz="4" w:space="0" w:color="auto"/>
              <w:right w:val="single" w:sz="4" w:space="0" w:color="auto"/>
            </w:tcBorders>
            <w:vAlign w:val="center"/>
          </w:tcPr>
          <w:p w14:paraId="36BC906D" w14:textId="39399F04" w:rsidR="00297CF5" w:rsidRPr="00A066CA" w:rsidRDefault="005620BE"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 xml:space="preserve">Информация об установлении </w:t>
            </w:r>
            <w:r w:rsidRPr="00A066CA">
              <w:rPr>
                <w:rFonts w:ascii="Times New Roman" w:eastAsia="Times New Roman" w:hAnsi="Times New Roman" w:cs="Times New Roman"/>
                <w:color w:val="000000" w:themeColor="text1"/>
                <w:lang w:eastAsia="ru-RU"/>
              </w:rPr>
              <w:lastRenderedPageBreak/>
              <w:t>о</w:t>
            </w:r>
            <w:r w:rsidR="00297CF5" w:rsidRPr="00A066CA">
              <w:rPr>
                <w:rFonts w:ascii="Times New Roman" w:eastAsia="Times New Roman" w:hAnsi="Times New Roman" w:cs="Times New Roman"/>
                <w:color w:val="000000" w:themeColor="text1"/>
                <w:lang w:eastAsia="ru-RU"/>
              </w:rPr>
              <w:t>граничения закупок товаров</w:t>
            </w:r>
          </w:p>
          <w:p w14:paraId="7AFD6E20"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(в том числе поставляемых при</w:t>
            </w:r>
          </w:p>
          <w:p w14:paraId="6776BB3B"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выполнении закупаемых работ,</w:t>
            </w:r>
          </w:p>
          <w:p w14:paraId="50F9BF24"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оказании закупаемых услуг),</w:t>
            </w:r>
          </w:p>
          <w:p w14:paraId="1826B9D2"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происходящих из иностранных</w:t>
            </w:r>
          </w:p>
          <w:p w14:paraId="20B37CCA"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государств, работ, услуг,</w:t>
            </w:r>
          </w:p>
          <w:p w14:paraId="20C72082"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установленных</w:t>
            </w:r>
          </w:p>
          <w:p w14:paraId="429852B3" w14:textId="32AB94AB" w:rsidR="00297CF5" w:rsidRPr="00A066CA" w:rsidRDefault="00297CF5" w:rsidP="005975FD">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Постановлением №1875</w:t>
            </w:r>
          </w:p>
        </w:tc>
        <w:tc>
          <w:tcPr>
            <w:tcW w:w="6969" w:type="dxa"/>
            <w:tcBorders>
              <w:top w:val="single" w:sz="4" w:space="0" w:color="auto"/>
              <w:left w:val="single" w:sz="4" w:space="0" w:color="auto"/>
              <w:bottom w:val="single" w:sz="4" w:space="0" w:color="auto"/>
              <w:right w:val="single" w:sz="4" w:space="0" w:color="auto"/>
            </w:tcBorders>
          </w:tcPr>
          <w:p w14:paraId="2B11078B" w14:textId="7DEEE388" w:rsidR="00297CF5" w:rsidRDefault="00C005DB" w:rsidP="00C005DB">
            <w:pPr>
              <w:shd w:val="clear" w:color="auto" w:fill="FFFFFF"/>
              <w:spacing w:after="0" w:line="240" w:lineRule="auto"/>
              <w:rPr>
                <w:rFonts w:ascii="Times New Roman" w:eastAsia="Times New Roman" w:hAnsi="Times New Roman" w:cs="Times New Roman"/>
                <w:color w:val="1A1A1A"/>
                <w:lang w:eastAsia="ru-RU"/>
              </w:rPr>
            </w:pPr>
            <w:r w:rsidRPr="00D641A7">
              <w:rPr>
                <w:rFonts w:ascii="Times New Roman" w:eastAsia="Times New Roman" w:hAnsi="Times New Roman" w:cs="Times New Roman"/>
                <w:color w:val="1A1A1A"/>
                <w:lang w:eastAsia="ru-RU"/>
              </w:rPr>
              <w:lastRenderedPageBreak/>
              <w:t>У</w:t>
            </w:r>
            <w:r w:rsidR="00297CF5" w:rsidRPr="00D641A7">
              <w:rPr>
                <w:rFonts w:ascii="Times New Roman" w:eastAsia="Times New Roman" w:hAnsi="Times New Roman" w:cs="Times New Roman"/>
                <w:color w:val="1A1A1A"/>
                <w:lang w:eastAsia="ru-RU"/>
              </w:rPr>
              <w:t>становлено</w:t>
            </w:r>
          </w:p>
          <w:p w14:paraId="07D7A5AA" w14:textId="65576AD7" w:rsidR="00134001" w:rsidRDefault="00134001" w:rsidP="00C005DB">
            <w:pPr>
              <w:shd w:val="clear" w:color="auto" w:fill="FFFFFF"/>
              <w:spacing w:after="0" w:line="240" w:lineRule="auto"/>
              <w:rPr>
                <w:rFonts w:ascii="Roboto" w:hAnsi="Roboto"/>
                <w:color w:val="091E42"/>
                <w:spacing w:val="8"/>
                <w:sz w:val="21"/>
                <w:szCs w:val="21"/>
                <w:shd w:val="clear" w:color="auto" w:fill="FFFFFF"/>
              </w:rPr>
            </w:pPr>
            <w:r>
              <w:rPr>
                <w:rFonts w:ascii="Roboto" w:hAnsi="Roboto"/>
                <w:color w:val="091E42"/>
                <w:spacing w:val="8"/>
                <w:sz w:val="21"/>
                <w:szCs w:val="21"/>
                <w:shd w:val="clear" w:color="auto" w:fill="FFFFFF"/>
              </w:rPr>
              <w:t>10.11.32.130</w:t>
            </w:r>
          </w:p>
          <w:p w14:paraId="65AAB223" w14:textId="39433645" w:rsidR="00134001" w:rsidRDefault="00134001" w:rsidP="00C005DB">
            <w:pPr>
              <w:shd w:val="clear" w:color="auto" w:fill="FFFFFF"/>
              <w:spacing w:after="0" w:line="240" w:lineRule="auto"/>
              <w:rPr>
                <w:rFonts w:ascii="Roboto" w:hAnsi="Roboto"/>
                <w:color w:val="091E42"/>
                <w:spacing w:val="8"/>
                <w:sz w:val="21"/>
                <w:szCs w:val="21"/>
                <w:shd w:val="clear" w:color="auto" w:fill="FFFFFF"/>
              </w:rPr>
            </w:pPr>
            <w:r>
              <w:rPr>
                <w:rFonts w:ascii="Roboto" w:hAnsi="Roboto"/>
                <w:color w:val="091E42"/>
                <w:spacing w:val="8"/>
                <w:sz w:val="21"/>
                <w:szCs w:val="21"/>
                <w:shd w:val="clear" w:color="auto" w:fill="FFFFFF"/>
              </w:rPr>
              <w:lastRenderedPageBreak/>
              <w:t>10.11.31.140</w:t>
            </w:r>
          </w:p>
          <w:p w14:paraId="6285C025" w14:textId="12B3AC97" w:rsidR="00134001" w:rsidRPr="00D641A7" w:rsidRDefault="00134001" w:rsidP="00C005DB">
            <w:pPr>
              <w:shd w:val="clear" w:color="auto" w:fill="FFFFFF"/>
              <w:spacing w:after="0" w:line="240" w:lineRule="auto"/>
              <w:rPr>
                <w:rFonts w:ascii="Times New Roman" w:eastAsia="Times New Roman" w:hAnsi="Times New Roman" w:cs="Times New Roman"/>
                <w:color w:val="1A1A1A"/>
                <w:lang w:eastAsia="ru-RU"/>
              </w:rPr>
            </w:pPr>
            <w:r>
              <w:rPr>
                <w:rFonts w:ascii="Roboto" w:hAnsi="Roboto"/>
                <w:color w:val="091E42"/>
                <w:spacing w:val="8"/>
                <w:sz w:val="21"/>
                <w:szCs w:val="21"/>
                <w:shd w:val="clear" w:color="auto" w:fill="FFFFFF"/>
              </w:rPr>
              <w:t>10.11.31.110</w:t>
            </w:r>
          </w:p>
          <w:p w14:paraId="68A98553" w14:textId="0FB29772" w:rsidR="0009319D" w:rsidRPr="00A066CA" w:rsidRDefault="0009319D" w:rsidP="00C005DB">
            <w:pPr>
              <w:shd w:val="clear" w:color="auto" w:fill="FFFFFF"/>
              <w:spacing w:after="0" w:line="240" w:lineRule="auto"/>
              <w:rPr>
                <w:rFonts w:ascii="Times New Roman" w:eastAsia="Times New Roman" w:hAnsi="Times New Roman" w:cs="Times New Roman"/>
                <w:color w:val="1A1A1A"/>
                <w:lang w:eastAsia="ru-RU"/>
              </w:rPr>
            </w:pPr>
          </w:p>
        </w:tc>
      </w:tr>
      <w:tr w:rsidR="00297CF5" w:rsidRPr="00176F8B" w14:paraId="60A51E25"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2FD8EB54" w14:textId="39824F54" w:rsidR="00297CF5" w:rsidRDefault="00297CF5" w:rsidP="006A4D40">
            <w:pPr>
              <w:spacing w:after="0" w:line="240" w:lineRule="auto"/>
              <w:jc w:val="center"/>
              <w:rPr>
                <w:rFonts w:ascii="Times New Roman" w:hAnsi="Times New Roman" w:cs="Times New Roman"/>
              </w:rPr>
            </w:pPr>
            <w:r>
              <w:rPr>
                <w:rFonts w:ascii="Times New Roman" w:hAnsi="Times New Roman" w:cs="Times New Roman"/>
              </w:rPr>
              <w:lastRenderedPageBreak/>
              <w:t>20.3</w:t>
            </w:r>
          </w:p>
        </w:tc>
        <w:tc>
          <w:tcPr>
            <w:tcW w:w="2654" w:type="dxa"/>
            <w:tcBorders>
              <w:top w:val="single" w:sz="4" w:space="0" w:color="auto"/>
              <w:left w:val="single" w:sz="4" w:space="0" w:color="auto"/>
              <w:bottom w:val="single" w:sz="4" w:space="0" w:color="auto"/>
              <w:right w:val="single" w:sz="4" w:space="0" w:color="auto"/>
            </w:tcBorders>
            <w:vAlign w:val="center"/>
          </w:tcPr>
          <w:p w14:paraId="3778D549"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Преимущество в отношении</w:t>
            </w:r>
          </w:p>
          <w:p w14:paraId="319B2A3C"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товаров российского</w:t>
            </w:r>
          </w:p>
          <w:p w14:paraId="28B01C09"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происхождения (в том числе</w:t>
            </w:r>
          </w:p>
          <w:p w14:paraId="07304FC1"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поставляемых при выполнении</w:t>
            </w:r>
          </w:p>
          <w:p w14:paraId="6370415B"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закупаемых работ, оказании</w:t>
            </w:r>
          </w:p>
          <w:p w14:paraId="64881A45"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закупаемых услуг),</w:t>
            </w:r>
          </w:p>
          <w:p w14:paraId="5464BD94" w14:textId="77777777" w:rsidR="00297CF5" w:rsidRPr="00A066CA" w:rsidRDefault="00297CF5" w:rsidP="00297CF5">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установленное Постановлением</w:t>
            </w:r>
          </w:p>
          <w:p w14:paraId="2FC8C325" w14:textId="7B73215F" w:rsidR="00297CF5" w:rsidRPr="00A066CA" w:rsidRDefault="00297CF5" w:rsidP="005975FD">
            <w:pPr>
              <w:shd w:val="clear" w:color="auto" w:fill="FFFFFF"/>
              <w:spacing w:after="0" w:line="240" w:lineRule="auto"/>
              <w:rPr>
                <w:rFonts w:ascii="Times New Roman" w:eastAsia="Times New Roman" w:hAnsi="Times New Roman" w:cs="Times New Roman"/>
                <w:color w:val="000000" w:themeColor="text1"/>
                <w:lang w:eastAsia="ru-RU"/>
              </w:rPr>
            </w:pPr>
            <w:r w:rsidRPr="00A066CA">
              <w:rPr>
                <w:rFonts w:ascii="Times New Roman" w:eastAsia="Times New Roman" w:hAnsi="Times New Roman" w:cs="Times New Roman"/>
                <w:color w:val="000000" w:themeColor="text1"/>
                <w:lang w:eastAsia="ru-RU"/>
              </w:rPr>
              <w:t>№1875</w:t>
            </w:r>
          </w:p>
        </w:tc>
        <w:tc>
          <w:tcPr>
            <w:tcW w:w="6969" w:type="dxa"/>
            <w:tcBorders>
              <w:top w:val="single" w:sz="4" w:space="0" w:color="auto"/>
              <w:left w:val="single" w:sz="4" w:space="0" w:color="auto"/>
              <w:bottom w:val="single" w:sz="4" w:space="0" w:color="auto"/>
              <w:right w:val="single" w:sz="4" w:space="0" w:color="auto"/>
            </w:tcBorders>
          </w:tcPr>
          <w:p w14:paraId="1C70F112" w14:textId="26B4AC41" w:rsidR="00297CF5" w:rsidRDefault="00ED6E23" w:rsidP="00297CF5">
            <w:pPr>
              <w:shd w:val="clear" w:color="auto" w:fill="FFFFFF"/>
              <w:spacing w:after="0" w:line="240" w:lineRule="auto"/>
              <w:rPr>
                <w:rFonts w:ascii="Times New Roman" w:eastAsia="Times New Roman" w:hAnsi="Times New Roman" w:cs="Times New Roman"/>
                <w:color w:val="1A1A1A"/>
                <w:lang w:eastAsia="ru-RU"/>
              </w:rPr>
            </w:pPr>
            <w:r>
              <w:rPr>
                <w:rFonts w:ascii="Times New Roman" w:eastAsia="Times New Roman" w:hAnsi="Times New Roman" w:cs="Times New Roman"/>
                <w:color w:val="1A1A1A"/>
                <w:lang w:eastAsia="ru-RU"/>
              </w:rPr>
              <w:t>У</w:t>
            </w:r>
            <w:r w:rsidR="00AA3DD5" w:rsidRPr="00D641A7">
              <w:rPr>
                <w:rFonts w:ascii="Times New Roman" w:eastAsia="Times New Roman" w:hAnsi="Times New Roman" w:cs="Times New Roman"/>
                <w:color w:val="1A1A1A"/>
                <w:lang w:eastAsia="ru-RU"/>
              </w:rPr>
              <w:t>становлено</w:t>
            </w:r>
          </w:p>
          <w:p w14:paraId="11F0CE29" w14:textId="69B4E89B" w:rsidR="00134001" w:rsidRDefault="00134001" w:rsidP="00297CF5">
            <w:pPr>
              <w:shd w:val="clear" w:color="auto" w:fill="FFFFFF"/>
              <w:spacing w:after="0" w:line="240" w:lineRule="auto"/>
              <w:rPr>
                <w:rFonts w:ascii="Roboto" w:hAnsi="Roboto"/>
                <w:color w:val="091E42"/>
                <w:spacing w:val="8"/>
                <w:sz w:val="21"/>
                <w:szCs w:val="21"/>
                <w:shd w:val="clear" w:color="auto" w:fill="FFFFFF"/>
              </w:rPr>
            </w:pPr>
            <w:r>
              <w:rPr>
                <w:rFonts w:ascii="Roboto" w:hAnsi="Roboto"/>
                <w:color w:val="091E42"/>
                <w:spacing w:val="8"/>
                <w:sz w:val="21"/>
                <w:szCs w:val="21"/>
                <w:shd w:val="clear" w:color="auto" w:fill="FFFFFF"/>
              </w:rPr>
              <w:t>10.12.20.110</w:t>
            </w:r>
          </w:p>
          <w:p w14:paraId="43F31CD0" w14:textId="5168A89C" w:rsidR="0009319D" w:rsidRPr="00A066CA" w:rsidRDefault="0009319D" w:rsidP="009378AE">
            <w:pPr>
              <w:shd w:val="clear" w:color="auto" w:fill="FFFFFF"/>
              <w:spacing w:after="0" w:line="240" w:lineRule="auto"/>
              <w:rPr>
                <w:rFonts w:ascii="Times New Roman" w:eastAsia="Times New Roman" w:hAnsi="Times New Roman" w:cs="Times New Roman"/>
                <w:color w:val="1A1A1A"/>
                <w:lang w:eastAsia="ru-RU"/>
              </w:rPr>
            </w:pPr>
          </w:p>
        </w:tc>
      </w:tr>
      <w:tr w:rsidR="005975FD" w:rsidRPr="00176F8B" w14:paraId="404E6B97"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3C405EC8" w14:textId="70FA4761" w:rsidR="005975FD" w:rsidRDefault="005975FD" w:rsidP="006A4D40">
            <w:pPr>
              <w:spacing w:after="0" w:line="240" w:lineRule="auto"/>
              <w:jc w:val="center"/>
              <w:rPr>
                <w:rFonts w:ascii="Times New Roman" w:hAnsi="Times New Roman" w:cs="Times New Roman"/>
              </w:rPr>
            </w:pPr>
            <w:r>
              <w:rPr>
                <w:rFonts w:ascii="Times New Roman" w:hAnsi="Times New Roman" w:cs="Times New Roman"/>
              </w:rPr>
              <w:t>21.</w:t>
            </w:r>
          </w:p>
        </w:tc>
        <w:tc>
          <w:tcPr>
            <w:tcW w:w="2654" w:type="dxa"/>
            <w:tcBorders>
              <w:top w:val="single" w:sz="4" w:space="0" w:color="auto"/>
              <w:left w:val="single" w:sz="4" w:space="0" w:color="auto"/>
              <w:bottom w:val="single" w:sz="4" w:space="0" w:color="auto"/>
              <w:right w:val="single" w:sz="4" w:space="0" w:color="auto"/>
            </w:tcBorders>
            <w:vAlign w:val="center"/>
          </w:tcPr>
          <w:p w14:paraId="3E86083A" w14:textId="77777777" w:rsidR="005975FD" w:rsidRPr="005975FD" w:rsidRDefault="005975FD" w:rsidP="005975FD">
            <w:pPr>
              <w:spacing w:after="0"/>
              <w:jc w:val="both"/>
              <w:rPr>
                <w:rFonts w:ascii="Times New Roman" w:eastAsia="Calibri" w:hAnsi="Times New Roman" w:cs="Times New Roman"/>
                <w:bCs/>
              </w:rPr>
            </w:pPr>
            <w:r w:rsidRPr="005975FD">
              <w:rPr>
                <w:rFonts w:ascii="Times New Roman" w:eastAsia="Calibri" w:hAnsi="Times New Roman" w:cs="Times New Roman"/>
                <w:bCs/>
              </w:rPr>
              <w:t>Сведения о необходимости предоставления информации и документов о стране происхождения товара в соответствии с пунктом 3 Постановления №1875 в составе заявки на участие в закупке.</w:t>
            </w:r>
          </w:p>
          <w:p w14:paraId="0C80F880" w14:textId="36F672D6" w:rsidR="005975FD" w:rsidRPr="007A4DC9" w:rsidRDefault="005975FD" w:rsidP="005975FD">
            <w:pPr>
              <w:shd w:val="clear" w:color="auto" w:fill="FFFFFF"/>
              <w:spacing w:after="0" w:line="240" w:lineRule="auto"/>
              <w:rPr>
                <w:rFonts w:ascii="Times New Roman" w:eastAsia="Times New Roman" w:hAnsi="Times New Roman" w:cs="Times New Roman"/>
                <w:color w:val="000000" w:themeColor="text1"/>
                <w:highlight w:val="yellow"/>
                <w:lang w:eastAsia="ru-RU"/>
              </w:rPr>
            </w:pPr>
            <w:r w:rsidRPr="005975FD">
              <w:rPr>
                <w:rFonts w:ascii="Times New Roman" w:eastAsia="Calibri" w:hAnsi="Times New Roman" w:cs="Times New Roman"/>
                <w:bCs/>
              </w:rPr>
              <w:t>Информация и документы, определенные в соответствии с пунктом 2 части 2 статьи 3.1-4 Федерального закона №223-ФЗ, пунктом 3 Постановления №1875, которые необходимо предоставить в составе заявки на участие в закупке (в случае установления такого требования в извещении (документации) о закупке.</w:t>
            </w:r>
          </w:p>
        </w:tc>
        <w:tc>
          <w:tcPr>
            <w:tcW w:w="6969" w:type="dxa"/>
            <w:tcBorders>
              <w:top w:val="single" w:sz="4" w:space="0" w:color="auto"/>
              <w:left w:val="single" w:sz="4" w:space="0" w:color="auto"/>
              <w:bottom w:val="single" w:sz="4" w:space="0" w:color="auto"/>
              <w:right w:val="single" w:sz="4" w:space="0" w:color="auto"/>
            </w:tcBorders>
          </w:tcPr>
          <w:p w14:paraId="20CE0CB0" w14:textId="75440065" w:rsidR="00352ED2" w:rsidRPr="00352ED2" w:rsidRDefault="00352ED2" w:rsidP="00352ED2">
            <w:pPr>
              <w:widowControl w:val="0"/>
              <w:autoSpaceDE w:val="0"/>
              <w:autoSpaceDN w:val="0"/>
              <w:adjustRightInd w:val="0"/>
              <w:jc w:val="both"/>
              <w:rPr>
                <w:rFonts w:ascii="Times New Roman" w:eastAsia="Calibri" w:hAnsi="Times New Roman" w:cs="Times New Roman"/>
              </w:rPr>
            </w:pPr>
            <w:r w:rsidRPr="00352ED2">
              <w:rPr>
                <w:rFonts w:ascii="Times New Roman" w:eastAsia="Calibri" w:hAnsi="Times New Roman" w:cs="Times New Roman"/>
              </w:rPr>
              <w:t>Сведения о необходимости предоставления участниками закупки информации и документов, подтверждающих страну происхождения товара и предусмотренных подпунктами "а" - "</w:t>
            </w:r>
            <w:r w:rsidR="00347CA4">
              <w:rPr>
                <w:rFonts w:ascii="Times New Roman" w:eastAsia="Calibri" w:hAnsi="Times New Roman" w:cs="Times New Roman"/>
              </w:rPr>
              <w:t>ж</w:t>
            </w:r>
            <w:r w:rsidRPr="00352ED2">
              <w:rPr>
                <w:rFonts w:ascii="Times New Roman" w:eastAsia="Calibri" w:hAnsi="Times New Roman" w:cs="Times New Roman"/>
              </w:rPr>
              <w:t xml:space="preserve">" пункта 3 Постановления № 1875 </w:t>
            </w:r>
            <w:r w:rsidRPr="00352ED2">
              <w:rPr>
                <w:rFonts w:ascii="Times New Roman" w:eastAsia="Calibri" w:hAnsi="Times New Roman" w:cs="Times New Roman"/>
                <w:u w:val="single"/>
              </w:rPr>
              <w:t>для применения запретов, ограничений на поставку иностранных товаров</w:t>
            </w:r>
            <w:r w:rsidRPr="00352ED2">
              <w:rPr>
                <w:rFonts w:ascii="Times New Roman" w:eastAsia="Calibri" w:hAnsi="Times New Roman" w:cs="Times New Roman"/>
              </w:rPr>
              <w:t xml:space="preserve"> (</w:t>
            </w:r>
            <w:r w:rsidRPr="00352ED2">
              <w:rPr>
                <w:rFonts w:ascii="Times New Roman" w:eastAsia="Calibri" w:hAnsi="Times New Roman" w:cs="Times New Roman"/>
                <w:b/>
                <w:bCs/>
              </w:rPr>
              <w:t>далее – информация о стране происхождения промышленных товаров, программного обеспечения</w:t>
            </w:r>
            <w:r w:rsidRPr="00352ED2">
              <w:rPr>
                <w:rFonts w:ascii="Times New Roman" w:eastAsia="Calibri" w:hAnsi="Times New Roman" w:cs="Times New Roman"/>
              </w:rPr>
              <w:t xml:space="preserve">) в составе заявки на участие в закупке: участнику закупки необходимо предоставить в составе заявки информацию и документы о стране происхождения товара для целей применения запретов, ограничений на поставку иностранных товаров, если это  указано Заказчиком на сайте электронной площадки при формировании извещения (документации) о закупке промышленных товаров, программного обеспечения (ПО), наименование и код ОКПД2 которых предусмотрены приложениями </w:t>
            </w:r>
            <w:r>
              <w:rPr>
                <w:rFonts w:ascii="Times New Roman" w:eastAsia="Calibri" w:hAnsi="Times New Roman" w:cs="Times New Roman"/>
              </w:rPr>
              <w:t>№</w:t>
            </w:r>
            <w:r w:rsidRPr="00352ED2">
              <w:rPr>
                <w:rFonts w:ascii="Times New Roman" w:eastAsia="Calibri" w:hAnsi="Times New Roman" w:cs="Times New Roman"/>
              </w:rPr>
              <w:t xml:space="preserve">1 и </w:t>
            </w:r>
            <w:r>
              <w:rPr>
                <w:rFonts w:ascii="Times New Roman" w:eastAsia="Calibri" w:hAnsi="Times New Roman" w:cs="Times New Roman"/>
              </w:rPr>
              <w:t>№</w:t>
            </w:r>
            <w:r w:rsidRPr="00352ED2">
              <w:rPr>
                <w:rFonts w:ascii="Times New Roman" w:eastAsia="Calibri" w:hAnsi="Times New Roman" w:cs="Times New Roman"/>
              </w:rPr>
              <w:t xml:space="preserve">2 Постановления №1875 </w:t>
            </w:r>
            <w:r w:rsidRPr="00352ED2">
              <w:rPr>
                <w:rFonts w:ascii="Times New Roman" w:eastAsia="Calibri" w:hAnsi="Times New Roman" w:cs="Times New Roman"/>
                <w:i/>
                <w:iCs/>
              </w:rPr>
              <w:t>(пояснение: в соответствии с письмом Минфина России от 31.01.2025 № 24-01-06/8697 информация и документы о стране происхождения товара предусмотренных подпунктами "а" - "</w:t>
            </w:r>
            <w:r w:rsidR="00347CA4">
              <w:rPr>
                <w:rFonts w:ascii="Times New Roman" w:eastAsia="Calibri" w:hAnsi="Times New Roman" w:cs="Times New Roman"/>
                <w:i/>
                <w:iCs/>
              </w:rPr>
              <w:t>ж</w:t>
            </w:r>
            <w:r w:rsidRPr="00352ED2">
              <w:rPr>
                <w:rFonts w:ascii="Times New Roman" w:eastAsia="Calibri" w:hAnsi="Times New Roman" w:cs="Times New Roman"/>
                <w:i/>
                <w:iCs/>
              </w:rPr>
              <w:t>" пункта 3 Постановления №1875 могут предоставляться поставщиком  (подрядчиком, исполнителем) при исполнении договора, поэтому такие документы и информация в составе заявки предоставляются участником только, если это предусмотрено настоящим извещением (документацией) о закупке)</w:t>
            </w:r>
            <w:r w:rsidRPr="00352ED2">
              <w:rPr>
                <w:rFonts w:ascii="Times New Roman" w:eastAsia="Calibri" w:hAnsi="Times New Roman" w:cs="Times New Roman"/>
              </w:rPr>
              <w:t>.</w:t>
            </w:r>
          </w:p>
          <w:p w14:paraId="1BC98106" w14:textId="2ACF391A" w:rsidR="00352ED2" w:rsidRPr="00435C9A" w:rsidRDefault="00352ED2" w:rsidP="00435C9A">
            <w:pPr>
              <w:widowControl w:val="0"/>
              <w:autoSpaceDE w:val="0"/>
              <w:autoSpaceDN w:val="0"/>
              <w:adjustRightInd w:val="0"/>
              <w:jc w:val="center"/>
              <w:rPr>
                <w:rFonts w:ascii="Times New Roman" w:eastAsia="Calibri" w:hAnsi="Times New Roman" w:cs="Times New Roman"/>
              </w:rPr>
            </w:pPr>
            <w:r w:rsidRPr="00435C9A">
              <w:rPr>
                <w:rFonts w:ascii="Times New Roman" w:eastAsia="Calibri" w:hAnsi="Times New Roman" w:cs="Times New Roman"/>
              </w:rPr>
              <w:t>К информации и документам, подтверждающим страну происхождения товара и предусмотренным подпунктами "а" - "</w:t>
            </w:r>
            <w:r w:rsidR="00347CA4">
              <w:rPr>
                <w:rFonts w:ascii="Times New Roman" w:eastAsia="Calibri" w:hAnsi="Times New Roman" w:cs="Times New Roman"/>
              </w:rPr>
              <w:t>ж</w:t>
            </w:r>
            <w:r w:rsidRPr="00435C9A">
              <w:rPr>
                <w:rFonts w:ascii="Times New Roman" w:eastAsia="Calibri" w:hAnsi="Times New Roman" w:cs="Times New Roman"/>
              </w:rPr>
              <w:t>" пункта 3 Постановления № 1875, относятся:</w:t>
            </w:r>
          </w:p>
          <w:tbl>
            <w:tblPr>
              <w:tblStyle w:val="aff7"/>
              <w:tblW w:w="0" w:type="auto"/>
              <w:tblLayout w:type="fixed"/>
              <w:tblLook w:val="04A0" w:firstRow="1" w:lastRow="0" w:firstColumn="1" w:lastColumn="0" w:noHBand="0" w:noVBand="1"/>
            </w:tblPr>
            <w:tblGrid>
              <w:gridCol w:w="6573"/>
            </w:tblGrid>
            <w:tr w:rsidR="00352ED2" w:rsidRPr="00A276E3" w14:paraId="53C1157C" w14:textId="77777777" w:rsidTr="00352ED2">
              <w:tc>
                <w:tcPr>
                  <w:tcW w:w="6573" w:type="dxa"/>
                </w:tcPr>
                <w:p w14:paraId="250FC7D7" w14:textId="77777777" w:rsidR="00B769AF" w:rsidRPr="00134001" w:rsidRDefault="00B769AF" w:rsidP="00B769AF">
                  <w:pPr>
                    <w:pStyle w:val="dt-p"/>
                    <w:shd w:val="clear" w:color="auto" w:fill="FFFFFF"/>
                    <w:spacing w:before="0" w:beforeAutospacing="0" w:after="300" w:afterAutospacing="0"/>
                    <w:textAlignment w:val="baseline"/>
                    <w:rPr>
                      <w:color w:val="000000"/>
                      <w:sz w:val="20"/>
                      <w:szCs w:val="20"/>
                    </w:rPr>
                  </w:pPr>
                  <w:r w:rsidRPr="00134001">
                    <w:rPr>
                      <w:rFonts w:eastAsia="Calibri"/>
                      <w:sz w:val="20"/>
                      <w:szCs w:val="20"/>
                      <w:lang w:eastAsia="en-US"/>
                    </w:rPr>
                    <w:t xml:space="preserve">а) </w:t>
                  </w:r>
                  <w:r w:rsidRPr="00134001">
                    <w:rPr>
                      <w:color w:val="000000"/>
                      <w:sz w:val="20"/>
                      <w:szCs w:val="20"/>
                    </w:rPr>
                    <w:t xml:space="preserve">для подтверждения происхождения товаров, указанных в позициях 1 - 145 приложения N 1 к настоящему постановлению, позициях 1 - 433 </w:t>
                  </w:r>
                  <w:r w:rsidRPr="00134001">
                    <w:rPr>
                      <w:color w:val="000000"/>
                      <w:sz w:val="20"/>
                      <w:szCs w:val="20"/>
                    </w:rPr>
                    <w:lastRenderedPageBreak/>
                    <w:t>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12" w:anchor="l4270" w:tgtFrame="_blank" w:history="1">
                    <w:r w:rsidRPr="00134001">
                      <w:rPr>
                        <w:rStyle w:val="a3"/>
                        <w:color w:val="228007"/>
                        <w:sz w:val="20"/>
                        <w:szCs w:val="20"/>
                      </w:rPr>
                      <w:t>пунктом 1.1</w:t>
                    </w:r>
                  </w:hyperlink>
                  <w:r w:rsidRPr="00134001">
                    <w:rPr>
                      <w:color w:val="000000"/>
                      <w:sz w:val="20"/>
                      <w:szCs w:val="20"/>
                    </w:rPr>
                    <w:t>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bookmarkStart w:id="0" w:name="l17"/>
                  <w:bookmarkEnd w:id="0"/>
                  <w:r w:rsidRPr="00134001">
                    <w:rPr>
                      <w:color w:val="000000"/>
                      <w:sz w:val="20"/>
                      <w:szCs w:val="20"/>
                    </w:rPr>
                    <w:t> </w:t>
                  </w:r>
                  <w:r w:rsidRPr="00134001">
                    <w:rPr>
                      <w:rStyle w:val="dt-r"/>
                      <w:color w:val="808080"/>
                      <w:sz w:val="20"/>
                      <w:szCs w:val="20"/>
                    </w:rPr>
                    <w:t>(в ред. Постановления Правительства РФ </w:t>
                  </w:r>
                  <w:hyperlink r:id="rId13" w:anchor="l60" w:tgtFrame="_blank" w:history="1">
                    <w:r w:rsidRPr="00134001">
                      <w:rPr>
                        <w:rStyle w:val="a3"/>
                        <w:color w:val="808080"/>
                        <w:sz w:val="20"/>
                        <w:szCs w:val="20"/>
                      </w:rPr>
                      <w:t>от 10.06.2025 N 879</w:t>
                    </w:r>
                  </w:hyperlink>
                  <w:r w:rsidRPr="00134001">
                    <w:rPr>
                      <w:rStyle w:val="dt-r"/>
                      <w:color w:val="808080"/>
                      <w:sz w:val="20"/>
                      <w:szCs w:val="20"/>
                    </w:rPr>
                    <w:t>)</w:t>
                  </w:r>
                </w:p>
                <w:p w14:paraId="69724C3C" w14:textId="77777777" w:rsidR="00B769AF" w:rsidRPr="00134001" w:rsidRDefault="00B769AF" w:rsidP="00B769AF">
                  <w:pPr>
                    <w:pStyle w:val="dt-p"/>
                    <w:shd w:val="clear" w:color="auto" w:fill="FFFFFF"/>
                    <w:spacing w:before="0" w:beforeAutospacing="0" w:after="300" w:afterAutospacing="0"/>
                    <w:textAlignment w:val="baseline"/>
                    <w:rPr>
                      <w:color w:val="000000"/>
                      <w:sz w:val="20"/>
                      <w:szCs w:val="20"/>
                    </w:rPr>
                  </w:pPr>
                  <w:bookmarkStart w:id="1" w:name="l4114"/>
                  <w:bookmarkEnd w:id="1"/>
                  <w:r w:rsidRPr="00134001">
                    <w:rPr>
                      <w:color w:val="000000"/>
                      <w:sz w:val="20"/>
                      <w:szCs w:val="20"/>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w:t>
                  </w:r>
                  <w:hyperlink r:id="rId14" w:anchor="l0" w:tgtFrame="_blank" w:history="1">
                    <w:r w:rsidRPr="00134001">
                      <w:rPr>
                        <w:rStyle w:val="a3"/>
                        <w:color w:val="3072C4"/>
                        <w:sz w:val="20"/>
                        <w:szCs w:val="20"/>
                      </w:rPr>
                      <w:t>от 17 июля 2015 г. N 719</w:t>
                    </w:r>
                  </w:hyperlink>
                  <w:r w:rsidRPr="00134001">
                    <w:rPr>
                      <w:color w:val="000000"/>
                      <w:sz w:val="20"/>
                      <w:szCs w:val="20"/>
                    </w:rPr>
                    <w:t>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w:t>
                  </w:r>
                  <w:hyperlink r:id="rId15" w:anchor="l0" w:tgtFrame="_blank" w:history="1">
                    <w:r w:rsidRPr="00134001">
                      <w:rPr>
                        <w:rStyle w:val="a3"/>
                        <w:color w:val="3072C4"/>
                        <w:sz w:val="20"/>
                        <w:szCs w:val="20"/>
                      </w:rPr>
                      <w:t>от 17 июля 2015 г. N 719</w:t>
                    </w:r>
                  </w:hyperlink>
                  <w:r w:rsidRPr="00134001">
                    <w:rPr>
                      <w:color w:val="000000"/>
                      <w:sz w:val="20"/>
                      <w:szCs w:val="20"/>
                    </w:rPr>
                    <w:t> "О подтверждении производства российской промышленной продукции" , включая значение, определенное для целей осуществления закупок (если постановлением Правительства Российской Федерации </w:t>
                  </w:r>
                  <w:hyperlink r:id="rId16" w:anchor="h449" w:tgtFrame="_blank" w:history="1">
                    <w:r w:rsidRPr="00134001">
                      <w:rPr>
                        <w:rStyle w:val="a3"/>
                        <w:color w:val="228007"/>
                        <w:sz w:val="20"/>
                        <w:szCs w:val="20"/>
                      </w:rPr>
                      <w:t>от 17 июля 2015 г. N 719</w:t>
                    </w:r>
                  </w:hyperlink>
                  <w:r w:rsidRPr="00134001">
                    <w:rPr>
                      <w:color w:val="000000"/>
                      <w:sz w:val="20"/>
                      <w:szCs w:val="20"/>
                    </w:rPr>
                    <w:t> "О подтверждении производства российской промышленной продукции" в отношении такого товара определено значение для целей осуществления закупок);</w:t>
                  </w:r>
                  <w:bookmarkStart w:id="2" w:name="l18"/>
                  <w:bookmarkStart w:id="3" w:name="l3878"/>
                  <w:bookmarkEnd w:id="2"/>
                  <w:bookmarkEnd w:id="3"/>
                  <w:r w:rsidRPr="00134001">
                    <w:rPr>
                      <w:color w:val="000000"/>
                      <w:sz w:val="20"/>
                      <w:szCs w:val="20"/>
                    </w:rPr>
                    <w:t> </w:t>
                  </w:r>
                  <w:r w:rsidRPr="00134001">
                    <w:rPr>
                      <w:rStyle w:val="dt-r"/>
                      <w:color w:val="808080"/>
                      <w:sz w:val="20"/>
                      <w:szCs w:val="20"/>
                    </w:rPr>
                    <w:t>(в ред. Постановления Правительства РФ </w:t>
                  </w:r>
                  <w:hyperlink r:id="rId17" w:anchor="l60" w:tgtFrame="_blank" w:history="1">
                    <w:r w:rsidRPr="00134001">
                      <w:rPr>
                        <w:rStyle w:val="a3"/>
                        <w:color w:val="808080"/>
                        <w:sz w:val="20"/>
                        <w:szCs w:val="20"/>
                      </w:rPr>
                      <w:t>от 10.06.2025 N 879</w:t>
                    </w:r>
                  </w:hyperlink>
                  <w:r w:rsidRPr="00134001">
                    <w:rPr>
                      <w:rStyle w:val="dt-r"/>
                      <w:color w:val="808080"/>
                      <w:sz w:val="20"/>
                      <w:szCs w:val="20"/>
                    </w:rPr>
                    <w:t>)</w:t>
                  </w:r>
                </w:p>
                <w:p w14:paraId="60E37E6D" w14:textId="77777777" w:rsidR="00B769AF" w:rsidRPr="00134001" w:rsidRDefault="00B769AF" w:rsidP="00B769AF">
                  <w:pPr>
                    <w:pStyle w:val="dt-p"/>
                    <w:shd w:val="clear" w:color="auto" w:fill="FFFFFF"/>
                    <w:spacing w:before="0" w:beforeAutospacing="0" w:after="300" w:afterAutospacing="0"/>
                    <w:textAlignment w:val="baseline"/>
                    <w:rPr>
                      <w:color w:val="000000"/>
                      <w:sz w:val="20"/>
                      <w:szCs w:val="20"/>
                    </w:rPr>
                  </w:pPr>
                  <w:bookmarkStart w:id="4" w:name="l4115"/>
                  <w:bookmarkEnd w:id="4"/>
                  <w:r w:rsidRPr="00134001">
                    <w:rPr>
                      <w:color w:val="000000"/>
                      <w:sz w:val="20"/>
                      <w:szCs w:val="20"/>
                    </w:rPr>
                    <w:t>информацию об уровне радиоэлектронной продукции (для товара, являющегося в соответствии с постановлением Правительства Российской Федерации </w:t>
                  </w:r>
                  <w:hyperlink r:id="rId18" w:anchor="l0" w:tgtFrame="_blank" w:history="1">
                    <w:r w:rsidRPr="00134001">
                      <w:rPr>
                        <w:rStyle w:val="a3"/>
                        <w:color w:val="3072C4"/>
                        <w:sz w:val="20"/>
                        <w:szCs w:val="20"/>
                      </w:rPr>
                      <w:t>от 17 июля 2015 г. N 719</w:t>
                    </w:r>
                  </w:hyperlink>
                  <w:r w:rsidRPr="00134001">
                    <w:rPr>
                      <w:color w:val="000000"/>
                      <w:sz w:val="20"/>
                      <w:szCs w:val="20"/>
                    </w:rPr>
                    <w:t>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bookmarkStart w:id="5" w:name="l19"/>
                  <w:bookmarkEnd w:id="5"/>
                </w:p>
                <w:p w14:paraId="1275F344" w14:textId="77777777" w:rsidR="00B769AF" w:rsidRPr="00134001" w:rsidRDefault="00B769AF" w:rsidP="00B769AF">
                  <w:pPr>
                    <w:pStyle w:val="dt-p"/>
                    <w:shd w:val="clear" w:color="auto" w:fill="FFFFFF"/>
                    <w:spacing w:before="0" w:beforeAutospacing="0" w:after="300" w:afterAutospacing="0"/>
                    <w:textAlignment w:val="baseline"/>
                    <w:rPr>
                      <w:color w:val="000000"/>
                      <w:sz w:val="20"/>
                      <w:szCs w:val="20"/>
                    </w:rPr>
                  </w:pPr>
                  <w:bookmarkStart w:id="6" w:name="l4547"/>
                  <w:bookmarkStart w:id="7" w:name="l4116"/>
                  <w:bookmarkEnd w:id="6"/>
                  <w:bookmarkEnd w:id="7"/>
                  <w:r w:rsidRPr="00134001">
                    <w:rPr>
                      <w:rStyle w:val="dt-m"/>
                      <w:color w:val="808080"/>
                      <w:sz w:val="20"/>
                      <w:szCs w:val="20"/>
                    </w:rPr>
                    <w:t>б)</w:t>
                  </w:r>
                  <w:r w:rsidRPr="00134001">
                    <w:rPr>
                      <w:color w:val="000000"/>
                      <w:sz w:val="20"/>
                      <w:szCs w:val="20"/>
                    </w:rPr>
                    <w:t>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bookmarkStart w:id="8" w:name="l20"/>
                  <w:bookmarkStart w:id="9" w:name="l3879"/>
                  <w:bookmarkEnd w:id="8"/>
                  <w:bookmarkEnd w:id="9"/>
                </w:p>
                <w:p w14:paraId="52023F1C" w14:textId="77777777" w:rsidR="00B769AF" w:rsidRPr="00134001" w:rsidRDefault="00B769AF" w:rsidP="00B769AF">
                  <w:pPr>
                    <w:pStyle w:val="dt-p"/>
                    <w:shd w:val="clear" w:color="auto" w:fill="FFFFFF"/>
                    <w:spacing w:before="0" w:beforeAutospacing="0" w:after="300" w:afterAutospacing="0"/>
                    <w:textAlignment w:val="baseline"/>
                    <w:rPr>
                      <w:color w:val="000000"/>
                      <w:sz w:val="20"/>
                      <w:szCs w:val="20"/>
                    </w:rPr>
                  </w:pPr>
                  <w:bookmarkStart w:id="10" w:name="l4117"/>
                  <w:bookmarkEnd w:id="10"/>
                  <w:r w:rsidRPr="00134001">
                    <w:rPr>
                      <w:color w:val="000000"/>
                      <w:sz w:val="20"/>
                      <w:szCs w:val="20"/>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bookmarkStart w:id="11" w:name="l21"/>
                  <w:bookmarkEnd w:id="11"/>
                </w:p>
                <w:p w14:paraId="3B3BF2FC" w14:textId="77777777" w:rsidR="00B769AF" w:rsidRPr="00134001" w:rsidRDefault="00B769AF" w:rsidP="00B769AF">
                  <w:pPr>
                    <w:pStyle w:val="dt-p"/>
                    <w:shd w:val="clear" w:color="auto" w:fill="FFFFFF"/>
                    <w:spacing w:before="0" w:beforeAutospacing="0" w:after="300" w:afterAutospacing="0"/>
                    <w:textAlignment w:val="baseline"/>
                    <w:rPr>
                      <w:color w:val="000000"/>
                      <w:sz w:val="20"/>
                      <w:szCs w:val="20"/>
                    </w:rPr>
                  </w:pPr>
                  <w:bookmarkStart w:id="12" w:name="l4118"/>
                  <w:bookmarkEnd w:id="12"/>
                  <w:r w:rsidRPr="00134001">
                    <w:rPr>
                      <w:color w:val="000000"/>
                      <w:sz w:val="20"/>
                      <w:szCs w:val="20"/>
                    </w:rPr>
                    <w:t xml:space="preserve">информацию об уровне радиоэлектронной продукции (для товара, являющегося в соответствии с правом Евразийского экономического </w:t>
                  </w:r>
                  <w:r w:rsidRPr="00134001">
                    <w:rPr>
                      <w:color w:val="000000"/>
                      <w:sz w:val="20"/>
                      <w:szCs w:val="20"/>
                    </w:rPr>
                    <w:lastRenderedPageBreak/>
                    <w:t>союза радиоэлектронной продукцией первого уровня или радиоэлектронной продукцией второго уровня);</w:t>
                  </w:r>
                  <w:bookmarkStart w:id="13" w:name="l22"/>
                  <w:bookmarkEnd w:id="13"/>
                </w:p>
                <w:p w14:paraId="05E570E9" w14:textId="77777777" w:rsidR="00B769AF" w:rsidRPr="00134001" w:rsidRDefault="00B769AF" w:rsidP="00B769AF">
                  <w:pPr>
                    <w:pStyle w:val="dt-p"/>
                    <w:shd w:val="clear" w:color="auto" w:fill="FFFFFF"/>
                    <w:spacing w:before="0" w:beforeAutospacing="0" w:after="300" w:afterAutospacing="0"/>
                    <w:textAlignment w:val="baseline"/>
                    <w:rPr>
                      <w:color w:val="000000"/>
                      <w:sz w:val="20"/>
                      <w:szCs w:val="20"/>
                    </w:rPr>
                  </w:pPr>
                  <w:bookmarkStart w:id="14" w:name="l4119"/>
                  <w:bookmarkEnd w:id="14"/>
                  <w:r w:rsidRPr="00134001">
                    <w:rPr>
                      <w:rStyle w:val="dt-m"/>
                      <w:color w:val="808080"/>
                      <w:sz w:val="20"/>
                      <w:szCs w:val="20"/>
                    </w:rPr>
                    <w:t>в)</w:t>
                  </w:r>
                  <w:r w:rsidRPr="00134001">
                    <w:rPr>
                      <w:color w:val="000000"/>
                      <w:sz w:val="20"/>
                      <w:szCs w:val="20"/>
                    </w:rPr>
                    <w:t>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bookmarkStart w:id="15" w:name="l23"/>
                  <w:bookmarkStart w:id="16" w:name="l3880"/>
                  <w:bookmarkEnd w:id="15"/>
                  <w:bookmarkEnd w:id="16"/>
                </w:p>
                <w:p w14:paraId="4E29596F" w14:textId="43506102" w:rsidR="00B769AF" w:rsidRPr="00134001" w:rsidRDefault="0032518F" w:rsidP="00B769AF">
                  <w:pPr>
                    <w:pStyle w:val="dt-p"/>
                    <w:shd w:val="clear" w:color="auto" w:fill="FFFFFF"/>
                    <w:spacing w:before="0" w:beforeAutospacing="0" w:after="300" w:afterAutospacing="0"/>
                    <w:textAlignment w:val="baseline"/>
                    <w:rPr>
                      <w:color w:val="000000"/>
                      <w:sz w:val="20"/>
                      <w:szCs w:val="20"/>
                    </w:rPr>
                  </w:pPr>
                  <w:bookmarkStart w:id="17" w:name="l4120"/>
                  <w:bookmarkEnd w:id="17"/>
                  <w:r w:rsidRPr="00134001">
                    <w:rPr>
                      <w:rStyle w:val="dt-m"/>
                      <w:color w:val="808080"/>
                      <w:sz w:val="20"/>
                      <w:szCs w:val="20"/>
                    </w:rPr>
                    <w:t>г)</w:t>
                  </w:r>
                  <w:r w:rsidRPr="00134001">
                    <w:rPr>
                      <w:color w:val="000000"/>
                      <w:sz w:val="20"/>
                      <w:szCs w:val="20"/>
                    </w:rPr>
                    <w:t xml:space="preserve"> для</w:t>
                  </w:r>
                  <w:r w:rsidR="00B769AF" w:rsidRPr="00134001">
                    <w:rPr>
                      <w:color w:val="000000"/>
                      <w:sz w:val="20"/>
                      <w:szCs w:val="20"/>
                    </w:rPr>
                    <w:t xml:space="preserve">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bookmarkStart w:id="18" w:name="l24"/>
                  <w:bookmarkEnd w:id="18"/>
                </w:p>
                <w:p w14:paraId="2358D968" w14:textId="77777777" w:rsidR="00B769AF" w:rsidRPr="00134001" w:rsidRDefault="00B769AF" w:rsidP="00B769AF">
                  <w:pPr>
                    <w:pStyle w:val="dt-p"/>
                    <w:shd w:val="clear" w:color="auto" w:fill="FFFFFF"/>
                    <w:spacing w:before="0" w:beforeAutospacing="0" w:after="300" w:afterAutospacing="0"/>
                    <w:textAlignment w:val="baseline"/>
                    <w:rPr>
                      <w:color w:val="000000"/>
                      <w:sz w:val="20"/>
                      <w:szCs w:val="20"/>
                    </w:rPr>
                  </w:pPr>
                  <w:bookmarkStart w:id="19" w:name="l4121"/>
                  <w:bookmarkEnd w:id="19"/>
                  <w:r w:rsidRPr="00134001">
                    <w:rPr>
                      <w:rStyle w:val="dt-m"/>
                      <w:color w:val="808080"/>
                      <w:sz w:val="20"/>
                      <w:szCs w:val="20"/>
                    </w:rPr>
                    <w:t>д)</w:t>
                  </w:r>
                  <w:r w:rsidRPr="00134001">
                    <w:rPr>
                      <w:color w:val="000000"/>
                      <w:sz w:val="20"/>
                      <w:szCs w:val="20"/>
                    </w:rPr>
                    <w:t>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w:t>
                  </w:r>
                  <w:hyperlink r:id="rId19" w:anchor="l1" w:tgtFrame="_blank" w:history="1">
                    <w:r w:rsidRPr="00134001">
                      <w:rPr>
                        <w:rStyle w:val="a3"/>
                        <w:color w:val="228007"/>
                        <w:sz w:val="20"/>
                        <w:szCs w:val="20"/>
                      </w:rPr>
                      <w:t>от 23 марта 2017 г. N 325</w:t>
                    </w:r>
                  </w:hyperlink>
                  <w:r w:rsidRPr="00134001">
                    <w:rPr>
                      <w:color w:val="000000"/>
                      <w:sz w:val="20"/>
                      <w:szCs w:val="20"/>
                    </w:rPr>
                    <w:t>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bookmarkStart w:id="20" w:name="l25"/>
                  <w:bookmarkStart w:id="21" w:name="l3881"/>
                  <w:bookmarkStart w:id="22" w:name="l4009"/>
                  <w:bookmarkEnd w:id="20"/>
                  <w:bookmarkEnd w:id="21"/>
                  <w:bookmarkEnd w:id="22"/>
                </w:p>
                <w:p w14:paraId="22993BB5" w14:textId="77777777" w:rsidR="00B769AF" w:rsidRPr="00134001" w:rsidRDefault="00B769AF" w:rsidP="00B769AF">
                  <w:pPr>
                    <w:pStyle w:val="dt-p"/>
                    <w:shd w:val="clear" w:color="auto" w:fill="FFFFFF"/>
                    <w:spacing w:before="0" w:beforeAutospacing="0" w:after="300" w:afterAutospacing="0"/>
                    <w:textAlignment w:val="baseline"/>
                    <w:rPr>
                      <w:color w:val="000000"/>
                      <w:sz w:val="20"/>
                      <w:szCs w:val="20"/>
                    </w:rPr>
                  </w:pPr>
                  <w:bookmarkStart w:id="23" w:name="l4122"/>
                  <w:bookmarkEnd w:id="23"/>
                  <w:proofErr w:type="gramStart"/>
                  <w:r w:rsidRPr="00134001">
                    <w:rPr>
                      <w:rStyle w:val="dt-m"/>
                      <w:color w:val="808080"/>
                      <w:sz w:val="20"/>
                      <w:szCs w:val="20"/>
                    </w:rPr>
                    <w:t>е)</w:t>
                  </w:r>
                  <w:r w:rsidRPr="00134001">
                    <w:rPr>
                      <w:color w:val="000000"/>
                      <w:sz w:val="20"/>
                      <w:szCs w:val="20"/>
                    </w:rPr>
                    <w:t>для</w:t>
                  </w:r>
                  <w:proofErr w:type="gramEnd"/>
                  <w:r w:rsidRPr="00134001">
                    <w:rPr>
                      <w:color w:val="000000"/>
                      <w:sz w:val="20"/>
                      <w:szCs w:val="20"/>
                    </w:rPr>
                    <w:t xml:space="preserve">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bookmarkStart w:id="24" w:name="l26"/>
                  <w:bookmarkEnd w:id="24"/>
                </w:p>
                <w:p w14:paraId="4DAF28E7" w14:textId="103D3D98" w:rsidR="00352ED2" w:rsidRPr="00A276E3" w:rsidRDefault="00B769AF" w:rsidP="00134001">
                  <w:pPr>
                    <w:pStyle w:val="dt-p"/>
                    <w:shd w:val="clear" w:color="auto" w:fill="FFFFFF"/>
                    <w:spacing w:before="0" w:beforeAutospacing="0" w:after="300" w:afterAutospacing="0"/>
                    <w:textAlignment w:val="baseline"/>
                    <w:rPr>
                      <w:rFonts w:eastAsia="Calibri"/>
                      <w:sz w:val="16"/>
                      <w:szCs w:val="16"/>
                      <w:lang w:eastAsia="en-US"/>
                    </w:rPr>
                  </w:pPr>
                  <w:bookmarkStart w:id="25" w:name="l4123"/>
                  <w:bookmarkEnd w:id="25"/>
                  <w:r w:rsidRPr="00134001">
                    <w:rPr>
                      <w:rStyle w:val="dt-m"/>
                      <w:color w:val="808080"/>
                      <w:sz w:val="20"/>
                      <w:szCs w:val="20"/>
                    </w:rPr>
                    <w:t>ж)</w:t>
                  </w:r>
                  <w:r w:rsidRPr="00134001">
                    <w:rPr>
                      <w:color w:val="000000"/>
                      <w:sz w:val="20"/>
                      <w:szCs w:val="20"/>
                    </w:rPr>
                    <w:t>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tc>
            </w:tr>
          </w:tbl>
          <w:p w14:paraId="3B9006F7" w14:textId="77777777" w:rsidR="00352ED2" w:rsidRDefault="00352ED2" w:rsidP="00352ED2">
            <w:pPr>
              <w:widowControl w:val="0"/>
              <w:autoSpaceDE w:val="0"/>
              <w:autoSpaceDN w:val="0"/>
              <w:adjustRightInd w:val="0"/>
              <w:spacing w:after="0"/>
              <w:jc w:val="both"/>
              <w:rPr>
                <w:rFonts w:ascii="Times New Roman" w:eastAsia="Calibri" w:hAnsi="Times New Roman" w:cs="Times New Roman"/>
              </w:rPr>
            </w:pPr>
          </w:p>
          <w:p w14:paraId="1CB18A7D" w14:textId="2FC5B233" w:rsidR="00352ED2" w:rsidRPr="00352ED2" w:rsidRDefault="00352ED2" w:rsidP="00352ED2">
            <w:pPr>
              <w:widowControl w:val="0"/>
              <w:autoSpaceDE w:val="0"/>
              <w:autoSpaceDN w:val="0"/>
              <w:adjustRightInd w:val="0"/>
              <w:spacing w:after="0"/>
              <w:jc w:val="both"/>
              <w:rPr>
                <w:rFonts w:ascii="Times New Roman" w:eastAsia="Calibri" w:hAnsi="Times New Roman" w:cs="Times New Roman"/>
              </w:rPr>
            </w:pPr>
            <w:r w:rsidRPr="00352ED2">
              <w:rPr>
                <w:rFonts w:ascii="Times New Roman" w:eastAsia="Calibri" w:hAnsi="Times New Roman" w:cs="Times New Roman"/>
              </w:rPr>
              <w:t>Сведения о необходимости предоставления участниками закупки информации и документов, подтверждающих страну происхождения товара, предусмотренным подпунктом "з" пункта 3 Постановления № 1875 для применения запретов и ограничений на поставку иностранных товаров, а также</w:t>
            </w:r>
            <w:r w:rsidRPr="00352ED2">
              <w:rPr>
                <w:rFonts w:ascii="Times New Roman" w:hAnsi="Times New Roman" w:cs="Times New Roman"/>
              </w:rPr>
              <w:t xml:space="preserve"> для предоставления </w:t>
            </w:r>
            <w:r w:rsidRPr="00352ED2">
              <w:rPr>
                <w:rFonts w:ascii="Times New Roman" w:eastAsia="Calibri" w:hAnsi="Times New Roman" w:cs="Times New Roman"/>
              </w:rPr>
              <w:t xml:space="preserve">преимущества в отношении товаров российского происхождения </w:t>
            </w:r>
            <w:r w:rsidRPr="00352ED2">
              <w:rPr>
                <w:rFonts w:ascii="Times New Roman" w:eastAsia="Calibri" w:hAnsi="Times New Roman" w:cs="Times New Roman"/>
                <w:b/>
                <w:bCs/>
              </w:rPr>
              <w:t>(далее – информация о стране происхождения иных товаров)</w:t>
            </w:r>
            <w:r w:rsidRPr="00352ED2">
              <w:rPr>
                <w:rFonts w:ascii="Times New Roman" w:eastAsia="Calibri" w:hAnsi="Times New Roman" w:cs="Times New Roman"/>
              </w:rPr>
              <w:t xml:space="preserve"> в составе заявки на участие в закупке является указание наименование страны происхождения товара участником закупки. При этом в соответствии с </w:t>
            </w:r>
            <w:r w:rsidR="00B769AF">
              <w:rPr>
                <w:rFonts w:ascii="Times New Roman" w:eastAsia="Calibri" w:hAnsi="Times New Roman" w:cs="Times New Roman"/>
              </w:rPr>
              <w:t>подпунктом «б» пункта 2 части 1</w:t>
            </w:r>
            <w:r w:rsidR="00B769AF" w:rsidRPr="00352ED2">
              <w:rPr>
                <w:rFonts w:ascii="Times New Roman" w:eastAsia="Calibri" w:hAnsi="Times New Roman" w:cs="Times New Roman"/>
              </w:rPr>
              <w:t xml:space="preserve"> статьи </w:t>
            </w:r>
            <w:r w:rsidR="00B769AF">
              <w:rPr>
                <w:rFonts w:ascii="Times New Roman" w:eastAsia="Calibri" w:hAnsi="Times New Roman" w:cs="Times New Roman"/>
              </w:rPr>
              <w:t>4</w:t>
            </w:r>
            <w:r w:rsidR="00B769AF" w:rsidRPr="00352ED2">
              <w:rPr>
                <w:rFonts w:ascii="Times New Roman" w:eastAsia="Calibri" w:hAnsi="Times New Roman" w:cs="Times New Roman"/>
              </w:rPr>
              <w:t xml:space="preserve">3 Закона №223-ФЗ </w:t>
            </w:r>
            <w:r w:rsidRPr="00352ED2">
              <w:rPr>
                <w:rFonts w:ascii="Times New Roman" w:eastAsia="Calibri" w:hAnsi="Times New Roman" w:cs="Times New Roman"/>
              </w:rPr>
              <w:t>и Положением о закупке Заказчика информация о стране происхождения товара обязательно указывается участником при проведении любой закупки, в том числе неконкурентной (без такой информации невозможно заключение любого договора), поэтому участнику не требуется специально (отдельно) указывать наименование страны происхождения товара для целей применения мер национального режима в случаях,</w:t>
            </w:r>
            <w:r w:rsidRPr="00352ED2">
              <w:rPr>
                <w:rFonts w:ascii="Times New Roman" w:hAnsi="Times New Roman" w:cs="Times New Roman"/>
              </w:rPr>
              <w:t xml:space="preserve"> </w:t>
            </w:r>
            <w:r w:rsidRPr="00352ED2">
              <w:rPr>
                <w:rFonts w:ascii="Times New Roman" w:eastAsia="Calibri" w:hAnsi="Times New Roman" w:cs="Times New Roman"/>
              </w:rPr>
              <w:t>предусмотренных подпунктом "з" пункта 3 Постановления № 1875 для применения запретов и ограничений на поставку иностранных товаров, а также для предоставления преимущества в отношении товаров российского происхождения.</w:t>
            </w:r>
          </w:p>
          <w:p w14:paraId="4AC9F1CF" w14:textId="77777777" w:rsidR="005975FD" w:rsidRDefault="005975FD" w:rsidP="00297CF5">
            <w:pPr>
              <w:shd w:val="clear" w:color="auto" w:fill="FFFFFF"/>
              <w:spacing w:after="0" w:line="240" w:lineRule="auto"/>
              <w:rPr>
                <w:rFonts w:ascii="Times New Roman" w:eastAsia="Times New Roman" w:hAnsi="Times New Roman" w:cs="Times New Roman"/>
                <w:color w:val="1A1A1A"/>
                <w:highlight w:val="yellow"/>
                <w:lang w:eastAsia="ru-RU"/>
              </w:rPr>
            </w:pPr>
          </w:p>
        </w:tc>
      </w:tr>
      <w:tr w:rsidR="00435C9A" w:rsidRPr="00176F8B" w14:paraId="02D8D467"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5F456714" w14:textId="5359338E" w:rsidR="00435C9A" w:rsidRDefault="00435C9A" w:rsidP="006A4D40">
            <w:pPr>
              <w:spacing w:after="0" w:line="240" w:lineRule="auto"/>
              <w:jc w:val="center"/>
              <w:rPr>
                <w:rFonts w:ascii="Times New Roman" w:hAnsi="Times New Roman" w:cs="Times New Roman"/>
              </w:rPr>
            </w:pPr>
            <w:r>
              <w:rPr>
                <w:rFonts w:ascii="Times New Roman" w:hAnsi="Times New Roman" w:cs="Times New Roman"/>
              </w:rPr>
              <w:lastRenderedPageBreak/>
              <w:t>21.1</w:t>
            </w:r>
          </w:p>
        </w:tc>
        <w:tc>
          <w:tcPr>
            <w:tcW w:w="2654" w:type="dxa"/>
            <w:tcBorders>
              <w:top w:val="single" w:sz="4" w:space="0" w:color="auto"/>
              <w:left w:val="single" w:sz="4" w:space="0" w:color="auto"/>
              <w:bottom w:val="single" w:sz="4" w:space="0" w:color="auto"/>
              <w:right w:val="single" w:sz="4" w:space="0" w:color="auto"/>
            </w:tcBorders>
            <w:vAlign w:val="center"/>
          </w:tcPr>
          <w:p w14:paraId="04905FFB" w14:textId="62E22633" w:rsidR="00435C9A" w:rsidRPr="00435C9A" w:rsidRDefault="00435C9A" w:rsidP="005975FD">
            <w:pPr>
              <w:spacing w:after="0"/>
              <w:jc w:val="both"/>
              <w:rPr>
                <w:rFonts w:ascii="Times New Roman" w:eastAsia="Calibri" w:hAnsi="Times New Roman" w:cs="Times New Roman"/>
                <w:bCs/>
              </w:rPr>
            </w:pPr>
            <w:r w:rsidRPr="00435C9A">
              <w:rPr>
                <w:rFonts w:ascii="Times New Roman" w:eastAsia="Calibri" w:hAnsi="Times New Roman" w:cs="Times New Roman"/>
                <w:bCs/>
              </w:rPr>
              <w:t>Порядок предоставления преимущества в отношении товаров российского происхождения (в том числе поставляемых при выполнении закупаемых работ, оказании закупаемых услуг)</w:t>
            </w:r>
          </w:p>
        </w:tc>
        <w:tc>
          <w:tcPr>
            <w:tcW w:w="6969" w:type="dxa"/>
            <w:tcBorders>
              <w:top w:val="single" w:sz="4" w:space="0" w:color="auto"/>
              <w:left w:val="single" w:sz="4" w:space="0" w:color="auto"/>
              <w:bottom w:val="single" w:sz="4" w:space="0" w:color="auto"/>
              <w:right w:val="single" w:sz="4" w:space="0" w:color="auto"/>
            </w:tcBorders>
          </w:tcPr>
          <w:p w14:paraId="6761F04E" w14:textId="77777777" w:rsidR="00435C9A" w:rsidRPr="00435C9A" w:rsidRDefault="00435C9A" w:rsidP="00435C9A">
            <w:pPr>
              <w:widowControl w:val="0"/>
              <w:autoSpaceDE w:val="0"/>
              <w:autoSpaceDN w:val="0"/>
              <w:adjustRightInd w:val="0"/>
              <w:spacing w:after="0" w:line="240" w:lineRule="auto"/>
              <w:jc w:val="both"/>
              <w:rPr>
                <w:rFonts w:ascii="Times New Roman" w:eastAsia="Calibri" w:hAnsi="Times New Roman" w:cs="Times New Roman"/>
              </w:rPr>
            </w:pPr>
            <w:r w:rsidRPr="00435C9A">
              <w:rPr>
                <w:rFonts w:ascii="Times New Roman" w:eastAsia="Calibri" w:hAnsi="Times New Roman" w:cs="Times New Roman"/>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предоставляется в случаях, предусмотренных Постановлением №1875. </w:t>
            </w:r>
          </w:p>
          <w:p w14:paraId="334CD4A0" w14:textId="77777777" w:rsidR="00435C9A" w:rsidRPr="00435C9A" w:rsidRDefault="00435C9A" w:rsidP="00435C9A">
            <w:pPr>
              <w:widowControl w:val="0"/>
              <w:autoSpaceDE w:val="0"/>
              <w:autoSpaceDN w:val="0"/>
              <w:adjustRightInd w:val="0"/>
              <w:spacing w:after="0" w:line="240" w:lineRule="auto"/>
              <w:jc w:val="both"/>
              <w:rPr>
                <w:rFonts w:ascii="Times New Roman" w:eastAsia="Calibri" w:hAnsi="Times New Roman" w:cs="Times New Roman"/>
              </w:rPr>
            </w:pPr>
            <w:r w:rsidRPr="00435C9A">
              <w:rPr>
                <w:rFonts w:ascii="Times New Roman" w:eastAsia="Calibri" w:hAnsi="Times New Roman" w:cs="Times New Roman"/>
              </w:rPr>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закупках товаров, работ, услуг отдельными видами юридических лиц" и положением о закупке участником закупки, предлагающим к поставке товар только российского происхождения.</w:t>
            </w:r>
          </w:p>
          <w:p w14:paraId="2585D45F" w14:textId="77777777" w:rsidR="00435C9A" w:rsidRPr="00435C9A" w:rsidRDefault="00435C9A" w:rsidP="00435C9A">
            <w:pPr>
              <w:widowControl w:val="0"/>
              <w:autoSpaceDE w:val="0"/>
              <w:autoSpaceDN w:val="0"/>
              <w:adjustRightInd w:val="0"/>
              <w:spacing w:after="0" w:line="240" w:lineRule="auto"/>
              <w:jc w:val="both"/>
              <w:rPr>
                <w:rFonts w:ascii="Times New Roman" w:eastAsia="Calibri" w:hAnsi="Times New Roman" w:cs="Times New Roman"/>
              </w:rPr>
            </w:pPr>
            <w:r w:rsidRPr="00435C9A">
              <w:rPr>
                <w:rFonts w:ascii="Times New Roman" w:eastAsia="Calibri" w:hAnsi="Times New Roman" w:cs="Times New Roman"/>
              </w:rPr>
              <w:t>В случае заключения договора с участником закупки, предлагающим к поставке товар только российского происхождения, договор заключается без учета снижения ценового предложения.</w:t>
            </w:r>
          </w:p>
          <w:p w14:paraId="1A30F69D" w14:textId="77777777" w:rsidR="00435C9A" w:rsidRPr="00435C9A" w:rsidRDefault="00435C9A" w:rsidP="00435C9A">
            <w:pPr>
              <w:widowControl w:val="0"/>
              <w:autoSpaceDE w:val="0"/>
              <w:autoSpaceDN w:val="0"/>
              <w:adjustRightInd w:val="0"/>
              <w:spacing w:after="0" w:line="240" w:lineRule="auto"/>
              <w:jc w:val="both"/>
              <w:rPr>
                <w:rFonts w:ascii="Times New Roman" w:eastAsia="Calibri" w:hAnsi="Times New Roman" w:cs="Times New Roman"/>
              </w:rPr>
            </w:pPr>
            <w:r w:rsidRPr="00435C9A">
              <w:rPr>
                <w:rFonts w:ascii="Times New Roman" w:eastAsia="Calibri" w:hAnsi="Times New Roman" w:cs="Times New Roman"/>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3719E0E" w14:textId="77777777" w:rsidR="00435C9A" w:rsidRPr="00435C9A" w:rsidRDefault="00435C9A" w:rsidP="00435C9A">
            <w:pPr>
              <w:widowControl w:val="0"/>
              <w:autoSpaceDE w:val="0"/>
              <w:autoSpaceDN w:val="0"/>
              <w:adjustRightInd w:val="0"/>
              <w:spacing w:after="0" w:line="240" w:lineRule="auto"/>
              <w:jc w:val="both"/>
              <w:rPr>
                <w:rFonts w:ascii="Times New Roman" w:eastAsia="Calibri" w:hAnsi="Times New Roman" w:cs="Times New Roman"/>
              </w:rPr>
            </w:pPr>
            <w:r w:rsidRPr="00435C9A">
              <w:rPr>
                <w:rFonts w:ascii="Times New Roman" w:eastAsia="Calibri" w:hAnsi="Times New Roman" w:cs="Times New Roman"/>
              </w:rPr>
              <w:t>Порядок предоставления преимущества товарам российского происхождения, если предмет закупки включает в себя хотя бы один товар, указанный в приложении №1 и/или №2 к Постановлению №1875, определяется подпунктом в) пункта 4 данного Постановления.</w:t>
            </w:r>
          </w:p>
          <w:p w14:paraId="31BEE15F" w14:textId="18C961B2" w:rsidR="00435C9A" w:rsidRPr="00352ED2" w:rsidRDefault="00435C9A" w:rsidP="00435C9A">
            <w:pPr>
              <w:widowControl w:val="0"/>
              <w:autoSpaceDE w:val="0"/>
              <w:autoSpaceDN w:val="0"/>
              <w:adjustRightInd w:val="0"/>
              <w:spacing w:after="0" w:line="240" w:lineRule="auto"/>
              <w:jc w:val="both"/>
              <w:rPr>
                <w:rFonts w:ascii="Times New Roman" w:eastAsia="Calibri" w:hAnsi="Times New Roman" w:cs="Times New Roman"/>
              </w:rPr>
            </w:pPr>
            <w:r w:rsidRPr="00435C9A">
              <w:rPr>
                <w:rFonts w:ascii="Times New Roman" w:eastAsia="Calibri" w:hAnsi="Times New Roman" w:cs="Times New Roman"/>
              </w:rPr>
              <w:t>Положения настоящего пункта,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tc>
      </w:tr>
      <w:tr w:rsidR="006A4D40" w:rsidRPr="00176F8B" w14:paraId="6FB9403F"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5007C906" w14:textId="767C671A" w:rsidR="006A4D40" w:rsidRPr="00421BC6" w:rsidRDefault="00234D56" w:rsidP="00352ED2">
            <w:pPr>
              <w:spacing w:after="0" w:line="240" w:lineRule="auto"/>
              <w:jc w:val="center"/>
              <w:rPr>
                <w:rFonts w:ascii="Times New Roman" w:hAnsi="Times New Roman" w:cs="Times New Roman"/>
              </w:rPr>
            </w:pPr>
            <w:r>
              <w:rPr>
                <w:rFonts w:ascii="Times New Roman" w:hAnsi="Times New Roman" w:cs="Times New Roman"/>
              </w:rPr>
              <w:t>2</w:t>
            </w:r>
            <w:r w:rsidR="00352ED2">
              <w:rPr>
                <w:rFonts w:ascii="Times New Roman" w:hAnsi="Times New Roman" w:cs="Times New Roman"/>
              </w:rPr>
              <w:t>2</w:t>
            </w:r>
            <w:r w:rsidR="00935EE1">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tcPr>
          <w:p w14:paraId="38781D6A" w14:textId="77777777" w:rsidR="006A4D40" w:rsidRPr="00742547" w:rsidRDefault="006A4D40" w:rsidP="006A4D40">
            <w:pPr>
              <w:widowControl w:val="0"/>
              <w:tabs>
                <w:tab w:val="left" w:pos="2254"/>
              </w:tabs>
              <w:spacing w:after="0" w:line="240" w:lineRule="auto"/>
              <w:contextualSpacing/>
              <w:mirrorIndents/>
              <w:rPr>
                <w:rFonts w:ascii="Times New Roman" w:eastAsia="Times New Roman" w:hAnsi="Times New Roman" w:cs="Times New Roman"/>
                <w:bCs/>
                <w:iCs/>
                <w:lang w:eastAsia="ru-RU"/>
              </w:rPr>
            </w:pPr>
            <w:r w:rsidRPr="00742547">
              <w:rPr>
                <w:rFonts w:ascii="Times New Roman" w:eastAsia="Times New Roman" w:hAnsi="Times New Roman" w:cs="Times New Roman"/>
                <w:bCs/>
                <w:iCs/>
                <w:lang w:eastAsia="ru-RU"/>
              </w:rPr>
              <w:t xml:space="preserve">Требования к описанию участниками запроса котировок в электронной форме поставляемого товара, его </w:t>
            </w:r>
            <w:r w:rsidRPr="00742547">
              <w:rPr>
                <w:rFonts w:ascii="Times New Roman" w:eastAsia="Times New Roman" w:hAnsi="Times New Roman" w:cs="Times New Roman"/>
                <w:bCs/>
                <w:iCs/>
                <w:lang w:eastAsia="ru-RU"/>
              </w:rPr>
              <w:lastRenderedPageBreak/>
              <w:t>функциональных характеристик (потребительских свойств), его количественных и качественных характеристик</w:t>
            </w:r>
          </w:p>
          <w:p w14:paraId="680A4E5D" w14:textId="77777777" w:rsidR="006A4D40" w:rsidRPr="00742547" w:rsidRDefault="006A4D40" w:rsidP="006A4D40">
            <w:pPr>
              <w:widowControl w:val="0"/>
              <w:tabs>
                <w:tab w:val="left" w:pos="2254"/>
              </w:tabs>
              <w:spacing w:after="0" w:line="240" w:lineRule="auto"/>
              <w:contextualSpacing/>
              <w:mirrorIndents/>
              <w:rPr>
                <w:rFonts w:ascii="Times New Roman" w:eastAsia="Times New Roman" w:hAnsi="Times New Roman" w:cs="Times New Roman"/>
                <w:bCs/>
                <w:iCs/>
                <w:lang w:eastAsia="ru-RU"/>
              </w:rPr>
            </w:pPr>
          </w:p>
          <w:p w14:paraId="19219836" w14:textId="77777777" w:rsidR="006A4D40" w:rsidRPr="00742547" w:rsidRDefault="006A4D40" w:rsidP="006A4D40">
            <w:pPr>
              <w:widowControl w:val="0"/>
              <w:tabs>
                <w:tab w:val="left" w:pos="2254"/>
              </w:tabs>
              <w:spacing w:after="0" w:line="240" w:lineRule="auto"/>
              <w:contextualSpacing/>
              <w:mirrorIndents/>
              <w:rPr>
                <w:rFonts w:ascii="Times New Roman" w:eastAsia="Times New Roman" w:hAnsi="Times New Roman" w:cs="Times New Roman"/>
                <w:bCs/>
                <w:iCs/>
                <w:lang w:eastAsia="ru-RU"/>
              </w:rPr>
            </w:pPr>
          </w:p>
        </w:tc>
        <w:tc>
          <w:tcPr>
            <w:tcW w:w="6969" w:type="dxa"/>
            <w:tcBorders>
              <w:top w:val="single" w:sz="4" w:space="0" w:color="auto"/>
              <w:left w:val="single" w:sz="4" w:space="0" w:color="auto"/>
              <w:bottom w:val="single" w:sz="4" w:space="0" w:color="auto"/>
              <w:right w:val="single" w:sz="4" w:space="0" w:color="auto"/>
            </w:tcBorders>
            <w:vAlign w:val="center"/>
            <w:hideMark/>
          </w:tcPr>
          <w:p w14:paraId="0130D065" w14:textId="77777777" w:rsidR="006A4D40" w:rsidRPr="00CF009C" w:rsidRDefault="006A4D40" w:rsidP="006A4D40">
            <w:pPr>
              <w:spacing w:after="60" w:line="240" w:lineRule="auto"/>
              <w:jc w:val="both"/>
              <w:rPr>
                <w:rFonts w:ascii="Times New Roman" w:eastAsia="Times New Roman" w:hAnsi="Times New Roman" w:cs="Times New Roman"/>
                <w:bCs/>
                <w:iCs/>
                <w:lang w:eastAsia="ru-RU"/>
              </w:rPr>
            </w:pPr>
            <w:r w:rsidRPr="00742547">
              <w:rPr>
                <w:rFonts w:ascii="Times New Roman" w:eastAsia="Times New Roman" w:hAnsi="Times New Roman" w:cs="Times New Roman"/>
                <w:bCs/>
                <w:iCs/>
                <w:lang w:eastAsia="ru-RU"/>
              </w:rPr>
              <w:lastRenderedPageBreak/>
              <w:t>1</w:t>
            </w:r>
            <w:r w:rsidRPr="00CF009C">
              <w:rPr>
                <w:rFonts w:ascii="Times New Roman" w:eastAsia="Times New Roman" w:hAnsi="Times New Roman" w:cs="Times New Roman"/>
                <w:bCs/>
                <w:iCs/>
                <w:lang w:eastAsia="ru-RU"/>
              </w:rPr>
              <w:t xml:space="preserve">.1. Если в техническом задании функциональные характеристики (потребительские свойства) качественные и эксплуатационные характеристики товара, являющихся предметом договора, является минимальным (более, не менее, от), максимальным (менее, не более, до), сопровождается словами «не менее», «более», «не более», «менее», </w:t>
            </w:r>
            <w:r w:rsidRPr="00CF009C">
              <w:rPr>
                <w:rFonts w:ascii="Times New Roman" w:eastAsia="Times New Roman" w:hAnsi="Times New Roman" w:cs="Times New Roman"/>
                <w:bCs/>
                <w:iCs/>
                <w:lang w:eastAsia="ru-RU"/>
              </w:rPr>
              <w:lastRenderedPageBreak/>
              <w:t>«не выше», «выше», «не ниже», «ниже», «не хуже», «типа», «от», «до», «от до включая диапазон», «включая диапазон», «или», «и/или», «либо» и знаками «+/-», участник закупки указывает конкретные (точные) функциональные характеристики (потребительские свойства) качественные и эксплуатационные характеристики товара без слов «не менее», «более», «не более», «менее», «не выше», «выше», «не ниже», «ниже», «не хуже», «типа», «от», «до», «от до включая диапазон», «включая диапазон», «или», «и/или», «либо», «на выбор заказчика», «по усмотрению заказчика», «не уже», «уже», «не шире», «шире», знаков «+/-», «+», «-» и иных слов и словосочетаний, не позволяющих определить точное значение функциональных характеристик (потребительских свойств) качественных и эксплуатационных характеристик товара, за исключением случаев, указанных в пункте 1.2.</w:t>
            </w:r>
          </w:p>
          <w:p w14:paraId="4E5C9B23" w14:textId="77777777" w:rsidR="006A4D40" w:rsidRPr="00CF009C" w:rsidRDefault="006A4D40" w:rsidP="006A4D40">
            <w:pPr>
              <w:spacing w:after="60" w:line="240" w:lineRule="auto"/>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t xml:space="preserve">Описание характеристик товара в заявке на участие в закупке, не позволяющее установить соответствие характеристик товара требованиям </w:t>
            </w:r>
            <w:r w:rsidRPr="00742547">
              <w:rPr>
                <w:rFonts w:ascii="Times New Roman" w:eastAsia="Times New Roman" w:hAnsi="Times New Roman" w:cs="Times New Roman"/>
                <w:bCs/>
                <w:iCs/>
                <w:lang w:eastAsia="ru-RU"/>
              </w:rPr>
              <w:t>настоящего извещения</w:t>
            </w:r>
            <w:r w:rsidRPr="00CF009C">
              <w:rPr>
                <w:rFonts w:ascii="Times New Roman" w:eastAsia="Times New Roman" w:hAnsi="Times New Roman" w:cs="Times New Roman"/>
                <w:bCs/>
                <w:iCs/>
                <w:lang w:eastAsia="ru-RU"/>
              </w:rPr>
              <w:t>, не является указанием сведений о функциональных характеристиках (потребительских свойствах) качественных и эксплуатационных характеристиках товара.</w:t>
            </w:r>
          </w:p>
          <w:p w14:paraId="4063D0CE" w14:textId="77777777" w:rsidR="006A4D40" w:rsidRPr="00CF009C" w:rsidRDefault="006A4D40" w:rsidP="006A4D40">
            <w:pPr>
              <w:spacing w:after="60" w:line="240" w:lineRule="auto"/>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t xml:space="preserve">1.2. Используя указанные в пункте 1.1. слова при описании функциональных характеристик (потребительских свойств) качественных и эксплуатационных характеристик товара в заявке на закупку, участник закупки вправе сопровождать такие слова указанием на документ  (вид документа), выданный производителем (изготовителем) товара либо выданный в соответствии с действующими нормативно-правовыми актами РФ (сертификат соответствия, декларации качества, регистрационное удостоверение, паспорт товара, протокол испытаний и т.п.), определяющий характеристики товара, с использованием слов, указанных в пункте 1.1 (далее также – документ производителя). </w:t>
            </w:r>
          </w:p>
          <w:p w14:paraId="7A0AB029" w14:textId="77777777" w:rsidR="006A4D40" w:rsidRPr="00CF009C" w:rsidRDefault="006A4D40" w:rsidP="006A4D40">
            <w:pPr>
              <w:spacing w:after="60" w:line="240" w:lineRule="auto"/>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t>Характеристики товара, описанные в заявке на участие в закупке с использованием слов, указанных в пункте 1.1, при условии сопровождения таких слов указанием на документ производителя (вид документа) являются сведениями о функциональных характеристиках (потребительских свойствах) качественных и эксплуатационных характеристиках товара.</w:t>
            </w:r>
          </w:p>
          <w:p w14:paraId="5D1484F7" w14:textId="77777777" w:rsidR="006A4D40" w:rsidRPr="00CF009C" w:rsidRDefault="006A4D40" w:rsidP="006A4D40">
            <w:pPr>
              <w:spacing w:after="60" w:line="240" w:lineRule="auto"/>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t>Описание характеристик товара в заявке на участие в закупке с использованием слов, указанных в пункте 1.1, и не позволяющее определить точное значение характеристик товара, без сопровождения таких слов указанием на документ производителя, не является указанием характеристик товара.</w:t>
            </w:r>
          </w:p>
          <w:p w14:paraId="690DEA5F" w14:textId="77777777" w:rsidR="006A4D40" w:rsidRPr="00CF009C" w:rsidRDefault="006A4D40" w:rsidP="006A4D40">
            <w:pPr>
              <w:spacing w:after="60" w:line="240" w:lineRule="auto"/>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t>Допустимо использовать слова «от … до…» и «включая диапазон от … до…» при указании характеристик товара, выраженных диапазоном при условии указания в техническом задании диапазонов соответствующих значений со словами «включая диапазон от … до …» или «в диапазоне от … до …».</w:t>
            </w:r>
          </w:p>
          <w:p w14:paraId="46B6BA52" w14:textId="77777777" w:rsidR="006A4D40" w:rsidRPr="00CF009C" w:rsidRDefault="006A4D40" w:rsidP="006A4D40">
            <w:pPr>
              <w:spacing w:after="60" w:line="240" w:lineRule="auto"/>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t>Участник закупки вправе использовать знаки «+», «-» и «+/-» при описании погрешности, точности (отклонения), температур и градусов (углов), класса бумаги, при условии, что техническим заданием требуется указать такую погрешность, точность (отклонение), класс бумаги, температуру и градусы (углы). При этом, участник при описании таких погрешностей, точностей (отклонений) вправе использовать слова «не более», «не менее», «менее», «более».</w:t>
            </w:r>
          </w:p>
          <w:p w14:paraId="11E4C06E" w14:textId="3FB7CF96" w:rsidR="006A4D40" w:rsidRPr="00CF009C" w:rsidRDefault="006A4D40" w:rsidP="006A4D40">
            <w:pPr>
              <w:spacing w:after="60" w:line="240" w:lineRule="auto"/>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lastRenderedPageBreak/>
              <w:t>При указании срока годности (остаточного срока годности) участник закупки вправе использовать слова «не более», «не менее», «менее», «более».</w:t>
            </w:r>
          </w:p>
          <w:p w14:paraId="59E91BAF" w14:textId="77777777" w:rsidR="00F159D8" w:rsidRPr="00742547" w:rsidRDefault="00F159D8" w:rsidP="00F159D8">
            <w:pPr>
              <w:jc w:val="both"/>
              <w:rPr>
                <w:rFonts w:ascii="Times New Roman" w:eastAsia="Times New Roman" w:hAnsi="Times New Roman"/>
                <w:bCs/>
                <w:iCs/>
                <w:lang w:eastAsia="ru-RU"/>
              </w:rPr>
            </w:pPr>
            <w:r w:rsidRPr="00CF009C">
              <w:rPr>
                <w:rFonts w:ascii="Times New Roman" w:eastAsia="Times New Roman" w:hAnsi="Times New Roman" w:cs="Times New Roman"/>
                <w:bCs/>
                <w:iCs/>
                <w:lang w:eastAsia="ru-RU"/>
              </w:rPr>
              <w:t>Также д</w:t>
            </w:r>
            <w:r w:rsidRPr="00742547">
              <w:rPr>
                <w:rFonts w:ascii="Times New Roman" w:eastAsia="Times New Roman" w:hAnsi="Times New Roman" w:cs="Times New Roman"/>
                <w:bCs/>
                <w:iCs/>
                <w:lang w:eastAsia="ru-RU"/>
              </w:rPr>
              <w:t xml:space="preserve">опустимо использовать при описании конкретных показателей товара участникам закупки в заявке слова «не менее» и «не более», если это прямо предусмотрено в техническом задании (Раздел 2. «Техническое задание (описание предмета запроса котировок в электронной форме) и обоснование начальной (максимальной) цены договора» извещения о проведении запроса </w:t>
            </w:r>
            <w:r w:rsidRPr="00742547">
              <w:rPr>
                <w:rFonts w:eastAsia="Times New Roman"/>
                <w:bCs/>
                <w:iCs/>
                <w:lang w:eastAsia="ru-RU"/>
              </w:rPr>
              <w:t>котировок).</w:t>
            </w:r>
          </w:p>
          <w:p w14:paraId="2FC3D0D1" w14:textId="5ED7FBD0" w:rsidR="006A4D40" w:rsidRPr="00CF009C" w:rsidRDefault="006A4D40" w:rsidP="00F159D8">
            <w:pPr>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t>1.3 Если в техническом задании характеристика выражена одним числом без использования слов, указанных в пункте 1.1, либо прямо содержит указание на то, что характеристика является неизменной (в том числе с использованием слов, указанных в пункте 1.1), то данное значение является точным, не подлежит изменению и указывается в заявке на участие в закупке в соответствии с техническим заданием.</w:t>
            </w:r>
          </w:p>
          <w:p w14:paraId="5DDFCCD1" w14:textId="77777777" w:rsidR="006A4D40" w:rsidRPr="00CF009C" w:rsidRDefault="006A4D40" w:rsidP="006A4D40">
            <w:pPr>
              <w:spacing w:after="60" w:line="240" w:lineRule="auto"/>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t xml:space="preserve">Заявка на участие в закупке может быть заполнена с использованием установленных </w:t>
            </w:r>
            <w:r w:rsidRPr="00742547">
              <w:rPr>
                <w:rFonts w:ascii="Times New Roman" w:eastAsia="Times New Roman" w:hAnsi="Times New Roman" w:cs="Times New Roman"/>
                <w:bCs/>
                <w:iCs/>
                <w:lang w:eastAsia="ru-RU"/>
              </w:rPr>
              <w:t xml:space="preserve">настоящим извещением </w:t>
            </w:r>
            <w:r w:rsidRPr="00CF009C">
              <w:rPr>
                <w:rFonts w:ascii="Times New Roman" w:eastAsia="Times New Roman" w:hAnsi="Times New Roman" w:cs="Times New Roman"/>
                <w:bCs/>
                <w:iCs/>
                <w:lang w:eastAsia="ru-RU"/>
              </w:rPr>
              <w:t>и постановлением Правительства РФ от 31 октября 2009 года № 879 «Об утверждении Положения о единицах величин, допускаемых к применению в Российской Федерации» обозначений (сокращений, аббревиатур) величин и единиц величин.</w:t>
            </w:r>
          </w:p>
          <w:p w14:paraId="7F540D53" w14:textId="77777777" w:rsidR="006A4D40" w:rsidRPr="00CF009C" w:rsidRDefault="006A4D40" w:rsidP="006A4D40">
            <w:pPr>
              <w:spacing w:after="60" w:line="240" w:lineRule="auto"/>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t xml:space="preserve">1.4 Все характеристики товара, указанные в техническом задании </w:t>
            </w:r>
            <w:r w:rsidRPr="00742547">
              <w:rPr>
                <w:rFonts w:ascii="Times New Roman" w:eastAsia="Times New Roman" w:hAnsi="Times New Roman" w:cs="Times New Roman"/>
                <w:bCs/>
                <w:iCs/>
                <w:lang w:eastAsia="ru-RU"/>
              </w:rPr>
              <w:t>настоящего извещения</w:t>
            </w:r>
            <w:r w:rsidRPr="00CF009C">
              <w:rPr>
                <w:rFonts w:ascii="Times New Roman" w:eastAsia="Times New Roman" w:hAnsi="Times New Roman" w:cs="Times New Roman"/>
                <w:bCs/>
                <w:iCs/>
                <w:lang w:eastAsia="ru-RU"/>
              </w:rPr>
              <w:t xml:space="preserve"> обязательны для предоставления в заявке на участие в закупке в соответствии с вышеуказанными требованиями (инструкцией по заполнению заявки).</w:t>
            </w:r>
          </w:p>
          <w:p w14:paraId="4B187014" w14:textId="77777777" w:rsidR="006A4D40" w:rsidRPr="00CF009C" w:rsidRDefault="006A4D40" w:rsidP="006A4D40">
            <w:pPr>
              <w:spacing w:after="60" w:line="240" w:lineRule="auto"/>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t>При описании предлагаемого к поставке товара, участник закупки указывает значения характеристик, которые в соответствии с техническим заданием не подлежат изменению, и конкретные (точные) значения характеристик, для которых указаны минимальные и (или) максимальные значения, значения, выраженные диапазоном.</w:t>
            </w:r>
          </w:p>
          <w:p w14:paraId="6DF27333" w14:textId="77777777" w:rsidR="006A4D40" w:rsidRPr="00742547" w:rsidRDefault="006A4D40" w:rsidP="006A4D40">
            <w:pPr>
              <w:widowControl w:val="0"/>
              <w:spacing w:after="0" w:line="240" w:lineRule="auto"/>
              <w:contextualSpacing/>
              <w:mirrorIndents/>
              <w:jc w:val="both"/>
              <w:rPr>
                <w:rFonts w:ascii="Times New Roman" w:eastAsia="Times New Roman" w:hAnsi="Times New Roman" w:cs="Times New Roman"/>
                <w:bCs/>
                <w:iCs/>
                <w:lang w:eastAsia="ru-RU"/>
              </w:rPr>
            </w:pPr>
            <w:r w:rsidRPr="00CF009C">
              <w:rPr>
                <w:rFonts w:ascii="Times New Roman" w:eastAsia="Times New Roman" w:hAnsi="Times New Roman" w:cs="Times New Roman"/>
                <w:bCs/>
                <w:iCs/>
                <w:lang w:eastAsia="ru-RU"/>
              </w:rPr>
              <w:t>Скопированное в заявку на участие в закупке техническое задание или часть технического задания со словами, указанными в пункте 1.1, без соблюдения требований пункта 1.2 не является указанием характеристик товара.</w:t>
            </w:r>
          </w:p>
        </w:tc>
      </w:tr>
      <w:tr w:rsidR="00754160" w:rsidRPr="00176F8B" w14:paraId="0549D409"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7B568215" w14:textId="2C073628" w:rsidR="00754160" w:rsidRPr="00421BC6" w:rsidRDefault="00234D56" w:rsidP="00352ED2">
            <w:pPr>
              <w:spacing w:after="0" w:line="240" w:lineRule="auto"/>
              <w:jc w:val="center"/>
              <w:rPr>
                <w:rFonts w:ascii="Times New Roman" w:hAnsi="Times New Roman" w:cs="Times New Roman"/>
              </w:rPr>
            </w:pPr>
            <w:r>
              <w:rPr>
                <w:rFonts w:ascii="Times New Roman" w:hAnsi="Times New Roman" w:cs="Times New Roman"/>
              </w:rPr>
              <w:lastRenderedPageBreak/>
              <w:t>2</w:t>
            </w:r>
            <w:r w:rsidR="00352ED2">
              <w:rPr>
                <w:rFonts w:ascii="Times New Roman" w:hAnsi="Times New Roman" w:cs="Times New Roman"/>
              </w:rPr>
              <w:t>3</w:t>
            </w:r>
            <w:r w:rsidR="00935EE1">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tcPr>
          <w:p w14:paraId="4E0D6CA1" w14:textId="77777777" w:rsidR="00754160" w:rsidRPr="00421BC6" w:rsidRDefault="00754160" w:rsidP="00754160">
            <w:pPr>
              <w:widowControl w:val="0"/>
              <w:tabs>
                <w:tab w:val="left" w:pos="2254"/>
              </w:tabs>
              <w:spacing w:after="0" w:line="240" w:lineRule="auto"/>
              <w:contextualSpacing/>
              <w:mirrorIndents/>
              <w:rPr>
                <w:rFonts w:ascii="Times New Roman" w:eastAsia="Times New Roman" w:hAnsi="Times New Roman" w:cs="Times New Roman"/>
                <w:lang w:eastAsia="ru-RU"/>
              </w:rPr>
            </w:pPr>
            <w:r w:rsidRPr="00421BC6">
              <w:rPr>
                <w:rFonts w:ascii="Times New Roman" w:eastAsia="Times New Roman" w:hAnsi="Times New Roman" w:cs="Times New Roman"/>
                <w:lang w:eastAsia="ru-RU"/>
              </w:rPr>
              <w:t>Размер обеспечения заявки на участие в закупке, порядок предоставления такого обеспечения, требования к такому обеспечению.</w:t>
            </w:r>
          </w:p>
          <w:p w14:paraId="55C10712" w14:textId="77777777" w:rsidR="00754160" w:rsidRPr="00421BC6" w:rsidRDefault="00754160" w:rsidP="00754160">
            <w:pPr>
              <w:widowControl w:val="0"/>
              <w:tabs>
                <w:tab w:val="left" w:pos="2254"/>
              </w:tabs>
              <w:spacing w:after="0" w:line="240" w:lineRule="auto"/>
              <w:contextualSpacing/>
              <w:mirrorIndents/>
              <w:rPr>
                <w:rFonts w:ascii="Times New Roman" w:eastAsia="Times New Roman" w:hAnsi="Times New Roman" w:cs="Times New Roman"/>
                <w:lang w:eastAsia="ru-RU"/>
              </w:rPr>
            </w:pPr>
            <w:r w:rsidRPr="00421BC6">
              <w:rPr>
                <w:rFonts w:ascii="Times New Roman" w:eastAsia="Times New Roman" w:hAnsi="Times New Roman" w:cs="Times New Roman"/>
                <w:lang w:eastAsia="ru-RU"/>
              </w:rPr>
              <w:t>Срок и порядок возврата заказчиком обеспечения заявки</w:t>
            </w:r>
          </w:p>
        </w:tc>
        <w:tc>
          <w:tcPr>
            <w:tcW w:w="6969" w:type="dxa"/>
            <w:tcBorders>
              <w:top w:val="single" w:sz="4" w:space="0" w:color="auto"/>
              <w:left w:val="single" w:sz="4" w:space="0" w:color="auto"/>
              <w:bottom w:val="single" w:sz="4" w:space="0" w:color="auto"/>
              <w:right w:val="single" w:sz="4" w:space="0" w:color="auto"/>
            </w:tcBorders>
            <w:vAlign w:val="center"/>
          </w:tcPr>
          <w:p w14:paraId="6947FA89" w14:textId="77777777" w:rsidR="00754160" w:rsidRPr="00421BC6" w:rsidRDefault="00754160" w:rsidP="006A4D40">
            <w:pPr>
              <w:spacing w:after="60" w:line="240" w:lineRule="auto"/>
              <w:jc w:val="both"/>
              <w:rPr>
                <w:rFonts w:ascii="Times New Roman" w:eastAsia="Times New Roman" w:hAnsi="Times New Roman" w:cs="Times New Roman"/>
                <w:bCs/>
                <w:iCs/>
                <w:lang w:eastAsia="ru-RU"/>
              </w:rPr>
            </w:pPr>
            <w:r w:rsidRPr="00421BC6">
              <w:rPr>
                <w:rFonts w:ascii="Times New Roman" w:eastAsia="Times New Roman" w:hAnsi="Times New Roman" w:cs="Times New Roman"/>
                <w:bCs/>
                <w:iCs/>
                <w:lang w:eastAsia="ru-RU"/>
              </w:rPr>
              <w:t>Не установлено</w:t>
            </w:r>
          </w:p>
        </w:tc>
      </w:tr>
      <w:tr w:rsidR="006A4D40" w:rsidRPr="00176F8B" w14:paraId="06C5200E"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44C26413" w14:textId="6771BB63" w:rsidR="006A4D40" w:rsidRPr="002C19D5" w:rsidRDefault="00234D56" w:rsidP="00352ED2">
            <w:pPr>
              <w:spacing w:after="0" w:line="240" w:lineRule="auto"/>
              <w:jc w:val="center"/>
              <w:rPr>
                <w:rFonts w:ascii="Times New Roman" w:hAnsi="Times New Roman" w:cs="Times New Roman"/>
              </w:rPr>
            </w:pPr>
            <w:r>
              <w:rPr>
                <w:rFonts w:ascii="Times New Roman" w:hAnsi="Times New Roman" w:cs="Times New Roman"/>
              </w:rPr>
              <w:t>2</w:t>
            </w:r>
            <w:r w:rsidR="00352ED2">
              <w:rPr>
                <w:rFonts w:ascii="Times New Roman" w:hAnsi="Times New Roman" w:cs="Times New Roman"/>
              </w:rPr>
              <w:t>4</w:t>
            </w:r>
            <w:r w:rsidR="00935EE1">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tcPr>
          <w:p w14:paraId="4DDC64DB" w14:textId="77777777" w:rsidR="006A4D40" w:rsidRPr="002C19D5" w:rsidRDefault="006A4D40" w:rsidP="006A4D40">
            <w:pPr>
              <w:widowControl w:val="0"/>
              <w:tabs>
                <w:tab w:val="left" w:pos="2254"/>
              </w:tabs>
              <w:spacing w:after="0" w:line="240" w:lineRule="auto"/>
              <w:contextualSpacing/>
              <w:mirrorIndents/>
              <w:rPr>
                <w:rFonts w:ascii="Times New Roman" w:eastAsia="Times New Roman" w:hAnsi="Times New Roman" w:cs="Times New Roman"/>
                <w:lang w:eastAsia="ru-RU"/>
              </w:rPr>
            </w:pPr>
            <w:r w:rsidRPr="002C19D5">
              <w:rPr>
                <w:rFonts w:ascii="Times New Roman" w:eastAsia="Times New Roman" w:hAnsi="Times New Roman" w:cs="Times New Roman"/>
                <w:lang w:eastAsia="ru-RU"/>
              </w:rPr>
              <w:t>Размер обеспечения исполнения договора, порядок предоставления такого обеспечения, требования к такому обеспечению.</w:t>
            </w:r>
          </w:p>
          <w:p w14:paraId="2CA9B2A9" w14:textId="77777777" w:rsidR="006A4D40" w:rsidRPr="002C19D5" w:rsidRDefault="006A4D40" w:rsidP="006A4D40">
            <w:pPr>
              <w:widowControl w:val="0"/>
              <w:tabs>
                <w:tab w:val="left" w:pos="2254"/>
              </w:tabs>
              <w:spacing w:after="0" w:line="240" w:lineRule="auto"/>
              <w:contextualSpacing/>
              <w:mirrorIndents/>
              <w:rPr>
                <w:rFonts w:ascii="Times New Roman" w:eastAsia="Times New Roman" w:hAnsi="Times New Roman" w:cs="Times New Roman"/>
                <w:lang w:eastAsia="ru-RU"/>
              </w:rPr>
            </w:pPr>
            <w:r w:rsidRPr="002C19D5">
              <w:rPr>
                <w:rFonts w:ascii="Times New Roman" w:eastAsia="Times New Roman" w:hAnsi="Times New Roman" w:cs="Times New Roman"/>
                <w:lang w:eastAsia="ru-RU"/>
              </w:rPr>
              <w:t>Срок и порядок возврата заказчиком обеспечения исполнения договора.</w:t>
            </w:r>
          </w:p>
        </w:tc>
        <w:tc>
          <w:tcPr>
            <w:tcW w:w="6969" w:type="dxa"/>
            <w:tcBorders>
              <w:top w:val="single" w:sz="4" w:space="0" w:color="auto"/>
              <w:left w:val="single" w:sz="4" w:space="0" w:color="auto"/>
              <w:bottom w:val="single" w:sz="4" w:space="0" w:color="auto"/>
              <w:right w:val="single" w:sz="4" w:space="0" w:color="auto"/>
            </w:tcBorders>
            <w:vAlign w:val="center"/>
          </w:tcPr>
          <w:p w14:paraId="058B7ECA" w14:textId="09F64EA6" w:rsidR="002C7B64" w:rsidRPr="00421BC6" w:rsidRDefault="008059E5" w:rsidP="002C7B64">
            <w:pPr>
              <w:widowControl w:val="0"/>
              <w:spacing w:after="60" w:line="240" w:lineRule="auto"/>
              <w:jc w:val="both"/>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Не установлено</w:t>
            </w:r>
          </w:p>
          <w:p w14:paraId="769D0D3C" w14:textId="7A91B0CB" w:rsidR="006A4D40" w:rsidRPr="00176F8B" w:rsidRDefault="006A4D40" w:rsidP="0022028E">
            <w:pPr>
              <w:widowControl w:val="0"/>
              <w:spacing w:after="60" w:line="240" w:lineRule="auto"/>
              <w:jc w:val="both"/>
              <w:rPr>
                <w:rFonts w:ascii="Times New Roman" w:eastAsia="Times New Roman" w:hAnsi="Times New Roman" w:cs="Times New Roman"/>
                <w:bCs/>
                <w:i/>
                <w:iCs/>
                <w:highlight w:val="yellow"/>
                <w:lang w:eastAsia="ru-RU"/>
              </w:rPr>
            </w:pPr>
          </w:p>
        </w:tc>
      </w:tr>
      <w:tr w:rsidR="00AD5FB6" w:rsidRPr="00176F8B" w14:paraId="53D12EA1" w14:textId="77777777" w:rsidTr="004634F8">
        <w:trPr>
          <w:jc w:val="center"/>
        </w:trPr>
        <w:tc>
          <w:tcPr>
            <w:tcW w:w="720" w:type="dxa"/>
            <w:tcBorders>
              <w:top w:val="single" w:sz="4" w:space="0" w:color="auto"/>
              <w:left w:val="single" w:sz="4" w:space="0" w:color="auto"/>
              <w:bottom w:val="single" w:sz="4" w:space="0" w:color="auto"/>
              <w:right w:val="single" w:sz="4" w:space="0" w:color="auto"/>
            </w:tcBorders>
            <w:vAlign w:val="center"/>
          </w:tcPr>
          <w:p w14:paraId="72E4F76D" w14:textId="45B16972" w:rsidR="00AD5FB6" w:rsidRPr="002C19D5" w:rsidRDefault="00234D56" w:rsidP="00352ED2">
            <w:pPr>
              <w:spacing w:after="0" w:line="240" w:lineRule="auto"/>
              <w:jc w:val="center"/>
              <w:rPr>
                <w:rFonts w:ascii="Times New Roman" w:hAnsi="Times New Roman" w:cs="Times New Roman"/>
              </w:rPr>
            </w:pPr>
            <w:r>
              <w:rPr>
                <w:rFonts w:ascii="Times New Roman" w:hAnsi="Times New Roman" w:cs="Times New Roman"/>
              </w:rPr>
              <w:t>2</w:t>
            </w:r>
            <w:r w:rsidR="00352ED2">
              <w:rPr>
                <w:rFonts w:ascii="Times New Roman" w:hAnsi="Times New Roman" w:cs="Times New Roman"/>
              </w:rPr>
              <w:t>5</w:t>
            </w:r>
            <w:r w:rsidR="00935EE1">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tcPr>
          <w:p w14:paraId="58C65B3F" w14:textId="40DEEE48" w:rsidR="00AD5FB6" w:rsidRPr="002C19D5" w:rsidRDefault="00AD5FB6" w:rsidP="00B93B8E">
            <w:pPr>
              <w:widowControl w:val="0"/>
              <w:tabs>
                <w:tab w:val="left" w:pos="2254"/>
              </w:tabs>
              <w:spacing w:after="0" w:line="240" w:lineRule="auto"/>
              <w:contextualSpacing/>
              <w:mirrorIndents/>
              <w:rPr>
                <w:rFonts w:ascii="Times New Roman" w:eastAsia="Times New Roman" w:hAnsi="Times New Roman" w:cs="Times New Roman"/>
                <w:lang w:eastAsia="ru-RU"/>
              </w:rPr>
            </w:pPr>
            <w:r w:rsidRPr="002C19D5">
              <w:rPr>
                <w:rFonts w:ascii="Times New Roman" w:eastAsia="Times New Roman" w:hAnsi="Times New Roman" w:cs="Times New Roman"/>
                <w:lang w:eastAsia="ru-RU"/>
              </w:rPr>
              <w:t xml:space="preserve">Срок, место и порядок </w:t>
            </w:r>
            <w:r w:rsidRPr="002C19D5">
              <w:rPr>
                <w:rFonts w:ascii="Times New Roman" w:eastAsia="Times New Roman" w:hAnsi="Times New Roman" w:cs="Times New Roman"/>
                <w:lang w:eastAsia="ru-RU"/>
              </w:rPr>
              <w:lastRenderedPageBreak/>
              <w:t xml:space="preserve">предоставления </w:t>
            </w:r>
            <w:r w:rsidR="00B93B8E">
              <w:rPr>
                <w:rFonts w:ascii="Times New Roman" w:eastAsia="Times New Roman" w:hAnsi="Times New Roman" w:cs="Times New Roman"/>
                <w:lang w:eastAsia="ru-RU"/>
              </w:rPr>
              <w:t>извещения о</w:t>
            </w:r>
            <w:r w:rsidRPr="002C19D5">
              <w:rPr>
                <w:rFonts w:ascii="Times New Roman" w:eastAsia="Times New Roman" w:hAnsi="Times New Roman" w:cs="Times New Roman"/>
                <w:lang w:eastAsia="ru-RU"/>
              </w:rPr>
              <w:t xml:space="preserve"> закупке, размер, порядок и сроки внесения платы, взимаемой заказчиком за предоставление данной документации, если такая плата установлена заказчиком</w:t>
            </w:r>
          </w:p>
        </w:tc>
        <w:tc>
          <w:tcPr>
            <w:tcW w:w="6969" w:type="dxa"/>
            <w:tcBorders>
              <w:top w:val="single" w:sz="4" w:space="0" w:color="auto"/>
              <w:left w:val="single" w:sz="4" w:space="0" w:color="auto"/>
              <w:bottom w:val="single" w:sz="4" w:space="0" w:color="auto"/>
              <w:right w:val="single" w:sz="4" w:space="0" w:color="auto"/>
            </w:tcBorders>
            <w:vAlign w:val="center"/>
          </w:tcPr>
          <w:p w14:paraId="53C510EB" w14:textId="36FC3F86" w:rsidR="00AD5FB6" w:rsidRPr="002C19D5" w:rsidRDefault="00AD5FB6" w:rsidP="00AD5FB6">
            <w:pPr>
              <w:widowControl w:val="0"/>
              <w:spacing w:after="60" w:line="240" w:lineRule="auto"/>
              <w:jc w:val="both"/>
              <w:rPr>
                <w:rFonts w:ascii="Times New Roman" w:eastAsia="Times New Roman" w:hAnsi="Times New Roman" w:cs="Times New Roman"/>
                <w:bCs/>
                <w:iCs/>
                <w:lang w:eastAsia="ru-RU"/>
              </w:rPr>
            </w:pPr>
            <w:r w:rsidRPr="002C19D5">
              <w:rPr>
                <w:rFonts w:ascii="Times New Roman" w:eastAsia="Times New Roman" w:hAnsi="Times New Roman" w:cs="Times New Roman"/>
                <w:bCs/>
                <w:iCs/>
                <w:lang w:eastAsia="ru-RU"/>
              </w:rPr>
              <w:lastRenderedPageBreak/>
              <w:t xml:space="preserve">Срок предоставления </w:t>
            </w:r>
            <w:r w:rsidR="00B93B8E">
              <w:rPr>
                <w:rFonts w:ascii="Times New Roman" w:eastAsia="Times New Roman" w:hAnsi="Times New Roman" w:cs="Times New Roman"/>
                <w:bCs/>
                <w:iCs/>
                <w:lang w:eastAsia="ru-RU"/>
              </w:rPr>
              <w:t xml:space="preserve">извещения </w:t>
            </w:r>
            <w:r w:rsidRPr="002C19D5">
              <w:rPr>
                <w:rFonts w:ascii="Times New Roman" w:eastAsia="Times New Roman" w:hAnsi="Times New Roman" w:cs="Times New Roman"/>
                <w:bCs/>
                <w:iCs/>
                <w:lang w:eastAsia="ru-RU"/>
              </w:rPr>
              <w:t>о закупке:</w:t>
            </w:r>
          </w:p>
          <w:p w14:paraId="4D1B1AE4" w14:textId="77777777" w:rsidR="00AD5FB6" w:rsidRPr="002C19D5" w:rsidRDefault="00AD5FB6" w:rsidP="00AD5FB6">
            <w:pPr>
              <w:widowControl w:val="0"/>
              <w:spacing w:after="60" w:line="240" w:lineRule="auto"/>
              <w:jc w:val="both"/>
              <w:rPr>
                <w:rFonts w:ascii="Times New Roman" w:eastAsia="Times New Roman" w:hAnsi="Times New Roman" w:cs="Times New Roman"/>
                <w:bCs/>
                <w:iCs/>
                <w:lang w:eastAsia="ru-RU"/>
              </w:rPr>
            </w:pPr>
            <w:r w:rsidRPr="002C19D5">
              <w:rPr>
                <w:rFonts w:ascii="Times New Roman" w:eastAsia="Times New Roman" w:hAnsi="Times New Roman" w:cs="Times New Roman"/>
                <w:bCs/>
                <w:iCs/>
                <w:lang w:eastAsia="ru-RU"/>
              </w:rPr>
              <w:lastRenderedPageBreak/>
              <w:t>Со дня, следующего за днем размещения извещения о проведении закупки на официальном сайте единой информационной системы в информационно-телекоммуникационной сети «Интернет» по адресу www.zakupki.gov.ru – до даты окончания подачи заявок на участие в закупке.</w:t>
            </w:r>
          </w:p>
          <w:p w14:paraId="0100F753" w14:textId="4E5166B3" w:rsidR="00AD5FB6" w:rsidRPr="002C19D5" w:rsidRDefault="00AD5FB6" w:rsidP="00AD5FB6">
            <w:pPr>
              <w:widowControl w:val="0"/>
              <w:spacing w:after="60" w:line="240" w:lineRule="auto"/>
              <w:jc w:val="both"/>
              <w:rPr>
                <w:rFonts w:ascii="Times New Roman" w:eastAsia="Times New Roman" w:hAnsi="Times New Roman" w:cs="Times New Roman"/>
                <w:bCs/>
                <w:iCs/>
                <w:lang w:eastAsia="ru-RU"/>
              </w:rPr>
            </w:pPr>
            <w:r w:rsidRPr="002C19D5">
              <w:rPr>
                <w:rFonts w:ascii="Times New Roman" w:eastAsia="Times New Roman" w:hAnsi="Times New Roman" w:cs="Times New Roman"/>
                <w:bCs/>
                <w:iCs/>
                <w:lang w:eastAsia="ru-RU"/>
              </w:rPr>
              <w:t xml:space="preserve">Место предоставления </w:t>
            </w:r>
            <w:r w:rsidR="00D81830">
              <w:rPr>
                <w:rFonts w:ascii="Times New Roman" w:eastAsia="Times New Roman" w:hAnsi="Times New Roman" w:cs="Times New Roman"/>
                <w:bCs/>
                <w:iCs/>
                <w:lang w:eastAsia="ru-RU"/>
              </w:rPr>
              <w:t>извещения</w:t>
            </w:r>
            <w:r w:rsidRPr="002C19D5">
              <w:rPr>
                <w:rFonts w:ascii="Times New Roman" w:eastAsia="Times New Roman" w:hAnsi="Times New Roman" w:cs="Times New Roman"/>
                <w:bCs/>
                <w:iCs/>
                <w:lang w:eastAsia="ru-RU"/>
              </w:rPr>
              <w:t xml:space="preserve"> о закупке:</w:t>
            </w:r>
          </w:p>
          <w:p w14:paraId="37456C78" w14:textId="1AAACF45" w:rsidR="00AE0584" w:rsidRDefault="00D81830" w:rsidP="00AE0584">
            <w:pPr>
              <w:widowControl w:val="0"/>
              <w:spacing w:after="60" w:line="240" w:lineRule="auto"/>
              <w:jc w:val="both"/>
              <w:rPr>
                <w:rFonts w:ascii="Times New Roman" w:eastAsia="Times New Roman" w:hAnsi="Times New Roman" w:cs="Times New Roman"/>
                <w:lang w:eastAsia="ru-RU"/>
              </w:rPr>
            </w:pPr>
            <w:r>
              <w:rPr>
                <w:rFonts w:ascii="Times New Roman" w:eastAsia="Times New Roman" w:hAnsi="Times New Roman" w:cs="Times New Roman"/>
                <w:bCs/>
                <w:iCs/>
                <w:lang w:eastAsia="ru-RU"/>
              </w:rPr>
              <w:t>Извещение</w:t>
            </w:r>
            <w:r w:rsidR="00AD5FB6" w:rsidRPr="002C19D5">
              <w:rPr>
                <w:rFonts w:ascii="Times New Roman" w:eastAsia="Times New Roman" w:hAnsi="Times New Roman" w:cs="Times New Roman"/>
                <w:bCs/>
                <w:iCs/>
                <w:lang w:eastAsia="ru-RU"/>
              </w:rPr>
              <w:t xml:space="preserve"> размещен</w:t>
            </w:r>
            <w:r>
              <w:rPr>
                <w:rFonts w:ascii="Times New Roman" w:eastAsia="Times New Roman" w:hAnsi="Times New Roman" w:cs="Times New Roman"/>
                <w:bCs/>
                <w:iCs/>
                <w:lang w:eastAsia="ru-RU"/>
              </w:rPr>
              <w:t>о</w:t>
            </w:r>
            <w:r w:rsidR="00AD5FB6" w:rsidRPr="002C19D5">
              <w:rPr>
                <w:rFonts w:ascii="Times New Roman" w:eastAsia="Times New Roman" w:hAnsi="Times New Roman" w:cs="Times New Roman"/>
                <w:bCs/>
                <w:iCs/>
                <w:lang w:eastAsia="ru-RU"/>
              </w:rPr>
              <w:t xml:space="preserve"> в единой информационной системе – www.zakupki.gov.ru и на Электронной торговой площадке</w:t>
            </w:r>
            <w:r w:rsidR="00D51947">
              <w:rPr>
                <w:rFonts w:ascii="Times New Roman" w:eastAsia="Times New Roman" w:hAnsi="Times New Roman" w:cs="Times New Roman"/>
                <w:bCs/>
                <w:iCs/>
                <w:lang w:eastAsia="ru-RU"/>
              </w:rPr>
              <w:t>:</w:t>
            </w:r>
            <w:r w:rsidR="00BC2ECC" w:rsidRPr="00791073">
              <w:rPr>
                <w:rFonts w:ascii="Times New Roman" w:eastAsia="Times New Roman" w:hAnsi="Times New Roman" w:cs="Times New Roman"/>
                <w:lang w:eastAsia="ru-RU"/>
              </w:rPr>
              <w:t xml:space="preserve"> </w:t>
            </w:r>
            <w:hyperlink r:id="rId20" w:history="1">
              <w:r w:rsidR="00BC2ECC" w:rsidRPr="000E4095">
                <w:rPr>
                  <w:rStyle w:val="a3"/>
                  <w:rFonts w:ascii="Times New Roman" w:eastAsia="Times New Roman" w:hAnsi="Times New Roman" w:cs="Times New Roman"/>
                  <w:lang w:eastAsia="ru-RU"/>
                </w:rPr>
                <w:t>https://</w:t>
              </w:r>
              <w:r w:rsidR="00DA54F0" w:rsidRPr="00CA3778">
                <w:t xml:space="preserve"> </w:t>
              </w:r>
              <w:r w:rsidR="00DA54F0" w:rsidRPr="00DA54F0">
                <w:rPr>
                  <w:rStyle w:val="a3"/>
                  <w:rFonts w:ascii="Times New Roman" w:eastAsia="Times New Roman" w:hAnsi="Times New Roman" w:cs="Times New Roman"/>
                  <w:lang w:eastAsia="ru-RU"/>
                </w:rPr>
                <w:t>tender.</w:t>
              </w:r>
              <w:r w:rsidR="00BC2ECC" w:rsidRPr="000E4095">
                <w:rPr>
                  <w:rStyle w:val="a3"/>
                  <w:rFonts w:ascii="Times New Roman" w:eastAsia="Times New Roman" w:hAnsi="Times New Roman" w:cs="Times New Roman"/>
                  <w:lang w:eastAsia="ru-RU"/>
                </w:rPr>
                <w:t>lot-online.ru</w:t>
              </w:r>
            </w:hyperlink>
          </w:p>
          <w:p w14:paraId="2D2135C8" w14:textId="63033643" w:rsidR="00AD5FB6" w:rsidRPr="002C19D5" w:rsidRDefault="00AD5FB6" w:rsidP="00D81830">
            <w:pPr>
              <w:widowControl w:val="0"/>
              <w:spacing w:after="60" w:line="240" w:lineRule="auto"/>
              <w:jc w:val="both"/>
              <w:rPr>
                <w:rFonts w:ascii="Times New Roman" w:eastAsia="Times New Roman" w:hAnsi="Times New Roman" w:cs="Times New Roman"/>
                <w:bCs/>
                <w:iCs/>
                <w:lang w:eastAsia="ru-RU"/>
              </w:rPr>
            </w:pPr>
            <w:r w:rsidRPr="002C19D5">
              <w:rPr>
                <w:rFonts w:ascii="Times New Roman" w:eastAsia="Times New Roman" w:hAnsi="Times New Roman" w:cs="Times New Roman"/>
                <w:bCs/>
                <w:iCs/>
                <w:lang w:eastAsia="ru-RU"/>
              </w:rPr>
              <w:t xml:space="preserve">Плата за предоставление </w:t>
            </w:r>
            <w:r w:rsidR="00D81830">
              <w:rPr>
                <w:rFonts w:ascii="Times New Roman" w:eastAsia="Times New Roman" w:hAnsi="Times New Roman" w:cs="Times New Roman"/>
                <w:bCs/>
                <w:iCs/>
                <w:lang w:eastAsia="ru-RU"/>
              </w:rPr>
              <w:t xml:space="preserve">извещения </w:t>
            </w:r>
            <w:r w:rsidR="00D763DB">
              <w:rPr>
                <w:rFonts w:ascii="Times New Roman" w:eastAsia="Times New Roman" w:hAnsi="Times New Roman" w:cs="Times New Roman"/>
                <w:bCs/>
                <w:iCs/>
                <w:lang w:eastAsia="ru-RU"/>
              </w:rPr>
              <w:t xml:space="preserve">о </w:t>
            </w:r>
            <w:r w:rsidR="00D763DB" w:rsidRPr="002C19D5">
              <w:rPr>
                <w:rFonts w:ascii="Times New Roman" w:eastAsia="Times New Roman" w:hAnsi="Times New Roman" w:cs="Times New Roman"/>
                <w:bCs/>
                <w:iCs/>
                <w:lang w:eastAsia="ru-RU"/>
              </w:rPr>
              <w:t>закупке</w:t>
            </w:r>
            <w:r w:rsidRPr="002C19D5">
              <w:rPr>
                <w:rFonts w:ascii="Times New Roman" w:eastAsia="Times New Roman" w:hAnsi="Times New Roman" w:cs="Times New Roman"/>
                <w:bCs/>
                <w:iCs/>
                <w:lang w:eastAsia="ru-RU"/>
              </w:rPr>
              <w:t xml:space="preserve"> не предусмотрена.</w:t>
            </w:r>
          </w:p>
        </w:tc>
      </w:tr>
      <w:tr w:rsidR="006A4D40" w:rsidRPr="00176F8B" w14:paraId="69DF13C6" w14:textId="77777777" w:rsidTr="004634F8">
        <w:trPr>
          <w:trHeight w:val="267"/>
          <w:jc w:val="center"/>
        </w:trPr>
        <w:tc>
          <w:tcPr>
            <w:tcW w:w="720" w:type="dxa"/>
            <w:tcBorders>
              <w:top w:val="single" w:sz="4" w:space="0" w:color="auto"/>
              <w:left w:val="single" w:sz="4" w:space="0" w:color="auto"/>
              <w:bottom w:val="single" w:sz="4" w:space="0" w:color="auto"/>
              <w:right w:val="single" w:sz="4" w:space="0" w:color="auto"/>
            </w:tcBorders>
            <w:vAlign w:val="center"/>
          </w:tcPr>
          <w:p w14:paraId="1D8EB8EE" w14:textId="710CEA1A" w:rsidR="006A4D40" w:rsidRPr="002C19D5" w:rsidRDefault="00234D56" w:rsidP="00352ED2">
            <w:pPr>
              <w:spacing w:after="0" w:line="240" w:lineRule="auto"/>
              <w:jc w:val="center"/>
              <w:rPr>
                <w:rFonts w:ascii="Times New Roman" w:hAnsi="Times New Roman" w:cs="Times New Roman"/>
              </w:rPr>
            </w:pPr>
            <w:r>
              <w:rPr>
                <w:rFonts w:ascii="Times New Roman" w:hAnsi="Times New Roman" w:cs="Times New Roman"/>
              </w:rPr>
              <w:lastRenderedPageBreak/>
              <w:t>2</w:t>
            </w:r>
            <w:r w:rsidR="00352ED2">
              <w:rPr>
                <w:rFonts w:ascii="Times New Roman" w:hAnsi="Times New Roman" w:cs="Times New Roman"/>
              </w:rPr>
              <w:t>6</w:t>
            </w:r>
            <w:r w:rsidR="00935EE1">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tcPr>
          <w:p w14:paraId="75E081FA" w14:textId="77777777" w:rsidR="006A4D40" w:rsidRPr="002C19D5" w:rsidRDefault="006A4D40" w:rsidP="006A4D40">
            <w:pPr>
              <w:widowControl w:val="0"/>
              <w:tabs>
                <w:tab w:val="left" w:pos="2254"/>
              </w:tabs>
              <w:spacing w:after="0" w:line="240" w:lineRule="auto"/>
              <w:contextualSpacing/>
              <w:mirrorIndents/>
              <w:rPr>
                <w:rFonts w:ascii="Times New Roman" w:eastAsia="Times New Roman" w:hAnsi="Times New Roman" w:cs="Times New Roman"/>
                <w:lang w:eastAsia="ru-RU"/>
              </w:rPr>
            </w:pPr>
            <w:r w:rsidRPr="002C19D5">
              <w:rPr>
                <w:rFonts w:ascii="Times New Roman" w:eastAsia="Times New Roman" w:hAnsi="Times New Roman" w:cs="Times New Roman"/>
                <w:lang w:eastAsia="ru-RU"/>
              </w:rPr>
              <w:t>Антидемпинговые меры</w:t>
            </w:r>
          </w:p>
        </w:tc>
        <w:tc>
          <w:tcPr>
            <w:tcW w:w="6969" w:type="dxa"/>
            <w:tcBorders>
              <w:top w:val="single" w:sz="4" w:space="0" w:color="auto"/>
              <w:left w:val="single" w:sz="4" w:space="0" w:color="auto"/>
              <w:bottom w:val="single" w:sz="4" w:space="0" w:color="auto"/>
              <w:right w:val="single" w:sz="4" w:space="0" w:color="auto"/>
            </w:tcBorders>
            <w:vAlign w:val="center"/>
          </w:tcPr>
          <w:p w14:paraId="7E718A12" w14:textId="77777777" w:rsidR="006A4D40" w:rsidRPr="002C19D5" w:rsidRDefault="00AD5FB6" w:rsidP="006A4D40">
            <w:pPr>
              <w:spacing w:after="60" w:line="240" w:lineRule="auto"/>
              <w:jc w:val="both"/>
              <w:rPr>
                <w:rFonts w:ascii="Times New Roman" w:eastAsia="Times New Roman" w:hAnsi="Times New Roman" w:cs="Times New Roman"/>
                <w:bCs/>
                <w:iCs/>
                <w:lang w:eastAsia="ru-RU"/>
              </w:rPr>
            </w:pPr>
            <w:r w:rsidRPr="002C19D5">
              <w:rPr>
                <w:rFonts w:ascii="Times New Roman" w:eastAsia="Times New Roman" w:hAnsi="Times New Roman" w:cs="Times New Roman"/>
                <w:bCs/>
                <w:iCs/>
                <w:lang w:eastAsia="ru-RU"/>
              </w:rPr>
              <w:t>В соответствии с разделом 5 настоящего извещения о запросе котировок в электронной форме.</w:t>
            </w:r>
          </w:p>
        </w:tc>
      </w:tr>
      <w:tr w:rsidR="006A4D40" w:rsidRPr="00176F8B" w14:paraId="550EA0AA" w14:textId="77777777" w:rsidTr="004634F8">
        <w:trPr>
          <w:trHeight w:val="267"/>
          <w:jc w:val="center"/>
        </w:trPr>
        <w:tc>
          <w:tcPr>
            <w:tcW w:w="720" w:type="dxa"/>
            <w:tcBorders>
              <w:top w:val="single" w:sz="4" w:space="0" w:color="auto"/>
              <w:left w:val="single" w:sz="4" w:space="0" w:color="auto"/>
              <w:bottom w:val="single" w:sz="4" w:space="0" w:color="auto"/>
              <w:right w:val="single" w:sz="4" w:space="0" w:color="auto"/>
            </w:tcBorders>
            <w:vAlign w:val="center"/>
          </w:tcPr>
          <w:p w14:paraId="4BFDD700" w14:textId="5080A744" w:rsidR="006A4D40" w:rsidRPr="002C19D5" w:rsidRDefault="00234D56" w:rsidP="00352ED2">
            <w:pPr>
              <w:spacing w:after="0" w:line="240" w:lineRule="auto"/>
              <w:jc w:val="center"/>
              <w:rPr>
                <w:rFonts w:ascii="Times New Roman" w:hAnsi="Times New Roman" w:cs="Times New Roman"/>
              </w:rPr>
            </w:pPr>
            <w:r>
              <w:rPr>
                <w:rFonts w:ascii="Times New Roman" w:hAnsi="Times New Roman" w:cs="Times New Roman"/>
              </w:rPr>
              <w:t>2</w:t>
            </w:r>
            <w:r w:rsidR="00352ED2">
              <w:rPr>
                <w:rFonts w:ascii="Times New Roman" w:hAnsi="Times New Roman" w:cs="Times New Roman"/>
              </w:rPr>
              <w:t>7</w:t>
            </w:r>
            <w:r w:rsidR="00935EE1">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tcPr>
          <w:p w14:paraId="29778A73" w14:textId="77777777" w:rsidR="006A4D40" w:rsidRPr="002C19D5" w:rsidRDefault="006A4D40" w:rsidP="006A4D40">
            <w:pPr>
              <w:widowControl w:val="0"/>
              <w:tabs>
                <w:tab w:val="left" w:pos="2254"/>
              </w:tabs>
              <w:spacing w:after="0" w:line="240" w:lineRule="auto"/>
              <w:contextualSpacing/>
              <w:mirrorIndents/>
              <w:rPr>
                <w:rFonts w:ascii="Times New Roman" w:eastAsia="Times New Roman" w:hAnsi="Times New Roman" w:cs="Times New Roman"/>
                <w:lang w:eastAsia="ru-RU"/>
              </w:rPr>
            </w:pPr>
            <w:r w:rsidRPr="002C19D5">
              <w:rPr>
                <w:rFonts w:ascii="Times New Roman" w:eastAsia="Times New Roman" w:hAnsi="Times New Roman" w:cs="Times New Roman"/>
                <w:lang w:eastAsia="ru-RU"/>
              </w:rPr>
              <w:t>Срок, в течение которого участник закупки, признанный победителем (иной участник закупки, заявка которого на участие в закупке признана соответствующей требованиям, установленным извещением о запросе котировок в электронной форме), обязан направить заказчику подписанный со своей стороны проект договора.</w:t>
            </w:r>
          </w:p>
          <w:p w14:paraId="2A190667" w14:textId="77777777" w:rsidR="006A4D40" w:rsidRPr="002C19D5" w:rsidRDefault="006A4D40" w:rsidP="006A4D40">
            <w:pPr>
              <w:widowControl w:val="0"/>
              <w:tabs>
                <w:tab w:val="left" w:pos="2254"/>
              </w:tabs>
              <w:spacing w:after="0" w:line="240" w:lineRule="auto"/>
              <w:contextualSpacing/>
              <w:mirrorIndents/>
              <w:rPr>
                <w:rFonts w:ascii="Times New Roman" w:eastAsia="Times New Roman" w:hAnsi="Times New Roman" w:cs="Times New Roman"/>
                <w:lang w:eastAsia="ru-RU"/>
              </w:rPr>
            </w:pPr>
            <w:r w:rsidRPr="002C19D5">
              <w:rPr>
                <w:rFonts w:ascii="Times New Roman" w:eastAsia="Times New Roman" w:hAnsi="Times New Roman" w:cs="Times New Roman"/>
                <w:lang w:eastAsia="ru-RU"/>
              </w:rPr>
              <w:t>Порядок направления подписанного проекта договора.</w:t>
            </w:r>
          </w:p>
        </w:tc>
        <w:tc>
          <w:tcPr>
            <w:tcW w:w="6969" w:type="dxa"/>
            <w:tcBorders>
              <w:top w:val="single" w:sz="4" w:space="0" w:color="auto"/>
              <w:left w:val="single" w:sz="4" w:space="0" w:color="auto"/>
              <w:bottom w:val="single" w:sz="4" w:space="0" w:color="auto"/>
              <w:right w:val="single" w:sz="4" w:space="0" w:color="auto"/>
            </w:tcBorders>
            <w:vAlign w:val="center"/>
          </w:tcPr>
          <w:p w14:paraId="237F0784" w14:textId="77777777" w:rsidR="006A4D40" w:rsidRPr="002C19D5" w:rsidRDefault="006A4D40" w:rsidP="006A4D40">
            <w:pPr>
              <w:spacing w:after="60" w:line="240" w:lineRule="auto"/>
              <w:jc w:val="both"/>
              <w:rPr>
                <w:rFonts w:ascii="Times New Roman" w:eastAsia="Times New Roman" w:hAnsi="Times New Roman" w:cs="Times New Roman"/>
                <w:bCs/>
                <w:iCs/>
                <w:lang w:eastAsia="ru-RU"/>
              </w:rPr>
            </w:pPr>
            <w:r w:rsidRPr="002C19D5">
              <w:rPr>
                <w:rFonts w:ascii="Times New Roman" w:eastAsia="Times New Roman" w:hAnsi="Times New Roman" w:cs="Times New Roman"/>
                <w:bCs/>
                <w:iCs/>
                <w:lang w:eastAsia="ru-RU"/>
              </w:rPr>
              <w:t xml:space="preserve">В соответствии с разделом 5 </w:t>
            </w:r>
            <w:r w:rsidRPr="002C19D5">
              <w:rPr>
                <w:rFonts w:ascii="Times New Roman" w:eastAsia="Times New Roman" w:hAnsi="Times New Roman" w:cs="Times New Roman"/>
                <w:lang w:eastAsia="ru-RU"/>
              </w:rPr>
              <w:t>настоящего извещения о</w:t>
            </w:r>
            <w:r w:rsidRPr="002C19D5">
              <w:rPr>
                <w:rFonts w:ascii="Times New Roman" w:eastAsia="Times New Roman" w:hAnsi="Times New Roman" w:cs="Times New Roman"/>
                <w:bCs/>
                <w:iCs/>
                <w:lang w:eastAsia="ru-RU"/>
              </w:rPr>
              <w:t xml:space="preserve"> запросе котировок в электронной форме.</w:t>
            </w:r>
          </w:p>
        </w:tc>
      </w:tr>
      <w:tr w:rsidR="006A4D40" w:rsidRPr="00176F8B" w14:paraId="24EE128B" w14:textId="77777777" w:rsidTr="004634F8">
        <w:trPr>
          <w:trHeight w:val="267"/>
          <w:jc w:val="center"/>
        </w:trPr>
        <w:tc>
          <w:tcPr>
            <w:tcW w:w="720" w:type="dxa"/>
            <w:tcBorders>
              <w:top w:val="single" w:sz="4" w:space="0" w:color="auto"/>
              <w:left w:val="single" w:sz="4" w:space="0" w:color="auto"/>
              <w:bottom w:val="single" w:sz="4" w:space="0" w:color="auto"/>
              <w:right w:val="single" w:sz="4" w:space="0" w:color="auto"/>
            </w:tcBorders>
            <w:vAlign w:val="center"/>
          </w:tcPr>
          <w:p w14:paraId="36334656" w14:textId="27F3FF8A" w:rsidR="006A4D40" w:rsidRPr="00857422" w:rsidRDefault="00234D56" w:rsidP="00352ED2">
            <w:pPr>
              <w:spacing w:after="0" w:line="240" w:lineRule="auto"/>
              <w:jc w:val="center"/>
              <w:rPr>
                <w:rFonts w:ascii="Times New Roman" w:hAnsi="Times New Roman" w:cs="Times New Roman"/>
              </w:rPr>
            </w:pPr>
            <w:r>
              <w:rPr>
                <w:rFonts w:ascii="Times New Roman" w:hAnsi="Times New Roman" w:cs="Times New Roman"/>
              </w:rPr>
              <w:t>2</w:t>
            </w:r>
            <w:r w:rsidR="00352ED2">
              <w:rPr>
                <w:rFonts w:ascii="Times New Roman" w:hAnsi="Times New Roman" w:cs="Times New Roman"/>
              </w:rPr>
              <w:t>8</w:t>
            </w:r>
            <w:r w:rsidR="00935EE1">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tcPr>
          <w:p w14:paraId="72FF507F" w14:textId="77777777" w:rsidR="006A4D40" w:rsidRPr="00857422" w:rsidRDefault="006A4D40" w:rsidP="006A4D40">
            <w:pPr>
              <w:widowControl w:val="0"/>
              <w:tabs>
                <w:tab w:val="left" w:pos="2254"/>
              </w:tabs>
              <w:spacing w:after="0" w:line="240" w:lineRule="auto"/>
              <w:contextualSpacing/>
              <w:mirrorIndents/>
              <w:rPr>
                <w:rFonts w:ascii="Times New Roman" w:eastAsia="Times New Roman" w:hAnsi="Times New Roman" w:cs="Times New Roman"/>
                <w:lang w:eastAsia="ru-RU"/>
              </w:rPr>
            </w:pPr>
            <w:r w:rsidRPr="00857422">
              <w:rPr>
                <w:rFonts w:ascii="Times New Roman" w:eastAsia="Times New Roman" w:hAnsi="Times New Roman" w:cs="Times New Roman"/>
                <w:lang w:eastAsia="ru-RU"/>
              </w:rPr>
              <w:t>Изменение существенных условий договора при его исполнении</w:t>
            </w:r>
          </w:p>
        </w:tc>
        <w:tc>
          <w:tcPr>
            <w:tcW w:w="6969" w:type="dxa"/>
            <w:tcBorders>
              <w:top w:val="single" w:sz="4" w:space="0" w:color="auto"/>
              <w:left w:val="single" w:sz="4" w:space="0" w:color="auto"/>
              <w:bottom w:val="single" w:sz="4" w:space="0" w:color="auto"/>
              <w:right w:val="single" w:sz="4" w:space="0" w:color="auto"/>
            </w:tcBorders>
            <w:vAlign w:val="center"/>
          </w:tcPr>
          <w:p w14:paraId="3385FC1A" w14:textId="77777777" w:rsidR="00193691" w:rsidRPr="00857422" w:rsidRDefault="00193691" w:rsidP="00193691">
            <w:pPr>
              <w:spacing w:after="60" w:line="240" w:lineRule="auto"/>
              <w:jc w:val="both"/>
              <w:rPr>
                <w:rFonts w:ascii="Times New Roman" w:eastAsia="Times New Roman" w:hAnsi="Times New Roman" w:cs="Times New Roman"/>
                <w:bCs/>
                <w:iCs/>
                <w:lang w:eastAsia="ru-RU"/>
              </w:rPr>
            </w:pPr>
            <w:r w:rsidRPr="00857422">
              <w:rPr>
                <w:rFonts w:ascii="Times New Roman" w:eastAsia="Times New Roman" w:hAnsi="Times New Roman" w:cs="Times New Roman"/>
                <w:bCs/>
                <w:iCs/>
                <w:lang w:eastAsia="ru-RU"/>
              </w:rPr>
              <w:t>Изменение существенных условий договора при его заключении и исполнении допускается по соглашению сторон, в том числе путем заключения дополнительного соглашения.</w:t>
            </w:r>
          </w:p>
          <w:p w14:paraId="7EB9EDB0" w14:textId="0FEB2105" w:rsidR="006A4D40" w:rsidRPr="00857422" w:rsidRDefault="00D81830" w:rsidP="00193691">
            <w:pPr>
              <w:spacing w:after="60" w:line="240" w:lineRule="auto"/>
              <w:jc w:val="both"/>
              <w:rPr>
                <w:rFonts w:ascii="Times New Roman" w:eastAsia="Times New Roman" w:hAnsi="Times New Roman" w:cs="Times New Roman"/>
                <w:bCs/>
                <w:iCs/>
                <w:lang w:eastAsia="ru-RU"/>
              </w:rPr>
            </w:pPr>
            <w:r w:rsidRPr="00D81830">
              <w:rPr>
                <w:rFonts w:ascii="Times New Roman" w:eastAsia="Times New Roman" w:hAnsi="Times New Roman" w:cs="Times New Roman"/>
                <w:bCs/>
                <w:iCs/>
                <w:lang w:eastAsia="ru-RU"/>
              </w:rPr>
              <w:t>При заключении договора не допускается изменение его условий, кроме случаев, предусмотренных пунктом</w:t>
            </w:r>
            <w:r w:rsidR="00947074">
              <w:rPr>
                <w:rFonts w:ascii="Times New Roman" w:eastAsia="Times New Roman" w:hAnsi="Times New Roman" w:cs="Times New Roman"/>
                <w:bCs/>
                <w:iCs/>
                <w:lang w:eastAsia="ru-RU"/>
              </w:rPr>
              <w:t xml:space="preserve"> 17.15 </w:t>
            </w:r>
            <w:r>
              <w:rPr>
                <w:rFonts w:ascii="Times New Roman" w:eastAsia="Times New Roman" w:hAnsi="Times New Roman" w:cs="Times New Roman"/>
                <w:bCs/>
                <w:iCs/>
                <w:lang w:eastAsia="ru-RU"/>
              </w:rPr>
              <w:t>П</w:t>
            </w:r>
            <w:r w:rsidRPr="00D81830">
              <w:rPr>
                <w:rFonts w:ascii="Times New Roman" w:eastAsia="Times New Roman" w:hAnsi="Times New Roman" w:cs="Times New Roman"/>
                <w:bCs/>
                <w:iCs/>
                <w:lang w:eastAsia="ru-RU"/>
              </w:rPr>
              <w:t>оложения</w:t>
            </w:r>
            <w:r>
              <w:rPr>
                <w:rFonts w:ascii="Times New Roman" w:eastAsia="Times New Roman" w:hAnsi="Times New Roman" w:cs="Times New Roman"/>
                <w:bCs/>
                <w:iCs/>
                <w:lang w:eastAsia="ru-RU"/>
              </w:rPr>
              <w:t xml:space="preserve"> о закупке Заказчика.</w:t>
            </w:r>
          </w:p>
        </w:tc>
      </w:tr>
      <w:tr w:rsidR="006A4D40" w:rsidRPr="00176F8B" w14:paraId="001BE0A2" w14:textId="77777777" w:rsidTr="004634F8">
        <w:trPr>
          <w:trHeight w:val="267"/>
          <w:jc w:val="center"/>
        </w:trPr>
        <w:tc>
          <w:tcPr>
            <w:tcW w:w="720" w:type="dxa"/>
            <w:tcBorders>
              <w:top w:val="single" w:sz="4" w:space="0" w:color="auto"/>
              <w:left w:val="single" w:sz="4" w:space="0" w:color="auto"/>
              <w:bottom w:val="single" w:sz="4" w:space="0" w:color="auto"/>
              <w:right w:val="single" w:sz="4" w:space="0" w:color="auto"/>
            </w:tcBorders>
            <w:vAlign w:val="center"/>
          </w:tcPr>
          <w:p w14:paraId="41C0AA51" w14:textId="3140BB26" w:rsidR="006A4D40" w:rsidRPr="00F0485A" w:rsidRDefault="00234D56" w:rsidP="00352ED2">
            <w:pPr>
              <w:spacing w:after="0" w:line="240" w:lineRule="auto"/>
              <w:jc w:val="center"/>
              <w:rPr>
                <w:rFonts w:ascii="Times New Roman" w:hAnsi="Times New Roman" w:cs="Times New Roman"/>
              </w:rPr>
            </w:pPr>
            <w:r>
              <w:rPr>
                <w:rFonts w:ascii="Times New Roman" w:hAnsi="Times New Roman" w:cs="Times New Roman"/>
              </w:rPr>
              <w:t>2</w:t>
            </w:r>
            <w:r w:rsidR="00352ED2">
              <w:rPr>
                <w:rFonts w:ascii="Times New Roman" w:hAnsi="Times New Roman" w:cs="Times New Roman"/>
              </w:rPr>
              <w:t>9</w:t>
            </w:r>
            <w:r w:rsidR="00935EE1">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tcPr>
          <w:p w14:paraId="303962DC" w14:textId="77777777" w:rsidR="006A4D40" w:rsidRPr="00F0485A" w:rsidRDefault="006A4D40" w:rsidP="006A4D40">
            <w:pPr>
              <w:widowControl w:val="0"/>
              <w:tabs>
                <w:tab w:val="left" w:pos="2254"/>
              </w:tabs>
              <w:spacing w:after="0" w:line="240" w:lineRule="auto"/>
              <w:contextualSpacing/>
              <w:mirrorIndents/>
              <w:rPr>
                <w:rFonts w:ascii="Times New Roman" w:hAnsi="Times New Roman" w:cs="Times New Roman"/>
              </w:rPr>
            </w:pPr>
            <w:r w:rsidRPr="00F0485A">
              <w:rPr>
                <w:rFonts w:ascii="Times New Roman" w:hAnsi="Times New Roman" w:cs="Times New Roman"/>
              </w:rPr>
              <w:t>Информация о возможности одностороннего отказа от исполнения договора</w:t>
            </w:r>
          </w:p>
        </w:tc>
        <w:tc>
          <w:tcPr>
            <w:tcW w:w="6969" w:type="dxa"/>
            <w:tcBorders>
              <w:top w:val="single" w:sz="4" w:space="0" w:color="auto"/>
              <w:left w:val="single" w:sz="4" w:space="0" w:color="auto"/>
              <w:bottom w:val="single" w:sz="4" w:space="0" w:color="auto"/>
              <w:right w:val="single" w:sz="4" w:space="0" w:color="auto"/>
            </w:tcBorders>
            <w:vAlign w:val="center"/>
          </w:tcPr>
          <w:p w14:paraId="5A561110" w14:textId="77777777" w:rsidR="006A4D40" w:rsidRPr="00F0485A" w:rsidRDefault="00164E0C" w:rsidP="006A4D40">
            <w:pPr>
              <w:pStyle w:val="1f2"/>
              <w:jc w:val="both"/>
              <w:rPr>
                <w:rFonts w:ascii="Times New Roman" w:eastAsia="Times New Roman" w:hAnsi="Times New Roman"/>
                <w:bCs/>
                <w:iCs/>
              </w:rPr>
            </w:pPr>
            <w:r w:rsidRPr="00F0485A">
              <w:rPr>
                <w:rFonts w:ascii="Times New Roman" w:hAnsi="Times New Roman"/>
                <w:snapToGrid w:val="0"/>
              </w:rPr>
              <w:t>Заказчик, поставщик (исполнитель, подрядчик)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tc>
      </w:tr>
      <w:tr w:rsidR="00164E0C" w:rsidRPr="00176F8B" w14:paraId="68C1E615" w14:textId="77777777" w:rsidTr="004634F8">
        <w:trPr>
          <w:trHeight w:val="267"/>
          <w:jc w:val="center"/>
        </w:trPr>
        <w:tc>
          <w:tcPr>
            <w:tcW w:w="720" w:type="dxa"/>
            <w:tcBorders>
              <w:top w:val="single" w:sz="4" w:space="0" w:color="auto"/>
              <w:left w:val="single" w:sz="4" w:space="0" w:color="auto"/>
              <w:bottom w:val="single" w:sz="4" w:space="0" w:color="auto"/>
              <w:right w:val="single" w:sz="4" w:space="0" w:color="auto"/>
            </w:tcBorders>
            <w:vAlign w:val="center"/>
          </w:tcPr>
          <w:p w14:paraId="57393B24" w14:textId="7A5AD34C" w:rsidR="00164E0C" w:rsidRPr="00F0485A" w:rsidRDefault="00352ED2" w:rsidP="00935EE1">
            <w:pPr>
              <w:spacing w:after="0" w:line="240" w:lineRule="auto"/>
              <w:jc w:val="center"/>
              <w:rPr>
                <w:rFonts w:ascii="Times New Roman" w:hAnsi="Times New Roman" w:cs="Times New Roman"/>
              </w:rPr>
            </w:pPr>
            <w:r>
              <w:rPr>
                <w:rFonts w:ascii="Times New Roman" w:hAnsi="Times New Roman" w:cs="Times New Roman"/>
              </w:rPr>
              <w:t>30</w:t>
            </w:r>
            <w:r w:rsidR="00935EE1">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tcPr>
          <w:p w14:paraId="3C745E7B" w14:textId="452E3331" w:rsidR="00164E0C" w:rsidRPr="00F0485A" w:rsidRDefault="00164E0C" w:rsidP="00164E0C">
            <w:pPr>
              <w:widowControl w:val="0"/>
              <w:tabs>
                <w:tab w:val="left" w:pos="2254"/>
              </w:tabs>
              <w:spacing w:after="0" w:line="240" w:lineRule="auto"/>
              <w:contextualSpacing/>
              <w:mirrorIndents/>
              <w:rPr>
                <w:rFonts w:ascii="Times New Roman" w:hAnsi="Times New Roman" w:cs="Times New Roman"/>
              </w:rPr>
            </w:pPr>
            <w:r w:rsidRPr="00F0485A">
              <w:rPr>
                <w:rFonts w:ascii="Times New Roman" w:hAnsi="Times New Roman" w:cs="Times New Roman"/>
              </w:rPr>
              <w:t xml:space="preserve">Срок, в течение которого участник закупки, признанный победителем (иной участник закупки, заявка которого на участие в закупке признана соответствующей требованиям, установленным извещением о проведении запроса котировок в электронной </w:t>
            </w:r>
            <w:r w:rsidR="008C0EB4" w:rsidRPr="00F0485A">
              <w:rPr>
                <w:rFonts w:ascii="Times New Roman" w:hAnsi="Times New Roman" w:cs="Times New Roman"/>
              </w:rPr>
              <w:lastRenderedPageBreak/>
              <w:t>форме)</w:t>
            </w:r>
            <w:r w:rsidRPr="00F0485A">
              <w:rPr>
                <w:rFonts w:ascii="Times New Roman" w:hAnsi="Times New Roman" w:cs="Times New Roman"/>
              </w:rPr>
              <w:t>, обязан направить заказчику подписанный со своей стороны проект договора, и порядок направления подписанного проекта договора</w:t>
            </w:r>
          </w:p>
        </w:tc>
        <w:tc>
          <w:tcPr>
            <w:tcW w:w="6969" w:type="dxa"/>
            <w:tcBorders>
              <w:top w:val="single" w:sz="4" w:space="0" w:color="auto"/>
              <w:left w:val="single" w:sz="4" w:space="0" w:color="auto"/>
              <w:bottom w:val="single" w:sz="4" w:space="0" w:color="auto"/>
              <w:right w:val="single" w:sz="4" w:space="0" w:color="auto"/>
            </w:tcBorders>
            <w:vAlign w:val="center"/>
          </w:tcPr>
          <w:p w14:paraId="346DCE39" w14:textId="4D8296A5" w:rsidR="00206697" w:rsidRPr="00F0485A" w:rsidRDefault="00164E0C" w:rsidP="006A4D40">
            <w:pPr>
              <w:pStyle w:val="1f2"/>
              <w:jc w:val="both"/>
            </w:pPr>
            <w:r w:rsidRPr="00F0485A">
              <w:rPr>
                <w:rFonts w:ascii="Times New Roman" w:hAnsi="Times New Roman"/>
                <w:snapToGrid w:val="0"/>
              </w:rPr>
              <w:lastRenderedPageBreak/>
              <w:t>Договор по результатам конку</w:t>
            </w:r>
            <w:r w:rsidR="00ED4FD3">
              <w:rPr>
                <w:rFonts w:ascii="Times New Roman" w:hAnsi="Times New Roman"/>
                <w:snapToGrid w:val="0"/>
              </w:rPr>
              <w:t xml:space="preserve">рентной закупки заключается </w:t>
            </w:r>
            <w:r w:rsidRPr="00F0485A">
              <w:rPr>
                <w:rFonts w:ascii="Times New Roman" w:hAnsi="Times New Roman"/>
                <w:snapToGrid w:val="0"/>
              </w:rPr>
              <w:t>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r w:rsidR="00206697" w:rsidRPr="00F0485A">
              <w:t xml:space="preserve"> </w:t>
            </w:r>
            <w:r w:rsidR="00206697" w:rsidRPr="00F0485A">
              <w:rPr>
                <w:rFonts w:ascii="Times New Roman" w:hAnsi="Times New Roman"/>
                <w:snapToGrid w:val="0"/>
              </w:rPr>
              <w:t>Заказчик в течение пяти дней со дня размещения в ЕИС итогового протокола, составленного по результатам конкурентной закупки, направляет победителю закупки (единственному участнику закупки) посредством использования электронной площадки проект договора, который составляется путем включения условий исполнения договора, предложенных победителем (единственным участником закупки), в проект договора, прилагаемый к извещению и (или) документации о закупке.</w:t>
            </w:r>
            <w:r w:rsidR="00206697" w:rsidRPr="00F0485A">
              <w:t xml:space="preserve"> </w:t>
            </w:r>
          </w:p>
          <w:p w14:paraId="6A67A980" w14:textId="77777777" w:rsidR="00206697" w:rsidRPr="00F0485A" w:rsidRDefault="00206697" w:rsidP="006A4D40">
            <w:pPr>
              <w:pStyle w:val="1f2"/>
              <w:jc w:val="both"/>
              <w:rPr>
                <w:rFonts w:ascii="Times New Roman" w:hAnsi="Times New Roman"/>
                <w:snapToGrid w:val="0"/>
              </w:rPr>
            </w:pPr>
            <w:r w:rsidRPr="00F0485A">
              <w:rPr>
                <w:rFonts w:ascii="Times New Roman" w:hAnsi="Times New Roman"/>
                <w:snapToGrid w:val="0"/>
              </w:rPr>
              <w:t xml:space="preserve">Победитель закупки (единственный участник закупки) в течение пяти дней со дня направления ему проекта договора обязан подписать проект </w:t>
            </w:r>
            <w:r w:rsidRPr="00F0485A">
              <w:rPr>
                <w:rFonts w:ascii="Times New Roman" w:hAnsi="Times New Roman"/>
                <w:snapToGrid w:val="0"/>
              </w:rPr>
              <w:lastRenderedPageBreak/>
              <w:t xml:space="preserve">договора и документ, подтверждающий предоставление обеспечения исполнения договора, соответствующего требованиям извещения и (или) документации о закупке (если требование о предоставлении обеспечения исполнения договора было предусмотрено в извещении и (или) документации о закупке), усиленной электронной подписью лица, имеющего право действовать от имени победителя конкурентной закупки (или единственного участника закупки), и направить их заказчику посредством использования электронной площадки, а в случае наличия разногласий по проекту договора обязан разместить на электронной площадке протокол разногласий, подписанный усиленной электронной подписью лица, имеющего право действовать от имени победителя конкурентной закупки. </w:t>
            </w:r>
          </w:p>
          <w:p w14:paraId="31DC47B1" w14:textId="77777777" w:rsidR="00206697" w:rsidRPr="00F0485A" w:rsidRDefault="00206697" w:rsidP="006A4D40">
            <w:pPr>
              <w:pStyle w:val="1f2"/>
              <w:jc w:val="both"/>
            </w:pPr>
            <w:r w:rsidRPr="00F0485A">
              <w:rPr>
                <w:rFonts w:ascii="Times New Roman" w:hAnsi="Times New Roman"/>
                <w:snapToGrid w:val="0"/>
              </w:rPr>
              <w:t>При этом победитель закупки (или единственный участник закупки),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конкурентной закупке, с указанием соответствующих положений данных документов.</w:t>
            </w:r>
            <w:r w:rsidRPr="00F0485A">
              <w:t xml:space="preserve"> </w:t>
            </w:r>
          </w:p>
          <w:p w14:paraId="1EE61CF2" w14:textId="2F2DC2DE" w:rsidR="00164E0C" w:rsidRPr="00F0485A" w:rsidRDefault="00206697" w:rsidP="006A4D40">
            <w:pPr>
              <w:pStyle w:val="1f2"/>
              <w:jc w:val="both"/>
              <w:rPr>
                <w:rFonts w:ascii="Times New Roman" w:hAnsi="Times New Roman"/>
                <w:snapToGrid w:val="0"/>
              </w:rPr>
            </w:pPr>
            <w:r w:rsidRPr="00F0485A">
              <w:rPr>
                <w:rFonts w:ascii="Times New Roman" w:hAnsi="Times New Roman"/>
                <w:snapToGrid w:val="0"/>
              </w:rPr>
              <w:t>В течение трех дней с даты размещения победителем закупки на электронной площадке протокола разногласий заказчик рассматривает указанный протокол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конкурентной закупки.</w:t>
            </w:r>
          </w:p>
          <w:p w14:paraId="492E7A68" w14:textId="5346B24B" w:rsidR="00206697" w:rsidRPr="00F0485A" w:rsidRDefault="00206697" w:rsidP="006A4D40">
            <w:pPr>
              <w:pStyle w:val="1f2"/>
              <w:jc w:val="both"/>
              <w:rPr>
                <w:rFonts w:ascii="Times New Roman" w:hAnsi="Times New Roman"/>
                <w:snapToGrid w:val="0"/>
              </w:rPr>
            </w:pPr>
            <w:r w:rsidRPr="00F0485A">
              <w:rPr>
                <w:rFonts w:ascii="Times New Roman" w:hAnsi="Times New Roman"/>
                <w:snapToGrid w:val="0"/>
              </w:rPr>
              <w:t>В течение трех дней с даты размещения заказчиком на электронной площадке документов по результатам рассмотрения разногласий победитель закупки (или единственный участник закупки) подписывает усиленной электронной подписью лица, имеющего право действовать от имени такого победителя (такого участника), и направляет заказчику посредством использования электронной площадки проект договора и документ, подтверждающий предоставление обеспечения исполнения договора, соответствующего требованиям извещения и (или) документации о закупке.</w:t>
            </w:r>
          </w:p>
          <w:p w14:paraId="6513A85C" w14:textId="73E116A3" w:rsidR="00206697" w:rsidRPr="00F0485A" w:rsidRDefault="00206697" w:rsidP="00C47977">
            <w:pPr>
              <w:pStyle w:val="1f2"/>
              <w:jc w:val="both"/>
              <w:rPr>
                <w:rFonts w:ascii="Times New Roman" w:hAnsi="Times New Roman"/>
                <w:snapToGrid w:val="0"/>
              </w:rPr>
            </w:pPr>
            <w:r w:rsidRPr="00F0485A">
              <w:rPr>
                <w:rFonts w:ascii="Times New Roman" w:hAnsi="Times New Roman"/>
                <w:snapToGrid w:val="0"/>
              </w:rPr>
              <w:t>В течение трех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закупки (или единственного), и предоставления таким победителем (таким участником) соответствующего требованиям извещения и (или) документации о закупке обеспечения исполнения договора заказчик обязан подписать такой договор на электронной площадке усиленной электронной подписью лица, имеющего право действовать от имени заказчика.</w:t>
            </w:r>
          </w:p>
        </w:tc>
      </w:tr>
      <w:tr w:rsidR="005344F8" w:rsidRPr="00176F8B" w14:paraId="4AD93501" w14:textId="77777777" w:rsidTr="004634F8">
        <w:trPr>
          <w:trHeight w:val="267"/>
          <w:jc w:val="center"/>
        </w:trPr>
        <w:tc>
          <w:tcPr>
            <w:tcW w:w="720" w:type="dxa"/>
            <w:tcBorders>
              <w:top w:val="single" w:sz="4" w:space="0" w:color="auto"/>
              <w:left w:val="single" w:sz="4" w:space="0" w:color="auto"/>
              <w:bottom w:val="single" w:sz="4" w:space="0" w:color="auto"/>
              <w:right w:val="single" w:sz="4" w:space="0" w:color="auto"/>
            </w:tcBorders>
            <w:vAlign w:val="center"/>
          </w:tcPr>
          <w:p w14:paraId="115C369B" w14:textId="1F37EF12" w:rsidR="005344F8" w:rsidRDefault="00935EE1" w:rsidP="00352ED2">
            <w:pPr>
              <w:spacing w:after="0" w:line="240" w:lineRule="auto"/>
              <w:jc w:val="center"/>
              <w:rPr>
                <w:rFonts w:ascii="Times New Roman" w:hAnsi="Times New Roman" w:cs="Times New Roman"/>
              </w:rPr>
            </w:pPr>
            <w:r>
              <w:rPr>
                <w:rFonts w:ascii="Times New Roman" w:hAnsi="Times New Roman" w:cs="Times New Roman"/>
              </w:rPr>
              <w:lastRenderedPageBreak/>
              <w:t>3</w:t>
            </w:r>
            <w:r w:rsidR="00352ED2">
              <w:rPr>
                <w:rFonts w:ascii="Times New Roman" w:hAnsi="Times New Roman" w:cs="Times New Roman"/>
              </w:rPr>
              <w:t>1</w:t>
            </w:r>
            <w:r>
              <w:rPr>
                <w:rFonts w:ascii="Times New Roman" w:hAnsi="Times New Roman" w:cs="Times New Roman"/>
              </w:rPr>
              <w:t>.</w:t>
            </w:r>
          </w:p>
        </w:tc>
        <w:tc>
          <w:tcPr>
            <w:tcW w:w="2654" w:type="dxa"/>
            <w:tcBorders>
              <w:top w:val="single" w:sz="4" w:space="0" w:color="auto"/>
              <w:left w:val="single" w:sz="4" w:space="0" w:color="auto"/>
              <w:bottom w:val="single" w:sz="4" w:space="0" w:color="auto"/>
              <w:right w:val="single" w:sz="4" w:space="0" w:color="auto"/>
            </w:tcBorders>
            <w:vAlign w:val="center"/>
          </w:tcPr>
          <w:p w14:paraId="19A78FAF" w14:textId="31C485FB" w:rsidR="005344F8" w:rsidRPr="00F0485A" w:rsidRDefault="005344F8" w:rsidP="00164E0C">
            <w:pPr>
              <w:widowControl w:val="0"/>
              <w:tabs>
                <w:tab w:val="left" w:pos="2254"/>
              </w:tabs>
              <w:spacing w:after="0" w:line="240" w:lineRule="auto"/>
              <w:contextualSpacing/>
              <w:mirrorIndents/>
              <w:rPr>
                <w:rFonts w:ascii="Times New Roman" w:hAnsi="Times New Roman" w:cs="Times New Roman"/>
              </w:rPr>
            </w:pPr>
            <w:r>
              <w:rPr>
                <w:rFonts w:ascii="Times New Roman" w:hAnsi="Times New Roman" w:cs="Times New Roman"/>
              </w:rPr>
              <w:t>Прочая информация</w:t>
            </w:r>
          </w:p>
        </w:tc>
        <w:tc>
          <w:tcPr>
            <w:tcW w:w="6969" w:type="dxa"/>
            <w:tcBorders>
              <w:top w:val="single" w:sz="4" w:space="0" w:color="auto"/>
              <w:left w:val="single" w:sz="4" w:space="0" w:color="auto"/>
              <w:bottom w:val="single" w:sz="4" w:space="0" w:color="auto"/>
              <w:right w:val="single" w:sz="4" w:space="0" w:color="auto"/>
            </w:tcBorders>
            <w:vAlign w:val="center"/>
          </w:tcPr>
          <w:p w14:paraId="76D6AC05" w14:textId="77777777" w:rsidR="005344F8" w:rsidRPr="005344F8" w:rsidRDefault="005344F8" w:rsidP="005344F8">
            <w:pPr>
              <w:pStyle w:val="1f2"/>
              <w:jc w:val="both"/>
              <w:rPr>
                <w:rFonts w:ascii="Times New Roman" w:hAnsi="Times New Roman"/>
                <w:snapToGrid w:val="0"/>
              </w:rPr>
            </w:pPr>
            <w:r w:rsidRPr="005344F8">
              <w:rPr>
                <w:rFonts w:ascii="Times New Roman" w:hAnsi="Times New Roman"/>
                <w:snapToGrid w:val="0"/>
              </w:rPr>
              <w:t xml:space="preserve">В случае если Законом № 223-ФЗ или иными нормативными правовыми актами Российской Федерации и субъекта Российской Федерации установлены положения, отличные от тех, которые предусмотрены настоящей документацией (извещением) о закупке, применяются нормы, установленные законодательством Российской Федерации, как непосредственно действующие. </w:t>
            </w:r>
          </w:p>
          <w:p w14:paraId="249223E5" w14:textId="4EF527B8" w:rsidR="005344F8" w:rsidRPr="005344F8" w:rsidRDefault="005344F8" w:rsidP="005344F8">
            <w:pPr>
              <w:pStyle w:val="1f2"/>
              <w:jc w:val="both"/>
              <w:rPr>
                <w:rFonts w:ascii="Times New Roman" w:hAnsi="Times New Roman"/>
                <w:snapToGrid w:val="0"/>
              </w:rPr>
            </w:pPr>
            <w:r w:rsidRPr="005344F8">
              <w:rPr>
                <w:rFonts w:ascii="Times New Roman" w:hAnsi="Times New Roman"/>
                <w:snapToGrid w:val="0"/>
              </w:rPr>
              <w:t xml:space="preserve">В случае противоречия между сведениями, содержащимися в каких-либо других разделах настоящей документации (извещения) о закупке, и сведениями, содержащимися в разделе </w:t>
            </w:r>
            <w:r>
              <w:rPr>
                <w:rFonts w:ascii="Times New Roman" w:hAnsi="Times New Roman"/>
                <w:snapToGrid w:val="0"/>
              </w:rPr>
              <w:t>5</w:t>
            </w:r>
            <w:r w:rsidRPr="005344F8">
              <w:rPr>
                <w:rFonts w:ascii="Times New Roman" w:hAnsi="Times New Roman"/>
                <w:snapToGrid w:val="0"/>
              </w:rPr>
              <w:t xml:space="preserve"> (настоящей документации (извещения) о закупке, приоритет имеют положения раздела </w:t>
            </w:r>
            <w:r>
              <w:rPr>
                <w:rFonts w:ascii="Times New Roman" w:hAnsi="Times New Roman"/>
                <w:snapToGrid w:val="0"/>
              </w:rPr>
              <w:t>5</w:t>
            </w:r>
            <w:r w:rsidRPr="005344F8">
              <w:rPr>
                <w:rFonts w:ascii="Times New Roman" w:hAnsi="Times New Roman"/>
                <w:snapToGrid w:val="0"/>
              </w:rPr>
              <w:t xml:space="preserve"> документации (извещения) о закупке. </w:t>
            </w:r>
          </w:p>
          <w:p w14:paraId="1577C736" w14:textId="77777777" w:rsidR="005344F8" w:rsidRPr="005344F8" w:rsidRDefault="005344F8" w:rsidP="005344F8">
            <w:pPr>
              <w:pStyle w:val="1f2"/>
              <w:jc w:val="both"/>
              <w:rPr>
                <w:rFonts w:ascii="Times New Roman" w:hAnsi="Times New Roman"/>
                <w:snapToGrid w:val="0"/>
              </w:rPr>
            </w:pPr>
            <w:r w:rsidRPr="005344F8">
              <w:rPr>
                <w:rFonts w:ascii="Times New Roman" w:hAnsi="Times New Roman"/>
                <w:snapToGrid w:val="0"/>
              </w:rPr>
              <w:lastRenderedPageBreak/>
              <w:t xml:space="preserve">В случае, если настоящая документация (извещение) о закупке содержит указания на товарные знаки, знаки обслуживания, фирменные наименования, патенты, полезные модели, промышленные образцы, наименование места происхождения товара, или наименование производителя, то считать, что такие указания сопровождаются словами «или эквивалент». Если параметры эквивалентности товара (в том числе поставляемого при выполнении закупаемых работ, оказании закупаемых услуг), в отношении которого в документации (извещении) указан товарный знак, не установлены заказчиком в техническом задании (описании предмета закупки), то применяются следующие параметры эквивалентности: при использовании эквивалентных товаров - такие товары: 1) не должны уступать по основным техническим и потребительским характеристикам товарам, указанным в техническом задании (описании предмета закупки); 2) не должны относиться к более низкому классу товаров по общепринятой классификации (должны относиться к тому же или более высокому классу товаров); 3) должны соответствовать размерам и типам, указанным в техническом задании (описании предмета закупки), в нормативных документах </w:t>
            </w:r>
          </w:p>
          <w:p w14:paraId="2F220CE1" w14:textId="77777777" w:rsidR="005344F8" w:rsidRPr="005344F8" w:rsidRDefault="005344F8" w:rsidP="005344F8">
            <w:pPr>
              <w:pStyle w:val="1f2"/>
              <w:jc w:val="both"/>
              <w:rPr>
                <w:rFonts w:ascii="Times New Roman" w:hAnsi="Times New Roman"/>
                <w:snapToGrid w:val="0"/>
              </w:rPr>
            </w:pPr>
            <w:r w:rsidRPr="005344F8">
              <w:rPr>
                <w:rFonts w:ascii="Times New Roman" w:hAnsi="Times New Roman"/>
                <w:snapToGrid w:val="0"/>
              </w:rPr>
              <w:t>В случае, если при описании поставляемых товаров (в том числе товаров, поставляемых при выполнении закупаемых работ, оказании закупаемых услуг)  в настоящей документации (извещении)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использования других показателей, требований, условных обозначений и терминологии обусловлена потребностями заказчика и обеспечивает эффективное использование средств заказчика, поскольку в силу применения положений части 1 статьи 1 Закона № 223-ФЗ  потребности заказчика являются определяющим фактором при установлении им соответствующих требований.</w:t>
            </w:r>
          </w:p>
          <w:p w14:paraId="4854D84C" w14:textId="77777777" w:rsidR="005344F8" w:rsidRPr="005344F8" w:rsidRDefault="005344F8" w:rsidP="005344F8">
            <w:pPr>
              <w:pStyle w:val="1f2"/>
              <w:jc w:val="both"/>
              <w:rPr>
                <w:rFonts w:ascii="Times New Roman" w:hAnsi="Times New Roman"/>
                <w:snapToGrid w:val="0"/>
              </w:rPr>
            </w:pPr>
            <w:r w:rsidRPr="005344F8">
              <w:rPr>
                <w:rFonts w:ascii="Times New Roman" w:hAnsi="Times New Roman"/>
                <w:snapToGrid w:val="0"/>
              </w:rPr>
              <w:t>В случае, если после размещения настоящей документации (извещения) о закупке выяснится, что в указанный в документации (извещении) нормативно-технический документ (национальный или межгосударственный стандарт (ГОСТ), технический регламент, санитарные нормы и правила (</w:t>
            </w:r>
            <w:proofErr w:type="spellStart"/>
            <w:r w:rsidRPr="005344F8">
              <w:rPr>
                <w:rFonts w:ascii="Times New Roman" w:hAnsi="Times New Roman"/>
                <w:snapToGrid w:val="0"/>
              </w:rPr>
              <w:t>СанПин</w:t>
            </w:r>
            <w:proofErr w:type="spellEnd"/>
            <w:r w:rsidRPr="005344F8">
              <w:rPr>
                <w:rFonts w:ascii="Times New Roman" w:hAnsi="Times New Roman"/>
                <w:snapToGrid w:val="0"/>
              </w:rPr>
              <w:t xml:space="preserve">), свод правил и т.п.) внесены изменения или указанный нормативно-технический документ утратил силу (например, отменён), то участниками закупки при подготовке заявки применяется действующая (актуальная) редакция нормативно-технического документа или нормативно-технический документ, который принят взамен утратившего силу. При этом </w:t>
            </w:r>
            <w:proofErr w:type="spellStart"/>
            <w:r w:rsidRPr="005344F8">
              <w:rPr>
                <w:rFonts w:ascii="Times New Roman" w:hAnsi="Times New Roman"/>
                <w:snapToGrid w:val="0"/>
              </w:rPr>
              <w:t>неуказание</w:t>
            </w:r>
            <w:proofErr w:type="spellEnd"/>
            <w:r w:rsidRPr="005344F8">
              <w:rPr>
                <w:rFonts w:ascii="Times New Roman" w:hAnsi="Times New Roman"/>
                <w:snapToGrid w:val="0"/>
              </w:rPr>
              <w:t xml:space="preserve"> или указание в заявке на участие в закупке недействующей редакции нормативно-технического документа не является в этом случае основанием для отклонения заявки. </w:t>
            </w:r>
          </w:p>
          <w:p w14:paraId="79FABD2A" w14:textId="77777777" w:rsidR="005344F8" w:rsidRPr="005344F8" w:rsidRDefault="005344F8" w:rsidP="005344F8">
            <w:pPr>
              <w:pStyle w:val="1f2"/>
              <w:jc w:val="both"/>
              <w:rPr>
                <w:rFonts w:ascii="Times New Roman" w:hAnsi="Times New Roman"/>
                <w:snapToGrid w:val="0"/>
              </w:rPr>
            </w:pPr>
            <w:r w:rsidRPr="005344F8">
              <w:rPr>
                <w:rFonts w:ascii="Times New Roman" w:hAnsi="Times New Roman"/>
                <w:snapToGrid w:val="0"/>
              </w:rPr>
              <w:t xml:space="preserve">В случае, если где-либо по тексту настоящей документации (извещении) о закупке, в том числе в техническом задании (описании предмета закупки), допущена опечатка в виде пропущенной или неверно пропечатанной буквы и т.п., которые не изменяют сути положений настоящей документации (извещения), изменения в закупку не вносятся. В подобных случаях необходимо руководствоваться правилами русского языка и действующим законодательством. </w:t>
            </w:r>
          </w:p>
          <w:p w14:paraId="4C3FE8F7" w14:textId="2337E121" w:rsidR="005344F8" w:rsidRPr="00F0485A" w:rsidRDefault="005344F8" w:rsidP="005344F8">
            <w:pPr>
              <w:pStyle w:val="1f2"/>
              <w:jc w:val="both"/>
              <w:rPr>
                <w:rFonts w:ascii="Times New Roman" w:hAnsi="Times New Roman"/>
                <w:snapToGrid w:val="0"/>
              </w:rPr>
            </w:pPr>
            <w:r w:rsidRPr="005344F8">
              <w:rPr>
                <w:rFonts w:ascii="Times New Roman" w:hAnsi="Times New Roman"/>
                <w:snapToGrid w:val="0"/>
              </w:rPr>
              <w:t xml:space="preserve">В случае отсутствия в техническом задании (описании предмета закупки) единиц измерений показателей, касающихся технических характеристик, функциональных характеристик (потребительских свойств) товара, которые предусмотрены техническими регламентами, </w:t>
            </w:r>
            <w:r w:rsidRPr="005344F8">
              <w:rPr>
                <w:rFonts w:ascii="Times New Roman" w:hAnsi="Times New Roman"/>
                <w:snapToGrid w:val="0"/>
              </w:rPr>
              <w:lastRenderedPageBreak/>
              <w:t>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 том числе поставляемого товара при выполнении закупаемых работ, закупаемых услуг), потребностям заказчика, такими единицами измерения признаются единицы измерений, установленные по соответствующим показателям в вышеуказанных регламентах и документах.</w:t>
            </w:r>
          </w:p>
        </w:tc>
      </w:tr>
    </w:tbl>
    <w:p w14:paraId="7D44B296" w14:textId="77777777" w:rsidR="00E710D5" w:rsidRDefault="00E710D5" w:rsidP="00A5150A">
      <w:pPr>
        <w:widowControl w:val="0"/>
        <w:spacing w:after="0" w:line="240" w:lineRule="auto"/>
        <w:contextualSpacing/>
        <w:mirrorIndents/>
        <w:outlineLvl w:val="0"/>
        <w:rPr>
          <w:rFonts w:ascii="Times New Roman" w:eastAsia="Times New Roman" w:hAnsi="Times New Roman" w:cs="Times New Roman"/>
          <w:b/>
          <w:sz w:val="28"/>
          <w:szCs w:val="28"/>
          <w:highlight w:val="yellow"/>
          <w:lang w:eastAsia="ru-RU"/>
        </w:rPr>
      </w:pPr>
    </w:p>
    <w:p w14:paraId="4F84327B" w14:textId="77777777" w:rsidR="00E710D5" w:rsidRDefault="00E710D5"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1D917A9E" w14:textId="77777777" w:rsidR="00E710D5" w:rsidRDefault="00E710D5"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7119C262" w14:textId="657CCFF5" w:rsidR="00E710D5" w:rsidRDefault="00E710D5"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373116E2" w14:textId="77777777" w:rsidR="00435C9A" w:rsidRDefault="00435C9A"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7147B976" w14:textId="77777777" w:rsidR="00435C9A" w:rsidRDefault="00435C9A"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67A2CA24" w14:textId="77777777" w:rsidR="00435C9A" w:rsidRDefault="00435C9A"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6B31C508" w14:textId="77777777" w:rsidR="00435C9A" w:rsidRDefault="00435C9A"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6F60AAB5" w14:textId="77777777" w:rsidR="00435C9A" w:rsidRDefault="00435C9A"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6A81C3AF" w14:textId="77777777" w:rsidR="00435C9A" w:rsidRDefault="00435C9A"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0B88AEA3" w14:textId="77777777" w:rsidR="0038589B" w:rsidRDefault="0038589B"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15A06D2C" w14:textId="77777777" w:rsidR="0038589B" w:rsidRDefault="0038589B"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4688EF2D" w14:textId="77777777" w:rsidR="0038589B" w:rsidRDefault="0038589B"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2A5D3D91"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560FB306"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3353D4BB"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3214E4D3"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669B32CA"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6AF85BCD"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54E6C14E"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3392B4AA"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1E29A3BE"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3E7B7C87"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22650BFB"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198953DC"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4462D0D3"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1DF20772" w14:textId="77777777" w:rsidR="00791073" w:rsidRDefault="00791073"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0E4C620C" w14:textId="77777777" w:rsidR="0038589B" w:rsidRDefault="0038589B"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235A31E4" w14:textId="77777777" w:rsidR="0038589B" w:rsidRDefault="0038589B"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5638AEE6" w14:textId="77777777" w:rsidR="0038589B" w:rsidRDefault="0038589B"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0C95ADAB" w14:textId="77777777" w:rsidR="00AA284F" w:rsidRDefault="00AA284F"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142C41CF" w14:textId="77777777" w:rsidR="00B249ED" w:rsidRPr="00D43B1D"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lang w:eastAsia="ru-RU"/>
        </w:rPr>
      </w:pPr>
      <w:r w:rsidRPr="00D43B1D">
        <w:rPr>
          <w:rFonts w:ascii="Times New Roman" w:eastAsia="Times New Roman" w:hAnsi="Times New Roman" w:cs="Times New Roman"/>
          <w:b/>
          <w:sz w:val="28"/>
          <w:szCs w:val="28"/>
          <w:lang w:eastAsia="ru-RU"/>
        </w:rPr>
        <w:t>Раздел 2</w:t>
      </w:r>
    </w:p>
    <w:p w14:paraId="71C60822" w14:textId="77777777" w:rsidR="00B249ED" w:rsidRPr="00D43B1D"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lang w:eastAsia="ru-RU"/>
        </w:rPr>
      </w:pPr>
      <w:r w:rsidRPr="00D43B1D">
        <w:rPr>
          <w:rFonts w:ascii="Times New Roman" w:eastAsia="Times New Roman" w:hAnsi="Times New Roman" w:cs="Times New Roman"/>
          <w:b/>
          <w:sz w:val="28"/>
          <w:szCs w:val="28"/>
          <w:lang w:eastAsia="ru-RU"/>
        </w:rPr>
        <w:t>Техническое задание</w:t>
      </w:r>
    </w:p>
    <w:p w14:paraId="117B25FC" w14:textId="77777777" w:rsidR="005134A6" w:rsidRPr="00D43B1D" w:rsidRDefault="00B249ED" w:rsidP="00B249ED">
      <w:pPr>
        <w:widowControl w:val="0"/>
        <w:spacing w:after="0" w:line="240" w:lineRule="auto"/>
        <w:contextualSpacing/>
        <w:mirrorIndents/>
        <w:jc w:val="center"/>
        <w:rPr>
          <w:rFonts w:ascii="Times New Roman" w:eastAsia="Times New Roman" w:hAnsi="Times New Roman" w:cs="Times New Roman"/>
          <w:b/>
          <w:sz w:val="28"/>
          <w:szCs w:val="28"/>
          <w:lang w:eastAsia="ru-RU"/>
        </w:rPr>
      </w:pPr>
      <w:r w:rsidRPr="00D43B1D">
        <w:rPr>
          <w:rFonts w:ascii="Times New Roman" w:eastAsia="Times New Roman" w:hAnsi="Times New Roman" w:cs="Times New Roman"/>
          <w:b/>
          <w:sz w:val="28"/>
          <w:szCs w:val="28"/>
          <w:lang w:eastAsia="ru-RU"/>
        </w:rPr>
        <w:t>(</w:t>
      </w:r>
      <w:r w:rsidR="00D71203" w:rsidRPr="00D43B1D">
        <w:rPr>
          <w:rFonts w:ascii="Times New Roman" w:eastAsia="Times New Roman" w:hAnsi="Times New Roman" w:cs="Times New Roman"/>
          <w:b/>
          <w:sz w:val="28"/>
          <w:szCs w:val="28"/>
          <w:lang w:eastAsia="ru-RU"/>
        </w:rPr>
        <w:t xml:space="preserve">описание предмета </w:t>
      </w:r>
      <w:r w:rsidR="00852035" w:rsidRPr="00D43B1D">
        <w:rPr>
          <w:rFonts w:ascii="Times New Roman" w:eastAsia="Times New Roman" w:hAnsi="Times New Roman" w:cs="Times New Roman"/>
          <w:b/>
          <w:sz w:val="28"/>
          <w:szCs w:val="28"/>
          <w:lang w:eastAsia="ru-RU"/>
        </w:rPr>
        <w:t>запроса котировок</w:t>
      </w:r>
      <w:r w:rsidR="00D71203" w:rsidRPr="00D43B1D">
        <w:rPr>
          <w:rFonts w:ascii="Times New Roman" w:eastAsia="Times New Roman" w:hAnsi="Times New Roman" w:cs="Times New Roman"/>
          <w:b/>
          <w:sz w:val="28"/>
          <w:szCs w:val="28"/>
          <w:lang w:eastAsia="ru-RU"/>
        </w:rPr>
        <w:t xml:space="preserve"> в электронной форме</w:t>
      </w:r>
      <w:r w:rsidRPr="00D43B1D">
        <w:rPr>
          <w:rFonts w:ascii="Times New Roman" w:eastAsia="Times New Roman" w:hAnsi="Times New Roman" w:cs="Times New Roman"/>
          <w:b/>
          <w:sz w:val="28"/>
          <w:szCs w:val="28"/>
          <w:lang w:eastAsia="ru-RU"/>
        </w:rPr>
        <w:t xml:space="preserve">) </w:t>
      </w:r>
    </w:p>
    <w:p w14:paraId="49E398E2" w14:textId="02D2DA19" w:rsidR="00B249ED" w:rsidRPr="00D43B1D" w:rsidRDefault="00B249ED" w:rsidP="000232B9">
      <w:pPr>
        <w:widowControl w:val="0"/>
        <w:spacing w:after="0" w:line="240" w:lineRule="auto"/>
        <w:contextualSpacing/>
        <w:mirrorIndents/>
        <w:jc w:val="center"/>
        <w:rPr>
          <w:rFonts w:ascii="Times New Roman" w:eastAsia="Times New Roman" w:hAnsi="Times New Roman" w:cs="Times New Roman"/>
          <w:sz w:val="24"/>
          <w:szCs w:val="24"/>
          <w:lang w:eastAsia="ru-RU"/>
        </w:rPr>
      </w:pPr>
      <w:r w:rsidRPr="00D43B1D">
        <w:rPr>
          <w:rFonts w:ascii="Times New Roman" w:eastAsia="Times New Roman" w:hAnsi="Times New Roman" w:cs="Times New Roman"/>
          <w:b/>
          <w:sz w:val="28"/>
          <w:szCs w:val="28"/>
          <w:lang w:eastAsia="ru-RU"/>
        </w:rPr>
        <w:t>и обоснование начальной (максимальной) цены договора</w:t>
      </w:r>
    </w:p>
    <w:p w14:paraId="27F8BACA" w14:textId="714AEB4D" w:rsidR="00B80505" w:rsidRDefault="000A7448" w:rsidP="00B80505">
      <w:pPr>
        <w:widowControl w:val="0"/>
        <w:tabs>
          <w:tab w:val="left" w:pos="709"/>
          <w:tab w:val="left" w:pos="5103"/>
        </w:tabs>
        <w:spacing w:after="0" w:line="240" w:lineRule="auto"/>
        <w:mirrorIndents/>
        <w:jc w:val="center"/>
        <w:rPr>
          <w:rFonts w:ascii="Times New Roman" w:eastAsia="Calibri" w:hAnsi="Times New Roman" w:cs="Times New Roman"/>
          <w:b/>
          <w:sz w:val="24"/>
          <w:szCs w:val="24"/>
        </w:rPr>
      </w:pPr>
      <w:r w:rsidRPr="000A7448">
        <w:rPr>
          <w:rFonts w:ascii="Times New Roman" w:eastAsia="Calibri" w:hAnsi="Times New Roman" w:cs="Times New Roman"/>
          <w:b/>
          <w:sz w:val="24"/>
          <w:szCs w:val="24"/>
        </w:rPr>
        <w:t xml:space="preserve">на </w:t>
      </w:r>
      <w:r w:rsidR="00B80505" w:rsidRPr="000A7448">
        <w:rPr>
          <w:rFonts w:ascii="Times New Roman" w:eastAsia="Calibri" w:hAnsi="Times New Roman" w:cs="Times New Roman"/>
          <w:b/>
          <w:sz w:val="24"/>
          <w:szCs w:val="24"/>
        </w:rPr>
        <w:t xml:space="preserve">поставку </w:t>
      </w:r>
      <w:r w:rsidR="007129EE">
        <w:rPr>
          <w:rFonts w:ascii="Times New Roman" w:eastAsia="Calibri" w:hAnsi="Times New Roman" w:cs="Times New Roman"/>
          <w:b/>
          <w:sz w:val="24"/>
          <w:szCs w:val="24"/>
        </w:rPr>
        <w:t>мясной</w:t>
      </w:r>
      <w:r w:rsidR="00B80505" w:rsidRPr="000A7448">
        <w:rPr>
          <w:rFonts w:ascii="Times New Roman" w:eastAsia="Calibri" w:hAnsi="Times New Roman" w:cs="Times New Roman"/>
          <w:b/>
          <w:sz w:val="24"/>
          <w:szCs w:val="24"/>
        </w:rPr>
        <w:t xml:space="preserve"> продукции для нужд муниципального автономного дошкольного образовательного учреждения города Калининграда </w:t>
      </w:r>
    </w:p>
    <w:p w14:paraId="23FF65C6" w14:textId="6D9FBAB9" w:rsidR="000A7448" w:rsidRPr="000A7448" w:rsidRDefault="00B80505" w:rsidP="0038589B">
      <w:pPr>
        <w:widowControl w:val="0"/>
        <w:tabs>
          <w:tab w:val="left" w:pos="709"/>
          <w:tab w:val="left" w:pos="5103"/>
        </w:tabs>
        <w:spacing w:after="0" w:line="240" w:lineRule="auto"/>
        <w:mirrorIndents/>
        <w:jc w:val="center"/>
        <w:rPr>
          <w:rFonts w:ascii="Times New Roman" w:eastAsia="Calibri" w:hAnsi="Times New Roman" w:cs="Times New Roman"/>
          <w:sz w:val="24"/>
          <w:szCs w:val="24"/>
        </w:rPr>
      </w:pPr>
      <w:r w:rsidRPr="000A7448">
        <w:rPr>
          <w:rFonts w:ascii="Times New Roman" w:eastAsia="Calibri" w:hAnsi="Times New Roman" w:cs="Times New Roman"/>
          <w:b/>
          <w:sz w:val="24"/>
          <w:szCs w:val="24"/>
        </w:rPr>
        <w:lastRenderedPageBreak/>
        <w:t xml:space="preserve"> детский сад</w:t>
      </w:r>
      <w:r>
        <w:rPr>
          <w:rFonts w:ascii="Times New Roman" w:eastAsia="Calibri" w:hAnsi="Times New Roman" w:cs="Times New Roman"/>
          <w:b/>
          <w:sz w:val="24"/>
          <w:szCs w:val="24"/>
        </w:rPr>
        <w:t xml:space="preserve"> </w:t>
      </w:r>
      <w:r w:rsidRPr="000A7448">
        <w:rPr>
          <w:rFonts w:ascii="Times New Roman" w:eastAsia="Calibri" w:hAnsi="Times New Roman" w:cs="Times New Roman"/>
          <w:b/>
          <w:sz w:val="24"/>
          <w:szCs w:val="24"/>
        </w:rPr>
        <w:t xml:space="preserve">№ </w:t>
      </w:r>
      <w:r w:rsidR="0065211A">
        <w:rPr>
          <w:rFonts w:ascii="Times New Roman" w:eastAsia="Calibri" w:hAnsi="Times New Roman" w:cs="Times New Roman"/>
          <w:b/>
          <w:sz w:val="24"/>
          <w:szCs w:val="24"/>
        </w:rPr>
        <w:t>119</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16"/>
        <w:gridCol w:w="2178"/>
        <w:gridCol w:w="5752"/>
        <w:gridCol w:w="1182"/>
      </w:tblGrid>
      <w:tr w:rsidR="00BC2ECC" w14:paraId="64596BBC" w14:textId="77777777" w:rsidTr="00BC2ECC">
        <w:trPr>
          <w:cantSplit/>
          <w:trHeight w:val="1120"/>
          <w:jc w:val="center"/>
        </w:trPr>
        <w:tc>
          <w:tcPr>
            <w:tcW w:w="268"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0BD4B0C3" w14:textId="77777777" w:rsidR="00BC2ECC" w:rsidRPr="00B80505" w:rsidRDefault="00BC2ECC" w:rsidP="00ED6E23">
            <w:pPr>
              <w:jc w:val="center"/>
              <w:rPr>
                <w:rFonts w:ascii="Times New Roman" w:eastAsia="Calibri" w:hAnsi="Times New Roman" w:cs="Times New Roman"/>
                <w:b/>
                <w:sz w:val="20"/>
                <w:szCs w:val="20"/>
              </w:rPr>
            </w:pPr>
            <w:r w:rsidRPr="00B80505">
              <w:rPr>
                <w:rFonts w:ascii="Times New Roman" w:eastAsia="Calibri" w:hAnsi="Times New Roman" w:cs="Times New Roman"/>
                <w:b/>
                <w:sz w:val="20"/>
                <w:szCs w:val="20"/>
              </w:rPr>
              <w:t>№</w:t>
            </w:r>
          </w:p>
          <w:p w14:paraId="798DE6F4" w14:textId="77777777" w:rsidR="00BC2ECC" w:rsidRDefault="00BC2ECC" w:rsidP="00ED6E23">
            <w:pPr>
              <w:jc w:val="center"/>
              <w:rPr>
                <w:rFonts w:ascii="Times New Roman" w:eastAsia="Calibri" w:hAnsi="Times New Roman" w:cs="Times New Roman"/>
                <w:b/>
                <w:sz w:val="20"/>
                <w:szCs w:val="20"/>
              </w:rPr>
            </w:pPr>
            <w:r w:rsidRPr="00B80505">
              <w:rPr>
                <w:rFonts w:ascii="Times New Roman" w:eastAsia="Calibri" w:hAnsi="Times New Roman" w:cs="Times New Roman"/>
                <w:b/>
                <w:sz w:val="20"/>
                <w:szCs w:val="20"/>
              </w:rPr>
              <w:t>п/п</w:t>
            </w:r>
          </w:p>
          <w:p w14:paraId="53E20EBC" w14:textId="77777777" w:rsidR="00BC2ECC" w:rsidRDefault="00BC2ECC" w:rsidP="00ED6E23">
            <w:pPr>
              <w:jc w:val="center"/>
              <w:rPr>
                <w:rFonts w:ascii="Times New Roman" w:eastAsia="Calibri" w:hAnsi="Times New Roman" w:cs="Times New Roman"/>
                <w:b/>
                <w:sz w:val="20"/>
                <w:szCs w:val="20"/>
              </w:rPr>
            </w:pPr>
          </w:p>
          <w:p w14:paraId="225C11F3" w14:textId="77777777" w:rsidR="00BC2ECC" w:rsidRDefault="00BC2ECC" w:rsidP="00ED6E23">
            <w:pPr>
              <w:jc w:val="center"/>
              <w:rPr>
                <w:rFonts w:ascii="Times New Roman" w:eastAsia="Calibri" w:hAnsi="Times New Roman" w:cs="Times New Roman"/>
                <w:b/>
                <w:sz w:val="20"/>
                <w:szCs w:val="20"/>
              </w:rPr>
            </w:pPr>
          </w:p>
          <w:p w14:paraId="41294DFA" w14:textId="77777777" w:rsidR="00BC2ECC" w:rsidRPr="00B80505" w:rsidRDefault="00BC2ECC" w:rsidP="00ED6E23">
            <w:pPr>
              <w:jc w:val="center"/>
              <w:rPr>
                <w:rFonts w:ascii="Times New Roman" w:eastAsia="Calibri" w:hAnsi="Times New Roman" w:cs="Times New Roman"/>
                <w:b/>
                <w:sz w:val="20"/>
                <w:szCs w:val="20"/>
              </w:rPr>
            </w:pPr>
          </w:p>
        </w:tc>
        <w:tc>
          <w:tcPr>
            <w:tcW w:w="1131"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68A13A39" w14:textId="77777777" w:rsidR="00BC2ECC" w:rsidRDefault="00BC2ECC" w:rsidP="00ED6E23">
            <w:pPr>
              <w:spacing w:after="0"/>
              <w:jc w:val="center"/>
              <w:rPr>
                <w:rFonts w:ascii="Times New Roman" w:eastAsia="Calibri" w:hAnsi="Times New Roman" w:cs="Times New Roman"/>
                <w:b/>
                <w:sz w:val="20"/>
                <w:szCs w:val="20"/>
              </w:rPr>
            </w:pPr>
            <w:r w:rsidRPr="00B80505">
              <w:rPr>
                <w:rFonts w:ascii="Times New Roman" w:eastAsia="Calibri" w:hAnsi="Times New Roman" w:cs="Times New Roman"/>
                <w:b/>
                <w:sz w:val="20"/>
                <w:szCs w:val="20"/>
              </w:rPr>
              <w:t xml:space="preserve">Наименование поставляемого товара, </w:t>
            </w:r>
          </w:p>
          <w:p w14:paraId="0C4384B6" w14:textId="77777777" w:rsidR="00BC2ECC" w:rsidRPr="00B80505" w:rsidRDefault="00BC2ECC" w:rsidP="00ED6E23">
            <w:pPr>
              <w:spacing w:after="0"/>
              <w:jc w:val="center"/>
              <w:rPr>
                <w:rFonts w:ascii="Times New Roman" w:eastAsia="Calibri" w:hAnsi="Times New Roman" w:cs="Times New Roman"/>
                <w:b/>
                <w:sz w:val="20"/>
                <w:szCs w:val="20"/>
              </w:rPr>
            </w:pPr>
            <w:r w:rsidRPr="00B80505">
              <w:rPr>
                <w:rFonts w:ascii="Times New Roman" w:eastAsia="Calibri" w:hAnsi="Times New Roman" w:cs="Times New Roman"/>
                <w:b/>
                <w:sz w:val="20"/>
                <w:szCs w:val="20"/>
              </w:rPr>
              <w:t xml:space="preserve">код </w:t>
            </w:r>
            <w:proofErr w:type="spellStart"/>
            <w:r w:rsidRPr="00B80505">
              <w:rPr>
                <w:rFonts w:ascii="Times New Roman" w:eastAsia="Calibri" w:hAnsi="Times New Roman" w:cs="Times New Roman"/>
                <w:b/>
                <w:sz w:val="20"/>
                <w:szCs w:val="20"/>
              </w:rPr>
              <w:t>окпд</w:t>
            </w:r>
            <w:proofErr w:type="spellEnd"/>
            <w:r w:rsidRPr="00B80505">
              <w:rPr>
                <w:rFonts w:ascii="Times New Roman" w:eastAsia="Calibri" w:hAnsi="Times New Roman" w:cs="Times New Roman"/>
                <w:b/>
                <w:sz w:val="20"/>
                <w:szCs w:val="20"/>
              </w:rPr>
              <w:t xml:space="preserve"> 2</w:t>
            </w:r>
          </w:p>
        </w:tc>
        <w:tc>
          <w:tcPr>
            <w:tcW w:w="2987"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1546F217" w14:textId="77777777" w:rsidR="00BC2ECC" w:rsidRPr="00B80505" w:rsidRDefault="00BC2ECC" w:rsidP="00ED6E23">
            <w:pPr>
              <w:jc w:val="center"/>
              <w:rPr>
                <w:rFonts w:ascii="Times New Roman" w:eastAsia="Calibri" w:hAnsi="Times New Roman" w:cs="Times New Roman"/>
                <w:b/>
                <w:sz w:val="20"/>
                <w:szCs w:val="20"/>
              </w:rPr>
            </w:pPr>
            <w:r w:rsidRPr="00B80505">
              <w:rPr>
                <w:rFonts w:ascii="Times New Roman" w:hAnsi="Times New Roman" w:cs="Times New Roman"/>
                <w:b/>
                <w:sz w:val="20"/>
                <w:szCs w:val="20"/>
              </w:rPr>
              <w:t>Функциональные, технические и качественные характеристики, эксплуатационные характеристики предмета закупки</w:t>
            </w:r>
          </w:p>
        </w:tc>
        <w:tc>
          <w:tcPr>
            <w:tcW w:w="614" w:type="pct"/>
            <w:tcBorders>
              <w:top w:val="single" w:sz="4" w:space="0" w:color="auto"/>
              <w:left w:val="single" w:sz="4" w:space="0" w:color="auto"/>
              <w:bottom w:val="single" w:sz="4" w:space="0" w:color="auto"/>
              <w:right w:val="single" w:sz="4" w:space="0" w:color="auto"/>
            </w:tcBorders>
            <w:shd w:val="clear" w:color="auto" w:fill="E6E6E6"/>
          </w:tcPr>
          <w:p w14:paraId="5DC22A21" w14:textId="77777777" w:rsidR="00BC2ECC" w:rsidRPr="00B80505" w:rsidRDefault="00BC2ECC" w:rsidP="00ED6E23">
            <w:pPr>
              <w:jc w:val="center"/>
              <w:rPr>
                <w:rFonts w:ascii="Times New Roman" w:eastAsia="Calibri" w:hAnsi="Times New Roman" w:cs="Times New Roman"/>
                <w:b/>
                <w:sz w:val="20"/>
                <w:szCs w:val="20"/>
              </w:rPr>
            </w:pPr>
            <w:r w:rsidRPr="00B80505">
              <w:rPr>
                <w:rFonts w:ascii="Times New Roman" w:eastAsia="Calibri" w:hAnsi="Times New Roman" w:cs="Times New Roman"/>
                <w:b/>
                <w:sz w:val="20"/>
                <w:szCs w:val="20"/>
              </w:rPr>
              <w:t>Единица измерения</w:t>
            </w:r>
          </w:p>
        </w:tc>
      </w:tr>
      <w:tr w:rsidR="00BC2ECC" w14:paraId="55DE846B" w14:textId="77777777" w:rsidTr="00BC2ECC">
        <w:trPr>
          <w:cantSplit/>
          <w:trHeight w:val="180"/>
          <w:jc w:val="center"/>
        </w:trPr>
        <w:tc>
          <w:tcPr>
            <w:tcW w:w="268" w:type="pct"/>
            <w:tcBorders>
              <w:top w:val="single" w:sz="4" w:space="0" w:color="auto"/>
              <w:left w:val="double" w:sz="4" w:space="0" w:color="auto"/>
              <w:bottom w:val="double" w:sz="4" w:space="0" w:color="auto"/>
              <w:right w:val="double" w:sz="4" w:space="0" w:color="auto"/>
            </w:tcBorders>
            <w:vAlign w:val="center"/>
            <w:hideMark/>
          </w:tcPr>
          <w:p w14:paraId="5586E9EE" w14:textId="77777777" w:rsidR="00BC2ECC" w:rsidRDefault="00BC2ECC" w:rsidP="00ED6E23">
            <w:pPr>
              <w:jc w:val="center"/>
              <w:rPr>
                <w:rFonts w:eastAsia="Calibri"/>
                <w:b/>
              </w:rPr>
            </w:pPr>
            <w:r>
              <w:rPr>
                <w:rFonts w:eastAsia="Calibri"/>
                <w:b/>
              </w:rPr>
              <w:t>1</w:t>
            </w:r>
          </w:p>
        </w:tc>
        <w:tc>
          <w:tcPr>
            <w:tcW w:w="1131" w:type="pct"/>
            <w:tcBorders>
              <w:top w:val="single" w:sz="4" w:space="0" w:color="auto"/>
              <w:left w:val="double" w:sz="4" w:space="0" w:color="auto"/>
              <w:bottom w:val="double" w:sz="4" w:space="0" w:color="auto"/>
              <w:right w:val="double" w:sz="4" w:space="0" w:color="auto"/>
            </w:tcBorders>
            <w:vAlign w:val="center"/>
            <w:hideMark/>
          </w:tcPr>
          <w:p w14:paraId="33C9391C" w14:textId="77777777" w:rsidR="00BC2ECC" w:rsidRDefault="00BC2ECC" w:rsidP="00ED6E23">
            <w:pPr>
              <w:jc w:val="center"/>
              <w:rPr>
                <w:rFonts w:eastAsia="Calibri"/>
                <w:b/>
              </w:rPr>
            </w:pPr>
            <w:r>
              <w:rPr>
                <w:rFonts w:eastAsia="Calibri"/>
                <w:b/>
              </w:rPr>
              <w:t>2</w:t>
            </w:r>
          </w:p>
        </w:tc>
        <w:tc>
          <w:tcPr>
            <w:tcW w:w="2987" w:type="pct"/>
            <w:tcBorders>
              <w:top w:val="single" w:sz="4" w:space="0" w:color="auto"/>
              <w:left w:val="double" w:sz="4" w:space="0" w:color="auto"/>
              <w:bottom w:val="double" w:sz="4" w:space="0" w:color="auto"/>
              <w:right w:val="double" w:sz="4" w:space="0" w:color="auto"/>
            </w:tcBorders>
            <w:vAlign w:val="center"/>
            <w:hideMark/>
          </w:tcPr>
          <w:p w14:paraId="49A0C55B" w14:textId="77777777" w:rsidR="00BC2ECC" w:rsidRDefault="00BC2ECC" w:rsidP="00ED6E23">
            <w:pPr>
              <w:jc w:val="center"/>
              <w:rPr>
                <w:rFonts w:eastAsia="Calibri"/>
                <w:b/>
              </w:rPr>
            </w:pPr>
            <w:r>
              <w:rPr>
                <w:rFonts w:eastAsia="Calibri"/>
                <w:b/>
              </w:rPr>
              <w:t>3</w:t>
            </w:r>
          </w:p>
        </w:tc>
        <w:tc>
          <w:tcPr>
            <w:tcW w:w="614" w:type="pct"/>
            <w:tcBorders>
              <w:top w:val="single" w:sz="4" w:space="0" w:color="auto"/>
              <w:left w:val="double" w:sz="4" w:space="0" w:color="auto"/>
              <w:bottom w:val="double" w:sz="4" w:space="0" w:color="auto"/>
              <w:right w:val="double" w:sz="4" w:space="0" w:color="auto"/>
            </w:tcBorders>
            <w:vAlign w:val="center"/>
          </w:tcPr>
          <w:p w14:paraId="37C01A43" w14:textId="77777777" w:rsidR="00BC2ECC" w:rsidRDefault="00BC2ECC" w:rsidP="00ED6E23">
            <w:pPr>
              <w:jc w:val="center"/>
              <w:rPr>
                <w:rFonts w:eastAsia="Calibri"/>
                <w:b/>
              </w:rPr>
            </w:pPr>
            <w:r>
              <w:rPr>
                <w:rFonts w:eastAsia="Calibri"/>
                <w:b/>
              </w:rPr>
              <w:t>4</w:t>
            </w:r>
          </w:p>
        </w:tc>
      </w:tr>
      <w:tr w:rsidR="00BC2ECC" w:rsidRPr="00FB447A" w14:paraId="1FFC2820" w14:textId="77777777" w:rsidTr="00BC2ECC">
        <w:trPr>
          <w:cantSplit/>
          <w:jc w:val="center"/>
        </w:trPr>
        <w:tc>
          <w:tcPr>
            <w:tcW w:w="268" w:type="pct"/>
            <w:tcBorders>
              <w:top w:val="double" w:sz="4" w:space="0" w:color="auto"/>
              <w:left w:val="double" w:sz="4" w:space="0" w:color="auto"/>
              <w:bottom w:val="double" w:sz="4" w:space="0" w:color="auto"/>
              <w:right w:val="double" w:sz="4" w:space="0" w:color="auto"/>
            </w:tcBorders>
            <w:vAlign w:val="center"/>
          </w:tcPr>
          <w:p w14:paraId="37A28DEA" w14:textId="279C206E" w:rsidR="00BC2ECC" w:rsidRPr="00B80505" w:rsidRDefault="00BC2ECC" w:rsidP="00ED6E23">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131" w:type="pct"/>
            <w:vAlign w:val="center"/>
          </w:tcPr>
          <w:p w14:paraId="6EF593A4" w14:textId="77777777" w:rsidR="00BC2ECC" w:rsidRPr="0065211A" w:rsidRDefault="00BC2ECC" w:rsidP="000F1590">
            <w:pPr>
              <w:spacing w:before="100" w:beforeAutospacing="1"/>
              <w:contextualSpacing/>
              <w:rPr>
                <w:rFonts w:ascii="Times New Roman" w:hAnsi="Times New Roman" w:cs="Times New Roman"/>
                <w:color w:val="000000"/>
                <w:sz w:val="24"/>
                <w:szCs w:val="24"/>
              </w:rPr>
            </w:pPr>
            <w:r w:rsidRPr="0065211A">
              <w:rPr>
                <w:rFonts w:ascii="Times New Roman" w:hAnsi="Times New Roman" w:cs="Times New Roman"/>
                <w:color w:val="000000"/>
                <w:sz w:val="24"/>
                <w:szCs w:val="24"/>
              </w:rPr>
              <w:t xml:space="preserve">Бедро куриное </w:t>
            </w:r>
          </w:p>
          <w:p w14:paraId="722B2EB5" w14:textId="77777777" w:rsidR="00BC2ECC" w:rsidRPr="0065211A" w:rsidRDefault="00BC2ECC" w:rsidP="000F1590">
            <w:pPr>
              <w:spacing w:before="100" w:beforeAutospacing="1"/>
              <w:contextualSpacing/>
              <w:rPr>
                <w:rFonts w:ascii="Times New Roman" w:hAnsi="Times New Roman" w:cs="Times New Roman"/>
                <w:color w:val="000000"/>
                <w:sz w:val="24"/>
                <w:szCs w:val="24"/>
              </w:rPr>
            </w:pPr>
          </w:p>
        </w:tc>
        <w:tc>
          <w:tcPr>
            <w:tcW w:w="2987" w:type="pct"/>
            <w:vAlign w:val="center"/>
          </w:tcPr>
          <w:p w14:paraId="1FA3C1F1" w14:textId="20E5EA66" w:rsidR="00BC2ECC" w:rsidRPr="0065211A" w:rsidRDefault="00BC2ECC" w:rsidP="000F1590">
            <w:pPr>
              <w:spacing w:before="100" w:beforeAutospacing="1" w:after="0"/>
              <w:contextualSpacing/>
              <w:rPr>
                <w:rFonts w:ascii="Times New Roman" w:hAnsi="Times New Roman" w:cs="Times New Roman"/>
                <w:bCs/>
              </w:rPr>
            </w:pPr>
            <w:r w:rsidRPr="0065211A">
              <w:rPr>
                <w:rFonts w:ascii="Times New Roman" w:hAnsi="Times New Roman" w:cs="Times New Roman"/>
                <w:color w:val="000000"/>
                <w:u w:val="single"/>
              </w:rPr>
              <w:t>Вид мяса по способу разделки</w:t>
            </w:r>
            <w:r>
              <w:rPr>
                <w:rFonts w:ascii="Times New Roman" w:hAnsi="Times New Roman" w:cs="Times New Roman"/>
                <w:color w:val="000000"/>
                <w:u w:val="single"/>
              </w:rPr>
              <w:t>:</w:t>
            </w:r>
            <w:r w:rsidRPr="0065211A">
              <w:rPr>
                <w:rFonts w:ascii="Times New Roman" w:hAnsi="Times New Roman" w:cs="Times New Roman"/>
                <w:color w:val="000000"/>
              </w:rPr>
              <w:t xml:space="preserve"> бедро </w:t>
            </w:r>
          </w:p>
          <w:p w14:paraId="4926E3A5" w14:textId="6B1C310A" w:rsidR="00BC2ECC" w:rsidRPr="0065211A" w:rsidRDefault="00BC2ECC" w:rsidP="000F1590">
            <w:pPr>
              <w:spacing w:before="100" w:beforeAutospacing="1" w:after="0"/>
              <w:contextualSpacing/>
              <w:rPr>
                <w:rFonts w:ascii="Times New Roman" w:hAnsi="Times New Roman" w:cs="Times New Roman"/>
                <w:bCs/>
                <w:u w:val="single"/>
              </w:rPr>
            </w:pPr>
            <w:r w:rsidRPr="0065211A">
              <w:rPr>
                <w:rFonts w:ascii="Times New Roman" w:hAnsi="Times New Roman" w:cs="Times New Roman"/>
                <w:bCs/>
                <w:u w:val="single"/>
              </w:rPr>
              <w:t xml:space="preserve">Сорт тушки </w:t>
            </w:r>
            <w:r w:rsidRPr="0065211A">
              <w:rPr>
                <w:rFonts w:ascii="Times New Roman" w:hAnsi="Times New Roman" w:cs="Times New Roman"/>
                <w:bCs/>
              </w:rPr>
              <w:t>- первый</w:t>
            </w:r>
          </w:p>
          <w:p w14:paraId="7DABDAC0" w14:textId="281C46DB" w:rsidR="00BC2ECC" w:rsidRPr="0065211A" w:rsidRDefault="00BC2ECC" w:rsidP="008D221B">
            <w:pPr>
              <w:spacing w:before="100" w:beforeAutospacing="1" w:after="0"/>
              <w:contextualSpacing/>
              <w:rPr>
                <w:rFonts w:ascii="Times New Roman" w:hAnsi="Times New Roman" w:cs="Times New Roman"/>
                <w:bCs/>
              </w:rPr>
            </w:pPr>
            <w:r w:rsidRPr="0065211A">
              <w:rPr>
                <w:rFonts w:ascii="Times New Roman" w:hAnsi="Times New Roman" w:cs="Times New Roman"/>
                <w:u w:val="single"/>
              </w:rPr>
              <w:t>Фасовка</w:t>
            </w:r>
            <w:r w:rsidRPr="0065211A">
              <w:rPr>
                <w:rFonts w:ascii="Times New Roman" w:hAnsi="Times New Roman" w:cs="Times New Roman"/>
              </w:rPr>
              <w:t xml:space="preserve">: </w:t>
            </w:r>
            <w:r w:rsidRPr="0065211A">
              <w:rPr>
                <w:rFonts w:ascii="Times New Roman" w:eastAsia="Calibri" w:hAnsi="Times New Roman" w:cs="Times New Roman"/>
              </w:rPr>
              <w:t>коробки из картона н</w:t>
            </w:r>
            <w:r w:rsidRPr="0065211A">
              <w:rPr>
                <w:rFonts w:ascii="Times New Roman" w:hAnsi="Times New Roman" w:cs="Times New Roman"/>
                <w:color w:val="000000"/>
              </w:rPr>
              <w:t>е менее 2 кг не более 10 кг</w:t>
            </w:r>
            <w:r>
              <w:rPr>
                <w:rFonts w:ascii="Times New Roman" w:hAnsi="Times New Roman" w:cs="Times New Roman"/>
                <w:color w:val="000000"/>
              </w:rPr>
              <w:t>*</w:t>
            </w:r>
            <w:r w:rsidRPr="0065211A">
              <w:rPr>
                <w:rFonts w:ascii="Times New Roman" w:hAnsi="Times New Roman" w:cs="Times New Roman"/>
                <w:color w:val="000000"/>
              </w:rPr>
              <w:t xml:space="preserve"> </w:t>
            </w:r>
            <w:r w:rsidRPr="0065211A">
              <w:rPr>
                <w:rFonts w:ascii="Times New Roman" w:eastAsia="Calibri" w:hAnsi="Times New Roman" w:cs="Times New Roman"/>
              </w:rPr>
              <w:t>и/или полиэтиленовые пакеты н</w:t>
            </w:r>
            <w:r w:rsidRPr="0065211A">
              <w:rPr>
                <w:rFonts w:ascii="Times New Roman" w:hAnsi="Times New Roman" w:cs="Times New Roman"/>
                <w:color w:val="000000"/>
              </w:rPr>
              <w:t>е менее 5 кг не более 10 кг</w:t>
            </w:r>
            <w:r>
              <w:rPr>
                <w:rFonts w:ascii="Times New Roman" w:hAnsi="Times New Roman" w:cs="Times New Roman"/>
                <w:color w:val="000000"/>
              </w:rPr>
              <w:t>*</w:t>
            </w:r>
          </w:p>
        </w:tc>
        <w:tc>
          <w:tcPr>
            <w:tcW w:w="614" w:type="pct"/>
            <w:vAlign w:val="center"/>
          </w:tcPr>
          <w:p w14:paraId="44F3E179" w14:textId="0CEB52E4" w:rsidR="00BC2ECC" w:rsidRDefault="00BC2ECC" w:rsidP="00ED6E23">
            <w:pPr>
              <w:spacing w:before="100" w:beforeAutospacing="1"/>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кг</w:t>
            </w:r>
          </w:p>
        </w:tc>
      </w:tr>
      <w:tr w:rsidR="00BC2ECC" w:rsidRPr="00FB447A" w14:paraId="57B5DD8D" w14:textId="77777777" w:rsidTr="00BC2ECC">
        <w:trPr>
          <w:cantSplit/>
          <w:jc w:val="center"/>
        </w:trPr>
        <w:tc>
          <w:tcPr>
            <w:tcW w:w="268" w:type="pct"/>
            <w:tcBorders>
              <w:top w:val="double" w:sz="4" w:space="0" w:color="auto"/>
              <w:left w:val="double" w:sz="4" w:space="0" w:color="auto"/>
              <w:bottom w:val="double" w:sz="4" w:space="0" w:color="auto"/>
              <w:right w:val="double" w:sz="4" w:space="0" w:color="auto"/>
            </w:tcBorders>
            <w:vAlign w:val="center"/>
          </w:tcPr>
          <w:p w14:paraId="548AE28C" w14:textId="7A908E95" w:rsidR="00BC2ECC" w:rsidRPr="00B80505" w:rsidRDefault="00BC2ECC" w:rsidP="00ED6E23">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131" w:type="pct"/>
            <w:vAlign w:val="center"/>
          </w:tcPr>
          <w:p w14:paraId="5F6C7F0F" w14:textId="77777777" w:rsidR="00BC2ECC" w:rsidRPr="0065211A" w:rsidRDefault="00BC2ECC" w:rsidP="000F1590">
            <w:pPr>
              <w:spacing w:before="100" w:beforeAutospacing="1"/>
              <w:contextualSpacing/>
              <w:rPr>
                <w:rFonts w:ascii="Times New Roman" w:hAnsi="Times New Roman" w:cs="Times New Roman"/>
                <w:color w:val="000000"/>
                <w:sz w:val="24"/>
                <w:szCs w:val="24"/>
              </w:rPr>
            </w:pPr>
            <w:r w:rsidRPr="0065211A">
              <w:rPr>
                <w:rFonts w:ascii="Times New Roman" w:hAnsi="Times New Roman" w:cs="Times New Roman"/>
                <w:color w:val="000000"/>
                <w:sz w:val="24"/>
                <w:szCs w:val="24"/>
              </w:rPr>
              <w:t>Филе куриное грудка</w:t>
            </w:r>
            <w:r w:rsidRPr="0065211A">
              <w:rPr>
                <w:rFonts w:ascii="Times New Roman" w:hAnsi="Times New Roman" w:cs="Times New Roman"/>
                <w:sz w:val="24"/>
                <w:szCs w:val="24"/>
              </w:rPr>
              <w:t xml:space="preserve"> </w:t>
            </w:r>
          </w:p>
          <w:p w14:paraId="6F22015A" w14:textId="569DF849" w:rsidR="00BC2ECC" w:rsidRPr="0065211A" w:rsidRDefault="00BC2ECC" w:rsidP="00ED6E23">
            <w:pPr>
              <w:spacing w:before="100" w:beforeAutospacing="1" w:after="0"/>
              <w:contextualSpacing/>
              <w:rPr>
                <w:rFonts w:ascii="Times New Roman" w:hAnsi="Times New Roman" w:cs="Times New Roman"/>
                <w:color w:val="000000"/>
                <w:sz w:val="24"/>
                <w:szCs w:val="24"/>
              </w:rPr>
            </w:pPr>
          </w:p>
        </w:tc>
        <w:tc>
          <w:tcPr>
            <w:tcW w:w="2987" w:type="pct"/>
            <w:vAlign w:val="center"/>
          </w:tcPr>
          <w:p w14:paraId="2BF5B31B" w14:textId="6B0E5BD5" w:rsidR="00BC2ECC" w:rsidRPr="0065211A" w:rsidRDefault="00BC2ECC" w:rsidP="000F1590">
            <w:pPr>
              <w:spacing w:before="100" w:beforeAutospacing="1" w:after="0"/>
              <w:contextualSpacing/>
              <w:rPr>
                <w:rFonts w:ascii="Times New Roman" w:hAnsi="Times New Roman" w:cs="Times New Roman"/>
                <w:color w:val="000000"/>
              </w:rPr>
            </w:pPr>
            <w:r w:rsidRPr="0065211A">
              <w:rPr>
                <w:rFonts w:ascii="Times New Roman" w:hAnsi="Times New Roman" w:cs="Times New Roman"/>
                <w:color w:val="000000"/>
                <w:u w:val="single"/>
              </w:rPr>
              <w:t>Вид мяса по способу разделки</w:t>
            </w:r>
            <w:r>
              <w:rPr>
                <w:rFonts w:ascii="Times New Roman" w:hAnsi="Times New Roman" w:cs="Times New Roman"/>
                <w:color w:val="000000"/>
                <w:u w:val="single"/>
              </w:rPr>
              <w:t>:</w:t>
            </w:r>
            <w:r w:rsidRPr="0065211A">
              <w:rPr>
                <w:rFonts w:ascii="Times New Roman" w:hAnsi="Times New Roman" w:cs="Times New Roman"/>
                <w:color w:val="000000"/>
                <w:u w:val="single"/>
              </w:rPr>
              <w:t xml:space="preserve"> </w:t>
            </w:r>
            <w:r w:rsidRPr="0065211A">
              <w:rPr>
                <w:rFonts w:ascii="Times New Roman" w:hAnsi="Times New Roman" w:cs="Times New Roman"/>
                <w:color w:val="000000"/>
              </w:rPr>
              <w:t xml:space="preserve">филе </w:t>
            </w:r>
          </w:p>
          <w:p w14:paraId="15DFE515" w14:textId="1C80D8B2" w:rsidR="00BC2ECC" w:rsidRPr="0065211A" w:rsidRDefault="00BC2ECC" w:rsidP="000F1590">
            <w:pPr>
              <w:spacing w:before="100" w:beforeAutospacing="1" w:after="0"/>
              <w:contextualSpacing/>
              <w:rPr>
                <w:rFonts w:ascii="Times New Roman" w:hAnsi="Times New Roman" w:cs="Times New Roman"/>
                <w:bCs/>
              </w:rPr>
            </w:pPr>
            <w:r w:rsidRPr="0065211A">
              <w:rPr>
                <w:rFonts w:ascii="Times New Roman" w:hAnsi="Times New Roman" w:cs="Times New Roman"/>
                <w:color w:val="000000"/>
                <w:u w:val="single"/>
              </w:rPr>
              <w:t>Наименование части тушки кур</w:t>
            </w:r>
            <w:r w:rsidRPr="0065211A">
              <w:rPr>
                <w:rFonts w:ascii="Times New Roman" w:hAnsi="Times New Roman" w:cs="Times New Roman"/>
                <w:color w:val="000000"/>
              </w:rPr>
              <w:t xml:space="preserve"> - грудка</w:t>
            </w:r>
          </w:p>
          <w:p w14:paraId="4E07B665" w14:textId="77777777" w:rsidR="00BC2ECC" w:rsidRPr="0065211A" w:rsidRDefault="00BC2ECC" w:rsidP="000F1590">
            <w:pPr>
              <w:spacing w:before="100" w:beforeAutospacing="1" w:after="0"/>
              <w:contextualSpacing/>
              <w:rPr>
                <w:rFonts w:ascii="Times New Roman" w:hAnsi="Times New Roman" w:cs="Times New Roman"/>
                <w:bCs/>
                <w:u w:val="single"/>
              </w:rPr>
            </w:pPr>
            <w:r w:rsidRPr="0065211A">
              <w:rPr>
                <w:rFonts w:ascii="Times New Roman" w:hAnsi="Times New Roman" w:cs="Times New Roman"/>
                <w:bCs/>
                <w:u w:val="single"/>
              </w:rPr>
              <w:t xml:space="preserve">Сорт тушки </w:t>
            </w:r>
            <w:r w:rsidRPr="0065211A">
              <w:rPr>
                <w:rFonts w:ascii="Times New Roman" w:hAnsi="Times New Roman" w:cs="Times New Roman"/>
                <w:bCs/>
              </w:rPr>
              <w:t>- первый</w:t>
            </w:r>
          </w:p>
          <w:p w14:paraId="4A84885E" w14:textId="5FD70338" w:rsidR="00BC2ECC" w:rsidRPr="0065211A" w:rsidRDefault="00BC2ECC" w:rsidP="008D221B">
            <w:pPr>
              <w:spacing w:before="100" w:beforeAutospacing="1"/>
              <w:contextualSpacing/>
              <w:rPr>
                <w:rFonts w:ascii="Times New Roman" w:hAnsi="Times New Roman" w:cs="Times New Roman"/>
                <w:color w:val="000000"/>
              </w:rPr>
            </w:pPr>
            <w:r w:rsidRPr="0065211A">
              <w:rPr>
                <w:rFonts w:ascii="Times New Roman" w:hAnsi="Times New Roman" w:cs="Times New Roman"/>
                <w:u w:val="single"/>
              </w:rPr>
              <w:t>Фасовка</w:t>
            </w:r>
            <w:r w:rsidRPr="0065211A">
              <w:rPr>
                <w:rFonts w:ascii="Times New Roman" w:hAnsi="Times New Roman" w:cs="Times New Roman"/>
              </w:rPr>
              <w:t xml:space="preserve">: </w:t>
            </w:r>
            <w:r w:rsidRPr="0065211A">
              <w:rPr>
                <w:rFonts w:ascii="Times New Roman" w:eastAsia="Calibri" w:hAnsi="Times New Roman" w:cs="Times New Roman"/>
              </w:rPr>
              <w:t>коробки из картона н</w:t>
            </w:r>
            <w:r w:rsidRPr="0065211A">
              <w:rPr>
                <w:rFonts w:ascii="Times New Roman" w:hAnsi="Times New Roman" w:cs="Times New Roman"/>
                <w:color w:val="000000"/>
              </w:rPr>
              <w:t>е менее 2 кг не более 10 кг</w:t>
            </w:r>
            <w:r>
              <w:rPr>
                <w:rFonts w:ascii="Times New Roman" w:hAnsi="Times New Roman" w:cs="Times New Roman"/>
                <w:color w:val="000000"/>
              </w:rPr>
              <w:t>*</w:t>
            </w:r>
            <w:r w:rsidRPr="0065211A">
              <w:rPr>
                <w:rFonts w:ascii="Times New Roman" w:hAnsi="Times New Roman" w:cs="Times New Roman"/>
                <w:color w:val="000000"/>
              </w:rPr>
              <w:t xml:space="preserve"> </w:t>
            </w:r>
            <w:r w:rsidRPr="0065211A">
              <w:rPr>
                <w:rFonts w:ascii="Times New Roman" w:eastAsia="Calibri" w:hAnsi="Times New Roman" w:cs="Times New Roman"/>
              </w:rPr>
              <w:t>и/или полиэтиленовые пакеты н</w:t>
            </w:r>
            <w:r w:rsidRPr="0065211A">
              <w:rPr>
                <w:rFonts w:ascii="Times New Roman" w:hAnsi="Times New Roman" w:cs="Times New Roman"/>
                <w:color w:val="000000"/>
              </w:rPr>
              <w:t>е менее 5 кг не более 10 кг</w:t>
            </w:r>
            <w:r>
              <w:rPr>
                <w:rFonts w:ascii="Times New Roman" w:hAnsi="Times New Roman" w:cs="Times New Roman"/>
                <w:color w:val="000000"/>
              </w:rPr>
              <w:t>*</w:t>
            </w:r>
          </w:p>
        </w:tc>
        <w:tc>
          <w:tcPr>
            <w:tcW w:w="614" w:type="pct"/>
            <w:vAlign w:val="center"/>
          </w:tcPr>
          <w:p w14:paraId="59705956" w14:textId="77777777" w:rsidR="00BC2ECC" w:rsidRPr="00B80505" w:rsidRDefault="00BC2ECC" w:rsidP="00ED6E23">
            <w:pPr>
              <w:spacing w:before="100" w:beforeAutospacing="1"/>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кг</w:t>
            </w:r>
          </w:p>
        </w:tc>
      </w:tr>
      <w:tr w:rsidR="00BC2ECC" w:rsidRPr="00FB447A" w14:paraId="60E30200" w14:textId="77777777" w:rsidTr="00BC2ECC">
        <w:trPr>
          <w:cantSplit/>
          <w:jc w:val="center"/>
        </w:trPr>
        <w:tc>
          <w:tcPr>
            <w:tcW w:w="268" w:type="pct"/>
            <w:tcBorders>
              <w:top w:val="double" w:sz="4" w:space="0" w:color="auto"/>
              <w:left w:val="double" w:sz="4" w:space="0" w:color="auto"/>
              <w:bottom w:val="double" w:sz="4" w:space="0" w:color="auto"/>
              <w:right w:val="double" w:sz="4" w:space="0" w:color="auto"/>
            </w:tcBorders>
            <w:vAlign w:val="center"/>
          </w:tcPr>
          <w:p w14:paraId="77013F30" w14:textId="1AA2DD4D" w:rsidR="00BC2ECC" w:rsidRPr="00B80505" w:rsidRDefault="00BC2ECC" w:rsidP="00ED6E23">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131" w:type="pct"/>
            <w:vAlign w:val="center"/>
          </w:tcPr>
          <w:p w14:paraId="4D21EA9E" w14:textId="14F6AED6" w:rsidR="00BC2ECC" w:rsidRPr="0065211A" w:rsidRDefault="00BC2ECC" w:rsidP="000F1590">
            <w:pPr>
              <w:spacing w:before="100" w:beforeAutospacing="1" w:after="0"/>
              <w:contextualSpacing/>
              <w:rPr>
                <w:rFonts w:ascii="Times New Roman" w:hAnsi="Times New Roman" w:cs="Times New Roman"/>
                <w:color w:val="000000"/>
                <w:sz w:val="24"/>
                <w:szCs w:val="24"/>
              </w:rPr>
            </w:pPr>
            <w:r w:rsidRPr="0065211A">
              <w:rPr>
                <w:rFonts w:ascii="Times New Roman" w:hAnsi="Times New Roman" w:cs="Times New Roman"/>
                <w:color w:val="000000"/>
                <w:sz w:val="24"/>
                <w:szCs w:val="24"/>
              </w:rPr>
              <w:t xml:space="preserve">Мясо свинина </w:t>
            </w:r>
          </w:p>
        </w:tc>
        <w:tc>
          <w:tcPr>
            <w:tcW w:w="2987" w:type="pct"/>
            <w:vAlign w:val="center"/>
          </w:tcPr>
          <w:p w14:paraId="2932929B" w14:textId="393C847B" w:rsidR="00BC2ECC" w:rsidRPr="0065211A" w:rsidRDefault="00BC2ECC" w:rsidP="00ED6E23">
            <w:pPr>
              <w:spacing w:before="100" w:beforeAutospacing="1" w:after="0"/>
              <w:contextualSpacing/>
              <w:rPr>
                <w:rFonts w:ascii="Times New Roman" w:hAnsi="Times New Roman" w:cs="Times New Roman"/>
              </w:rPr>
            </w:pPr>
            <w:r w:rsidRPr="0065211A">
              <w:rPr>
                <w:rFonts w:ascii="Times New Roman" w:hAnsi="Times New Roman" w:cs="Times New Roman"/>
                <w:color w:val="000000"/>
                <w:u w:val="single"/>
              </w:rPr>
              <w:t>Вид мяса по способу разделки:</w:t>
            </w:r>
            <w:r w:rsidRPr="0065211A">
              <w:rPr>
                <w:rFonts w:ascii="Times New Roman" w:hAnsi="Times New Roman" w:cs="Times New Roman"/>
                <w:color w:val="000000"/>
              </w:rPr>
              <w:t xml:space="preserve"> </w:t>
            </w:r>
            <w:r w:rsidRPr="0065211A">
              <w:rPr>
                <w:rFonts w:ascii="Times New Roman" w:hAnsi="Times New Roman" w:cs="Times New Roman"/>
              </w:rPr>
              <w:t xml:space="preserve">Окорок, бескостное, без шкуры </w:t>
            </w:r>
          </w:p>
          <w:p w14:paraId="142F0AAB" w14:textId="77777777" w:rsidR="00BC2ECC" w:rsidRPr="0065211A" w:rsidRDefault="00BC2ECC" w:rsidP="00ED6E23">
            <w:pPr>
              <w:spacing w:after="0"/>
              <w:rPr>
                <w:rFonts w:ascii="Times New Roman" w:hAnsi="Times New Roman" w:cs="Times New Roman"/>
                <w:bCs/>
              </w:rPr>
            </w:pPr>
            <w:r w:rsidRPr="0065211A">
              <w:rPr>
                <w:rFonts w:ascii="Times New Roman" w:hAnsi="Times New Roman" w:cs="Times New Roman"/>
                <w:bCs/>
                <w:u w:val="single"/>
              </w:rPr>
              <w:t>Категория:</w:t>
            </w:r>
            <w:r w:rsidRPr="0065211A">
              <w:rPr>
                <w:rFonts w:ascii="Times New Roman" w:hAnsi="Times New Roman" w:cs="Times New Roman"/>
                <w:bCs/>
              </w:rPr>
              <w:t xml:space="preserve"> Первая</w:t>
            </w:r>
            <w:r w:rsidRPr="0065211A">
              <w:rPr>
                <w:rFonts w:ascii="Times New Roman" w:hAnsi="Times New Roman" w:cs="Times New Roman"/>
                <w:color w:val="000000"/>
              </w:rPr>
              <w:t xml:space="preserve"> Первичной заморозки</w:t>
            </w:r>
          </w:p>
          <w:p w14:paraId="52770DB2" w14:textId="56A35602" w:rsidR="00BC2ECC" w:rsidRPr="0065211A" w:rsidRDefault="00BC2ECC" w:rsidP="008D221B">
            <w:pPr>
              <w:spacing w:before="100" w:beforeAutospacing="1" w:after="0"/>
              <w:contextualSpacing/>
              <w:rPr>
                <w:rFonts w:ascii="Times New Roman" w:hAnsi="Times New Roman" w:cs="Times New Roman"/>
                <w:color w:val="000000"/>
              </w:rPr>
            </w:pPr>
            <w:r w:rsidRPr="0065211A">
              <w:rPr>
                <w:rFonts w:ascii="Times New Roman" w:hAnsi="Times New Roman" w:cs="Times New Roman"/>
                <w:u w:val="single"/>
              </w:rPr>
              <w:t>Фасовка:</w:t>
            </w:r>
            <w:r w:rsidRPr="0065211A">
              <w:rPr>
                <w:rFonts w:ascii="Times New Roman" w:hAnsi="Times New Roman" w:cs="Times New Roman"/>
              </w:rPr>
              <w:t xml:space="preserve"> упаковано в полиэтиленовый пакет не менее 2 кг не более 25 кг</w:t>
            </w:r>
            <w:r>
              <w:rPr>
                <w:rFonts w:ascii="Times New Roman" w:hAnsi="Times New Roman" w:cs="Times New Roman"/>
              </w:rPr>
              <w:t>*</w:t>
            </w:r>
            <w:r w:rsidRPr="0065211A">
              <w:rPr>
                <w:rFonts w:ascii="Times New Roman" w:hAnsi="Times New Roman" w:cs="Times New Roman"/>
              </w:rPr>
              <w:t xml:space="preserve"> и/или картонные короба не менее 2 кг не более 25 кг</w:t>
            </w:r>
            <w:r>
              <w:rPr>
                <w:rFonts w:ascii="Times New Roman" w:hAnsi="Times New Roman" w:cs="Times New Roman"/>
              </w:rPr>
              <w:t>*</w:t>
            </w:r>
          </w:p>
        </w:tc>
        <w:tc>
          <w:tcPr>
            <w:tcW w:w="614" w:type="pct"/>
            <w:vAlign w:val="center"/>
          </w:tcPr>
          <w:p w14:paraId="3C5559A7" w14:textId="77777777" w:rsidR="00BC2ECC" w:rsidRPr="00B80505" w:rsidRDefault="00BC2ECC" w:rsidP="00ED6E23">
            <w:pPr>
              <w:spacing w:before="100" w:beforeAutospacing="1"/>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кг</w:t>
            </w:r>
          </w:p>
        </w:tc>
      </w:tr>
      <w:tr w:rsidR="00BC2ECC" w:rsidRPr="00FB447A" w14:paraId="5CB647D2" w14:textId="77777777" w:rsidTr="00BC2ECC">
        <w:trPr>
          <w:cantSplit/>
          <w:jc w:val="center"/>
        </w:trPr>
        <w:tc>
          <w:tcPr>
            <w:tcW w:w="268" w:type="pct"/>
            <w:tcBorders>
              <w:top w:val="double" w:sz="4" w:space="0" w:color="auto"/>
              <w:left w:val="double" w:sz="4" w:space="0" w:color="auto"/>
              <w:bottom w:val="double" w:sz="4" w:space="0" w:color="auto"/>
              <w:right w:val="double" w:sz="4" w:space="0" w:color="auto"/>
            </w:tcBorders>
            <w:vAlign w:val="center"/>
          </w:tcPr>
          <w:p w14:paraId="7FD097E2" w14:textId="1A04ED48" w:rsidR="00BC2ECC" w:rsidRPr="00B80505" w:rsidRDefault="00BC2ECC" w:rsidP="00ED6E23">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131" w:type="pct"/>
            <w:vAlign w:val="center"/>
          </w:tcPr>
          <w:p w14:paraId="005FA9CC" w14:textId="020B5D97" w:rsidR="00BC2ECC" w:rsidRPr="0065211A" w:rsidRDefault="00BC2ECC" w:rsidP="000F1590">
            <w:pPr>
              <w:spacing w:before="100" w:beforeAutospacing="1" w:after="0"/>
              <w:contextualSpacing/>
              <w:rPr>
                <w:rFonts w:ascii="Times New Roman" w:hAnsi="Times New Roman" w:cs="Times New Roman"/>
                <w:color w:val="000000"/>
                <w:sz w:val="24"/>
                <w:szCs w:val="24"/>
              </w:rPr>
            </w:pPr>
            <w:r w:rsidRPr="0065211A">
              <w:rPr>
                <w:rFonts w:ascii="Times New Roman" w:hAnsi="Times New Roman" w:cs="Times New Roman"/>
                <w:color w:val="000000"/>
                <w:sz w:val="24"/>
                <w:szCs w:val="24"/>
              </w:rPr>
              <w:t>Печень говяжья</w:t>
            </w:r>
            <w:r w:rsidRPr="0065211A">
              <w:rPr>
                <w:rFonts w:ascii="Times New Roman" w:hAnsi="Times New Roman" w:cs="Times New Roman"/>
                <w:sz w:val="24"/>
                <w:szCs w:val="24"/>
              </w:rPr>
              <w:t xml:space="preserve"> </w:t>
            </w:r>
          </w:p>
        </w:tc>
        <w:tc>
          <w:tcPr>
            <w:tcW w:w="2987" w:type="pct"/>
            <w:vAlign w:val="center"/>
          </w:tcPr>
          <w:p w14:paraId="7101B1C7" w14:textId="77777777" w:rsidR="00BC2ECC" w:rsidRPr="0065211A" w:rsidRDefault="00BC2ECC" w:rsidP="00ED6E23">
            <w:pPr>
              <w:spacing w:after="0"/>
              <w:rPr>
                <w:rFonts w:ascii="Times New Roman" w:hAnsi="Times New Roman" w:cs="Times New Roman"/>
                <w:color w:val="000000"/>
              </w:rPr>
            </w:pPr>
            <w:r w:rsidRPr="0065211A">
              <w:rPr>
                <w:rFonts w:ascii="Times New Roman" w:hAnsi="Times New Roman" w:cs="Times New Roman"/>
                <w:color w:val="000000"/>
                <w:u w:val="single"/>
              </w:rPr>
              <w:t>Категория</w:t>
            </w:r>
            <w:r w:rsidRPr="0065211A">
              <w:rPr>
                <w:rFonts w:ascii="Times New Roman" w:hAnsi="Times New Roman" w:cs="Times New Roman"/>
                <w:color w:val="000000"/>
              </w:rPr>
              <w:t>: Первая Первичной заморозки</w:t>
            </w:r>
          </w:p>
          <w:p w14:paraId="690E01BF" w14:textId="77777777" w:rsidR="00BC2ECC" w:rsidRPr="0065211A" w:rsidRDefault="00BC2ECC" w:rsidP="00ED6E23">
            <w:pPr>
              <w:spacing w:after="0"/>
              <w:rPr>
                <w:rFonts w:ascii="Times New Roman" w:hAnsi="Times New Roman" w:cs="Times New Roman"/>
                <w:color w:val="000000"/>
              </w:rPr>
            </w:pPr>
            <w:r w:rsidRPr="0065211A">
              <w:rPr>
                <w:rFonts w:ascii="Times New Roman" w:hAnsi="Times New Roman" w:cs="Times New Roman"/>
                <w:color w:val="000000"/>
                <w:u w:val="single"/>
              </w:rPr>
              <w:t>Цвет:</w:t>
            </w:r>
            <w:r w:rsidRPr="0065211A">
              <w:rPr>
                <w:rFonts w:ascii="Times New Roman" w:hAnsi="Times New Roman" w:cs="Times New Roman"/>
                <w:color w:val="000000"/>
              </w:rPr>
              <w:t xml:space="preserve"> коричневый.</w:t>
            </w:r>
          </w:p>
          <w:p w14:paraId="5965FE89" w14:textId="53275C53" w:rsidR="00BC2ECC" w:rsidRPr="0065211A" w:rsidRDefault="00BC2ECC" w:rsidP="008D221B">
            <w:pPr>
              <w:spacing w:before="100" w:beforeAutospacing="1"/>
              <w:contextualSpacing/>
              <w:rPr>
                <w:rFonts w:ascii="Times New Roman" w:hAnsi="Times New Roman" w:cs="Times New Roman"/>
                <w:color w:val="000000"/>
                <w:u w:val="single"/>
              </w:rPr>
            </w:pPr>
            <w:r w:rsidRPr="0065211A">
              <w:rPr>
                <w:rFonts w:ascii="Times New Roman" w:hAnsi="Times New Roman" w:cs="Times New Roman"/>
                <w:color w:val="000000"/>
                <w:u w:val="single"/>
              </w:rPr>
              <w:t>Фасовка:</w:t>
            </w:r>
            <w:r w:rsidRPr="0065211A">
              <w:rPr>
                <w:rFonts w:ascii="Times New Roman" w:hAnsi="Times New Roman" w:cs="Times New Roman"/>
                <w:color w:val="000000"/>
              </w:rPr>
              <w:t xml:space="preserve"> Полиэтиленовый пакет не</w:t>
            </w:r>
            <w:r w:rsidRPr="0065211A">
              <w:rPr>
                <w:rFonts w:ascii="Times New Roman" w:hAnsi="Times New Roman" w:cs="Times New Roman"/>
              </w:rPr>
              <w:t xml:space="preserve"> менее 5 кг не более 10 кг</w:t>
            </w:r>
            <w:r>
              <w:rPr>
                <w:rFonts w:ascii="Times New Roman" w:hAnsi="Times New Roman" w:cs="Times New Roman"/>
              </w:rPr>
              <w:t>*</w:t>
            </w:r>
            <w:r w:rsidRPr="0065211A">
              <w:rPr>
                <w:rFonts w:ascii="Times New Roman" w:hAnsi="Times New Roman" w:cs="Times New Roman"/>
              </w:rPr>
              <w:t xml:space="preserve"> </w:t>
            </w:r>
            <w:r w:rsidRPr="0065211A">
              <w:rPr>
                <w:rFonts w:ascii="Times New Roman" w:hAnsi="Times New Roman" w:cs="Times New Roman"/>
                <w:color w:val="000000"/>
              </w:rPr>
              <w:t>и/или картонные коробки н</w:t>
            </w:r>
            <w:r w:rsidRPr="0065211A">
              <w:rPr>
                <w:rFonts w:ascii="Times New Roman" w:hAnsi="Times New Roman" w:cs="Times New Roman"/>
              </w:rPr>
              <w:t>е менее 5 кг не более 10 кг</w:t>
            </w:r>
            <w:r>
              <w:rPr>
                <w:rFonts w:ascii="Times New Roman" w:hAnsi="Times New Roman" w:cs="Times New Roman"/>
              </w:rPr>
              <w:t>*</w:t>
            </w:r>
          </w:p>
        </w:tc>
        <w:tc>
          <w:tcPr>
            <w:tcW w:w="614" w:type="pct"/>
            <w:vAlign w:val="center"/>
          </w:tcPr>
          <w:p w14:paraId="38E2BB2A" w14:textId="77777777" w:rsidR="00BC2ECC" w:rsidRPr="00B80505" w:rsidRDefault="00BC2ECC" w:rsidP="00ED6E23">
            <w:pPr>
              <w:spacing w:before="100" w:beforeAutospacing="1"/>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кг</w:t>
            </w:r>
          </w:p>
        </w:tc>
      </w:tr>
      <w:tr w:rsidR="00BC2ECC" w:rsidRPr="00FB447A" w14:paraId="19353722" w14:textId="77777777" w:rsidTr="00BC2ECC">
        <w:trPr>
          <w:cantSplit/>
          <w:jc w:val="center"/>
        </w:trPr>
        <w:tc>
          <w:tcPr>
            <w:tcW w:w="268" w:type="pct"/>
            <w:tcBorders>
              <w:top w:val="double" w:sz="4" w:space="0" w:color="auto"/>
              <w:left w:val="double" w:sz="4" w:space="0" w:color="auto"/>
              <w:bottom w:val="double" w:sz="4" w:space="0" w:color="auto"/>
              <w:right w:val="double" w:sz="4" w:space="0" w:color="auto"/>
            </w:tcBorders>
            <w:vAlign w:val="center"/>
          </w:tcPr>
          <w:p w14:paraId="6DAB2319" w14:textId="4A0FAF35" w:rsidR="00BC2ECC" w:rsidRPr="00B80505" w:rsidRDefault="00BC2ECC" w:rsidP="00ED6E23">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131" w:type="pct"/>
            <w:vAlign w:val="center"/>
          </w:tcPr>
          <w:p w14:paraId="15D40D31" w14:textId="77777777" w:rsidR="00BC2ECC" w:rsidRPr="0065211A" w:rsidRDefault="00BC2ECC" w:rsidP="00ED6E23">
            <w:pPr>
              <w:spacing w:before="100" w:beforeAutospacing="1" w:after="0"/>
              <w:contextualSpacing/>
              <w:rPr>
                <w:rFonts w:ascii="Times New Roman" w:hAnsi="Times New Roman" w:cs="Times New Roman"/>
                <w:color w:val="000000"/>
                <w:sz w:val="24"/>
                <w:szCs w:val="24"/>
              </w:rPr>
            </w:pPr>
            <w:r w:rsidRPr="0065211A">
              <w:rPr>
                <w:rFonts w:ascii="Times New Roman" w:hAnsi="Times New Roman" w:cs="Times New Roman"/>
                <w:color w:val="000000"/>
                <w:sz w:val="24"/>
                <w:szCs w:val="24"/>
              </w:rPr>
              <w:t>Мясо говядина</w:t>
            </w:r>
          </w:p>
          <w:p w14:paraId="596E6713" w14:textId="23D3F7BF" w:rsidR="00BC2ECC" w:rsidRPr="0065211A" w:rsidRDefault="00BC2ECC" w:rsidP="00ED6E23">
            <w:pPr>
              <w:spacing w:before="100" w:beforeAutospacing="1" w:after="0"/>
              <w:contextualSpacing/>
              <w:rPr>
                <w:rFonts w:ascii="Times New Roman" w:hAnsi="Times New Roman" w:cs="Times New Roman"/>
                <w:color w:val="000000"/>
                <w:sz w:val="24"/>
                <w:szCs w:val="24"/>
              </w:rPr>
            </w:pPr>
          </w:p>
        </w:tc>
        <w:tc>
          <w:tcPr>
            <w:tcW w:w="2987" w:type="pct"/>
            <w:vAlign w:val="center"/>
          </w:tcPr>
          <w:p w14:paraId="199E5719" w14:textId="7B8A0ED6" w:rsidR="00BC2ECC" w:rsidRPr="0065211A" w:rsidRDefault="00BC2ECC" w:rsidP="000F1590">
            <w:pPr>
              <w:spacing w:before="100" w:beforeAutospacing="1" w:after="0"/>
              <w:contextualSpacing/>
              <w:rPr>
                <w:rFonts w:ascii="Times New Roman" w:hAnsi="Times New Roman" w:cs="Times New Roman"/>
              </w:rPr>
            </w:pPr>
            <w:r w:rsidRPr="0065211A">
              <w:rPr>
                <w:rFonts w:ascii="Times New Roman" w:hAnsi="Times New Roman" w:cs="Times New Roman"/>
                <w:color w:val="000000"/>
                <w:u w:val="single"/>
              </w:rPr>
              <w:t>Вид мяса по способу разделки</w:t>
            </w:r>
            <w:r>
              <w:rPr>
                <w:rFonts w:ascii="Times New Roman" w:hAnsi="Times New Roman" w:cs="Times New Roman"/>
                <w:color w:val="000000"/>
                <w:u w:val="single"/>
              </w:rPr>
              <w:t>:</w:t>
            </w:r>
            <w:r w:rsidRPr="0065211A">
              <w:rPr>
                <w:rFonts w:ascii="Times New Roman" w:hAnsi="Times New Roman" w:cs="Times New Roman"/>
                <w:color w:val="000000"/>
              </w:rPr>
              <w:t xml:space="preserve"> </w:t>
            </w:r>
            <w:r>
              <w:rPr>
                <w:rFonts w:ascii="Times New Roman" w:hAnsi="Times New Roman" w:cs="Times New Roman"/>
                <w:color w:val="000000"/>
              </w:rPr>
              <w:t>Лопатка</w:t>
            </w:r>
            <w:r w:rsidRPr="0065211A">
              <w:rPr>
                <w:rFonts w:ascii="Times New Roman" w:hAnsi="Times New Roman" w:cs="Times New Roman"/>
              </w:rPr>
              <w:t xml:space="preserve">, бескостное, без шкуры </w:t>
            </w:r>
          </w:p>
          <w:p w14:paraId="53532DDF" w14:textId="77777777" w:rsidR="00BC2ECC" w:rsidRPr="0065211A" w:rsidRDefault="00BC2ECC" w:rsidP="000F1590">
            <w:pPr>
              <w:spacing w:after="0"/>
              <w:rPr>
                <w:rFonts w:ascii="Times New Roman" w:hAnsi="Times New Roman" w:cs="Times New Roman"/>
                <w:color w:val="000000"/>
              </w:rPr>
            </w:pPr>
            <w:r w:rsidRPr="0065211A">
              <w:rPr>
                <w:rFonts w:ascii="Times New Roman" w:hAnsi="Times New Roman" w:cs="Times New Roman"/>
                <w:color w:val="000000"/>
                <w:u w:val="single"/>
              </w:rPr>
              <w:t>Категория</w:t>
            </w:r>
            <w:r w:rsidRPr="0065211A">
              <w:rPr>
                <w:rFonts w:ascii="Times New Roman" w:hAnsi="Times New Roman" w:cs="Times New Roman"/>
                <w:color w:val="000000"/>
              </w:rPr>
              <w:t>: Первая Первичной заморозки</w:t>
            </w:r>
          </w:p>
          <w:p w14:paraId="7B751A71" w14:textId="280DAE93" w:rsidR="00BC2ECC" w:rsidRPr="0065211A" w:rsidRDefault="00BC2ECC" w:rsidP="008D221B">
            <w:pPr>
              <w:spacing w:before="100" w:beforeAutospacing="1" w:after="0"/>
              <w:contextualSpacing/>
              <w:rPr>
                <w:rFonts w:ascii="Times New Roman" w:hAnsi="Times New Roman" w:cs="Times New Roman"/>
                <w:color w:val="000000"/>
                <w:u w:val="single"/>
              </w:rPr>
            </w:pPr>
            <w:r w:rsidRPr="0065211A">
              <w:rPr>
                <w:rFonts w:ascii="Times New Roman" w:hAnsi="Times New Roman" w:cs="Times New Roman"/>
                <w:u w:val="single"/>
              </w:rPr>
              <w:t>Фасовка:</w:t>
            </w:r>
            <w:r w:rsidRPr="0065211A">
              <w:rPr>
                <w:rFonts w:ascii="Times New Roman" w:hAnsi="Times New Roman" w:cs="Times New Roman"/>
              </w:rPr>
              <w:t xml:space="preserve"> упаковано в полиэтиленовый пакет не менее 2 кг не более 25 кг</w:t>
            </w:r>
            <w:r>
              <w:rPr>
                <w:rFonts w:ascii="Times New Roman" w:hAnsi="Times New Roman" w:cs="Times New Roman"/>
              </w:rPr>
              <w:t>*</w:t>
            </w:r>
            <w:r w:rsidRPr="0065211A">
              <w:rPr>
                <w:rFonts w:ascii="Times New Roman" w:hAnsi="Times New Roman" w:cs="Times New Roman"/>
              </w:rPr>
              <w:t xml:space="preserve"> и/или картонные короба не менее 2 кг не более 25 кг</w:t>
            </w:r>
            <w:r>
              <w:rPr>
                <w:rFonts w:ascii="Times New Roman" w:hAnsi="Times New Roman" w:cs="Times New Roman"/>
              </w:rPr>
              <w:t>*</w:t>
            </w:r>
          </w:p>
        </w:tc>
        <w:tc>
          <w:tcPr>
            <w:tcW w:w="614" w:type="pct"/>
            <w:vAlign w:val="center"/>
          </w:tcPr>
          <w:p w14:paraId="56845962" w14:textId="660F1217" w:rsidR="00BC2ECC" w:rsidRDefault="00BC2ECC" w:rsidP="00ED6E23">
            <w:pPr>
              <w:spacing w:before="100" w:beforeAutospacing="1"/>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кг</w:t>
            </w:r>
          </w:p>
        </w:tc>
      </w:tr>
    </w:tbl>
    <w:p w14:paraId="25B9D45B" w14:textId="77777777" w:rsidR="000A7448" w:rsidRPr="000A7448" w:rsidRDefault="000A7448" w:rsidP="000A7448">
      <w:pPr>
        <w:spacing w:after="60" w:line="240" w:lineRule="auto"/>
        <w:ind w:left="644"/>
        <w:contextualSpacing/>
        <w:jc w:val="both"/>
        <w:rPr>
          <w:rFonts w:ascii="Times New Roman" w:eastAsia="Times New Roman" w:hAnsi="Times New Roman" w:cs="Times New Roman"/>
          <w:sz w:val="24"/>
          <w:szCs w:val="24"/>
          <w:lang w:eastAsia="ru-RU"/>
        </w:rPr>
      </w:pPr>
    </w:p>
    <w:p w14:paraId="65147056" w14:textId="1DBBE8A6" w:rsidR="000A7448" w:rsidRPr="000A7448" w:rsidRDefault="000A7448" w:rsidP="000A7448">
      <w:pPr>
        <w:spacing w:after="60" w:line="240" w:lineRule="auto"/>
        <w:ind w:left="644"/>
        <w:contextualSpacing/>
        <w:jc w:val="both"/>
        <w:rPr>
          <w:rFonts w:ascii="Times New Roman" w:eastAsia="Times New Roman" w:hAnsi="Times New Roman" w:cs="Times New Roman"/>
          <w:sz w:val="24"/>
          <w:szCs w:val="24"/>
          <w:lang w:eastAsia="ru-RU"/>
        </w:rPr>
      </w:pPr>
      <w:r w:rsidRPr="000A7448">
        <w:rPr>
          <w:rFonts w:ascii="Times New Roman" w:eastAsia="Times New Roman" w:hAnsi="Times New Roman" w:cs="Times New Roman"/>
          <w:sz w:val="24"/>
          <w:szCs w:val="24"/>
          <w:lang w:eastAsia="ru-RU"/>
        </w:rPr>
        <w:t xml:space="preserve">* </w:t>
      </w:r>
      <w:r w:rsidR="003A7C27" w:rsidRPr="000A7448">
        <w:rPr>
          <w:rFonts w:ascii="Times New Roman" w:eastAsia="Times New Roman" w:hAnsi="Times New Roman" w:cs="Times New Roman"/>
          <w:sz w:val="24"/>
          <w:szCs w:val="24"/>
          <w:lang w:eastAsia="ru-RU"/>
        </w:rPr>
        <w:t>Допустимо использовать</w:t>
      </w:r>
      <w:r w:rsidRPr="000A7448">
        <w:rPr>
          <w:rFonts w:ascii="Times New Roman" w:eastAsia="Times New Roman" w:hAnsi="Times New Roman" w:cs="Times New Roman"/>
          <w:sz w:val="24"/>
          <w:szCs w:val="24"/>
          <w:lang w:eastAsia="ru-RU"/>
        </w:rPr>
        <w:t xml:space="preserve"> слова «не менее» и «не более» при описании конкретных показателей Товара.</w:t>
      </w:r>
    </w:p>
    <w:p w14:paraId="7612B2CA" w14:textId="172F9862" w:rsidR="008648F2" w:rsidRPr="00BC14B4" w:rsidRDefault="0077765C" w:rsidP="00F80135">
      <w:pPr>
        <w:spacing w:after="60" w:line="240" w:lineRule="auto"/>
        <w:ind w:left="644" w:firstLine="64"/>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3F3405EF" w14:textId="77777777" w:rsidR="00087034" w:rsidRPr="00BC14B4" w:rsidRDefault="00087034" w:rsidP="00041B7B">
      <w:pPr>
        <w:tabs>
          <w:tab w:val="num" w:pos="4260"/>
        </w:tabs>
        <w:spacing w:after="0" w:line="240" w:lineRule="auto"/>
        <w:ind w:firstLine="709"/>
        <w:jc w:val="both"/>
        <w:rPr>
          <w:rFonts w:ascii="Times New Roman" w:eastAsia="Times New Roman" w:hAnsi="Times New Roman" w:cs="Times New Roman"/>
          <w:b/>
          <w:sz w:val="24"/>
          <w:szCs w:val="24"/>
          <w:lang w:eastAsia="ru-RU"/>
        </w:rPr>
      </w:pPr>
      <w:r w:rsidRPr="00BC14B4">
        <w:rPr>
          <w:rFonts w:ascii="Times New Roman" w:eastAsia="Times New Roman" w:hAnsi="Times New Roman" w:cs="Times New Roman"/>
          <w:b/>
          <w:sz w:val="24"/>
          <w:szCs w:val="24"/>
          <w:lang w:eastAsia="ru-RU"/>
        </w:rPr>
        <w:t>Количество (объем), номенклатура (ассортимент) продукции:</w:t>
      </w:r>
      <w:r w:rsidRPr="00BC14B4">
        <w:rPr>
          <w:rFonts w:ascii="Times New Roman" w:eastAsia="Times New Roman" w:hAnsi="Times New Roman" w:cs="Times New Roman"/>
          <w:sz w:val="24"/>
          <w:szCs w:val="24"/>
          <w:lang w:eastAsia="ru-RU"/>
        </w:rPr>
        <w:t xml:space="preserve"> в соответствии с положениями пункта 1 статьи 465 Гражданского кодекса </w:t>
      </w:r>
      <w:r w:rsidRPr="00BC14B4">
        <w:rPr>
          <w:rFonts w:ascii="Times New Roman" w:eastAsia="Times New Roman" w:hAnsi="Times New Roman" w:cs="Times New Roman"/>
          <w:sz w:val="24"/>
          <w:szCs w:val="24"/>
          <w:lang w:eastAsia="ru-RU"/>
        </w:rPr>
        <w:br/>
        <w:t xml:space="preserve">РФ количество (объем) продукции, подлежащей передаче Заказчику, предусматривается договором в денежном выражении. </w:t>
      </w:r>
    </w:p>
    <w:p w14:paraId="49D48ACC" w14:textId="7901D0DE" w:rsidR="00087034" w:rsidRPr="00BC14B4" w:rsidRDefault="00087034" w:rsidP="00041B7B">
      <w:pPr>
        <w:tabs>
          <w:tab w:val="num" w:pos="4260"/>
        </w:tabs>
        <w:spacing w:after="0" w:line="240" w:lineRule="auto"/>
        <w:ind w:firstLine="709"/>
        <w:jc w:val="both"/>
        <w:rPr>
          <w:rFonts w:ascii="Times New Roman" w:eastAsia="Times New Roman" w:hAnsi="Times New Roman" w:cs="Times New Roman"/>
          <w:sz w:val="24"/>
          <w:szCs w:val="24"/>
          <w:lang w:eastAsia="ru-RU"/>
        </w:rPr>
      </w:pPr>
      <w:r w:rsidRPr="00BC14B4">
        <w:rPr>
          <w:rFonts w:ascii="Times New Roman" w:eastAsia="Times New Roman" w:hAnsi="Times New Roman" w:cs="Times New Roman"/>
          <w:sz w:val="24"/>
          <w:szCs w:val="24"/>
          <w:lang w:eastAsia="ru-RU"/>
        </w:rPr>
        <w:t xml:space="preserve">Общее количество (объем): в пределах максимального значения цены договора, указанного в пункте </w:t>
      </w:r>
      <w:r w:rsidR="00486896">
        <w:rPr>
          <w:rFonts w:ascii="Times New Roman" w:eastAsia="Times New Roman" w:hAnsi="Times New Roman" w:cs="Times New Roman"/>
          <w:sz w:val="24"/>
          <w:szCs w:val="24"/>
          <w:lang w:eastAsia="ru-RU"/>
        </w:rPr>
        <w:t>10</w:t>
      </w:r>
      <w:r w:rsidRPr="00BC14B4">
        <w:rPr>
          <w:rFonts w:ascii="Times New Roman" w:eastAsia="Times New Roman" w:hAnsi="Times New Roman" w:cs="Times New Roman"/>
          <w:sz w:val="24"/>
          <w:szCs w:val="24"/>
          <w:lang w:eastAsia="ru-RU"/>
        </w:rPr>
        <w:t xml:space="preserve"> настоящего извещения о проведении котировки в электронной форме. Расчет потребности Заказчика в продукции в настоящем Техническом задании </w:t>
      </w:r>
      <w:r w:rsidR="00C86CE6" w:rsidRPr="00BC14B4">
        <w:rPr>
          <w:rFonts w:ascii="Times New Roman" w:eastAsia="Times New Roman" w:hAnsi="Times New Roman" w:cs="Times New Roman"/>
          <w:sz w:val="24"/>
          <w:szCs w:val="24"/>
          <w:lang w:eastAsia="ru-RU"/>
        </w:rPr>
        <w:t xml:space="preserve">указан </w:t>
      </w:r>
      <w:proofErr w:type="spellStart"/>
      <w:r w:rsidR="00C86CE6" w:rsidRPr="00BC14B4">
        <w:rPr>
          <w:rFonts w:ascii="Times New Roman" w:eastAsia="Times New Roman" w:hAnsi="Times New Roman" w:cs="Times New Roman"/>
          <w:sz w:val="24"/>
          <w:szCs w:val="24"/>
          <w:lang w:eastAsia="ru-RU"/>
        </w:rPr>
        <w:t>справочно</w:t>
      </w:r>
      <w:proofErr w:type="spellEnd"/>
      <w:r w:rsidR="00C86CE6" w:rsidRPr="00BC14B4">
        <w:rPr>
          <w:rFonts w:ascii="Times New Roman" w:eastAsia="Times New Roman" w:hAnsi="Times New Roman" w:cs="Times New Roman"/>
          <w:sz w:val="24"/>
          <w:szCs w:val="24"/>
          <w:lang w:eastAsia="ru-RU"/>
        </w:rPr>
        <w:t xml:space="preserve"> </w:t>
      </w:r>
      <w:r w:rsidR="00C86CE6">
        <w:rPr>
          <w:rFonts w:ascii="Times New Roman" w:eastAsia="Times New Roman" w:hAnsi="Times New Roman" w:cs="Times New Roman"/>
          <w:sz w:val="24"/>
          <w:szCs w:val="24"/>
          <w:lang w:eastAsia="ru-RU"/>
        </w:rPr>
        <w:t>для</w:t>
      </w:r>
      <w:r w:rsidRPr="00BC14B4">
        <w:rPr>
          <w:rFonts w:ascii="Times New Roman" w:eastAsia="Times New Roman" w:hAnsi="Times New Roman" w:cs="Times New Roman"/>
          <w:sz w:val="24"/>
          <w:szCs w:val="24"/>
          <w:lang w:eastAsia="ru-RU"/>
        </w:rPr>
        <w:t xml:space="preserve"> </w:t>
      </w:r>
      <w:r w:rsidR="00C86CE6" w:rsidRPr="00BC14B4">
        <w:rPr>
          <w:rFonts w:ascii="Times New Roman" w:eastAsia="Times New Roman" w:hAnsi="Times New Roman" w:cs="Times New Roman"/>
          <w:sz w:val="24"/>
          <w:szCs w:val="24"/>
          <w:lang w:eastAsia="ru-RU"/>
        </w:rPr>
        <w:t>понимания участниками закупки</w:t>
      </w:r>
      <w:r w:rsidRPr="00BC14B4">
        <w:rPr>
          <w:rFonts w:ascii="Times New Roman" w:eastAsia="Times New Roman" w:hAnsi="Times New Roman" w:cs="Times New Roman"/>
          <w:sz w:val="24"/>
          <w:szCs w:val="24"/>
          <w:lang w:eastAsia="ru-RU"/>
        </w:rPr>
        <w:t xml:space="preserve">   номенклатуры (ассортимента) продукции, </w:t>
      </w:r>
      <w:r w:rsidRPr="00BC14B4">
        <w:rPr>
          <w:rFonts w:ascii="Times New Roman" w:eastAsia="Times New Roman" w:hAnsi="Times New Roman" w:cs="Times New Roman"/>
          <w:sz w:val="24"/>
          <w:szCs w:val="24"/>
          <w:lang w:eastAsia="ru-RU"/>
        </w:rPr>
        <w:lastRenderedPageBreak/>
        <w:t xml:space="preserve">которая может быть заказана Заказчиком (по его заявкам) в пределах </w:t>
      </w:r>
      <w:r w:rsidR="00C86CE6" w:rsidRPr="00BC14B4">
        <w:rPr>
          <w:rFonts w:ascii="Times New Roman" w:eastAsia="Times New Roman" w:hAnsi="Times New Roman" w:cs="Times New Roman"/>
          <w:sz w:val="24"/>
          <w:szCs w:val="24"/>
          <w:lang w:eastAsia="ru-RU"/>
        </w:rPr>
        <w:t>количества (</w:t>
      </w:r>
      <w:r w:rsidRPr="00BC14B4">
        <w:rPr>
          <w:rFonts w:ascii="Times New Roman" w:eastAsia="Times New Roman" w:hAnsi="Times New Roman" w:cs="Times New Roman"/>
          <w:sz w:val="24"/>
          <w:szCs w:val="24"/>
          <w:lang w:eastAsia="ru-RU"/>
        </w:rPr>
        <w:t xml:space="preserve">объема) </w:t>
      </w:r>
      <w:r w:rsidR="008D221B" w:rsidRPr="00BC14B4">
        <w:rPr>
          <w:rFonts w:ascii="Times New Roman" w:eastAsia="Times New Roman" w:hAnsi="Times New Roman" w:cs="Times New Roman"/>
          <w:sz w:val="24"/>
          <w:szCs w:val="24"/>
          <w:lang w:eastAsia="ru-RU"/>
        </w:rPr>
        <w:t>продукции в</w:t>
      </w:r>
      <w:r w:rsidRPr="00BC14B4">
        <w:rPr>
          <w:rFonts w:ascii="Times New Roman" w:eastAsia="Times New Roman" w:hAnsi="Times New Roman" w:cs="Times New Roman"/>
          <w:sz w:val="24"/>
          <w:szCs w:val="24"/>
          <w:lang w:eastAsia="ru-RU"/>
        </w:rPr>
        <w:t xml:space="preserve"> денежном выражении (в пределах максимального значения цены договора).</w:t>
      </w:r>
    </w:p>
    <w:p w14:paraId="79DDA04D" w14:textId="07A4EDCB" w:rsidR="00087034" w:rsidRDefault="00087034" w:rsidP="00041B7B">
      <w:pPr>
        <w:tabs>
          <w:tab w:val="num" w:pos="4260"/>
        </w:tabs>
        <w:spacing w:after="0" w:line="240" w:lineRule="auto"/>
        <w:ind w:firstLine="709"/>
        <w:jc w:val="both"/>
        <w:rPr>
          <w:rFonts w:ascii="Times New Roman" w:eastAsia="Times New Roman" w:hAnsi="Times New Roman" w:cs="Times New Roman"/>
          <w:sz w:val="24"/>
          <w:szCs w:val="24"/>
          <w:lang w:eastAsia="ru-RU"/>
        </w:rPr>
      </w:pPr>
      <w:r w:rsidRPr="00BC14B4">
        <w:rPr>
          <w:rFonts w:ascii="Times New Roman" w:eastAsia="Times New Roman" w:hAnsi="Times New Roman" w:cs="Times New Roman"/>
          <w:sz w:val="24"/>
          <w:szCs w:val="24"/>
          <w:lang w:eastAsia="ru-RU"/>
        </w:rPr>
        <w:t xml:space="preserve"> </w:t>
      </w:r>
      <w:r w:rsidRPr="00BC14B4">
        <w:rPr>
          <w:rFonts w:ascii="Times New Roman" w:eastAsia="Times New Roman" w:hAnsi="Times New Roman" w:cs="Times New Roman"/>
          <w:b/>
          <w:sz w:val="24"/>
          <w:szCs w:val="24"/>
          <w:lang w:eastAsia="ru-RU"/>
        </w:rPr>
        <w:t xml:space="preserve">Условия поставки </w:t>
      </w:r>
      <w:r w:rsidR="00F80135">
        <w:rPr>
          <w:rFonts w:ascii="Times New Roman" w:eastAsia="Times New Roman" w:hAnsi="Times New Roman" w:cs="Times New Roman"/>
          <w:b/>
          <w:sz w:val="24"/>
          <w:szCs w:val="24"/>
          <w:lang w:eastAsia="ru-RU"/>
        </w:rPr>
        <w:t>товара</w:t>
      </w:r>
      <w:r w:rsidRPr="00BC14B4">
        <w:rPr>
          <w:rFonts w:ascii="Times New Roman" w:eastAsia="Times New Roman" w:hAnsi="Times New Roman" w:cs="Times New Roman"/>
          <w:b/>
          <w:sz w:val="24"/>
          <w:szCs w:val="24"/>
          <w:lang w:eastAsia="ru-RU"/>
        </w:rPr>
        <w:t>:</w:t>
      </w:r>
      <w:r w:rsidRPr="00BC14B4">
        <w:rPr>
          <w:rFonts w:ascii="Times New Roman" w:eastAsia="Times New Roman" w:hAnsi="Times New Roman" w:cs="Times New Roman"/>
          <w:sz w:val="24"/>
          <w:szCs w:val="24"/>
          <w:lang w:eastAsia="ru-RU"/>
        </w:rPr>
        <w:t xml:space="preserve"> в соответствии с разделом 4 «Проект договора» настоящего извещения о проведении котировки в электронной форме. </w:t>
      </w:r>
    </w:p>
    <w:p w14:paraId="5D433962" w14:textId="0DBD27D5" w:rsidR="00F80135" w:rsidRDefault="00F80135"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0E5857F5" w14:textId="21C1ADDE"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1E37D1CD" w14:textId="675579E5"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553231A3" w14:textId="66B9A300"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7AAF23CB" w14:textId="124D313F"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36670478" w14:textId="37DA28CF"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475C71FA" w14:textId="7C5BB61D"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65667696" w14:textId="1F063A8D"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4D010904" w14:textId="7D40FFAF"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419DC5A0" w14:textId="58393BF5"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26BE1786" w14:textId="06F08098"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538209FB" w14:textId="41CE5BB1"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76498DDA" w14:textId="77777777" w:rsidR="00AA284F" w:rsidRDefault="00AA284F"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7ED3DB67" w14:textId="77777777" w:rsidR="00AA284F" w:rsidRDefault="00AA284F"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2094FE53" w14:textId="77777777" w:rsidR="00AA284F" w:rsidRDefault="00AA284F"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0EED6C07" w14:textId="77777777" w:rsidR="00AA284F" w:rsidRDefault="00AA284F"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45561306" w14:textId="77777777" w:rsidR="00AA284F" w:rsidRDefault="00AA284F"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122495CA" w14:textId="77777777" w:rsidR="00AA284F" w:rsidRDefault="00AA284F"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20931A3C" w14:textId="77777777" w:rsidR="00AA284F" w:rsidRDefault="00AA284F"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46623DF2" w14:textId="77777777" w:rsidR="00AA284F" w:rsidRDefault="00AA284F"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41EF5810" w14:textId="77777777" w:rsidR="00AA284F" w:rsidRDefault="00AA284F"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16122DEA" w14:textId="77777777" w:rsidR="00AA284F" w:rsidRDefault="00AA284F"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24A067B9" w14:textId="649D6D58"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0678C2BB" w14:textId="2593F346"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37E88817" w14:textId="10C1B7E8" w:rsidR="008E1E40" w:rsidRDefault="008E1E40" w:rsidP="00087034">
      <w:pPr>
        <w:tabs>
          <w:tab w:val="num" w:pos="4260"/>
        </w:tabs>
        <w:spacing w:after="0" w:line="240" w:lineRule="auto"/>
        <w:ind w:firstLine="709"/>
        <w:jc w:val="both"/>
        <w:rPr>
          <w:rFonts w:ascii="Times New Roman" w:eastAsia="Times New Roman" w:hAnsi="Times New Roman" w:cs="Times New Roman"/>
          <w:sz w:val="24"/>
          <w:szCs w:val="24"/>
          <w:lang w:eastAsia="ru-RU"/>
        </w:rPr>
      </w:pPr>
    </w:p>
    <w:p w14:paraId="74DDF458"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01F3CBDC"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00E05C04"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3A36B58F"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612F689C"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24DA717C"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6B405F30"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72CD1338"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4067306C"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51B97A6C"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539A5D3F"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63F815D2"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3F6A149F"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63A5F0D9"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7015B3E8"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0BA3CDE3"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261E21A8"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6CFDF99A" w14:textId="77777777" w:rsidR="007129EE" w:rsidRDefault="007129EE"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p>
    <w:p w14:paraId="6B6A251E" w14:textId="77777777" w:rsidR="0038589B" w:rsidRDefault="0038589B" w:rsidP="0038589B">
      <w:pPr>
        <w:keepNext/>
        <w:keepLines/>
        <w:widowControl w:val="0"/>
        <w:suppressLineNumbers/>
        <w:tabs>
          <w:tab w:val="left" w:pos="360"/>
          <w:tab w:val="left" w:pos="5103"/>
        </w:tabs>
        <w:suppressAutoHyphens/>
        <w:spacing w:after="0" w:line="240" w:lineRule="auto"/>
        <w:jc w:val="center"/>
        <w:rPr>
          <w:rFonts w:ascii="Times New Roman" w:eastAsia="Times New Roman" w:hAnsi="Times New Roman"/>
          <w:b/>
          <w:sz w:val="24"/>
          <w:szCs w:val="24"/>
          <w:lang w:eastAsia="ru-RU"/>
        </w:rPr>
      </w:pPr>
      <w:r w:rsidRPr="00503A52">
        <w:rPr>
          <w:rFonts w:ascii="Times New Roman" w:eastAsia="Times New Roman" w:hAnsi="Times New Roman"/>
          <w:b/>
          <w:sz w:val="24"/>
          <w:szCs w:val="24"/>
          <w:lang w:eastAsia="ru-RU"/>
        </w:rPr>
        <w:t>Обоснование начальной (максимальной) цены договора</w:t>
      </w:r>
      <w:r>
        <w:rPr>
          <w:rFonts w:ascii="Times New Roman" w:eastAsia="Times New Roman" w:hAnsi="Times New Roman"/>
          <w:b/>
          <w:sz w:val="24"/>
          <w:szCs w:val="24"/>
          <w:lang w:eastAsia="ru-RU"/>
        </w:rPr>
        <w:t xml:space="preserve"> </w:t>
      </w:r>
    </w:p>
    <w:p w14:paraId="621EE815" w14:textId="6FEAF1DC" w:rsidR="0038589B" w:rsidRDefault="0038589B" w:rsidP="0038589B">
      <w:pPr>
        <w:keepNext/>
        <w:keepLines/>
        <w:widowControl w:val="0"/>
        <w:suppressLineNumbers/>
        <w:tabs>
          <w:tab w:val="left" w:pos="360"/>
          <w:tab w:val="left" w:pos="5103"/>
        </w:tabs>
        <w:spacing w:after="0" w:line="240" w:lineRule="auto"/>
        <w:jc w:val="center"/>
        <w:outlineLvl w:val="0"/>
        <w:rPr>
          <w:rFonts w:ascii="Times New Roman" w:eastAsia="Times New Roman" w:hAnsi="Times New Roman"/>
          <w:b/>
          <w:sz w:val="24"/>
          <w:szCs w:val="24"/>
          <w:lang w:eastAsia="ru-RU"/>
        </w:rPr>
      </w:pPr>
      <w:r w:rsidRPr="000A7448">
        <w:rPr>
          <w:rFonts w:ascii="Times New Roman" w:eastAsia="Times New Roman" w:hAnsi="Times New Roman"/>
          <w:b/>
          <w:sz w:val="24"/>
          <w:szCs w:val="24"/>
          <w:lang w:eastAsia="ru-RU"/>
        </w:rPr>
        <w:t xml:space="preserve">на поставку </w:t>
      </w:r>
      <w:r w:rsidR="007129EE">
        <w:rPr>
          <w:rFonts w:ascii="Times New Roman" w:eastAsia="Times New Roman" w:hAnsi="Times New Roman"/>
          <w:b/>
          <w:sz w:val="24"/>
          <w:szCs w:val="24"/>
          <w:lang w:eastAsia="ru-RU"/>
        </w:rPr>
        <w:t xml:space="preserve">мясной </w:t>
      </w:r>
      <w:r w:rsidRPr="000A7448">
        <w:rPr>
          <w:rFonts w:ascii="Times New Roman" w:eastAsia="Times New Roman" w:hAnsi="Times New Roman"/>
          <w:b/>
          <w:sz w:val="24"/>
          <w:szCs w:val="24"/>
          <w:lang w:eastAsia="ru-RU"/>
        </w:rPr>
        <w:t xml:space="preserve">продукции для нужд муниципального автономного дошкольного образовательного учреждения города </w:t>
      </w:r>
      <w:r w:rsidR="0065211A" w:rsidRPr="000A7448">
        <w:rPr>
          <w:rFonts w:ascii="Times New Roman" w:eastAsia="Times New Roman" w:hAnsi="Times New Roman"/>
          <w:b/>
          <w:sz w:val="24"/>
          <w:szCs w:val="24"/>
          <w:lang w:eastAsia="ru-RU"/>
        </w:rPr>
        <w:t>Калининграда детский</w:t>
      </w:r>
      <w:r w:rsidRPr="000A7448">
        <w:rPr>
          <w:rFonts w:ascii="Times New Roman" w:eastAsia="Times New Roman" w:hAnsi="Times New Roman"/>
          <w:b/>
          <w:sz w:val="24"/>
          <w:szCs w:val="24"/>
          <w:lang w:eastAsia="ru-RU"/>
        </w:rPr>
        <w:t xml:space="preserve"> сад №</w:t>
      </w:r>
      <w:r w:rsidR="0065211A">
        <w:rPr>
          <w:rFonts w:ascii="Times New Roman" w:eastAsia="Times New Roman" w:hAnsi="Times New Roman"/>
          <w:b/>
          <w:sz w:val="24"/>
          <w:szCs w:val="24"/>
          <w:lang w:eastAsia="ru-RU"/>
        </w:rPr>
        <w:t>119</w:t>
      </w:r>
    </w:p>
    <w:p w14:paraId="7D9DFE02" w14:textId="77777777" w:rsidR="00E518F9" w:rsidRPr="00176F8B" w:rsidRDefault="00E518F9" w:rsidP="00E518F9">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56BA54F4" w14:textId="343A72F3" w:rsidR="0038589B" w:rsidRPr="00503A52" w:rsidRDefault="0038589B" w:rsidP="00C478CD">
      <w:pPr>
        <w:keepNext/>
        <w:keepLines/>
        <w:widowControl w:val="0"/>
        <w:suppressLineNumbers/>
        <w:tabs>
          <w:tab w:val="left" w:pos="0"/>
          <w:tab w:val="left" w:pos="5103"/>
        </w:tabs>
        <w:spacing w:after="0" w:line="240" w:lineRule="auto"/>
        <w:jc w:val="both"/>
        <w:outlineLvl w:val="0"/>
        <w:rPr>
          <w:rFonts w:ascii="Times New Roman" w:eastAsia="Times New Roman" w:hAnsi="Times New Roman"/>
          <w:b/>
          <w:sz w:val="24"/>
          <w:szCs w:val="24"/>
          <w:lang w:eastAsia="ru-RU"/>
        </w:rPr>
      </w:pPr>
      <w:r w:rsidRPr="00503A52">
        <w:rPr>
          <w:rFonts w:ascii="Times New Roman" w:eastAsia="Times New Roman" w:hAnsi="Times New Roman"/>
          <w:sz w:val="24"/>
          <w:szCs w:val="24"/>
          <w:lang w:eastAsia="ru-RU"/>
        </w:rPr>
        <w:lastRenderedPageBreak/>
        <w:t xml:space="preserve">          В целях обоснования установления начальной (максимальной) цены договора в отношении </w:t>
      </w:r>
      <w:r>
        <w:rPr>
          <w:rFonts w:ascii="Times New Roman" w:eastAsia="Times New Roman" w:hAnsi="Times New Roman"/>
          <w:b/>
          <w:sz w:val="24"/>
          <w:szCs w:val="24"/>
          <w:lang w:eastAsia="ru-RU"/>
        </w:rPr>
        <w:t xml:space="preserve">поставки </w:t>
      </w:r>
      <w:r w:rsidR="007129EE">
        <w:rPr>
          <w:rFonts w:ascii="Times New Roman" w:eastAsia="Times New Roman" w:hAnsi="Times New Roman"/>
          <w:b/>
          <w:sz w:val="24"/>
          <w:szCs w:val="24"/>
          <w:lang w:eastAsia="ru-RU"/>
        </w:rPr>
        <w:t>мясной</w:t>
      </w:r>
      <w:r w:rsidRPr="000A7448">
        <w:rPr>
          <w:rFonts w:ascii="Times New Roman" w:eastAsia="Times New Roman" w:hAnsi="Times New Roman"/>
          <w:b/>
          <w:sz w:val="24"/>
          <w:szCs w:val="24"/>
          <w:lang w:eastAsia="ru-RU"/>
        </w:rPr>
        <w:t xml:space="preserve"> продукции для нужд муниципального автономного дошкольного образовательного учреждения города Калининграда детский сад № </w:t>
      </w:r>
      <w:r w:rsidR="0065211A">
        <w:rPr>
          <w:rFonts w:ascii="Times New Roman" w:eastAsia="Times New Roman" w:hAnsi="Times New Roman"/>
          <w:b/>
          <w:sz w:val="24"/>
          <w:szCs w:val="24"/>
          <w:lang w:eastAsia="ru-RU"/>
        </w:rPr>
        <w:t>119</w:t>
      </w:r>
      <w:r>
        <w:rPr>
          <w:rFonts w:ascii="Times New Roman" w:eastAsia="Times New Roman" w:hAnsi="Times New Roman"/>
          <w:b/>
          <w:sz w:val="24"/>
          <w:szCs w:val="24"/>
          <w:lang w:eastAsia="ru-RU"/>
        </w:rPr>
        <w:t xml:space="preserve"> </w:t>
      </w:r>
      <w:r w:rsidRPr="00503A52">
        <w:rPr>
          <w:rFonts w:ascii="Times New Roman" w:eastAsia="Times New Roman" w:hAnsi="Times New Roman"/>
          <w:sz w:val="24"/>
          <w:szCs w:val="24"/>
          <w:lang w:eastAsia="ru-RU"/>
        </w:rPr>
        <w:t xml:space="preserve">был использован метод сопоставимых рыночных цен (анализа рынка), в соответствии с которым Заказчиком были направлены запросы о предоставлении ценовой информации 5 поставщикам, обладающим опытом поставки товаров, информация о которых имеется в свободном доступе, в результате коммерческие предложения получены </w:t>
      </w:r>
      <w:r>
        <w:rPr>
          <w:rFonts w:ascii="Times New Roman" w:eastAsia="Times New Roman" w:hAnsi="Times New Roman"/>
          <w:sz w:val="24"/>
          <w:szCs w:val="24"/>
          <w:lang w:eastAsia="ru-RU"/>
        </w:rPr>
        <w:t xml:space="preserve"> </w:t>
      </w:r>
      <w:r w:rsidRPr="00503A52">
        <w:rPr>
          <w:rFonts w:ascii="Times New Roman" w:eastAsia="Times New Roman" w:hAnsi="Times New Roman"/>
          <w:sz w:val="24"/>
          <w:szCs w:val="24"/>
          <w:lang w:eastAsia="ru-RU"/>
        </w:rPr>
        <w:t xml:space="preserve">от </w:t>
      </w:r>
      <w:r w:rsidR="00A0512B">
        <w:rPr>
          <w:rFonts w:ascii="Times New Roman" w:eastAsia="Times New Roman" w:hAnsi="Times New Roman"/>
          <w:sz w:val="24"/>
          <w:szCs w:val="24"/>
          <w:lang w:eastAsia="ru-RU"/>
        </w:rPr>
        <w:t>3</w:t>
      </w:r>
      <w:r w:rsidRPr="00503A52">
        <w:rPr>
          <w:rFonts w:ascii="Times New Roman" w:eastAsia="Times New Roman" w:hAnsi="Times New Roman"/>
          <w:sz w:val="24"/>
          <w:szCs w:val="24"/>
          <w:lang w:eastAsia="ru-RU"/>
        </w:rPr>
        <w:t xml:space="preserve"> поставщиков. </w:t>
      </w:r>
    </w:p>
    <w:p w14:paraId="455A00FD" w14:textId="006A280F" w:rsidR="0038589B" w:rsidRPr="00503A52" w:rsidRDefault="0038589B" w:rsidP="0038589B">
      <w:pPr>
        <w:keepNext/>
        <w:keepLines/>
        <w:widowControl w:val="0"/>
        <w:suppressLineNumbers/>
        <w:tabs>
          <w:tab w:val="left" w:pos="360"/>
          <w:tab w:val="left" w:pos="5103"/>
        </w:tabs>
        <w:suppressAutoHyphens/>
        <w:spacing w:after="0" w:line="240" w:lineRule="auto"/>
        <w:contextualSpacing/>
        <w:jc w:val="both"/>
        <w:rPr>
          <w:rFonts w:ascii="Times New Roman" w:hAnsi="Times New Roman"/>
          <w:b/>
          <w:sz w:val="24"/>
          <w:szCs w:val="24"/>
          <w:lang w:eastAsia="ru-RU"/>
        </w:rPr>
      </w:pPr>
      <w:r w:rsidRPr="00503A52">
        <w:rPr>
          <w:rFonts w:ascii="Times New Roman" w:hAnsi="Times New Roman"/>
          <w:sz w:val="24"/>
          <w:szCs w:val="24"/>
          <w:lang w:eastAsia="ru-RU"/>
        </w:rPr>
        <w:t xml:space="preserve">           При     расчете   начальной (максимальной) цены   единицы </w:t>
      </w:r>
      <w:r>
        <w:rPr>
          <w:rFonts w:ascii="Times New Roman" w:hAnsi="Times New Roman"/>
          <w:sz w:val="24"/>
          <w:szCs w:val="24"/>
          <w:lang w:eastAsia="ru-RU"/>
        </w:rPr>
        <w:t>товара</w:t>
      </w:r>
      <w:r w:rsidRPr="00503A52">
        <w:rPr>
          <w:rFonts w:ascii="Times New Roman" w:hAnsi="Times New Roman"/>
          <w:sz w:val="24"/>
          <w:szCs w:val="24"/>
          <w:lang w:eastAsia="ru-RU"/>
        </w:rPr>
        <w:t xml:space="preserve">   </w:t>
      </w:r>
      <w:r w:rsidRPr="00503A52">
        <w:rPr>
          <w:rFonts w:ascii="Times New Roman" w:hAnsi="Times New Roman"/>
          <w:b/>
          <w:sz w:val="24"/>
          <w:szCs w:val="24"/>
          <w:lang w:eastAsia="ru-RU"/>
        </w:rPr>
        <w:t xml:space="preserve">использовались   </w:t>
      </w:r>
      <w:r>
        <w:rPr>
          <w:rFonts w:ascii="Times New Roman" w:hAnsi="Times New Roman"/>
          <w:b/>
          <w:sz w:val="24"/>
          <w:szCs w:val="24"/>
          <w:lang w:eastAsia="ru-RU"/>
        </w:rPr>
        <w:t xml:space="preserve">      </w:t>
      </w:r>
      <w:r w:rsidR="00A0512B">
        <w:rPr>
          <w:rFonts w:ascii="Times New Roman" w:hAnsi="Times New Roman"/>
          <w:b/>
          <w:sz w:val="24"/>
          <w:szCs w:val="24"/>
          <w:lang w:eastAsia="ru-RU"/>
        </w:rPr>
        <w:t>3</w:t>
      </w:r>
      <w:r w:rsidRPr="00503A52">
        <w:rPr>
          <w:rFonts w:ascii="Times New Roman" w:hAnsi="Times New Roman"/>
          <w:b/>
          <w:sz w:val="24"/>
          <w:szCs w:val="24"/>
          <w:lang w:eastAsia="ru-RU"/>
        </w:rPr>
        <w:t xml:space="preserve"> (</w:t>
      </w:r>
      <w:r w:rsidR="00A0512B">
        <w:rPr>
          <w:rFonts w:ascii="Times New Roman" w:hAnsi="Times New Roman"/>
          <w:b/>
          <w:sz w:val="24"/>
          <w:szCs w:val="24"/>
          <w:lang w:eastAsia="ru-RU"/>
        </w:rPr>
        <w:t>три</w:t>
      </w:r>
      <w:r w:rsidRPr="00503A52">
        <w:rPr>
          <w:rFonts w:ascii="Times New Roman" w:hAnsi="Times New Roman"/>
          <w:b/>
          <w:sz w:val="24"/>
          <w:szCs w:val="24"/>
          <w:lang w:eastAsia="ru-RU"/>
        </w:rPr>
        <w:t xml:space="preserve">) источника информации </w:t>
      </w:r>
      <w:r>
        <w:rPr>
          <w:rFonts w:ascii="Times New Roman" w:hAnsi="Times New Roman"/>
          <w:b/>
          <w:sz w:val="24"/>
          <w:szCs w:val="24"/>
          <w:lang w:eastAsia="ru-RU"/>
        </w:rPr>
        <w:t>на поставку</w:t>
      </w:r>
      <w:r w:rsidRPr="00763AB4">
        <w:rPr>
          <w:rFonts w:ascii="Times New Roman" w:eastAsia="Times New Roman" w:hAnsi="Times New Roman"/>
          <w:b/>
          <w:sz w:val="24"/>
          <w:szCs w:val="24"/>
          <w:lang w:eastAsia="ru-RU"/>
        </w:rPr>
        <w:t xml:space="preserve"> </w:t>
      </w:r>
      <w:r w:rsidR="007129EE">
        <w:rPr>
          <w:rFonts w:ascii="Times New Roman" w:eastAsia="Times New Roman" w:hAnsi="Times New Roman"/>
          <w:b/>
          <w:sz w:val="24"/>
          <w:szCs w:val="24"/>
          <w:lang w:eastAsia="ru-RU"/>
        </w:rPr>
        <w:t>мясной</w:t>
      </w:r>
      <w:r w:rsidRPr="00763AB4">
        <w:rPr>
          <w:rFonts w:ascii="Times New Roman" w:eastAsia="Times New Roman" w:hAnsi="Times New Roman"/>
          <w:b/>
          <w:sz w:val="24"/>
          <w:szCs w:val="24"/>
          <w:lang w:eastAsia="ru-RU"/>
        </w:rPr>
        <w:t xml:space="preserve"> продукции для нужд муниципального автономного дошкольного образовательного учреждения города Калининграда детский сад № </w:t>
      </w:r>
      <w:r w:rsidR="0065211A">
        <w:rPr>
          <w:rFonts w:ascii="Times New Roman" w:eastAsia="Times New Roman" w:hAnsi="Times New Roman"/>
          <w:b/>
          <w:sz w:val="24"/>
          <w:szCs w:val="24"/>
          <w:lang w:eastAsia="ru-RU"/>
        </w:rPr>
        <w:t>119</w:t>
      </w:r>
      <w:r w:rsidRPr="00503A52">
        <w:rPr>
          <w:rFonts w:ascii="Times New Roman" w:hAnsi="Times New Roman"/>
          <w:sz w:val="24"/>
          <w:szCs w:val="24"/>
          <w:lang w:eastAsia="ru-RU"/>
        </w:rPr>
        <w:t xml:space="preserve">, указанные в коммерческих предложениях: </w:t>
      </w:r>
    </w:p>
    <w:p w14:paraId="28E4B66A" w14:textId="77777777" w:rsidR="0038589B" w:rsidRPr="00503A52" w:rsidRDefault="0038589B" w:rsidP="0038589B">
      <w:pPr>
        <w:keepNext/>
        <w:keepLines/>
        <w:widowControl w:val="0"/>
        <w:suppressLineNumbers/>
        <w:tabs>
          <w:tab w:val="left" w:pos="360"/>
          <w:tab w:val="left" w:pos="5103"/>
        </w:tabs>
        <w:suppressAutoHyphens/>
        <w:spacing w:after="0" w:line="240" w:lineRule="auto"/>
        <w:contextualSpacing/>
        <w:jc w:val="both"/>
        <w:rPr>
          <w:rFonts w:ascii="Times New Roman" w:hAnsi="Times New Roman"/>
          <w:sz w:val="24"/>
          <w:szCs w:val="24"/>
          <w:lang w:eastAsia="ru-RU"/>
        </w:rPr>
      </w:pPr>
    </w:p>
    <w:p w14:paraId="6936C571" w14:textId="4FAC02B2" w:rsidR="0038589B" w:rsidRPr="00ED6F55" w:rsidRDefault="0038589B" w:rsidP="0038589B">
      <w:pPr>
        <w:keepNext/>
        <w:keepLines/>
        <w:widowControl w:val="0"/>
        <w:suppressLineNumbers/>
        <w:tabs>
          <w:tab w:val="left" w:pos="360"/>
          <w:tab w:val="left" w:pos="5103"/>
        </w:tabs>
        <w:suppressAutoHyphens/>
        <w:spacing w:after="0" w:line="240" w:lineRule="auto"/>
        <w:contextualSpacing/>
        <w:jc w:val="both"/>
        <w:rPr>
          <w:rFonts w:ascii="Times New Roman" w:hAnsi="Times New Roman"/>
          <w:b/>
          <w:sz w:val="24"/>
          <w:szCs w:val="24"/>
          <w:lang w:eastAsia="ru-RU"/>
        </w:rPr>
      </w:pPr>
      <w:r w:rsidRPr="00503A52">
        <w:rPr>
          <w:rFonts w:ascii="Times New Roman" w:hAnsi="Times New Roman"/>
          <w:b/>
          <w:sz w:val="24"/>
          <w:szCs w:val="24"/>
          <w:lang w:eastAsia="ru-RU"/>
        </w:rPr>
        <w:t>1. Поставщик №1 (</w:t>
      </w:r>
      <w:proofErr w:type="spellStart"/>
      <w:r w:rsidRPr="00963942">
        <w:rPr>
          <w:rFonts w:ascii="Times New Roman" w:hAnsi="Times New Roman"/>
          <w:b/>
          <w:sz w:val="24"/>
          <w:szCs w:val="24"/>
          <w:lang w:eastAsia="ru-RU"/>
        </w:rPr>
        <w:t>вх</w:t>
      </w:r>
      <w:proofErr w:type="spellEnd"/>
      <w:r w:rsidRPr="00963942">
        <w:rPr>
          <w:rFonts w:ascii="Times New Roman" w:hAnsi="Times New Roman"/>
          <w:b/>
          <w:sz w:val="24"/>
          <w:szCs w:val="24"/>
          <w:lang w:eastAsia="ru-RU"/>
        </w:rPr>
        <w:t>. №</w:t>
      </w:r>
      <w:r w:rsidR="00134001">
        <w:rPr>
          <w:rFonts w:ascii="Times New Roman" w:hAnsi="Times New Roman"/>
          <w:b/>
          <w:sz w:val="24"/>
          <w:szCs w:val="24"/>
          <w:lang w:eastAsia="ru-RU"/>
        </w:rPr>
        <w:t>58</w:t>
      </w:r>
      <w:r w:rsidRPr="00963942">
        <w:rPr>
          <w:rFonts w:ascii="Times New Roman" w:hAnsi="Times New Roman"/>
          <w:b/>
          <w:sz w:val="24"/>
          <w:szCs w:val="24"/>
          <w:lang w:eastAsia="ru-RU"/>
        </w:rPr>
        <w:t xml:space="preserve"> от </w:t>
      </w:r>
      <w:r w:rsidR="00134001">
        <w:rPr>
          <w:rFonts w:ascii="Times New Roman" w:hAnsi="Times New Roman"/>
          <w:b/>
          <w:sz w:val="24"/>
          <w:szCs w:val="24"/>
          <w:lang w:eastAsia="ru-RU"/>
        </w:rPr>
        <w:t>03</w:t>
      </w:r>
      <w:r>
        <w:rPr>
          <w:rFonts w:ascii="Times New Roman" w:hAnsi="Times New Roman"/>
          <w:b/>
          <w:sz w:val="24"/>
          <w:szCs w:val="24"/>
          <w:lang w:eastAsia="ru-RU"/>
        </w:rPr>
        <w:t>.</w:t>
      </w:r>
      <w:r w:rsidR="00134001">
        <w:rPr>
          <w:rFonts w:ascii="Times New Roman" w:hAnsi="Times New Roman"/>
          <w:b/>
          <w:sz w:val="24"/>
          <w:szCs w:val="24"/>
          <w:lang w:eastAsia="ru-RU"/>
        </w:rPr>
        <w:t>03</w:t>
      </w:r>
      <w:r w:rsidR="00C478CD">
        <w:rPr>
          <w:rFonts w:ascii="Times New Roman" w:hAnsi="Times New Roman"/>
          <w:b/>
          <w:sz w:val="24"/>
          <w:szCs w:val="24"/>
          <w:lang w:eastAsia="ru-RU"/>
        </w:rPr>
        <w:t>.</w:t>
      </w:r>
      <w:r w:rsidRPr="00963942">
        <w:rPr>
          <w:rFonts w:ascii="Times New Roman" w:hAnsi="Times New Roman"/>
          <w:b/>
          <w:sz w:val="24"/>
          <w:szCs w:val="24"/>
          <w:lang w:eastAsia="ru-RU"/>
        </w:rPr>
        <w:t>202</w:t>
      </w:r>
      <w:r w:rsidR="00134001">
        <w:rPr>
          <w:rFonts w:ascii="Times New Roman" w:hAnsi="Times New Roman"/>
          <w:b/>
          <w:sz w:val="24"/>
          <w:szCs w:val="24"/>
          <w:lang w:eastAsia="ru-RU"/>
        </w:rPr>
        <w:t>6</w:t>
      </w:r>
      <w:r w:rsidRPr="00963942">
        <w:rPr>
          <w:rFonts w:ascii="Times New Roman" w:hAnsi="Times New Roman"/>
          <w:b/>
          <w:sz w:val="24"/>
          <w:szCs w:val="24"/>
          <w:lang w:eastAsia="ru-RU"/>
        </w:rPr>
        <w:t xml:space="preserve"> </w:t>
      </w:r>
      <w:r w:rsidRPr="00ED6F55">
        <w:rPr>
          <w:rFonts w:ascii="Times New Roman" w:hAnsi="Times New Roman"/>
          <w:b/>
          <w:sz w:val="24"/>
          <w:szCs w:val="24"/>
          <w:lang w:eastAsia="ru-RU"/>
        </w:rPr>
        <w:t>г.);</w:t>
      </w:r>
    </w:p>
    <w:p w14:paraId="75415E15" w14:textId="16471527" w:rsidR="0038589B" w:rsidRPr="00ED6F55" w:rsidRDefault="0038589B" w:rsidP="0038589B">
      <w:pPr>
        <w:keepNext/>
        <w:keepLines/>
        <w:widowControl w:val="0"/>
        <w:suppressLineNumbers/>
        <w:tabs>
          <w:tab w:val="left" w:pos="360"/>
          <w:tab w:val="left" w:pos="5103"/>
        </w:tabs>
        <w:suppressAutoHyphens/>
        <w:spacing w:after="0" w:line="240" w:lineRule="auto"/>
        <w:contextualSpacing/>
        <w:jc w:val="both"/>
        <w:rPr>
          <w:rFonts w:ascii="Times New Roman" w:hAnsi="Times New Roman"/>
          <w:b/>
          <w:sz w:val="24"/>
          <w:szCs w:val="24"/>
          <w:lang w:eastAsia="ru-RU"/>
        </w:rPr>
      </w:pPr>
      <w:r w:rsidRPr="00ED6F55">
        <w:rPr>
          <w:rFonts w:ascii="Times New Roman" w:hAnsi="Times New Roman"/>
          <w:b/>
          <w:sz w:val="24"/>
          <w:szCs w:val="24"/>
          <w:lang w:eastAsia="ru-RU"/>
        </w:rPr>
        <w:t>2. Поставщик №2 (</w:t>
      </w:r>
      <w:proofErr w:type="spellStart"/>
      <w:r>
        <w:rPr>
          <w:rFonts w:ascii="Times New Roman" w:hAnsi="Times New Roman"/>
          <w:b/>
          <w:sz w:val="24"/>
          <w:szCs w:val="24"/>
          <w:lang w:eastAsia="ru-RU"/>
        </w:rPr>
        <w:t>в</w:t>
      </w:r>
      <w:r w:rsidRPr="00963942">
        <w:rPr>
          <w:rFonts w:ascii="Times New Roman" w:hAnsi="Times New Roman"/>
          <w:b/>
          <w:sz w:val="24"/>
          <w:szCs w:val="24"/>
          <w:lang w:eastAsia="ru-RU"/>
        </w:rPr>
        <w:t>х</w:t>
      </w:r>
      <w:proofErr w:type="spellEnd"/>
      <w:r w:rsidRPr="00963942">
        <w:rPr>
          <w:rFonts w:ascii="Times New Roman" w:hAnsi="Times New Roman"/>
          <w:b/>
          <w:sz w:val="24"/>
          <w:szCs w:val="24"/>
          <w:lang w:eastAsia="ru-RU"/>
        </w:rPr>
        <w:t>. №</w:t>
      </w:r>
      <w:r w:rsidR="00134001">
        <w:rPr>
          <w:rFonts w:ascii="Times New Roman" w:hAnsi="Times New Roman"/>
          <w:b/>
          <w:sz w:val="24"/>
          <w:szCs w:val="24"/>
          <w:lang w:eastAsia="ru-RU"/>
        </w:rPr>
        <w:t>59</w:t>
      </w:r>
      <w:r w:rsidRPr="00963942">
        <w:rPr>
          <w:rFonts w:ascii="Times New Roman" w:hAnsi="Times New Roman"/>
          <w:b/>
          <w:sz w:val="24"/>
          <w:szCs w:val="24"/>
          <w:lang w:eastAsia="ru-RU"/>
        </w:rPr>
        <w:t xml:space="preserve"> от </w:t>
      </w:r>
      <w:r w:rsidR="00134001">
        <w:rPr>
          <w:rFonts w:ascii="Times New Roman" w:hAnsi="Times New Roman"/>
          <w:b/>
          <w:sz w:val="24"/>
          <w:szCs w:val="24"/>
          <w:lang w:eastAsia="ru-RU"/>
        </w:rPr>
        <w:t>03</w:t>
      </w:r>
      <w:r>
        <w:rPr>
          <w:rFonts w:ascii="Times New Roman" w:hAnsi="Times New Roman"/>
          <w:b/>
          <w:sz w:val="24"/>
          <w:szCs w:val="24"/>
          <w:lang w:eastAsia="ru-RU"/>
        </w:rPr>
        <w:t>.</w:t>
      </w:r>
      <w:r w:rsidR="00134001">
        <w:rPr>
          <w:rFonts w:ascii="Times New Roman" w:hAnsi="Times New Roman"/>
          <w:b/>
          <w:sz w:val="24"/>
          <w:szCs w:val="24"/>
          <w:lang w:eastAsia="ru-RU"/>
        </w:rPr>
        <w:t>03</w:t>
      </w:r>
      <w:r w:rsidRPr="00963942">
        <w:rPr>
          <w:rFonts w:ascii="Times New Roman" w:hAnsi="Times New Roman"/>
          <w:b/>
          <w:sz w:val="24"/>
          <w:szCs w:val="24"/>
          <w:lang w:eastAsia="ru-RU"/>
        </w:rPr>
        <w:t>.202</w:t>
      </w:r>
      <w:r w:rsidR="00134001">
        <w:rPr>
          <w:rFonts w:ascii="Times New Roman" w:hAnsi="Times New Roman"/>
          <w:b/>
          <w:sz w:val="24"/>
          <w:szCs w:val="24"/>
          <w:lang w:eastAsia="ru-RU"/>
        </w:rPr>
        <w:t>6</w:t>
      </w:r>
      <w:r w:rsidRPr="00963942">
        <w:rPr>
          <w:rFonts w:ascii="Times New Roman" w:hAnsi="Times New Roman"/>
          <w:b/>
          <w:sz w:val="24"/>
          <w:szCs w:val="24"/>
          <w:lang w:eastAsia="ru-RU"/>
        </w:rPr>
        <w:t xml:space="preserve"> </w:t>
      </w:r>
      <w:r w:rsidRPr="00ED6F55">
        <w:rPr>
          <w:rFonts w:ascii="Times New Roman" w:hAnsi="Times New Roman"/>
          <w:b/>
          <w:sz w:val="24"/>
          <w:szCs w:val="24"/>
          <w:lang w:eastAsia="ru-RU"/>
        </w:rPr>
        <w:t>г.);</w:t>
      </w:r>
    </w:p>
    <w:p w14:paraId="42A103E7" w14:textId="64CCDFA4" w:rsidR="00C478CD" w:rsidRDefault="0038589B" w:rsidP="0038589B">
      <w:pPr>
        <w:keepNext/>
        <w:keepLines/>
        <w:widowControl w:val="0"/>
        <w:suppressLineNumbers/>
        <w:tabs>
          <w:tab w:val="left" w:pos="360"/>
          <w:tab w:val="left" w:pos="5103"/>
        </w:tabs>
        <w:suppressAutoHyphens/>
        <w:spacing w:after="0" w:line="240" w:lineRule="auto"/>
        <w:contextualSpacing/>
        <w:jc w:val="both"/>
        <w:rPr>
          <w:rFonts w:ascii="Times New Roman" w:hAnsi="Times New Roman"/>
          <w:b/>
          <w:sz w:val="24"/>
          <w:szCs w:val="24"/>
          <w:lang w:eastAsia="ru-RU"/>
        </w:rPr>
      </w:pPr>
      <w:r w:rsidRPr="00ED6F55">
        <w:rPr>
          <w:rFonts w:ascii="Times New Roman" w:hAnsi="Times New Roman"/>
          <w:b/>
          <w:sz w:val="24"/>
          <w:szCs w:val="24"/>
          <w:lang w:eastAsia="ru-RU"/>
        </w:rPr>
        <w:t>3. Поставщик №3 (</w:t>
      </w:r>
      <w:proofErr w:type="spellStart"/>
      <w:r>
        <w:rPr>
          <w:rFonts w:ascii="Times New Roman" w:hAnsi="Times New Roman"/>
          <w:b/>
          <w:sz w:val="24"/>
          <w:szCs w:val="24"/>
          <w:lang w:eastAsia="ru-RU"/>
        </w:rPr>
        <w:t>вх</w:t>
      </w:r>
      <w:proofErr w:type="spellEnd"/>
      <w:r>
        <w:rPr>
          <w:rFonts w:ascii="Times New Roman" w:hAnsi="Times New Roman"/>
          <w:b/>
          <w:sz w:val="24"/>
          <w:szCs w:val="24"/>
          <w:lang w:eastAsia="ru-RU"/>
        </w:rPr>
        <w:t>. №</w:t>
      </w:r>
      <w:r w:rsidR="00134001">
        <w:rPr>
          <w:rFonts w:ascii="Times New Roman" w:hAnsi="Times New Roman"/>
          <w:b/>
          <w:sz w:val="24"/>
          <w:szCs w:val="24"/>
          <w:lang w:eastAsia="ru-RU"/>
        </w:rPr>
        <w:t>60</w:t>
      </w:r>
      <w:r>
        <w:rPr>
          <w:rFonts w:ascii="Times New Roman" w:hAnsi="Times New Roman"/>
          <w:b/>
          <w:sz w:val="24"/>
          <w:szCs w:val="24"/>
          <w:lang w:eastAsia="ru-RU"/>
        </w:rPr>
        <w:t xml:space="preserve"> </w:t>
      </w:r>
      <w:r w:rsidRPr="00963942">
        <w:rPr>
          <w:rFonts w:ascii="Times New Roman" w:hAnsi="Times New Roman"/>
          <w:b/>
          <w:sz w:val="24"/>
          <w:szCs w:val="24"/>
          <w:lang w:eastAsia="ru-RU"/>
        </w:rPr>
        <w:t xml:space="preserve">от </w:t>
      </w:r>
      <w:r w:rsidR="00134001">
        <w:rPr>
          <w:rFonts w:ascii="Times New Roman" w:hAnsi="Times New Roman"/>
          <w:b/>
          <w:sz w:val="24"/>
          <w:szCs w:val="24"/>
          <w:lang w:eastAsia="ru-RU"/>
        </w:rPr>
        <w:t>03</w:t>
      </w:r>
      <w:r>
        <w:rPr>
          <w:rFonts w:ascii="Times New Roman" w:hAnsi="Times New Roman"/>
          <w:b/>
          <w:sz w:val="24"/>
          <w:szCs w:val="24"/>
          <w:lang w:eastAsia="ru-RU"/>
        </w:rPr>
        <w:t>.</w:t>
      </w:r>
      <w:r w:rsidR="00134001">
        <w:rPr>
          <w:rFonts w:ascii="Times New Roman" w:hAnsi="Times New Roman"/>
          <w:b/>
          <w:sz w:val="24"/>
          <w:szCs w:val="24"/>
          <w:lang w:eastAsia="ru-RU"/>
        </w:rPr>
        <w:t>03</w:t>
      </w:r>
      <w:r w:rsidRPr="00963942">
        <w:rPr>
          <w:rFonts w:ascii="Times New Roman" w:hAnsi="Times New Roman"/>
          <w:b/>
          <w:sz w:val="24"/>
          <w:szCs w:val="24"/>
          <w:lang w:eastAsia="ru-RU"/>
        </w:rPr>
        <w:t>.202</w:t>
      </w:r>
      <w:r w:rsidR="00134001">
        <w:rPr>
          <w:rFonts w:ascii="Times New Roman" w:hAnsi="Times New Roman"/>
          <w:b/>
          <w:sz w:val="24"/>
          <w:szCs w:val="24"/>
          <w:lang w:eastAsia="ru-RU"/>
        </w:rPr>
        <w:t>6</w:t>
      </w:r>
      <w:r w:rsidRPr="00963942">
        <w:rPr>
          <w:rFonts w:ascii="Times New Roman" w:hAnsi="Times New Roman"/>
          <w:b/>
          <w:sz w:val="24"/>
          <w:szCs w:val="24"/>
          <w:lang w:eastAsia="ru-RU"/>
        </w:rPr>
        <w:t xml:space="preserve"> </w:t>
      </w:r>
      <w:r w:rsidRPr="00503A52">
        <w:rPr>
          <w:rFonts w:ascii="Times New Roman" w:hAnsi="Times New Roman"/>
          <w:b/>
          <w:sz w:val="24"/>
          <w:szCs w:val="24"/>
          <w:lang w:eastAsia="ru-RU"/>
        </w:rPr>
        <w:t>г.)</w:t>
      </w:r>
      <w:r w:rsidR="00C478CD">
        <w:rPr>
          <w:rFonts w:ascii="Times New Roman" w:hAnsi="Times New Roman"/>
          <w:b/>
          <w:sz w:val="24"/>
          <w:szCs w:val="24"/>
          <w:lang w:eastAsia="ru-RU"/>
        </w:rPr>
        <w:t>;</w:t>
      </w:r>
    </w:p>
    <w:p w14:paraId="26741C01" w14:textId="77777777" w:rsidR="00C478CD" w:rsidRPr="00503A52" w:rsidRDefault="00C478CD" w:rsidP="00C478CD">
      <w:pPr>
        <w:keepNext/>
        <w:keepLines/>
        <w:widowControl w:val="0"/>
        <w:suppressLineNumbers/>
        <w:tabs>
          <w:tab w:val="left" w:pos="360"/>
          <w:tab w:val="left" w:pos="5103"/>
        </w:tabs>
        <w:suppressAutoHyphens/>
        <w:spacing w:after="0" w:line="240" w:lineRule="auto"/>
        <w:contextualSpacing/>
        <w:jc w:val="both"/>
        <w:rPr>
          <w:rFonts w:ascii="Times New Roman" w:eastAsia="Times New Roman" w:hAnsi="Times New Roman"/>
          <w:b/>
          <w:bCs/>
          <w:iCs/>
          <w:sz w:val="20"/>
          <w:szCs w:val="20"/>
          <w:lang w:eastAsia="ru-RU"/>
        </w:rPr>
        <w:sectPr w:rsidR="00C478CD" w:rsidRPr="00503A52" w:rsidSect="0031546D">
          <w:pgSz w:w="11906" w:h="16838"/>
          <w:pgMar w:top="1134" w:right="850" w:bottom="1134" w:left="1418" w:header="708" w:footer="708" w:gutter="0"/>
          <w:cols w:space="708"/>
          <w:docGrid w:linePitch="360"/>
        </w:sectPr>
      </w:pPr>
      <w:r w:rsidRPr="00503A52">
        <w:rPr>
          <w:rFonts w:ascii="Times New Roman" w:hAnsi="Times New Roman"/>
          <w:b/>
          <w:sz w:val="24"/>
          <w:szCs w:val="24"/>
          <w:lang w:eastAsia="ru-RU"/>
        </w:rPr>
        <w:t xml:space="preserve">   </w:t>
      </w:r>
    </w:p>
    <w:p w14:paraId="67C34A41" w14:textId="361F7BCD" w:rsidR="0038589B" w:rsidRPr="00503A52" w:rsidRDefault="0038589B" w:rsidP="0038589B">
      <w:pPr>
        <w:keepNext/>
        <w:keepLines/>
        <w:widowControl w:val="0"/>
        <w:suppressLineNumbers/>
        <w:tabs>
          <w:tab w:val="left" w:pos="360"/>
          <w:tab w:val="left" w:pos="5103"/>
        </w:tabs>
        <w:suppressAutoHyphens/>
        <w:spacing w:after="0" w:line="240" w:lineRule="auto"/>
        <w:contextualSpacing/>
        <w:jc w:val="both"/>
        <w:rPr>
          <w:rFonts w:ascii="Times New Roman" w:eastAsia="Times New Roman" w:hAnsi="Times New Roman"/>
          <w:b/>
          <w:bCs/>
          <w:iCs/>
          <w:sz w:val="20"/>
          <w:szCs w:val="20"/>
          <w:lang w:eastAsia="ru-RU"/>
        </w:rPr>
        <w:sectPr w:rsidR="0038589B" w:rsidRPr="00503A52" w:rsidSect="0031546D">
          <w:pgSz w:w="11906" w:h="16838"/>
          <w:pgMar w:top="1134" w:right="850" w:bottom="1134" w:left="1418" w:header="708" w:footer="708" w:gutter="0"/>
          <w:cols w:space="708"/>
          <w:docGrid w:linePitch="360"/>
        </w:sectPr>
      </w:pPr>
    </w:p>
    <w:p w14:paraId="416961C0" w14:textId="77777777" w:rsidR="00503A52" w:rsidRDefault="00503A52" w:rsidP="00503A52">
      <w:pPr>
        <w:autoSpaceDE w:val="0"/>
        <w:autoSpaceDN w:val="0"/>
        <w:adjustRightInd w:val="0"/>
        <w:spacing w:after="0" w:line="240" w:lineRule="auto"/>
        <w:jc w:val="both"/>
        <w:rPr>
          <w:rFonts w:ascii="Times New Roman" w:eastAsia="Times New Roman" w:hAnsi="Times New Roman"/>
          <w:b/>
          <w:sz w:val="32"/>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
        <w:gridCol w:w="1409"/>
        <w:gridCol w:w="1072"/>
        <w:gridCol w:w="1232"/>
        <w:gridCol w:w="914"/>
        <w:gridCol w:w="1075"/>
        <w:gridCol w:w="1075"/>
        <w:gridCol w:w="2038"/>
        <w:gridCol w:w="2085"/>
        <w:gridCol w:w="955"/>
        <w:gridCol w:w="2312"/>
      </w:tblGrid>
      <w:tr w:rsidR="00614142" w:rsidRPr="00134001" w14:paraId="525F50E2" w14:textId="77777777" w:rsidTr="00134001">
        <w:trPr>
          <w:trHeight w:val="510"/>
        </w:trPr>
        <w:tc>
          <w:tcPr>
            <w:tcW w:w="135" w:type="pct"/>
            <w:vMerge w:val="restart"/>
            <w:shd w:val="clear" w:color="auto" w:fill="auto"/>
            <w:vAlign w:val="center"/>
            <w:hideMark/>
          </w:tcPr>
          <w:p w14:paraId="2DDF67F8" w14:textId="77777777" w:rsidR="00614142" w:rsidRPr="00134001" w:rsidRDefault="00614142" w:rsidP="00614142">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w:t>
            </w:r>
          </w:p>
        </w:tc>
        <w:tc>
          <w:tcPr>
            <w:tcW w:w="484" w:type="pct"/>
            <w:vMerge w:val="restart"/>
            <w:shd w:val="clear" w:color="auto" w:fill="auto"/>
            <w:vAlign w:val="center"/>
            <w:hideMark/>
          </w:tcPr>
          <w:p w14:paraId="6EA4736D" w14:textId="16D470E2" w:rsidR="00614142" w:rsidRPr="00134001" w:rsidRDefault="00614142" w:rsidP="00614142">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Наименование товара, услуги (работы)/ОКПД 2</w:t>
            </w:r>
          </w:p>
        </w:tc>
        <w:tc>
          <w:tcPr>
            <w:tcW w:w="368" w:type="pct"/>
            <w:vMerge w:val="restart"/>
            <w:vAlign w:val="center"/>
          </w:tcPr>
          <w:p w14:paraId="6B0B5D8A" w14:textId="77777777" w:rsidR="00614142" w:rsidRPr="00134001" w:rsidRDefault="00614142" w:rsidP="00614142">
            <w:pPr>
              <w:spacing w:after="0" w:line="240" w:lineRule="auto"/>
              <w:jc w:val="center"/>
              <w:rPr>
                <w:rFonts w:ascii="Times New Roman" w:eastAsia="Times New Roman" w:hAnsi="Times New Roman" w:cs="Times New Roman"/>
                <w:bCs/>
                <w:iCs/>
                <w:lang w:eastAsia="ru-RU"/>
              </w:rPr>
            </w:pPr>
          </w:p>
          <w:p w14:paraId="2E1059BD" w14:textId="77777777" w:rsidR="00614142" w:rsidRPr="00134001" w:rsidRDefault="00614142" w:rsidP="00614142">
            <w:pPr>
              <w:spacing w:after="0" w:line="240" w:lineRule="auto"/>
              <w:jc w:val="center"/>
              <w:rPr>
                <w:rFonts w:ascii="Times New Roman" w:eastAsia="Times New Roman" w:hAnsi="Times New Roman" w:cs="Times New Roman"/>
                <w:bCs/>
                <w:iCs/>
                <w:lang w:eastAsia="ru-RU"/>
              </w:rPr>
            </w:pPr>
          </w:p>
          <w:p w14:paraId="444F82FF" w14:textId="77777777" w:rsidR="00614142" w:rsidRPr="00134001" w:rsidRDefault="00614142" w:rsidP="00614142">
            <w:pPr>
              <w:spacing w:after="0" w:line="240" w:lineRule="auto"/>
              <w:jc w:val="center"/>
              <w:rPr>
                <w:rFonts w:ascii="Times New Roman" w:eastAsia="Times New Roman" w:hAnsi="Times New Roman" w:cs="Times New Roman"/>
                <w:bCs/>
                <w:iCs/>
                <w:lang w:eastAsia="ru-RU"/>
              </w:rPr>
            </w:pPr>
          </w:p>
          <w:p w14:paraId="5F7EBAA0" w14:textId="5BDFBF13" w:rsidR="00614142" w:rsidRPr="00134001" w:rsidRDefault="00614142" w:rsidP="00614142">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bCs/>
                <w:iCs/>
                <w:lang w:eastAsia="ru-RU"/>
              </w:rPr>
              <w:t>Технические характеристики товара</w:t>
            </w:r>
          </w:p>
        </w:tc>
        <w:tc>
          <w:tcPr>
            <w:tcW w:w="423" w:type="pct"/>
            <w:vMerge w:val="restart"/>
            <w:shd w:val="clear" w:color="auto" w:fill="auto"/>
            <w:vAlign w:val="center"/>
            <w:hideMark/>
          </w:tcPr>
          <w:p w14:paraId="62A7EB1D" w14:textId="0E514989" w:rsidR="00614142" w:rsidRPr="00134001" w:rsidRDefault="00614142" w:rsidP="00614142">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Единица измерения</w:t>
            </w:r>
          </w:p>
        </w:tc>
        <w:tc>
          <w:tcPr>
            <w:tcW w:w="1052" w:type="pct"/>
            <w:gridSpan w:val="3"/>
            <w:shd w:val="clear" w:color="auto" w:fill="auto"/>
            <w:vAlign w:val="center"/>
          </w:tcPr>
          <w:p w14:paraId="104DC598" w14:textId="2AAE72C8" w:rsidR="00614142" w:rsidRPr="00134001" w:rsidRDefault="00614142" w:rsidP="00614142">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iCs/>
              </w:rPr>
              <w:t>Цены поставщиков (исполнителей, подрядчиков) за единицу товара</w:t>
            </w:r>
          </w:p>
        </w:tc>
        <w:tc>
          <w:tcPr>
            <w:tcW w:w="700" w:type="pct"/>
            <w:vMerge w:val="restart"/>
            <w:shd w:val="clear" w:color="auto" w:fill="auto"/>
            <w:vAlign w:val="center"/>
            <w:hideMark/>
          </w:tcPr>
          <w:p w14:paraId="23133A94" w14:textId="650CEBA6" w:rsidR="00614142" w:rsidRPr="00134001" w:rsidRDefault="00614142" w:rsidP="00614142">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Среднее квадратичное отклонение</w:t>
            </w:r>
          </w:p>
          <w:p w14:paraId="33BB085F" w14:textId="3BB92B21" w:rsidR="00614142" w:rsidRPr="00134001" w:rsidRDefault="00614142" w:rsidP="00614142">
            <w:pPr>
              <w:spacing w:after="0" w:line="240" w:lineRule="auto"/>
              <w:rPr>
                <w:rFonts w:ascii="Times New Roman" w:eastAsia="Times New Roman" w:hAnsi="Times New Roman" w:cs="Times New Roman"/>
                <w:color w:val="000000"/>
                <w:lang w:eastAsia="ru-RU"/>
              </w:rPr>
            </w:pPr>
            <w:r w:rsidRPr="00134001">
              <w:rPr>
                <w:rFonts w:ascii="Times New Roman" w:eastAsia="Times New Roman" w:hAnsi="Times New Roman" w:cs="Times New Roman"/>
                <w:noProof/>
                <w:color w:val="000000"/>
                <w:lang w:eastAsia="ru-RU"/>
              </w:rPr>
              <w:drawing>
                <wp:anchor distT="0" distB="0" distL="114300" distR="114300" simplePos="0" relativeHeight="251685888" behindDoc="0" locked="0" layoutInCell="1" allowOverlap="1" wp14:anchorId="293CFEBA" wp14:editId="1C99F85D">
                  <wp:simplePos x="0" y="0"/>
                  <wp:positionH relativeFrom="column">
                    <wp:posOffset>-30480</wp:posOffset>
                  </wp:positionH>
                  <wp:positionV relativeFrom="paragraph">
                    <wp:posOffset>94615</wp:posOffset>
                  </wp:positionV>
                  <wp:extent cx="1171575" cy="523875"/>
                  <wp:effectExtent l="0" t="0" r="9525" b="9525"/>
                  <wp:wrapNone/>
                  <wp:docPr id="6" name="Рисунок 6">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6" name="Picture 2">
                            <a:extLst>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00000000-0008-0000-0000-000004000000}"/>
                              </a:ext>
                            </a:extLst>
                          </pic:cNvPr>
                          <pic:cNvPicPr preferRelativeResize="0"/>
                        </pic:nvPicPr>
                        <pic:blipFill>
                          <a:blip r:embed="rId21"/>
                          <a:stretch>
                            <a:fillRect/>
                          </a:stretch>
                        </pic:blipFill>
                        <pic:spPr>
                          <a:xfrm>
                            <a:off x="0" y="0"/>
                            <a:ext cx="1171575" cy="523875"/>
                          </a:xfrm>
                          <a:prstGeom prst="rect">
                            <a:avLst/>
                          </a:prstGeom>
                          <a:ln>
                            <a:noFill/>
                          </a:ln>
                        </pic:spPr>
                      </pic:pic>
                    </a:graphicData>
                  </a:graphic>
                  <wp14:sizeRelH relativeFrom="page">
                    <wp14:pctWidth>0</wp14:pctWidth>
                  </wp14:sizeRelH>
                  <wp14:sizeRelV relativeFrom="page">
                    <wp14:pctHeight>0</wp14:pctHeight>
                  </wp14:sizeRelV>
                </wp:anchor>
              </w:drawing>
            </w:r>
          </w:p>
          <w:p w14:paraId="12A21537" w14:textId="77777777" w:rsidR="00614142" w:rsidRPr="00134001" w:rsidRDefault="00614142" w:rsidP="00614142">
            <w:pPr>
              <w:spacing w:after="0" w:line="240" w:lineRule="auto"/>
              <w:rPr>
                <w:rFonts w:ascii="Times New Roman" w:eastAsia="Times New Roman" w:hAnsi="Times New Roman" w:cs="Times New Roman"/>
                <w:color w:val="000000"/>
                <w:lang w:eastAsia="ru-RU"/>
              </w:rPr>
            </w:pPr>
          </w:p>
        </w:tc>
        <w:tc>
          <w:tcPr>
            <w:tcW w:w="716" w:type="pct"/>
            <w:vMerge w:val="restart"/>
            <w:shd w:val="clear" w:color="auto" w:fill="auto"/>
            <w:vAlign w:val="center"/>
            <w:hideMark/>
          </w:tcPr>
          <w:p w14:paraId="661129E1" w14:textId="4BCE1A4E" w:rsidR="00614142" w:rsidRPr="00134001" w:rsidRDefault="00614142" w:rsidP="00614142">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Коэффициент вариации (%)</w:t>
            </w:r>
          </w:p>
          <w:p w14:paraId="3B8089AF" w14:textId="1CB3BCA8" w:rsidR="00614142" w:rsidRPr="00134001" w:rsidRDefault="00614142" w:rsidP="00614142">
            <w:pPr>
              <w:spacing w:after="0" w:line="240" w:lineRule="auto"/>
              <w:rPr>
                <w:rFonts w:ascii="Times New Roman" w:eastAsia="Times New Roman" w:hAnsi="Times New Roman" w:cs="Times New Roman"/>
                <w:color w:val="000000"/>
                <w:lang w:eastAsia="ru-RU"/>
              </w:rPr>
            </w:pPr>
          </w:p>
          <w:p w14:paraId="6F148CE9" w14:textId="36592B9C" w:rsidR="00614142" w:rsidRPr="00134001" w:rsidRDefault="00614142" w:rsidP="00614142">
            <w:pPr>
              <w:spacing w:after="0" w:line="240" w:lineRule="auto"/>
              <w:rPr>
                <w:rFonts w:ascii="Times New Roman" w:eastAsia="Times New Roman" w:hAnsi="Times New Roman" w:cs="Times New Roman"/>
                <w:color w:val="000000"/>
                <w:lang w:eastAsia="ru-RU"/>
              </w:rPr>
            </w:pPr>
            <w:r w:rsidRPr="00134001">
              <w:rPr>
                <w:rFonts w:ascii="Times New Roman" w:eastAsia="Times New Roman" w:hAnsi="Times New Roman" w:cs="Times New Roman"/>
                <w:noProof/>
                <w:color w:val="000000"/>
                <w:lang w:eastAsia="ru-RU"/>
              </w:rPr>
              <w:drawing>
                <wp:anchor distT="0" distB="0" distL="114300" distR="114300" simplePos="0" relativeHeight="251684864" behindDoc="0" locked="0" layoutInCell="1" allowOverlap="1" wp14:anchorId="4D2EDC75" wp14:editId="6F071FB9">
                  <wp:simplePos x="0" y="0"/>
                  <wp:positionH relativeFrom="column">
                    <wp:posOffset>-4445</wp:posOffset>
                  </wp:positionH>
                  <wp:positionV relativeFrom="paragraph">
                    <wp:posOffset>10160</wp:posOffset>
                  </wp:positionV>
                  <wp:extent cx="1181100" cy="457200"/>
                  <wp:effectExtent l="0" t="0" r="0" b="0"/>
                  <wp:wrapNone/>
                  <wp:docPr id="7" name="Рисунок 7">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7" name="Picture 1">
                            <a:extLst>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00000000-0008-0000-0000-000005000000}"/>
                              </a:ext>
                            </a:extLst>
                          </pic:cNvPr>
                          <pic:cNvPicPr preferRelativeResize="0"/>
                        </pic:nvPicPr>
                        <pic:blipFill>
                          <a:blip r:embed="rId22"/>
                          <a:stretch>
                            <a:fillRect/>
                          </a:stretch>
                        </pic:blipFill>
                        <pic:spPr>
                          <a:xfrm>
                            <a:off x="0" y="0"/>
                            <a:ext cx="1181100" cy="457200"/>
                          </a:xfrm>
                          <a:prstGeom prst="rect">
                            <a:avLst/>
                          </a:prstGeom>
                          <a:ln>
                            <a:noFill/>
                          </a:ln>
                        </pic:spPr>
                      </pic:pic>
                    </a:graphicData>
                  </a:graphic>
                  <wp14:sizeRelH relativeFrom="page">
                    <wp14:pctWidth>0</wp14:pctWidth>
                  </wp14:sizeRelH>
                  <wp14:sizeRelV relativeFrom="page">
                    <wp14:pctHeight>0</wp14:pctHeight>
                  </wp14:sizeRelV>
                </wp:anchor>
              </w:drawing>
            </w:r>
          </w:p>
        </w:tc>
        <w:tc>
          <w:tcPr>
            <w:tcW w:w="328" w:type="pct"/>
            <w:vMerge w:val="restart"/>
            <w:shd w:val="clear" w:color="auto" w:fill="auto"/>
            <w:vAlign w:val="center"/>
            <w:hideMark/>
          </w:tcPr>
          <w:p w14:paraId="026EADC0" w14:textId="7B0F5C89" w:rsidR="00614142" w:rsidRPr="00134001" w:rsidRDefault="00614142" w:rsidP="00614142">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Минимальная цена (руб.)</w:t>
            </w:r>
          </w:p>
        </w:tc>
        <w:tc>
          <w:tcPr>
            <w:tcW w:w="794" w:type="pct"/>
            <w:vMerge w:val="restart"/>
            <w:shd w:val="clear" w:color="auto" w:fill="auto"/>
            <w:noWrap/>
            <w:vAlign w:val="center"/>
            <w:hideMark/>
          </w:tcPr>
          <w:p w14:paraId="790CF1FE" w14:textId="6D6C4383" w:rsidR="00614142" w:rsidRPr="00134001" w:rsidRDefault="00614142" w:rsidP="00614142">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Начальная цена единицы</w:t>
            </w:r>
          </w:p>
          <w:p w14:paraId="00AC9995" w14:textId="218A6157" w:rsidR="00614142" w:rsidRPr="00134001" w:rsidRDefault="00614142" w:rsidP="00614142">
            <w:pPr>
              <w:spacing w:after="0" w:line="240" w:lineRule="auto"/>
              <w:rPr>
                <w:rFonts w:ascii="Times New Roman" w:eastAsia="Times New Roman" w:hAnsi="Times New Roman" w:cs="Times New Roman"/>
                <w:color w:val="000000"/>
                <w:lang w:eastAsia="ru-RU"/>
              </w:rPr>
            </w:pPr>
            <w:r w:rsidRPr="00134001">
              <w:rPr>
                <w:rFonts w:ascii="Times New Roman" w:eastAsia="Times New Roman" w:hAnsi="Times New Roman" w:cs="Times New Roman"/>
                <w:noProof/>
                <w:color w:val="000000"/>
                <w:lang w:eastAsia="ru-RU"/>
              </w:rPr>
              <w:drawing>
                <wp:anchor distT="0" distB="0" distL="114300" distR="114300" simplePos="0" relativeHeight="251686912" behindDoc="0" locked="0" layoutInCell="1" allowOverlap="1" wp14:anchorId="788CA9CA" wp14:editId="58CF6841">
                  <wp:simplePos x="0" y="0"/>
                  <wp:positionH relativeFrom="column">
                    <wp:posOffset>102870</wp:posOffset>
                  </wp:positionH>
                  <wp:positionV relativeFrom="paragraph">
                    <wp:posOffset>136525</wp:posOffset>
                  </wp:positionV>
                  <wp:extent cx="1162050" cy="574675"/>
                  <wp:effectExtent l="0" t="0" r="0" b="0"/>
                  <wp:wrapNone/>
                  <wp:docPr id="9" name="Рисунок 9">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BC86DCBF-609A-456F-8C12-79FA3DF22AD4}"/>
                      </a:ext>
                    </a:extLst>
                  </wp:docPr>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BC86DCBF-609A-456F-8C12-79FA3DF22AD4}"/>
                              </a:ext>
                            </a:extLst>
                          </pic:cNvPr>
                          <pic:cNvPicPr preferRelativeResize="0">
                            <a:picLocks noChangeAspect="1"/>
                          </pic:cNvPicPr>
                        </pic:nvPicPr>
                        <pic:blipFill>
                          <a:blip r:embed="rId23"/>
                          <a:stretch>
                            <a:fillRect/>
                          </a:stretch>
                        </pic:blipFill>
                        <pic:spPr>
                          <a:xfrm>
                            <a:off x="0" y="0"/>
                            <a:ext cx="1162050" cy="574675"/>
                          </a:xfrm>
                          <a:prstGeom prst="rect">
                            <a:avLst/>
                          </a:prstGeom>
                        </pic:spPr>
                      </pic:pic>
                    </a:graphicData>
                  </a:graphic>
                  <wp14:sizeRelH relativeFrom="page">
                    <wp14:pctWidth>0</wp14:pctWidth>
                  </wp14:sizeRelH>
                  <wp14:sizeRelV relativeFrom="page">
                    <wp14:pctHeight>0</wp14:pctHeight>
                  </wp14:sizeRelV>
                </wp:anchor>
              </w:drawing>
            </w:r>
          </w:p>
          <w:p w14:paraId="6B0C4FD3" w14:textId="7A581E2B" w:rsidR="00614142" w:rsidRPr="00134001" w:rsidRDefault="00614142" w:rsidP="00614142">
            <w:pPr>
              <w:spacing w:after="0" w:line="240" w:lineRule="auto"/>
              <w:rPr>
                <w:rFonts w:ascii="Times New Roman" w:eastAsia="Times New Roman" w:hAnsi="Times New Roman" w:cs="Times New Roman"/>
                <w:color w:val="000000"/>
                <w:lang w:eastAsia="ru-RU"/>
              </w:rPr>
            </w:pPr>
          </w:p>
        </w:tc>
      </w:tr>
      <w:tr w:rsidR="00614142" w:rsidRPr="00134001" w14:paraId="21D1F5AD" w14:textId="77777777" w:rsidTr="00134001">
        <w:trPr>
          <w:cantSplit/>
          <w:trHeight w:val="1798"/>
        </w:trPr>
        <w:tc>
          <w:tcPr>
            <w:tcW w:w="135" w:type="pct"/>
            <w:vMerge/>
            <w:vAlign w:val="center"/>
            <w:hideMark/>
          </w:tcPr>
          <w:p w14:paraId="2DAEC8FE" w14:textId="77777777" w:rsidR="00614142" w:rsidRPr="00134001" w:rsidRDefault="00614142" w:rsidP="00614142">
            <w:pPr>
              <w:spacing w:after="0" w:line="240" w:lineRule="auto"/>
              <w:rPr>
                <w:rFonts w:ascii="Times New Roman" w:eastAsia="Times New Roman" w:hAnsi="Times New Roman" w:cs="Times New Roman"/>
                <w:color w:val="000000"/>
                <w:lang w:eastAsia="ru-RU"/>
              </w:rPr>
            </w:pPr>
          </w:p>
        </w:tc>
        <w:tc>
          <w:tcPr>
            <w:tcW w:w="484" w:type="pct"/>
            <w:vMerge/>
            <w:vAlign w:val="center"/>
            <w:hideMark/>
          </w:tcPr>
          <w:p w14:paraId="2561786A" w14:textId="77777777" w:rsidR="00614142" w:rsidRPr="00134001" w:rsidRDefault="00614142" w:rsidP="00614142">
            <w:pPr>
              <w:spacing w:after="0" w:line="240" w:lineRule="auto"/>
              <w:rPr>
                <w:rFonts w:ascii="Times New Roman" w:eastAsia="Times New Roman" w:hAnsi="Times New Roman" w:cs="Times New Roman"/>
                <w:color w:val="000000"/>
                <w:lang w:eastAsia="ru-RU"/>
              </w:rPr>
            </w:pPr>
          </w:p>
        </w:tc>
        <w:tc>
          <w:tcPr>
            <w:tcW w:w="368" w:type="pct"/>
            <w:vMerge/>
            <w:vAlign w:val="center"/>
          </w:tcPr>
          <w:p w14:paraId="3FA7FB8A" w14:textId="77777777" w:rsidR="00614142" w:rsidRPr="00134001" w:rsidRDefault="00614142" w:rsidP="00614142">
            <w:pPr>
              <w:spacing w:after="0" w:line="240" w:lineRule="auto"/>
              <w:rPr>
                <w:rFonts w:ascii="Times New Roman" w:eastAsia="Times New Roman" w:hAnsi="Times New Roman" w:cs="Times New Roman"/>
                <w:color w:val="000000"/>
                <w:lang w:eastAsia="ru-RU"/>
              </w:rPr>
            </w:pPr>
          </w:p>
        </w:tc>
        <w:tc>
          <w:tcPr>
            <w:tcW w:w="423" w:type="pct"/>
            <w:vMerge/>
            <w:vAlign w:val="center"/>
            <w:hideMark/>
          </w:tcPr>
          <w:p w14:paraId="0C9ACE26" w14:textId="1BCA6C43" w:rsidR="00614142" w:rsidRPr="00134001" w:rsidRDefault="00614142" w:rsidP="00614142">
            <w:pPr>
              <w:spacing w:after="0" w:line="240" w:lineRule="auto"/>
              <w:rPr>
                <w:rFonts w:ascii="Times New Roman" w:eastAsia="Times New Roman" w:hAnsi="Times New Roman" w:cs="Times New Roman"/>
                <w:color w:val="000000"/>
                <w:lang w:eastAsia="ru-RU"/>
              </w:rPr>
            </w:pPr>
          </w:p>
        </w:tc>
        <w:tc>
          <w:tcPr>
            <w:tcW w:w="314" w:type="pct"/>
            <w:shd w:val="clear" w:color="auto" w:fill="auto"/>
            <w:textDirection w:val="btLr"/>
            <w:vAlign w:val="center"/>
          </w:tcPr>
          <w:p w14:paraId="0F65B3D0" w14:textId="391637AB" w:rsidR="00614142" w:rsidRPr="00134001" w:rsidRDefault="00614142" w:rsidP="00614142">
            <w:pPr>
              <w:spacing w:after="0" w:line="240" w:lineRule="auto"/>
              <w:ind w:left="113" w:right="113"/>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bCs/>
              </w:rPr>
              <w:t>Поставщик №1</w:t>
            </w:r>
          </w:p>
        </w:tc>
        <w:tc>
          <w:tcPr>
            <w:tcW w:w="369" w:type="pct"/>
            <w:shd w:val="clear" w:color="auto" w:fill="auto"/>
            <w:textDirection w:val="btLr"/>
            <w:vAlign w:val="center"/>
          </w:tcPr>
          <w:p w14:paraId="4BAFE0F1" w14:textId="526C12A5" w:rsidR="00614142" w:rsidRPr="00134001" w:rsidRDefault="00614142" w:rsidP="00614142">
            <w:pPr>
              <w:spacing w:after="0" w:line="240" w:lineRule="auto"/>
              <w:ind w:left="113" w:right="113"/>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bCs/>
              </w:rPr>
              <w:t>Поставщик №2</w:t>
            </w:r>
          </w:p>
        </w:tc>
        <w:tc>
          <w:tcPr>
            <w:tcW w:w="369" w:type="pct"/>
            <w:shd w:val="clear" w:color="auto" w:fill="auto"/>
            <w:textDirection w:val="btLr"/>
            <w:vAlign w:val="center"/>
          </w:tcPr>
          <w:p w14:paraId="3555681A" w14:textId="744B08E1" w:rsidR="00614142" w:rsidRPr="00134001" w:rsidRDefault="00614142" w:rsidP="00614142">
            <w:pPr>
              <w:spacing w:after="0" w:line="240" w:lineRule="auto"/>
              <w:ind w:left="113" w:right="113"/>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bCs/>
              </w:rPr>
              <w:t>Поставщик №3</w:t>
            </w:r>
          </w:p>
        </w:tc>
        <w:tc>
          <w:tcPr>
            <w:tcW w:w="700" w:type="pct"/>
            <w:vMerge/>
            <w:shd w:val="clear" w:color="auto" w:fill="auto"/>
            <w:noWrap/>
            <w:vAlign w:val="center"/>
            <w:hideMark/>
          </w:tcPr>
          <w:p w14:paraId="45C57EB3" w14:textId="4A06570E" w:rsidR="00614142" w:rsidRPr="00134001" w:rsidRDefault="00614142" w:rsidP="00614142">
            <w:pPr>
              <w:spacing w:after="0" w:line="240" w:lineRule="auto"/>
              <w:rPr>
                <w:rFonts w:ascii="Times New Roman" w:eastAsia="Times New Roman" w:hAnsi="Times New Roman" w:cs="Times New Roman"/>
                <w:color w:val="000000"/>
                <w:lang w:eastAsia="ru-RU"/>
              </w:rPr>
            </w:pPr>
          </w:p>
        </w:tc>
        <w:tc>
          <w:tcPr>
            <w:tcW w:w="716" w:type="pct"/>
            <w:vMerge/>
            <w:shd w:val="clear" w:color="auto" w:fill="auto"/>
            <w:noWrap/>
            <w:vAlign w:val="center"/>
            <w:hideMark/>
          </w:tcPr>
          <w:p w14:paraId="37C41E9A" w14:textId="41E99970" w:rsidR="00614142" w:rsidRPr="00134001" w:rsidRDefault="00614142" w:rsidP="00614142">
            <w:pPr>
              <w:spacing w:after="0" w:line="240" w:lineRule="auto"/>
              <w:rPr>
                <w:rFonts w:ascii="Times New Roman" w:eastAsia="Times New Roman" w:hAnsi="Times New Roman" w:cs="Times New Roman"/>
                <w:color w:val="000000"/>
                <w:lang w:eastAsia="ru-RU"/>
              </w:rPr>
            </w:pPr>
          </w:p>
        </w:tc>
        <w:tc>
          <w:tcPr>
            <w:tcW w:w="328" w:type="pct"/>
            <w:vMerge/>
            <w:vAlign w:val="center"/>
            <w:hideMark/>
          </w:tcPr>
          <w:p w14:paraId="79D6C16C" w14:textId="77777777" w:rsidR="00614142" w:rsidRPr="00134001" w:rsidRDefault="00614142" w:rsidP="00614142">
            <w:pPr>
              <w:spacing w:after="0" w:line="240" w:lineRule="auto"/>
              <w:rPr>
                <w:rFonts w:ascii="Times New Roman" w:eastAsia="Times New Roman" w:hAnsi="Times New Roman" w:cs="Times New Roman"/>
                <w:color w:val="000000"/>
                <w:lang w:eastAsia="ru-RU"/>
              </w:rPr>
            </w:pPr>
          </w:p>
        </w:tc>
        <w:tc>
          <w:tcPr>
            <w:tcW w:w="794" w:type="pct"/>
            <w:vMerge/>
            <w:shd w:val="clear" w:color="auto" w:fill="auto"/>
            <w:noWrap/>
            <w:vAlign w:val="center"/>
            <w:hideMark/>
          </w:tcPr>
          <w:p w14:paraId="53E56148" w14:textId="0D5B7382" w:rsidR="00614142" w:rsidRPr="00134001" w:rsidRDefault="00614142" w:rsidP="00614142">
            <w:pPr>
              <w:spacing w:after="0" w:line="240" w:lineRule="auto"/>
              <w:rPr>
                <w:rFonts w:ascii="Times New Roman" w:eastAsia="Times New Roman" w:hAnsi="Times New Roman" w:cs="Times New Roman"/>
                <w:color w:val="000000"/>
                <w:lang w:eastAsia="ru-RU"/>
              </w:rPr>
            </w:pPr>
          </w:p>
        </w:tc>
      </w:tr>
      <w:tr w:rsidR="00134001" w:rsidRPr="00134001" w14:paraId="0B1DA2BB" w14:textId="77777777" w:rsidTr="00134001">
        <w:trPr>
          <w:trHeight w:val="1005"/>
        </w:trPr>
        <w:tc>
          <w:tcPr>
            <w:tcW w:w="135" w:type="pct"/>
            <w:shd w:val="clear" w:color="auto" w:fill="auto"/>
            <w:vAlign w:val="center"/>
            <w:hideMark/>
          </w:tcPr>
          <w:p w14:paraId="0ECAC49E" w14:textId="7777777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1</w:t>
            </w:r>
          </w:p>
        </w:tc>
        <w:tc>
          <w:tcPr>
            <w:tcW w:w="484" w:type="pct"/>
            <w:shd w:val="clear" w:color="auto" w:fill="auto"/>
            <w:vAlign w:val="center"/>
            <w:hideMark/>
          </w:tcPr>
          <w:p w14:paraId="1341586C" w14:textId="7777777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Бедро куриное</w:t>
            </w:r>
          </w:p>
          <w:p w14:paraId="13E5A1EA" w14:textId="4CE9E773"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10.12.20.110</w:t>
            </w:r>
          </w:p>
        </w:tc>
        <w:tc>
          <w:tcPr>
            <w:tcW w:w="368" w:type="pct"/>
            <w:vAlign w:val="center"/>
          </w:tcPr>
          <w:p w14:paraId="34698275" w14:textId="67092E61"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bCs/>
                <w:iCs/>
                <w:lang w:eastAsia="ru-RU"/>
              </w:rPr>
              <w:t>В соответствии с техническим заданием</w:t>
            </w:r>
          </w:p>
        </w:tc>
        <w:tc>
          <w:tcPr>
            <w:tcW w:w="423" w:type="pct"/>
            <w:shd w:val="clear" w:color="auto" w:fill="auto"/>
            <w:vAlign w:val="center"/>
            <w:hideMark/>
          </w:tcPr>
          <w:p w14:paraId="5AFBC9B9" w14:textId="2A69B5A0"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кг</w:t>
            </w:r>
          </w:p>
        </w:tc>
        <w:tc>
          <w:tcPr>
            <w:tcW w:w="314" w:type="pct"/>
            <w:shd w:val="clear" w:color="auto" w:fill="auto"/>
            <w:vAlign w:val="center"/>
          </w:tcPr>
          <w:p w14:paraId="4AFE3BA6" w14:textId="5672B94D"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250,00 </w:t>
            </w:r>
          </w:p>
        </w:tc>
        <w:tc>
          <w:tcPr>
            <w:tcW w:w="369" w:type="pct"/>
            <w:shd w:val="clear" w:color="auto" w:fill="auto"/>
            <w:vAlign w:val="center"/>
          </w:tcPr>
          <w:p w14:paraId="16432BFE" w14:textId="0A3BA2C8"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245,00 </w:t>
            </w:r>
          </w:p>
        </w:tc>
        <w:tc>
          <w:tcPr>
            <w:tcW w:w="369" w:type="pct"/>
            <w:shd w:val="clear" w:color="auto" w:fill="auto"/>
            <w:vAlign w:val="center"/>
          </w:tcPr>
          <w:p w14:paraId="29FB7D33" w14:textId="2CE08409"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244,00 </w:t>
            </w:r>
          </w:p>
        </w:tc>
        <w:tc>
          <w:tcPr>
            <w:tcW w:w="700" w:type="pct"/>
            <w:shd w:val="clear" w:color="auto" w:fill="auto"/>
            <w:vAlign w:val="center"/>
          </w:tcPr>
          <w:p w14:paraId="58F7C428" w14:textId="77777777" w:rsidR="00134001" w:rsidRDefault="00134001" w:rsidP="00134001">
            <w:pPr>
              <w:jc w:val="center"/>
              <w:rPr>
                <w:rFonts w:ascii="Times New Roman" w:hAnsi="Times New Roman" w:cs="Times New Roman"/>
                <w:color w:val="000000"/>
              </w:rPr>
            </w:pPr>
          </w:p>
          <w:p w14:paraId="10100DB7" w14:textId="29876DB0" w:rsidR="00134001" w:rsidRPr="00134001" w:rsidRDefault="00134001" w:rsidP="00134001">
            <w:pPr>
              <w:jc w:val="center"/>
              <w:rPr>
                <w:rFonts w:ascii="Times New Roman" w:hAnsi="Times New Roman" w:cs="Times New Roman"/>
                <w:color w:val="000000"/>
              </w:rPr>
            </w:pPr>
            <w:r>
              <w:rPr>
                <w:rFonts w:ascii="Times New Roman" w:hAnsi="Times New Roman" w:cs="Times New Roman"/>
                <w:color w:val="000000"/>
              </w:rPr>
              <w:t>3,21</w:t>
            </w:r>
          </w:p>
          <w:p w14:paraId="2FFEE3C5" w14:textId="6397AD9A"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p>
        </w:tc>
        <w:tc>
          <w:tcPr>
            <w:tcW w:w="716" w:type="pct"/>
            <w:shd w:val="clear" w:color="auto" w:fill="auto"/>
            <w:vAlign w:val="center"/>
          </w:tcPr>
          <w:p w14:paraId="342D0614" w14:textId="77777777" w:rsidR="00134001" w:rsidRDefault="00134001" w:rsidP="00134001">
            <w:pPr>
              <w:jc w:val="center"/>
              <w:rPr>
                <w:rFonts w:ascii="Times New Roman" w:hAnsi="Times New Roman" w:cs="Times New Roman"/>
                <w:color w:val="000000"/>
              </w:rPr>
            </w:pPr>
          </w:p>
          <w:p w14:paraId="306C480E" w14:textId="4B87BCD2" w:rsidR="00134001" w:rsidRPr="00134001" w:rsidRDefault="00134001" w:rsidP="00134001">
            <w:pPr>
              <w:jc w:val="center"/>
              <w:rPr>
                <w:rFonts w:ascii="Times New Roman" w:hAnsi="Times New Roman" w:cs="Times New Roman"/>
                <w:color w:val="000000"/>
              </w:rPr>
            </w:pPr>
            <w:r>
              <w:rPr>
                <w:rFonts w:ascii="Times New Roman" w:hAnsi="Times New Roman" w:cs="Times New Roman"/>
                <w:color w:val="000000"/>
              </w:rPr>
              <w:t>1,30</w:t>
            </w:r>
          </w:p>
          <w:p w14:paraId="6074D907" w14:textId="0D6B2C85"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p>
        </w:tc>
        <w:tc>
          <w:tcPr>
            <w:tcW w:w="328" w:type="pct"/>
            <w:shd w:val="clear" w:color="auto" w:fill="auto"/>
            <w:vAlign w:val="center"/>
          </w:tcPr>
          <w:p w14:paraId="7DB6C0EC" w14:textId="569835A3"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244,00</w:t>
            </w:r>
          </w:p>
        </w:tc>
        <w:tc>
          <w:tcPr>
            <w:tcW w:w="794" w:type="pct"/>
            <w:shd w:val="clear" w:color="auto" w:fill="auto"/>
            <w:vAlign w:val="center"/>
          </w:tcPr>
          <w:p w14:paraId="3E4EF50C" w14:textId="77777777" w:rsidR="00134001" w:rsidRDefault="00134001" w:rsidP="00134001">
            <w:pPr>
              <w:jc w:val="center"/>
              <w:rPr>
                <w:rFonts w:ascii="Times New Roman" w:hAnsi="Times New Roman" w:cs="Times New Roman"/>
                <w:color w:val="000000"/>
              </w:rPr>
            </w:pPr>
          </w:p>
          <w:p w14:paraId="676D36C4" w14:textId="3163B3DC" w:rsidR="00134001" w:rsidRPr="00134001" w:rsidRDefault="00134001" w:rsidP="00134001">
            <w:pPr>
              <w:jc w:val="center"/>
              <w:rPr>
                <w:rFonts w:ascii="Times New Roman" w:hAnsi="Times New Roman" w:cs="Times New Roman"/>
                <w:color w:val="000000"/>
              </w:rPr>
            </w:pPr>
            <w:r>
              <w:rPr>
                <w:rFonts w:ascii="Times New Roman" w:hAnsi="Times New Roman" w:cs="Times New Roman"/>
                <w:color w:val="000000"/>
              </w:rPr>
              <w:t>244,00</w:t>
            </w:r>
          </w:p>
          <w:p w14:paraId="671426B4" w14:textId="3258E38F"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p>
        </w:tc>
      </w:tr>
      <w:tr w:rsidR="00134001" w:rsidRPr="00134001" w14:paraId="156CF9F7" w14:textId="77777777" w:rsidTr="00134001">
        <w:trPr>
          <w:trHeight w:val="1005"/>
        </w:trPr>
        <w:tc>
          <w:tcPr>
            <w:tcW w:w="135" w:type="pct"/>
            <w:shd w:val="clear" w:color="auto" w:fill="auto"/>
            <w:vAlign w:val="center"/>
            <w:hideMark/>
          </w:tcPr>
          <w:p w14:paraId="0AF8A386" w14:textId="7777777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2</w:t>
            </w:r>
          </w:p>
        </w:tc>
        <w:tc>
          <w:tcPr>
            <w:tcW w:w="484" w:type="pct"/>
            <w:shd w:val="clear" w:color="auto" w:fill="auto"/>
            <w:vAlign w:val="center"/>
            <w:hideMark/>
          </w:tcPr>
          <w:p w14:paraId="064BF3A1" w14:textId="7777777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Филе куриное грудка</w:t>
            </w:r>
          </w:p>
          <w:p w14:paraId="7FA5F902" w14:textId="2ACE1C04"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10.12.20.110</w:t>
            </w:r>
          </w:p>
        </w:tc>
        <w:tc>
          <w:tcPr>
            <w:tcW w:w="368" w:type="pct"/>
            <w:vAlign w:val="center"/>
          </w:tcPr>
          <w:p w14:paraId="010DB2D1" w14:textId="66451AB9"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bCs/>
                <w:iCs/>
                <w:lang w:eastAsia="ru-RU"/>
              </w:rPr>
              <w:t>В соответствии с техническим заданием</w:t>
            </w:r>
          </w:p>
        </w:tc>
        <w:tc>
          <w:tcPr>
            <w:tcW w:w="423" w:type="pct"/>
            <w:shd w:val="clear" w:color="auto" w:fill="auto"/>
            <w:vAlign w:val="center"/>
            <w:hideMark/>
          </w:tcPr>
          <w:p w14:paraId="70D4803E" w14:textId="4EBE9958"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кг</w:t>
            </w:r>
          </w:p>
        </w:tc>
        <w:tc>
          <w:tcPr>
            <w:tcW w:w="314" w:type="pct"/>
            <w:shd w:val="clear" w:color="auto" w:fill="auto"/>
            <w:vAlign w:val="center"/>
          </w:tcPr>
          <w:p w14:paraId="39FDBA3F" w14:textId="3C361BA5"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320,00 </w:t>
            </w:r>
          </w:p>
        </w:tc>
        <w:tc>
          <w:tcPr>
            <w:tcW w:w="369" w:type="pct"/>
            <w:shd w:val="clear" w:color="auto" w:fill="auto"/>
            <w:vAlign w:val="center"/>
          </w:tcPr>
          <w:p w14:paraId="55DEDE73" w14:textId="02CF62A2"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305,00 </w:t>
            </w:r>
          </w:p>
        </w:tc>
        <w:tc>
          <w:tcPr>
            <w:tcW w:w="369" w:type="pct"/>
            <w:shd w:val="clear" w:color="auto" w:fill="auto"/>
            <w:vAlign w:val="center"/>
          </w:tcPr>
          <w:p w14:paraId="6208BA44" w14:textId="6907A496"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300,00 </w:t>
            </w:r>
          </w:p>
        </w:tc>
        <w:tc>
          <w:tcPr>
            <w:tcW w:w="700" w:type="pct"/>
            <w:shd w:val="clear" w:color="auto" w:fill="auto"/>
            <w:vAlign w:val="center"/>
          </w:tcPr>
          <w:p w14:paraId="03DEB067" w14:textId="2C74EFB1"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10,41</w:t>
            </w:r>
          </w:p>
        </w:tc>
        <w:tc>
          <w:tcPr>
            <w:tcW w:w="716" w:type="pct"/>
            <w:shd w:val="clear" w:color="auto" w:fill="auto"/>
            <w:vAlign w:val="center"/>
          </w:tcPr>
          <w:p w14:paraId="11220FE6" w14:textId="1D1C17DE"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3,38</w:t>
            </w:r>
          </w:p>
        </w:tc>
        <w:tc>
          <w:tcPr>
            <w:tcW w:w="328" w:type="pct"/>
            <w:shd w:val="clear" w:color="auto" w:fill="auto"/>
            <w:vAlign w:val="center"/>
          </w:tcPr>
          <w:p w14:paraId="62C8B209" w14:textId="59CC6CD3"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300,00</w:t>
            </w:r>
          </w:p>
        </w:tc>
        <w:tc>
          <w:tcPr>
            <w:tcW w:w="794" w:type="pct"/>
            <w:shd w:val="clear" w:color="auto" w:fill="auto"/>
            <w:vAlign w:val="center"/>
          </w:tcPr>
          <w:p w14:paraId="4862E80C" w14:textId="1277B7F1"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300,00</w:t>
            </w:r>
          </w:p>
        </w:tc>
      </w:tr>
      <w:tr w:rsidR="00134001" w:rsidRPr="00134001" w14:paraId="209B99FF" w14:textId="77777777" w:rsidTr="00134001">
        <w:trPr>
          <w:trHeight w:val="1005"/>
        </w:trPr>
        <w:tc>
          <w:tcPr>
            <w:tcW w:w="135" w:type="pct"/>
            <w:shd w:val="clear" w:color="auto" w:fill="auto"/>
            <w:vAlign w:val="center"/>
            <w:hideMark/>
          </w:tcPr>
          <w:p w14:paraId="10BE37E6" w14:textId="7777777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3</w:t>
            </w:r>
          </w:p>
        </w:tc>
        <w:tc>
          <w:tcPr>
            <w:tcW w:w="484" w:type="pct"/>
            <w:shd w:val="clear" w:color="auto" w:fill="auto"/>
            <w:vAlign w:val="center"/>
            <w:hideMark/>
          </w:tcPr>
          <w:p w14:paraId="2D061D44" w14:textId="7777777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Мясо свинина</w:t>
            </w:r>
          </w:p>
          <w:p w14:paraId="6C732AC0" w14:textId="5E9D7A84"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10.11.32.130</w:t>
            </w:r>
          </w:p>
        </w:tc>
        <w:tc>
          <w:tcPr>
            <w:tcW w:w="368" w:type="pct"/>
            <w:vAlign w:val="center"/>
          </w:tcPr>
          <w:p w14:paraId="42A68136" w14:textId="041F2319"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bCs/>
                <w:iCs/>
                <w:lang w:eastAsia="ru-RU"/>
              </w:rPr>
              <w:t>В соответствии с техническим заданием</w:t>
            </w:r>
          </w:p>
        </w:tc>
        <w:tc>
          <w:tcPr>
            <w:tcW w:w="423" w:type="pct"/>
            <w:shd w:val="clear" w:color="auto" w:fill="auto"/>
            <w:vAlign w:val="center"/>
            <w:hideMark/>
          </w:tcPr>
          <w:p w14:paraId="2A9D6058" w14:textId="0591BA58"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кг</w:t>
            </w:r>
          </w:p>
        </w:tc>
        <w:tc>
          <w:tcPr>
            <w:tcW w:w="314" w:type="pct"/>
            <w:shd w:val="clear" w:color="auto" w:fill="auto"/>
            <w:vAlign w:val="center"/>
          </w:tcPr>
          <w:p w14:paraId="137EFD5F" w14:textId="6541F020"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410,00 </w:t>
            </w:r>
          </w:p>
        </w:tc>
        <w:tc>
          <w:tcPr>
            <w:tcW w:w="369" w:type="pct"/>
            <w:shd w:val="clear" w:color="auto" w:fill="auto"/>
            <w:vAlign w:val="center"/>
          </w:tcPr>
          <w:p w14:paraId="09CAD1CC" w14:textId="2DA5E01B"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398,00 </w:t>
            </w:r>
          </w:p>
        </w:tc>
        <w:tc>
          <w:tcPr>
            <w:tcW w:w="369" w:type="pct"/>
            <w:shd w:val="clear" w:color="auto" w:fill="auto"/>
            <w:vAlign w:val="center"/>
          </w:tcPr>
          <w:p w14:paraId="44DF3FFF" w14:textId="4F93358A"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390,00 </w:t>
            </w:r>
          </w:p>
        </w:tc>
        <w:tc>
          <w:tcPr>
            <w:tcW w:w="700" w:type="pct"/>
            <w:shd w:val="clear" w:color="auto" w:fill="auto"/>
            <w:vAlign w:val="center"/>
          </w:tcPr>
          <w:p w14:paraId="43A6FF04" w14:textId="15D85180"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10,07</w:t>
            </w:r>
          </w:p>
        </w:tc>
        <w:tc>
          <w:tcPr>
            <w:tcW w:w="716" w:type="pct"/>
            <w:shd w:val="clear" w:color="auto" w:fill="auto"/>
            <w:vAlign w:val="center"/>
          </w:tcPr>
          <w:p w14:paraId="78920D13" w14:textId="26BB50C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2,52</w:t>
            </w:r>
          </w:p>
        </w:tc>
        <w:tc>
          <w:tcPr>
            <w:tcW w:w="328" w:type="pct"/>
            <w:shd w:val="clear" w:color="auto" w:fill="auto"/>
            <w:vAlign w:val="center"/>
          </w:tcPr>
          <w:p w14:paraId="160C7CD4" w14:textId="7B169B63"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390,00</w:t>
            </w:r>
          </w:p>
        </w:tc>
        <w:tc>
          <w:tcPr>
            <w:tcW w:w="794" w:type="pct"/>
            <w:shd w:val="clear" w:color="auto" w:fill="auto"/>
            <w:vAlign w:val="center"/>
          </w:tcPr>
          <w:p w14:paraId="781D8C48" w14:textId="2D540E8A"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390,00</w:t>
            </w:r>
          </w:p>
        </w:tc>
      </w:tr>
      <w:tr w:rsidR="00134001" w:rsidRPr="00134001" w14:paraId="3919155A" w14:textId="77777777" w:rsidTr="00134001">
        <w:trPr>
          <w:trHeight w:val="1005"/>
        </w:trPr>
        <w:tc>
          <w:tcPr>
            <w:tcW w:w="135" w:type="pct"/>
            <w:shd w:val="clear" w:color="auto" w:fill="auto"/>
            <w:vAlign w:val="center"/>
            <w:hideMark/>
          </w:tcPr>
          <w:p w14:paraId="0C6F9E96" w14:textId="7777777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lastRenderedPageBreak/>
              <w:t>4</w:t>
            </w:r>
          </w:p>
        </w:tc>
        <w:tc>
          <w:tcPr>
            <w:tcW w:w="484" w:type="pct"/>
            <w:shd w:val="clear" w:color="auto" w:fill="auto"/>
            <w:vAlign w:val="center"/>
            <w:hideMark/>
          </w:tcPr>
          <w:p w14:paraId="1C861198" w14:textId="7777777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Печень говяжья</w:t>
            </w:r>
          </w:p>
          <w:p w14:paraId="312396E4" w14:textId="5E5DB2EF"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10.11.31.140</w:t>
            </w:r>
          </w:p>
        </w:tc>
        <w:tc>
          <w:tcPr>
            <w:tcW w:w="368" w:type="pct"/>
            <w:vAlign w:val="center"/>
          </w:tcPr>
          <w:p w14:paraId="0C31EC66" w14:textId="39921B2C"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bCs/>
                <w:iCs/>
                <w:lang w:eastAsia="ru-RU"/>
              </w:rPr>
              <w:t>В соответствии с техническим заданием</w:t>
            </w:r>
          </w:p>
        </w:tc>
        <w:tc>
          <w:tcPr>
            <w:tcW w:w="423" w:type="pct"/>
            <w:shd w:val="clear" w:color="auto" w:fill="auto"/>
            <w:vAlign w:val="center"/>
            <w:hideMark/>
          </w:tcPr>
          <w:p w14:paraId="39C3F454" w14:textId="08B7BF48"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кг</w:t>
            </w:r>
          </w:p>
        </w:tc>
        <w:tc>
          <w:tcPr>
            <w:tcW w:w="314" w:type="pct"/>
            <w:shd w:val="clear" w:color="auto" w:fill="auto"/>
            <w:vAlign w:val="center"/>
          </w:tcPr>
          <w:p w14:paraId="4C69B38F" w14:textId="5D79BEC8"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280,00 </w:t>
            </w:r>
          </w:p>
        </w:tc>
        <w:tc>
          <w:tcPr>
            <w:tcW w:w="369" w:type="pct"/>
            <w:shd w:val="clear" w:color="auto" w:fill="auto"/>
            <w:vAlign w:val="center"/>
          </w:tcPr>
          <w:p w14:paraId="0E1A42F4" w14:textId="2298DBB8"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275,00 </w:t>
            </w:r>
          </w:p>
        </w:tc>
        <w:tc>
          <w:tcPr>
            <w:tcW w:w="369" w:type="pct"/>
            <w:shd w:val="clear" w:color="auto" w:fill="auto"/>
            <w:vAlign w:val="center"/>
          </w:tcPr>
          <w:p w14:paraId="2087417E" w14:textId="5D31EC3F"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265,00 </w:t>
            </w:r>
          </w:p>
        </w:tc>
        <w:tc>
          <w:tcPr>
            <w:tcW w:w="700" w:type="pct"/>
            <w:shd w:val="clear" w:color="auto" w:fill="auto"/>
            <w:vAlign w:val="center"/>
          </w:tcPr>
          <w:p w14:paraId="7FE830BF" w14:textId="0CBE9B6D"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7,64</w:t>
            </w:r>
          </w:p>
        </w:tc>
        <w:tc>
          <w:tcPr>
            <w:tcW w:w="716" w:type="pct"/>
            <w:shd w:val="clear" w:color="auto" w:fill="auto"/>
            <w:vAlign w:val="center"/>
          </w:tcPr>
          <w:p w14:paraId="09A31583" w14:textId="075D6F88"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2,79</w:t>
            </w:r>
          </w:p>
        </w:tc>
        <w:tc>
          <w:tcPr>
            <w:tcW w:w="328" w:type="pct"/>
            <w:shd w:val="clear" w:color="auto" w:fill="auto"/>
            <w:vAlign w:val="center"/>
          </w:tcPr>
          <w:p w14:paraId="507CFB76" w14:textId="268C5A19"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265,00</w:t>
            </w:r>
          </w:p>
        </w:tc>
        <w:tc>
          <w:tcPr>
            <w:tcW w:w="794" w:type="pct"/>
            <w:shd w:val="clear" w:color="auto" w:fill="auto"/>
            <w:vAlign w:val="center"/>
          </w:tcPr>
          <w:p w14:paraId="65C7B289" w14:textId="71693291"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265,00</w:t>
            </w:r>
          </w:p>
        </w:tc>
      </w:tr>
      <w:tr w:rsidR="00134001" w:rsidRPr="00134001" w14:paraId="132E5627" w14:textId="77777777" w:rsidTr="00134001">
        <w:trPr>
          <w:trHeight w:val="1005"/>
        </w:trPr>
        <w:tc>
          <w:tcPr>
            <w:tcW w:w="135" w:type="pct"/>
            <w:shd w:val="clear" w:color="auto" w:fill="auto"/>
            <w:vAlign w:val="center"/>
            <w:hideMark/>
          </w:tcPr>
          <w:p w14:paraId="1254E089" w14:textId="7777777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5</w:t>
            </w:r>
          </w:p>
        </w:tc>
        <w:tc>
          <w:tcPr>
            <w:tcW w:w="484" w:type="pct"/>
            <w:shd w:val="clear" w:color="auto" w:fill="auto"/>
            <w:vAlign w:val="center"/>
            <w:hideMark/>
          </w:tcPr>
          <w:p w14:paraId="5771907E" w14:textId="7777777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Мясо говядина</w:t>
            </w:r>
          </w:p>
          <w:p w14:paraId="5D369C25" w14:textId="3AC1065E"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10.11.31.110</w:t>
            </w:r>
          </w:p>
        </w:tc>
        <w:tc>
          <w:tcPr>
            <w:tcW w:w="368" w:type="pct"/>
            <w:vAlign w:val="center"/>
          </w:tcPr>
          <w:p w14:paraId="1FE276E8" w14:textId="35293D74"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bCs/>
                <w:iCs/>
                <w:lang w:eastAsia="ru-RU"/>
              </w:rPr>
              <w:t>В соответствии с техническим заданием</w:t>
            </w:r>
          </w:p>
        </w:tc>
        <w:tc>
          <w:tcPr>
            <w:tcW w:w="423" w:type="pct"/>
            <w:shd w:val="clear" w:color="auto" w:fill="auto"/>
            <w:vAlign w:val="center"/>
            <w:hideMark/>
          </w:tcPr>
          <w:p w14:paraId="109FEB08" w14:textId="7246C437"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eastAsia="Times New Roman" w:hAnsi="Times New Roman" w:cs="Times New Roman"/>
                <w:color w:val="000000"/>
                <w:lang w:eastAsia="ru-RU"/>
              </w:rPr>
              <w:t>кг</w:t>
            </w:r>
          </w:p>
        </w:tc>
        <w:tc>
          <w:tcPr>
            <w:tcW w:w="314" w:type="pct"/>
            <w:shd w:val="clear" w:color="auto" w:fill="auto"/>
            <w:vAlign w:val="center"/>
          </w:tcPr>
          <w:p w14:paraId="71497E8F" w14:textId="5F4114E3"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710,00 </w:t>
            </w:r>
          </w:p>
        </w:tc>
        <w:tc>
          <w:tcPr>
            <w:tcW w:w="369" w:type="pct"/>
            <w:shd w:val="clear" w:color="auto" w:fill="auto"/>
            <w:vAlign w:val="center"/>
          </w:tcPr>
          <w:p w14:paraId="2B891535" w14:textId="5ECB26CC"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695,00 </w:t>
            </w:r>
          </w:p>
        </w:tc>
        <w:tc>
          <w:tcPr>
            <w:tcW w:w="369" w:type="pct"/>
            <w:shd w:val="clear" w:color="auto" w:fill="auto"/>
            <w:vAlign w:val="center"/>
          </w:tcPr>
          <w:p w14:paraId="44FF6367" w14:textId="329C5440"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 xml:space="preserve">690,00 </w:t>
            </w:r>
          </w:p>
        </w:tc>
        <w:tc>
          <w:tcPr>
            <w:tcW w:w="700" w:type="pct"/>
            <w:shd w:val="clear" w:color="auto" w:fill="auto"/>
            <w:vAlign w:val="center"/>
          </w:tcPr>
          <w:p w14:paraId="14953565" w14:textId="6BC5DB6F"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10,41</w:t>
            </w:r>
          </w:p>
        </w:tc>
        <w:tc>
          <w:tcPr>
            <w:tcW w:w="716" w:type="pct"/>
            <w:shd w:val="clear" w:color="auto" w:fill="auto"/>
            <w:vAlign w:val="center"/>
          </w:tcPr>
          <w:p w14:paraId="3B2E2867" w14:textId="20802DC8"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1,49</w:t>
            </w:r>
          </w:p>
        </w:tc>
        <w:tc>
          <w:tcPr>
            <w:tcW w:w="328" w:type="pct"/>
            <w:shd w:val="clear" w:color="auto" w:fill="auto"/>
            <w:vAlign w:val="center"/>
          </w:tcPr>
          <w:p w14:paraId="74D0C08C" w14:textId="70692041"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690,00</w:t>
            </w:r>
          </w:p>
        </w:tc>
        <w:tc>
          <w:tcPr>
            <w:tcW w:w="794" w:type="pct"/>
            <w:shd w:val="clear" w:color="auto" w:fill="auto"/>
            <w:vAlign w:val="center"/>
          </w:tcPr>
          <w:p w14:paraId="07779F7E" w14:textId="0C074C36" w:rsidR="00134001" w:rsidRPr="00134001" w:rsidRDefault="00134001" w:rsidP="00134001">
            <w:pPr>
              <w:spacing w:after="0" w:line="240" w:lineRule="auto"/>
              <w:jc w:val="center"/>
              <w:rPr>
                <w:rFonts w:ascii="Times New Roman" w:eastAsia="Times New Roman" w:hAnsi="Times New Roman" w:cs="Times New Roman"/>
                <w:color w:val="000000"/>
                <w:lang w:eastAsia="ru-RU"/>
              </w:rPr>
            </w:pPr>
            <w:r w:rsidRPr="00134001">
              <w:rPr>
                <w:rFonts w:ascii="Times New Roman" w:hAnsi="Times New Roman" w:cs="Times New Roman"/>
                <w:color w:val="000000"/>
              </w:rPr>
              <w:t>690,00</w:t>
            </w:r>
          </w:p>
        </w:tc>
      </w:tr>
    </w:tbl>
    <w:p w14:paraId="10549D48" w14:textId="77777777" w:rsidR="00614142" w:rsidRDefault="00614142" w:rsidP="00503A52">
      <w:pPr>
        <w:autoSpaceDE w:val="0"/>
        <w:autoSpaceDN w:val="0"/>
        <w:adjustRightInd w:val="0"/>
        <w:spacing w:after="0" w:line="240" w:lineRule="auto"/>
        <w:jc w:val="both"/>
        <w:rPr>
          <w:rFonts w:ascii="Times New Roman" w:eastAsia="Times New Roman" w:hAnsi="Times New Roman"/>
          <w:b/>
          <w:sz w:val="32"/>
          <w:szCs w:val="24"/>
        </w:rPr>
      </w:pPr>
    </w:p>
    <w:p w14:paraId="02D7DB05" w14:textId="4DD6D856" w:rsidR="00503A52" w:rsidRPr="00503A52" w:rsidRDefault="00503A52" w:rsidP="00503A52">
      <w:pPr>
        <w:spacing w:after="0" w:line="240" w:lineRule="auto"/>
        <w:ind w:right="-456" w:firstLine="708"/>
        <w:jc w:val="both"/>
        <w:rPr>
          <w:rFonts w:ascii="Times New Roman" w:eastAsia="Times New Roman" w:hAnsi="Times New Roman"/>
          <w:b/>
          <w:szCs w:val="24"/>
        </w:rPr>
      </w:pPr>
      <w:r w:rsidRPr="00503A52">
        <w:rPr>
          <w:rFonts w:ascii="Times New Roman" w:eastAsia="Times New Roman" w:hAnsi="Times New Roman"/>
          <w:b/>
          <w:szCs w:val="24"/>
        </w:rPr>
        <w:t xml:space="preserve">Максимальное значение цены договора составляет: </w:t>
      </w:r>
      <w:r w:rsidR="0006636A" w:rsidRPr="0006636A">
        <w:rPr>
          <w:rFonts w:ascii="Times New Roman" w:eastAsia="Times New Roman" w:hAnsi="Times New Roman"/>
          <w:b/>
          <w:szCs w:val="24"/>
        </w:rPr>
        <w:t>_</w:t>
      </w:r>
      <w:r w:rsidR="00134001">
        <w:rPr>
          <w:rFonts w:ascii="Times New Roman" w:eastAsia="Times New Roman" w:hAnsi="Times New Roman"/>
          <w:b/>
          <w:szCs w:val="24"/>
        </w:rPr>
        <w:t>650</w:t>
      </w:r>
      <w:r w:rsidR="00C478CD">
        <w:rPr>
          <w:rFonts w:ascii="Times New Roman" w:eastAsia="Times New Roman" w:hAnsi="Times New Roman"/>
          <w:b/>
          <w:szCs w:val="24"/>
        </w:rPr>
        <w:t xml:space="preserve"> </w:t>
      </w:r>
      <w:r w:rsidR="00134001">
        <w:rPr>
          <w:rFonts w:ascii="Times New Roman" w:eastAsia="Times New Roman" w:hAnsi="Times New Roman"/>
          <w:b/>
          <w:szCs w:val="24"/>
        </w:rPr>
        <w:t>0</w:t>
      </w:r>
      <w:r w:rsidR="00A0512B">
        <w:rPr>
          <w:rFonts w:ascii="Times New Roman" w:eastAsia="Times New Roman" w:hAnsi="Times New Roman"/>
          <w:b/>
          <w:szCs w:val="24"/>
        </w:rPr>
        <w:t>00</w:t>
      </w:r>
      <w:r w:rsidR="004A6982">
        <w:rPr>
          <w:rFonts w:ascii="Times New Roman" w:eastAsia="Times New Roman" w:hAnsi="Times New Roman"/>
          <w:b/>
          <w:szCs w:val="24"/>
        </w:rPr>
        <w:t>_</w:t>
      </w:r>
      <w:r w:rsidR="002E0337" w:rsidRPr="00C41A46">
        <w:rPr>
          <w:rFonts w:ascii="Times New Roman" w:eastAsia="Times New Roman" w:hAnsi="Times New Roman"/>
          <w:b/>
          <w:sz w:val="24"/>
          <w:szCs w:val="24"/>
          <w:lang w:eastAsia="ru-RU"/>
        </w:rPr>
        <w:t xml:space="preserve"> </w:t>
      </w:r>
      <w:r w:rsidR="002E0337" w:rsidRPr="00ED27AD">
        <w:rPr>
          <w:rFonts w:ascii="Times New Roman" w:eastAsia="Times New Roman" w:hAnsi="Times New Roman"/>
          <w:b/>
          <w:sz w:val="24"/>
          <w:szCs w:val="24"/>
          <w:lang w:eastAsia="ru-RU"/>
        </w:rPr>
        <w:t>(</w:t>
      </w:r>
      <w:r w:rsidR="0006636A" w:rsidRPr="0006636A">
        <w:rPr>
          <w:rFonts w:ascii="Times New Roman" w:eastAsia="Times New Roman" w:hAnsi="Times New Roman"/>
          <w:b/>
          <w:sz w:val="24"/>
          <w:szCs w:val="24"/>
          <w:lang w:eastAsia="ru-RU"/>
        </w:rPr>
        <w:t>_</w:t>
      </w:r>
      <w:r w:rsidR="00134001">
        <w:rPr>
          <w:rFonts w:ascii="Times New Roman" w:eastAsia="Times New Roman" w:hAnsi="Times New Roman"/>
          <w:b/>
          <w:sz w:val="24"/>
          <w:szCs w:val="24"/>
          <w:lang w:eastAsia="ru-RU"/>
        </w:rPr>
        <w:t>шестьсот пятьдесят тысяч_</w:t>
      </w:r>
      <w:r w:rsidR="0032518F">
        <w:rPr>
          <w:rFonts w:ascii="Times New Roman" w:eastAsia="Times New Roman" w:hAnsi="Times New Roman"/>
          <w:b/>
          <w:sz w:val="24"/>
          <w:szCs w:val="24"/>
          <w:lang w:eastAsia="ru-RU"/>
        </w:rPr>
        <w:t>)</w:t>
      </w:r>
      <w:r w:rsidR="002E0337">
        <w:rPr>
          <w:rFonts w:ascii="Times New Roman" w:eastAsia="Times New Roman" w:hAnsi="Times New Roman"/>
          <w:b/>
          <w:sz w:val="24"/>
          <w:szCs w:val="24"/>
          <w:lang w:eastAsia="ru-RU"/>
        </w:rPr>
        <w:t xml:space="preserve"> рубл</w:t>
      </w:r>
      <w:r w:rsidR="00AA284F">
        <w:rPr>
          <w:rFonts w:ascii="Times New Roman" w:eastAsia="Times New Roman" w:hAnsi="Times New Roman"/>
          <w:b/>
          <w:sz w:val="24"/>
          <w:szCs w:val="24"/>
          <w:lang w:eastAsia="ru-RU"/>
        </w:rPr>
        <w:t>ей</w:t>
      </w:r>
      <w:r w:rsidR="002E0337" w:rsidRPr="00ED27AD">
        <w:rPr>
          <w:rFonts w:ascii="Times New Roman" w:eastAsia="Times New Roman" w:hAnsi="Times New Roman"/>
          <w:b/>
          <w:sz w:val="24"/>
          <w:szCs w:val="24"/>
          <w:lang w:eastAsia="ru-RU"/>
        </w:rPr>
        <w:t xml:space="preserve"> </w:t>
      </w:r>
      <w:r w:rsidR="0006636A" w:rsidRPr="0006636A">
        <w:rPr>
          <w:rFonts w:ascii="Times New Roman" w:eastAsia="Times New Roman" w:hAnsi="Times New Roman"/>
          <w:b/>
          <w:sz w:val="24"/>
          <w:szCs w:val="24"/>
          <w:lang w:eastAsia="ru-RU"/>
        </w:rPr>
        <w:t>_</w:t>
      </w:r>
      <w:r w:rsidR="004A6982">
        <w:rPr>
          <w:rFonts w:ascii="Times New Roman" w:eastAsia="Times New Roman" w:hAnsi="Times New Roman"/>
          <w:b/>
          <w:sz w:val="24"/>
          <w:szCs w:val="24"/>
          <w:lang w:eastAsia="ru-RU"/>
        </w:rPr>
        <w:t>00</w:t>
      </w:r>
      <w:r w:rsidR="0006636A" w:rsidRPr="0006636A">
        <w:rPr>
          <w:rFonts w:ascii="Times New Roman" w:eastAsia="Times New Roman" w:hAnsi="Times New Roman"/>
          <w:b/>
          <w:sz w:val="24"/>
          <w:szCs w:val="24"/>
          <w:lang w:eastAsia="ru-RU"/>
        </w:rPr>
        <w:t>_</w:t>
      </w:r>
      <w:r w:rsidR="002E0337">
        <w:rPr>
          <w:rFonts w:ascii="Times New Roman" w:eastAsia="Times New Roman" w:hAnsi="Times New Roman"/>
          <w:b/>
          <w:sz w:val="24"/>
          <w:szCs w:val="24"/>
          <w:lang w:eastAsia="ru-RU"/>
        </w:rPr>
        <w:t xml:space="preserve"> копеек.</w:t>
      </w:r>
    </w:p>
    <w:p w14:paraId="2DFA013F" w14:textId="77777777" w:rsidR="00503A52" w:rsidRPr="00503A52" w:rsidRDefault="00503A52" w:rsidP="00503A52">
      <w:pPr>
        <w:spacing w:after="0" w:line="240" w:lineRule="auto"/>
        <w:ind w:right="-456" w:firstLine="708"/>
        <w:jc w:val="both"/>
        <w:rPr>
          <w:sz w:val="24"/>
        </w:rPr>
      </w:pPr>
      <w:r w:rsidRPr="00503A52">
        <w:rPr>
          <w:rFonts w:ascii="Times New Roman" w:eastAsia="Times New Roman" w:hAnsi="Times New Roman"/>
          <w:szCs w:val="24"/>
        </w:rPr>
        <w:t>Начальная (максимальная) цена единицы товара определена в соответствии с требованиями приказа Министерства экономического развития Российской Федерации №567 от 02 октября 2013 года "Об утверждении Методических рекомендаций по применению методов определения начальной (максимальной) цены».</w:t>
      </w:r>
      <w:r w:rsidRPr="00503A52">
        <w:rPr>
          <w:sz w:val="24"/>
        </w:rPr>
        <w:t xml:space="preserve"> </w:t>
      </w:r>
    </w:p>
    <w:p w14:paraId="6B0E8ABB" w14:textId="6ED025CB" w:rsidR="00503A52" w:rsidRPr="00503A52" w:rsidRDefault="00503A52" w:rsidP="00503A52">
      <w:pPr>
        <w:spacing w:after="0" w:line="240" w:lineRule="auto"/>
        <w:ind w:right="-456" w:firstLine="708"/>
        <w:jc w:val="both"/>
        <w:rPr>
          <w:rFonts w:ascii="Times New Roman" w:eastAsia="Times New Roman" w:hAnsi="Times New Roman"/>
          <w:szCs w:val="24"/>
        </w:rPr>
      </w:pPr>
      <w:r w:rsidRPr="00503A52">
        <w:rPr>
          <w:rFonts w:ascii="Times New Roman" w:eastAsia="Times New Roman" w:hAnsi="Times New Roman"/>
          <w:szCs w:val="24"/>
        </w:rPr>
        <w:t xml:space="preserve">Максимальное значение цены договора   определено   на основании имеющихся у Заказчика объёмов финансирования на приобретение </w:t>
      </w:r>
      <w:r w:rsidR="00F40C80">
        <w:rPr>
          <w:rFonts w:ascii="Times New Roman" w:eastAsia="Times New Roman" w:hAnsi="Times New Roman"/>
          <w:szCs w:val="24"/>
        </w:rPr>
        <w:t>товаров</w:t>
      </w:r>
      <w:r w:rsidRPr="00503A52">
        <w:rPr>
          <w:rFonts w:ascii="Times New Roman" w:eastAsia="Times New Roman" w:hAnsi="Times New Roman"/>
          <w:szCs w:val="24"/>
        </w:rPr>
        <w:t>, являющихся предметом договора и предусмотренных планом финансово-хозяйственной деятель</w:t>
      </w:r>
      <w:r w:rsidR="009D134E">
        <w:rPr>
          <w:rFonts w:ascii="Times New Roman" w:eastAsia="Times New Roman" w:hAnsi="Times New Roman"/>
          <w:szCs w:val="24"/>
        </w:rPr>
        <w:t>ности Заказчика, а также расчета</w:t>
      </w:r>
      <w:r w:rsidRPr="00503A52">
        <w:rPr>
          <w:rFonts w:ascii="Times New Roman" w:eastAsia="Times New Roman" w:hAnsi="Times New Roman"/>
          <w:szCs w:val="24"/>
        </w:rPr>
        <w:t xml:space="preserve"> потребности Заказчика в товаре с учетом начальной (максимальной) цены единицы </w:t>
      </w:r>
      <w:r w:rsidR="00F40C80">
        <w:rPr>
          <w:rFonts w:ascii="Times New Roman" w:eastAsia="Times New Roman" w:hAnsi="Times New Roman"/>
          <w:szCs w:val="24"/>
        </w:rPr>
        <w:t>товара</w:t>
      </w:r>
      <w:r w:rsidRPr="00503A52">
        <w:rPr>
          <w:rFonts w:ascii="Times New Roman" w:eastAsia="Times New Roman" w:hAnsi="Times New Roman"/>
          <w:szCs w:val="24"/>
        </w:rPr>
        <w:t>.</w:t>
      </w:r>
    </w:p>
    <w:p w14:paraId="27ED054C" w14:textId="553B94E4" w:rsidR="00503A52" w:rsidRPr="00503A52" w:rsidRDefault="00503A52" w:rsidP="00503A52">
      <w:pPr>
        <w:spacing w:after="0" w:line="240" w:lineRule="auto"/>
        <w:ind w:right="-456" w:firstLine="708"/>
        <w:jc w:val="both"/>
        <w:rPr>
          <w:rFonts w:ascii="Times New Roman" w:eastAsia="Times New Roman" w:hAnsi="Times New Roman"/>
          <w:szCs w:val="24"/>
        </w:rPr>
      </w:pPr>
      <w:r w:rsidRPr="00503A52">
        <w:rPr>
          <w:rFonts w:ascii="Times New Roman" w:eastAsia="Times New Roman" w:hAnsi="Times New Roman"/>
          <w:szCs w:val="24"/>
        </w:rPr>
        <w:t xml:space="preserve">Начальная (максимальная) цена единицы </w:t>
      </w:r>
      <w:r w:rsidR="00F40C80">
        <w:rPr>
          <w:rFonts w:ascii="Times New Roman" w:eastAsia="Times New Roman" w:hAnsi="Times New Roman"/>
          <w:szCs w:val="24"/>
        </w:rPr>
        <w:t>товара</w:t>
      </w:r>
      <w:r w:rsidRPr="00503A52">
        <w:rPr>
          <w:rFonts w:ascii="Times New Roman" w:eastAsia="Times New Roman" w:hAnsi="Times New Roman"/>
          <w:szCs w:val="24"/>
        </w:rPr>
        <w:t xml:space="preserve"> включает в себя стоимость </w:t>
      </w:r>
      <w:r w:rsidR="00F40C80">
        <w:rPr>
          <w:rFonts w:ascii="Times New Roman" w:eastAsia="Times New Roman" w:hAnsi="Times New Roman"/>
          <w:szCs w:val="24"/>
        </w:rPr>
        <w:t>Товара</w:t>
      </w:r>
      <w:r w:rsidRPr="00503A52">
        <w:rPr>
          <w:rFonts w:ascii="Times New Roman" w:eastAsia="Times New Roman" w:hAnsi="Times New Roman"/>
          <w:szCs w:val="24"/>
        </w:rPr>
        <w:t>, уплату пошлин, налогов, сборов и других обязательных платежей, предусмотренных действующим законодательством Российской Федерации.</w:t>
      </w:r>
    </w:p>
    <w:p w14:paraId="4AF0F4AC" w14:textId="6A596E7A" w:rsidR="00503A52" w:rsidRPr="00503A52" w:rsidRDefault="00503A52" w:rsidP="00503A52">
      <w:pPr>
        <w:spacing w:after="0" w:line="240" w:lineRule="auto"/>
        <w:ind w:right="-456" w:firstLine="708"/>
        <w:jc w:val="both"/>
        <w:rPr>
          <w:rFonts w:ascii="Times New Roman" w:eastAsia="Times New Roman" w:hAnsi="Times New Roman"/>
          <w:szCs w:val="24"/>
        </w:rPr>
      </w:pPr>
      <w:r w:rsidRPr="00503A52">
        <w:rPr>
          <w:rFonts w:ascii="Times New Roman" w:eastAsia="Times New Roman" w:hAnsi="Times New Roman"/>
          <w:szCs w:val="24"/>
        </w:rPr>
        <w:t>Все показатели, требования, условные обозначения и терминология, касающиеся характеристик предмета закупки, установлены в соответствии с потребностями заказчика и являются широко используемыми на современном рынке данного вида товара</w:t>
      </w:r>
      <w:r w:rsidR="00ED6F55">
        <w:rPr>
          <w:rFonts w:ascii="Times New Roman" w:eastAsia="Times New Roman" w:hAnsi="Times New Roman"/>
          <w:szCs w:val="24"/>
        </w:rPr>
        <w:t>.</w:t>
      </w:r>
    </w:p>
    <w:p w14:paraId="054E33C9" w14:textId="74A4C7DD" w:rsidR="00C409CF" w:rsidRPr="00E03B45" w:rsidRDefault="000A3FE7" w:rsidP="00ED18E2">
      <w:pPr>
        <w:keepNext/>
        <w:keepLines/>
        <w:widowControl w:val="0"/>
        <w:suppressAutoHyphens/>
        <w:spacing w:after="0" w:line="240" w:lineRule="auto"/>
        <w:jc w:val="right"/>
        <w:rPr>
          <w:rFonts w:ascii="Times New Roman" w:eastAsia="Times New Roman" w:hAnsi="Times New Roman"/>
          <w:b/>
          <w:sz w:val="20"/>
          <w:szCs w:val="24"/>
          <w:u w:val="single"/>
        </w:rPr>
      </w:pPr>
      <w:r w:rsidRPr="00E03B45">
        <w:rPr>
          <w:rFonts w:ascii="Times New Roman" w:eastAsia="Times New Roman" w:hAnsi="Times New Roman"/>
          <w:szCs w:val="24"/>
        </w:rPr>
        <w:t xml:space="preserve">  </w:t>
      </w:r>
    </w:p>
    <w:p w14:paraId="12DE7ECE" w14:textId="2460575C" w:rsidR="000A3FE7" w:rsidRPr="00E03B45" w:rsidRDefault="000A3FE7" w:rsidP="00ED18E2">
      <w:pPr>
        <w:keepNext/>
        <w:keepLines/>
        <w:widowControl w:val="0"/>
        <w:suppressAutoHyphens/>
        <w:spacing w:after="0" w:line="240" w:lineRule="auto"/>
        <w:ind w:left="-709" w:right="-456" w:firstLine="708"/>
        <w:jc w:val="both"/>
        <w:rPr>
          <w:rFonts w:ascii="Times New Roman" w:eastAsia="Times New Roman" w:hAnsi="Times New Roman"/>
          <w:szCs w:val="24"/>
        </w:rPr>
        <w:sectPr w:rsidR="000A3FE7" w:rsidRPr="00E03B45" w:rsidSect="0031546D">
          <w:footerReference w:type="default" r:id="rId24"/>
          <w:pgSz w:w="16838" w:h="11906" w:orient="landscape"/>
          <w:pgMar w:top="1418" w:right="1134" w:bottom="0" w:left="1134" w:header="709" w:footer="709" w:gutter="0"/>
          <w:cols w:space="708"/>
          <w:docGrid w:linePitch="360"/>
        </w:sectPr>
      </w:pPr>
    </w:p>
    <w:p w14:paraId="4FBCF8A7" w14:textId="77777777" w:rsidR="000A3FE7" w:rsidRDefault="000A3FE7" w:rsidP="006E0869">
      <w:pPr>
        <w:jc w:val="center"/>
        <w:rPr>
          <w:rFonts w:ascii="Times New Roman" w:eastAsia="Times New Roman" w:hAnsi="Times New Roman"/>
          <w:b/>
          <w:sz w:val="24"/>
          <w:szCs w:val="24"/>
          <w:lang w:eastAsia="ru-RU"/>
        </w:rPr>
      </w:pPr>
    </w:p>
    <w:p w14:paraId="1F9BF763" w14:textId="77777777" w:rsidR="000A3FE7" w:rsidRDefault="000A3FE7" w:rsidP="006E0869">
      <w:pPr>
        <w:jc w:val="center"/>
        <w:rPr>
          <w:rFonts w:ascii="Times New Roman" w:eastAsia="Times New Roman" w:hAnsi="Times New Roman"/>
          <w:b/>
          <w:sz w:val="24"/>
          <w:szCs w:val="24"/>
          <w:lang w:eastAsia="ru-RU"/>
        </w:rPr>
      </w:pPr>
    </w:p>
    <w:p w14:paraId="3D6E46D7" w14:textId="77777777" w:rsidR="000A3FE7" w:rsidRDefault="000A3FE7" w:rsidP="006E0869">
      <w:pPr>
        <w:jc w:val="center"/>
        <w:rPr>
          <w:rFonts w:ascii="Times New Roman" w:eastAsia="Times New Roman" w:hAnsi="Times New Roman"/>
          <w:b/>
          <w:sz w:val="24"/>
          <w:szCs w:val="24"/>
          <w:lang w:eastAsia="ru-RU"/>
        </w:rPr>
      </w:pPr>
    </w:p>
    <w:p w14:paraId="4AA07095" w14:textId="77777777" w:rsidR="000A3FE7" w:rsidRDefault="000A3FE7" w:rsidP="006E0869">
      <w:pPr>
        <w:jc w:val="center"/>
        <w:rPr>
          <w:rFonts w:ascii="Times New Roman" w:eastAsia="Times New Roman" w:hAnsi="Times New Roman"/>
          <w:b/>
          <w:sz w:val="24"/>
          <w:szCs w:val="24"/>
          <w:lang w:eastAsia="ru-RU"/>
        </w:rPr>
      </w:pPr>
    </w:p>
    <w:p w14:paraId="135E58C4" w14:textId="77777777" w:rsidR="00D43B1D" w:rsidRPr="00F263E7" w:rsidRDefault="00D43B1D" w:rsidP="00D43B1D">
      <w:pPr>
        <w:rPr>
          <w:rFonts w:ascii="Times New Roman" w:hAnsi="Times New Roman"/>
        </w:rPr>
      </w:pPr>
    </w:p>
    <w:p w14:paraId="62EBF9A1" w14:textId="77777777" w:rsidR="00D43B1D" w:rsidRDefault="00D43B1D" w:rsidP="003A0785">
      <w:pPr>
        <w:suppressAutoHyphens/>
        <w:spacing w:after="0" w:line="240" w:lineRule="auto"/>
        <w:ind w:left="4536"/>
        <w:jc w:val="center"/>
        <w:rPr>
          <w:rFonts w:ascii="Times New Roman" w:eastAsia="Times New Roman" w:hAnsi="Times New Roman" w:cs="Times New Roman"/>
          <w:sz w:val="28"/>
          <w:szCs w:val="28"/>
          <w:highlight w:val="yellow"/>
          <w:lang w:eastAsia="ar-SA"/>
        </w:rPr>
      </w:pPr>
    </w:p>
    <w:p w14:paraId="0C6C2CD5" w14:textId="77777777" w:rsidR="00D43B1D" w:rsidRDefault="00D43B1D" w:rsidP="003A0785">
      <w:pPr>
        <w:suppressAutoHyphens/>
        <w:spacing w:after="0" w:line="240" w:lineRule="auto"/>
        <w:ind w:left="4536"/>
        <w:jc w:val="center"/>
        <w:rPr>
          <w:rFonts w:ascii="Times New Roman" w:eastAsia="Times New Roman" w:hAnsi="Times New Roman" w:cs="Times New Roman"/>
          <w:sz w:val="28"/>
          <w:szCs w:val="28"/>
          <w:highlight w:val="yellow"/>
          <w:lang w:eastAsia="ar-SA"/>
        </w:rPr>
      </w:pPr>
    </w:p>
    <w:p w14:paraId="709E88E4" w14:textId="77777777" w:rsidR="00352E1F" w:rsidRPr="00176F8B" w:rsidRDefault="00352E1F" w:rsidP="00352E1F">
      <w:pPr>
        <w:rPr>
          <w:rFonts w:ascii="Times New Roman" w:hAnsi="Times New Roman"/>
          <w:highlight w:val="yellow"/>
        </w:rPr>
      </w:pPr>
    </w:p>
    <w:p w14:paraId="779F8E76" w14:textId="77777777" w:rsidR="003A0785" w:rsidRPr="00176F8B" w:rsidRDefault="003A0785"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7818863E" w14:textId="77777777" w:rsidR="003A0785" w:rsidRPr="00176F8B" w:rsidRDefault="003A0785"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44F69B9A" w14:textId="77777777" w:rsidR="003A0785" w:rsidRPr="00176F8B" w:rsidRDefault="003A0785"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5F07D11E" w14:textId="77777777" w:rsidR="003A0785" w:rsidRPr="00176F8B" w:rsidRDefault="003A0785"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41508A3C" w14:textId="77777777" w:rsidR="003A0785" w:rsidRPr="00176F8B" w:rsidRDefault="003A0785"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43D6B1D6" w14:textId="77777777" w:rsidR="003A0785" w:rsidRPr="00176F8B" w:rsidRDefault="003A0785"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30E4CEFB" w14:textId="77777777" w:rsidR="00B249ED" w:rsidRPr="00F47859" w:rsidRDefault="00B249ED" w:rsidP="00B249ED">
      <w:pPr>
        <w:widowControl w:val="0"/>
        <w:spacing w:after="0" w:line="240" w:lineRule="auto"/>
        <w:contextualSpacing/>
        <w:mirrorIndents/>
        <w:jc w:val="center"/>
        <w:outlineLvl w:val="0"/>
        <w:rPr>
          <w:rFonts w:ascii="Times New Roman" w:eastAsia="Times New Roman" w:hAnsi="Times New Roman" w:cs="Times New Roman"/>
          <w:bCs/>
          <w:lang w:eastAsia="ru-RU"/>
        </w:rPr>
      </w:pPr>
      <w:r w:rsidRPr="00F47859">
        <w:rPr>
          <w:rFonts w:ascii="Times New Roman" w:eastAsia="Times New Roman" w:hAnsi="Times New Roman" w:cs="Times New Roman"/>
          <w:b/>
          <w:sz w:val="28"/>
          <w:szCs w:val="28"/>
          <w:lang w:eastAsia="ru-RU"/>
        </w:rPr>
        <w:t>Раздел 3</w:t>
      </w:r>
    </w:p>
    <w:p w14:paraId="3367CBA0" w14:textId="77777777" w:rsidR="00B249ED" w:rsidRPr="00F47859" w:rsidRDefault="008F2135" w:rsidP="00B249ED">
      <w:pPr>
        <w:widowControl w:val="0"/>
        <w:spacing w:after="0" w:line="240" w:lineRule="auto"/>
        <w:contextualSpacing/>
        <w:mirrorIndents/>
        <w:jc w:val="center"/>
        <w:rPr>
          <w:rFonts w:ascii="Times New Roman" w:eastAsia="Times New Roman" w:hAnsi="Times New Roman" w:cs="Times New Roman"/>
          <w:b/>
          <w:sz w:val="28"/>
          <w:szCs w:val="28"/>
          <w:lang w:eastAsia="ru-RU"/>
        </w:rPr>
      </w:pPr>
      <w:r w:rsidRPr="00F47859">
        <w:rPr>
          <w:rFonts w:ascii="Times New Roman" w:eastAsia="Times New Roman" w:hAnsi="Times New Roman" w:cs="Times New Roman"/>
          <w:b/>
          <w:sz w:val="28"/>
          <w:szCs w:val="28"/>
          <w:lang w:eastAsia="ru-RU"/>
        </w:rPr>
        <w:t>Ф</w:t>
      </w:r>
      <w:r w:rsidR="00B249ED" w:rsidRPr="00F47859">
        <w:rPr>
          <w:rFonts w:ascii="Times New Roman" w:eastAsia="Times New Roman" w:hAnsi="Times New Roman" w:cs="Times New Roman"/>
          <w:b/>
          <w:sz w:val="28"/>
          <w:szCs w:val="28"/>
          <w:lang w:eastAsia="ru-RU"/>
        </w:rPr>
        <w:t xml:space="preserve">ормы документов и сведений для предоставления в составе заявки на участие в </w:t>
      </w:r>
      <w:r w:rsidR="00852035" w:rsidRPr="00F47859">
        <w:rPr>
          <w:rFonts w:ascii="Times New Roman" w:eastAsia="Times New Roman" w:hAnsi="Times New Roman" w:cs="Times New Roman"/>
          <w:b/>
          <w:sz w:val="28"/>
          <w:szCs w:val="28"/>
          <w:lang w:eastAsia="ru-RU"/>
        </w:rPr>
        <w:t>запросе котировок</w:t>
      </w:r>
      <w:r w:rsidR="00B249ED" w:rsidRPr="00F47859">
        <w:rPr>
          <w:rFonts w:ascii="Times New Roman" w:eastAsia="Times New Roman" w:hAnsi="Times New Roman" w:cs="Times New Roman"/>
          <w:b/>
          <w:sz w:val="28"/>
          <w:szCs w:val="28"/>
          <w:lang w:eastAsia="ru-RU"/>
        </w:rPr>
        <w:t xml:space="preserve"> в электронной форме, инструкции по заполнению заявки на участие в </w:t>
      </w:r>
      <w:r w:rsidR="00852035" w:rsidRPr="00F47859">
        <w:rPr>
          <w:rFonts w:ascii="Times New Roman" w:eastAsia="Times New Roman" w:hAnsi="Times New Roman" w:cs="Times New Roman"/>
          <w:b/>
          <w:sz w:val="28"/>
          <w:szCs w:val="28"/>
          <w:lang w:eastAsia="ru-RU"/>
        </w:rPr>
        <w:t>запросе котировок</w:t>
      </w:r>
      <w:r w:rsidR="00B249ED" w:rsidRPr="00F47859">
        <w:rPr>
          <w:rFonts w:ascii="Times New Roman" w:eastAsia="Times New Roman" w:hAnsi="Times New Roman" w:cs="Times New Roman"/>
          <w:sz w:val="24"/>
          <w:szCs w:val="24"/>
          <w:lang w:eastAsia="ru-RU"/>
        </w:rPr>
        <w:t xml:space="preserve"> </w:t>
      </w:r>
      <w:r w:rsidR="00B249ED" w:rsidRPr="00F47859">
        <w:rPr>
          <w:rFonts w:ascii="Times New Roman" w:eastAsia="Times New Roman" w:hAnsi="Times New Roman" w:cs="Times New Roman"/>
          <w:b/>
          <w:sz w:val="28"/>
          <w:szCs w:val="28"/>
          <w:lang w:eastAsia="ru-RU"/>
        </w:rPr>
        <w:t>в электронной форме</w:t>
      </w:r>
    </w:p>
    <w:p w14:paraId="17DBC151"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6F8BD81B"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2613E9C1"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1037B8A3"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687C6DE0"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5B2F9378"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58E6DD4E"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7D3BEE8F"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3B88899E"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69E2BB2B"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57C0D796"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0D142F6F"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4475AD14" w14:textId="77777777" w:rsidR="00B249ED"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0F3CFA00" w14:textId="77777777" w:rsidR="00435C9A" w:rsidRDefault="00435C9A"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314F9B48" w14:textId="77777777" w:rsidR="00435C9A" w:rsidRDefault="00435C9A"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5604E55B" w14:textId="77777777" w:rsidR="00435C9A" w:rsidRDefault="00435C9A"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14DFC9D9" w14:textId="77777777" w:rsidR="00435C9A" w:rsidRPr="00176F8B" w:rsidRDefault="00435C9A"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120C4E94"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42AFC42D" w14:textId="77777777" w:rsidR="00B249ED" w:rsidRPr="00176F8B"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271CA723" w14:textId="77777777" w:rsidR="00B249ED"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02679BB2" w14:textId="77777777" w:rsidR="00D53971" w:rsidRPr="00176F8B" w:rsidRDefault="00D53971"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75FBE423" w14:textId="77777777" w:rsidR="00B249ED" w:rsidRDefault="00B249ED"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63AFC608" w14:textId="77777777" w:rsidR="00016A58" w:rsidRDefault="00016A58" w:rsidP="00B249ED">
      <w:pPr>
        <w:widowControl w:val="0"/>
        <w:spacing w:after="0" w:line="240" w:lineRule="auto"/>
        <w:contextualSpacing/>
        <w:mirrorIndents/>
        <w:jc w:val="center"/>
        <w:outlineLvl w:val="0"/>
        <w:rPr>
          <w:rFonts w:ascii="Times New Roman" w:eastAsia="Times New Roman" w:hAnsi="Times New Roman" w:cs="Times New Roman"/>
          <w:b/>
          <w:sz w:val="28"/>
          <w:szCs w:val="28"/>
          <w:highlight w:val="yellow"/>
          <w:lang w:eastAsia="ru-RU"/>
        </w:rPr>
      </w:pPr>
    </w:p>
    <w:p w14:paraId="4636390D" w14:textId="77777777" w:rsidR="00134001" w:rsidRDefault="00134001" w:rsidP="00D11E5A">
      <w:pPr>
        <w:widowControl w:val="0"/>
        <w:spacing w:after="0" w:line="240" w:lineRule="auto"/>
        <w:jc w:val="center"/>
        <w:rPr>
          <w:rFonts w:ascii="Times New Roman" w:eastAsia="Times New Roman" w:hAnsi="Times New Roman" w:cs="Times New Roman"/>
          <w:b/>
          <w:sz w:val="24"/>
          <w:szCs w:val="24"/>
          <w:lang w:eastAsia="zh-CN"/>
        </w:rPr>
      </w:pPr>
      <w:bookmarkStart w:id="26" w:name="_Toc123405452"/>
      <w:bookmarkStart w:id="27" w:name="_Toc119343901"/>
    </w:p>
    <w:p w14:paraId="08FD4AF9" w14:textId="7A7E70B5" w:rsidR="00622B97" w:rsidRPr="00D11E5A" w:rsidRDefault="00931866" w:rsidP="00D11E5A">
      <w:pPr>
        <w:widowControl w:val="0"/>
        <w:spacing w:after="0" w:line="240" w:lineRule="auto"/>
        <w:jc w:val="center"/>
        <w:rPr>
          <w:rFonts w:ascii="Times New Roman" w:eastAsia="Times New Roman" w:hAnsi="Times New Roman" w:cs="Times New Roman"/>
          <w:b/>
          <w:sz w:val="24"/>
          <w:szCs w:val="24"/>
          <w:lang w:eastAsia="zh-CN"/>
        </w:rPr>
      </w:pPr>
      <w:r w:rsidRPr="0015313A">
        <w:rPr>
          <w:rFonts w:ascii="Times New Roman" w:eastAsia="Times New Roman" w:hAnsi="Times New Roman" w:cs="Times New Roman"/>
          <w:b/>
          <w:sz w:val="24"/>
          <w:szCs w:val="24"/>
          <w:lang w:eastAsia="zh-CN"/>
        </w:rPr>
        <w:lastRenderedPageBreak/>
        <w:t xml:space="preserve">Формы документов и информация для предоставления в составе заявки на участие в запросе </w:t>
      </w:r>
      <w:r w:rsidR="00D11E5A">
        <w:rPr>
          <w:rFonts w:ascii="Times New Roman" w:eastAsia="Times New Roman" w:hAnsi="Times New Roman" w:cs="Times New Roman"/>
          <w:b/>
          <w:sz w:val="24"/>
          <w:szCs w:val="24"/>
          <w:lang w:eastAsia="zh-CN"/>
        </w:rPr>
        <w:t>котировок</w:t>
      </w:r>
      <w:r w:rsidRPr="0015313A">
        <w:rPr>
          <w:rFonts w:ascii="Times New Roman" w:eastAsia="Times New Roman" w:hAnsi="Times New Roman" w:cs="Times New Roman"/>
          <w:sz w:val="24"/>
          <w:szCs w:val="24"/>
          <w:lang w:eastAsia="zh-CN"/>
        </w:rPr>
        <w:t xml:space="preserve"> </w:t>
      </w:r>
      <w:r w:rsidRPr="0015313A">
        <w:rPr>
          <w:rFonts w:ascii="Times New Roman" w:eastAsia="Times New Roman" w:hAnsi="Times New Roman" w:cs="Times New Roman"/>
          <w:b/>
          <w:sz w:val="24"/>
          <w:szCs w:val="24"/>
          <w:lang w:eastAsia="zh-CN"/>
        </w:rPr>
        <w:t>в электронной форме, инструкции по заполнению заявки на участие в запросе котир</w:t>
      </w:r>
      <w:r w:rsidR="00694498" w:rsidRPr="0015313A">
        <w:rPr>
          <w:rFonts w:ascii="Times New Roman" w:eastAsia="Times New Roman" w:hAnsi="Times New Roman" w:cs="Times New Roman"/>
          <w:b/>
          <w:sz w:val="24"/>
          <w:szCs w:val="24"/>
          <w:lang w:eastAsia="zh-CN"/>
        </w:rPr>
        <w:t>овок в электронной форме*</w:t>
      </w:r>
      <w:r w:rsidR="00622B97" w:rsidRPr="0015313A">
        <w:rPr>
          <w:rFonts w:ascii="Times New Roman" w:eastAsia="Times New Roman" w:hAnsi="Times New Roman" w:cs="Times New Roman"/>
          <w:b/>
          <w:bCs/>
          <w:i/>
          <w:lang w:eastAsia="ru-RU"/>
        </w:rPr>
        <w:t xml:space="preserve">                                  </w:t>
      </w:r>
      <w:r w:rsidR="00622B97" w:rsidRPr="0015313A">
        <w:rPr>
          <w:rFonts w:ascii="Times New Roman" w:eastAsia="Times New Roman" w:hAnsi="Times New Roman" w:cs="Times New Roman"/>
          <w:b/>
          <w:bCs/>
          <w:lang w:eastAsia="ru-RU"/>
        </w:rPr>
        <w:t xml:space="preserve">                                         </w:t>
      </w:r>
    </w:p>
    <w:p w14:paraId="034FF101" w14:textId="77777777" w:rsidR="00622B97" w:rsidRPr="0015313A" w:rsidRDefault="00622B97" w:rsidP="00622B97">
      <w:pPr>
        <w:spacing w:after="0" w:line="240" w:lineRule="auto"/>
        <w:ind w:left="5103"/>
        <w:jc w:val="both"/>
        <w:rPr>
          <w:rFonts w:ascii="Times New Roman" w:eastAsia="Times New Roman" w:hAnsi="Times New Roman" w:cs="Times New Roman"/>
          <w:sz w:val="20"/>
          <w:szCs w:val="20"/>
          <w:lang w:eastAsia="ru-RU"/>
        </w:rPr>
      </w:pPr>
      <w:r w:rsidRPr="0015313A">
        <w:rPr>
          <w:rFonts w:ascii="Times New Roman" w:eastAsia="Times New Roman" w:hAnsi="Times New Roman" w:cs="Times New Roman"/>
          <w:lang w:eastAsia="ru-RU"/>
        </w:rPr>
        <w:t xml:space="preserve">                                                                                                   </w:t>
      </w:r>
    </w:p>
    <w:p w14:paraId="5993AFAB" w14:textId="77777777" w:rsidR="00931866" w:rsidRPr="0015313A" w:rsidRDefault="00931866" w:rsidP="00931866">
      <w:pPr>
        <w:widowControl w:val="0"/>
        <w:spacing w:after="0" w:line="240" w:lineRule="auto"/>
        <w:jc w:val="center"/>
        <w:rPr>
          <w:rFonts w:ascii="Times New Roman" w:eastAsia="Times New Roman" w:hAnsi="Times New Roman" w:cs="Times New Roman"/>
          <w:b/>
          <w:i/>
          <w:sz w:val="24"/>
          <w:szCs w:val="24"/>
          <w:lang w:eastAsia="zh-CN"/>
        </w:rPr>
      </w:pPr>
      <w:r w:rsidRPr="0015313A">
        <w:rPr>
          <w:rFonts w:ascii="Times New Roman" w:hAnsi="Times New Roman" w:cs="Times New Roman"/>
          <w:i/>
        </w:rPr>
        <w:t>(Документы, предоставляемые в подтверждение соответствия требованиям извещения о проведении запроса котировок в электронной форме)</w:t>
      </w:r>
    </w:p>
    <w:p w14:paraId="38288749" w14:textId="77777777" w:rsidR="00622B97" w:rsidRPr="0015313A" w:rsidRDefault="00622B97" w:rsidP="00622B97">
      <w:pPr>
        <w:spacing w:after="0" w:line="240" w:lineRule="auto"/>
        <w:jc w:val="center"/>
        <w:rPr>
          <w:rFonts w:ascii="Times New Roman" w:eastAsia="Times New Roman" w:hAnsi="Times New Roman" w:cs="Times New Roman"/>
          <w:b/>
          <w:bCs/>
          <w:lang w:eastAsia="ru-RU"/>
        </w:rPr>
      </w:pPr>
    </w:p>
    <w:p w14:paraId="6DDF1FF6" w14:textId="77777777" w:rsidR="00CA317D" w:rsidRPr="0015313A" w:rsidRDefault="007E2957" w:rsidP="00622B97">
      <w:pPr>
        <w:spacing w:after="0" w:line="240" w:lineRule="auto"/>
        <w:jc w:val="center"/>
        <w:rPr>
          <w:rFonts w:ascii="Times New Roman" w:eastAsia="Times New Roman" w:hAnsi="Times New Roman" w:cs="Times New Roman"/>
          <w:b/>
          <w:bCs/>
          <w:lang w:eastAsia="ru-RU"/>
        </w:rPr>
      </w:pPr>
      <w:r w:rsidRPr="0015313A">
        <w:rPr>
          <w:rFonts w:ascii="Times New Roman" w:eastAsia="Times New Roman" w:hAnsi="Times New Roman" w:cs="Times New Roman"/>
          <w:b/>
          <w:bCs/>
          <w:lang w:eastAsia="ru-RU"/>
        </w:rPr>
        <w:t xml:space="preserve">Форма № 1 </w:t>
      </w:r>
    </w:p>
    <w:p w14:paraId="76E101D3" w14:textId="77777777" w:rsidR="00622B97" w:rsidRPr="0015313A" w:rsidRDefault="00622B97" w:rsidP="00622B97">
      <w:pPr>
        <w:spacing w:after="0" w:line="240" w:lineRule="auto"/>
        <w:jc w:val="center"/>
        <w:rPr>
          <w:rFonts w:ascii="Times New Roman" w:eastAsia="Times New Roman" w:hAnsi="Times New Roman" w:cs="Times New Roman"/>
          <w:b/>
          <w:bCs/>
          <w:lang w:eastAsia="ru-RU"/>
        </w:rPr>
      </w:pPr>
      <w:r w:rsidRPr="0015313A">
        <w:rPr>
          <w:rFonts w:ascii="Times New Roman" w:eastAsia="Times New Roman" w:hAnsi="Times New Roman" w:cs="Times New Roman"/>
          <w:b/>
          <w:bCs/>
          <w:lang w:eastAsia="ru-RU"/>
        </w:rPr>
        <w:t>ЗАЯВКА НА УЧАСТИЕ В ЗАПРОСЕ КОТИРОВОК</w:t>
      </w:r>
      <w:r w:rsidR="002A4C89" w:rsidRPr="0015313A">
        <w:rPr>
          <w:rFonts w:ascii="Times New Roman" w:eastAsia="Times New Roman" w:hAnsi="Times New Roman" w:cs="Times New Roman"/>
          <w:b/>
          <w:bCs/>
          <w:lang w:eastAsia="ru-RU"/>
        </w:rPr>
        <w:t xml:space="preserve"> В ЭЛЕКТРОННОЙ ФОРМЕ</w:t>
      </w:r>
    </w:p>
    <w:p w14:paraId="20BD9A1A" w14:textId="77777777" w:rsidR="00622B97" w:rsidRPr="00472A76" w:rsidRDefault="00622B97" w:rsidP="00622B97">
      <w:pPr>
        <w:spacing w:after="0" w:line="240" w:lineRule="auto"/>
        <w:jc w:val="center"/>
        <w:rPr>
          <w:rFonts w:ascii="Times New Roman" w:eastAsia="Times New Roman" w:hAnsi="Times New Roman" w:cs="Times New Roman"/>
          <w:b/>
          <w:bCs/>
          <w:highlight w:val="green"/>
          <w:lang w:eastAsia="ru-RU"/>
        </w:rPr>
      </w:pPr>
    </w:p>
    <w:p w14:paraId="56A06BBD" w14:textId="55595397" w:rsidR="003330D6" w:rsidRDefault="00763AB4" w:rsidP="00763AB4">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763AB4">
        <w:rPr>
          <w:rFonts w:ascii="Times New Roman" w:eastAsia="Times New Roman" w:hAnsi="Times New Roman" w:cs="Times New Roman"/>
          <w:b/>
          <w:sz w:val="24"/>
          <w:szCs w:val="24"/>
          <w:lang w:eastAsia="ru-RU"/>
        </w:rPr>
        <w:t xml:space="preserve">на </w:t>
      </w:r>
      <w:r w:rsidR="003330D6">
        <w:rPr>
          <w:rFonts w:ascii="Times New Roman" w:hAnsi="Times New Roman"/>
          <w:b/>
          <w:sz w:val="24"/>
          <w:szCs w:val="24"/>
          <w:lang w:eastAsia="ru-RU"/>
        </w:rPr>
        <w:t>поставку</w:t>
      </w:r>
      <w:r w:rsidR="003330D6" w:rsidRPr="00763AB4">
        <w:rPr>
          <w:rFonts w:ascii="Times New Roman" w:eastAsia="Times New Roman" w:hAnsi="Times New Roman"/>
          <w:b/>
          <w:sz w:val="24"/>
          <w:szCs w:val="24"/>
          <w:lang w:eastAsia="ru-RU"/>
        </w:rPr>
        <w:t xml:space="preserve"> </w:t>
      </w:r>
      <w:r w:rsidR="002B04D7">
        <w:rPr>
          <w:rFonts w:ascii="Times New Roman" w:eastAsia="Times New Roman" w:hAnsi="Times New Roman"/>
          <w:b/>
          <w:sz w:val="24"/>
          <w:szCs w:val="24"/>
          <w:lang w:eastAsia="ru-RU"/>
        </w:rPr>
        <w:t>мясной</w:t>
      </w:r>
      <w:r w:rsidR="003330D6" w:rsidRPr="00763AB4">
        <w:rPr>
          <w:rFonts w:ascii="Times New Roman" w:eastAsia="Times New Roman" w:hAnsi="Times New Roman"/>
          <w:b/>
          <w:sz w:val="24"/>
          <w:szCs w:val="24"/>
          <w:lang w:eastAsia="ru-RU"/>
        </w:rPr>
        <w:t xml:space="preserve"> продукции для нужд муниципального автономного дошкольного образовательного учреждения города Калининграда</w:t>
      </w:r>
    </w:p>
    <w:p w14:paraId="3872FB28" w14:textId="77777777" w:rsidR="00C478CD" w:rsidRDefault="003330D6" w:rsidP="00763AB4">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763AB4">
        <w:rPr>
          <w:rFonts w:ascii="Times New Roman" w:eastAsia="Times New Roman" w:hAnsi="Times New Roman"/>
          <w:b/>
          <w:sz w:val="24"/>
          <w:szCs w:val="24"/>
          <w:lang w:eastAsia="ru-RU"/>
        </w:rPr>
        <w:t xml:space="preserve"> детский сад № </w:t>
      </w:r>
      <w:r w:rsidR="00C478CD">
        <w:rPr>
          <w:rFonts w:ascii="Times New Roman" w:eastAsia="Times New Roman" w:hAnsi="Times New Roman"/>
          <w:b/>
          <w:sz w:val="24"/>
          <w:szCs w:val="24"/>
          <w:lang w:eastAsia="ru-RU"/>
        </w:rPr>
        <w:t>119</w:t>
      </w:r>
    </w:p>
    <w:p w14:paraId="383097B3" w14:textId="2E19FA7C" w:rsidR="00622B97" w:rsidRPr="0015313A" w:rsidRDefault="00622B97" w:rsidP="00763AB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5313A">
        <w:rPr>
          <w:rFonts w:ascii="Times New Roman" w:eastAsia="Times New Roman" w:hAnsi="Times New Roman" w:cs="Times New Roman"/>
          <w:sz w:val="24"/>
          <w:szCs w:val="24"/>
          <w:lang w:eastAsia="ru-RU"/>
        </w:rPr>
        <w:t>1. Наименование, фирменное наименование (при наличии) (для юридического лица), фамилия, имя, отчество (при наличии), паспортные данные (для физического лица)</w:t>
      </w:r>
      <w:r w:rsidR="007C496A" w:rsidRPr="0015313A">
        <w:t xml:space="preserve"> </w:t>
      </w:r>
      <w:r w:rsidR="007C496A" w:rsidRPr="0015313A">
        <w:rPr>
          <w:rFonts w:ascii="Times New Roman" w:eastAsia="Times New Roman" w:hAnsi="Times New Roman" w:cs="Times New Roman"/>
          <w:sz w:val="24"/>
          <w:szCs w:val="24"/>
          <w:lang w:eastAsia="ru-RU"/>
        </w:rPr>
        <w:t xml:space="preserve">участника запроса котировок в электронной форме: </w:t>
      </w:r>
    </w:p>
    <w:p w14:paraId="0A392C6A" w14:textId="77777777" w:rsidR="00A2226D" w:rsidRPr="0015313A" w:rsidRDefault="00A2226D" w:rsidP="003871AC">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p>
    <w:tbl>
      <w:tblPr>
        <w:tblW w:w="532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616"/>
        <w:gridCol w:w="6498"/>
        <w:gridCol w:w="3259"/>
      </w:tblGrid>
      <w:tr w:rsidR="00A2226D" w:rsidRPr="0015313A" w14:paraId="7E78CA31" w14:textId="77777777" w:rsidTr="00A45CD9">
        <w:trPr>
          <w:cantSplit/>
          <w:trHeight w:val="240"/>
          <w:tblHeader/>
          <w:jc w:val="center"/>
        </w:trPr>
        <w:tc>
          <w:tcPr>
            <w:tcW w:w="5000" w:type="pct"/>
            <w:gridSpan w:val="3"/>
            <w:vAlign w:val="center"/>
          </w:tcPr>
          <w:p w14:paraId="6921FC43" w14:textId="77777777" w:rsidR="00A2226D" w:rsidRPr="0015313A" w:rsidRDefault="00A2226D" w:rsidP="00A2226D">
            <w:pPr>
              <w:widowControl w:val="0"/>
              <w:autoSpaceDE w:val="0"/>
              <w:autoSpaceDN w:val="0"/>
              <w:adjustRightInd w:val="0"/>
              <w:spacing w:after="0" w:line="240" w:lineRule="auto"/>
              <w:ind w:left="-567" w:firstLine="567"/>
              <w:jc w:val="center"/>
              <w:rPr>
                <w:rFonts w:ascii="Times New Roman" w:eastAsia="Times New Roman" w:hAnsi="Times New Roman" w:cs="Times New Roman"/>
                <w:b/>
                <w:sz w:val="24"/>
                <w:szCs w:val="24"/>
                <w:lang w:eastAsia="ru-RU"/>
              </w:rPr>
            </w:pPr>
            <w:r w:rsidRPr="0015313A">
              <w:rPr>
                <w:rFonts w:ascii="Times New Roman" w:eastAsia="Times New Roman" w:hAnsi="Times New Roman" w:cs="Times New Roman"/>
                <w:b/>
                <w:sz w:val="24"/>
                <w:szCs w:val="24"/>
                <w:lang w:eastAsia="ru-RU"/>
              </w:rPr>
              <w:t>СВЕДЕНИЯ ОБ УЧАСТНИКЕ ЗАКУПКИ</w:t>
            </w:r>
          </w:p>
          <w:p w14:paraId="290583F9" w14:textId="77777777" w:rsidR="00A2226D" w:rsidRPr="0015313A" w:rsidRDefault="00A2226D" w:rsidP="00A2226D">
            <w:pPr>
              <w:widowControl w:val="0"/>
              <w:autoSpaceDE w:val="0"/>
              <w:autoSpaceDN w:val="0"/>
              <w:adjustRightInd w:val="0"/>
              <w:spacing w:after="0" w:line="240" w:lineRule="auto"/>
              <w:ind w:left="-567" w:firstLine="567"/>
              <w:jc w:val="center"/>
              <w:rPr>
                <w:rFonts w:ascii="Times New Roman" w:eastAsia="Times New Roman" w:hAnsi="Times New Roman"/>
                <w:b/>
                <w:snapToGrid w:val="0"/>
                <w:lang w:eastAsia="ru-RU"/>
              </w:rPr>
            </w:pPr>
          </w:p>
        </w:tc>
      </w:tr>
      <w:tr w:rsidR="00A2226D" w:rsidRPr="0015313A" w14:paraId="10B67E1F" w14:textId="77777777" w:rsidTr="00A45CD9">
        <w:trPr>
          <w:cantSplit/>
          <w:trHeight w:val="240"/>
          <w:tblHeader/>
          <w:jc w:val="center"/>
        </w:trPr>
        <w:tc>
          <w:tcPr>
            <w:tcW w:w="297" w:type="pct"/>
            <w:vAlign w:val="center"/>
          </w:tcPr>
          <w:p w14:paraId="119BD581" w14:textId="77777777" w:rsidR="00A2226D" w:rsidRPr="0015313A" w:rsidRDefault="00A2226D" w:rsidP="007E2957">
            <w:pPr>
              <w:keepNext/>
              <w:spacing w:after="0" w:line="240" w:lineRule="auto"/>
              <w:ind w:right="57"/>
              <w:jc w:val="center"/>
              <w:rPr>
                <w:rFonts w:ascii="Times New Roman" w:eastAsia="Times New Roman" w:hAnsi="Times New Roman"/>
                <w:b/>
                <w:snapToGrid w:val="0"/>
                <w:lang w:eastAsia="ru-RU"/>
              </w:rPr>
            </w:pPr>
            <w:r w:rsidRPr="0015313A">
              <w:rPr>
                <w:rFonts w:ascii="Times New Roman" w:eastAsia="Times New Roman" w:hAnsi="Times New Roman"/>
                <w:b/>
                <w:snapToGrid w:val="0"/>
                <w:lang w:eastAsia="ru-RU"/>
              </w:rPr>
              <w:t>№ п/п</w:t>
            </w:r>
          </w:p>
        </w:tc>
        <w:tc>
          <w:tcPr>
            <w:tcW w:w="3132" w:type="pct"/>
            <w:vAlign w:val="center"/>
          </w:tcPr>
          <w:p w14:paraId="22862DA6" w14:textId="77777777" w:rsidR="00A2226D" w:rsidRPr="0015313A" w:rsidRDefault="00A2226D" w:rsidP="007E2957">
            <w:pPr>
              <w:keepNext/>
              <w:spacing w:after="0" w:line="240" w:lineRule="auto"/>
              <w:ind w:right="57" w:firstLine="567"/>
              <w:jc w:val="center"/>
              <w:rPr>
                <w:rFonts w:ascii="Times New Roman" w:eastAsia="Times New Roman" w:hAnsi="Times New Roman"/>
                <w:b/>
                <w:snapToGrid w:val="0"/>
                <w:lang w:eastAsia="ru-RU"/>
              </w:rPr>
            </w:pPr>
            <w:r w:rsidRPr="0015313A">
              <w:rPr>
                <w:rFonts w:ascii="Times New Roman" w:eastAsia="Times New Roman" w:hAnsi="Times New Roman"/>
                <w:b/>
                <w:snapToGrid w:val="0"/>
                <w:lang w:eastAsia="ru-RU"/>
              </w:rPr>
              <w:t>Наименование</w:t>
            </w:r>
          </w:p>
        </w:tc>
        <w:tc>
          <w:tcPr>
            <w:tcW w:w="1571" w:type="pct"/>
            <w:vAlign w:val="center"/>
          </w:tcPr>
          <w:p w14:paraId="01F5A565" w14:textId="2F8C14EA" w:rsidR="00A2226D" w:rsidRPr="0015313A" w:rsidRDefault="00954203" w:rsidP="00954203">
            <w:pPr>
              <w:keepNext/>
              <w:spacing w:after="0" w:line="240" w:lineRule="auto"/>
              <w:ind w:right="57"/>
              <w:jc w:val="center"/>
              <w:rPr>
                <w:rFonts w:ascii="Times New Roman" w:eastAsia="Times New Roman" w:hAnsi="Times New Roman"/>
                <w:b/>
                <w:snapToGrid w:val="0"/>
                <w:lang w:eastAsia="ru-RU"/>
              </w:rPr>
            </w:pPr>
            <w:r w:rsidRPr="0015313A">
              <w:rPr>
                <w:rFonts w:ascii="Times New Roman" w:eastAsia="Times New Roman" w:hAnsi="Times New Roman"/>
                <w:b/>
                <w:snapToGrid w:val="0"/>
                <w:lang w:eastAsia="ru-RU"/>
              </w:rPr>
              <w:t>Указать с</w:t>
            </w:r>
            <w:r w:rsidR="00A2226D" w:rsidRPr="0015313A">
              <w:rPr>
                <w:rFonts w:ascii="Times New Roman" w:eastAsia="Times New Roman" w:hAnsi="Times New Roman"/>
                <w:b/>
                <w:snapToGrid w:val="0"/>
                <w:lang w:eastAsia="ru-RU"/>
              </w:rPr>
              <w:t xml:space="preserve">ведения об </w:t>
            </w:r>
            <w:r w:rsidRPr="0015313A">
              <w:rPr>
                <w:rFonts w:ascii="Times New Roman" w:eastAsia="Times New Roman" w:hAnsi="Times New Roman"/>
                <w:b/>
                <w:snapToGrid w:val="0"/>
                <w:lang w:eastAsia="ru-RU"/>
              </w:rPr>
              <w:t>у</w:t>
            </w:r>
            <w:r w:rsidR="00A2226D" w:rsidRPr="0015313A">
              <w:rPr>
                <w:rFonts w:ascii="Times New Roman" w:eastAsia="Times New Roman" w:hAnsi="Times New Roman"/>
                <w:b/>
                <w:snapToGrid w:val="0"/>
                <w:lang w:eastAsia="ru-RU"/>
              </w:rPr>
              <w:t>частнике закупки</w:t>
            </w:r>
          </w:p>
        </w:tc>
      </w:tr>
      <w:tr w:rsidR="002C46E1" w:rsidRPr="0015313A" w14:paraId="48A37856" w14:textId="77777777" w:rsidTr="00A45CD9">
        <w:trPr>
          <w:cantSplit/>
          <w:trHeight w:val="567"/>
          <w:jc w:val="center"/>
        </w:trPr>
        <w:tc>
          <w:tcPr>
            <w:tcW w:w="297" w:type="pct"/>
            <w:vAlign w:val="center"/>
          </w:tcPr>
          <w:p w14:paraId="68F21D90" w14:textId="77777777" w:rsidR="002C46E1" w:rsidRPr="0015313A" w:rsidRDefault="002C46E1" w:rsidP="00233D2C">
            <w:pPr>
              <w:numPr>
                <w:ilvl w:val="0"/>
                <w:numId w:val="1"/>
              </w:numPr>
              <w:spacing w:after="0" w:line="240" w:lineRule="auto"/>
              <w:ind w:left="0" w:firstLine="19"/>
              <w:jc w:val="both"/>
              <w:rPr>
                <w:rFonts w:ascii="Times New Roman" w:eastAsia="Times New Roman" w:hAnsi="Times New Roman"/>
                <w:snapToGrid w:val="0"/>
                <w:lang w:eastAsia="ru-RU"/>
              </w:rPr>
            </w:pPr>
          </w:p>
        </w:tc>
        <w:tc>
          <w:tcPr>
            <w:tcW w:w="3132" w:type="pct"/>
            <w:vAlign w:val="center"/>
          </w:tcPr>
          <w:p w14:paraId="07DEE38A" w14:textId="3BE74EA9" w:rsidR="002C46E1" w:rsidRPr="0015313A" w:rsidRDefault="002C46E1" w:rsidP="00A2226D">
            <w:pPr>
              <w:spacing w:after="0" w:line="240" w:lineRule="auto"/>
              <w:ind w:right="57" w:firstLine="567"/>
              <w:jc w:val="both"/>
              <w:rPr>
                <w:rFonts w:ascii="Times New Roman" w:eastAsia="Times New Roman" w:hAnsi="Times New Roman"/>
                <w:snapToGrid w:val="0"/>
                <w:lang w:eastAsia="ru-RU"/>
              </w:rPr>
            </w:pPr>
            <w:r w:rsidRPr="0015313A">
              <w:rPr>
                <w:rFonts w:ascii="Times New Roman" w:eastAsia="Times New Roman" w:hAnsi="Times New Roman"/>
                <w:snapToGrid w:val="0"/>
                <w:lang w:eastAsia="ru-RU"/>
              </w:rPr>
              <w:t>Наименование, фирменное наименование (при наличии) учас</w:t>
            </w:r>
            <w:r w:rsidR="00DD6C0A">
              <w:rPr>
                <w:rFonts w:ascii="Times New Roman" w:eastAsia="Times New Roman" w:hAnsi="Times New Roman"/>
                <w:snapToGrid w:val="0"/>
                <w:lang w:eastAsia="ru-RU"/>
              </w:rPr>
              <w:t xml:space="preserve">тника закупки юридического лица, </w:t>
            </w:r>
            <w:r w:rsidR="00DD6C0A" w:rsidRPr="00DD6C0A">
              <w:rPr>
                <w:rFonts w:ascii="Times New Roman" w:eastAsia="Times New Roman" w:hAnsi="Times New Roman"/>
                <w:snapToGrid w:val="0"/>
                <w:lang w:eastAsia="ru-RU"/>
              </w:rPr>
              <w:t>если участником конкурентной закупки с участием субъектов малого и среднего предпринимательства является юридическое лицо</w:t>
            </w:r>
          </w:p>
        </w:tc>
        <w:tc>
          <w:tcPr>
            <w:tcW w:w="1571" w:type="pct"/>
            <w:vAlign w:val="center"/>
          </w:tcPr>
          <w:p w14:paraId="13C326F3" w14:textId="77777777" w:rsidR="002C46E1" w:rsidRPr="0015313A" w:rsidRDefault="002C46E1" w:rsidP="007E2957">
            <w:pPr>
              <w:spacing w:after="0" w:line="240" w:lineRule="auto"/>
              <w:ind w:right="57" w:firstLine="567"/>
              <w:jc w:val="both"/>
              <w:rPr>
                <w:rFonts w:ascii="Times New Roman" w:eastAsia="Times New Roman" w:hAnsi="Times New Roman"/>
                <w:snapToGrid w:val="0"/>
                <w:lang w:eastAsia="ru-RU"/>
              </w:rPr>
            </w:pPr>
          </w:p>
        </w:tc>
      </w:tr>
      <w:tr w:rsidR="002C46E1" w:rsidRPr="0015313A" w14:paraId="18232C19" w14:textId="77777777" w:rsidTr="00A45CD9">
        <w:trPr>
          <w:cantSplit/>
          <w:trHeight w:val="567"/>
          <w:jc w:val="center"/>
        </w:trPr>
        <w:tc>
          <w:tcPr>
            <w:tcW w:w="297" w:type="pct"/>
            <w:vAlign w:val="center"/>
          </w:tcPr>
          <w:p w14:paraId="4853B841" w14:textId="77777777" w:rsidR="002C46E1" w:rsidRPr="0015313A" w:rsidRDefault="002C46E1" w:rsidP="00233D2C">
            <w:pPr>
              <w:numPr>
                <w:ilvl w:val="0"/>
                <w:numId w:val="1"/>
              </w:numPr>
              <w:spacing w:after="0" w:line="240" w:lineRule="auto"/>
              <w:ind w:left="0" w:firstLine="19"/>
              <w:jc w:val="both"/>
              <w:rPr>
                <w:rFonts w:ascii="Times New Roman" w:eastAsia="Times New Roman" w:hAnsi="Times New Roman"/>
                <w:snapToGrid w:val="0"/>
                <w:lang w:eastAsia="ru-RU"/>
              </w:rPr>
            </w:pPr>
          </w:p>
        </w:tc>
        <w:tc>
          <w:tcPr>
            <w:tcW w:w="3132" w:type="pct"/>
            <w:vAlign w:val="center"/>
          </w:tcPr>
          <w:p w14:paraId="76911328" w14:textId="0EA87D8C" w:rsidR="002C46E1" w:rsidRPr="0015313A" w:rsidRDefault="002C46E1" w:rsidP="00A2226D">
            <w:pPr>
              <w:spacing w:after="0" w:line="240" w:lineRule="auto"/>
              <w:ind w:right="57" w:firstLine="567"/>
              <w:jc w:val="both"/>
              <w:rPr>
                <w:rFonts w:ascii="Times New Roman" w:eastAsia="Times New Roman" w:hAnsi="Times New Roman"/>
                <w:snapToGrid w:val="0"/>
                <w:lang w:eastAsia="ru-RU"/>
              </w:rPr>
            </w:pPr>
            <w:r w:rsidRPr="0015313A">
              <w:rPr>
                <w:rFonts w:ascii="Times New Roman" w:eastAsia="Times New Roman" w:hAnsi="Times New Roman"/>
                <w:snapToGrid w:val="0"/>
                <w:lang w:eastAsia="ru-RU"/>
              </w:rPr>
              <w:t>Фамилия, имя, отчество (при наличии) для участника закупки физического лица, в том числе индивидуального предпринимателя</w:t>
            </w:r>
            <w:r w:rsidR="00DD6C0A">
              <w:rPr>
                <w:rFonts w:ascii="Times New Roman" w:eastAsia="Times New Roman" w:hAnsi="Times New Roman"/>
                <w:snapToGrid w:val="0"/>
                <w:lang w:eastAsia="ru-RU"/>
              </w:rPr>
              <w:t>,</w:t>
            </w:r>
            <w:r w:rsidR="00DD6C0A">
              <w:t xml:space="preserve"> </w:t>
            </w:r>
            <w:r w:rsidR="00DD6C0A" w:rsidRPr="00DD6C0A">
              <w:rPr>
                <w:rFonts w:ascii="Times New Roman" w:eastAsia="Times New Roman" w:hAnsi="Times New Roman"/>
                <w:snapToGrid w:val="0"/>
                <w:lang w:eastAsia="ru-RU"/>
              </w:rPr>
              <w:t>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1571" w:type="pct"/>
            <w:vAlign w:val="center"/>
          </w:tcPr>
          <w:p w14:paraId="50125231" w14:textId="77777777" w:rsidR="002C46E1" w:rsidRPr="0015313A" w:rsidRDefault="002C46E1" w:rsidP="007E2957">
            <w:pPr>
              <w:spacing w:after="0" w:line="240" w:lineRule="auto"/>
              <w:ind w:right="57" w:firstLine="567"/>
              <w:jc w:val="both"/>
              <w:rPr>
                <w:rFonts w:ascii="Times New Roman" w:eastAsia="Times New Roman" w:hAnsi="Times New Roman"/>
                <w:snapToGrid w:val="0"/>
                <w:lang w:eastAsia="ru-RU"/>
              </w:rPr>
            </w:pPr>
          </w:p>
        </w:tc>
      </w:tr>
      <w:tr w:rsidR="002C46E1" w:rsidRPr="0015313A" w14:paraId="47CECE70" w14:textId="77777777" w:rsidTr="00A45CD9">
        <w:trPr>
          <w:cantSplit/>
          <w:trHeight w:val="567"/>
          <w:jc w:val="center"/>
        </w:trPr>
        <w:tc>
          <w:tcPr>
            <w:tcW w:w="297" w:type="pct"/>
            <w:vAlign w:val="center"/>
          </w:tcPr>
          <w:p w14:paraId="5A25747A" w14:textId="77777777" w:rsidR="002C46E1" w:rsidRPr="0015313A" w:rsidRDefault="002C46E1" w:rsidP="00233D2C">
            <w:pPr>
              <w:numPr>
                <w:ilvl w:val="0"/>
                <w:numId w:val="1"/>
              </w:numPr>
              <w:spacing w:after="0" w:line="240" w:lineRule="auto"/>
              <w:ind w:left="0" w:firstLine="19"/>
              <w:jc w:val="both"/>
              <w:rPr>
                <w:rFonts w:ascii="Times New Roman" w:eastAsia="Times New Roman" w:hAnsi="Times New Roman"/>
                <w:snapToGrid w:val="0"/>
                <w:lang w:eastAsia="ru-RU"/>
              </w:rPr>
            </w:pPr>
          </w:p>
        </w:tc>
        <w:tc>
          <w:tcPr>
            <w:tcW w:w="3132" w:type="pct"/>
            <w:vAlign w:val="center"/>
          </w:tcPr>
          <w:p w14:paraId="01007E5E" w14:textId="77777777" w:rsidR="002C46E1" w:rsidRPr="0015313A" w:rsidRDefault="00A2226D" w:rsidP="007E2957">
            <w:pPr>
              <w:spacing w:after="0" w:line="240" w:lineRule="auto"/>
              <w:ind w:right="57" w:firstLine="567"/>
              <w:jc w:val="both"/>
              <w:rPr>
                <w:rFonts w:ascii="Times New Roman" w:eastAsia="Times New Roman" w:hAnsi="Times New Roman"/>
                <w:snapToGrid w:val="0"/>
                <w:lang w:eastAsia="ru-RU"/>
              </w:rPr>
            </w:pPr>
            <w:r w:rsidRPr="0015313A">
              <w:rPr>
                <w:rFonts w:ascii="Times New Roman" w:eastAsia="Times New Roman" w:hAnsi="Times New Roman"/>
                <w:snapToGrid w:val="0"/>
                <w:lang w:eastAsia="ru-RU"/>
              </w:rPr>
              <w:t>Адрес юридического лица в пределах места нахождения юридического лица</w:t>
            </w:r>
          </w:p>
        </w:tc>
        <w:tc>
          <w:tcPr>
            <w:tcW w:w="1571" w:type="pct"/>
            <w:vAlign w:val="center"/>
          </w:tcPr>
          <w:p w14:paraId="09B8D95D" w14:textId="77777777" w:rsidR="002C46E1" w:rsidRPr="0015313A" w:rsidRDefault="002C46E1" w:rsidP="007E2957">
            <w:pPr>
              <w:spacing w:after="0" w:line="240" w:lineRule="auto"/>
              <w:ind w:right="57" w:firstLine="567"/>
              <w:jc w:val="both"/>
              <w:rPr>
                <w:rFonts w:ascii="Times New Roman" w:eastAsia="Times New Roman" w:hAnsi="Times New Roman"/>
                <w:snapToGrid w:val="0"/>
                <w:lang w:eastAsia="ru-RU"/>
              </w:rPr>
            </w:pPr>
          </w:p>
        </w:tc>
      </w:tr>
      <w:tr w:rsidR="002C46E1" w:rsidRPr="0015313A" w14:paraId="651DEAF3" w14:textId="77777777" w:rsidTr="00A45CD9">
        <w:trPr>
          <w:cantSplit/>
          <w:trHeight w:val="567"/>
          <w:jc w:val="center"/>
        </w:trPr>
        <w:tc>
          <w:tcPr>
            <w:tcW w:w="297" w:type="pct"/>
            <w:vAlign w:val="center"/>
          </w:tcPr>
          <w:p w14:paraId="78BEFD2A" w14:textId="77777777" w:rsidR="002C46E1" w:rsidRPr="0015313A" w:rsidRDefault="002C46E1" w:rsidP="00233D2C">
            <w:pPr>
              <w:numPr>
                <w:ilvl w:val="0"/>
                <w:numId w:val="1"/>
              </w:numPr>
              <w:spacing w:after="0" w:line="240" w:lineRule="auto"/>
              <w:ind w:left="0" w:firstLine="19"/>
              <w:jc w:val="both"/>
              <w:rPr>
                <w:rFonts w:ascii="Times New Roman" w:eastAsia="Times New Roman" w:hAnsi="Times New Roman"/>
                <w:snapToGrid w:val="0"/>
                <w:lang w:eastAsia="ru-RU"/>
              </w:rPr>
            </w:pPr>
          </w:p>
        </w:tc>
        <w:tc>
          <w:tcPr>
            <w:tcW w:w="3132" w:type="pct"/>
            <w:vAlign w:val="center"/>
          </w:tcPr>
          <w:p w14:paraId="17638487" w14:textId="77777777" w:rsidR="002C46E1" w:rsidRPr="0015313A" w:rsidRDefault="00A04E0D" w:rsidP="007E2957">
            <w:pPr>
              <w:spacing w:after="0" w:line="240" w:lineRule="auto"/>
              <w:ind w:right="57" w:firstLine="567"/>
              <w:jc w:val="both"/>
              <w:rPr>
                <w:rFonts w:ascii="Times New Roman" w:eastAsia="Times New Roman" w:hAnsi="Times New Roman"/>
                <w:snapToGrid w:val="0"/>
                <w:lang w:eastAsia="ru-RU"/>
              </w:rPr>
            </w:pPr>
            <w:r w:rsidRPr="0015313A">
              <w:rPr>
                <w:rFonts w:ascii="Times New Roman" w:eastAsia="Times New Roman" w:hAnsi="Times New Roman"/>
                <w:snapToGrid w:val="0"/>
                <w:lang w:eastAsia="ru-RU"/>
              </w:rPr>
              <w:t>Адрес места жительства физического лица, зарегистрированного в качестве индивидуального предпринимателя</w:t>
            </w:r>
          </w:p>
        </w:tc>
        <w:tc>
          <w:tcPr>
            <w:tcW w:w="1571" w:type="pct"/>
            <w:vAlign w:val="center"/>
          </w:tcPr>
          <w:p w14:paraId="27A76422" w14:textId="77777777" w:rsidR="002C46E1" w:rsidRPr="0015313A" w:rsidRDefault="002C46E1" w:rsidP="007E2957">
            <w:pPr>
              <w:spacing w:after="0" w:line="240" w:lineRule="auto"/>
              <w:ind w:right="57" w:firstLine="567"/>
              <w:jc w:val="both"/>
              <w:rPr>
                <w:rFonts w:ascii="Times New Roman" w:eastAsia="Times New Roman" w:hAnsi="Times New Roman"/>
                <w:snapToGrid w:val="0"/>
                <w:lang w:eastAsia="ru-RU"/>
              </w:rPr>
            </w:pPr>
          </w:p>
        </w:tc>
      </w:tr>
      <w:tr w:rsidR="002C46E1" w:rsidRPr="0015313A" w14:paraId="015B3B0F" w14:textId="77777777" w:rsidTr="00A45CD9">
        <w:trPr>
          <w:cantSplit/>
          <w:trHeight w:val="567"/>
          <w:jc w:val="center"/>
        </w:trPr>
        <w:tc>
          <w:tcPr>
            <w:tcW w:w="297" w:type="pct"/>
            <w:vAlign w:val="center"/>
          </w:tcPr>
          <w:p w14:paraId="49206A88" w14:textId="77777777" w:rsidR="002C46E1" w:rsidRPr="0015313A" w:rsidRDefault="002C46E1" w:rsidP="00233D2C">
            <w:pPr>
              <w:numPr>
                <w:ilvl w:val="0"/>
                <w:numId w:val="1"/>
              </w:numPr>
              <w:spacing w:after="0" w:line="240" w:lineRule="auto"/>
              <w:ind w:left="0" w:firstLine="19"/>
              <w:jc w:val="both"/>
              <w:rPr>
                <w:rFonts w:ascii="Times New Roman" w:eastAsia="Times New Roman" w:hAnsi="Times New Roman"/>
                <w:snapToGrid w:val="0"/>
                <w:lang w:eastAsia="ru-RU"/>
              </w:rPr>
            </w:pPr>
          </w:p>
        </w:tc>
        <w:tc>
          <w:tcPr>
            <w:tcW w:w="3132" w:type="pct"/>
            <w:vAlign w:val="center"/>
          </w:tcPr>
          <w:p w14:paraId="0F1F5885" w14:textId="77777777" w:rsidR="002C46E1" w:rsidRPr="0015313A" w:rsidRDefault="002C46E1" w:rsidP="00A04E0D">
            <w:pPr>
              <w:spacing w:after="0" w:line="240" w:lineRule="auto"/>
              <w:ind w:right="57" w:firstLine="567"/>
              <w:jc w:val="both"/>
              <w:rPr>
                <w:rFonts w:ascii="Times New Roman" w:eastAsia="Times New Roman" w:hAnsi="Times New Roman"/>
                <w:snapToGrid w:val="0"/>
                <w:lang w:eastAsia="ru-RU"/>
              </w:rPr>
            </w:pPr>
            <w:r w:rsidRPr="0015313A">
              <w:rPr>
                <w:rFonts w:ascii="Times New Roman" w:eastAsia="Times New Roman" w:hAnsi="Times New Roman"/>
                <w:snapToGrid w:val="0"/>
                <w:lang w:eastAsia="ru-RU"/>
              </w:rPr>
              <w:t>Паспортные данные участника закупки (для физического лица, в том числе индивидуального предпринимателя).</w:t>
            </w:r>
          </w:p>
        </w:tc>
        <w:tc>
          <w:tcPr>
            <w:tcW w:w="1571" w:type="pct"/>
            <w:vAlign w:val="center"/>
          </w:tcPr>
          <w:p w14:paraId="67B7A70C" w14:textId="77777777" w:rsidR="002C46E1" w:rsidRPr="0015313A" w:rsidRDefault="002C46E1" w:rsidP="007E2957">
            <w:pPr>
              <w:spacing w:after="0" w:line="240" w:lineRule="auto"/>
              <w:ind w:right="57" w:firstLine="567"/>
              <w:jc w:val="both"/>
              <w:rPr>
                <w:rFonts w:ascii="Times New Roman" w:eastAsia="Times New Roman" w:hAnsi="Times New Roman"/>
                <w:snapToGrid w:val="0"/>
                <w:lang w:eastAsia="ru-RU"/>
              </w:rPr>
            </w:pPr>
          </w:p>
        </w:tc>
      </w:tr>
      <w:tr w:rsidR="002C46E1" w:rsidRPr="0015313A" w14:paraId="0C613D4D" w14:textId="77777777" w:rsidTr="00A45CD9">
        <w:trPr>
          <w:cantSplit/>
          <w:trHeight w:val="567"/>
          <w:jc w:val="center"/>
        </w:trPr>
        <w:tc>
          <w:tcPr>
            <w:tcW w:w="297" w:type="pct"/>
            <w:vAlign w:val="center"/>
          </w:tcPr>
          <w:p w14:paraId="71887C79" w14:textId="77777777" w:rsidR="002C46E1" w:rsidRPr="0015313A" w:rsidRDefault="002C46E1" w:rsidP="00233D2C">
            <w:pPr>
              <w:numPr>
                <w:ilvl w:val="0"/>
                <w:numId w:val="1"/>
              </w:numPr>
              <w:spacing w:after="0" w:line="240" w:lineRule="auto"/>
              <w:ind w:left="0" w:firstLine="19"/>
              <w:jc w:val="both"/>
              <w:rPr>
                <w:rFonts w:ascii="Times New Roman" w:eastAsia="Times New Roman" w:hAnsi="Times New Roman"/>
                <w:snapToGrid w:val="0"/>
                <w:lang w:eastAsia="ru-RU"/>
              </w:rPr>
            </w:pPr>
          </w:p>
        </w:tc>
        <w:tc>
          <w:tcPr>
            <w:tcW w:w="3132" w:type="pct"/>
            <w:vAlign w:val="center"/>
          </w:tcPr>
          <w:p w14:paraId="3B7FD67C" w14:textId="337CD998" w:rsidR="002C46E1" w:rsidRPr="0015313A" w:rsidRDefault="00A04E0D" w:rsidP="00D11E5A">
            <w:pPr>
              <w:jc w:val="both"/>
              <w:rPr>
                <w:rFonts w:ascii="Times New Roman" w:eastAsia="Times New Roman" w:hAnsi="Times New Roman"/>
                <w:snapToGrid w:val="0"/>
                <w:lang w:eastAsia="ru-RU"/>
              </w:rPr>
            </w:pPr>
            <w:r w:rsidRPr="0015313A">
              <w:rPr>
                <w:rFonts w:ascii="Times New Roman" w:eastAsia="Times New Roman" w:hAnsi="Times New Roman"/>
                <w:b/>
                <w:snapToGrid w:val="0"/>
                <w:lang w:eastAsia="ru-RU"/>
              </w:rPr>
              <w:t xml:space="preserve">            Идентификационный номер налогоплательщика (при наличии) учредителей,</w:t>
            </w:r>
            <w:r w:rsidRPr="0015313A">
              <w:rPr>
                <w:rFonts w:ascii="Times New Roman" w:eastAsia="Times New Roman" w:hAnsi="Times New Roman"/>
                <w:snapToGrid w:val="0"/>
                <w:lang w:eastAsia="ru-RU"/>
              </w:rPr>
              <w:t xml:space="preserve"> членов коллегиального исполнительного органа, </w:t>
            </w:r>
            <w:r w:rsidRPr="0015313A">
              <w:rPr>
                <w:rFonts w:ascii="Times New Roman" w:eastAsia="Times New Roman" w:hAnsi="Times New Roman"/>
                <w:b/>
                <w:snapToGrid w:val="0"/>
                <w:lang w:eastAsia="ru-RU"/>
              </w:rPr>
              <w:t xml:space="preserve">лица, исполняющего функции единоличного исполнительного органа юридического лица, </w:t>
            </w:r>
            <w:r w:rsidRPr="0015313A">
              <w:rPr>
                <w:rFonts w:ascii="Times New Roman" w:eastAsia="Times New Roman" w:hAnsi="Times New Roman"/>
                <w:snapToGrid w:val="0"/>
                <w:lang w:eastAsia="ru-RU"/>
              </w:rPr>
              <w:t>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w:t>
            </w:r>
            <w:r w:rsidR="001865DC" w:rsidRPr="0015313A">
              <w:rPr>
                <w:rFonts w:ascii="Times New Roman" w:eastAsia="Times New Roman" w:hAnsi="Times New Roman"/>
                <w:snapToGrid w:val="0"/>
                <w:lang w:eastAsia="ru-RU"/>
              </w:rPr>
              <w:t>ера налогоплательщика таких лиц</w:t>
            </w:r>
            <w:r w:rsidR="00DD6C0A">
              <w:rPr>
                <w:rFonts w:ascii="Times New Roman" w:eastAsia="Times New Roman" w:hAnsi="Times New Roman"/>
                <w:snapToGrid w:val="0"/>
                <w:lang w:eastAsia="ru-RU"/>
              </w:rPr>
              <w:t xml:space="preserve">, </w:t>
            </w:r>
            <w:r w:rsidR="00DD6C0A">
              <w:t xml:space="preserve"> </w:t>
            </w:r>
            <w:r w:rsidR="00DD6C0A" w:rsidRPr="00DD6C0A">
              <w:rPr>
                <w:rFonts w:ascii="Times New Roman" w:eastAsia="Times New Roman" w:hAnsi="Times New Roman"/>
                <w:snapToGrid w:val="0"/>
                <w:lang w:eastAsia="ru-RU"/>
              </w:rPr>
              <w:t>если участником конкурентной закупки с участием субъектов малого и среднего предпринимательства является юридическое лицо</w:t>
            </w:r>
          </w:p>
        </w:tc>
        <w:tc>
          <w:tcPr>
            <w:tcW w:w="1571" w:type="pct"/>
            <w:vAlign w:val="center"/>
          </w:tcPr>
          <w:p w14:paraId="38D6B9B6" w14:textId="77777777" w:rsidR="002C46E1" w:rsidRPr="0015313A" w:rsidRDefault="002C46E1" w:rsidP="007E2957">
            <w:pPr>
              <w:spacing w:after="0" w:line="240" w:lineRule="auto"/>
              <w:ind w:right="57" w:firstLine="567"/>
              <w:jc w:val="both"/>
              <w:rPr>
                <w:rFonts w:ascii="Times New Roman" w:eastAsia="Times New Roman" w:hAnsi="Times New Roman"/>
                <w:snapToGrid w:val="0"/>
                <w:lang w:eastAsia="ru-RU"/>
              </w:rPr>
            </w:pPr>
          </w:p>
        </w:tc>
      </w:tr>
    </w:tbl>
    <w:p w14:paraId="323B5168" w14:textId="201E92F2" w:rsidR="00446F01" w:rsidRDefault="00954203" w:rsidP="00446F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15313A">
        <w:rPr>
          <w:rFonts w:ascii="Times New Roman" w:eastAsia="Times New Roman" w:hAnsi="Times New Roman" w:cs="Times New Roman"/>
          <w:lang w:eastAsia="ru-RU"/>
        </w:rPr>
        <w:t>2. Настоящей заявкой участник подтверждает (декларирует), что на дату подачи заявки на участие в запросе котировок участник закупки соответст</w:t>
      </w:r>
      <w:r w:rsidR="005820D6">
        <w:rPr>
          <w:rFonts w:ascii="Times New Roman" w:eastAsia="Times New Roman" w:hAnsi="Times New Roman" w:cs="Times New Roman"/>
          <w:lang w:eastAsia="ru-RU"/>
        </w:rPr>
        <w:t>вует</w:t>
      </w:r>
      <w:r w:rsidRPr="0015313A">
        <w:rPr>
          <w:rFonts w:ascii="Times New Roman" w:eastAsia="Times New Roman" w:hAnsi="Times New Roman" w:cs="Times New Roman"/>
          <w:lang w:eastAsia="ru-RU"/>
        </w:rPr>
        <w:t xml:space="preserve"> требованиям, установленным в соответствии с подпунктами 2–8 пункта 11.1 раздела 11 Положения о закупке заказчика</w:t>
      </w:r>
      <w:r w:rsidR="005820D6">
        <w:rPr>
          <w:rFonts w:ascii="Times New Roman" w:eastAsia="Times New Roman" w:hAnsi="Times New Roman" w:cs="Times New Roman"/>
          <w:lang w:eastAsia="ru-RU"/>
        </w:rPr>
        <w:t xml:space="preserve"> и пунктом 9 части 19.1. статьи 3.4.</w:t>
      </w:r>
      <w:r w:rsidR="00D11E5A">
        <w:rPr>
          <w:rFonts w:ascii="Times New Roman" w:eastAsia="Times New Roman" w:hAnsi="Times New Roman" w:cs="Times New Roman"/>
          <w:lang w:eastAsia="ru-RU"/>
        </w:rPr>
        <w:t xml:space="preserve"> Федерального закона № 223-ФЗ, </w:t>
      </w:r>
      <w:r w:rsidR="005820D6">
        <w:rPr>
          <w:rFonts w:ascii="Times New Roman" w:eastAsia="Times New Roman" w:hAnsi="Times New Roman" w:cs="Times New Roman"/>
          <w:lang w:eastAsia="ru-RU"/>
        </w:rPr>
        <w:t>в том ч</w:t>
      </w:r>
      <w:r w:rsidR="00446F01">
        <w:rPr>
          <w:rFonts w:ascii="Times New Roman" w:eastAsia="Times New Roman" w:hAnsi="Times New Roman" w:cs="Times New Roman"/>
          <w:lang w:eastAsia="ru-RU"/>
        </w:rPr>
        <w:t>исле:</w:t>
      </w:r>
    </w:p>
    <w:p w14:paraId="3996D8AA" w14:textId="54B56832" w:rsidR="00446F01" w:rsidRPr="00446F01" w:rsidRDefault="00446F01" w:rsidP="00525C68">
      <w:pPr>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 </w:t>
      </w:r>
      <w:r w:rsidRPr="00446F01">
        <w:rPr>
          <w:rFonts w:ascii="Times New Roman" w:eastAsia="Times New Roman" w:hAnsi="Times New Roman" w:cs="Times New Roman"/>
          <w:lang w:eastAsia="ru-RU"/>
        </w:rPr>
        <w:t xml:space="preserve">соответствие участника </w:t>
      </w:r>
      <w:r>
        <w:rPr>
          <w:rFonts w:ascii="Times New Roman" w:eastAsia="Times New Roman" w:hAnsi="Times New Roman" w:cs="Times New Roman"/>
          <w:lang w:eastAsia="ru-RU"/>
        </w:rPr>
        <w:t>запроса котировок в электронной форме</w:t>
      </w:r>
      <w:r w:rsidRPr="00446F01">
        <w:rPr>
          <w:rFonts w:ascii="Times New Roman" w:eastAsia="Times New Roman" w:hAnsi="Times New Roman" w:cs="Times New Roman"/>
          <w:lang w:eastAsia="ru-RU"/>
        </w:rPr>
        <w:t xml:space="preserve"> с участием субъектов малого и среднего предпринимательства указа</w:t>
      </w:r>
      <w:r w:rsidR="00525C68">
        <w:rPr>
          <w:rFonts w:ascii="Times New Roman" w:eastAsia="Times New Roman" w:hAnsi="Times New Roman" w:cs="Times New Roman"/>
          <w:lang w:eastAsia="ru-RU"/>
        </w:rPr>
        <w:t xml:space="preserve">нным в извещении (документации) </w:t>
      </w:r>
      <w:r w:rsidRPr="00446F01">
        <w:rPr>
          <w:rFonts w:ascii="Times New Roman" w:eastAsia="Times New Roman" w:hAnsi="Times New Roman" w:cs="Times New Roman"/>
          <w:lang w:eastAsia="ru-RU"/>
        </w:rPr>
        <w:t>требованиям законодательства Российской Федерации к лицам, осуществляющим поставку товара, выполнение работы, оказание услуг</w:t>
      </w:r>
      <w:r w:rsidR="00D11E5A">
        <w:rPr>
          <w:rFonts w:ascii="Times New Roman" w:eastAsia="Times New Roman" w:hAnsi="Times New Roman" w:cs="Times New Roman"/>
          <w:lang w:eastAsia="ru-RU"/>
        </w:rPr>
        <w:t>и, являющихся предметом закупки.</w:t>
      </w:r>
    </w:p>
    <w:p w14:paraId="6FACAED2" w14:textId="44B0D72B" w:rsidR="00F5568F" w:rsidRPr="0015313A" w:rsidRDefault="00954203" w:rsidP="00C5394B">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15313A">
        <w:rPr>
          <w:rFonts w:ascii="Times New Roman" w:eastAsia="Times New Roman" w:hAnsi="Times New Roman" w:cs="Times New Roman"/>
          <w:sz w:val="24"/>
          <w:szCs w:val="24"/>
          <w:lang w:eastAsia="ru-RU"/>
        </w:rPr>
        <w:t>3</w:t>
      </w:r>
      <w:r w:rsidR="00DF385C" w:rsidRPr="0015313A">
        <w:rPr>
          <w:rFonts w:ascii="Times New Roman" w:eastAsia="Times New Roman" w:hAnsi="Times New Roman" w:cs="Times New Roman"/>
          <w:sz w:val="24"/>
          <w:szCs w:val="24"/>
          <w:lang w:eastAsia="ru-RU"/>
        </w:rPr>
        <w:t xml:space="preserve">. </w:t>
      </w:r>
      <w:r w:rsidR="007C496A" w:rsidRPr="0015313A">
        <w:rPr>
          <w:rFonts w:ascii="Times New Roman" w:eastAsia="Times New Roman" w:hAnsi="Times New Roman" w:cs="Times New Roman"/>
          <w:sz w:val="24"/>
          <w:szCs w:val="24"/>
          <w:lang w:eastAsia="ru-RU"/>
        </w:rPr>
        <w:t xml:space="preserve">Настоящей заявкой на участие в запросе котировок в электронной форме выражаем </w:t>
      </w:r>
      <w:r w:rsidR="007C496A" w:rsidRPr="0015313A">
        <w:rPr>
          <w:rFonts w:ascii="Times New Roman" w:eastAsia="Times New Roman" w:hAnsi="Times New Roman" w:cs="Times New Roman"/>
          <w:b/>
          <w:sz w:val="24"/>
          <w:szCs w:val="24"/>
          <w:u w:val="single"/>
          <w:lang w:eastAsia="ru-RU"/>
        </w:rPr>
        <w:t>согласие</w:t>
      </w:r>
      <w:r w:rsidR="007C496A" w:rsidRPr="0015313A">
        <w:rPr>
          <w:rFonts w:ascii="Times New Roman" w:eastAsia="Times New Roman" w:hAnsi="Times New Roman" w:cs="Times New Roman"/>
          <w:sz w:val="24"/>
          <w:szCs w:val="24"/>
          <w:u w:val="single"/>
          <w:lang w:eastAsia="ru-RU"/>
        </w:rPr>
        <w:t xml:space="preserve"> </w:t>
      </w:r>
      <w:r w:rsidR="00424D43" w:rsidRPr="0015313A">
        <w:rPr>
          <w:rFonts w:ascii="Times New Roman" w:eastAsia="Times New Roman" w:hAnsi="Times New Roman" w:cs="Times New Roman"/>
          <w:b/>
          <w:sz w:val="24"/>
          <w:szCs w:val="24"/>
          <w:u w:val="single"/>
          <w:lang w:eastAsia="ru-RU"/>
        </w:rPr>
        <w:t>на</w:t>
      </w:r>
      <w:r w:rsidR="00316353" w:rsidRPr="0015313A">
        <w:rPr>
          <w:rFonts w:ascii="Times New Roman" w:eastAsia="Times New Roman" w:hAnsi="Times New Roman" w:cs="Times New Roman"/>
          <w:b/>
          <w:sz w:val="24"/>
          <w:szCs w:val="24"/>
          <w:u w:val="single"/>
          <w:lang w:eastAsia="ru-RU"/>
        </w:rPr>
        <w:t xml:space="preserve"> </w:t>
      </w:r>
      <w:r w:rsidR="00C5394B">
        <w:rPr>
          <w:rFonts w:ascii="Times New Roman" w:eastAsia="Times New Roman" w:hAnsi="Times New Roman" w:cs="Times New Roman"/>
          <w:b/>
          <w:sz w:val="24"/>
          <w:szCs w:val="24"/>
          <w:u w:val="single"/>
          <w:lang w:eastAsia="ru-RU"/>
        </w:rPr>
        <w:t>поставку товара</w:t>
      </w:r>
      <w:r w:rsidRPr="0015313A">
        <w:rPr>
          <w:rFonts w:ascii="Times New Roman" w:eastAsia="Times New Roman" w:hAnsi="Times New Roman" w:cs="Times New Roman"/>
          <w:b/>
          <w:sz w:val="24"/>
          <w:szCs w:val="24"/>
          <w:u w:val="single"/>
          <w:lang w:eastAsia="ru-RU"/>
        </w:rPr>
        <w:t xml:space="preserve"> </w:t>
      </w:r>
      <w:r w:rsidR="00316353" w:rsidRPr="0015313A">
        <w:rPr>
          <w:rFonts w:ascii="Times New Roman" w:eastAsia="Times New Roman" w:hAnsi="Times New Roman" w:cs="Times New Roman"/>
          <w:sz w:val="24"/>
          <w:szCs w:val="24"/>
          <w:lang w:eastAsia="ru-RU"/>
        </w:rPr>
        <w:t>на</w:t>
      </w:r>
      <w:r w:rsidR="007C496A" w:rsidRPr="0015313A">
        <w:rPr>
          <w:rFonts w:ascii="Times New Roman" w:eastAsia="Times New Roman" w:hAnsi="Times New Roman" w:cs="Times New Roman"/>
          <w:sz w:val="24"/>
          <w:szCs w:val="24"/>
          <w:lang w:eastAsia="ru-RU"/>
        </w:rPr>
        <w:t xml:space="preserve">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r w:rsidR="003C32BC" w:rsidRPr="0015313A">
        <w:rPr>
          <w:rFonts w:ascii="Times New Roman" w:eastAsia="Times New Roman" w:hAnsi="Times New Roman" w:cs="Times New Roman"/>
          <w:sz w:val="24"/>
          <w:szCs w:val="24"/>
          <w:lang w:eastAsia="ru-RU"/>
        </w:rPr>
        <w:t>.</w:t>
      </w:r>
    </w:p>
    <w:p w14:paraId="5EE61897" w14:textId="4860FF7E" w:rsidR="005078EB" w:rsidRPr="005078EB" w:rsidRDefault="0067596C" w:rsidP="005078EB">
      <w:pPr>
        <w:shd w:val="clear" w:color="auto" w:fill="FFFFFF"/>
        <w:spacing w:after="0"/>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ru-RU"/>
        </w:rPr>
        <w:t xml:space="preserve">4. </w:t>
      </w:r>
      <w:r w:rsidRPr="00E86CD2">
        <w:rPr>
          <w:rFonts w:ascii="Times New Roman" w:eastAsia="Times New Roman" w:hAnsi="Times New Roman" w:cs="Times New Roman"/>
          <w:sz w:val="24"/>
          <w:szCs w:val="24"/>
          <w:lang w:eastAsia="ru-RU"/>
        </w:rPr>
        <w:t>Конкретные показатели товара, соответствующие значениям, установленным извещением о проведении запроса котировок в электронной форме, указание на товарный знак (при наличии), а также цены за единицу товара, предлагаемые участником закупки</w:t>
      </w:r>
      <w:r w:rsidR="005078EB" w:rsidRPr="00E86CD2">
        <w:rPr>
          <w:rFonts w:ascii="Times New Roman" w:eastAsia="Times New Roman" w:hAnsi="Times New Roman" w:cs="Times New Roman"/>
          <w:sz w:val="24"/>
          <w:szCs w:val="24"/>
          <w:lang w:eastAsia="ru-RU"/>
        </w:rPr>
        <w:t xml:space="preserve">, </w:t>
      </w:r>
      <w:r w:rsidR="005078EB" w:rsidRPr="00E86CD2">
        <w:rPr>
          <w:rFonts w:ascii="Times New Roman" w:eastAsia="Times New Roman" w:hAnsi="Times New Roman" w:cs="Times New Roman"/>
          <w:color w:val="000000" w:themeColor="text1"/>
          <w:sz w:val="24"/>
          <w:szCs w:val="24"/>
          <w:lang w:eastAsia="ru-RU"/>
        </w:rPr>
        <w:t>а так же информация и документы, подтверждающие страну происхождения товара в соответствии с пунктом 3 Постановления № 1875 и в соответствии с Перечнем товаров (в том числе поставляемых при выполнении закупаемых работ, оказании закупаемых услуг), в отношении которых устанавливается запрет, ограничение и/или преимущество в соответствии с Постановлением № 1875*:</w:t>
      </w:r>
    </w:p>
    <w:p w14:paraId="3439114F" w14:textId="77777777" w:rsidR="0067596C" w:rsidRPr="00176F8B" w:rsidRDefault="0067596C" w:rsidP="0067596C">
      <w:pPr>
        <w:widowControl w:val="0"/>
        <w:spacing w:after="0" w:line="240" w:lineRule="auto"/>
        <w:contextualSpacing/>
        <w:mirrorIndents/>
        <w:jc w:val="center"/>
        <w:rPr>
          <w:rFonts w:ascii="Times New Roman" w:eastAsia="Times New Roman" w:hAnsi="Times New Roman" w:cs="Times New Roman"/>
          <w:b/>
          <w:sz w:val="28"/>
          <w:szCs w:val="28"/>
          <w:highlight w:val="yellow"/>
          <w:lang w:eastAsia="ru-RU"/>
        </w:rPr>
      </w:pPr>
    </w:p>
    <w:tbl>
      <w:tblPr>
        <w:tblpPr w:leftFromText="180" w:rightFromText="180" w:vertAnchor="text" w:horzAnchor="margin" w:tblpXSpec="center" w:tblpY="89"/>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
        <w:gridCol w:w="1394"/>
        <w:gridCol w:w="1627"/>
        <w:gridCol w:w="1688"/>
        <w:gridCol w:w="1452"/>
        <w:gridCol w:w="1648"/>
        <w:gridCol w:w="552"/>
        <w:gridCol w:w="927"/>
      </w:tblGrid>
      <w:tr w:rsidR="00E86CD2" w:rsidRPr="00FD52F2" w14:paraId="6A5AB0DE" w14:textId="77777777" w:rsidTr="00E86CD2">
        <w:trPr>
          <w:trHeight w:val="695"/>
        </w:trPr>
        <w:tc>
          <w:tcPr>
            <w:tcW w:w="264" w:type="pct"/>
            <w:vAlign w:val="center"/>
          </w:tcPr>
          <w:p w14:paraId="0C59D3A7" w14:textId="77777777" w:rsidR="00E86CD2" w:rsidRPr="00FD52F2" w:rsidRDefault="00E86CD2" w:rsidP="00F40C80">
            <w:pPr>
              <w:pStyle w:val="afff1"/>
              <w:jc w:val="center"/>
              <w:rPr>
                <w:rFonts w:ascii="Times New Roman" w:hAnsi="Times New Roman"/>
                <w:b/>
                <w:sz w:val="20"/>
                <w:szCs w:val="20"/>
              </w:rPr>
            </w:pPr>
            <w:r w:rsidRPr="00FD52F2">
              <w:rPr>
                <w:rFonts w:ascii="Times New Roman" w:hAnsi="Times New Roman"/>
                <w:b/>
                <w:sz w:val="20"/>
                <w:szCs w:val="20"/>
              </w:rPr>
              <w:t>№</w:t>
            </w:r>
          </w:p>
          <w:p w14:paraId="6D1959E0" w14:textId="77777777" w:rsidR="00E86CD2" w:rsidRPr="00FD52F2" w:rsidRDefault="00E86CD2" w:rsidP="00F40C80">
            <w:pPr>
              <w:pStyle w:val="afff1"/>
              <w:jc w:val="center"/>
              <w:rPr>
                <w:rFonts w:ascii="Times New Roman" w:hAnsi="Times New Roman"/>
                <w:b/>
                <w:sz w:val="20"/>
                <w:szCs w:val="20"/>
              </w:rPr>
            </w:pPr>
            <w:r w:rsidRPr="00FD52F2">
              <w:rPr>
                <w:rFonts w:ascii="Times New Roman" w:hAnsi="Times New Roman"/>
                <w:b/>
                <w:sz w:val="20"/>
                <w:szCs w:val="20"/>
              </w:rPr>
              <w:t>п\п</w:t>
            </w:r>
          </w:p>
        </w:tc>
        <w:tc>
          <w:tcPr>
            <w:tcW w:w="796" w:type="pct"/>
            <w:vAlign w:val="center"/>
          </w:tcPr>
          <w:p w14:paraId="0099C6A9" w14:textId="77777777" w:rsidR="00E86CD2" w:rsidRDefault="00E86CD2" w:rsidP="00F40C80">
            <w:pPr>
              <w:pStyle w:val="afff1"/>
              <w:jc w:val="center"/>
              <w:rPr>
                <w:rFonts w:ascii="Times New Roman" w:hAnsi="Times New Roman"/>
                <w:b/>
                <w:sz w:val="20"/>
                <w:szCs w:val="20"/>
              </w:rPr>
            </w:pPr>
            <w:r w:rsidRPr="00FD52F2">
              <w:rPr>
                <w:rFonts w:ascii="Times New Roman" w:hAnsi="Times New Roman"/>
                <w:b/>
                <w:sz w:val="20"/>
                <w:szCs w:val="20"/>
              </w:rPr>
              <w:t xml:space="preserve">Наименование </w:t>
            </w:r>
            <w:r>
              <w:rPr>
                <w:rFonts w:ascii="Times New Roman" w:hAnsi="Times New Roman"/>
                <w:b/>
                <w:sz w:val="20"/>
                <w:szCs w:val="20"/>
              </w:rPr>
              <w:t xml:space="preserve">Товара </w:t>
            </w:r>
          </w:p>
          <w:p w14:paraId="2667049B" w14:textId="77777777" w:rsidR="00E86CD2" w:rsidRPr="00FD52F2" w:rsidRDefault="00E86CD2" w:rsidP="00F40C80">
            <w:pPr>
              <w:pStyle w:val="afff1"/>
              <w:jc w:val="center"/>
              <w:rPr>
                <w:rFonts w:ascii="Times New Roman" w:hAnsi="Times New Roman"/>
                <w:b/>
                <w:sz w:val="20"/>
                <w:szCs w:val="20"/>
              </w:rPr>
            </w:pPr>
          </w:p>
        </w:tc>
        <w:tc>
          <w:tcPr>
            <w:tcW w:w="931" w:type="pct"/>
            <w:vAlign w:val="center"/>
          </w:tcPr>
          <w:p w14:paraId="59288586" w14:textId="77777777" w:rsidR="00E86CD2" w:rsidRPr="00FD52F2" w:rsidRDefault="00E86CD2" w:rsidP="00F40C80">
            <w:pPr>
              <w:spacing w:after="0" w:line="240" w:lineRule="auto"/>
              <w:jc w:val="center"/>
              <w:rPr>
                <w:rFonts w:ascii="Times New Roman" w:hAnsi="Times New Roman" w:cs="Times New Roman"/>
                <w:b/>
                <w:iCs/>
                <w:sz w:val="20"/>
                <w:szCs w:val="20"/>
              </w:rPr>
            </w:pPr>
            <w:r w:rsidRPr="004E3FBD">
              <w:rPr>
                <w:rFonts w:ascii="Times New Roman" w:eastAsia="Calibri" w:hAnsi="Times New Roman" w:cs="Times New Roman"/>
                <w:b/>
                <w:sz w:val="20"/>
                <w:szCs w:val="20"/>
              </w:rPr>
              <w:t xml:space="preserve">Конкретные показатели </w:t>
            </w:r>
            <w:r>
              <w:rPr>
                <w:rFonts w:ascii="Times New Roman" w:eastAsia="Calibri" w:hAnsi="Times New Roman" w:cs="Times New Roman"/>
                <w:b/>
                <w:sz w:val="20"/>
                <w:szCs w:val="20"/>
              </w:rPr>
              <w:t>Т</w:t>
            </w:r>
            <w:r w:rsidRPr="004E3FBD">
              <w:rPr>
                <w:rFonts w:ascii="Times New Roman" w:eastAsia="Calibri" w:hAnsi="Times New Roman" w:cs="Times New Roman"/>
                <w:b/>
                <w:sz w:val="20"/>
                <w:szCs w:val="20"/>
              </w:rPr>
              <w:t>овара, соответствующие значениям, установленным извещением о проведении запроса котировок в электронной форме</w:t>
            </w:r>
            <w:r>
              <w:rPr>
                <w:rFonts w:ascii="Times New Roman" w:eastAsia="Calibri" w:hAnsi="Times New Roman" w:cs="Times New Roman"/>
                <w:b/>
                <w:sz w:val="20"/>
                <w:szCs w:val="20"/>
              </w:rPr>
              <w:t xml:space="preserve">, и </w:t>
            </w:r>
            <w:r w:rsidRPr="004E3FBD">
              <w:rPr>
                <w:rFonts w:ascii="Times New Roman" w:eastAsia="Calibri" w:hAnsi="Times New Roman" w:cs="Times New Roman"/>
                <w:b/>
                <w:sz w:val="20"/>
                <w:szCs w:val="20"/>
              </w:rPr>
              <w:t>указание на товарный знак (при наличии</w:t>
            </w:r>
            <w:r>
              <w:rPr>
                <w:rFonts w:ascii="Times New Roman" w:eastAsia="Calibri" w:hAnsi="Times New Roman" w:cs="Times New Roman"/>
                <w:b/>
                <w:sz w:val="20"/>
                <w:szCs w:val="20"/>
              </w:rPr>
              <w:t>)</w:t>
            </w:r>
            <w:r w:rsidRPr="004E3FBD">
              <w:rPr>
                <w:rFonts w:ascii="Times New Roman" w:eastAsia="Calibri" w:hAnsi="Times New Roman" w:cs="Times New Roman"/>
                <w:b/>
                <w:sz w:val="20"/>
                <w:szCs w:val="20"/>
              </w:rPr>
              <w:t xml:space="preserve"> </w:t>
            </w:r>
          </w:p>
        </w:tc>
        <w:tc>
          <w:tcPr>
            <w:tcW w:w="967" w:type="pct"/>
          </w:tcPr>
          <w:p w14:paraId="7BB27C39" w14:textId="77777777" w:rsidR="00E86CD2" w:rsidRPr="005078EB"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5078EB">
              <w:rPr>
                <w:rFonts w:ascii="Times New Roman" w:eastAsia="Times New Roman" w:hAnsi="Times New Roman" w:cs="Times New Roman"/>
                <w:b/>
                <w:color w:val="1A1A1A"/>
                <w:sz w:val="20"/>
                <w:szCs w:val="20"/>
                <w:lang w:eastAsia="ru-RU"/>
              </w:rPr>
              <w:t>Код товара по</w:t>
            </w:r>
          </w:p>
          <w:p w14:paraId="095481DC" w14:textId="77777777" w:rsidR="00E86CD2" w:rsidRPr="005078EB"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5078EB">
              <w:rPr>
                <w:rFonts w:ascii="Times New Roman" w:eastAsia="Times New Roman" w:hAnsi="Times New Roman" w:cs="Times New Roman"/>
                <w:b/>
                <w:color w:val="1A1A1A"/>
                <w:sz w:val="20"/>
                <w:szCs w:val="20"/>
                <w:lang w:eastAsia="ru-RU"/>
              </w:rPr>
              <w:t>Общероссийскому</w:t>
            </w:r>
          </w:p>
          <w:p w14:paraId="0A067ECF" w14:textId="77777777" w:rsidR="00E86CD2" w:rsidRPr="005078EB"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5078EB">
              <w:rPr>
                <w:rFonts w:ascii="Times New Roman" w:eastAsia="Times New Roman" w:hAnsi="Times New Roman" w:cs="Times New Roman"/>
                <w:b/>
                <w:color w:val="1A1A1A"/>
                <w:sz w:val="20"/>
                <w:szCs w:val="20"/>
                <w:lang w:eastAsia="ru-RU"/>
              </w:rPr>
              <w:t>классификатору</w:t>
            </w:r>
          </w:p>
          <w:p w14:paraId="363B9348" w14:textId="77777777" w:rsidR="00E86CD2" w:rsidRPr="005078EB"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5078EB">
              <w:rPr>
                <w:rFonts w:ascii="Times New Roman" w:eastAsia="Times New Roman" w:hAnsi="Times New Roman" w:cs="Times New Roman"/>
                <w:b/>
                <w:color w:val="1A1A1A"/>
                <w:sz w:val="20"/>
                <w:szCs w:val="20"/>
                <w:lang w:eastAsia="ru-RU"/>
              </w:rPr>
              <w:t>продукции по видам</w:t>
            </w:r>
          </w:p>
          <w:p w14:paraId="268E00F5" w14:textId="77777777" w:rsidR="00E86CD2" w:rsidRPr="005078EB"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5078EB">
              <w:rPr>
                <w:rFonts w:ascii="Times New Roman" w:eastAsia="Times New Roman" w:hAnsi="Times New Roman" w:cs="Times New Roman"/>
                <w:b/>
                <w:color w:val="1A1A1A"/>
                <w:sz w:val="20"/>
                <w:szCs w:val="20"/>
                <w:lang w:eastAsia="ru-RU"/>
              </w:rPr>
              <w:t>экономической</w:t>
            </w:r>
          </w:p>
          <w:p w14:paraId="30C77BA4" w14:textId="77777777" w:rsidR="00E86CD2" w:rsidRPr="005078EB"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5078EB">
              <w:rPr>
                <w:rFonts w:ascii="Times New Roman" w:eastAsia="Times New Roman" w:hAnsi="Times New Roman" w:cs="Times New Roman"/>
                <w:b/>
                <w:color w:val="1A1A1A"/>
                <w:sz w:val="20"/>
                <w:szCs w:val="20"/>
                <w:lang w:eastAsia="ru-RU"/>
              </w:rPr>
              <w:t>деятельности</w:t>
            </w:r>
          </w:p>
          <w:p w14:paraId="46BEBE68" w14:textId="77777777" w:rsidR="00E86CD2" w:rsidRPr="00FD52F2" w:rsidRDefault="00E86CD2" w:rsidP="00F40C80">
            <w:pPr>
              <w:pStyle w:val="afff1"/>
              <w:jc w:val="center"/>
              <w:rPr>
                <w:rFonts w:ascii="Times New Roman" w:hAnsi="Times New Roman"/>
                <w:b/>
                <w:iCs/>
                <w:sz w:val="20"/>
                <w:szCs w:val="20"/>
              </w:rPr>
            </w:pPr>
          </w:p>
        </w:tc>
        <w:tc>
          <w:tcPr>
            <w:tcW w:w="285" w:type="pct"/>
          </w:tcPr>
          <w:p w14:paraId="060C46EA" w14:textId="133AC1CE" w:rsidR="00E86CD2" w:rsidRPr="005078EB"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Pr>
                <w:rFonts w:ascii="Times New Roman" w:hAnsi="Times New Roman"/>
                <w:b/>
                <w:iCs/>
                <w:sz w:val="20"/>
                <w:szCs w:val="20"/>
              </w:rPr>
              <w:t>Страна происхождения Товара</w:t>
            </w:r>
          </w:p>
        </w:tc>
        <w:tc>
          <w:tcPr>
            <w:tcW w:w="927" w:type="pct"/>
          </w:tcPr>
          <w:p w14:paraId="7A5C1613" w14:textId="701F910B" w:rsidR="00E86CD2" w:rsidRPr="00267F2A"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267F2A">
              <w:rPr>
                <w:rFonts w:ascii="Times New Roman" w:eastAsia="Times New Roman" w:hAnsi="Times New Roman" w:cs="Times New Roman"/>
                <w:b/>
                <w:color w:val="1A1A1A"/>
                <w:sz w:val="20"/>
                <w:szCs w:val="20"/>
                <w:lang w:eastAsia="ru-RU"/>
              </w:rPr>
              <w:t>Информация и</w:t>
            </w:r>
          </w:p>
          <w:p w14:paraId="39C7C2A6" w14:textId="77777777" w:rsidR="00E86CD2" w:rsidRPr="00267F2A"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267F2A">
              <w:rPr>
                <w:rFonts w:ascii="Times New Roman" w:eastAsia="Times New Roman" w:hAnsi="Times New Roman" w:cs="Times New Roman"/>
                <w:b/>
                <w:color w:val="1A1A1A"/>
                <w:sz w:val="20"/>
                <w:szCs w:val="20"/>
                <w:lang w:eastAsia="ru-RU"/>
              </w:rPr>
              <w:t>документы,</w:t>
            </w:r>
          </w:p>
          <w:p w14:paraId="3F833BF0" w14:textId="77777777" w:rsidR="00E86CD2" w:rsidRPr="00267F2A"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267F2A">
              <w:rPr>
                <w:rFonts w:ascii="Times New Roman" w:eastAsia="Times New Roman" w:hAnsi="Times New Roman" w:cs="Times New Roman"/>
                <w:b/>
                <w:color w:val="1A1A1A"/>
                <w:sz w:val="20"/>
                <w:szCs w:val="20"/>
                <w:lang w:eastAsia="ru-RU"/>
              </w:rPr>
              <w:t>подтверждающие</w:t>
            </w:r>
          </w:p>
          <w:p w14:paraId="289F33AA" w14:textId="77777777" w:rsidR="00E86CD2" w:rsidRPr="00267F2A"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267F2A">
              <w:rPr>
                <w:rFonts w:ascii="Times New Roman" w:eastAsia="Times New Roman" w:hAnsi="Times New Roman" w:cs="Times New Roman"/>
                <w:b/>
                <w:color w:val="1A1A1A"/>
                <w:sz w:val="20"/>
                <w:szCs w:val="20"/>
                <w:lang w:eastAsia="ru-RU"/>
              </w:rPr>
              <w:t>страну</w:t>
            </w:r>
          </w:p>
          <w:p w14:paraId="7E8DD38D" w14:textId="77777777" w:rsidR="00E86CD2" w:rsidRPr="00267F2A" w:rsidRDefault="00E86CD2" w:rsidP="005078EB">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267F2A">
              <w:rPr>
                <w:rFonts w:ascii="Times New Roman" w:eastAsia="Times New Roman" w:hAnsi="Times New Roman" w:cs="Times New Roman"/>
                <w:b/>
                <w:color w:val="1A1A1A"/>
                <w:sz w:val="20"/>
                <w:szCs w:val="20"/>
                <w:lang w:eastAsia="ru-RU"/>
              </w:rPr>
              <w:t>происхождения</w:t>
            </w:r>
          </w:p>
          <w:p w14:paraId="2DA99728" w14:textId="437AD3CB" w:rsidR="00267F2A" w:rsidRPr="00FD52F2" w:rsidRDefault="00E86CD2" w:rsidP="00267F2A">
            <w:pPr>
              <w:shd w:val="clear" w:color="auto" w:fill="FFFFFF"/>
              <w:spacing w:after="0" w:line="240" w:lineRule="auto"/>
              <w:jc w:val="center"/>
              <w:rPr>
                <w:rFonts w:ascii="Times New Roman" w:hAnsi="Times New Roman"/>
                <w:b/>
                <w:iCs/>
                <w:sz w:val="20"/>
                <w:szCs w:val="20"/>
              </w:rPr>
            </w:pPr>
            <w:r w:rsidRPr="00267F2A">
              <w:rPr>
                <w:rFonts w:ascii="Times New Roman" w:eastAsia="Times New Roman" w:hAnsi="Times New Roman" w:cs="Times New Roman"/>
                <w:b/>
                <w:color w:val="1A1A1A"/>
                <w:sz w:val="20"/>
                <w:szCs w:val="20"/>
                <w:lang w:eastAsia="ru-RU"/>
              </w:rPr>
              <w:t xml:space="preserve">товара </w:t>
            </w:r>
            <w:r w:rsidR="00267F2A" w:rsidRPr="00267F2A">
              <w:rPr>
                <w:rFonts w:ascii="Times New Roman" w:eastAsia="Calibri" w:hAnsi="Times New Roman" w:cs="Times New Roman"/>
                <w:b/>
                <w:sz w:val="20"/>
                <w:szCs w:val="20"/>
              </w:rPr>
              <w:t>и предусмотренных подпунктами "а" - "ж" пункта 3 Постановления № 1875</w:t>
            </w:r>
          </w:p>
        </w:tc>
        <w:tc>
          <w:tcPr>
            <w:tcW w:w="306" w:type="pct"/>
            <w:vAlign w:val="center"/>
          </w:tcPr>
          <w:p w14:paraId="039E42BA" w14:textId="1E228734" w:rsidR="00E86CD2" w:rsidRPr="00FD52F2" w:rsidRDefault="00E86CD2" w:rsidP="00F40C80">
            <w:pPr>
              <w:pStyle w:val="afff1"/>
              <w:jc w:val="center"/>
              <w:rPr>
                <w:rFonts w:ascii="Times New Roman" w:hAnsi="Times New Roman"/>
                <w:b/>
                <w:sz w:val="20"/>
                <w:szCs w:val="20"/>
              </w:rPr>
            </w:pPr>
            <w:r w:rsidRPr="00FD52F2">
              <w:rPr>
                <w:rFonts w:ascii="Times New Roman" w:hAnsi="Times New Roman"/>
                <w:b/>
                <w:iCs/>
                <w:sz w:val="20"/>
                <w:szCs w:val="20"/>
              </w:rPr>
              <w:t>Ед. изм.</w:t>
            </w:r>
          </w:p>
        </w:tc>
        <w:tc>
          <w:tcPr>
            <w:tcW w:w="524" w:type="pct"/>
          </w:tcPr>
          <w:p w14:paraId="69728B66" w14:textId="77777777" w:rsidR="00E86CD2" w:rsidRPr="00FD52F2" w:rsidRDefault="00E86CD2" w:rsidP="00F40C80">
            <w:pPr>
              <w:pStyle w:val="afff1"/>
              <w:jc w:val="center"/>
              <w:rPr>
                <w:rFonts w:ascii="Times New Roman" w:hAnsi="Times New Roman"/>
                <w:b/>
                <w:sz w:val="20"/>
                <w:szCs w:val="20"/>
              </w:rPr>
            </w:pPr>
            <w:r>
              <w:rPr>
                <w:rFonts w:ascii="Times New Roman" w:hAnsi="Times New Roman"/>
                <w:b/>
                <w:sz w:val="20"/>
                <w:szCs w:val="20"/>
              </w:rPr>
              <w:t>Цена единицы Товара</w:t>
            </w:r>
          </w:p>
        </w:tc>
      </w:tr>
      <w:tr w:rsidR="00E86CD2" w:rsidRPr="00FD52F2" w14:paraId="55D3C4E6" w14:textId="77777777" w:rsidTr="00E86CD2">
        <w:trPr>
          <w:trHeight w:val="581"/>
        </w:trPr>
        <w:tc>
          <w:tcPr>
            <w:tcW w:w="264" w:type="pct"/>
            <w:vAlign w:val="center"/>
          </w:tcPr>
          <w:p w14:paraId="344029FD" w14:textId="77777777" w:rsidR="00E86CD2" w:rsidRPr="00FD52F2" w:rsidRDefault="00E86CD2" w:rsidP="00F40C80">
            <w:pPr>
              <w:pStyle w:val="afff1"/>
              <w:jc w:val="center"/>
              <w:rPr>
                <w:rFonts w:ascii="Times New Roman" w:hAnsi="Times New Roman"/>
                <w:sz w:val="20"/>
                <w:szCs w:val="20"/>
              </w:rPr>
            </w:pPr>
            <w:r w:rsidRPr="00FD52F2">
              <w:rPr>
                <w:rFonts w:ascii="Times New Roman" w:hAnsi="Times New Roman"/>
                <w:sz w:val="20"/>
                <w:szCs w:val="20"/>
              </w:rPr>
              <w:t>1.</w:t>
            </w:r>
          </w:p>
        </w:tc>
        <w:tc>
          <w:tcPr>
            <w:tcW w:w="796" w:type="pct"/>
            <w:vAlign w:val="center"/>
          </w:tcPr>
          <w:p w14:paraId="1C97939F" w14:textId="77777777" w:rsidR="00E86CD2" w:rsidRPr="00FD52F2" w:rsidRDefault="00E86CD2" w:rsidP="00F40C80">
            <w:pPr>
              <w:pStyle w:val="afff1"/>
              <w:jc w:val="center"/>
              <w:rPr>
                <w:rFonts w:ascii="Times New Roman" w:hAnsi="Times New Roman"/>
                <w:sz w:val="20"/>
                <w:szCs w:val="20"/>
              </w:rPr>
            </w:pPr>
          </w:p>
        </w:tc>
        <w:tc>
          <w:tcPr>
            <w:tcW w:w="931" w:type="pct"/>
            <w:vAlign w:val="center"/>
          </w:tcPr>
          <w:p w14:paraId="7E0703E3" w14:textId="77777777" w:rsidR="00E86CD2" w:rsidRPr="00FD52F2" w:rsidRDefault="00E86CD2" w:rsidP="00F40C80">
            <w:pPr>
              <w:pStyle w:val="afff1"/>
              <w:jc w:val="center"/>
              <w:rPr>
                <w:rFonts w:ascii="Times New Roman" w:hAnsi="Times New Roman"/>
                <w:sz w:val="20"/>
                <w:szCs w:val="20"/>
              </w:rPr>
            </w:pPr>
          </w:p>
        </w:tc>
        <w:tc>
          <w:tcPr>
            <w:tcW w:w="967" w:type="pct"/>
          </w:tcPr>
          <w:p w14:paraId="4BAEB56F" w14:textId="77777777" w:rsidR="00E86CD2" w:rsidRPr="00FD52F2" w:rsidRDefault="00E86CD2" w:rsidP="00F40C80">
            <w:pPr>
              <w:spacing w:after="0" w:line="240" w:lineRule="auto"/>
              <w:jc w:val="center"/>
              <w:rPr>
                <w:rFonts w:ascii="Times New Roman" w:hAnsi="Times New Roman" w:cs="Times New Roman"/>
                <w:color w:val="000000"/>
                <w:sz w:val="20"/>
                <w:szCs w:val="20"/>
              </w:rPr>
            </w:pPr>
          </w:p>
        </w:tc>
        <w:tc>
          <w:tcPr>
            <w:tcW w:w="285" w:type="pct"/>
          </w:tcPr>
          <w:p w14:paraId="1BE290B9" w14:textId="77777777" w:rsidR="00E86CD2" w:rsidRPr="00FD52F2" w:rsidRDefault="00E86CD2" w:rsidP="00F40C80">
            <w:pPr>
              <w:spacing w:after="0" w:line="240" w:lineRule="auto"/>
              <w:jc w:val="center"/>
              <w:rPr>
                <w:rFonts w:ascii="Times New Roman" w:hAnsi="Times New Roman" w:cs="Times New Roman"/>
                <w:color w:val="000000"/>
                <w:sz w:val="20"/>
                <w:szCs w:val="20"/>
              </w:rPr>
            </w:pPr>
          </w:p>
        </w:tc>
        <w:tc>
          <w:tcPr>
            <w:tcW w:w="927" w:type="pct"/>
          </w:tcPr>
          <w:p w14:paraId="7019E98F" w14:textId="2009327C" w:rsidR="00E86CD2" w:rsidRPr="00FD52F2" w:rsidRDefault="00E86CD2" w:rsidP="00F40C80">
            <w:pPr>
              <w:spacing w:after="0" w:line="240" w:lineRule="auto"/>
              <w:jc w:val="center"/>
              <w:rPr>
                <w:rFonts w:ascii="Times New Roman" w:hAnsi="Times New Roman" w:cs="Times New Roman"/>
                <w:color w:val="000000"/>
                <w:sz w:val="20"/>
                <w:szCs w:val="20"/>
              </w:rPr>
            </w:pPr>
          </w:p>
        </w:tc>
        <w:tc>
          <w:tcPr>
            <w:tcW w:w="306" w:type="pct"/>
            <w:tcBorders>
              <w:top w:val="single" w:sz="4" w:space="0" w:color="auto"/>
              <w:bottom w:val="single" w:sz="4" w:space="0" w:color="auto"/>
            </w:tcBorders>
            <w:vAlign w:val="center"/>
          </w:tcPr>
          <w:p w14:paraId="55292E3E" w14:textId="5E189506" w:rsidR="00E86CD2" w:rsidRPr="00FD52F2" w:rsidRDefault="00E86CD2" w:rsidP="00F40C80">
            <w:pPr>
              <w:spacing w:after="0" w:line="240" w:lineRule="auto"/>
              <w:jc w:val="center"/>
              <w:rPr>
                <w:rFonts w:ascii="Times New Roman" w:hAnsi="Times New Roman" w:cs="Times New Roman"/>
                <w:color w:val="000000"/>
                <w:sz w:val="20"/>
                <w:szCs w:val="20"/>
              </w:rPr>
            </w:pPr>
          </w:p>
        </w:tc>
        <w:tc>
          <w:tcPr>
            <w:tcW w:w="524" w:type="pct"/>
            <w:tcBorders>
              <w:top w:val="single" w:sz="4" w:space="0" w:color="auto"/>
              <w:bottom w:val="single" w:sz="4" w:space="0" w:color="auto"/>
            </w:tcBorders>
          </w:tcPr>
          <w:p w14:paraId="27DFF557" w14:textId="77777777" w:rsidR="00E86CD2" w:rsidRPr="00FD52F2" w:rsidRDefault="00E86CD2" w:rsidP="00F40C80">
            <w:pPr>
              <w:spacing w:after="0" w:line="240" w:lineRule="auto"/>
              <w:jc w:val="center"/>
              <w:rPr>
                <w:rFonts w:ascii="Times New Roman" w:hAnsi="Times New Roman" w:cs="Times New Roman"/>
                <w:color w:val="000000"/>
                <w:sz w:val="20"/>
                <w:szCs w:val="20"/>
              </w:rPr>
            </w:pPr>
          </w:p>
        </w:tc>
      </w:tr>
      <w:tr w:rsidR="00E86CD2" w:rsidRPr="00FD52F2" w14:paraId="55560855" w14:textId="77777777" w:rsidTr="00E86CD2">
        <w:trPr>
          <w:trHeight w:val="419"/>
        </w:trPr>
        <w:tc>
          <w:tcPr>
            <w:tcW w:w="264" w:type="pct"/>
            <w:vAlign w:val="center"/>
          </w:tcPr>
          <w:p w14:paraId="38359188" w14:textId="77777777" w:rsidR="00E86CD2" w:rsidRPr="00FD52F2" w:rsidRDefault="00E86CD2" w:rsidP="00F40C80">
            <w:pPr>
              <w:pStyle w:val="afff1"/>
              <w:jc w:val="center"/>
              <w:rPr>
                <w:rFonts w:ascii="Times New Roman" w:hAnsi="Times New Roman"/>
                <w:sz w:val="20"/>
                <w:szCs w:val="20"/>
              </w:rPr>
            </w:pPr>
            <w:r>
              <w:rPr>
                <w:rFonts w:ascii="Times New Roman" w:hAnsi="Times New Roman"/>
                <w:sz w:val="20"/>
                <w:szCs w:val="20"/>
              </w:rPr>
              <w:t>…..</w:t>
            </w:r>
          </w:p>
        </w:tc>
        <w:tc>
          <w:tcPr>
            <w:tcW w:w="796" w:type="pct"/>
            <w:vAlign w:val="center"/>
          </w:tcPr>
          <w:p w14:paraId="7A1CF069" w14:textId="77777777" w:rsidR="00E86CD2" w:rsidRPr="00FD52F2" w:rsidRDefault="00E86CD2" w:rsidP="00F40C80">
            <w:pPr>
              <w:pStyle w:val="afff1"/>
              <w:jc w:val="center"/>
              <w:rPr>
                <w:rFonts w:ascii="Times New Roman" w:hAnsi="Times New Roman"/>
                <w:sz w:val="20"/>
                <w:szCs w:val="20"/>
              </w:rPr>
            </w:pPr>
            <w:r>
              <w:rPr>
                <w:rFonts w:ascii="Times New Roman" w:hAnsi="Times New Roman"/>
                <w:sz w:val="20"/>
                <w:szCs w:val="20"/>
              </w:rPr>
              <w:t>…..</w:t>
            </w:r>
          </w:p>
        </w:tc>
        <w:tc>
          <w:tcPr>
            <w:tcW w:w="931" w:type="pct"/>
            <w:vAlign w:val="center"/>
          </w:tcPr>
          <w:p w14:paraId="433FDC76" w14:textId="77777777" w:rsidR="00E86CD2" w:rsidRPr="00FD52F2" w:rsidRDefault="00E86CD2" w:rsidP="00F40C80">
            <w:pPr>
              <w:pStyle w:val="afff1"/>
              <w:jc w:val="center"/>
              <w:rPr>
                <w:rFonts w:ascii="Times New Roman" w:hAnsi="Times New Roman"/>
                <w:sz w:val="20"/>
                <w:szCs w:val="20"/>
              </w:rPr>
            </w:pPr>
            <w:r>
              <w:rPr>
                <w:rFonts w:ascii="Times New Roman" w:hAnsi="Times New Roman"/>
                <w:sz w:val="20"/>
                <w:szCs w:val="20"/>
              </w:rPr>
              <w:t>….</w:t>
            </w:r>
          </w:p>
        </w:tc>
        <w:tc>
          <w:tcPr>
            <w:tcW w:w="967" w:type="pct"/>
          </w:tcPr>
          <w:p w14:paraId="4A93682F" w14:textId="77777777" w:rsidR="00E86CD2" w:rsidRPr="00FD52F2" w:rsidRDefault="00E86CD2" w:rsidP="00F40C80">
            <w:pPr>
              <w:spacing w:after="0" w:line="240" w:lineRule="auto"/>
              <w:jc w:val="center"/>
              <w:rPr>
                <w:rFonts w:ascii="Times New Roman" w:hAnsi="Times New Roman" w:cs="Times New Roman"/>
                <w:color w:val="000000"/>
                <w:sz w:val="20"/>
                <w:szCs w:val="20"/>
              </w:rPr>
            </w:pPr>
          </w:p>
        </w:tc>
        <w:tc>
          <w:tcPr>
            <w:tcW w:w="285" w:type="pct"/>
          </w:tcPr>
          <w:p w14:paraId="12001806" w14:textId="77777777" w:rsidR="00E86CD2" w:rsidRPr="00FD52F2" w:rsidRDefault="00E86CD2" w:rsidP="00F40C80">
            <w:pPr>
              <w:spacing w:after="0" w:line="240" w:lineRule="auto"/>
              <w:jc w:val="center"/>
              <w:rPr>
                <w:rFonts w:ascii="Times New Roman" w:hAnsi="Times New Roman" w:cs="Times New Roman"/>
                <w:color w:val="000000"/>
                <w:sz w:val="20"/>
                <w:szCs w:val="20"/>
              </w:rPr>
            </w:pPr>
          </w:p>
        </w:tc>
        <w:tc>
          <w:tcPr>
            <w:tcW w:w="927" w:type="pct"/>
          </w:tcPr>
          <w:p w14:paraId="0C5D1257" w14:textId="5DD6BC3B" w:rsidR="00E86CD2" w:rsidRPr="00FD52F2" w:rsidRDefault="00E86CD2" w:rsidP="00F40C80">
            <w:pPr>
              <w:spacing w:after="0" w:line="240" w:lineRule="auto"/>
              <w:jc w:val="center"/>
              <w:rPr>
                <w:rFonts w:ascii="Times New Roman" w:hAnsi="Times New Roman" w:cs="Times New Roman"/>
                <w:color w:val="000000"/>
                <w:sz w:val="20"/>
                <w:szCs w:val="20"/>
              </w:rPr>
            </w:pPr>
          </w:p>
        </w:tc>
        <w:tc>
          <w:tcPr>
            <w:tcW w:w="306" w:type="pct"/>
            <w:tcBorders>
              <w:top w:val="single" w:sz="4" w:space="0" w:color="auto"/>
              <w:bottom w:val="single" w:sz="4" w:space="0" w:color="auto"/>
            </w:tcBorders>
            <w:vAlign w:val="center"/>
          </w:tcPr>
          <w:p w14:paraId="159D02CE" w14:textId="2D21FFBF" w:rsidR="00E86CD2" w:rsidRPr="00FD52F2" w:rsidRDefault="00E86CD2" w:rsidP="00F40C80">
            <w:pPr>
              <w:spacing w:after="0" w:line="240" w:lineRule="auto"/>
              <w:jc w:val="center"/>
              <w:rPr>
                <w:rFonts w:ascii="Times New Roman" w:hAnsi="Times New Roman" w:cs="Times New Roman"/>
                <w:color w:val="000000"/>
                <w:sz w:val="20"/>
                <w:szCs w:val="20"/>
              </w:rPr>
            </w:pPr>
          </w:p>
        </w:tc>
        <w:tc>
          <w:tcPr>
            <w:tcW w:w="524" w:type="pct"/>
            <w:tcBorders>
              <w:top w:val="single" w:sz="4" w:space="0" w:color="auto"/>
              <w:bottom w:val="single" w:sz="4" w:space="0" w:color="auto"/>
            </w:tcBorders>
          </w:tcPr>
          <w:p w14:paraId="4381603E" w14:textId="77777777" w:rsidR="00E86CD2" w:rsidRPr="00FD52F2" w:rsidRDefault="00E86CD2" w:rsidP="00F40C80">
            <w:pPr>
              <w:spacing w:after="0" w:line="240" w:lineRule="auto"/>
              <w:jc w:val="center"/>
              <w:rPr>
                <w:rFonts w:ascii="Times New Roman" w:hAnsi="Times New Roman" w:cs="Times New Roman"/>
                <w:color w:val="000000"/>
                <w:sz w:val="20"/>
                <w:szCs w:val="20"/>
              </w:rPr>
            </w:pPr>
          </w:p>
        </w:tc>
      </w:tr>
    </w:tbl>
    <w:p w14:paraId="1A942525" w14:textId="77777777" w:rsidR="0067596C" w:rsidRDefault="0067596C" w:rsidP="0067596C">
      <w:pPr>
        <w:widowControl w:val="0"/>
        <w:autoSpaceDE w:val="0"/>
        <w:autoSpaceDN w:val="0"/>
        <w:adjustRightInd w:val="0"/>
        <w:spacing w:after="0" w:line="240" w:lineRule="auto"/>
        <w:ind w:firstLine="567"/>
        <w:jc w:val="both"/>
        <w:rPr>
          <w:rFonts w:ascii="Times New Roman" w:eastAsia="Times New Roman" w:hAnsi="Times New Roman" w:cs="Times New Roman"/>
          <w:b/>
          <w:sz w:val="20"/>
          <w:szCs w:val="20"/>
          <w:lang w:eastAsia="ru-RU"/>
        </w:rPr>
      </w:pPr>
    </w:p>
    <w:p w14:paraId="4061CD84" w14:textId="645F931A" w:rsidR="0067596C" w:rsidRPr="00DA5DA9" w:rsidRDefault="0067596C" w:rsidP="0067596C">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Количество (объем) поставляемого товара: </w:t>
      </w:r>
      <w:r w:rsidRPr="00DA5DA9">
        <w:rPr>
          <w:rFonts w:ascii="Times New Roman" w:eastAsia="Times New Roman" w:hAnsi="Times New Roman" w:cs="Times New Roman"/>
          <w:sz w:val="20"/>
          <w:szCs w:val="20"/>
          <w:lang w:eastAsia="ru-RU"/>
        </w:rPr>
        <w:t>участник согласен поставить товар в количестве (объеме), предусмотренным разделом 2 Техническое задание</w:t>
      </w:r>
      <w:r w:rsidR="00ED6F55">
        <w:rPr>
          <w:rFonts w:ascii="Times New Roman" w:eastAsia="Times New Roman" w:hAnsi="Times New Roman" w:cs="Times New Roman"/>
          <w:sz w:val="20"/>
          <w:szCs w:val="20"/>
          <w:lang w:eastAsia="ru-RU"/>
        </w:rPr>
        <w:t xml:space="preserve"> </w:t>
      </w:r>
      <w:r w:rsidRPr="00DA5DA9">
        <w:rPr>
          <w:rFonts w:ascii="Times New Roman" w:eastAsia="Times New Roman" w:hAnsi="Times New Roman" w:cs="Times New Roman"/>
          <w:sz w:val="20"/>
          <w:szCs w:val="20"/>
          <w:lang w:eastAsia="ru-RU"/>
        </w:rPr>
        <w:t>(описание предмета запроса котировок в электронной форме) и обоснование</w:t>
      </w:r>
      <w:r w:rsidR="00486896">
        <w:rPr>
          <w:rFonts w:ascii="Times New Roman" w:eastAsia="Times New Roman" w:hAnsi="Times New Roman" w:cs="Times New Roman"/>
          <w:sz w:val="20"/>
          <w:szCs w:val="20"/>
          <w:lang w:eastAsia="ru-RU"/>
        </w:rPr>
        <w:t>м</w:t>
      </w:r>
      <w:r w:rsidRPr="00DA5DA9">
        <w:rPr>
          <w:rFonts w:ascii="Times New Roman" w:eastAsia="Times New Roman" w:hAnsi="Times New Roman" w:cs="Times New Roman"/>
          <w:sz w:val="20"/>
          <w:szCs w:val="20"/>
          <w:lang w:eastAsia="ru-RU"/>
        </w:rPr>
        <w:t xml:space="preserve"> начальной (максимальной) цены </w:t>
      </w:r>
      <w:r w:rsidR="003B4193" w:rsidRPr="00DA5DA9">
        <w:rPr>
          <w:rFonts w:ascii="Times New Roman" w:eastAsia="Times New Roman" w:hAnsi="Times New Roman" w:cs="Times New Roman"/>
          <w:sz w:val="20"/>
          <w:szCs w:val="20"/>
          <w:lang w:eastAsia="ru-RU"/>
        </w:rPr>
        <w:t>договора извещения</w:t>
      </w:r>
      <w:r w:rsidRPr="00DA5DA9">
        <w:rPr>
          <w:rFonts w:ascii="Times New Roman" w:eastAsia="Times New Roman" w:hAnsi="Times New Roman" w:cs="Times New Roman"/>
          <w:sz w:val="20"/>
          <w:szCs w:val="20"/>
          <w:lang w:eastAsia="ru-RU"/>
        </w:rPr>
        <w:t xml:space="preserve"> о проведении запроса котировок в электронной форме.</w:t>
      </w:r>
    </w:p>
    <w:p w14:paraId="031608F7" w14:textId="77777777" w:rsidR="0067596C" w:rsidRDefault="0067596C" w:rsidP="0067596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14:paraId="75252105" w14:textId="321BFDC1" w:rsidR="00D72969" w:rsidRDefault="0067596C" w:rsidP="00D72969">
      <w:pPr>
        <w:shd w:val="clear" w:color="auto" w:fill="FFFFFF"/>
        <w:jc w:val="both"/>
        <w:rPr>
          <w:rFonts w:eastAsia="Times New Roman" w:cstheme="minorHAnsi"/>
          <w:b/>
          <w:color w:val="1A1A1A"/>
          <w:sz w:val="20"/>
          <w:szCs w:val="20"/>
          <w:lang w:eastAsia="ru-RU"/>
        </w:rPr>
      </w:pPr>
      <w:r w:rsidRPr="00FD52F2">
        <w:rPr>
          <w:b/>
          <w:sz w:val="20"/>
          <w:szCs w:val="20"/>
        </w:rPr>
        <w:t>*</w:t>
      </w:r>
      <w:r w:rsidRPr="00D72969">
        <w:rPr>
          <w:rFonts w:cstheme="minorHAnsi"/>
          <w:b/>
          <w:sz w:val="20"/>
          <w:szCs w:val="20"/>
        </w:rPr>
        <w:t xml:space="preserve">При описании конкретных показателей Товара необходимо </w:t>
      </w:r>
      <w:r w:rsidR="003B4193" w:rsidRPr="00D72969">
        <w:rPr>
          <w:rFonts w:cstheme="minorHAnsi"/>
          <w:b/>
          <w:sz w:val="20"/>
          <w:szCs w:val="20"/>
        </w:rPr>
        <w:t>руководствоваться требованиями к</w:t>
      </w:r>
      <w:r w:rsidRPr="00D72969">
        <w:rPr>
          <w:rFonts w:cstheme="minorHAnsi"/>
          <w:b/>
          <w:sz w:val="20"/>
          <w:szCs w:val="20"/>
        </w:rPr>
        <w:t xml:space="preserve"> описанию участниками запроса котировок в электронной форме поставляемого товара, его функциональных </w:t>
      </w:r>
      <w:r w:rsidRPr="000B3144">
        <w:rPr>
          <w:rFonts w:cstheme="minorHAnsi"/>
          <w:b/>
          <w:sz w:val="20"/>
          <w:szCs w:val="20"/>
        </w:rPr>
        <w:t xml:space="preserve">характеристик (потребительских свойств), его количественных и качественных характеристик, указанными в </w:t>
      </w:r>
      <w:r w:rsidR="000B3144" w:rsidRPr="000B3144">
        <w:rPr>
          <w:rFonts w:cstheme="minorHAnsi"/>
          <w:b/>
          <w:sz w:val="20"/>
          <w:szCs w:val="20"/>
        </w:rPr>
        <w:t>Разделе 1</w:t>
      </w:r>
      <w:r w:rsidRPr="000B3144">
        <w:rPr>
          <w:rFonts w:cstheme="minorHAnsi"/>
          <w:b/>
          <w:sz w:val="20"/>
          <w:szCs w:val="20"/>
        </w:rPr>
        <w:t xml:space="preserve"> Информационная</w:t>
      </w:r>
      <w:r w:rsidRPr="00D72969">
        <w:rPr>
          <w:rFonts w:cstheme="minorHAnsi"/>
          <w:b/>
          <w:sz w:val="20"/>
          <w:szCs w:val="20"/>
        </w:rPr>
        <w:t xml:space="preserve"> карта (краткая информация о предмете запроса котировок в электронной форме </w:t>
      </w:r>
      <w:r w:rsidR="00151514" w:rsidRPr="00D72969">
        <w:rPr>
          <w:rFonts w:cstheme="minorHAnsi"/>
          <w:b/>
          <w:sz w:val="20"/>
          <w:szCs w:val="20"/>
        </w:rPr>
        <w:t>и условиях исполнения договора)</w:t>
      </w:r>
      <w:r w:rsidRPr="00D72969">
        <w:rPr>
          <w:rFonts w:cstheme="minorHAnsi"/>
          <w:b/>
          <w:sz w:val="20"/>
          <w:szCs w:val="20"/>
        </w:rPr>
        <w:t>.</w:t>
      </w:r>
      <w:r w:rsidRPr="00D72969">
        <w:rPr>
          <w:rFonts w:cstheme="minorHAnsi"/>
          <w:sz w:val="28"/>
        </w:rPr>
        <w:t xml:space="preserve"> </w:t>
      </w:r>
      <w:r w:rsidRPr="00D72969">
        <w:rPr>
          <w:rFonts w:cstheme="minorHAnsi"/>
          <w:b/>
          <w:sz w:val="20"/>
          <w:szCs w:val="20"/>
        </w:rPr>
        <w:t xml:space="preserve">Предложение участника о цене единицы каждого товара, не должно превышать начальную (максимальную) цену единицы каждого товара, указанного в разделе 2 Техническое задание (описание предмета запроса котировок в электронной форме) и обоснование начальной (максимальной) цены договора извещения о проведении запроса котировок в электронной форме. </w:t>
      </w:r>
      <w:r w:rsidR="00D72969" w:rsidRPr="00E86CD2">
        <w:rPr>
          <w:rFonts w:eastAsia="Times New Roman" w:cstheme="minorHAnsi"/>
          <w:b/>
          <w:color w:val="1A1A1A"/>
          <w:sz w:val="20"/>
          <w:szCs w:val="20"/>
          <w:lang w:eastAsia="ru-RU"/>
        </w:rPr>
        <w:t>Участнику закупки необходимо предоставить к форме заявки информацию и документы, подтверждающие страну происхождения товара в соответствии с пунктом 3 Постановления № 1875.</w:t>
      </w:r>
      <w:r w:rsidR="007A4DC9" w:rsidRPr="00E86CD2">
        <w:t xml:space="preserve"> </w:t>
      </w:r>
      <w:r w:rsidR="007A4DC9" w:rsidRPr="00E86CD2">
        <w:rPr>
          <w:rFonts w:eastAsia="Times New Roman" w:cstheme="minorHAnsi"/>
          <w:b/>
          <w:color w:val="1A1A1A"/>
          <w:sz w:val="20"/>
          <w:szCs w:val="20"/>
          <w:lang w:eastAsia="ru-RU"/>
        </w:rPr>
        <w:t>Непредставление информации и документов, подтверждающих страну происхождения товара для целей применения П</w:t>
      </w:r>
      <w:r w:rsidR="00AF382F" w:rsidRPr="00E86CD2">
        <w:rPr>
          <w:rFonts w:eastAsia="Times New Roman" w:cstheme="minorHAnsi"/>
          <w:b/>
          <w:color w:val="1A1A1A"/>
          <w:sz w:val="20"/>
          <w:szCs w:val="20"/>
          <w:lang w:eastAsia="ru-RU"/>
        </w:rPr>
        <w:t>остановления</w:t>
      </w:r>
      <w:r w:rsidR="007A4DC9" w:rsidRPr="00E86CD2">
        <w:rPr>
          <w:rFonts w:eastAsia="Times New Roman" w:cstheme="minorHAnsi"/>
          <w:b/>
          <w:color w:val="1A1A1A"/>
          <w:sz w:val="20"/>
          <w:szCs w:val="20"/>
          <w:lang w:eastAsia="ru-RU"/>
        </w:rPr>
        <w:t xml:space="preserve"> № 1875 /или их несоответствия требованиям П</w:t>
      </w:r>
      <w:r w:rsidR="00AF382F" w:rsidRPr="00E86CD2">
        <w:rPr>
          <w:rFonts w:eastAsia="Times New Roman" w:cstheme="minorHAnsi"/>
          <w:b/>
          <w:color w:val="1A1A1A"/>
          <w:sz w:val="20"/>
          <w:szCs w:val="20"/>
          <w:lang w:eastAsia="ru-RU"/>
        </w:rPr>
        <w:t>остановления</w:t>
      </w:r>
      <w:r w:rsidR="007A4DC9" w:rsidRPr="00E86CD2">
        <w:rPr>
          <w:rFonts w:eastAsia="Times New Roman" w:cstheme="minorHAnsi"/>
          <w:b/>
          <w:color w:val="1A1A1A"/>
          <w:sz w:val="20"/>
          <w:szCs w:val="20"/>
          <w:lang w:eastAsia="ru-RU"/>
        </w:rPr>
        <w:t xml:space="preserve"> № 1875 и либо наличия в них недостоверных, ошибочных или противоречащих друг другу сведений является основанием для отклонения заявки на участие в закупке.</w:t>
      </w:r>
    </w:p>
    <w:p w14:paraId="7F628E32" w14:textId="497FDA88" w:rsidR="0067596C" w:rsidRPr="00D72969" w:rsidRDefault="0067596C" w:rsidP="0067596C">
      <w:pPr>
        <w:pStyle w:val="aff8"/>
        <w:tabs>
          <w:tab w:val="left" w:pos="0"/>
          <w:tab w:val="left" w:pos="1134"/>
        </w:tabs>
        <w:spacing w:after="0"/>
        <w:ind w:left="0" w:firstLine="709"/>
        <w:rPr>
          <w:rFonts w:asciiTheme="minorHAnsi" w:hAnsiTheme="minorHAnsi" w:cstheme="minorHAnsi"/>
          <w:b/>
          <w:sz w:val="20"/>
          <w:szCs w:val="20"/>
        </w:rPr>
      </w:pPr>
    </w:p>
    <w:p w14:paraId="2768ED61" w14:textId="77777777" w:rsidR="00D11E5A" w:rsidRPr="00A46D1C" w:rsidRDefault="00D11E5A" w:rsidP="0067596C">
      <w:pPr>
        <w:pStyle w:val="aff8"/>
        <w:tabs>
          <w:tab w:val="left" w:pos="0"/>
          <w:tab w:val="left" w:pos="1134"/>
        </w:tabs>
        <w:spacing w:after="0"/>
        <w:ind w:left="0" w:firstLine="709"/>
        <w:rPr>
          <w:sz w:val="28"/>
        </w:rPr>
      </w:pPr>
    </w:p>
    <w:p w14:paraId="32E8E050" w14:textId="77777777" w:rsidR="0067596C" w:rsidRDefault="0067596C" w:rsidP="0067596C">
      <w:pPr>
        <w:widowControl w:val="0"/>
        <w:spacing w:after="0" w:line="240" w:lineRule="auto"/>
        <w:contextualSpacing/>
        <w:mirrorIndents/>
        <w:jc w:val="center"/>
        <w:rPr>
          <w:rFonts w:ascii="Times New Roman" w:eastAsia="Times New Roman" w:hAnsi="Times New Roman" w:cs="Times New Roman"/>
          <w:b/>
          <w:sz w:val="28"/>
          <w:szCs w:val="28"/>
          <w:lang w:eastAsia="ru-RU"/>
        </w:rPr>
      </w:pPr>
      <w:r w:rsidRPr="00FD52F2">
        <w:rPr>
          <w:rFonts w:ascii="Times New Roman" w:eastAsia="Times New Roman" w:hAnsi="Times New Roman" w:cs="Times New Roman"/>
          <w:b/>
          <w:sz w:val="28"/>
          <w:szCs w:val="28"/>
          <w:lang w:eastAsia="ru-RU"/>
        </w:rPr>
        <w:t>Участник закупки _______________________ЭП</w:t>
      </w:r>
    </w:p>
    <w:p w14:paraId="7F08A9EF" w14:textId="77777777" w:rsidR="00C5394B" w:rsidRPr="00FD52F2" w:rsidRDefault="00C5394B" w:rsidP="00C5394B">
      <w:pPr>
        <w:spacing w:after="0" w:line="240" w:lineRule="auto"/>
        <w:ind w:firstLine="142"/>
        <w:jc w:val="both"/>
        <w:rPr>
          <w:rFonts w:ascii="Times New Roman" w:eastAsia="Calibri" w:hAnsi="Times New Roman" w:cs="Times New Roman"/>
          <w:sz w:val="24"/>
          <w:szCs w:val="24"/>
          <w:lang w:eastAsia="ru-RU"/>
        </w:rPr>
      </w:pPr>
      <w:r w:rsidRPr="00FD52F2">
        <w:rPr>
          <w:rFonts w:ascii="Times New Roman" w:eastAsia="Times New Roman" w:hAnsi="Times New Roman" w:cs="Times New Roman"/>
          <w:b/>
          <w:sz w:val="28"/>
          <w:szCs w:val="28"/>
          <w:lang w:eastAsia="ru-RU"/>
        </w:rPr>
        <w:t>**</w:t>
      </w:r>
      <w:r w:rsidRPr="00FD52F2">
        <w:rPr>
          <w:rFonts w:ascii="Times New Roman" w:eastAsia="Calibri" w:hAnsi="Times New Roman" w:cs="Times New Roman"/>
          <w:sz w:val="24"/>
          <w:szCs w:val="24"/>
          <w:lang w:eastAsia="ru-RU"/>
        </w:rPr>
        <w:t xml:space="preserve"> </w:t>
      </w:r>
      <w:proofErr w:type="gramStart"/>
      <w:r w:rsidRPr="00FD52F2">
        <w:rPr>
          <w:rFonts w:ascii="Times New Roman" w:eastAsia="Calibri" w:hAnsi="Times New Roman" w:cs="Times New Roman"/>
          <w:sz w:val="24"/>
          <w:szCs w:val="24"/>
          <w:lang w:eastAsia="ru-RU"/>
        </w:rPr>
        <w:t>В</w:t>
      </w:r>
      <w:proofErr w:type="gramEnd"/>
      <w:r w:rsidRPr="00FD52F2">
        <w:rPr>
          <w:rFonts w:ascii="Times New Roman" w:eastAsia="Calibri" w:hAnsi="Times New Roman" w:cs="Times New Roman"/>
          <w:sz w:val="24"/>
          <w:szCs w:val="24"/>
          <w:lang w:eastAsia="ru-RU"/>
        </w:rPr>
        <w:t xml:space="preserve"> случае подачи заявки на участие в запросе котировок в электронной форме от нескольких юридических лиц, либо нескольких физических лиц, в том числе нескольких индивидуальных предпринимателей, выступающих на стороне одного участника закупки данную форму заполняет и подписывает лицо, имеющее право подавать такую заявку.</w:t>
      </w:r>
    </w:p>
    <w:p w14:paraId="0A6C3DAC" w14:textId="77777777" w:rsidR="00C5394B" w:rsidRPr="00FD52F2" w:rsidRDefault="00C5394B" w:rsidP="00C5394B">
      <w:pPr>
        <w:spacing w:after="0" w:line="240" w:lineRule="auto"/>
        <w:ind w:firstLine="142"/>
        <w:jc w:val="both"/>
        <w:rPr>
          <w:rFonts w:ascii="Times New Roman" w:eastAsia="Calibri" w:hAnsi="Times New Roman" w:cs="Times New Roman"/>
          <w:sz w:val="24"/>
          <w:szCs w:val="24"/>
        </w:rPr>
      </w:pPr>
      <w:r w:rsidRPr="00FD52F2">
        <w:rPr>
          <w:rFonts w:ascii="Times New Roman" w:eastAsia="Calibri" w:hAnsi="Times New Roman" w:cs="Times New Roman"/>
          <w:sz w:val="24"/>
          <w:szCs w:val="24"/>
          <w:vertAlign w:val="superscript"/>
          <w:lang w:eastAsia="zh-CN"/>
        </w:rPr>
        <w:t xml:space="preserve"> </w:t>
      </w:r>
      <w:r w:rsidRPr="00FD52F2">
        <w:rPr>
          <w:rFonts w:ascii="Times New Roman" w:eastAsia="Calibri" w:hAnsi="Times New Roman" w:cs="Times New Roman"/>
          <w:sz w:val="24"/>
          <w:szCs w:val="24"/>
          <w:lang w:eastAsia="zh-CN"/>
        </w:rPr>
        <w:t>Все пункты данной формы (в том числе таблицы) должны быть заполнены участником закупки на русском языке машинописным способом, согласно требованиям к ее содержанию.</w:t>
      </w:r>
    </w:p>
    <w:p w14:paraId="7586AF18" w14:textId="77777777" w:rsidR="00C5394B" w:rsidRPr="00FD52F2" w:rsidRDefault="00C5394B" w:rsidP="00C5394B">
      <w:pPr>
        <w:autoSpaceDE w:val="0"/>
        <w:autoSpaceDN w:val="0"/>
        <w:adjustRightInd w:val="0"/>
        <w:spacing w:after="0" w:line="240" w:lineRule="auto"/>
        <w:ind w:firstLine="284"/>
        <w:jc w:val="both"/>
        <w:rPr>
          <w:rFonts w:ascii="Times New Roman" w:eastAsia="Calibri" w:hAnsi="Times New Roman" w:cs="Times New Roman"/>
          <w:sz w:val="24"/>
          <w:szCs w:val="24"/>
          <w:lang w:eastAsia="zh-CN"/>
        </w:rPr>
      </w:pPr>
      <w:r w:rsidRPr="00FD52F2">
        <w:rPr>
          <w:rFonts w:ascii="Times New Roman" w:eastAsia="Calibri" w:hAnsi="Times New Roman" w:cs="Times New Roman"/>
          <w:sz w:val="24"/>
          <w:szCs w:val="24"/>
          <w:lang w:eastAsia="zh-CN"/>
        </w:rPr>
        <w:t xml:space="preserve">Не заполнение всех пунктов данной формы (в том числе таблицы) или частичное заполнение, изменение структуры и содержания (в том числе замена установленной формы любой иной по усмотрению участника закупки), а также если заполненная участником закупки информация не соответствует требованиям данной формы, рассматривается Закупочной комиссией как несоблюдение требований извещения о закупке и является основанием для принятия решения об отклонении заявки на участие в закупке. </w:t>
      </w:r>
    </w:p>
    <w:p w14:paraId="4AF83417" w14:textId="79D726C8" w:rsidR="00C5394B" w:rsidRDefault="00C5394B" w:rsidP="00C5394B">
      <w:pPr>
        <w:autoSpaceDE w:val="0"/>
        <w:autoSpaceDN w:val="0"/>
        <w:adjustRightInd w:val="0"/>
        <w:spacing w:after="0" w:line="240" w:lineRule="auto"/>
        <w:ind w:firstLine="284"/>
        <w:jc w:val="both"/>
        <w:rPr>
          <w:rFonts w:ascii="Times New Roman" w:eastAsia="Calibri" w:hAnsi="Times New Roman" w:cs="Times New Roman"/>
          <w:sz w:val="24"/>
          <w:szCs w:val="24"/>
          <w:lang w:eastAsia="zh-CN"/>
        </w:rPr>
      </w:pPr>
      <w:r w:rsidRPr="00FD52F2">
        <w:rPr>
          <w:rFonts w:ascii="Times New Roman" w:eastAsia="Calibri" w:hAnsi="Times New Roman" w:cs="Times New Roman"/>
          <w:sz w:val="24"/>
          <w:szCs w:val="24"/>
          <w:lang w:eastAsia="zh-CN"/>
        </w:rPr>
        <w:t>Непредставление данной формы рассматривается Закупочной комиссией как несоблюдение требований извещения о закупке и является основанием для принятия решения об отклонении заявки на участие в закупке.</w:t>
      </w:r>
    </w:p>
    <w:p w14:paraId="4DF7C5F5" w14:textId="77777777" w:rsidR="00D11E5A" w:rsidRPr="00FD52F2" w:rsidRDefault="00D11E5A" w:rsidP="00C5394B">
      <w:pPr>
        <w:autoSpaceDE w:val="0"/>
        <w:autoSpaceDN w:val="0"/>
        <w:adjustRightInd w:val="0"/>
        <w:spacing w:after="0" w:line="240" w:lineRule="auto"/>
        <w:ind w:firstLine="284"/>
        <w:jc w:val="both"/>
        <w:rPr>
          <w:rFonts w:ascii="Times New Roman" w:eastAsia="Calibri" w:hAnsi="Times New Roman" w:cs="Times New Roman"/>
          <w:sz w:val="24"/>
          <w:szCs w:val="24"/>
          <w:lang w:eastAsia="zh-CN"/>
        </w:rPr>
      </w:pPr>
    </w:p>
    <w:p w14:paraId="6B4D0C45" w14:textId="5A589D4F" w:rsidR="00E177BB" w:rsidRDefault="00161D0E" w:rsidP="00E177BB">
      <w:pPr>
        <w:widowControl w:val="0"/>
        <w:spacing w:after="0" w:line="240" w:lineRule="auto"/>
        <w:contextualSpacing/>
        <w:mirrorIndents/>
        <w:rPr>
          <w:rFonts w:ascii="Times New Roman" w:eastAsia="Times New Roman" w:hAnsi="Times New Roman" w:cs="Times New Roman"/>
          <w:b/>
          <w:sz w:val="24"/>
          <w:szCs w:val="24"/>
          <w:lang w:eastAsia="ru-RU"/>
        </w:rPr>
      </w:pPr>
      <w:r w:rsidRPr="00161D0E">
        <w:rPr>
          <w:rFonts w:ascii="Times New Roman" w:eastAsia="Times New Roman" w:hAnsi="Times New Roman" w:cs="Times New Roman"/>
          <w:b/>
          <w:sz w:val="24"/>
          <w:szCs w:val="24"/>
          <w:lang w:eastAsia="ru-RU"/>
        </w:rPr>
        <w:t xml:space="preserve">         </w:t>
      </w:r>
      <w:r w:rsidR="00C5394B">
        <w:rPr>
          <w:rFonts w:ascii="Times New Roman" w:eastAsia="Times New Roman" w:hAnsi="Times New Roman" w:cs="Times New Roman"/>
          <w:b/>
          <w:sz w:val="24"/>
          <w:szCs w:val="24"/>
          <w:lang w:eastAsia="ru-RU"/>
        </w:rPr>
        <w:t>5</w:t>
      </w:r>
      <w:r w:rsidR="0008008B" w:rsidRPr="00161D0E">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Обязательные документы и информация, предоставляемые в составе заявки:</w:t>
      </w:r>
    </w:p>
    <w:p w14:paraId="57CD86B1" w14:textId="77777777" w:rsidR="00161D0E" w:rsidRPr="00E177BB" w:rsidRDefault="00161D0E" w:rsidP="00E177BB">
      <w:pPr>
        <w:widowControl w:val="0"/>
        <w:spacing w:after="0" w:line="240" w:lineRule="auto"/>
        <w:contextualSpacing/>
        <w:mirrorIndents/>
        <w:rPr>
          <w:rFonts w:ascii="Times New Roman" w:eastAsia="Times New Roman" w:hAnsi="Times New Roman"/>
          <w:b/>
          <w:snapToGrid w:val="0"/>
          <w:lang w:eastAsia="ru-RU"/>
        </w:rPr>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791"/>
        <w:gridCol w:w="3590"/>
        <w:gridCol w:w="5368"/>
      </w:tblGrid>
      <w:tr w:rsidR="00CA27C0" w:rsidRPr="00E177BB" w14:paraId="0DA1E754" w14:textId="77777777" w:rsidTr="007B0F7E">
        <w:trPr>
          <w:cantSplit/>
          <w:trHeight w:val="439"/>
        </w:trPr>
        <w:tc>
          <w:tcPr>
            <w:tcW w:w="406" w:type="pct"/>
            <w:vAlign w:val="center"/>
          </w:tcPr>
          <w:p w14:paraId="05DCAE8D" w14:textId="77777777" w:rsidR="00E177BB" w:rsidRPr="00E177BB" w:rsidRDefault="00E177BB" w:rsidP="00E177BB">
            <w:pPr>
              <w:spacing w:after="0" w:line="240" w:lineRule="auto"/>
              <w:ind w:left="786" w:hanging="767"/>
              <w:jc w:val="both"/>
              <w:rPr>
                <w:rFonts w:ascii="Times New Roman" w:eastAsia="Times New Roman" w:hAnsi="Times New Roman"/>
                <w:snapToGrid w:val="0"/>
                <w:lang w:eastAsia="ru-RU"/>
              </w:rPr>
            </w:pPr>
            <w:r w:rsidRPr="00E177BB">
              <w:rPr>
                <w:rFonts w:ascii="Times New Roman" w:eastAsia="Times New Roman" w:hAnsi="Times New Roman"/>
                <w:snapToGrid w:val="0"/>
                <w:lang w:eastAsia="ru-RU"/>
              </w:rPr>
              <w:t>№</w:t>
            </w:r>
          </w:p>
        </w:tc>
        <w:tc>
          <w:tcPr>
            <w:tcW w:w="1841" w:type="pct"/>
            <w:vAlign w:val="center"/>
          </w:tcPr>
          <w:p w14:paraId="7E2117E2" w14:textId="77777777" w:rsidR="00E177BB" w:rsidRPr="00E177BB" w:rsidRDefault="00E177BB" w:rsidP="00161D0E">
            <w:pPr>
              <w:spacing w:after="0" w:line="240" w:lineRule="auto"/>
              <w:ind w:right="57"/>
              <w:jc w:val="center"/>
              <w:rPr>
                <w:rFonts w:ascii="Times New Roman" w:eastAsia="Times New Roman" w:hAnsi="Times New Roman"/>
                <w:snapToGrid w:val="0"/>
                <w:lang w:eastAsia="ru-RU"/>
              </w:rPr>
            </w:pPr>
            <w:r w:rsidRPr="00E177BB">
              <w:rPr>
                <w:rFonts w:ascii="Times New Roman" w:eastAsia="Times New Roman" w:hAnsi="Times New Roman"/>
                <w:snapToGrid w:val="0"/>
                <w:lang w:eastAsia="ru-RU"/>
              </w:rPr>
              <w:t>Документы, входящие в состав заявки на участие в закупке</w:t>
            </w:r>
          </w:p>
        </w:tc>
        <w:tc>
          <w:tcPr>
            <w:tcW w:w="2753" w:type="pct"/>
            <w:vAlign w:val="center"/>
          </w:tcPr>
          <w:p w14:paraId="569E2FF0" w14:textId="1CC90BBC" w:rsidR="00E177BB" w:rsidRPr="00E177BB" w:rsidRDefault="00161D0E" w:rsidP="00161D0E">
            <w:pPr>
              <w:spacing w:after="0" w:line="240" w:lineRule="auto"/>
              <w:ind w:right="57"/>
              <w:jc w:val="center"/>
              <w:rPr>
                <w:rFonts w:ascii="Times New Roman" w:eastAsia="Times New Roman" w:hAnsi="Times New Roman"/>
                <w:snapToGrid w:val="0"/>
                <w:lang w:eastAsia="ru-RU"/>
              </w:rPr>
            </w:pPr>
            <w:r>
              <w:rPr>
                <w:rFonts w:ascii="Times New Roman" w:eastAsia="Times New Roman" w:hAnsi="Times New Roman"/>
                <w:snapToGrid w:val="0"/>
                <w:lang w:eastAsia="ru-RU"/>
              </w:rPr>
              <w:t>Пояснение</w:t>
            </w:r>
          </w:p>
        </w:tc>
      </w:tr>
      <w:tr w:rsidR="00CA27C0" w:rsidRPr="00E177BB" w14:paraId="34434DA6" w14:textId="77777777" w:rsidTr="007B0F7E">
        <w:trPr>
          <w:cantSplit/>
          <w:trHeight w:val="439"/>
        </w:trPr>
        <w:tc>
          <w:tcPr>
            <w:tcW w:w="406" w:type="pct"/>
            <w:vAlign w:val="center"/>
          </w:tcPr>
          <w:p w14:paraId="17342C87" w14:textId="3F2A9D1E" w:rsidR="00E177BB" w:rsidRPr="00E177BB" w:rsidRDefault="00161D0E" w:rsidP="00161D0E">
            <w:pPr>
              <w:spacing w:after="0" w:line="240" w:lineRule="auto"/>
              <w:jc w:val="both"/>
              <w:rPr>
                <w:rFonts w:ascii="Times New Roman" w:eastAsia="Times New Roman" w:hAnsi="Times New Roman"/>
                <w:snapToGrid w:val="0"/>
                <w:lang w:eastAsia="ru-RU"/>
              </w:rPr>
            </w:pPr>
            <w:r>
              <w:rPr>
                <w:rFonts w:ascii="Times New Roman" w:eastAsia="Times New Roman" w:hAnsi="Times New Roman"/>
                <w:snapToGrid w:val="0"/>
                <w:lang w:eastAsia="ru-RU"/>
              </w:rPr>
              <w:t>1.</w:t>
            </w:r>
          </w:p>
        </w:tc>
        <w:tc>
          <w:tcPr>
            <w:tcW w:w="1841" w:type="pct"/>
            <w:vAlign w:val="center"/>
          </w:tcPr>
          <w:p w14:paraId="438094B2" w14:textId="765E94E7" w:rsidR="00161D0E" w:rsidRPr="007B0F7E" w:rsidRDefault="00161D0E" w:rsidP="007B0F7E">
            <w:pPr>
              <w:spacing w:after="0" w:line="240" w:lineRule="auto"/>
              <w:ind w:right="57"/>
              <w:jc w:val="both"/>
              <w:rPr>
                <w:rFonts w:ascii="Times New Roman" w:eastAsia="Times New Roman" w:hAnsi="Times New Roman" w:cs="Times New Roman"/>
                <w:color w:val="000000"/>
                <w:lang w:eastAsia="ru-RU"/>
              </w:rPr>
            </w:pPr>
            <w:r w:rsidRPr="007B0F7E">
              <w:rPr>
                <w:rFonts w:ascii="Times New Roman" w:eastAsia="Times New Roman" w:hAnsi="Times New Roman" w:cs="Times New Roman"/>
                <w:color w:val="000000"/>
                <w:lang w:eastAsia="ru-RU"/>
              </w:rPr>
              <w:t xml:space="preserve">Учредительные документы юридического лица </w:t>
            </w:r>
          </w:p>
          <w:p w14:paraId="479CF48F" w14:textId="77882D2C" w:rsidR="00E177BB" w:rsidRPr="00E177BB" w:rsidRDefault="00E177BB" w:rsidP="00161D0E">
            <w:pPr>
              <w:spacing w:after="0" w:line="240" w:lineRule="auto"/>
              <w:ind w:right="57" w:firstLine="567"/>
              <w:jc w:val="both"/>
              <w:rPr>
                <w:rFonts w:ascii="Times New Roman" w:eastAsia="Times New Roman" w:hAnsi="Times New Roman"/>
                <w:snapToGrid w:val="0"/>
                <w:lang w:eastAsia="ru-RU"/>
              </w:rPr>
            </w:pPr>
          </w:p>
        </w:tc>
        <w:tc>
          <w:tcPr>
            <w:tcW w:w="2753" w:type="pct"/>
            <w:vAlign w:val="center"/>
          </w:tcPr>
          <w:p w14:paraId="33E7D43D" w14:textId="77777777" w:rsidR="00161D0E" w:rsidRDefault="00161D0E" w:rsidP="00CA27C0">
            <w:pPr>
              <w:spacing w:after="0" w:line="240" w:lineRule="auto"/>
              <w:ind w:right="57"/>
              <w:jc w:val="both"/>
              <w:rPr>
                <w:rFonts w:ascii="Times New Roman" w:eastAsia="Times New Roman" w:hAnsi="Times New Roman"/>
                <w:snapToGrid w:val="0"/>
                <w:lang w:eastAsia="ru-RU"/>
              </w:rPr>
            </w:pPr>
            <w:r>
              <w:rPr>
                <w:rFonts w:ascii="Times New Roman" w:eastAsia="Times New Roman" w:hAnsi="Times New Roman"/>
                <w:snapToGrid w:val="0"/>
                <w:lang w:eastAsia="ru-RU"/>
              </w:rPr>
              <w:t xml:space="preserve">ОБЯЗАТЕЛЬНО </w:t>
            </w:r>
          </w:p>
          <w:p w14:paraId="6B5EF0A8" w14:textId="3C49D3CC" w:rsidR="00E177BB" w:rsidRPr="00E177BB" w:rsidRDefault="00CA27C0" w:rsidP="00CA27C0">
            <w:pPr>
              <w:spacing w:after="0" w:line="240" w:lineRule="auto"/>
              <w:ind w:right="57"/>
              <w:jc w:val="both"/>
              <w:rPr>
                <w:rFonts w:ascii="Times New Roman" w:eastAsia="Times New Roman" w:hAnsi="Times New Roman"/>
                <w:snapToGrid w:val="0"/>
                <w:lang w:eastAsia="ru-RU"/>
              </w:rPr>
            </w:pPr>
            <w:r>
              <w:rPr>
                <w:rFonts w:ascii="Times New Roman" w:eastAsia="Times New Roman" w:hAnsi="Times New Roman"/>
                <w:snapToGrid w:val="0"/>
                <w:lang w:eastAsia="ru-RU"/>
              </w:rPr>
              <w:t>для участников закупки, являющихся юридическими лицами.</w:t>
            </w:r>
          </w:p>
        </w:tc>
      </w:tr>
      <w:tr w:rsidR="00CA27C0" w:rsidRPr="00E177BB" w14:paraId="25977759" w14:textId="77777777" w:rsidTr="007B0F7E">
        <w:trPr>
          <w:cantSplit/>
          <w:trHeight w:val="439"/>
        </w:trPr>
        <w:tc>
          <w:tcPr>
            <w:tcW w:w="406" w:type="pct"/>
            <w:vAlign w:val="center"/>
          </w:tcPr>
          <w:p w14:paraId="1506B372" w14:textId="27941C30" w:rsidR="00E177BB" w:rsidRPr="00E177BB" w:rsidRDefault="00CA27C0" w:rsidP="00CA27C0">
            <w:pPr>
              <w:spacing w:after="0" w:line="240" w:lineRule="auto"/>
              <w:jc w:val="both"/>
              <w:rPr>
                <w:rFonts w:ascii="Times New Roman" w:eastAsia="Times New Roman" w:hAnsi="Times New Roman"/>
                <w:snapToGrid w:val="0"/>
                <w:lang w:eastAsia="ru-RU"/>
              </w:rPr>
            </w:pPr>
            <w:r>
              <w:rPr>
                <w:rFonts w:ascii="Times New Roman" w:eastAsia="Times New Roman" w:hAnsi="Times New Roman"/>
                <w:snapToGrid w:val="0"/>
                <w:lang w:eastAsia="ru-RU"/>
              </w:rPr>
              <w:t>2</w:t>
            </w:r>
          </w:p>
        </w:tc>
        <w:tc>
          <w:tcPr>
            <w:tcW w:w="1841" w:type="pct"/>
            <w:vAlign w:val="center"/>
          </w:tcPr>
          <w:p w14:paraId="3D1EE399" w14:textId="2B01DD0F" w:rsidR="00CA27C0" w:rsidRPr="00E177BB" w:rsidRDefault="00E177BB" w:rsidP="007B0F7E">
            <w:pPr>
              <w:autoSpaceDE w:val="0"/>
              <w:autoSpaceDN w:val="0"/>
              <w:adjustRightInd w:val="0"/>
              <w:spacing w:after="0" w:line="240" w:lineRule="auto"/>
              <w:jc w:val="both"/>
              <w:rPr>
                <w:rFonts w:ascii="Times New Roman" w:eastAsia="Times New Roman" w:hAnsi="Times New Roman" w:cs="Times New Roman"/>
                <w:b/>
                <w:i/>
                <w:color w:val="000000"/>
                <w:lang w:eastAsia="ru-RU"/>
              </w:rPr>
            </w:pPr>
            <w:r w:rsidRPr="00E177BB">
              <w:rPr>
                <w:rFonts w:ascii="Times New Roman" w:eastAsia="Times New Roman" w:hAnsi="Times New Roman" w:cs="Times New Roman"/>
                <w:color w:val="000000"/>
                <w:lang w:eastAsia="ru-RU"/>
              </w:rPr>
              <w:t>Копия документа, подтверждающего полномочия лица действовать от имени участника запрос</w:t>
            </w:r>
            <w:r w:rsidR="00CA27C0">
              <w:rPr>
                <w:rFonts w:ascii="Times New Roman" w:eastAsia="Times New Roman" w:hAnsi="Times New Roman" w:cs="Times New Roman"/>
                <w:color w:val="000000"/>
                <w:lang w:eastAsia="ru-RU"/>
              </w:rPr>
              <w:t>а котировок в электронной форме.</w:t>
            </w:r>
            <w:r w:rsidRPr="00E177BB">
              <w:rPr>
                <w:rFonts w:ascii="Times New Roman" w:eastAsia="Times New Roman" w:hAnsi="Times New Roman" w:cs="Times New Roman"/>
                <w:color w:val="000000"/>
                <w:lang w:eastAsia="ru-RU"/>
              </w:rPr>
              <w:t xml:space="preserve"> </w:t>
            </w:r>
          </w:p>
          <w:p w14:paraId="0683D062" w14:textId="3A777AD8" w:rsidR="00E177BB" w:rsidRPr="00E177BB" w:rsidRDefault="00E177BB" w:rsidP="00E177BB">
            <w:pPr>
              <w:spacing w:after="0" w:line="240" w:lineRule="auto"/>
              <w:ind w:right="57" w:firstLine="567"/>
              <w:jc w:val="both"/>
              <w:rPr>
                <w:rFonts w:ascii="Times New Roman" w:eastAsia="Times New Roman" w:hAnsi="Times New Roman" w:cs="Times New Roman"/>
                <w:b/>
                <w:i/>
                <w:color w:val="000000"/>
                <w:lang w:eastAsia="ru-RU"/>
              </w:rPr>
            </w:pPr>
          </w:p>
        </w:tc>
        <w:tc>
          <w:tcPr>
            <w:tcW w:w="2753" w:type="pct"/>
            <w:vAlign w:val="center"/>
          </w:tcPr>
          <w:p w14:paraId="4875B5FB" w14:textId="49B33BBD" w:rsidR="00CA27C0" w:rsidRPr="00CA27C0" w:rsidRDefault="00CA27C0" w:rsidP="007B0F7E">
            <w:pPr>
              <w:spacing w:after="0" w:line="240" w:lineRule="auto"/>
              <w:ind w:right="57"/>
              <w:jc w:val="both"/>
              <w:rPr>
                <w:rFonts w:ascii="Times New Roman" w:eastAsia="Times New Roman" w:hAnsi="Times New Roman"/>
                <w:snapToGrid w:val="0"/>
                <w:lang w:eastAsia="ru-RU"/>
              </w:rPr>
            </w:pPr>
            <w:r>
              <w:rPr>
                <w:rFonts w:ascii="Times New Roman" w:eastAsia="Times New Roman" w:hAnsi="Times New Roman"/>
                <w:snapToGrid w:val="0"/>
                <w:lang w:eastAsia="ru-RU"/>
              </w:rPr>
              <w:t xml:space="preserve">ОБЯЗАТЕЛЬНО, за исключением </w:t>
            </w:r>
            <w:r w:rsidRPr="00CA27C0">
              <w:rPr>
                <w:rFonts w:ascii="Times New Roman" w:eastAsia="Times New Roman" w:hAnsi="Times New Roman"/>
                <w:snapToGrid w:val="0"/>
                <w:lang w:eastAsia="ru-RU"/>
              </w:rPr>
              <w:t>случаев подписания заявки:</w:t>
            </w:r>
          </w:p>
          <w:p w14:paraId="66D32A9C" w14:textId="77777777" w:rsidR="00CA27C0" w:rsidRPr="00CA27C0" w:rsidRDefault="00CA27C0" w:rsidP="00CA27C0">
            <w:pPr>
              <w:spacing w:after="0" w:line="240" w:lineRule="auto"/>
              <w:ind w:right="57" w:firstLine="567"/>
              <w:jc w:val="both"/>
              <w:rPr>
                <w:rFonts w:ascii="Times New Roman" w:eastAsia="Times New Roman" w:hAnsi="Times New Roman"/>
                <w:snapToGrid w:val="0"/>
                <w:lang w:eastAsia="ru-RU"/>
              </w:rPr>
            </w:pPr>
            <w:r w:rsidRPr="00CA27C0">
              <w:rPr>
                <w:rFonts w:ascii="Times New Roman" w:eastAsia="Times New Roman" w:hAnsi="Times New Roman"/>
                <w:snapToGrid w:val="0"/>
                <w:lang w:eastAsia="ru-RU"/>
              </w:rPr>
              <w:t>а) индивидуальным предпринимателем, если участником такой закупки является индивидуальный предприниматель;</w:t>
            </w:r>
          </w:p>
          <w:p w14:paraId="09DE05F6" w14:textId="4B18C77D" w:rsidR="00E177BB" w:rsidRPr="00E177BB" w:rsidRDefault="00CA27C0" w:rsidP="00CA27C0">
            <w:pPr>
              <w:spacing w:after="0" w:line="240" w:lineRule="auto"/>
              <w:ind w:right="57" w:firstLine="567"/>
              <w:jc w:val="both"/>
              <w:rPr>
                <w:rFonts w:ascii="Times New Roman" w:eastAsia="Times New Roman" w:hAnsi="Times New Roman"/>
                <w:snapToGrid w:val="0"/>
                <w:lang w:eastAsia="ru-RU"/>
              </w:rPr>
            </w:pPr>
            <w:r w:rsidRPr="00CA27C0">
              <w:rPr>
                <w:rFonts w:ascii="Times New Roman" w:eastAsia="Times New Roman" w:hAnsi="Times New Roman"/>
                <w:snapToGrid w:val="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w:t>
            </w:r>
            <w:r w:rsidR="00D11E5A">
              <w:rPr>
                <w:rFonts w:ascii="Times New Roman" w:eastAsia="Times New Roman" w:hAnsi="Times New Roman"/>
                <w:snapToGrid w:val="0"/>
                <w:lang w:eastAsia="ru-RU"/>
              </w:rPr>
              <w:t>упки является юридическое лицо</w:t>
            </w:r>
          </w:p>
        </w:tc>
      </w:tr>
      <w:tr w:rsidR="00CA27C0" w:rsidRPr="00E177BB" w14:paraId="59D40BFE" w14:textId="77777777" w:rsidTr="007B0F7E">
        <w:trPr>
          <w:cantSplit/>
          <w:trHeight w:val="439"/>
        </w:trPr>
        <w:tc>
          <w:tcPr>
            <w:tcW w:w="406" w:type="pct"/>
            <w:vAlign w:val="center"/>
          </w:tcPr>
          <w:p w14:paraId="3ECA6806" w14:textId="1F7399C8" w:rsidR="00E177BB" w:rsidRPr="00E177BB" w:rsidRDefault="00CA27C0" w:rsidP="00CA27C0">
            <w:pPr>
              <w:spacing w:after="0" w:line="240" w:lineRule="auto"/>
              <w:jc w:val="both"/>
              <w:rPr>
                <w:rFonts w:ascii="Times New Roman" w:eastAsia="Times New Roman" w:hAnsi="Times New Roman"/>
                <w:snapToGrid w:val="0"/>
                <w:lang w:eastAsia="ru-RU"/>
              </w:rPr>
            </w:pPr>
            <w:r>
              <w:rPr>
                <w:rFonts w:ascii="Times New Roman" w:eastAsia="Times New Roman" w:hAnsi="Times New Roman"/>
                <w:snapToGrid w:val="0"/>
                <w:lang w:eastAsia="ru-RU"/>
              </w:rPr>
              <w:t>3</w:t>
            </w:r>
          </w:p>
        </w:tc>
        <w:tc>
          <w:tcPr>
            <w:tcW w:w="1841" w:type="pct"/>
            <w:vAlign w:val="center"/>
          </w:tcPr>
          <w:p w14:paraId="4E28CF03" w14:textId="47E16FC4" w:rsidR="00E177BB" w:rsidRPr="00E177BB" w:rsidRDefault="00E177BB" w:rsidP="007B0F7E">
            <w:pPr>
              <w:autoSpaceDE w:val="0"/>
              <w:autoSpaceDN w:val="0"/>
              <w:adjustRightInd w:val="0"/>
              <w:spacing w:after="0" w:line="240" w:lineRule="auto"/>
              <w:jc w:val="both"/>
              <w:rPr>
                <w:rFonts w:ascii="Times New Roman" w:eastAsia="Times New Roman" w:hAnsi="Times New Roman" w:cs="Times New Roman"/>
                <w:b/>
                <w:color w:val="000000"/>
                <w:lang w:eastAsia="ru-RU"/>
              </w:rPr>
            </w:pPr>
            <w:r w:rsidRPr="00E177BB">
              <w:rPr>
                <w:rFonts w:ascii="Times New Roman" w:eastAsia="Times New Roman" w:hAnsi="Times New Roman" w:cs="Times New Roman"/>
                <w:color w:val="000000"/>
                <w:lang w:eastAsia="ru-RU"/>
              </w:rPr>
              <w:t xml:space="preserve">Копия решения о согласии на совершение крупной сделки или о последующем </w:t>
            </w:r>
            <w:r w:rsidR="007B0F7E">
              <w:rPr>
                <w:rFonts w:ascii="Times New Roman" w:eastAsia="Times New Roman" w:hAnsi="Times New Roman" w:cs="Times New Roman"/>
                <w:color w:val="000000"/>
                <w:lang w:eastAsia="ru-RU"/>
              </w:rPr>
              <w:t>одобрении этой сделки.</w:t>
            </w:r>
            <w:r w:rsidRPr="00E177BB">
              <w:rPr>
                <w:rFonts w:ascii="Times New Roman" w:eastAsia="Times New Roman" w:hAnsi="Times New Roman" w:cs="Times New Roman"/>
                <w:color w:val="000000"/>
                <w:lang w:eastAsia="ru-RU"/>
              </w:rPr>
              <w:t xml:space="preserve"> </w:t>
            </w:r>
          </w:p>
        </w:tc>
        <w:tc>
          <w:tcPr>
            <w:tcW w:w="2753" w:type="pct"/>
            <w:vAlign w:val="center"/>
          </w:tcPr>
          <w:p w14:paraId="325B6368" w14:textId="77777777" w:rsidR="007B0F7E" w:rsidRPr="007B0F7E" w:rsidRDefault="007B0F7E" w:rsidP="007B0F7E">
            <w:pPr>
              <w:spacing w:after="0" w:line="240" w:lineRule="auto"/>
              <w:ind w:right="57"/>
              <w:jc w:val="both"/>
              <w:rPr>
                <w:rFonts w:ascii="Times New Roman" w:eastAsia="Times New Roman" w:hAnsi="Times New Roman"/>
                <w:snapToGrid w:val="0"/>
                <w:lang w:eastAsia="ru-RU"/>
              </w:rPr>
            </w:pPr>
            <w:r w:rsidRPr="007B0F7E">
              <w:rPr>
                <w:rFonts w:ascii="Times New Roman" w:eastAsia="Times New Roman" w:hAnsi="Times New Roman"/>
                <w:snapToGrid w:val="0"/>
                <w:lang w:eastAsia="ru-RU"/>
              </w:rPr>
              <w:t xml:space="preserve">ОБЯЗАТЕЛЬНО </w:t>
            </w:r>
          </w:p>
          <w:p w14:paraId="0E9A8B06" w14:textId="7D88789D" w:rsidR="00E177BB" w:rsidRPr="00E177BB" w:rsidRDefault="007B0F7E" w:rsidP="007B0F7E">
            <w:pPr>
              <w:spacing w:after="0" w:line="240" w:lineRule="auto"/>
              <w:ind w:right="57"/>
              <w:jc w:val="both"/>
              <w:rPr>
                <w:rFonts w:ascii="Times New Roman" w:eastAsia="Times New Roman" w:hAnsi="Times New Roman"/>
                <w:snapToGrid w:val="0"/>
                <w:lang w:eastAsia="ru-RU"/>
              </w:rPr>
            </w:pPr>
            <w:r w:rsidRPr="007B0F7E">
              <w:rPr>
                <w:rFonts w:ascii="Times New Roman" w:eastAsia="Times New Roman" w:hAnsi="Times New Roman"/>
                <w:snapToGrid w:val="0"/>
                <w:lang w:eastAsia="ru-RU"/>
              </w:rPr>
              <w:t>для участников закупки,</w:t>
            </w:r>
            <w:r>
              <w:rPr>
                <w:rFonts w:ascii="Times New Roman" w:eastAsia="Times New Roman" w:hAnsi="Times New Roman"/>
                <w:snapToGrid w:val="0"/>
                <w:lang w:eastAsia="ru-RU"/>
              </w:rPr>
              <w:t xml:space="preserve"> являющихся юридическими лицами, если </w:t>
            </w:r>
            <w:r w:rsidRPr="007B0F7E">
              <w:rPr>
                <w:rFonts w:ascii="Times New Roman" w:eastAsia="Times New Roman" w:hAnsi="Times New Roman"/>
                <w:snapToGrid w:val="0"/>
                <w:lang w:eastAsia="ru-RU"/>
              </w:rPr>
              <w:t>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в извещении об осуществлении такой закупки, документации о конкурентной закупке) является крупной сделкой</w:t>
            </w:r>
          </w:p>
        </w:tc>
      </w:tr>
      <w:tr w:rsidR="00AF382F" w:rsidRPr="00E177BB" w14:paraId="402C84D0" w14:textId="77777777" w:rsidTr="007B0F7E">
        <w:trPr>
          <w:cantSplit/>
          <w:trHeight w:val="439"/>
        </w:trPr>
        <w:tc>
          <w:tcPr>
            <w:tcW w:w="406" w:type="pct"/>
            <w:vAlign w:val="center"/>
          </w:tcPr>
          <w:p w14:paraId="5642D75B" w14:textId="06EFEB3E" w:rsidR="00AF382F" w:rsidRDefault="00AF382F" w:rsidP="00CA27C0">
            <w:pPr>
              <w:spacing w:after="0" w:line="240" w:lineRule="auto"/>
              <w:jc w:val="both"/>
              <w:rPr>
                <w:rFonts w:ascii="Times New Roman" w:eastAsia="Times New Roman" w:hAnsi="Times New Roman"/>
                <w:snapToGrid w:val="0"/>
                <w:lang w:eastAsia="ru-RU"/>
              </w:rPr>
            </w:pPr>
            <w:r>
              <w:rPr>
                <w:rFonts w:ascii="Times New Roman" w:eastAsia="Times New Roman" w:hAnsi="Times New Roman"/>
                <w:snapToGrid w:val="0"/>
                <w:lang w:eastAsia="ru-RU"/>
              </w:rPr>
              <w:lastRenderedPageBreak/>
              <w:t>4</w:t>
            </w:r>
          </w:p>
        </w:tc>
        <w:tc>
          <w:tcPr>
            <w:tcW w:w="1841" w:type="pct"/>
            <w:vAlign w:val="center"/>
          </w:tcPr>
          <w:p w14:paraId="5D4CA6BB" w14:textId="4BF4DCF8" w:rsidR="00AF382F" w:rsidRPr="00E177BB" w:rsidRDefault="00AF382F" w:rsidP="006E596F">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74DEE">
              <w:rPr>
                <w:rFonts w:ascii="Times New Roman" w:hAnsi="Times New Roman" w:cs="Times New Roman"/>
                <w:color w:val="000000" w:themeColor="text1"/>
                <w:shd w:val="clear" w:color="auto" w:fill="FFFFFF"/>
              </w:rPr>
              <w:t xml:space="preserve">Информация и документы, определенные в </w:t>
            </w:r>
            <w:r w:rsidR="006E596F" w:rsidRPr="00874DEE">
              <w:rPr>
                <w:rFonts w:ascii="Times New Roman" w:eastAsia="Calibri" w:hAnsi="Times New Roman" w:cs="Times New Roman"/>
                <w:bCs/>
              </w:rPr>
              <w:t>соответствии с пунктом 2 части 2 статьи 3.1-4 Федерального закона №223-ФЗ</w:t>
            </w:r>
          </w:p>
        </w:tc>
        <w:tc>
          <w:tcPr>
            <w:tcW w:w="2753" w:type="pct"/>
            <w:vAlign w:val="center"/>
          </w:tcPr>
          <w:p w14:paraId="724079F0" w14:textId="316087B2" w:rsidR="00AF382F" w:rsidRDefault="00AF382F" w:rsidP="00AF382F">
            <w:pPr>
              <w:spacing w:after="0" w:line="240" w:lineRule="auto"/>
              <w:ind w:right="57"/>
              <w:jc w:val="both"/>
              <w:rPr>
                <w:rFonts w:ascii="Times New Roman" w:eastAsia="Calibri" w:hAnsi="Times New Roman" w:cs="Times New Roman"/>
                <w:bCs/>
              </w:rPr>
            </w:pPr>
            <w:r>
              <w:rPr>
                <w:rFonts w:ascii="Times New Roman" w:eastAsia="Calibri" w:hAnsi="Times New Roman" w:cs="Times New Roman"/>
                <w:bCs/>
              </w:rPr>
              <w:t>ОБЯЗАТЕЛЬНО</w:t>
            </w:r>
          </w:p>
          <w:p w14:paraId="60A54A9E" w14:textId="5F428D61" w:rsidR="00AF382F" w:rsidRPr="003330D6" w:rsidRDefault="006E596F" w:rsidP="006E596F">
            <w:pPr>
              <w:spacing w:after="0" w:line="240" w:lineRule="auto"/>
              <w:ind w:right="57"/>
              <w:jc w:val="both"/>
              <w:rPr>
                <w:rFonts w:ascii="Times New Roman" w:eastAsia="Times New Roman" w:hAnsi="Times New Roman" w:cs="Times New Roman"/>
                <w:snapToGrid w:val="0"/>
                <w:lang w:eastAsia="ru-RU"/>
              </w:rPr>
            </w:pPr>
            <w:r w:rsidRPr="003330D6">
              <w:rPr>
                <w:rFonts w:ascii="Times New Roman" w:eastAsia="Calibri" w:hAnsi="Times New Roman" w:cs="Times New Roman"/>
                <w:bCs/>
              </w:rPr>
              <w:t>в</w:t>
            </w:r>
            <w:r w:rsidR="00AF382F" w:rsidRPr="003330D6">
              <w:rPr>
                <w:rFonts w:ascii="Times New Roman" w:eastAsia="Calibri" w:hAnsi="Times New Roman" w:cs="Times New Roman"/>
                <w:bCs/>
              </w:rPr>
              <w:t xml:space="preserve"> случае установления такого требования в извещении (документации) о закупке</w:t>
            </w:r>
            <w:r w:rsidRPr="003330D6">
              <w:rPr>
                <w:rFonts w:ascii="Times New Roman" w:eastAsia="Calibri" w:hAnsi="Times New Roman" w:cs="Times New Roman"/>
                <w:bCs/>
              </w:rPr>
              <w:t xml:space="preserve"> в соответствии с пунктом 21 раздела 1 Информационная карта </w:t>
            </w:r>
            <w:r w:rsidRPr="003330D6">
              <w:rPr>
                <w:rFonts w:ascii="Times New Roman" w:hAnsi="Times New Roman" w:cs="Times New Roman"/>
              </w:rPr>
              <w:t>(краткая информация о предмете запроса котировок в электронной форме и условиях исполнения договора)</w:t>
            </w:r>
          </w:p>
        </w:tc>
      </w:tr>
    </w:tbl>
    <w:p w14:paraId="31C75BE3" w14:textId="77777777" w:rsidR="00C5394B" w:rsidRDefault="00C5394B" w:rsidP="007A5FE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7012FBC0" w14:textId="633A37A6" w:rsidR="00E177BB" w:rsidRDefault="007B0F7E" w:rsidP="007A5FE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Участник закупки ознакомлен с положениями извещения (документации) о необходимости обязательного предоставления в составе заявки на участие в запросе котировок в электронной форме информации и документов, перечисленных </w:t>
      </w:r>
      <w:r w:rsidR="00BF0B95">
        <w:rPr>
          <w:rFonts w:ascii="Times New Roman" w:eastAsia="Times New Roman" w:hAnsi="Times New Roman" w:cs="Times New Roman"/>
          <w:sz w:val="24"/>
          <w:szCs w:val="24"/>
          <w:lang w:eastAsia="ru-RU"/>
        </w:rPr>
        <w:t xml:space="preserve">в настоящей форме заявки, и о том, что их </w:t>
      </w:r>
      <w:proofErr w:type="spellStart"/>
      <w:r w:rsidR="003121FA">
        <w:rPr>
          <w:rFonts w:ascii="Times New Roman" w:eastAsia="Times New Roman" w:hAnsi="Times New Roman" w:cs="Times New Roman"/>
          <w:sz w:val="24"/>
          <w:szCs w:val="24"/>
          <w:lang w:eastAsia="ru-RU"/>
        </w:rPr>
        <w:t>непредоставление</w:t>
      </w:r>
      <w:proofErr w:type="spellEnd"/>
      <w:r w:rsidR="003121FA">
        <w:rPr>
          <w:rFonts w:ascii="Times New Roman" w:eastAsia="Times New Roman" w:hAnsi="Times New Roman" w:cs="Times New Roman"/>
          <w:sz w:val="24"/>
          <w:szCs w:val="24"/>
          <w:lang w:eastAsia="ru-RU"/>
        </w:rPr>
        <w:t xml:space="preserve"> (</w:t>
      </w:r>
      <w:r w:rsidR="00BF0B95">
        <w:rPr>
          <w:rFonts w:ascii="Times New Roman" w:eastAsia="Times New Roman" w:hAnsi="Times New Roman" w:cs="Times New Roman"/>
          <w:sz w:val="24"/>
          <w:szCs w:val="24"/>
          <w:lang w:eastAsia="ru-RU"/>
        </w:rPr>
        <w:t>отсутствие) в составе заявки влечет ее отклонение.</w:t>
      </w:r>
    </w:p>
    <w:p w14:paraId="53C7054D" w14:textId="77777777" w:rsidR="00BF0B95" w:rsidRDefault="00BF0B95" w:rsidP="007A5FE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42965832" w14:textId="77777777" w:rsidR="00BF0B95" w:rsidRPr="0015313A" w:rsidRDefault="00BF0B95" w:rsidP="007A5FE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00A1FE42" w14:textId="77777777" w:rsidR="00694498" w:rsidRPr="0015313A" w:rsidRDefault="00694498" w:rsidP="00694498">
      <w:pPr>
        <w:widowControl w:val="0"/>
        <w:spacing w:after="0" w:line="240" w:lineRule="auto"/>
        <w:contextualSpacing/>
        <w:mirrorIndents/>
        <w:jc w:val="center"/>
        <w:rPr>
          <w:rFonts w:ascii="Times New Roman" w:eastAsia="Times New Roman" w:hAnsi="Times New Roman" w:cs="Times New Roman"/>
          <w:b/>
          <w:sz w:val="28"/>
          <w:szCs w:val="28"/>
          <w:lang w:eastAsia="ru-RU"/>
        </w:rPr>
      </w:pPr>
      <w:r w:rsidRPr="0015313A">
        <w:rPr>
          <w:rFonts w:ascii="Times New Roman" w:eastAsia="Times New Roman" w:hAnsi="Times New Roman" w:cs="Times New Roman"/>
          <w:b/>
          <w:sz w:val="28"/>
          <w:szCs w:val="28"/>
          <w:lang w:eastAsia="ru-RU"/>
        </w:rPr>
        <w:t>Участник закупки _______________________ЭП</w:t>
      </w:r>
    </w:p>
    <w:p w14:paraId="06DD1A29" w14:textId="3323309C" w:rsidR="00694498" w:rsidRPr="0015313A" w:rsidRDefault="00694498" w:rsidP="00694498">
      <w:pPr>
        <w:widowControl w:val="0"/>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15313A">
        <w:rPr>
          <w:rFonts w:ascii="Times New Roman" w:eastAsia="Times New Roman" w:hAnsi="Times New Roman" w:cs="Times New Roman"/>
          <w:sz w:val="24"/>
          <w:szCs w:val="24"/>
          <w:lang w:eastAsia="ru-RU"/>
        </w:rPr>
        <w:t xml:space="preserve">                       (наименование)</w:t>
      </w:r>
    </w:p>
    <w:p w14:paraId="504EF6AA" w14:textId="77777777" w:rsidR="007A5FE2" w:rsidRDefault="007A5FE2" w:rsidP="00FA2F3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14:paraId="0659D6F3" w14:textId="77777777" w:rsidR="00BF0B95" w:rsidRDefault="00BF0B95" w:rsidP="00FA2F3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14:paraId="05C5362D" w14:textId="77777777" w:rsidR="00BF0B95" w:rsidRDefault="00BF0B95" w:rsidP="00FA2F3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14:paraId="79BC0FF8" w14:textId="77777777" w:rsidR="00BF0B95" w:rsidRDefault="00BF0B95" w:rsidP="00FA2F3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14:paraId="3EBDA311" w14:textId="77777777" w:rsidR="00BF0B95" w:rsidRPr="0015313A" w:rsidRDefault="00BF0B95" w:rsidP="00FA2F3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14:paraId="680CAB1C" w14:textId="1167E990" w:rsidR="00694498" w:rsidRPr="0015313A" w:rsidRDefault="00694498" w:rsidP="00FA2F3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15313A">
        <w:rPr>
          <w:rFonts w:ascii="Times New Roman" w:eastAsia="Times New Roman" w:hAnsi="Times New Roman" w:cs="Times New Roman"/>
          <w:b/>
          <w:sz w:val="24"/>
          <w:szCs w:val="24"/>
          <w:lang w:eastAsia="ru-RU"/>
        </w:rPr>
        <w:t>*ИНСТРУКЦИЯ ПО ЗАПОЛНЕНИЮ ЗАЯВКИ НА УЧАСТИЕ В ЗАПРОСЕ КОТИРОВОК В ЭЛЕКТРОННОЙ ФОРМЕ</w:t>
      </w:r>
    </w:p>
    <w:p w14:paraId="7552B731" w14:textId="4AFAC517" w:rsidR="00694498" w:rsidRPr="0015313A" w:rsidRDefault="00694498" w:rsidP="00A46D1C">
      <w:pPr>
        <w:pStyle w:val="aff8"/>
        <w:tabs>
          <w:tab w:val="left" w:pos="0"/>
          <w:tab w:val="left" w:pos="1134"/>
        </w:tabs>
        <w:spacing w:after="0"/>
        <w:ind w:left="0" w:firstLine="709"/>
        <w:rPr>
          <w:b/>
        </w:rPr>
      </w:pPr>
      <w:r w:rsidRPr="0015313A">
        <w:rPr>
          <w:b/>
        </w:rPr>
        <w:t xml:space="preserve">При заполнении данной формы заявки участники руководствуются следующими требованиями извещения: </w:t>
      </w:r>
    </w:p>
    <w:p w14:paraId="784DB944" w14:textId="77777777" w:rsidR="00694498" w:rsidRPr="00D11E5A" w:rsidRDefault="00694498" w:rsidP="00694498">
      <w:pPr>
        <w:pStyle w:val="aff8"/>
        <w:numPr>
          <w:ilvl w:val="0"/>
          <w:numId w:val="6"/>
        </w:numPr>
        <w:tabs>
          <w:tab w:val="left" w:pos="993"/>
        </w:tabs>
        <w:spacing w:after="0"/>
        <w:ind w:left="0" w:firstLine="708"/>
        <w:rPr>
          <w:rFonts w:eastAsia="Calibri"/>
        </w:rPr>
      </w:pPr>
      <w:r w:rsidRPr="00D11E5A">
        <w:rPr>
          <w:rFonts w:eastAsia="Calibri"/>
        </w:rPr>
        <w:t xml:space="preserve">Все пункты данной формы (в том числе таблицы) должны быть заполнены участником закупки на русском языке машинописным способом, согласно требованиям к ее содержанию. </w:t>
      </w:r>
    </w:p>
    <w:p w14:paraId="7068D13D" w14:textId="77777777" w:rsidR="000E7BAD" w:rsidRDefault="00694498" w:rsidP="000E7BAD">
      <w:pPr>
        <w:tabs>
          <w:tab w:val="left" w:pos="709"/>
        </w:tabs>
        <w:spacing w:after="0"/>
        <w:jc w:val="both"/>
        <w:rPr>
          <w:rFonts w:ascii="Times New Roman" w:eastAsia="Calibri" w:hAnsi="Times New Roman" w:cs="Times New Roman"/>
          <w:sz w:val="24"/>
          <w:szCs w:val="24"/>
        </w:rPr>
      </w:pPr>
      <w:r w:rsidRPr="00D11E5A">
        <w:rPr>
          <w:rFonts w:ascii="Times New Roman" w:eastAsia="Calibri" w:hAnsi="Times New Roman" w:cs="Times New Roman"/>
          <w:sz w:val="24"/>
          <w:szCs w:val="24"/>
        </w:rPr>
        <w:tab/>
      </w:r>
      <w:r w:rsidR="00BF0B95" w:rsidRPr="00D11E5A">
        <w:rPr>
          <w:rFonts w:ascii="Times New Roman" w:eastAsia="Calibri" w:hAnsi="Times New Roman" w:cs="Times New Roman"/>
          <w:sz w:val="24"/>
          <w:szCs w:val="24"/>
        </w:rPr>
        <w:t>2.</w:t>
      </w:r>
      <w:r w:rsidR="00D11E5A" w:rsidRPr="00D11E5A">
        <w:rPr>
          <w:rFonts w:ascii="Times New Roman" w:eastAsia="Calibri" w:hAnsi="Times New Roman" w:cs="Times New Roman"/>
          <w:sz w:val="24"/>
          <w:szCs w:val="24"/>
        </w:rPr>
        <w:t xml:space="preserve"> </w:t>
      </w:r>
      <w:r w:rsidRPr="00D11E5A">
        <w:rPr>
          <w:rFonts w:ascii="Times New Roman" w:eastAsia="Calibri" w:hAnsi="Times New Roman" w:cs="Times New Roman"/>
          <w:sz w:val="24"/>
          <w:szCs w:val="24"/>
        </w:rPr>
        <w:t xml:space="preserve">Не заполнение всех пунктов данной формы (в том числе таблицы) или частичное заполнение, изменение структуры и содержания (в том числе замена установленной формы любой иной по усмотрению участника закупки), а также если заполненная участником закупки информация не соответствует требованиям данной формы, рассматривается Закупочной комиссией как несоблюдение требований извещения о закупке и является основанием для принятия решения об отклонении заявки на участие в закупке. </w:t>
      </w:r>
    </w:p>
    <w:p w14:paraId="09DF7FA4" w14:textId="0030156A" w:rsidR="006968AE" w:rsidRPr="000E7BAD" w:rsidRDefault="000E7BAD" w:rsidP="000E7BAD">
      <w:pPr>
        <w:tabs>
          <w:tab w:val="left" w:pos="709"/>
        </w:tab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D11E5A">
        <w:rPr>
          <w:rFonts w:ascii="Times New Roman" w:eastAsia="Calibri" w:hAnsi="Times New Roman" w:cs="Times New Roman"/>
          <w:sz w:val="24"/>
          <w:szCs w:val="24"/>
          <w:lang w:eastAsia="zh-CN"/>
        </w:rPr>
        <w:t xml:space="preserve"> </w:t>
      </w:r>
      <w:r w:rsidR="00BF0B95" w:rsidRPr="00D11E5A">
        <w:rPr>
          <w:rFonts w:ascii="Times New Roman" w:eastAsia="Calibri" w:hAnsi="Times New Roman" w:cs="Times New Roman"/>
          <w:sz w:val="24"/>
          <w:szCs w:val="24"/>
          <w:lang w:eastAsia="zh-CN"/>
        </w:rPr>
        <w:t xml:space="preserve">3. </w:t>
      </w:r>
      <w:r w:rsidR="00694498" w:rsidRPr="00D11E5A">
        <w:rPr>
          <w:rFonts w:ascii="Times New Roman" w:eastAsia="Calibri" w:hAnsi="Times New Roman" w:cs="Times New Roman"/>
          <w:sz w:val="24"/>
          <w:szCs w:val="24"/>
        </w:rPr>
        <w:t>Непредставление данной формы рассматривается Закупочной комиссией как несоблюдение требований извещения о закупке и является основанием для принятия решения об отклонении заявки на участие в закупке.</w:t>
      </w:r>
      <w:r w:rsidR="00BF0B95" w:rsidRPr="00D11E5A">
        <w:rPr>
          <w:rFonts w:ascii="Times New Roman" w:eastAsia="Calibri" w:hAnsi="Times New Roman" w:cs="Times New Roman"/>
          <w:sz w:val="24"/>
          <w:szCs w:val="24"/>
        </w:rPr>
        <w:t xml:space="preserve"> Предложение </w:t>
      </w:r>
      <w:r w:rsidR="00D11E5A">
        <w:rPr>
          <w:rFonts w:ascii="Times New Roman" w:eastAsia="Calibri" w:hAnsi="Times New Roman" w:cs="Times New Roman"/>
          <w:sz w:val="24"/>
          <w:szCs w:val="24"/>
        </w:rPr>
        <w:t xml:space="preserve">участника о цене единицы каждого </w:t>
      </w:r>
      <w:r w:rsidR="00F40C80" w:rsidRPr="00D11E5A">
        <w:rPr>
          <w:rFonts w:ascii="Times New Roman" w:eastAsia="Calibri" w:hAnsi="Times New Roman" w:cs="Times New Roman"/>
          <w:sz w:val="24"/>
          <w:szCs w:val="24"/>
        </w:rPr>
        <w:t>товара</w:t>
      </w:r>
      <w:r w:rsidR="00BF0B95" w:rsidRPr="00D11E5A">
        <w:rPr>
          <w:rFonts w:ascii="Times New Roman" w:eastAsia="Calibri" w:hAnsi="Times New Roman" w:cs="Times New Roman"/>
          <w:sz w:val="24"/>
          <w:szCs w:val="24"/>
        </w:rPr>
        <w:t>, не должно превышать начальную (м</w:t>
      </w:r>
      <w:r w:rsidR="00C5394B" w:rsidRPr="00D11E5A">
        <w:rPr>
          <w:rFonts w:ascii="Times New Roman" w:eastAsia="Calibri" w:hAnsi="Times New Roman" w:cs="Times New Roman"/>
          <w:sz w:val="24"/>
          <w:szCs w:val="24"/>
        </w:rPr>
        <w:t>аксимальную) цену единицы каждого товара</w:t>
      </w:r>
      <w:r w:rsidR="00BF0B95" w:rsidRPr="00D11E5A">
        <w:rPr>
          <w:rFonts w:ascii="Times New Roman" w:eastAsia="Calibri" w:hAnsi="Times New Roman" w:cs="Times New Roman"/>
          <w:sz w:val="24"/>
          <w:szCs w:val="24"/>
        </w:rPr>
        <w:t>, указанной в разделе 2 Техническое задание (описание предмета запроса котировок в электронной форме) и обоснование начальной (максимальной) цены</w:t>
      </w:r>
      <w:r w:rsidR="00BF0B95" w:rsidRPr="00D11E5A">
        <w:rPr>
          <w:rFonts w:ascii="Times New Roman" w:hAnsi="Times New Roman" w:cs="Times New Roman"/>
          <w:sz w:val="24"/>
          <w:szCs w:val="24"/>
        </w:rPr>
        <w:t xml:space="preserve"> договора извещения о проведении запроса котировок в электронной </w:t>
      </w:r>
      <w:r w:rsidR="00BF0B95" w:rsidRPr="00D11E5A">
        <w:rPr>
          <w:rFonts w:ascii="Times New Roman" w:eastAsia="Calibri" w:hAnsi="Times New Roman" w:cs="Times New Roman"/>
          <w:sz w:val="24"/>
          <w:szCs w:val="24"/>
        </w:rPr>
        <w:t>форме.</w:t>
      </w:r>
      <w:r w:rsidR="00BF0B95" w:rsidRPr="00D11E5A">
        <w:rPr>
          <w:rFonts w:ascii="Times New Roman" w:hAnsi="Times New Roman" w:cs="Times New Roman"/>
          <w:sz w:val="24"/>
          <w:szCs w:val="24"/>
        </w:rPr>
        <w:t xml:space="preserve"> </w:t>
      </w:r>
    </w:p>
    <w:p w14:paraId="031C445B" w14:textId="2221BB6A" w:rsidR="006968AE" w:rsidRPr="00D11E5A" w:rsidRDefault="006968AE" w:rsidP="001A37A2">
      <w:pPr>
        <w:pStyle w:val="aff8"/>
        <w:numPr>
          <w:ilvl w:val="0"/>
          <w:numId w:val="12"/>
        </w:numPr>
        <w:tabs>
          <w:tab w:val="left" w:pos="284"/>
          <w:tab w:val="left" w:pos="993"/>
        </w:tabs>
        <w:spacing w:after="0"/>
        <w:ind w:left="0" w:firstLine="709"/>
      </w:pPr>
      <w:r w:rsidRPr="00D11E5A">
        <w:t xml:space="preserve">При описании конкретных показателей Товара необходимо руководствоваться требованиями  к описанию участниками запроса котировок в электронной форме поставляемого товара, его функциональных характеристик (потребительских свойств), его характеристик, указанных в Разделе 2. «Техническое задание (описание предмета запроса котировок в электронной форме) и обоснование начальной (максимальной) цены договора, а также пунктами </w:t>
      </w:r>
      <w:r w:rsidR="00E518F9">
        <w:t>18</w:t>
      </w:r>
      <w:r w:rsidRPr="00D11E5A">
        <w:t xml:space="preserve"> и 2</w:t>
      </w:r>
      <w:r w:rsidR="00E518F9">
        <w:t>2</w:t>
      </w:r>
      <w:r w:rsidRPr="00D11E5A">
        <w:t xml:space="preserve"> Раздела 1 «Информационная карта (краткая информация о предмете запроса котировок в электронной форме и условиях исполнения договора)» извещения о проведении запроса котировок. </w:t>
      </w:r>
    </w:p>
    <w:p w14:paraId="6E770AC2" w14:textId="77777777" w:rsidR="006968AE" w:rsidRPr="00D11E5A" w:rsidRDefault="006968AE" w:rsidP="006968AE">
      <w:pPr>
        <w:tabs>
          <w:tab w:val="left" w:pos="284"/>
        </w:tabs>
        <w:spacing w:after="0" w:line="240" w:lineRule="auto"/>
        <w:jc w:val="both"/>
        <w:rPr>
          <w:rFonts w:ascii="Times New Roman" w:hAnsi="Times New Roman" w:cs="Times New Roman"/>
          <w:sz w:val="24"/>
          <w:szCs w:val="24"/>
        </w:rPr>
      </w:pPr>
      <w:r w:rsidRPr="00D11E5A">
        <w:rPr>
          <w:rFonts w:ascii="Times New Roman" w:hAnsi="Times New Roman" w:cs="Times New Roman"/>
          <w:sz w:val="24"/>
          <w:szCs w:val="24"/>
        </w:rPr>
        <w:tab/>
      </w:r>
      <w:r w:rsidRPr="00D11E5A">
        <w:rPr>
          <w:rFonts w:ascii="Times New Roman" w:hAnsi="Times New Roman" w:cs="Times New Roman"/>
          <w:sz w:val="24"/>
          <w:szCs w:val="24"/>
        </w:rPr>
        <w:tab/>
        <w:t xml:space="preserve">Предложение участника о цене единицы каждого товара, не должно превышать начальную (максимальную) цену единицы каждого товара, указанного в разделе 2 Техническое задание (описание предмета запроса котировок в электронной форме) и обоснование начальной </w:t>
      </w:r>
      <w:r w:rsidRPr="00D11E5A">
        <w:rPr>
          <w:rFonts w:ascii="Times New Roman" w:hAnsi="Times New Roman" w:cs="Times New Roman"/>
          <w:sz w:val="24"/>
          <w:szCs w:val="24"/>
        </w:rPr>
        <w:lastRenderedPageBreak/>
        <w:t xml:space="preserve">(максимальной) цены договора извещения о проведении запроса котировок в электронной форме. </w:t>
      </w:r>
    </w:p>
    <w:tbl>
      <w:tblPr>
        <w:tblStyle w:val="aff7"/>
        <w:tblW w:w="0" w:type="auto"/>
        <w:tblLook w:val="04A0" w:firstRow="1" w:lastRow="0" w:firstColumn="1" w:lastColumn="0" w:noHBand="0" w:noVBand="1"/>
      </w:tblPr>
      <w:tblGrid>
        <w:gridCol w:w="9769"/>
      </w:tblGrid>
      <w:tr w:rsidR="006968AE" w:rsidRPr="00472A76" w14:paraId="374FE65F" w14:textId="77777777" w:rsidTr="00BE0EB1">
        <w:tc>
          <w:tcPr>
            <w:tcW w:w="9769" w:type="dxa"/>
          </w:tcPr>
          <w:p w14:paraId="67E49B0E" w14:textId="77777777" w:rsidR="006968AE" w:rsidRPr="0015313A" w:rsidRDefault="006968AE" w:rsidP="00F40C80">
            <w:pPr>
              <w:tabs>
                <w:tab w:val="left" w:pos="284"/>
              </w:tabs>
              <w:spacing w:after="0"/>
              <w:rPr>
                <w:b/>
                <w:sz w:val="24"/>
                <w:szCs w:val="24"/>
              </w:rPr>
            </w:pPr>
            <w:r w:rsidRPr="0015313A">
              <w:rPr>
                <w:b/>
                <w:color w:val="FF0000"/>
                <w:sz w:val="24"/>
                <w:szCs w:val="24"/>
              </w:rPr>
              <w:t xml:space="preserve">ВНИМАНИЕ! </w:t>
            </w:r>
            <w:r w:rsidRPr="0015313A">
              <w:rPr>
                <w:b/>
                <w:sz w:val="24"/>
                <w:szCs w:val="24"/>
              </w:rPr>
              <w:t>Просим участников закупки при заполнении заявки не менять её форму, в том числе не менять её структуру и содержание, так как это является основанием для отклонения заявки.</w:t>
            </w:r>
          </w:p>
          <w:p w14:paraId="481D4C1D" w14:textId="77777777" w:rsidR="006968AE" w:rsidRPr="0015313A" w:rsidRDefault="006968AE" w:rsidP="00F40C80">
            <w:pPr>
              <w:tabs>
                <w:tab w:val="left" w:pos="284"/>
              </w:tabs>
              <w:spacing w:after="0"/>
              <w:rPr>
                <w:b/>
                <w:color w:val="FF0000"/>
                <w:sz w:val="24"/>
                <w:szCs w:val="24"/>
              </w:rPr>
            </w:pPr>
            <w:r w:rsidRPr="0015313A">
              <w:rPr>
                <w:b/>
                <w:sz w:val="24"/>
                <w:szCs w:val="24"/>
              </w:rPr>
              <w:t xml:space="preserve">Также обращаем внимание участников на то, что в соответствии с положениями п.5 части 9 и п.5 части 10 ст.4 Закона № 223- ФЗ о закупках, п. 22.37. Положения о закупке товаров, работ, услуг Заказчика торги проводятся </w:t>
            </w:r>
            <w:r w:rsidRPr="0015313A">
              <w:rPr>
                <w:b/>
                <w:sz w:val="24"/>
                <w:szCs w:val="24"/>
                <w:u w:val="single"/>
              </w:rPr>
              <w:t>путем снижения цены за единицу товара (суммы цен единицы товара)</w:t>
            </w:r>
            <w:r w:rsidRPr="0015313A">
              <w:rPr>
                <w:b/>
                <w:sz w:val="24"/>
                <w:szCs w:val="24"/>
              </w:rPr>
              <w:t xml:space="preserve"> и указания максимального значения цены договора, так как количество товара согласно п. 1 статьи 465 Гражданского кодекса РФ определено по договору в денежном выражении.</w:t>
            </w:r>
            <w:r w:rsidRPr="0015313A">
              <w:rPr>
                <w:b/>
                <w:color w:val="FF0000"/>
                <w:sz w:val="24"/>
                <w:szCs w:val="24"/>
              </w:rPr>
              <w:t xml:space="preserve"> </w:t>
            </w:r>
          </w:p>
          <w:p w14:paraId="26FDE12F" w14:textId="77777777" w:rsidR="006968AE" w:rsidRPr="0015313A" w:rsidRDefault="006968AE" w:rsidP="00F40C80">
            <w:pPr>
              <w:tabs>
                <w:tab w:val="left" w:pos="284"/>
              </w:tabs>
              <w:spacing w:after="0"/>
              <w:rPr>
                <w:b/>
                <w:color w:val="FF0000"/>
                <w:sz w:val="24"/>
                <w:szCs w:val="24"/>
              </w:rPr>
            </w:pPr>
            <w:r w:rsidRPr="0015313A">
              <w:rPr>
                <w:b/>
                <w:color w:val="FF0000"/>
                <w:sz w:val="24"/>
                <w:szCs w:val="24"/>
              </w:rPr>
              <w:t>Поэтому максимальное значение цены договора (объем поставки в денежном выражении) в ходе торгов не снижается, а снижается только цена (сумма цен) единиц товара.</w:t>
            </w:r>
          </w:p>
          <w:p w14:paraId="74B48A15" w14:textId="77777777" w:rsidR="006968AE" w:rsidRPr="0015313A" w:rsidRDefault="006968AE" w:rsidP="00F40C80">
            <w:pPr>
              <w:tabs>
                <w:tab w:val="left" w:pos="284"/>
              </w:tabs>
              <w:spacing w:after="0"/>
              <w:rPr>
                <w:b/>
                <w:sz w:val="24"/>
                <w:szCs w:val="24"/>
              </w:rPr>
            </w:pPr>
            <w:r w:rsidRPr="0015313A">
              <w:rPr>
                <w:b/>
                <w:sz w:val="24"/>
                <w:szCs w:val="24"/>
              </w:rPr>
              <w:t xml:space="preserve">Соответственно участник закупки предлагающий снижение максимального значения цены договора предлагает условия поставки, не соответствующие требованиям извещения о проведении запроса котировок (пояснения: объём поставки товара в денежном выражении меньше чем требуется заказчику). </w:t>
            </w:r>
          </w:p>
          <w:p w14:paraId="2B3F95C3" w14:textId="77777777" w:rsidR="006968AE" w:rsidRDefault="006968AE" w:rsidP="00F40C80">
            <w:pPr>
              <w:tabs>
                <w:tab w:val="left" w:pos="284"/>
              </w:tabs>
              <w:spacing w:after="0"/>
              <w:rPr>
                <w:b/>
                <w:sz w:val="24"/>
                <w:szCs w:val="24"/>
              </w:rPr>
            </w:pPr>
            <w:r w:rsidRPr="0015313A">
              <w:rPr>
                <w:b/>
                <w:sz w:val="24"/>
                <w:szCs w:val="24"/>
              </w:rPr>
              <w:t xml:space="preserve">Поэтому </w:t>
            </w:r>
            <w:r w:rsidRPr="0015313A">
              <w:rPr>
                <w:b/>
                <w:color w:val="FF0000"/>
                <w:sz w:val="24"/>
                <w:szCs w:val="24"/>
              </w:rPr>
              <w:t>в ходе торгов необходимо снижать только предлагаемые цены (сумму цен) за единицы товара, но не объем поставки в денежном выражении (максимальное значение цены договора</w:t>
            </w:r>
            <w:r w:rsidRPr="0015313A">
              <w:rPr>
                <w:b/>
                <w:sz w:val="24"/>
                <w:szCs w:val="24"/>
              </w:rPr>
              <w:t>).</w:t>
            </w:r>
          </w:p>
          <w:p w14:paraId="48FFCC45" w14:textId="77777777" w:rsidR="00CF4F13" w:rsidRDefault="00CF4F13" w:rsidP="00F40C80">
            <w:pPr>
              <w:tabs>
                <w:tab w:val="left" w:pos="284"/>
              </w:tabs>
              <w:spacing w:after="0"/>
              <w:rPr>
                <w:b/>
                <w:sz w:val="24"/>
                <w:szCs w:val="24"/>
              </w:rPr>
            </w:pPr>
          </w:p>
          <w:p w14:paraId="7C299D75" w14:textId="77777777" w:rsidR="00016A58" w:rsidRDefault="00CF4F13" w:rsidP="00CF4F13">
            <w:pPr>
              <w:autoSpaceDE w:val="0"/>
              <w:autoSpaceDN w:val="0"/>
              <w:adjustRightInd w:val="0"/>
              <w:spacing w:after="0"/>
              <w:ind w:right="-171"/>
              <w:rPr>
                <w:rFonts w:eastAsia="Calibri"/>
                <w:b/>
                <w:bCs/>
                <w:color w:val="FF0000"/>
                <w:sz w:val="24"/>
                <w:szCs w:val="24"/>
              </w:rPr>
            </w:pPr>
            <w:bookmarkStart w:id="28" w:name="_Hlk189209131"/>
            <w:r w:rsidRPr="00CF4F13">
              <w:rPr>
                <w:rFonts w:eastAsia="Calibri"/>
                <w:b/>
                <w:bCs/>
                <w:color w:val="FF0000"/>
                <w:sz w:val="24"/>
                <w:szCs w:val="24"/>
              </w:rPr>
              <w:t>Непредставление информации и документов, подтверждающих страну происхождения товара для целей применения ПП РФ № 1875</w:t>
            </w:r>
            <w:r w:rsidR="00BE0EB1" w:rsidRPr="00BE0EB1">
              <w:rPr>
                <w:rFonts w:eastAsia="Calibri"/>
                <w:b/>
                <w:bCs/>
                <w:color w:val="FF0000"/>
                <w:sz w:val="24"/>
                <w:szCs w:val="24"/>
              </w:rPr>
              <w:t xml:space="preserve"> </w:t>
            </w:r>
            <w:r w:rsidRPr="00CF4F13">
              <w:rPr>
                <w:rFonts w:eastAsia="Calibri"/>
                <w:b/>
                <w:bCs/>
                <w:color w:val="FF0000"/>
                <w:sz w:val="24"/>
                <w:szCs w:val="24"/>
              </w:rPr>
              <w:t xml:space="preserve">/или их несоответствия требованиям ПП РФ № 1875 и либо наличия в них недостоверных, ошибочных или противоречащих </w:t>
            </w:r>
          </w:p>
          <w:p w14:paraId="2745DA42" w14:textId="638A899D" w:rsidR="00CF4F13" w:rsidRPr="00CF4F13" w:rsidRDefault="00CF4F13" w:rsidP="00CF4F13">
            <w:pPr>
              <w:autoSpaceDE w:val="0"/>
              <w:autoSpaceDN w:val="0"/>
              <w:adjustRightInd w:val="0"/>
              <w:spacing w:after="0"/>
              <w:ind w:right="-171"/>
              <w:rPr>
                <w:rFonts w:eastAsia="Calibri"/>
                <w:b/>
                <w:bCs/>
                <w:color w:val="FF0000"/>
                <w:sz w:val="24"/>
                <w:szCs w:val="24"/>
              </w:rPr>
            </w:pPr>
            <w:r w:rsidRPr="00CF4F13">
              <w:rPr>
                <w:rFonts w:eastAsia="Calibri"/>
                <w:b/>
                <w:bCs/>
                <w:color w:val="FF0000"/>
                <w:sz w:val="24"/>
                <w:szCs w:val="24"/>
              </w:rPr>
              <w:t>друг другу сведений является основанием для отклонения заявки на участие в закупке</w:t>
            </w:r>
            <w:r w:rsidR="00BE0EB1" w:rsidRPr="00BE0EB1">
              <w:rPr>
                <w:rFonts w:eastAsia="Calibri"/>
                <w:b/>
                <w:bCs/>
                <w:color w:val="FF0000"/>
                <w:sz w:val="24"/>
                <w:szCs w:val="24"/>
              </w:rPr>
              <w:t>.</w:t>
            </w:r>
          </w:p>
          <w:bookmarkEnd w:id="28"/>
          <w:p w14:paraId="4D2248CE" w14:textId="2DEAE452" w:rsidR="00CF4F13" w:rsidRPr="00472A76" w:rsidRDefault="00CF4F13" w:rsidP="00F40C80">
            <w:pPr>
              <w:tabs>
                <w:tab w:val="left" w:pos="284"/>
              </w:tabs>
              <w:spacing w:after="0"/>
              <w:rPr>
                <w:b/>
                <w:sz w:val="24"/>
                <w:szCs w:val="24"/>
                <w:highlight w:val="green"/>
              </w:rPr>
            </w:pPr>
          </w:p>
        </w:tc>
      </w:tr>
    </w:tbl>
    <w:p w14:paraId="0338D4AF" w14:textId="77777777" w:rsidR="00441D06" w:rsidRDefault="00441D06" w:rsidP="00B249ED">
      <w:pPr>
        <w:widowControl w:val="0"/>
        <w:spacing w:after="0" w:line="240" w:lineRule="auto"/>
        <w:contextualSpacing/>
        <w:mirrorIndents/>
        <w:jc w:val="center"/>
        <w:rPr>
          <w:rFonts w:ascii="Times New Roman" w:eastAsia="Times New Roman" w:hAnsi="Times New Roman" w:cs="Times New Roman"/>
          <w:b/>
          <w:sz w:val="28"/>
          <w:szCs w:val="28"/>
          <w:lang w:eastAsia="ru-RU"/>
        </w:rPr>
      </w:pPr>
      <w:bookmarkStart w:id="29" w:name="_GoBack"/>
      <w:bookmarkEnd w:id="29"/>
    </w:p>
    <w:p w14:paraId="3643DDF2" w14:textId="77777777" w:rsidR="00441D06" w:rsidRDefault="00441D06" w:rsidP="00B249ED">
      <w:pPr>
        <w:widowControl w:val="0"/>
        <w:spacing w:after="0" w:line="240" w:lineRule="auto"/>
        <w:contextualSpacing/>
        <w:mirrorIndents/>
        <w:jc w:val="center"/>
        <w:rPr>
          <w:rFonts w:ascii="Times New Roman" w:eastAsia="Times New Roman" w:hAnsi="Times New Roman" w:cs="Times New Roman"/>
          <w:b/>
          <w:sz w:val="28"/>
          <w:szCs w:val="28"/>
          <w:lang w:eastAsia="ru-RU"/>
        </w:rPr>
      </w:pPr>
    </w:p>
    <w:p w14:paraId="64A6525F" w14:textId="77777777" w:rsidR="00441D06" w:rsidRDefault="00441D06" w:rsidP="00B249ED">
      <w:pPr>
        <w:widowControl w:val="0"/>
        <w:spacing w:after="0" w:line="240" w:lineRule="auto"/>
        <w:contextualSpacing/>
        <w:mirrorIndents/>
        <w:jc w:val="center"/>
        <w:rPr>
          <w:rFonts w:ascii="Times New Roman" w:eastAsia="Times New Roman" w:hAnsi="Times New Roman" w:cs="Times New Roman"/>
          <w:b/>
          <w:sz w:val="28"/>
          <w:szCs w:val="28"/>
          <w:lang w:eastAsia="ru-RU"/>
        </w:rPr>
      </w:pPr>
    </w:p>
    <w:p w14:paraId="5BB305F7" w14:textId="77777777" w:rsidR="00441D06" w:rsidRDefault="00441D06" w:rsidP="00B249ED">
      <w:pPr>
        <w:widowControl w:val="0"/>
        <w:spacing w:after="0" w:line="240" w:lineRule="auto"/>
        <w:contextualSpacing/>
        <w:mirrorIndents/>
        <w:jc w:val="center"/>
        <w:rPr>
          <w:rFonts w:ascii="Times New Roman" w:eastAsia="Times New Roman" w:hAnsi="Times New Roman" w:cs="Times New Roman"/>
          <w:b/>
          <w:sz w:val="28"/>
          <w:szCs w:val="28"/>
          <w:lang w:eastAsia="ru-RU"/>
        </w:rPr>
      </w:pPr>
    </w:p>
    <w:p w14:paraId="7DF8AD71" w14:textId="504B2568" w:rsidR="00CF4F13" w:rsidRDefault="00CF4F13">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7FDB171D" w14:textId="77777777" w:rsidR="00B249ED" w:rsidRPr="0072092E" w:rsidRDefault="00B249ED" w:rsidP="00B249ED">
      <w:pPr>
        <w:widowControl w:val="0"/>
        <w:spacing w:after="0" w:line="240" w:lineRule="auto"/>
        <w:contextualSpacing/>
        <w:mirrorIndents/>
        <w:jc w:val="center"/>
        <w:rPr>
          <w:rFonts w:ascii="Times New Roman" w:eastAsia="Times New Roman" w:hAnsi="Times New Roman" w:cs="Times New Roman"/>
          <w:b/>
          <w:sz w:val="28"/>
          <w:szCs w:val="28"/>
          <w:lang w:eastAsia="ru-RU"/>
        </w:rPr>
      </w:pPr>
      <w:r w:rsidRPr="0072092E">
        <w:rPr>
          <w:rFonts w:ascii="Times New Roman" w:eastAsia="Times New Roman" w:hAnsi="Times New Roman" w:cs="Times New Roman"/>
          <w:b/>
          <w:sz w:val="28"/>
          <w:szCs w:val="28"/>
          <w:lang w:eastAsia="ru-RU"/>
        </w:rPr>
        <w:lastRenderedPageBreak/>
        <w:t>Раздел 4. Проект</w:t>
      </w:r>
      <w:r w:rsidRPr="0072092E">
        <w:rPr>
          <w:rFonts w:ascii="Times New Roman" w:eastAsia="Times New Roman" w:hAnsi="Times New Roman" w:cs="Times New Roman"/>
          <w:b/>
          <w:sz w:val="28"/>
          <w:szCs w:val="24"/>
          <w:lang w:eastAsia="ru-RU"/>
        </w:rPr>
        <w:t xml:space="preserve"> договора</w:t>
      </w:r>
    </w:p>
    <w:bookmarkEnd w:id="26"/>
    <w:bookmarkEnd w:id="27"/>
    <w:p w14:paraId="2191599E" w14:textId="2DEB5815" w:rsidR="001D2522" w:rsidRPr="007F1041" w:rsidRDefault="001D2522" w:rsidP="007F1041">
      <w:pPr>
        <w:pStyle w:val="17"/>
        <w:ind w:left="-567" w:right="-1"/>
        <w:jc w:val="center"/>
        <w:rPr>
          <w:rFonts w:ascii="Times New Roman" w:hAnsi="Times New Roman"/>
          <w:sz w:val="24"/>
          <w:szCs w:val="24"/>
          <w:highlight w:val="yellow"/>
        </w:rPr>
      </w:pPr>
    </w:p>
    <w:p w14:paraId="19687E85" w14:textId="77777777" w:rsidR="007F1041" w:rsidRDefault="007F1041" w:rsidP="00441D06">
      <w:pPr>
        <w:spacing w:after="0" w:line="240" w:lineRule="auto"/>
        <w:contextualSpacing/>
        <w:jc w:val="center"/>
        <w:rPr>
          <w:rFonts w:ascii="Times New Roman" w:eastAsia="Calibri" w:hAnsi="Times New Roman" w:cs="Times New Roman"/>
          <w:b/>
          <w:bCs/>
          <w:i/>
          <w:sz w:val="24"/>
          <w:szCs w:val="24"/>
          <w:lang w:eastAsia="ru-RU"/>
        </w:rPr>
      </w:pPr>
      <w:r w:rsidRPr="00441D06">
        <w:rPr>
          <w:rFonts w:ascii="Times New Roman" w:eastAsia="Calibri" w:hAnsi="Times New Roman" w:cs="Times New Roman"/>
          <w:b/>
          <w:bCs/>
          <w:i/>
          <w:sz w:val="24"/>
          <w:szCs w:val="24"/>
          <w:lang w:eastAsia="ru-RU"/>
        </w:rPr>
        <w:t>Проект договора</w:t>
      </w:r>
    </w:p>
    <w:p w14:paraId="1CB070DF" w14:textId="77777777" w:rsidR="001354F5" w:rsidRPr="00441D06" w:rsidRDefault="001354F5" w:rsidP="00441D06">
      <w:pPr>
        <w:spacing w:after="0" w:line="240" w:lineRule="auto"/>
        <w:contextualSpacing/>
        <w:jc w:val="center"/>
        <w:rPr>
          <w:rFonts w:ascii="Times New Roman" w:eastAsia="Calibri" w:hAnsi="Times New Roman" w:cs="Times New Roman"/>
          <w:b/>
          <w:bCs/>
          <w:i/>
          <w:sz w:val="24"/>
          <w:szCs w:val="24"/>
          <w:lang w:eastAsia="ru-RU"/>
        </w:rPr>
      </w:pPr>
    </w:p>
    <w:p w14:paraId="22BA20AE" w14:textId="77777777" w:rsidR="001354F5" w:rsidRPr="001354F5" w:rsidRDefault="00441D06" w:rsidP="001354F5">
      <w:pPr>
        <w:jc w:val="center"/>
        <w:rPr>
          <w:rFonts w:ascii="Times New Roman" w:hAnsi="Times New Roman" w:cs="Times New Roman"/>
          <w:b/>
          <w:sz w:val="20"/>
          <w:szCs w:val="20"/>
        </w:rPr>
      </w:pPr>
      <w:r w:rsidRPr="001354F5">
        <w:rPr>
          <w:rFonts w:ascii="Times New Roman" w:hAnsi="Times New Roman" w:cs="Times New Roman"/>
          <w:b/>
          <w:i/>
          <w:sz w:val="20"/>
          <w:szCs w:val="20"/>
        </w:rPr>
        <w:t xml:space="preserve"> </w:t>
      </w:r>
      <w:r w:rsidR="001354F5" w:rsidRPr="001354F5">
        <w:rPr>
          <w:rFonts w:ascii="Times New Roman" w:hAnsi="Times New Roman" w:cs="Times New Roman"/>
          <w:b/>
          <w:sz w:val="20"/>
          <w:szCs w:val="20"/>
        </w:rPr>
        <w:t>ДОГОВОР ПОСТАВКИ ПРОДУКТОВ ПИТАНИЯ   №____</w:t>
      </w:r>
    </w:p>
    <w:p w14:paraId="598479DE" w14:textId="77777777" w:rsidR="001354F5" w:rsidRPr="001354F5" w:rsidRDefault="001354F5" w:rsidP="001354F5">
      <w:pPr>
        <w:ind w:left="320" w:right="400"/>
        <w:jc w:val="center"/>
        <w:rPr>
          <w:rFonts w:ascii="Times New Roman" w:hAnsi="Times New Roman" w:cs="Times New Roman"/>
          <w:sz w:val="20"/>
          <w:szCs w:val="20"/>
        </w:rPr>
      </w:pPr>
    </w:p>
    <w:p w14:paraId="4A441E80" w14:textId="62BA0D89" w:rsidR="001354F5" w:rsidRPr="001354F5" w:rsidRDefault="001354F5" w:rsidP="001354F5">
      <w:pPr>
        <w:jc w:val="center"/>
        <w:rPr>
          <w:rFonts w:ascii="Times New Roman" w:hAnsi="Times New Roman" w:cs="Times New Roman"/>
          <w:sz w:val="20"/>
          <w:szCs w:val="20"/>
        </w:rPr>
      </w:pPr>
      <w:r w:rsidRPr="001354F5">
        <w:rPr>
          <w:rFonts w:ascii="Times New Roman" w:hAnsi="Times New Roman" w:cs="Times New Roman"/>
          <w:sz w:val="20"/>
          <w:szCs w:val="20"/>
        </w:rPr>
        <w:t xml:space="preserve">г. Калининград                                                                                                           </w:t>
      </w:r>
      <w:proofErr w:type="gramStart"/>
      <w:r w:rsidRPr="001354F5">
        <w:rPr>
          <w:rFonts w:ascii="Times New Roman" w:hAnsi="Times New Roman" w:cs="Times New Roman"/>
          <w:sz w:val="20"/>
          <w:szCs w:val="20"/>
        </w:rPr>
        <w:t xml:space="preserve">   «</w:t>
      </w:r>
      <w:proofErr w:type="gramEnd"/>
      <w:r w:rsidRPr="001354F5">
        <w:rPr>
          <w:rFonts w:ascii="Times New Roman" w:hAnsi="Times New Roman" w:cs="Times New Roman"/>
          <w:sz w:val="20"/>
          <w:szCs w:val="20"/>
        </w:rPr>
        <w:t xml:space="preserve">      » __________ 202</w:t>
      </w:r>
      <w:r w:rsidR="00EC2F9D">
        <w:rPr>
          <w:rFonts w:ascii="Times New Roman" w:hAnsi="Times New Roman" w:cs="Times New Roman"/>
          <w:sz w:val="20"/>
          <w:szCs w:val="20"/>
        </w:rPr>
        <w:t>6</w:t>
      </w:r>
      <w:r w:rsidRPr="001354F5">
        <w:rPr>
          <w:rFonts w:ascii="Times New Roman" w:hAnsi="Times New Roman" w:cs="Times New Roman"/>
          <w:sz w:val="20"/>
          <w:szCs w:val="20"/>
        </w:rPr>
        <w:t xml:space="preserve"> г.</w:t>
      </w:r>
    </w:p>
    <w:p w14:paraId="32530112" w14:textId="77777777" w:rsidR="001354F5" w:rsidRPr="001354F5" w:rsidRDefault="001354F5" w:rsidP="001354F5">
      <w:pPr>
        <w:ind w:left="680"/>
        <w:rPr>
          <w:rFonts w:ascii="Times New Roman" w:hAnsi="Times New Roman" w:cs="Times New Roman"/>
          <w:sz w:val="20"/>
          <w:szCs w:val="20"/>
        </w:rPr>
      </w:pPr>
    </w:p>
    <w:p w14:paraId="355CF0F2" w14:textId="4B6E38DE" w:rsidR="001354F5" w:rsidRPr="00781EFE" w:rsidRDefault="001354F5" w:rsidP="001354F5">
      <w:pPr>
        <w:ind w:firstLine="709"/>
        <w:jc w:val="both"/>
        <w:rPr>
          <w:rFonts w:ascii="Times New Roman" w:hAnsi="Times New Roman" w:cs="Times New Roman"/>
          <w:sz w:val="24"/>
          <w:szCs w:val="24"/>
        </w:rPr>
      </w:pPr>
      <w:r w:rsidRPr="00781EFE">
        <w:rPr>
          <w:rFonts w:ascii="Times New Roman" w:hAnsi="Times New Roman" w:cs="Times New Roman"/>
          <w:b/>
          <w:sz w:val="24"/>
          <w:szCs w:val="24"/>
        </w:rPr>
        <w:t xml:space="preserve">Муниципальное автономное дошкольное образовательное учреждение города Калининграда детский сад </w:t>
      </w:r>
      <w:r w:rsidR="00BB21BF" w:rsidRPr="00781EFE">
        <w:rPr>
          <w:rFonts w:ascii="Times New Roman" w:hAnsi="Times New Roman" w:cs="Times New Roman"/>
          <w:b/>
          <w:sz w:val="24"/>
          <w:szCs w:val="24"/>
        </w:rPr>
        <w:t>№119</w:t>
      </w:r>
      <w:r w:rsidRPr="00781EFE">
        <w:rPr>
          <w:rFonts w:ascii="Times New Roman" w:hAnsi="Times New Roman" w:cs="Times New Roman"/>
          <w:b/>
          <w:sz w:val="24"/>
          <w:szCs w:val="24"/>
        </w:rPr>
        <w:t xml:space="preserve"> (МАДОУ д/с </w:t>
      </w:r>
      <w:r w:rsidR="00BB21BF" w:rsidRPr="00781EFE">
        <w:rPr>
          <w:rFonts w:ascii="Times New Roman" w:hAnsi="Times New Roman" w:cs="Times New Roman"/>
          <w:b/>
          <w:sz w:val="24"/>
          <w:szCs w:val="24"/>
        </w:rPr>
        <w:t>№119</w:t>
      </w:r>
      <w:r w:rsidRPr="00781EFE">
        <w:rPr>
          <w:rFonts w:ascii="Times New Roman" w:hAnsi="Times New Roman" w:cs="Times New Roman"/>
          <w:sz w:val="24"/>
          <w:szCs w:val="24"/>
        </w:rPr>
        <w:t>)</w:t>
      </w:r>
      <w:r w:rsidRPr="00781EFE">
        <w:rPr>
          <w:rFonts w:ascii="Times New Roman" w:hAnsi="Times New Roman" w:cs="Times New Roman"/>
          <w:bCs/>
          <w:sz w:val="24"/>
          <w:szCs w:val="24"/>
        </w:rPr>
        <w:t>,</w:t>
      </w:r>
      <w:r w:rsidRPr="00781EFE">
        <w:rPr>
          <w:rFonts w:ascii="Times New Roman" w:hAnsi="Times New Roman" w:cs="Times New Roman"/>
          <w:sz w:val="24"/>
          <w:szCs w:val="24"/>
        </w:rPr>
        <w:t xml:space="preserve"> именуемое в дальнейшем – «Покупатель», «Заказчик», в лице заведующего </w:t>
      </w:r>
      <w:proofErr w:type="spellStart"/>
      <w:r w:rsidR="00BB21BF" w:rsidRPr="00781EFE">
        <w:rPr>
          <w:rFonts w:ascii="Times New Roman" w:hAnsi="Times New Roman" w:cs="Times New Roman"/>
          <w:sz w:val="24"/>
          <w:szCs w:val="24"/>
        </w:rPr>
        <w:t>Ленковец</w:t>
      </w:r>
      <w:proofErr w:type="spellEnd"/>
      <w:r w:rsidR="00BB21BF" w:rsidRPr="00781EFE">
        <w:rPr>
          <w:rFonts w:ascii="Times New Roman" w:hAnsi="Times New Roman" w:cs="Times New Roman"/>
          <w:sz w:val="24"/>
          <w:szCs w:val="24"/>
        </w:rPr>
        <w:t xml:space="preserve"> Людмилы Михайловны, </w:t>
      </w:r>
      <w:r w:rsidRPr="00781EFE">
        <w:rPr>
          <w:rFonts w:ascii="Times New Roman" w:hAnsi="Times New Roman" w:cs="Times New Roman"/>
          <w:sz w:val="24"/>
          <w:szCs w:val="24"/>
        </w:rPr>
        <w:t>действующего на основании Устава, с одной стороны, и __________,</w:t>
      </w:r>
      <w:r w:rsidRPr="00781EFE">
        <w:rPr>
          <w:rFonts w:ascii="Times New Roman" w:hAnsi="Times New Roman" w:cs="Times New Roman"/>
          <w:b/>
          <w:sz w:val="24"/>
          <w:szCs w:val="24"/>
        </w:rPr>
        <w:t xml:space="preserve"> </w:t>
      </w:r>
      <w:r w:rsidRPr="00781EFE">
        <w:rPr>
          <w:rFonts w:ascii="Times New Roman" w:hAnsi="Times New Roman" w:cs="Times New Roman"/>
          <w:sz w:val="24"/>
          <w:szCs w:val="24"/>
        </w:rPr>
        <w:t>именуемое в дальнейшем - Поставщик, в лице ________ _______________________________________, действующего на основании _________________, с другой стороны, вместе в дальнейшем именуемые – Стороны, заключили настоящий договор (далее – Договор) о нижеследующем:</w:t>
      </w:r>
    </w:p>
    <w:p w14:paraId="499452D9" w14:textId="77777777" w:rsidR="001354F5" w:rsidRPr="00781EFE" w:rsidRDefault="001354F5" w:rsidP="001354F5">
      <w:pPr>
        <w:jc w:val="both"/>
        <w:rPr>
          <w:rFonts w:ascii="Times New Roman" w:hAnsi="Times New Roman" w:cs="Times New Roman"/>
          <w:sz w:val="24"/>
          <w:szCs w:val="24"/>
        </w:rPr>
      </w:pPr>
    </w:p>
    <w:p w14:paraId="5A3B2DFD" w14:textId="77777777" w:rsidR="001354F5" w:rsidRPr="00781EFE" w:rsidRDefault="001354F5" w:rsidP="001354F5">
      <w:pPr>
        <w:pStyle w:val="ab"/>
        <w:numPr>
          <w:ilvl w:val="0"/>
          <w:numId w:val="13"/>
        </w:numPr>
        <w:spacing w:after="0"/>
        <w:jc w:val="center"/>
        <w:rPr>
          <w:b/>
        </w:rPr>
      </w:pPr>
      <w:r w:rsidRPr="00781EFE">
        <w:rPr>
          <w:b/>
        </w:rPr>
        <w:t>Предмет Договора</w:t>
      </w:r>
    </w:p>
    <w:p w14:paraId="2B6036FA" w14:textId="388607B6" w:rsidR="001354F5" w:rsidRPr="00781EFE" w:rsidRDefault="001354F5" w:rsidP="00AF66D4">
      <w:pPr>
        <w:pStyle w:val="ab"/>
        <w:tabs>
          <w:tab w:val="left" w:pos="4260"/>
        </w:tabs>
        <w:spacing w:after="0"/>
        <w:ind w:firstLine="709"/>
      </w:pPr>
      <w:r w:rsidRPr="00781EFE">
        <w:t>1.1. Поставщик обязуется поставлять и передавать в собственность Покупателя, а Покупатель обязуется принимать и своевременно оплачивать поставку</w:t>
      </w:r>
      <w:r w:rsidRPr="00781EFE">
        <w:rPr>
          <w:b/>
        </w:rPr>
        <w:t xml:space="preserve"> </w:t>
      </w:r>
      <w:r w:rsidR="002B04D7" w:rsidRPr="00781EFE">
        <w:rPr>
          <w:b/>
        </w:rPr>
        <w:t>мясной</w:t>
      </w:r>
      <w:r w:rsidRPr="00781EFE">
        <w:rPr>
          <w:b/>
        </w:rPr>
        <w:t xml:space="preserve"> продукции,</w:t>
      </w:r>
      <w:r w:rsidRPr="00781EFE">
        <w:t xml:space="preserve"> в дальнейшем именуемая «Продукция» «Товар», в соответствии с номенклатурой и ценами, указанными в прилагаемых Единичных расценках (спецификация) (Приложение № 1 к настоящему Договору) на нижеуказанных условиях.</w:t>
      </w:r>
    </w:p>
    <w:p w14:paraId="2529D629" w14:textId="77777777" w:rsidR="001354F5" w:rsidRPr="00781EFE" w:rsidRDefault="001354F5" w:rsidP="00AF66D4">
      <w:pPr>
        <w:pStyle w:val="ab"/>
        <w:tabs>
          <w:tab w:val="left" w:pos="4260"/>
        </w:tabs>
        <w:spacing w:after="0"/>
        <w:ind w:firstLine="709"/>
      </w:pPr>
      <w:r w:rsidRPr="00781EFE">
        <w:t xml:space="preserve">1.2. В соответствии со ст. 20 Федерального закона от 29.06.2015 N 162-ФЗ </w:t>
      </w:r>
      <w:r w:rsidRPr="00781EFE">
        <w:br/>
        <w:t xml:space="preserve">«О стандартизации в Российской Федерации» и </w:t>
      </w:r>
      <w:r w:rsidRPr="00781EFE">
        <w:rPr>
          <w:b/>
        </w:rPr>
        <w:t>п.  13 Правил</w:t>
      </w:r>
      <w:r w:rsidRPr="00781EFE">
        <w:t xml:space="preserve">   разработки, ведения, изменения и </w:t>
      </w:r>
      <w:r w:rsidRPr="00781EFE">
        <w:rPr>
          <w:b/>
        </w:rPr>
        <w:t>применения общероссийских классификаторов технико-экономической и социальной информации, утв.</w:t>
      </w:r>
      <w:r w:rsidRPr="00781EFE">
        <w:t xml:space="preserve"> </w:t>
      </w:r>
      <w:r w:rsidRPr="00781EFE">
        <w:rPr>
          <w:b/>
        </w:rPr>
        <w:t xml:space="preserve">постановлением Правительства РФ от 07.06.2019 N 733, </w:t>
      </w:r>
      <w:r w:rsidRPr="00781EFE">
        <w:t xml:space="preserve">Поставщиком определены следующие коды общероссийских классификаторов технико-экономической информации на поставляемую Продукцию: </w:t>
      </w:r>
    </w:p>
    <w:p w14:paraId="5109A55B" w14:textId="7C1990CE" w:rsidR="001354F5" w:rsidRPr="00781EFE" w:rsidRDefault="001354F5" w:rsidP="00AF66D4">
      <w:pPr>
        <w:pStyle w:val="ab"/>
        <w:tabs>
          <w:tab w:val="left" w:pos="4260"/>
        </w:tabs>
        <w:spacing w:after="0"/>
        <w:ind w:firstLine="709"/>
        <w:rPr>
          <w:highlight w:val="yellow"/>
        </w:rPr>
      </w:pPr>
      <w:r w:rsidRPr="00781EFE">
        <w:t xml:space="preserve">1.2.1. </w:t>
      </w:r>
      <w:r w:rsidRPr="00781EFE">
        <w:rPr>
          <w:rFonts w:eastAsia="NSimSun"/>
          <w:color w:val="00000A"/>
          <w:lang w:eastAsia="zh-CN" w:bidi="hi-IN"/>
        </w:rPr>
        <w:t xml:space="preserve">ОКПД2: </w:t>
      </w:r>
      <w:r w:rsidR="00BB21BF" w:rsidRPr="00781EFE">
        <w:rPr>
          <w:color w:val="000000"/>
        </w:rPr>
        <w:t xml:space="preserve">10.11.32.130, </w:t>
      </w:r>
      <w:r w:rsidR="00BB21BF" w:rsidRPr="00781EFE">
        <w:rPr>
          <w:lang w:eastAsia="zh-CN" w:bidi="ar"/>
        </w:rPr>
        <w:t>10.11.31.140</w:t>
      </w:r>
      <w:r w:rsidR="00BB21BF" w:rsidRPr="00781EFE">
        <w:rPr>
          <w:color w:val="000000"/>
        </w:rPr>
        <w:t xml:space="preserve">, </w:t>
      </w:r>
      <w:r w:rsidR="00BB21BF" w:rsidRPr="00781EFE">
        <w:rPr>
          <w:lang w:eastAsia="zh-CN" w:bidi="ar"/>
        </w:rPr>
        <w:t>10.12.20.110, 10.11.31.130</w:t>
      </w:r>
    </w:p>
    <w:p w14:paraId="7A197251" w14:textId="1929CFC7" w:rsidR="001354F5" w:rsidRPr="00781EFE" w:rsidRDefault="001354F5" w:rsidP="00AF66D4">
      <w:pPr>
        <w:pStyle w:val="ab"/>
        <w:tabs>
          <w:tab w:val="left" w:pos="4260"/>
        </w:tabs>
        <w:spacing w:after="0"/>
        <w:ind w:firstLine="709"/>
        <w:rPr>
          <w:color w:val="FF0000"/>
        </w:rPr>
      </w:pPr>
      <w:r w:rsidRPr="00781EFE">
        <w:t>1.2.2. ОКВЭД: 46.3</w:t>
      </w:r>
      <w:r w:rsidR="002B04D7" w:rsidRPr="00781EFE">
        <w:t>2</w:t>
      </w:r>
      <w:r w:rsidRPr="00781EFE">
        <w:t>.</w:t>
      </w:r>
    </w:p>
    <w:p w14:paraId="3D437A99" w14:textId="77777777" w:rsidR="001354F5" w:rsidRPr="00781EFE" w:rsidRDefault="001354F5" w:rsidP="00AF66D4">
      <w:pPr>
        <w:pStyle w:val="ab"/>
        <w:tabs>
          <w:tab w:val="left" w:pos="4260"/>
        </w:tabs>
        <w:spacing w:after="0"/>
        <w:ind w:firstLine="709"/>
      </w:pPr>
      <w:r w:rsidRPr="00781EFE">
        <w:t xml:space="preserve">1.3 Наименование страны происхождения поставляемого товара на основании сведений, предоставленных Поставщиком в своем предложении (заявке на участие в закупке), указано в Приложении №1 к настоящему Договору. </w:t>
      </w:r>
    </w:p>
    <w:p w14:paraId="60C30C15" w14:textId="77777777" w:rsidR="001354F5" w:rsidRPr="00781EFE" w:rsidRDefault="001354F5" w:rsidP="00AF66D4">
      <w:pPr>
        <w:pStyle w:val="ab"/>
        <w:tabs>
          <w:tab w:val="left" w:pos="4260"/>
        </w:tabs>
        <w:spacing w:after="0"/>
        <w:ind w:firstLine="709"/>
      </w:pPr>
      <w:r w:rsidRPr="00781EFE">
        <w:t>1.4. В случае, если Договором предусмотрена поставка Продукции российского происхождения, замена Продукции на происходящую из иностранного государства Продукцию, осуществляется Поставщиком с учетом требований подпункта б) пункта 1, подпункта б) пункта 2, подпункта в) пункта 3 части 4 статьи 3.1. -4 Закона 223-ФЗ.</w:t>
      </w:r>
    </w:p>
    <w:p w14:paraId="35B36CED" w14:textId="77777777" w:rsidR="001354F5" w:rsidRPr="00781EFE" w:rsidRDefault="001354F5" w:rsidP="00AF66D4">
      <w:pPr>
        <w:pStyle w:val="ab"/>
        <w:tabs>
          <w:tab w:val="left" w:pos="4260"/>
        </w:tabs>
        <w:spacing w:after="0"/>
        <w:ind w:firstLine="709"/>
      </w:pPr>
      <w:r w:rsidRPr="00781EFE">
        <w:t xml:space="preserve">1.5. На основании положений Договора о Евразийском экономическом союзе (Подписан в г. Астане 29.05.2014), а также  подпункта а) пункта 4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№1875) положения законодательства о закупках,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w:t>
      </w:r>
      <w:r w:rsidRPr="00781EFE">
        <w:lastRenderedPageBreak/>
        <w:t>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3F669E22" w14:textId="77777777" w:rsidR="001354F5" w:rsidRPr="00781EFE" w:rsidRDefault="001354F5" w:rsidP="00AF66D4">
      <w:pPr>
        <w:pStyle w:val="ab"/>
        <w:tabs>
          <w:tab w:val="left" w:pos="4260"/>
        </w:tabs>
        <w:spacing w:after="0"/>
        <w:ind w:firstLine="709"/>
      </w:pPr>
    </w:p>
    <w:p w14:paraId="5ECD569E" w14:textId="77777777" w:rsidR="001354F5" w:rsidRPr="00781EFE" w:rsidRDefault="001354F5" w:rsidP="001354F5">
      <w:pPr>
        <w:pStyle w:val="ab"/>
        <w:jc w:val="center"/>
        <w:rPr>
          <w:b/>
        </w:rPr>
      </w:pPr>
      <w:r w:rsidRPr="00781EFE">
        <w:rPr>
          <w:b/>
        </w:rPr>
        <w:t xml:space="preserve">2. Основание заключения Договора и информация о том, является ли Поставщик субъектом малого и среднего предпринимательства (далее – СМСП) или физическим лицом, не являющимся индивидуальным предпринимателем и применяющим специальный налоговый режим «Налог на профессиональный доход» </w:t>
      </w:r>
      <w:r w:rsidRPr="00781EFE">
        <w:rPr>
          <w:b/>
        </w:rPr>
        <w:br/>
        <w:t>(далее –</w:t>
      </w:r>
      <w:proofErr w:type="spellStart"/>
      <w:r w:rsidRPr="00781EFE">
        <w:rPr>
          <w:b/>
        </w:rPr>
        <w:t>самозанятый</w:t>
      </w:r>
      <w:proofErr w:type="spellEnd"/>
      <w:r w:rsidRPr="00781EFE">
        <w:rPr>
          <w:b/>
        </w:rPr>
        <w:t xml:space="preserve"> гражданин, не являющийся ИП)</w:t>
      </w:r>
    </w:p>
    <w:p w14:paraId="0680C431" w14:textId="77777777" w:rsidR="001354F5" w:rsidRPr="00781EFE" w:rsidRDefault="001354F5" w:rsidP="001354F5">
      <w:pPr>
        <w:keepNext/>
        <w:keepLines/>
        <w:widowControl w:val="0"/>
        <w:autoSpaceDE w:val="0"/>
        <w:autoSpaceDN w:val="0"/>
        <w:adjustRightInd w:val="0"/>
        <w:ind w:firstLine="708"/>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rPr>
        <w:t>2.1. Договор заключен на основании:</w:t>
      </w:r>
      <w:r w:rsidRPr="00781EFE">
        <w:rPr>
          <w:rFonts w:ascii="Times New Roman" w:hAnsi="Times New Roman" w:cs="Times New Roman"/>
          <w:sz w:val="24"/>
          <w:szCs w:val="24"/>
          <w:lang w:eastAsia="ar-SA"/>
        </w:rPr>
        <w:t xml:space="preserve"> </w:t>
      </w:r>
    </w:p>
    <w:tbl>
      <w:tblPr>
        <w:tblStyle w:val="73"/>
        <w:tblW w:w="9776" w:type="dxa"/>
        <w:tblLook w:val="04A0" w:firstRow="1" w:lastRow="0" w:firstColumn="1" w:lastColumn="0" w:noHBand="0" w:noVBand="1"/>
      </w:tblPr>
      <w:tblGrid>
        <w:gridCol w:w="9776"/>
      </w:tblGrid>
      <w:tr w:rsidR="001354F5" w:rsidRPr="00781EFE" w14:paraId="4FE35AF4" w14:textId="77777777" w:rsidTr="00D53971">
        <w:tc>
          <w:tcPr>
            <w:tcW w:w="9776" w:type="dxa"/>
          </w:tcPr>
          <w:p w14:paraId="14F348A5" w14:textId="77777777" w:rsidR="001354F5" w:rsidRPr="00781EFE" w:rsidRDefault="001354F5" w:rsidP="004425A7">
            <w:pPr>
              <w:jc w:val="both"/>
              <w:rPr>
                <w:rFonts w:ascii="Times New Roman" w:hAnsi="Times New Roman"/>
                <w:color w:val="000000"/>
                <w:sz w:val="24"/>
                <w:szCs w:val="24"/>
              </w:rPr>
            </w:pPr>
            <w:r w:rsidRPr="00781EFE">
              <w:rPr>
                <w:rFonts w:ascii="Times New Roman" w:hAnsi="Times New Roman"/>
                <w:color w:val="000000"/>
                <w:sz w:val="24"/>
                <w:szCs w:val="24"/>
              </w:rPr>
              <w:t>- конкурентной закупки способом проведения -  запрос котировок в электронной форме, участниками которого могут быть только субъекты малого и среднего предпринимательства (статья 3.4. Закона № 223-ФЗ): протокол подведения итогов запроса котировок в электронной форме от ________202_ №_____, номер закупки в ЕИС______________;</w:t>
            </w:r>
          </w:p>
          <w:p w14:paraId="5436A84C" w14:textId="77777777" w:rsidR="001354F5" w:rsidRPr="00781EFE" w:rsidRDefault="001354F5" w:rsidP="004425A7">
            <w:pPr>
              <w:rPr>
                <w:rFonts w:ascii="Times New Roman" w:hAnsi="Times New Roman"/>
                <w:color w:val="000000"/>
                <w:sz w:val="24"/>
                <w:szCs w:val="24"/>
              </w:rPr>
            </w:pPr>
          </w:p>
        </w:tc>
      </w:tr>
      <w:tr w:rsidR="001354F5" w:rsidRPr="00781EFE" w14:paraId="4836590A" w14:textId="77777777" w:rsidTr="00D53971">
        <w:tc>
          <w:tcPr>
            <w:tcW w:w="9776" w:type="dxa"/>
          </w:tcPr>
          <w:p w14:paraId="60251955" w14:textId="77777777" w:rsidR="001354F5" w:rsidRPr="00781EFE" w:rsidRDefault="001354F5" w:rsidP="004425A7">
            <w:pPr>
              <w:spacing w:after="120"/>
              <w:jc w:val="both"/>
              <w:rPr>
                <w:rFonts w:ascii="Times New Roman" w:hAnsi="Times New Roman"/>
                <w:color w:val="000000"/>
                <w:sz w:val="24"/>
                <w:szCs w:val="24"/>
                <w:lang w:eastAsia="ar-SA"/>
              </w:rPr>
            </w:pPr>
            <w:r w:rsidRPr="00781EFE">
              <w:rPr>
                <w:rFonts w:ascii="Times New Roman" w:hAnsi="Times New Roman"/>
                <w:color w:val="000000"/>
                <w:sz w:val="24"/>
                <w:szCs w:val="24"/>
                <w:lang w:eastAsia="ar-SA"/>
              </w:rPr>
              <w:t>- несостоявшейся конкурентной закупки способом проведения - запрос котировок в электронной форме, участниками которого могут быть только субъекты малого и среднего предпринимательства (статья 3.4. Закона № 223-ФЗ), признанной несостоявшейся в связи с тем, что на участие в закупке подана только одна заявка и с участником, подавшим такую заявку, заключен договор: протокол подведения итогов запроса котировок в электронной форме от ________202_ №_____, номер закупки в ЕИС______________;</w:t>
            </w:r>
          </w:p>
          <w:p w14:paraId="0A49B1CA" w14:textId="77777777" w:rsidR="001354F5" w:rsidRPr="00781EFE" w:rsidRDefault="001354F5" w:rsidP="004425A7">
            <w:pPr>
              <w:jc w:val="both"/>
              <w:rPr>
                <w:rFonts w:ascii="Times New Roman" w:hAnsi="Times New Roman"/>
                <w:color w:val="000000"/>
                <w:sz w:val="24"/>
                <w:szCs w:val="24"/>
              </w:rPr>
            </w:pPr>
          </w:p>
        </w:tc>
      </w:tr>
      <w:tr w:rsidR="001354F5" w:rsidRPr="00781EFE" w14:paraId="5674ACCE" w14:textId="77777777" w:rsidTr="00D53971">
        <w:tc>
          <w:tcPr>
            <w:tcW w:w="9776" w:type="dxa"/>
          </w:tcPr>
          <w:p w14:paraId="6802B97C" w14:textId="77777777" w:rsidR="001354F5" w:rsidRPr="00781EFE" w:rsidRDefault="001354F5" w:rsidP="004425A7">
            <w:pPr>
              <w:spacing w:after="120"/>
              <w:jc w:val="both"/>
              <w:rPr>
                <w:rFonts w:ascii="Times New Roman" w:hAnsi="Times New Roman"/>
                <w:color w:val="000000"/>
                <w:sz w:val="24"/>
                <w:szCs w:val="24"/>
                <w:lang w:eastAsia="ar-SA"/>
              </w:rPr>
            </w:pPr>
            <w:r w:rsidRPr="00781EFE">
              <w:rPr>
                <w:rFonts w:ascii="Times New Roman" w:hAnsi="Times New Roman"/>
                <w:color w:val="000000"/>
                <w:sz w:val="24"/>
                <w:szCs w:val="24"/>
                <w:lang w:eastAsia="ar-SA"/>
              </w:rPr>
              <w:t>- несостоявшейся конкурентной закупки способом проведения -  запрос котировок в электронной форме, участниками которого могут быть только субъекты малого и среднего предпринимательства (статья 3.4. Закона № 223-ФЗ), признанной несостоявшейся в связи с тем, что по результатам ее проведения отклонены все заявки, кроме заявки, поданной участником закупки, с которым заключен договор: протокол  подведения итогов запроса котировок в электронной форме от ________202_ №_____, номер закупки в ЕИС______________.</w:t>
            </w:r>
          </w:p>
          <w:p w14:paraId="4B92B69E" w14:textId="77777777" w:rsidR="001354F5" w:rsidRPr="00781EFE" w:rsidRDefault="001354F5" w:rsidP="004425A7">
            <w:pPr>
              <w:jc w:val="both"/>
              <w:rPr>
                <w:rFonts w:ascii="Times New Roman" w:hAnsi="Times New Roman"/>
                <w:color w:val="000000"/>
                <w:sz w:val="24"/>
                <w:szCs w:val="24"/>
              </w:rPr>
            </w:pPr>
          </w:p>
        </w:tc>
      </w:tr>
    </w:tbl>
    <w:p w14:paraId="551639C5" w14:textId="77777777" w:rsidR="001354F5" w:rsidRPr="00781EFE" w:rsidRDefault="001354F5" w:rsidP="001354F5">
      <w:pPr>
        <w:ind w:firstLine="709"/>
        <w:jc w:val="both"/>
        <w:rPr>
          <w:rFonts w:ascii="Times New Roman" w:hAnsi="Times New Roman" w:cs="Times New Roman"/>
          <w:sz w:val="24"/>
          <w:szCs w:val="24"/>
        </w:rPr>
      </w:pPr>
      <w:r w:rsidRPr="00781EFE">
        <w:rPr>
          <w:rFonts w:ascii="Times New Roman" w:hAnsi="Times New Roman" w:cs="Times New Roman"/>
          <w:sz w:val="24"/>
          <w:szCs w:val="24"/>
        </w:rPr>
        <w:t xml:space="preserve">2.2. Поставщик является субъектом малого и среднего предпринимательства (СМСП). </w:t>
      </w:r>
    </w:p>
    <w:p w14:paraId="50B319BA" w14:textId="77777777" w:rsidR="001354F5" w:rsidRPr="00781EFE" w:rsidRDefault="001354F5" w:rsidP="001354F5">
      <w:pPr>
        <w:ind w:firstLine="709"/>
        <w:jc w:val="both"/>
        <w:rPr>
          <w:rFonts w:ascii="Times New Roman" w:hAnsi="Times New Roman" w:cs="Times New Roman"/>
          <w:color w:val="FF0000"/>
          <w:sz w:val="24"/>
          <w:szCs w:val="24"/>
        </w:rPr>
      </w:pPr>
    </w:p>
    <w:p w14:paraId="01EEC246" w14:textId="77777777" w:rsidR="001354F5" w:rsidRPr="00781EFE" w:rsidRDefault="001354F5" w:rsidP="001354F5">
      <w:pPr>
        <w:ind w:left="360"/>
        <w:jc w:val="center"/>
        <w:rPr>
          <w:rFonts w:ascii="Times New Roman" w:hAnsi="Times New Roman" w:cs="Times New Roman"/>
          <w:b/>
          <w:sz w:val="24"/>
          <w:szCs w:val="24"/>
        </w:rPr>
      </w:pPr>
      <w:r w:rsidRPr="00781EFE">
        <w:rPr>
          <w:rFonts w:ascii="Times New Roman" w:hAnsi="Times New Roman" w:cs="Times New Roman"/>
          <w:b/>
          <w:sz w:val="24"/>
          <w:szCs w:val="24"/>
        </w:rPr>
        <w:t>3.</w:t>
      </w:r>
      <w:r w:rsidRPr="00781EFE">
        <w:rPr>
          <w:rFonts w:ascii="Times New Roman" w:hAnsi="Times New Roman" w:cs="Times New Roman"/>
          <w:sz w:val="24"/>
          <w:szCs w:val="24"/>
        </w:rPr>
        <w:t xml:space="preserve"> </w:t>
      </w:r>
      <w:r w:rsidRPr="00781EFE">
        <w:rPr>
          <w:rFonts w:ascii="Times New Roman" w:hAnsi="Times New Roman" w:cs="Times New Roman"/>
          <w:b/>
          <w:sz w:val="24"/>
          <w:szCs w:val="24"/>
        </w:rPr>
        <w:t>Количество (объем), номенклатура (ассортимент) Продукции, преимущество Продукции российского происхождения.</w:t>
      </w:r>
    </w:p>
    <w:p w14:paraId="3F9FB8C4" w14:textId="77777777" w:rsidR="001354F5" w:rsidRPr="00781EFE" w:rsidRDefault="001354F5" w:rsidP="00AF66D4">
      <w:pPr>
        <w:tabs>
          <w:tab w:val="num" w:pos="4260"/>
        </w:tabs>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 xml:space="preserve">3.1. В соответствии с положениями пункта 1 статьи 465 Гражданского кодекса </w:t>
      </w:r>
      <w:r w:rsidRPr="00781EFE">
        <w:rPr>
          <w:rFonts w:ascii="Times New Roman" w:hAnsi="Times New Roman" w:cs="Times New Roman"/>
          <w:sz w:val="24"/>
          <w:szCs w:val="24"/>
        </w:rPr>
        <w:br/>
        <w:t xml:space="preserve">РФ количество (объем) Продукции, подлежащей передаче Покупателю, предусматривается настоящим Договором в денежном выражении. </w:t>
      </w:r>
    </w:p>
    <w:p w14:paraId="6D802007" w14:textId="77777777" w:rsidR="001354F5" w:rsidRPr="00781EFE" w:rsidRDefault="001354F5" w:rsidP="00AF66D4">
      <w:pPr>
        <w:tabs>
          <w:tab w:val="num" w:pos="4260"/>
        </w:tabs>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Общее количество (объем): в пределах максимального значения цены договора, указанного в пункте 4.1. настоящего Договора.</w:t>
      </w:r>
    </w:p>
    <w:p w14:paraId="6759A1CE" w14:textId="77777777" w:rsidR="001354F5" w:rsidRPr="00781EFE" w:rsidRDefault="001354F5" w:rsidP="00AF66D4">
      <w:pPr>
        <w:tabs>
          <w:tab w:val="num" w:pos="4260"/>
        </w:tabs>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 xml:space="preserve"> 3.2. Развернутая номенклатура (ассортимент) и предельные единичные расценки (спецификация) Продукции устанавливаются согласно прилагаемым Единичным расценкам (спецификация) (Приложение № 1).</w:t>
      </w:r>
    </w:p>
    <w:p w14:paraId="74A14003" w14:textId="77777777" w:rsidR="001354F5" w:rsidRPr="00781EFE" w:rsidRDefault="001354F5" w:rsidP="00AF66D4">
      <w:pPr>
        <w:tabs>
          <w:tab w:val="num" w:pos="4260"/>
        </w:tabs>
        <w:spacing w:after="0" w:line="240" w:lineRule="atLeast"/>
        <w:ind w:firstLine="709"/>
        <w:jc w:val="both"/>
        <w:rPr>
          <w:rFonts w:ascii="Times New Roman" w:hAnsi="Times New Roman" w:cs="Times New Roman"/>
          <w:sz w:val="24"/>
          <w:szCs w:val="24"/>
        </w:rPr>
      </w:pPr>
      <w:r w:rsidRPr="00781EFE">
        <w:rPr>
          <w:rFonts w:ascii="Times New Roman" w:hAnsi="Times New Roman" w:cs="Times New Roman"/>
          <w:sz w:val="24"/>
          <w:szCs w:val="24"/>
        </w:rPr>
        <w:t xml:space="preserve">Поставщик обязуется поставлять Продукцию отдельными партиями по заявкам Покупателя со склада Поставщика, а Покупатель обеспечивать приемку и оплату Продукции в номенклатуре (ассортименте), количестве (объеме) и по ценам, согласованным предварительно в Заявке и указанным в товарных накладных и /или счетах-фактурах и/или универсальных передаточных документах (УПД), но не превышающих предельных единичных расценок </w:t>
      </w:r>
      <w:r w:rsidRPr="00781EFE">
        <w:rPr>
          <w:rFonts w:ascii="Times New Roman" w:hAnsi="Times New Roman" w:cs="Times New Roman"/>
          <w:sz w:val="24"/>
          <w:szCs w:val="24"/>
        </w:rPr>
        <w:lastRenderedPageBreak/>
        <w:t>(Спецификация), указанных в Приложение №1 к настоящему Договору, в соответствии с условиями предусмотренными Договором.</w:t>
      </w:r>
    </w:p>
    <w:p w14:paraId="6921ADAC" w14:textId="77777777" w:rsidR="001354F5" w:rsidRPr="00781EFE" w:rsidRDefault="001354F5" w:rsidP="00AF66D4">
      <w:pPr>
        <w:tabs>
          <w:tab w:val="num" w:pos="4260"/>
        </w:tabs>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3.3. Право собственности на Продукцию переходит к Покупателю с момента ее приема – передачи и последующего подписания, оформленных в соответствии с действующим законодательством, товарных накладных уполномоченным представителем Покупателя.</w:t>
      </w:r>
    </w:p>
    <w:p w14:paraId="4C107F9E" w14:textId="77777777" w:rsidR="001354F5" w:rsidRPr="00781EFE" w:rsidRDefault="001354F5" w:rsidP="00AF66D4">
      <w:pPr>
        <w:tabs>
          <w:tab w:val="num" w:pos="4260"/>
        </w:tabs>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3.4. В соответствии с требованиями пункта в) части 2 статьи 3.1-4 Закона № 223-ФЗ и руководствуясь положениями статьи 421 ГК РФ (свобода договора) при заключении и исполнении настоящего Договора по соглашению Сторон предоставляется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2FFCABF6" w14:textId="77777777" w:rsidR="001354F5" w:rsidRPr="00781EFE" w:rsidRDefault="001354F5" w:rsidP="00AF66D4">
      <w:pPr>
        <w:tabs>
          <w:tab w:val="num" w:pos="4260"/>
        </w:tabs>
        <w:spacing w:after="0"/>
        <w:ind w:firstLine="709"/>
        <w:jc w:val="both"/>
        <w:rPr>
          <w:rFonts w:ascii="Times New Roman" w:hAnsi="Times New Roman" w:cs="Times New Roman"/>
          <w:sz w:val="24"/>
          <w:szCs w:val="24"/>
        </w:rPr>
      </w:pPr>
      <w:bookmarkStart w:id="30" w:name="_Hlk189490936"/>
      <w:r w:rsidRPr="00781EFE">
        <w:rPr>
          <w:rFonts w:ascii="Times New Roman" w:hAnsi="Times New Roman" w:cs="Times New Roman"/>
          <w:sz w:val="24"/>
          <w:szCs w:val="24"/>
        </w:rPr>
        <w:t>3.5. Руководствуясь положениями статьи 421 ГК РФ (свобода договора)  и с учетом положений Договора о Евразийском экономическом союзе (Подписан в г. Астане 29.05.2014), а также  подпункта а) пункта 4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№1875) положения законодательства о закупках,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 т.е. в отношении указанной Продукции применяется национальный режим (такая Продукция приравнивается к российской).</w:t>
      </w:r>
    </w:p>
    <w:bookmarkEnd w:id="30"/>
    <w:p w14:paraId="0B5DD4DC" w14:textId="77777777" w:rsidR="001354F5" w:rsidRPr="00781EFE" w:rsidRDefault="001354F5" w:rsidP="00AF66D4">
      <w:pPr>
        <w:tabs>
          <w:tab w:val="num" w:pos="4260"/>
        </w:tabs>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В связи с этим при подборе производителя (изготовителя) поставляемой Продукции Поставщик руководствуется правилом о приоритетном приобретении Продукции российского происхождения с учетом положений настоящего пункта о предоставлении национального режима Продукции, происходящей из государств - членов Евразийского экономического союза. По согласованию с Покупателем Поставщик вправе осуществить закупку иностранной продукции при отсутствии аналогичной продукции, происходящей из государств - членов Евразийского экономического союза (в том числе Российской Федерации) и/ или невозможности приобретения российской Продукции по заявкам Покупателя в количестве, номенклатуре (ассортименте), по качеству и в сроки, установленные настоящим Договором и/или превышения стоимости такой Продукции российского происхождения по сравнению с единичными расценками, приведенными в Приложении №1.</w:t>
      </w:r>
    </w:p>
    <w:p w14:paraId="29BBC341" w14:textId="77777777" w:rsidR="001354F5" w:rsidRPr="00781EFE" w:rsidRDefault="001354F5" w:rsidP="00AF66D4">
      <w:pPr>
        <w:tabs>
          <w:tab w:val="num" w:pos="4260"/>
        </w:tabs>
        <w:spacing w:after="0"/>
        <w:ind w:firstLine="709"/>
        <w:jc w:val="both"/>
        <w:rPr>
          <w:rFonts w:ascii="Times New Roman" w:hAnsi="Times New Roman" w:cs="Times New Roman"/>
          <w:sz w:val="24"/>
          <w:szCs w:val="24"/>
        </w:rPr>
      </w:pPr>
      <w:bookmarkStart w:id="31" w:name="_Hlk189490248"/>
      <w:r w:rsidRPr="00781EFE">
        <w:rPr>
          <w:rFonts w:ascii="Times New Roman" w:hAnsi="Times New Roman" w:cs="Times New Roman"/>
          <w:sz w:val="24"/>
          <w:szCs w:val="24"/>
        </w:rPr>
        <w:t xml:space="preserve">3.6. В случае, если Договором предусмотрено приобретение Продукции российского происхождения, замена Продукции на происходящую из иностранного государства Продукцию, осуществляется Поставщиком с учетом требований подпункта б) пункта 1, подпункта б) пункта 2, подпункта в) пункта 3 части 4 статьи </w:t>
      </w:r>
      <w:proofErr w:type="gramStart"/>
      <w:r w:rsidRPr="00781EFE">
        <w:rPr>
          <w:rFonts w:ascii="Times New Roman" w:hAnsi="Times New Roman" w:cs="Times New Roman"/>
          <w:sz w:val="24"/>
          <w:szCs w:val="24"/>
        </w:rPr>
        <w:t>3.1.-</w:t>
      </w:r>
      <w:proofErr w:type="gramEnd"/>
      <w:r w:rsidRPr="00781EFE">
        <w:rPr>
          <w:rFonts w:ascii="Times New Roman" w:hAnsi="Times New Roman" w:cs="Times New Roman"/>
          <w:sz w:val="24"/>
          <w:szCs w:val="24"/>
        </w:rPr>
        <w:t>4 Закона 223-ФЗ.</w:t>
      </w:r>
    </w:p>
    <w:bookmarkEnd w:id="31"/>
    <w:p w14:paraId="233E6B75" w14:textId="77777777" w:rsidR="001354F5" w:rsidRPr="00781EFE" w:rsidRDefault="001354F5" w:rsidP="00AF66D4">
      <w:pPr>
        <w:tabs>
          <w:tab w:val="num" w:pos="4260"/>
        </w:tabs>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3.7. Преимущество не предоставляется в случаях, предусмотренных Постановлением №1875.</w:t>
      </w:r>
    </w:p>
    <w:p w14:paraId="2CAD2EFD" w14:textId="77777777" w:rsidR="001354F5" w:rsidRPr="00781EFE" w:rsidRDefault="001354F5" w:rsidP="00AF66D4">
      <w:pPr>
        <w:tabs>
          <w:tab w:val="num" w:pos="4260"/>
        </w:tabs>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3.8. Информация о стране происхождения Продукции: в целях выполнения требований части 5.2. статьи 3 Закона   № 223-ФЗ  и  положений пункта 3.5. Договора Стороны  установили, что страной происхождения поставляемой  Продукции при заключении  и исполнении Договора считается Российская Федерация, если иное не установлено в порядке, предусмотренном  пунктом 3.9. настоящего Договора, или не указано Поставщиком в заявке на участие в закупке в электронной форме (в том числе участниками  которого могут быть только СМСП), по результатам которого заключен договор.</w:t>
      </w:r>
    </w:p>
    <w:p w14:paraId="0AF05E54" w14:textId="77777777" w:rsidR="001354F5" w:rsidRPr="00781EFE" w:rsidRDefault="001354F5" w:rsidP="00AF66D4">
      <w:pPr>
        <w:tabs>
          <w:tab w:val="num" w:pos="4260"/>
        </w:tabs>
        <w:spacing w:after="0"/>
        <w:ind w:firstLine="709"/>
        <w:jc w:val="both"/>
        <w:rPr>
          <w:rFonts w:ascii="Times New Roman" w:eastAsia="Calibri" w:hAnsi="Times New Roman" w:cs="Times New Roman"/>
          <w:kern w:val="2"/>
          <w:sz w:val="24"/>
          <w:szCs w:val="24"/>
          <w14:ligatures w14:val="standardContextual"/>
        </w:rPr>
      </w:pPr>
      <w:r w:rsidRPr="00781EFE">
        <w:rPr>
          <w:rFonts w:ascii="Times New Roman" w:hAnsi="Times New Roman" w:cs="Times New Roman"/>
          <w:sz w:val="24"/>
          <w:szCs w:val="24"/>
        </w:rPr>
        <w:lastRenderedPageBreak/>
        <w:t xml:space="preserve">3.9. Если при исполнении Договора поставляется Продукция, страной происхождения которой не является Российская Федерация, то наименование страны происхождения такой Продукции указывается Поставщиком в товарных накладных и/или счетах-фактурах в соответствии с действующим законодательством РФ (в том числе согласно требованиям пп.13 п.5 </w:t>
      </w:r>
      <w:proofErr w:type="gramStart"/>
      <w:r w:rsidRPr="00781EFE">
        <w:rPr>
          <w:rFonts w:ascii="Times New Roman" w:hAnsi="Times New Roman" w:cs="Times New Roman"/>
          <w:sz w:val="24"/>
          <w:szCs w:val="24"/>
        </w:rPr>
        <w:t xml:space="preserve">и  </w:t>
      </w:r>
      <w:proofErr w:type="spellStart"/>
      <w:r w:rsidRPr="00781EFE">
        <w:rPr>
          <w:rFonts w:ascii="Times New Roman" w:hAnsi="Times New Roman" w:cs="Times New Roman"/>
          <w:sz w:val="24"/>
          <w:szCs w:val="24"/>
        </w:rPr>
        <w:t>пп</w:t>
      </w:r>
      <w:proofErr w:type="spellEnd"/>
      <w:r w:rsidRPr="00781EFE">
        <w:rPr>
          <w:rFonts w:ascii="Times New Roman" w:hAnsi="Times New Roman" w:cs="Times New Roman"/>
          <w:sz w:val="24"/>
          <w:szCs w:val="24"/>
        </w:rPr>
        <w:t>.</w:t>
      </w:r>
      <w:proofErr w:type="gramEnd"/>
      <w:r w:rsidRPr="00781EFE">
        <w:rPr>
          <w:rFonts w:ascii="Times New Roman" w:hAnsi="Times New Roman" w:cs="Times New Roman"/>
          <w:sz w:val="24"/>
          <w:szCs w:val="24"/>
        </w:rPr>
        <w:t xml:space="preserve"> 14. п  5.2. статьи 169 Налогового кодекса РФ и постановлением  Правительства РФ от 26.12.2011 № 1137 ).</w:t>
      </w:r>
      <w:r w:rsidRPr="00781EFE">
        <w:rPr>
          <w:rFonts w:ascii="Times New Roman" w:hAnsi="Times New Roman" w:cs="Times New Roman"/>
          <w:b/>
          <w:sz w:val="24"/>
          <w:szCs w:val="24"/>
        </w:rPr>
        <w:t xml:space="preserve"> </w:t>
      </w:r>
    </w:p>
    <w:p w14:paraId="425F7BC1" w14:textId="77777777" w:rsidR="001354F5" w:rsidRPr="00781EFE" w:rsidRDefault="001354F5" w:rsidP="001354F5">
      <w:pPr>
        <w:jc w:val="both"/>
        <w:rPr>
          <w:rFonts w:ascii="Times New Roman" w:hAnsi="Times New Roman" w:cs="Times New Roman"/>
          <w:b/>
          <w:sz w:val="24"/>
          <w:szCs w:val="24"/>
        </w:rPr>
      </w:pPr>
    </w:p>
    <w:p w14:paraId="641B80A4" w14:textId="77777777" w:rsidR="001354F5" w:rsidRPr="00781EFE" w:rsidRDefault="001354F5" w:rsidP="001354F5">
      <w:pPr>
        <w:jc w:val="center"/>
        <w:rPr>
          <w:rFonts w:ascii="Times New Roman" w:hAnsi="Times New Roman" w:cs="Times New Roman"/>
          <w:b/>
          <w:sz w:val="24"/>
          <w:szCs w:val="24"/>
        </w:rPr>
      </w:pPr>
      <w:r w:rsidRPr="00781EFE">
        <w:rPr>
          <w:rFonts w:ascii="Times New Roman" w:hAnsi="Times New Roman" w:cs="Times New Roman"/>
          <w:b/>
          <w:sz w:val="24"/>
          <w:szCs w:val="24"/>
        </w:rPr>
        <w:t>4. Цена Договор и порядок расчетов</w:t>
      </w:r>
    </w:p>
    <w:p w14:paraId="621C7EB9" w14:textId="516FAA88" w:rsidR="001F2F84" w:rsidRPr="00781EFE" w:rsidRDefault="001354F5" w:rsidP="00BB21BF">
      <w:pPr>
        <w:spacing w:after="0"/>
        <w:ind w:firstLine="709"/>
        <w:jc w:val="both"/>
        <w:rPr>
          <w:rFonts w:ascii="Times New Roman" w:hAnsi="Times New Roman" w:cs="Times New Roman"/>
          <w:color w:val="2B2B2B"/>
          <w:sz w:val="24"/>
          <w:szCs w:val="24"/>
          <w:shd w:val="clear" w:color="auto" w:fill="FFFFFF"/>
        </w:rPr>
      </w:pPr>
      <w:r w:rsidRPr="00781EFE">
        <w:rPr>
          <w:rFonts w:ascii="Times New Roman" w:hAnsi="Times New Roman" w:cs="Times New Roman"/>
          <w:sz w:val="24"/>
          <w:szCs w:val="24"/>
        </w:rPr>
        <w:t>4.1. Общая стоимость Продукции, поставляемой по настоящему Договору (максимальное значение цены Договора), является предельной и не должна превышать _</w:t>
      </w:r>
      <w:r w:rsidR="00134001">
        <w:rPr>
          <w:rFonts w:ascii="Times New Roman" w:hAnsi="Times New Roman" w:cs="Times New Roman"/>
          <w:sz w:val="24"/>
          <w:szCs w:val="24"/>
        </w:rPr>
        <w:t>650</w:t>
      </w:r>
      <w:r w:rsidR="00BB21BF" w:rsidRPr="00781EFE">
        <w:rPr>
          <w:rFonts w:ascii="Times New Roman" w:hAnsi="Times New Roman" w:cs="Times New Roman"/>
          <w:sz w:val="24"/>
          <w:szCs w:val="24"/>
        </w:rPr>
        <w:t xml:space="preserve"> </w:t>
      </w:r>
      <w:r w:rsidR="00134001">
        <w:rPr>
          <w:rFonts w:ascii="Times New Roman" w:hAnsi="Times New Roman" w:cs="Times New Roman"/>
          <w:sz w:val="24"/>
          <w:szCs w:val="24"/>
        </w:rPr>
        <w:t>0</w:t>
      </w:r>
      <w:r w:rsidR="00A0512B" w:rsidRPr="00781EFE">
        <w:rPr>
          <w:rFonts w:ascii="Times New Roman" w:hAnsi="Times New Roman" w:cs="Times New Roman"/>
          <w:sz w:val="24"/>
          <w:szCs w:val="24"/>
        </w:rPr>
        <w:t>00</w:t>
      </w:r>
      <w:r w:rsidRPr="00781EFE">
        <w:rPr>
          <w:rFonts w:ascii="Times New Roman" w:hAnsi="Times New Roman" w:cs="Times New Roman"/>
          <w:sz w:val="24"/>
          <w:szCs w:val="24"/>
        </w:rPr>
        <w:t xml:space="preserve"> (</w:t>
      </w:r>
      <w:r w:rsidR="00134001">
        <w:rPr>
          <w:rFonts w:ascii="Times New Roman" w:hAnsi="Times New Roman" w:cs="Times New Roman"/>
          <w:sz w:val="24"/>
          <w:szCs w:val="24"/>
        </w:rPr>
        <w:t>шестьсот пятьдесят тысяч</w:t>
      </w:r>
      <w:r w:rsidR="007E39DF" w:rsidRPr="00781EFE">
        <w:rPr>
          <w:rFonts w:ascii="Times New Roman" w:hAnsi="Times New Roman" w:cs="Times New Roman"/>
          <w:sz w:val="24"/>
          <w:szCs w:val="24"/>
        </w:rPr>
        <w:t>)</w:t>
      </w:r>
      <w:r w:rsidRPr="00781EFE">
        <w:rPr>
          <w:rFonts w:ascii="Times New Roman" w:hAnsi="Times New Roman" w:cs="Times New Roman"/>
          <w:sz w:val="24"/>
          <w:szCs w:val="24"/>
        </w:rPr>
        <w:t xml:space="preserve"> рублей 00 копеек</w:t>
      </w:r>
      <w:r w:rsidRPr="00781EFE">
        <w:rPr>
          <w:rFonts w:ascii="Times New Roman" w:hAnsi="Times New Roman" w:cs="Times New Roman"/>
          <w:b/>
          <w:sz w:val="24"/>
          <w:szCs w:val="24"/>
        </w:rPr>
        <w:t xml:space="preserve"> _,</w:t>
      </w:r>
      <w:r w:rsidRPr="00781EFE">
        <w:rPr>
          <w:rFonts w:ascii="Times New Roman" w:hAnsi="Times New Roman" w:cs="Times New Roman"/>
          <w:sz w:val="24"/>
          <w:szCs w:val="24"/>
        </w:rPr>
        <w:t xml:space="preserve"> том числе НДС</w:t>
      </w:r>
      <w:r w:rsidR="00D324D6" w:rsidRPr="00781EFE">
        <w:rPr>
          <w:rFonts w:ascii="Times New Roman" w:hAnsi="Times New Roman" w:cs="Times New Roman"/>
          <w:sz w:val="24"/>
          <w:szCs w:val="24"/>
        </w:rPr>
        <w:t xml:space="preserve"> -     %</w:t>
      </w:r>
      <w:r w:rsidR="001F2F84" w:rsidRPr="00781EFE">
        <w:rPr>
          <w:rFonts w:ascii="Times New Roman" w:hAnsi="Times New Roman" w:cs="Times New Roman"/>
          <w:sz w:val="24"/>
          <w:szCs w:val="24"/>
        </w:rPr>
        <w:t xml:space="preserve"> </w:t>
      </w:r>
      <w:r w:rsidR="002B04D7" w:rsidRPr="00781EFE">
        <w:rPr>
          <w:rFonts w:ascii="Times New Roman" w:hAnsi="Times New Roman" w:cs="Times New Roman"/>
          <w:sz w:val="24"/>
          <w:szCs w:val="24"/>
        </w:rPr>
        <w:t>/</w:t>
      </w:r>
      <w:r w:rsidR="001F2F84" w:rsidRPr="00781EFE">
        <w:rPr>
          <w:rFonts w:ascii="Times New Roman" w:hAnsi="Times New Roman" w:cs="Times New Roman"/>
          <w:sz w:val="24"/>
          <w:szCs w:val="24"/>
        </w:rPr>
        <w:t xml:space="preserve"> </w:t>
      </w:r>
      <w:r w:rsidR="002B04D7" w:rsidRPr="00781EFE">
        <w:rPr>
          <w:rFonts w:ascii="Times New Roman" w:hAnsi="Times New Roman" w:cs="Times New Roman"/>
          <w:color w:val="000000" w:themeColor="text1"/>
          <w:sz w:val="24"/>
          <w:szCs w:val="24"/>
          <w:shd w:val="clear" w:color="auto" w:fill="FFFFFF"/>
        </w:rPr>
        <w:t xml:space="preserve">НДС не облагается </w:t>
      </w:r>
      <w:r w:rsidR="001F2F84" w:rsidRPr="00781EFE">
        <w:rPr>
          <w:rFonts w:ascii="Times New Roman" w:hAnsi="Times New Roman" w:cs="Times New Roman"/>
          <w:color w:val="000000" w:themeColor="text1"/>
          <w:sz w:val="24"/>
          <w:szCs w:val="24"/>
          <w:shd w:val="clear" w:color="auto" w:fill="FFFFFF"/>
        </w:rPr>
        <w:t>согласно</w:t>
      </w:r>
      <w:r w:rsidR="001F2F84" w:rsidRPr="00781EFE">
        <w:rPr>
          <w:rFonts w:ascii="Times New Roman" w:hAnsi="Times New Roman" w:cs="Times New Roman"/>
          <w:color w:val="2B2B2B"/>
          <w:sz w:val="24"/>
          <w:szCs w:val="24"/>
          <w:shd w:val="clear" w:color="auto" w:fill="FFFFFF"/>
        </w:rPr>
        <w:t>___________</w:t>
      </w:r>
    </w:p>
    <w:p w14:paraId="0E22F224" w14:textId="7A365FB6" w:rsidR="001354F5" w:rsidRPr="00781EFE" w:rsidRDefault="001354F5" w:rsidP="00BB21BF">
      <w:pPr>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Цена Договора включает в себя стоимость Продукции, стоимость расходов на перевозку (доставку), упаковку, уплату таможенных пошлин, страхование, оплату налогов и других обязательных платежей, предусмотренных действующим законодательством, а также все иные расходы, связанные с поставкой Продукции.</w:t>
      </w:r>
    </w:p>
    <w:p w14:paraId="6DB00B65"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bCs/>
          <w:sz w:val="24"/>
          <w:szCs w:val="24"/>
        </w:rPr>
        <w:t>4.2.</w:t>
      </w:r>
      <w:r w:rsidRPr="00781EFE">
        <w:rPr>
          <w:rFonts w:ascii="Times New Roman" w:eastAsia="Calibri" w:hAnsi="Times New Roman" w:cs="Times New Roman"/>
          <w:bCs/>
          <w:sz w:val="24"/>
          <w:szCs w:val="24"/>
        </w:rPr>
        <w:tab/>
      </w:r>
      <w:r w:rsidRPr="00781EFE">
        <w:rPr>
          <w:rFonts w:ascii="Times New Roman" w:eastAsia="Calibri" w:hAnsi="Times New Roman" w:cs="Times New Roman"/>
          <w:sz w:val="24"/>
          <w:szCs w:val="24"/>
        </w:rPr>
        <w:t>Стоимость Продукции, поставляемой Поставщиком по настоящему Договору, определена в соответствии с действующим законодательством и в соответствии с формулой цены, указанной в Приложении №4 к настоящему Договору.</w:t>
      </w:r>
    </w:p>
    <w:p w14:paraId="15B20400"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bCs/>
          <w:sz w:val="24"/>
          <w:szCs w:val="24"/>
        </w:rPr>
        <w:t>4.3.</w:t>
      </w:r>
      <w:r w:rsidRPr="00781EFE">
        <w:rPr>
          <w:rFonts w:ascii="Times New Roman" w:eastAsia="Calibri" w:hAnsi="Times New Roman" w:cs="Times New Roman"/>
          <w:bCs/>
          <w:sz w:val="24"/>
          <w:szCs w:val="24"/>
        </w:rPr>
        <w:tab/>
      </w:r>
      <w:r w:rsidRPr="00781EFE">
        <w:rPr>
          <w:rFonts w:ascii="Times New Roman" w:eastAsia="Calibri" w:hAnsi="Times New Roman" w:cs="Times New Roman"/>
          <w:sz w:val="24"/>
          <w:szCs w:val="24"/>
        </w:rPr>
        <w:t>В случае если у Поставщика, работающего по упрощенной системе налогообложения, в течение срока действия Договора возникает обязанность по уплате налога на добавленную стоимость, то Стороны определили, что расходы, связанные с компенсацией НДС по Договору, включены в цену Договора, определенную п. 4.1. Договора.</w:t>
      </w:r>
    </w:p>
    <w:p w14:paraId="69503376" w14:textId="77777777" w:rsidR="001354F5" w:rsidRPr="00781EFE" w:rsidRDefault="001354F5" w:rsidP="00AF66D4">
      <w:pPr>
        <w:widowControl w:val="0"/>
        <w:spacing w:after="0"/>
        <w:ind w:firstLine="709"/>
        <w:jc w:val="both"/>
        <w:rPr>
          <w:rFonts w:ascii="Times New Roman" w:eastAsia="Calibri" w:hAnsi="Times New Roman" w:cs="Times New Roman"/>
          <w:bCs/>
          <w:sz w:val="24"/>
          <w:szCs w:val="24"/>
        </w:rPr>
      </w:pPr>
      <w:r w:rsidRPr="00781EFE">
        <w:rPr>
          <w:rFonts w:ascii="Times New Roman" w:eastAsia="Calibri" w:hAnsi="Times New Roman" w:cs="Times New Roman"/>
          <w:bCs/>
          <w:sz w:val="24"/>
          <w:szCs w:val="24"/>
        </w:rPr>
        <w:t>4.4.</w:t>
      </w:r>
      <w:r w:rsidRPr="00781EFE">
        <w:rPr>
          <w:rFonts w:ascii="Times New Roman" w:eastAsia="Calibri" w:hAnsi="Times New Roman" w:cs="Times New Roman"/>
          <w:bCs/>
          <w:sz w:val="24"/>
          <w:szCs w:val="24"/>
        </w:rPr>
        <w:tab/>
      </w:r>
      <w:r w:rsidRPr="00781EFE">
        <w:rPr>
          <w:rFonts w:ascii="Times New Roman" w:eastAsia="Calibri" w:hAnsi="Times New Roman" w:cs="Times New Roman"/>
          <w:sz w:val="24"/>
          <w:szCs w:val="24"/>
        </w:rPr>
        <w:t>Цена Договора является твердой и определяется на весь срок исполнения Договора, подлежит изменению только в случаях, предусмотренных действующим законодательством и настоящим Договором. Превышение Поставщиком количества (объема) Продукции, не подтвержденное дополнительным соглашением Сторон к настоящему Договору, не оплачиваются Поставщику.</w:t>
      </w:r>
    </w:p>
    <w:p w14:paraId="44D3304D" w14:textId="77777777" w:rsidR="001354F5" w:rsidRPr="00781EFE" w:rsidRDefault="001354F5" w:rsidP="00AF66D4">
      <w:pPr>
        <w:widowControl w:val="0"/>
        <w:spacing w:after="0"/>
        <w:ind w:firstLine="709"/>
        <w:jc w:val="both"/>
        <w:rPr>
          <w:rFonts w:ascii="Times New Roman" w:hAnsi="Times New Roman" w:cs="Times New Roman"/>
          <w:sz w:val="24"/>
          <w:szCs w:val="24"/>
        </w:rPr>
      </w:pPr>
      <w:r w:rsidRPr="00781EFE">
        <w:rPr>
          <w:rFonts w:ascii="Times New Roman" w:eastAsia="Calibri" w:hAnsi="Times New Roman" w:cs="Times New Roman"/>
          <w:sz w:val="24"/>
          <w:szCs w:val="24"/>
        </w:rPr>
        <w:t xml:space="preserve">4.5. </w:t>
      </w:r>
      <w:r w:rsidRPr="00781EFE">
        <w:rPr>
          <w:rFonts w:ascii="Times New Roman" w:eastAsia="Calibri" w:hAnsi="Times New Roman" w:cs="Times New Roman"/>
          <w:sz w:val="24"/>
          <w:szCs w:val="24"/>
        </w:rPr>
        <w:tab/>
        <w:t xml:space="preserve">Цена Договора может быть снижена по соглашению Сторон </w:t>
      </w:r>
      <w:r w:rsidRPr="00781EFE">
        <w:rPr>
          <w:rFonts w:ascii="Times New Roman" w:hAnsi="Times New Roman" w:cs="Times New Roman"/>
          <w:sz w:val="24"/>
          <w:szCs w:val="24"/>
        </w:rPr>
        <w:t xml:space="preserve">без изменения, предусмотренного Договором количества, поставляемого Продукции и иных условий Договора. </w:t>
      </w:r>
    </w:p>
    <w:p w14:paraId="74F0CC2B"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4.6.</w:t>
      </w:r>
      <w:r w:rsidRPr="00781EFE">
        <w:rPr>
          <w:rFonts w:ascii="Times New Roman" w:eastAsia="Calibri" w:hAnsi="Times New Roman" w:cs="Times New Roman"/>
          <w:sz w:val="24"/>
          <w:szCs w:val="24"/>
        </w:rPr>
        <w:tab/>
        <w:t xml:space="preserve">Оплата по Договору осуществляется в рублях Российской Федерации.  </w:t>
      </w:r>
    </w:p>
    <w:p w14:paraId="54D5716D"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4.7.</w:t>
      </w:r>
      <w:r w:rsidRPr="00781EFE">
        <w:rPr>
          <w:rFonts w:ascii="Times New Roman" w:eastAsia="Calibri" w:hAnsi="Times New Roman" w:cs="Times New Roman"/>
          <w:sz w:val="24"/>
          <w:szCs w:val="24"/>
        </w:rPr>
        <w:tab/>
        <w:t xml:space="preserve">Форма оплаты поставляемой Продукции – безналичный расчет, авансирование не предусмотрено </w:t>
      </w:r>
    </w:p>
    <w:p w14:paraId="1B6D3A57"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Оплата поставленной Продукции по Договору производится в следующем порядке: </w:t>
      </w:r>
    </w:p>
    <w:p w14:paraId="4863E9FB" w14:textId="77777777" w:rsidR="001354F5" w:rsidRPr="00781EFE" w:rsidRDefault="001354F5" w:rsidP="00AF66D4">
      <w:pPr>
        <w:spacing w:after="0"/>
        <w:ind w:firstLine="708"/>
        <w:jc w:val="both"/>
        <w:rPr>
          <w:rFonts w:ascii="Times New Roman" w:hAnsi="Times New Roman" w:cs="Times New Roman"/>
          <w:sz w:val="24"/>
          <w:szCs w:val="24"/>
        </w:rPr>
      </w:pPr>
      <w:r w:rsidRPr="00781EFE">
        <w:rPr>
          <w:rFonts w:ascii="Times New Roman" w:eastAsia="Calibri" w:hAnsi="Times New Roman" w:cs="Times New Roman"/>
          <w:sz w:val="24"/>
          <w:szCs w:val="24"/>
        </w:rPr>
        <w:t xml:space="preserve">- </w:t>
      </w:r>
      <w:r w:rsidRPr="00781EFE">
        <w:rPr>
          <w:rFonts w:ascii="Times New Roman" w:hAnsi="Times New Roman" w:cs="Times New Roman"/>
          <w:sz w:val="24"/>
          <w:szCs w:val="24"/>
        </w:rPr>
        <w:t>Покупатель производит оплату Поставщику после принятия партии Продукции Покупателем, соответствующей Заявке фактической потребности Покупателя, на основании подписанной сторонами Договора товарной накладной и/или универсального передаточного документа (УПД) и полученного от Поставщика счета, счета-фактуры (если выставление счета-фактуры является обязательным).</w:t>
      </w:r>
    </w:p>
    <w:p w14:paraId="3C141BE0" w14:textId="52FE9E14" w:rsidR="001354F5" w:rsidRPr="00781EFE" w:rsidRDefault="001354F5" w:rsidP="00AF66D4">
      <w:pPr>
        <w:spacing w:after="0"/>
        <w:ind w:firstLine="708"/>
        <w:jc w:val="both"/>
        <w:rPr>
          <w:rFonts w:ascii="Times New Roman" w:hAnsi="Times New Roman" w:cs="Times New Roman"/>
          <w:sz w:val="24"/>
          <w:szCs w:val="24"/>
        </w:rPr>
      </w:pPr>
      <w:r w:rsidRPr="00781EFE">
        <w:rPr>
          <w:rFonts w:ascii="Times New Roman" w:hAnsi="Times New Roman" w:cs="Times New Roman"/>
          <w:sz w:val="24"/>
          <w:szCs w:val="24"/>
        </w:rPr>
        <w:t>- Срок оплаты Покупателем поставленной Продукции составляет не более 7 (семи) рабочих дней с даты подписания Покупателем документа о приемке Продукции</w:t>
      </w:r>
      <w:r w:rsidR="00D324D6" w:rsidRPr="00781EFE">
        <w:rPr>
          <w:rFonts w:ascii="Times New Roman" w:hAnsi="Times New Roman" w:cs="Times New Roman"/>
          <w:sz w:val="24"/>
          <w:szCs w:val="24"/>
        </w:rPr>
        <w:t xml:space="preserve"> </w:t>
      </w:r>
      <w:r w:rsidRPr="00781EFE">
        <w:rPr>
          <w:rFonts w:ascii="Times New Roman" w:hAnsi="Times New Roman" w:cs="Times New Roman"/>
          <w:sz w:val="24"/>
          <w:szCs w:val="24"/>
        </w:rPr>
        <w:t>- товарной накладной и/или универсального передаточного документа (УПД).</w:t>
      </w:r>
    </w:p>
    <w:p w14:paraId="6A7E241C"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Моментом оплаты считается списание денежных средств с расчетного счета Покупателя.</w:t>
      </w:r>
    </w:p>
    <w:p w14:paraId="043C27CF"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4.8. </w:t>
      </w:r>
      <w:r w:rsidRPr="00781EFE">
        <w:rPr>
          <w:rFonts w:ascii="Times New Roman" w:eastAsia="Calibri" w:hAnsi="Times New Roman" w:cs="Times New Roman"/>
          <w:sz w:val="24"/>
          <w:szCs w:val="24"/>
        </w:rPr>
        <w:tab/>
        <w:t xml:space="preserve">Продукция, поставленная Поставщиком с отклонениями от условий Договора и приложений к нему, требований нормативно-правовых актов оформляются актом между </w:t>
      </w:r>
      <w:r w:rsidRPr="00781EFE">
        <w:rPr>
          <w:rFonts w:ascii="Times New Roman" w:eastAsia="Calibri" w:hAnsi="Times New Roman" w:cs="Times New Roman"/>
          <w:sz w:val="24"/>
          <w:szCs w:val="24"/>
        </w:rPr>
        <w:lastRenderedPageBreak/>
        <w:t>Поставщиком и Покупателем, не подлежат оплате Покупателем до устранения Поставщиком выявленных недостатков.</w:t>
      </w:r>
    </w:p>
    <w:p w14:paraId="12CFD751" w14:textId="77777777" w:rsidR="001354F5" w:rsidRPr="00781EFE" w:rsidRDefault="001354F5" w:rsidP="00AF66D4">
      <w:pPr>
        <w:spacing w:after="0"/>
        <w:ind w:firstLine="709"/>
        <w:contextualSpacing/>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4.8.1. Поставщик обязан осуществить замену бракованной Продукции, выявленной в период ее поставки в течение 2х часов.</w:t>
      </w:r>
    </w:p>
    <w:p w14:paraId="4A83EADC"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4.9.</w:t>
      </w:r>
      <w:r w:rsidRPr="00781EFE">
        <w:rPr>
          <w:rFonts w:ascii="Times New Roman" w:eastAsia="Calibri" w:hAnsi="Times New Roman" w:cs="Times New Roman"/>
          <w:sz w:val="24"/>
          <w:szCs w:val="24"/>
        </w:rPr>
        <w:tab/>
        <w:t>При нарушении Поставщиком своих обязательств по настоящему Договору, окончательный расчет с Поставщиком производится на основании итогового акта сверки расчетов, подписанного всеми Сторонами Договора, который включает в себя рассчитанные в соответствии с условиями настоящего Договора пени, подлежащие взысканию с Поставщика, и служит основанием для вычета их путем уменьшения суммы окончательного расчета.</w:t>
      </w:r>
    </w:p>
    <w:p w14:paraId="41D5C8BF"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4.10.</w:t>
      </w:r>
      <w:r w:rsidRPr="00781EFE">
        <w:rPr>
          <w:rFonts w:ascii="Times New Roman" w:eastAsia="Calibri" w:hAnsi="Times New Roman" w:cs="Times New Roman"/>
          <w:sz w:val="24"/>
          <w:szCs w:val="24"/>
        </w:rPr>
        <w:tab/>
        <w:t>В случае, если Поставщиком не подписан итоговый акт сверки расчетов, Покупатель, при окончательном расчете с Поставщиком, в бесспорном порядке производит удержание (зачет) суммы имущественных санкций, рассчитанных и подлежащих оплате Поставщику в соответствии с условиями настоящего Договора, путем уменьшения суммы окончательного расчета по представленному акту приема-передачи Продукции на сумму имущественных санкций.</w:t>
      </w:r>
    </w:p>
    <w:p w14:paraId="41832486"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4.11. </w:t>
      </w:r>
      <w:r w:rsidRPr="00781EFE">
        <w:rPr>
          <w:rFonts w:ascii="Times New Roman" w:eastAsia="Calibri" w:hAnsi="Times New Roman" w:cs="Times New Roman"/>
          <w:sz w:val="24"/>
          <w:szCs w:val="24"/>
        </w:rPr>
        <w:tab/>
        <w:t xml:space="preserve">Переход права собственности на Продукцию осуществляется в момент фактической передачи Продукции от Поставщика Покупателю и подписания Сторонами приемопередаточных документов на </w:t>
      </w:r>
      <w:r w:rsidRPr="00781EFE">
        <w:rPr>
          <w:rFonts w:ascii="Times New Roman" w:eastAsia="Calibri" w:hAnsi="Times New Roman" w:cs="Times New Roman"/>
          <w:bCs/>
          <w:sz w:val="24"/>
          <w:szCs w:val="24"/>
        </w:rPr>
        <w:t>Продукцию.</w:t>
      </w:r>
    </w:p>
    <w:p w14:paraId="5F1CFA0D"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4.12. </w:t>
      </w:r>
      <w:r w:rsidRPr="00781EFE">
        <w:rPr>
          <w:rFonts w:ascii="Times New Roman" w:eastAsia="Calibri" w:hAnsi="Times New Roman" w:cs="Times New Roman"/>
          <w:sz w:val="24"/>
          <w:szCs w:val="24"/>
        </w:rPr>
        <w:tab/>
        <w:t>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14:paraId="75B1A899"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4.13. </w:t>
      </w:r>
      <w:r w:rsidRPr="00781EFE">
        <w:rPr>
          <w:rFonts w:ascii="Times New Roman" w:eastAsia="Calibri" w:hAnsi="Times New Roman" w:cs="Times New Roman"/>
          <w:sz w:val="24"/>
          <w:szCs w:val="24"/>
        </w:rPr>
        <w:tab/>
      </w:r>
      <w:r w:rsidRPr="00781EFE">
        <w:rPr>
          <w:rFonts w:ascii="Times New Roman" w:eastAsia="Calibri" w:hAnsi="Times New Roman" w:cs="Times New Roman"/>
          <w:kern w:val="2"/>
          <w:sz w:val="24"/>
          <w:szCs w:val="24"/>
        </w:rPr>
        <w:t>Заключение и оплата Договора, подлежащего исполнению за счет бюджетных средств, производится в пределах доведенных лимитов бюджетных обязательств и с учетом принятых и неисполненных обязательств.</w:t>
      </w:r>
    </w:p>
    <w:p w14:paraId="3B9DFAA8" w14:textId="77777777" w:rsidR="001354F5" w:rsidRPr="00781EFE" w:rsidRDefault="001354F5" w:rsidP="00AF66D4">
      <w:pPr>
        <w:shd w:val="clear" w:color="auto" w:fill="FFFFFF"/>
        <w:spacing w:after="0"/>
        <w:ind w:firstLine="709"/>
        <w:jc w:val="both"/>
        <w:rPr>
          <w:rFonts w:ascii="Times New Roman" w:hAnsi="Times New Roman" w:cs="Times New Roman"/>
          <w:bCs/>
          <w:sz w:val="24"/>
          <w:szCs w:val="24"/>
        </w:rPr>
      </w:pPr>
      <w:r w:rsidRPr="00781EFE">
        <w:rPr>
          <w:rFonts w:ascii="Times New Roman" w:hAnsi="Times New Roman" w:cs="Times New Roman"/>
          <w:bCs/>
          <w:sz w:val="24"/>
          <w:szCs w:val="24"/>
        </w:rPr>
        <w:t>В соответствии с п. 5 ст. 78.1. Бюджетного кодекса РФ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в настоящий Договор могут быть внесены изменения по соглашению Сторон в части изменения размера и (или) сроков оплаты и (или) объема Продукции.</w:t>
      </w:r>
    </w:p>
    <w:p w14:paraId="36A5C949" w14:textId="77777777" w:rsidR="001354F5" w:rsidRPr="00781EFE" w:rsidRDefault="001354F5" w:rsidP="001354F5">
      <w:pPr>
        <w:shd w:val="clear" w:color="auto" w:fill="FFFFFF"/>
        <w:ind w:firstLine="709"/>
        <w:jc w:val="both"/>
        <w:rPr>
          <w:rFonts w:ascii="Times New Roman" w:hAnsi="Times New Roman" w:cs="Times New Roman"/>
          <w:bCs/>
          <w:sz w:val="24"/>
          <w:szCs w:val="24"/>
        </w:rPr>
      </w:pPr>
    </w:p>
    <w:p w14:paraId="1127CF96" w14:textId="77777777" w:rsidR="001354F5" w:rsidRPr="00781EFE" w:rsidRDefault="001354F5" w:rsidP="001354F5">
      <w:pPr>
        <w:ind w:left="709"/>
        <w:jc w:val="center"/>
        <w:rPr>
          <w:rFonts w:ascii="Times New Roman" w:hAnsi="Times New Roman" w:cs="Times New Roman"/>
          <w:b/>
          <w:sz w:val="24"/>
          <w:szCs w:val="24"/>
        </w:rPr>
      </w:pPr>
      <w:r w:rsidRPr="00781EFE">
        <w:rPr>
          <w:rFonts w:ascii="Times New Roman" w:eastAsia="Calibri" w:hAnsi="Times New Roman" w:cs="Times New Roman"/>
          <w:b/>
          <w:sz w:val="24"/>
          <w:szCs w:val="24"/>
        </w:rPr>
        <w:t xml:space="preserve">5.Условия поставки Продукции. </w:t>
      </w:r>
    </w:p>
    <w:p w14:paraId="3F536DB5" w14:textId="448AB564"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5.1. </w:t>
      </w:r>
      <w:r w:rsidRPr="00781EFE">
        <w:rPr>
          <w:rFonts w:ascii="Times New Roman" w:eastAsia="Calibri" w:hAnsi="Times New Roman" w:cs="Times New Roman"/>
          <w:sz w:val="24"/>
          <w:szCs w:val="24"/>
        </w:rPr>
        <w:tab/>
        <w:t>Срок начала поставки Продукции по Договору: с</w:t>
      </w:r>
      <w:r w:rsidR="00BB21BF" w:rsidRPr="00781EFE">
        <w:rPr>
          <w:rFonts w:ascii="Times New Roman" w:eastAsia="Calibri" w:hAnsi="Times New Roman" w:cs="Times New Roman"/>
          <w:sz w:val="24"/>
          <w:szCs w:val="24"/>
        </w:rPr>
        <w:t xml:space="preserve"> </w:t>
      </w:r>
      <w:r w:rsidR="00A9021E">
        <w:rPr>
          <w:rFonts w:ascii="Times New Roman" w:eastAsia="Calibri" w:hAnsi="Times New Roman" w:cs="Times New Roman"/>
          <w:sz w:val="24"/>
          <w:szCs w:val="24"/>
        </w:rPr>
        <w:t>«_</w:t>
      </w:r>
      <w:r w:rsidR="00A0512B" w:rsidRPr="00781EFE">
        <w:rPr>
          <w:rFonts w:ascii="Times New Roman" w:eastAsia="Calibri" w:hAnsi="Times New Roman" w:cs="Times New Roman"/>
          <w:sz w:val="24"/>
          <w:szCs w:val="24"/>
        </w:rPr>
        <w:t>01</w:t>
      </w:r>
      <w:r w:rsidR="0032518F">
        <w:rPr>
          <w:rFonts w:ascii="Times New Roman" w:eastAsia="Calibri" w:hAnsi="Times New Roman" w:cs="Times New Roman"/>
          <w:sz w:val="24"/>
          <w:szCs w:val="24"/>
        </w:rPr>
        <w:t>_» _</w:t>
      </w:r>
      <w:r w:rsidR="00134001">
        <w:rPr>
          <w:rFonts w:ascii="Times New Roman" w:eastAsia="Calibri" w:hAnsi="Times New Roman" w:cs="Times New Roman"/>
          <w:sz w:val="24"/>
          <w:szCs w:val="24"/>
        </w:rPr>
        <w:t>апреля</w:t>
      </w:r>
      <w:r w:rsidR="00A9021E">
        <w:rPr>
          <w:rFonts w:ascii="Times New Roman" w:eastAsia="Calibri" w:hAnsi="Times New Roman" w:cs="Times New Roman"/>
          <w:sz w:val="24"/>
          <w:szCs w:val="24"/>
        </w:rPr>
        <w:t xml:space="preserve">_ </w:t>
      </w:r>
      <w:r w:rsidR="00A0512B" w:rsidRPr="00781EFE">
        <w:rPr>
          <w:rFonts w:ascii="Times New Roman" w:eastAsia="Calibri" w:hAnsi="Times New Roman" w:cs="Times New Roman"/>
          <w:sz w:val="24"/>
          <w:szCs w:val="24"/>
        </w:rPr>
        <w:t>202</w:t>
      </w:r>
      <w:r w:rsidR="00614142">
        <w:rPr>
          <w:rFonts w:ascii="Times New Roman" w:eastAsia="Calibri" w:hAnsi="Times New Roman" w:cs="Times New Roman"/>
          <w:sz w:val="24"/>
          <w:szCs w:val="24"/>
        </w:rPr>
        <w:t>6</w:t>
      </w:r>
      <w:r w:rsidR="00A9021E">
        <w:rPr>
          <w:rFonts w:ascii="Times New Roman" w:eastAsia="Calibri" w:hAnsi="Times New Roman" w:cs="Times New Roman"/>
          <w:sz w:val="24"/>
          <w:szCs w:val="24"/>
        </w:rPr>
        <w:t xml:space="preserve"> года</w:t>
      </w:r>
      <w:r w:rsidRPr="00781EFE">
        <w:rPr>
          <w:rFonts w:ascii="Times New Roman" w:eastAsia="Calibri" w:hAnsi="Times New Roman" w:cs="Times New Roman"/>
          <w:sz w:val="24"/>
          <w:szCs w:val="24"/>
        </w:rPr>
        <w:t>.</w:t>
      </w:r>
    </w:p>
    <w:p w14:paraId="7EA485C7" w14:textId="218570F0" w:rsidR="001354F5" w:rsidRPr="00781EFE" w:rsidRDefault="001354F5" w:rsidP="00AF66D4">
      <w:pPr>
        <w:spacing w:after="0"/>
        <w:ind w:firstLine="708"/>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5.2. </w:t>
      </w:r>
      <w:r w:rsidRPr="00781EFE">
        <w:rPr>
          <w:rFonts w:ascii="Times New Roman" w:eastAsia="Calibri" w:hAnsi="Times New Roman" w:cs="Times New Roman"/>
          <w:sz w:val="24"/>
          <w:szCs w:val="24"/>
        </w:rPr>
        <w:tab/>
        <w:t>Срок окончания поставки Продукции по Договору: по «_3</w:t>
      </w:r>
      <w:r w:rsidR="00134001">
        <w:rPr>
          <w:rFonts w:ascii="Times New Roman" w:eastAsia="Calibri" w:hAnsi="Times New Roman" w:cs="Times New Roman"/>
          <w:sz w:val="24"/>
          <w:szCs w:val="24"/>
        </w:rPr>
        <w:t>0</w:t>
      </w:r>
      <w:r w:rsidRPr="00781EFE">
        <w:rPr>
          <w:rFonts w:ascii="Times New Roman" w:eastAsia="Calibri" w:hAnsi="Times New Roman" w:cs="Times New Roman"/>
          <w:sz w:val="24"/>
          <w:szCs w:val="24"/>
        </w:rPr>
        <w:t>_» __</w:t>
      </w:r>
      <w:r w:rsidR="00134001">
        <w:rPr>
          <w:rFonts w:ascii="Times New Roman" w:eastAsia="Calibri" w:hAnsi="Times New Roman" w:cs="Times New Roman"/>
          <w:sz w:val="24"/>
          <w:szCs w:val="24"/>
        </w:rPr>
        <w:t>июня</w:t>
      </w:r>
      <w:r w:rsidRPr="00781EFE">
        <w:rPr>
          <w:rFonts w:ascii="Times New Roman" w:eastAsia="Calibri" w:hAnsi="Times New Roman" w:cs="Times New Roman"/>
          <w:sz w:val="24"/>
          <w:szCs w:val="24"/>
        </w:rPr>
        <w:t>_202</w:t>
      </w:r>
      <w:r w:rsidR="00614142">
        <w:rPr>
          <w:rFonts w:ascii="Times New Roman" w:eastAsia="Calibri" w:hAnsi="Times New Roman" w:cs="Times New Roman"/>
          <w:sz w:val="24"/>
          <w:szCs w:val="24"/>
        </w:rPr>
        <w:t>6</w:t>
      </w:r>
      <w:r w:rsidRPr="00781EFE">
        <w:rPr>
          <w:rFonts w:ascii="Times New Roman" w:eastAsia="Calibri" w:hAnsi="Times New Roman" w:cs="Times New Roman"/>
          <w:sz w:val="24"/>
          <w:szCs w:val="24"/>
        </w:rPr>
        <w:t xml:space="preserve"> года включительно.</w:t>
      </w:r>
    </w:p>
    <w:p w14:paraId="08AD1902" w14:textId="77777777" w:rsidR="001354F5" w:rsidRPr="00781EFE" w:rsidRDefault="001354F5" w:rsidP="00AF66D4">
      <w:pPr>
        <w:spacing w:after="0"/>
        <w:ind w:firstLine="708"/>
        <w:jc w:val="both"/>
        <w:rPr>
          <w:rFonts w:ascii="Times New Roman" w:eastAsia="Calibri" w:hAnsi="Times New Roman" w:cs="Times New Roman"/>
          <w:color w:val="FF0000"/>
          <w:sz w:val="24"/>
          <w:szCs w:val="24"/>
        </w:rPr>
      </w:pPr>
      <w:r w:rsidRPr="00781EFE">
        <w:rPr>
          <w:rFonts w:ascii="Times New Roman" w:eastAsia="Calibri" w:hAnsi="Times New Roman" w:cs="Times New Roman"/>
          <w:sz w:val="24"/>
          <w:szCs w:val="24"/>
        </w:rPr>
        <w:t>5.3. Сроки, указанные в пунктах 5.1. и 5.2. настоящего Договора, являются исходными для определения имущественных санкций в случае нарушения сроков поставки Продукции</w:t>
      </w:r>
      <w:r w:rsidRPr="00781EFE">
        <w:rPr>
          <w:rFonts w:ascii="Times New Roman" w:eastAsia="Calibri" w:hAnsi="Times New Roman" w:cs="Times New Roman"/>
          <w:color w:val="FF0000"/>
          <w:sz w:val="24"/>
          <w:szCs w:val="24"/>
        </w:rPr>
        <w:t>.</w:t>
      </w:r>
    </w:p>
    <w:p w14:paraId="5403018D" w14:textId="77777777" w:rsidR="00A0512B" w:rsidRPr="00781EFE" w:rsidRDefault="001354F5" w:rsidP="00BB21BF">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5.4.</w:t>
      </w:r>
      <w:r w:rsidRPr="00781EFE">
        <w:rPr>
          <w:rFonts w:ascii="Times New Roman" w:eastAsia="Calibri" w:hAnsi="Times New Roman" w:cs="Times New Roman"/>
          <w:sz w:val="24"/>
          <w:szCs w:val="24"/>
        </w:rPr>
        <w:tab/>
        <w:t>Поставка Продукции осуществляется Поставщиком по адрес</w:t>
      </w:r>
      <w:r w:rsidR="00945E09" w:rsidRPr="00781EFE">
        <w:rPr>
          <w:rFonts w:ascii="Times New Roman" w:eastAsia="Calibri" w:hAnsi="Times New Roman" w:cs="Times New Roman"/>
          <w:sz w:val="24"/>
          <w:szCs w:val="24"/>
        </w:rPr>
        <w:t>ам</w:t>
      </w:r>
      <w:r w:rsidRPr="00781EFE">
        <w:rPr>
          <w:rFonts w:ascii="Times New Roman" w:eastAsia="Calibri" w:hAnsi="Times New Roman" w:cs="Times New Roman"/>
          <w:sz w:val="24"/>
          <w:szCs w:val="24"/>
        </w:rPr>
        <w:t>:</w:t>
      </w:r>
    </w:p>
    <w:p w14:paraId="7106D55C" w14:textId="77777777" w:rsidR="00A0512B" w:rsidRPr="00781EFE" w:rsidRDefault="001354F5" w:rsidP="00BB21BF">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 </w:t>
      </w:r>
      <w:r w:rsidR="00BB21BF" w:rsidRPr="00781EFE">
        <w:rPr>
          <w:rFonts w:ascii="Times New Roman" w:eastAsia="Calibri" w:hAnsi="Times New Roman" w:cs="Times New Roman"/>
          <w:sz w:val="24"/>
          <w:szCs w:val="24"/>
        </w:rPr>
        <w:t>- г. Калининград, ул. Репина д 54;</w:t>
      </w:r>
    </w:p>
    <w:p w14:paraId="33061199" w14:textId="2E340F5A" w:rsidR="00BB21BF" w:rsidRPr="00781EFE" w:rsidRDefault="00BB21BF" w:rsidP="00BB21BF">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 - г. Калининград, ул. Войнич,2;</w:t>
      </w:r>
    </w:p>
    <w:p w14:paraId="213C25C5"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5.5. Отгрузка и доставка Продукции по настоящему Договору производится по заявкам Покупателям силами и за счёт средств Поставщика. Продукция должен отгружаться в упаковке, обеспечивающей сохранность Продукции во время транспортировки. Поставщик несёт </w:t>
      </w:r>
      <w:r w:rsidRPr="00781EFE">
        <w:rPr>
          <w:rFonts w:ascii="Times New Roman" w:eastAsia="Calibri" w:hAnsi="Times New Roman" w:cs="Times New Roman"/>
          <w:sz w:val="24"/>
          <w:szCs w:val="24"/>
        </w:rPr>
        <w:lastRenderedPageBreak/>
        <w:t>ответственность перед Покупателем повреждение или порчу Продукции вследствие ненадлежащей упаковки.</w:t>
      </w:r>
    </w:p>
    <w:p w14:paraId="1B81B2BD" w14:textId="77777777" w:rsidR="001354F5" w:rsidRPr="00781EFE" w:rsidRDefault="001354F5" w:rsidP="00AF66D4">
      <w:pPr>
        <w:widowControl w:val="0"/>
        <w:spacing w:after="0"/>
        <w:ind w:firstLine="567"/>
        <w:jc w:val="both"/>
        <w:rPr>
          <w:rFonts w:ascii="Times New Roman" w:hAnsi="Times New Roman" w:cs="Times New Roman"/>
          <w:color w:val="000000"/>
          <w:sz w:val="24"/>
          <w:szCs w:val="24"/>
          <w:shd w:val="clear" w:color="auto" w:fill="FFFFFF"/>
        </w:rPr>
      </w:pPr>
      <w:r w:rsidRPr="00781EFE">
        <w:rPr>
          <w:rFonts w:ascii="Times New Roman" w:hAnsi="Times New Roman" w:cs="Times New Roman"/>
          <w:color w:val="2C2D2E"/>
          <w:sz w:val="24"/>
          <w:szCs w:val="24"/>
          <w:shd w:val="clear" w:color="auto" w:fill="FFFFFF"/>
        </w:rPr>
        <w:t>5.6. Доставка Продукции осуществляется автотранспортом в соответствии с требованиями Приказа </w:t>
      </w:r>
      <w:r w:rsidRPr="00781EFE">
        <w:rPr>
          <w:rFonts w:ascii="Times New Roman" w:hAnsi="Times New Roman" w:cs="Times New Roman"/>
          <w:color w:val="000000"/>
          <w:sz w:val="24"/>
          <w:szCs w:val="24"/>
          <w:shd w:val="clear" w:color="auto" w:fill="FFFFFF"/>
        </w:rPr>
        <w:t>Министерства здравоохранения РФ от 18 февраля 2022 г. N 90н</w:t>
      </w:r>
      <w:r w:rsidRPr="00781EFE">
        <w:rPr>
          <w:rFonts w:ascii="Times New Roman" w:hAnsi="Times New Roman" w:cs="Times New Roman"/>
          <w:color w:val="2C2D2E"/>
          <w:sz w:val="24"/>
          <w:szCs w:val="24"/>
        </w:rPr>
        <w:br/>
      </w:r>
      <w:r w:rsidRPr="00781EFE">
        <w:rPr>
          <w:rFonts w:ascii="Times New Roman" w:hAnsi="Times New Roman" w:cs="Times New Roman"/>
          <w:color w:val="000000"/>
          <w:sz w:val="24"/>
          <w:szCs w:val="24"/>
          <w:shd w:val="clear" w:color="auto" w:fill="FFFFFF"/>
        </w:rPr>
        <w:t>"Об утверждении формы, порядка ведения отчетности, учета и выдачи работникам личных медицинских книжек, в том числе в форме электронного документа".</w:t>
      </w:r>
    </w:p>
    <w:p w14:paraId="59B2AAAA" w14:textId="77777777" w:rsidR="001354F5" w:rsidRPr="00781EFE" w:rsidRDefault="001354F5" w:rsidP="00AF66D4">
      <w:pPr>
        <w:widowControl w:val="0"/>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 xml:space="preserve">5.7. </w:t>
      </w:r>
      <w:r w:rsidRPr="00781EFE">
        <w:rPr>
          <w:rFonts w:ascii="Times New Roman" w:hAnsi="Times New Roman" w:cs="Times New Roman"/>
          <w:bCs/>
          <w:sz w:val="24"/>
          <w:szCs w:val="24"/>
        </w:rPr>
        <w:t>Поставка осуществляется по предварительной заявке Покупателя (телефон), следующего за днём получения Поставщиком заявки не позднее 13 часов 00 мин.</w:t>
      </w:r>
      <w:r w:rsidRPr="00781EFE">
        <w:rPr>
          <w:rFonts w:ascii="Times New Roman" w:hAnsi="Times New Roman" w:cs="Times New Roman"/>
          <w:sz w:val="24"/>
          <w:szCs w:val="24"/>
        </w:rPr>
        <w:t xml:space="preserve">, исходя из потребности в Продукции. </w:t>
      </w:r>
    </w:p>
    <w:p w14:paraId="364A29D4" w14:textId="77777777" w:rsidR="001354F5" w:rsidRPr="00781EFE" w:rsidRDefault="001354F5" w:rsidP="00AF66D4">
      <w:pPr>
        <w:tabs>
          <w:tab w:val="left" w:pos="567"/>
        </w:tabs>
        <w:spacing w:after="0"/>
        <w:ind w:firstLine="567"/>
        <w:jc w:val="both"/>
        <w:rPr>
          <w:rFonts w:ascii="Times New Roman" w:hAnsi="Times New Roman" w:cs="Times New Roman"/>
          <w:b/>
          <w:sz w:val="24"/>
          <w:szCs w:val="24"/>
        </w:rPr>
      </w:pPr>
      <w:r w:rsidRPr="00781EFE">
        <w:rPr>
          <w:rFonts w:ascii="Times New Roman" w:hAnsi="Times New Roman" w:cs="Times New Roman"/>
          <w:sz w:val="24"/>
          <w:szCs w:val="24"/>
        </w:rPr>
        <w:t xml:space="preserve">5.8. В случае, если заказ не может быть исполнен (в том числе при отсутствии соответствующие Продукции или требуемого количества (объема) Продукции), Поставщик не позднее следующего рабочего дня после получения заявки обязан письменно уведомить Покупателя о невозможности исполнить заказ по настоящему Договору. </w:t>
      </w:r>
    </w:p>
    <w:p w14:paraId="56337D56" w14:textId="77777777" w:rsidR="001354F5" w:rsidRPr="00781EFE" w:rsidRDefault="001354F5" w:rsidP="00AF66D4">
      <w:pPr>
        <w:spacing w:after="0"/>
        <w:ind w:firstLine="567"/>
        <w:jc w:val="both"/>
        <w:rPr>
          <w:rFonts w:ascii="Times New Roman" w:hAnsi="Times New Roman" w:cs="Times New Roman"/>
          <w:b/>
          <w:sz w:val="24"/>
          <w:szCs w:val="24"/>
        </w:rPr>
      </w:pPr>
      <w:r w:rsidRPr="00781EFE">
        <w:rPr>
          <w:rFonts w:ascii="Times New Roman" w:hAnsi="Times New Roman" w:cs="Times New Roman"/>
          <w:sz w:val="24"/>
          <w:szCs w:val="24"/>
        </w:rPr>
        <w:t xml:space="preserve">5.9. В случае нарушения сроков поставки Продукции Покупатель составляется </w:t>
      </w:r>
      <w:r w:rsidRPr="00781EFE">
        <w:rPr>
          <w:rFonts w:ascii="Times New Roman" w:hAnsi="Times New Roman" w:cs="Times New Roman"/>
          <w:b/>
          <w:sz w:val="24"/>
          <w:szCs w:val="24"/>
        </w:rPr>
        <w:t>Акт</w:t>
      </w:r>
      <w:r w:rsidRPr="00781EFE">
        <w:rPr>
          <w:rFonts w:ascii="Times New Roman" w:hAnsi="Times New Roman" w:cs="Times New Roman"/>
          <w:sz w:val="24"/>
          <w:szCs w:val="24"/>
        </w:rPr>
        <w:t xml:space="preserve"> </w:t>
      </w:r>
      <w:r w:rsidRPr="00781EFE">
        <w:rPr>
          <w:rFonts w:ascii="Times New Roman" w:hAnsi="Times New Roman" w:cs="Times New Roman"/>
          <w:sz w:val="24"/>
          <w:szCs w:val="24"/>
        </w:rPr>
        <w:br/>
      </w:r>
      <w:r w:rsidRPr="00781EFE">
        <w:rPr>
          <w:rFonts w:ascii="Times New Roman" w:hAnsi="Times New Roman" w:cs="Times New Roman"/>
          <w:b/>
          <w:sz w:val="24"/>
          <w:szCs w:val="24"/>
        </w:rPr>
        <w:t>о выявленных нарушениях условий договора поставки</w:t>
      </w:r>
      <w:r w:rsidRPr="00781EFE">
        <w:rPr>
          <w:rFonts w:ascii="Times New Roman" w:hAnsi="Times New Roman" w:cs="Times New Roman"/>
          <w:sz w:val="24"/>
          <w:szCs w:val="24"/>
        </w:rPr>
        <w:t>, в котором указываются сведения о времени заказа и времени просрочки поставки Продукции. Данный акт является основанием для применения мер ответственности, предусмотренных Договором.</w:t>
      </w:r>
    </w:p>
    <w:p w14:paraId="105C257C" w14:textId="77777777" w:rsidR="001354F5" w:rsidRPr="00781EFE" w:rsidRDefault="001354F5" w:rsidP="00AF66D4">
      <w:pPr>
        <w:tabs>
          <w:tab w:val="left" w:pos="567"/>
        </w:tabs>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5.10. Поставка Продукции по настоящему договору осуществляется путем его передачи уполномоченному представителю Покупателя.</w:t>
      </w:r>
    </w:p>
    <w:p w14:paraId="3A16C656" w14:textId="77777777" w:rsidR="001354F5" w:rsidRPr="00781EFE" w:rsidRDefault="001354F5" w:rsidP="001354F5">
      <w:pPr>
        <w:tabs>
          <w:tab w:val="left" w:pos="567"/>
        </w:tabs>
        <w:ind w:firstLine="567"/>
        <w:jc w:val="both"/>
        <w:rPr>
          <w:rFonts w:ascii="Times New Roman" w:hAnsi="Times New Roman" w:cs="Times New Roman"/>
          <w:b/>
          <w:sz w:val="24"/>
          <w:szCs w:val="24"/>
        </w:rPr>
      </w:pPr>
      <w:r w:rsidRPr="00781EFE">
        <w:rPr>
          <w:rFonts w:ascii="Times New Roman" w:hAnsi="Times New Roman" w:cs="Times New Roman"/>
          <w:sz w:val="24"/>
          <w:szCs w:val="24"/>
        </w:rPr>
        <w:t xml:space="preserve"> </w:t>
      </w:r>
      <w:r w:rsidRPr="00781EFE">
        <w:rPr>
          <w:rFonts w:ascii="Times New Roman" w:hAnsi="Times New Roman" w:cs="Times New Roman"/>
          <w:b/>
          <w:sz w:val="24"/>
          <w:szCs w:val="24"/>
        </w:rPr>
        <w:t xml:space="preserve">Не заказанная Покупателем Продукция не поставляется, не принимается и не оплачивается. </w:t>
      </w:r>
    </w:p>
    <w:p w14:paraId="16C3A53D" w14:textId="77777777" w:rsidR="001354F5" w:rsidRPr="00781EFE" w:rsidRDefault="001354F5" w:rsidP="00AF66D4">
      <w:pPr>
        <w:tabs>
          <w:tab w:val="left" w:pos="567"/>
        </w:tabs>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5.11. Одновременно с поставкой Продукции Поставщик передает Покупателю надлежащим образом оформленные сопроводительные документы, в том числе:</w:t>
      </w:r>
    </w:p>
    <w:p w14:paraId="6AA6E063" w14:textId="77777777" w:rsidR="001354F5" w:rsidRPr="00781EFE" w:rsidRDefault="001354F5" w:rsidP="00AF66D4">
      <w:pPr>
        <w:tabs>
          <w:tab w:val="left" w:pos="567"/>
        </w:tabs>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 товарные накладные, счет, счет-фактура (если выставление счета-фактуры является обязательным);</w:t>
      </w:r>
    </w:p>
    <w:p w14:paraId="1EFB1DE5" w14:textId="77777777" w:rsidR="001354F5" w:rsidRPr="00781EFE" w:rsidRDefault="001354F5" w:rsidP="00AF66D4">
      <w:pPr>
        <w:spacing w:after="0"/>
        <w:ind w:firstLine="709"/>
        <w:jc w:val="both"/>
        <w:rPr>
          <w:rFonts w:ascii="Times New Roman" w:hAnsi="Times New Roman" w:cs="Times New Roman"/>
          <w:b/>
          <w:sz w:val="24"/>
          <w:szCs w:val="24"/>
        </w:rPr>
      </w:pPr>
      <w:r w:rsidRPr="00781EFE">
        <w:rPr>
          <w:rFonts w:ascii="Times New Roman" w:hAnsi="Times New Roman" w:cs="Times New Roman"/>
          <w:b/>
          <w:sz w:val="24"/>
          <w:szCs w:val="24"/>
        </w:rPr>
        <w:t>- сертификаты соответствия и /или декларации о соответствии, санитарно-эпидемиологические заключения на поставляемую продукцию о соответствии санитарным правилам, удостоверения качества и безопасности на отечественную продукцию, ветеринарные сопроводительные документы на продукцию животного сопровождения и иные документы, обязательные для данного вида Продукции, подтверждающие качество Продукции, оформленные в соответствии с действующим законодательством Российской Федерации.</w:t>
      </w:r>
    </w:p>
    <w:p w14:paraId="22B68B32" w14:textId="77777777" w:rsidR="001354F5" w:rsidRPr="00781EFE" w:rsidRDefault="001354F5" w:rsidP="00AF66D4">
      <w:pPr>
        <w:widowControl w:val="0"/>
        <w:tabs>
          <w:tab w:val="num" w:pos="567"/>
        </w:tabs>
        <w:autoSpaceDE w:val="0"/>
        <w:autoSpaceDN w:val="0"/>
        <w:adjustRightInd w:val="0"/>
        <w:spacing w:after="0"/>
        <w:ind w:firstLine="709"/>
        <w:contextualSpacing/>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 ветеринарные сопроводительные документы на продукцию животного происхождения в соответствии с Приказом Минсельхоза России от 13.12.2022 N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в электронном виде, оформленные через ФГИС «Меркурий»; </w:t>
      </w:r>
    </w:p>
    <w:p w14:paraId="5006CF0F" w14:textId="77777777" w:rsidR="001354F5" w:rsidRPr="00781EFE" w:rsidRDefault="001354F5" w:rsidP="00AF66D4">
      <w:pPr>
        <w:widowControl w:val="0"/>
        <w:tabs>
          <w:tab w:val="num" w:pos="567"/>
        </w:tabs>
        <w:autoSpaceDE w:val="0"/>
        <w:autoSpaceDN w:val="0"/>
        <w:adjustRightInd w:val="0"/>
        <w:spacing w:after="0"/>
        <w:ind w:firstLine="709"/>
        <w:contextualSpacing/>
        <w:jc w:val="both"/>
        <w:rPr>
          <w:rFonts w:ascii="Times New Roman" w:eastAsia="Calibri" w:hAnsi="Times New Roman" w:cs="Times New Roman"/>
          <w:color w:val="FF0000"/>
          <w:sz w:val="24"/>
          <w:szCs w:val="24"/>
        </w:rPr>
      </w:pPr>
      <w:r w:rsidRPr="00781EFE">
        <w:rPr>
          <w:rFonts w:ascii="Times New Roman" w:eastAsia="Calibri" w:hAnsi="Times New Roman" w:cs="Times New Roman"/>
          <w:sz w:val="24"/>
          <w:szCs w:val="24"/>
        </w:rPr>
        <w:t>- иные документы, обязательные для данного вида Товара, подтверждающие качество Товара, оформленные в соответствии с действующим законодательством Российской Федерации.</w:t>
      </w:r>
    </w:p>
    <w:p w14:paraId="304260BF" w14:textId="77777777" w:rsidR="001354F5" w:rsidRPr="00781EFE" w:rsidRDefault="001354F5" w:rsidP="00AF66D4">
      <w:pPr>
        <w:spacing w:after="0"/>
        <w:ind w:firstLine="567"/>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5.12. Поставщик гарантирует, что лицо, доставившее (сопровождающее) Продукцию, передающее и получающее документы, имеет документ, удостоверяющий личность и документы, подтверждающие полномочия на право подписи от имени Поставщика документов по передаче Продукции Покупателю, а также документов, фиксирующих расхождения по количеству и качеству принимающей Покупателем Продукции. </w:t>
      </w:r>
    </w:p>
    <w:p w14:paraId="7D86413F" w14:textId="77777777" w:rsidR="001354F5" w:rsidRPr="00781EFE" w:rsidRDefault="001354F5" w:rsidP="00AF66D4">
      <w:pPr>
        <w:widowControl w:val="0"/>
        <w:spacing w:after="0"/>
        <w:ind w:firstLine="567"/>
        <w:jc w:val="both"/>
        <w:rPr>
          <w:rFonts w:ascii="Times New Roman" w:hAnsi="Times New Roman" w:cs="Times New Roman"/>
          <w:sz w:val="24"/>
          <w:szCs w:val="24"/>
        </w:rPr>
      </w:pPr>
      <w:r w:rsidRPr="00781EFE">
        <w:rPr>
          <w:rFonts w:ascii="Times New Roman" w:hAnsi="Times New Roman" w:cs="Times New Roman"/>
          <w:spacing w:val="-3"/>
          <w:sz w:val="24"/>
          <w:szCs w:val="24"/>
        </w:rPr>
        <w:t xml:space="preserve">5.13. Приёмка Продукции по настоящему Договору осуществляется Покупателем при </w:t>
      </w:r>
      <w:r w:rsidRPr="00781EFE">
        <w:rPr>
          <w:rFonts w:ascii="Times New Roman" w:hAnsi="Times New Roman" w:cs="Times New Roman"/>
          <w:spacing w:val="-3"/>
          <w:sz w:val="24"/>
          <w:szCs w:val="24"/>
        </w:rPr>
        <w:lastRenderedPageBreak/>
        <w:t>наличии товарной накладной</w:t>
      </w:r>
      <w:r w:rsidRPr="00781EFE">
        <w:rPr>
          <w:rFonts w:ascii="Times New Roman" w:hAnsi="Times New Roman" w:cs="Times New Roman"/>
          <w:sz w:val="24"/>
          <w:szCs w:val="24"/>
        </w:rPr>
        <w:t xml:space="preserve"> с указанием в ней полного наименования, качества, количества и цены Продукции в рублях</w:t>
      </w:r>
      <w:r w:rsidRPr="00781EFE">
        <w:rPr>
          <w:rFonts w:ascii="Times New Roman" w:hAnsi="Times New Roman" w:cs="Times New Roman"/>
          <w:spacing w:val="-3"/>
          <w:sz w:val="24"/>
          <w:szCs w:val="24"/>
        </w:rPr>
        <w:t>, удостоверения качества и сертификата соответствия на данную Продукцию. Поставляемая по настоящему Договору Продукция должна соответствовать количеству (объему), указанному в заявке. Покупатель</w:t>
      </w:r>
      <w:r w:rsidRPr="00781EFE">
        <w:rPr>
          <w:rFonts w:ascii="Times New Roman" w:hAnsi="Times New Roman" w:cs="Times New Roman"/>
          <w:sz w:val="24"/>
          <w:szCs w:val="24"/>
        </w:rPr>
        <w:t xml:space="preserve"> подписывает сопроводительные документы и возвращает по одному экземпляру Поставщику.</w:t>
      </w:r>
    </w:p>
    <w:p w14:paraId="22820121" w14:textId="77777777" w:rsidR="001354F5" w:rsidRPr="00781EFE" w:rsidRDefault="001354F5" w:rsidP="00AF66D4">
      <w:pPr>
        <w:widowControl w:val="0"/>
        <w:tabs>
          <w:tab w:val="left" w:pos="612"/>
          <w:tab w:val="left" w:pos="720"/>
          <w:tab w:val="left" w:pos="2880"/>
        </w:tabs>
        <w:spacing w:after="0"/>
        <w:ind w:firstLine="567"/>
        <w:jc w:val="both"/>
        <w:rPr>
          <w:rFonts w:ascii="Times New Roman" w:hAnsi="Times New Roman" w:cs="Times New Roman"/>
          <w:sz w:val="24"/>
          <w:szCs w:val="24"/>
          <w:lang w:val="x-none"/>
        </w:rPr>
      </w:pPr>
      <w:r w:rsidRPr="00781EFE">
        <w:rPr>
          <w:rFonts w:ascii="Times New Roman" w:hAnsi="Times New Roman" w:cs="Times New Roman"/>
          <w:sz w:val="24"/>
          <w:szCs w:val="24"/>
        </w:rPr>
        <w:t>5</w:t>
      </w:r>
      <w:r w:rsidRPr="00781EFE">
        <w:rPr>
          <w:rFonts w:ascii="Times New Roman" w:hAnsi="Times New Roman" w:cs="Times New Roman"/>
          <w:sz w:val="24"/>
          <w:szCs w:val="24"/>
          <w:lang w:val="x-none"/>
        </w:rPr>
        <w:t>.1</w:t>
      </w:r>
      <w:r w:rsidRPr="00781EFE">
        <w:rPr>
          <w:rFonts w:ascii="Times New Roman" w:hAnsi="Times New Roman" w:cs="Times New Roman"/>
          <w:sz w:val="24"/>
          <w:szCs w:val="24"/>
        </w:rPr>
        <w:t>4</w:t>
      </w:r>
      <w:r w:rsidRPr="00781EFE">
        <w:rPr>
          <w:rFonts w:ascii="Times New Roman" w:hAnsi="Times New Roman" w:cs="Times New Roman"/>
          <w:sz w:val="24"/>
          <w:szCs w:val="24"/>
          <w:lang w:val="x-none"/>
        </w:rPr>
        <w:t>. Покупатель</w:t>
      </w:r>
      <w:r w:rsidRPr="00781EFE">
        <w:rPr>
          <w:rFonts w:ascii="Times New Roman" w:hAnsi="Times New Roman" w:cs="Times New Roman"/>
          <w:sz w:val="24"/>
          <w:szCs w:val="24"/>
        </w:rPr>
        <w:t xml:space="preserve"> </w:t>
      </w:r>
      <w:r w:rsidRPr="00781EFE">
        <w:rPr>
          <w:rFonts w:ascii="Times New Roman" w:hAnsi="Times New Roman" w:cs="Times New Roman"/>
          <w:sz w:val="24"/>
          <w:szCs w:val="24"/>
          <w:lang w:val="x-none"/>
        </w:rPr>
        <w:t xml:space="preserve">обязан осмотреть и проверить количество, качество, целостность упаковки и срок реализации Продукции и соответствие сопроводительных документов условиям настоящего Договора непосредственно при </w:t>
      </w:r>
      <w:r w:rsidRPr="00781EFE">
        <w:rPr>
          <w:rFonts w:ascii="Times New Roman" w:hAnsi="Times New Roman" w:cs="Times New Roman"/>
          <w:sz w:val="24"/>
          <w:szCs w:val="24"/>
        </w:rPr>
        <w:t>ее</w:t>
      </w:r>
      <w:r w:rsidRPr="00781EFE">
        <w:rPr>
          <w:rFonts w:ascii="Times New Roman" w:hAnsi="Times New Roman" w:cs="Times New Roman"/>
          <w:sz w:val="24"/>
          <w:szCs w:val="24"/>
          <w:lang w:val="x-none"/>
        </w:rPr>
        <w:t xml:space="preserve"> приёмке.</w:t>
      </w:r>
    </w:p>
    <w:p w14:paraId="7072108C" w14:textId="77777777" w:rsidR="001354F5" w:rsidRPr="00781EFE" w:rsidRDefault="001354F5" w:rsidP="00AF66D4">
      <w:pPr>
        <w:widowControl w:val="0"/>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5.15. В случае, если Поставщик не предоставил документы, подтверждающие качество данного вида Продукции, оформленные в установленном порядке, Покупатель вправе отказаться от приёмки Продукции.</w:t>
      </w:r>
    </w:p>
    <w:p w14:paraId="62F1C896" w14:textId="77777777" w:rsidR="001354F5" w:rsidRPr="00781EFE" w:rsidRDefault="001354F5" w:rsidP="00AF66D4">
      <w:pPr>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5.16. При поставке некачественной Продукции Покупатель обязан вызвать представителя Поставщика для составления соответствующего акта и решения вопроса о незамедлительной замене Продукции.</w:t>
      </w:r>
    </w:p>
    <w:p w14:paraId="70A91AE6" w14:textId="77777777" w:rsidR="001354F5" w:rsidRPr="00781EFE" w:rsidRDefault="001354F5" w:rsidP="001354F5">
      <w:pPr>
        <w:ind w:firstLine="567"/>
        <w:jc w:val="both"/>
        <w:rPr>
          <w:rFonts w:ascii="Times New Roman" w:hAnsi="Times New Roman" w:cs="Times New Roman"/>
          <w:sz w:val="24"/>
          <w:szCs w:val="24"/>
        </w:rPr>
      </w:pPr>
    </w:p>
    <w:p w14:paraId="2279E5CA" w14:textId="77777777" w:rsidR="001354F5" w:rsidRPr="00781EFE" w:rsidRDefault="001354F5" w:rsidP="001354F5">
      <w:pPr>
        <w:ind w:left="709"/>
        <w:jc w:val="center"/>
        <w:rPr>
          <w:rFonts w:ascii="Times New Roman" w:eastAsia="Calibri" w:hAnsi="Times New Roman" w:cs="Times New Roman"/>
          <w:b/>
          <w:sz w:val="24"/>
          <w:szCs w:val="24"/>
        </w:rPr>
      </w:pPr>
      <w:r w:rsidRPr="00781EFE">
        <w:rPr>
          <w:rFonts w:ascii="Times New Roman" w:eastAsia="Calibri" w:hAnsi="Times New Roman" w:cs="Times New Roman"/>
          <w:b/>
          <w:sz w:val="24"/>
          <w:szCs w:val="24"/>
        </w:rPr>
        <w:t>6.Порядок поставки, отгрузки и приемки Продукции</w:t>
      </w:r>
    </w:p>
    <w:p w14:paraId="39713027"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6.1.</w:t>
      </w:r>
      <w:r w:rsidRPr="00781EFE">
        <w:rPr>
          <w:rFonts w:ascii="Times New Roman" w:eastAsia="Calibri" w:hAnsi="Times New Roman" w:cs="Times New Roman"/>
          <w:sz w:val="24"/>
          <w:szCs w:val="24"/>
        </w:rPr>
        <w:tab/>
        <w:t>Поставка Продукции осуществляется в сроки, указанные в п. 5.1. и п. 5.2. настоящего Договора.</w:t>
      </w:r>
    </w:p>
    <w:p w14:paraId="465123BB"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6.2. </w:t>
      </w:r>
      <w:r w:rsidRPr="00781EFE">
        <w:rPr>
          <w:rFonts w:ascii="Times New Roman" w:eastAsia="Calibri" w:hAnsi="Times New Roman" w:cs="Times New Roman"/>
          <w:sz w:val="24"/>
          <w:szCs w:val="24"/>
        </w:rPr>
        <w:tab/>
        <w:t>Поставка Продукции по настоящему Договору осуществляется путем ее передачи уполномоченному представителю Покупателя.</w:t>
      </w:r>
    </w:p>
    <w:p w14:paraId="31D4956D"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6.3. </w:t>
      </w:r>
      <w:r w:rsidRPr="00781EFE">
        <w:rPr>
          <w:rFonts w:ascii="Times New Roman" w:eastAsia="Calibri" w:hAnsi="Times New Roman" w:cs="Times New Roman"/>
          <w:sz w:val="24"/>
          <w:szCs w:val="24"/>
        </w:rPr>
        <w:tab/>
        <w:t>Продукция отгружается силами и средствами Поставщика в количестве, качестве и ассортименте в соответствии с Техническим заданием и Спецификацией.</w:t>
      </w:r>
    </w:p>
    <w:p w14:paraId="43753DEE"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6.4. </w:t>
      </w:r>
      <w:r w:rsidRPr="00781EFE">
        <w:rPr>
          <w:rFonts w:ascii="Times New Roman" w:eastAsia="Calibri" w:hAnsi="Times New Roman" w:cs="Times New Roman"/>
          <w:sz w:val="24"/>
          <w:szCs w:val="24"/>
        </w:rPr>
        <w:tab/>
        <w:t>Приемка Продукции по количеству, качеству и ассортименту осуществляется во время передачи Продукции Покупателю вместе с сопроводительными документами. В случае несоответствия количества или ассортимента Продукции с Техническим заданием в товарной накладной должна быть сделана отметка о фактически принятом количестве и ассортименте Продукции.</w:t>
      </w:r>
    </w:p>
    <w:p w14:paraId="03D5AA4F"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6.5. </w:t>
      </w:r>
      <w:r w:rsidRPr="00781EFE">
        <w:rPr>
          <w:rFonts w:ascii="Times New Roman" w:eastAsia="Calibri" w:hAnsi="Times New Roman" w:cs="Times New Roman"/>
          <w:sz w:val="24"/>
          <w:szCs w:val="24"/>
        </w:rPr>
        <w:tab/>
        <w:t>Обязательства Поставщика по поставке Продукции по настоящему Договору считаются выполненными с момента передачи всего объема поставки Продукции в соответствии с Техническим заданием и подписания представителем Покупателя последней товарной накладной. Товарная накладная подписывается Сторонами только после осуществления поставки Продукции.</w:t>
      </w:r>
    </w:p>
    <w:p w14:paraId="36F339D2"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6.6. </w:t>
      </w:r>
      <w:r w:rsidRPr="00781EFE">
        <w:rPr>
          <w:rFonts w:ascii="Times New Roman" w:eastAsia="Calibri" w:hAnsi="Times New Roman" w:cs="Times New Roman"/>
          <w:sz w:val="24"/>
          <w:szCs w:val="24"/>
        </w:rPr>
        <w:tab/>
        <w:t>Риски случайной гибели и/или случайного повреждения Продукции переходят от Поставщика к Покупателю с даты подписания товарной накладной. Риск случайной гибели или случайного повреждения Продукции, составляющего предмет настоящего Договора, до момента передачи Продукции Покупателю несет Поставщик.</w:t>
      </w:r>
    </w:p>
    <w:p w14:paraId="2BFDEBB5"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6.7.</w:t>
      </w:r>
      <w:r w:rsidRPr="00781EFE">
        <w:rPr>
          <w:rFonts w:ascii="Times New Roman" w:eastAsia="Calibri" w:hAnsi="Times New Roman" w:cs="Times New Roman"/>
          <w:sz w:val="24"/>
          <w:szCs w:val="24"/>
        </w:rPr>
        <w:tab/>
        <w:t>При нарушении Поставщиком своих обязательств по настоящему Договору, окончательный расчет с Поставщиком производится на основании итогового акта сверки расчетов, подписанного всеми Сторонами Договора, который включает в себя рассчитанные в соответствии с условиями настоящего Договора пени, подлежащие взысканию с Поставщика, и служит основанием для вычета их путем уменьшения суммы окончательного расчета.</w:t>
      </w:r>
    </w:p>
    <w:p w14:paraId="47483DFE"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6.8.</w:t>
      </w:r>
      <w:r w:rsidRPr="00781EFE">
        <w:rPr>
          <w:rFonts w:ascii="Times New Roman" w:eastAsia="Calibri" w:hAnsi="Times New Roman" w:cs="Times New Roman"/>
          <w:sz w:val="24"/>
          <w:szCs w:val="24"/>
        </w:rPr>
        <w:tab/>
        <w:t>В случае невозможности устранения выявленных недостатков (дефектов) Продукции, Покупатель оплачивает принятую Продукцию в той части, в которой она соответствуют настоящему Договору.</w:t>
      </w:r>
    </w:p>
    <w:p w14:paraId="397F1ECD"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lastRenderedPageBreak/>
        <w:t>6.9.</w:t>
      </w:r>
      <w:r w:rsidRPr="00781EFE">
        <w:rPr>
          <w:rFonts w:ascii="Times New Roman" w:eastAsia="Calibri" w:hAnsi="Times New Roman" w:cs="Times New Roman"/>
          <w:sz w:val="24"/>
          <w:szCs w:val="24"/>
        </w:rPr>
        <w:tab/>
        <w:t>Устранение Поставщиком выявленных недостатков, не освобождает его от уплаты имущественных санкций, предусмотренных разделом 9 настоящего Договора «Ответственность Сторон».</w:t>
      </w:r>
    </w:p>
    <w:p w14:paraId="5CCD7D08"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6.10.</w:t>
      </w:r>
      <w:r w:rsidRPr="00781EFE">
        <w:rPr>
          <w:rFonts w:ascii="Times New Roman" w:eastAsia="Calibri" w:hAnsi="Times New Roman" w:cs="Times New Roman"/>
          <w:sz w:val="24"/>
          <w:szCs w:val="24"/>
        </w:rPr>
        <w:tab/>
        <w:t>Покупатель вправе отказаться от приемки Продукции в случае обнаружения недостатков, которые исключают эксплуатацию Продукции и не могут быть устранены Поставщиком.</w:t>
      </w:r>
    </w:p>
    <w:p w14:paraId="52427E96"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6.11.</w:t>
      </w:r>
      <w:r w:rsidRPr="00781EFE">
        <w:rPr>
          <w:rFonts w:ascii="Times New Roman" w:eastAsia="Calibri" w:hAnsi="Times New Roman" w:cs="Times New Roman"/>
          <w:sz w:val="24"/>
          <w:szCs w:val="24"/>
        </w:rPr>
        <w:tab/>
        <w:t>Устранение Поставщиком в установленные сроки выявленных Покупателем недостатков не освобождает его от уплаты сумм штрафных санкций, предусмотренных настоящим Договором. Покупатель, принявший Продукцию без проверки, не лишается права ссылаться на недостатки Продукции, которые могли быть установлены при приемке Продукции.</w:t>
      </w:r>
    </w:p>
    <w:p w14:paraId="5BFF22CC" w14:textId="77777777" w:rsidR="001354F5" w:rsidRPr="00781EFE" w:rsidRDefault="001354F5" w:rsidP="001354F5">
      <w:pPr>
        <w:spacing w:after="60"/>
        <w:ind w:firstLine="709"/>
        <w:jc w:val="both"/>
        <w:rPr>
          <w:rFonts w:ascii="Times New Roman" w:hAnsi="Times New Roman" w:cs="Times New Roman"/>
          <w:kern w:val="2"/>
          <w:sz w:val="24"/>
          <w:szCs w:val="24"/>
        </w:rPr>
      </w:pPr>
    </w:p>
    <w:p w14:paraId="65E6D1EF" w14:textId="77777777" w:rsidR="001354F5" w:rsidRPr="00781EFE" w:rsidRDefault="001354F5" w:rsidP="001354F5">
      <w:pPr>
        <w:widowControl w:val="0"/>
        <w:numPr>
          <w:ilvl w:val="0"/>
          <w:numId w:val="15"/>
        </w:numPr>
        <w:suppressAutoHyphens/>
        <w:spacing w:after="0" w:line="240" w:lineRule="auto"/>
        <w:contextualSpacing/>
        <w:jc w:val="center"/>
        <w:rPr>
          <w:rFonts w:ascii="Times New Roman" w:eastAsia="Calibri" w:hAnsi="Times New Roman" w:cs="Times New Roman"/>
          <w:b/>
          <w:sz w:val="24"/>
          <w:szCs w:val="24"/>
        </w:rPr>
      </w:pPr>
      <w:r w:rsidRPr="00781EFE">
        <w:rPr>
          <w:rFonts w:ascii="Times New Roman" w:eastAsia="Calibri" w:hAnsi="Times New Roman" w:cs="Times New Roman"/>
          <w:b/>
          <w:sz w:val="24"/>
          <w:szCs w:val="24"/>
        </w:rPr>
        <w:t>Права и обязанности Сторон</w:t>
      </w:r>
    </w:p>
    <w:p w14:paraId="6310B841" w14:textId="77777777" w:rsidR="001354F5" w:rsidRPr="00781EFE" w:rsidRDefault="001354F5" w:rsidP="00AF66D4">
      <w:pPr>
        <w:widowControl w:val="0"/>
        <w:spacing w:after="0"/>
        <w:ind w:firstLine="709"/>
        <w:jc w:val="both"/>
        <w:rPr>
          <w:rFonts w:ascii="Times New Roman" w:eastAsia="Calibri" w:hAnsi="Times New Roman" w:cs="Times New Roman"/>
          <w:b/>
          <w:sz w:val="24"/>
          <w:szCs w:val="24"/>
        </w:rPr>
      </w:pPr>
      <w:r w:rsidRPr="00781EFE">
        <w:rPr>
          <w:rFonts w:ascii="Times New Roman" w:eastAsia="Calibri" w:hAnsi="Times New Roman" w:cs="Times New Roman"/>
          <w:sz w:val="24"/>
          <w:szCs w:val="24"/>
        </w:rPr>
        <w:t>7.1.</w:t>
      </w:r>
      <w:r w:rsidRPr="00781EFE">
        <w:rPr>
          <w:rFonts w:ascii="Times New Roman" w:eastAsia="Calibri" w:hAnsi="Times New Roman" w:cs="Times New Roman"/>
          <w:sz w:val="24"/>
          <w:szCs w:val="24"/>
        </w:rPr>
        <w:tab/>
      </w:r>
      <w:r w:rsidRPr="00781EFE">
        <w:rPr>
          <w:rFonts w:ascii="Times New Roman" w:eastAsia="Calibri" w:hAnsi="Times New Roman" w:cs="Times New Roman"/>
          <w:b/>
          <w:sz w:val="24"/>
          <w:szCs w:val="24"/>
        </w:rPr>
        <w:t>Покупатель имеет право:</w:t>
      </w:r>
    </w:p>
    <w:p w14:paraId="13798E2D"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7.1.1. Требовать от Поставщика, надлежащего выполнения обязательств по настоящему Договору.</w:t>
      </w:r>
    </w:p>
    <w:p w14:paraId="395011CA"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7.1.2. Отдавать распоряжения:</w:t>
      </w:r>
    </w:p>
    <w:p w14:paraId="4FC74A20"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по вопросам Поставщика, заданным в соответствии с настоящим Договором.</w:t>
      </w:r>
    </w:p>
    <w:p w14:paraId="2B737C00"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7.1.3. Требовать от Поставщика предоставления товарной накладной и/или универсального передаточного документа (УПД) и счета, счета-фактуры (если выставление счета-фактуры является обязательным), Итогового акта, прочих документов. </w:t>
      </w:r>
    </w:p>
    <w:p w14:paraId="0868E5B1"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7.1.4. Принять решение об одностороннем отказе от исполнения Договора в соответствии с гражданским законодательством.</w:t>
      </w:r>
    </w:p>
    <w:p w14:paraId="3B407B09"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7.1.5.</w:t>
      </w:r>
      <w:r w:rsidRPr="00781EFE">
        <w:rPr>
          <w:rFonts w:ascii="Times New Roman" w:eastAsia="Calibri" w:hAnsi="Times New Roman" w:cs="Times New Roman"/>
          <w:sz w:val="24"/>
          <w:szCs w:val="24"/>
        </w:rPr>
        <w:tab/>
        <w:t>Отказаться от приемки поставленной Продукции в случае обнаружения недостатков, которые исключают возможность его использования для указанной в настоящем Договоре цели и не могут быть устранены Поставщиком.</w:t>
      </w:r>
    </w:p>
    <w:p w14:paraId="33BCE9E7" w14:textId="77777777" w:rsidR="001354F5" w:rsidRPr="00781EFE" w:rsidRDefault="001354F5" w:rsidP="00AF66D4">
      <w:pPr>
        <w:widowControl w:val="0"/>
        <w:spacing w:after="0"/>
        <w:ind w:firstLine="709"/>
        <w:jc w:val="both"/>
        <w:rPr>
          <w:rFonts w:ascii="Times New Roman" w:eastAsia="Calibri" w:hAnsi="Times New Roman" w:cs="Times New Roman"/>
          <w:b/>
          <w:sz w:val="24"/>
          <w:szCs w:val="24"/>
        </w:rPr>
      </w:pPr>
      <w:r w:rsidRPr="00781EFE">
        <w:rPr>
          <w:rFonts w:ascii="Times New Roman" w:eastAsia="Calibri" w:hAnsi="Times New Roman" w:cs="Times New Roman"/>
          <w:sz w:val="24"/>
          <w:szCs w:val="24"/>
        </w:rPr>
        <w:t>7.2.</w:t>
      </w:r>
      <w:r w:rsidRPr="00781EFE">
        <w:rPr>
          <w:rFonts w:ascii="Times New Roman" w:eastAsia="Calibri" w:hAnsi="Times New Roman" w:cs="Times New Roman"/>
          <w:sz w:val="24"/>
          <w:szCs w:val="24"/>
        </w:rPr>
        <w:tab/>
      </w:r>
      <w:r w:rsidRPr="00781EFE">
        <w:rPr>
          <w:rFonts w:ascii="Times New Roman" w:eastAsia="Calibri" w:hAnsi="Times New Roman" w:cs="Times New Roman"/>
          <w:b/>
          <w:sz w:val="24"/>
          <w:szCs w:val="24"/>
        </w:rPr>
        <w:t>Покупатель обязан:</w:t>
      </w:r>
    </w:p>
    <w:p w14:paraId="71661064"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7.2.1. Принять Продукцию, соответствующую требованиям настоящего Договора, Технического задания и подписать товарную накладную и/или универсальный передаточный документ (УПД) и счета, счета-фактуры (если выставление счета-фактуры является обязательным), Итоговый акт, прочие документы.</w:t>
      </w:r>
    </w:p>
    <w:p w14:paraId="738FC57C"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7.2.2. Осуществить проверку при приемке Продукции по количеству, качеству, комплектности и ассортименту.</w:t>
      </w:r>
    </w:p>
    <w:p w14:paraId="6D981B4F"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7.2.3. Сообщить Поставщику о недостатках Продукции (в случае некомплектности, наличия дефектов, брака или несоответствия качества Продукции условиям, предусмотренным настоящим Договором), обнаруженных при ее приемке. В течение 2х часов после обнаружения недостатков, направив соответствующую претензию Поставщику в письменном виде с приложением подтверждающих документов.</w:t>
      </w:r>
    </w:p>
    <w:p w14:paraId="7F5C89E0"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7.2.4. Если Поставщик передал Покупателю Продукцию, ассортимент или количество которой не соответствует Техническому заданию, Покупатель вправе по своему выбору:</w:t>
      </w:r>
    </w:p>
    <w:p w14:paraId="1C225109"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принять Продукцию, соответствующую Техническому заданию и отказаться от остальной Продукции;</w:t>
      </w:r>
    </w:p>
    <w:p w14:paraId="6B8B8715"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отказаться от всей поставленной Продукции;</w:t>
      </w:r>
    </w:p>
    <w:p w14:paraId="62CA0F09"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потребовать заменить или восполнить недостающее количество Продукции, не соответствующей Техническому заданию, на Продукцию в ассортименте и количестве, предусмотренном настоящим Договором;</w:t>
      </w:r>
    </w:p>
    <w:p w14:paraId="7CAFC760"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принять всю переданную Продукцию.</w:t>
      </w:r>
    </w:p>
    <w:p w14:paraId="7E80986B"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lastRenderedPageBreak/>
        <w:t>7.2.5. Продукция, не соответствующая Техническому заданию, считается принятой, если Покупатель в течение 10 (десяти) дней после ее получения не сообщит Поставщику о своем отказе от Продукции. Если Покупатель не отказался от Продукции, ассортимент которой не соответствует данному Договору, Покупатель обязан оплатить полученную Продукцию по цене и в порядке, установленном разделом 4 настоящего Договора.</w:t>
      </w:r>
    </w:p>
    <w:p w14:paraId="26644C77"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7.2.6. В случае существенного нарушения требований к качеству Продукции (обнаружения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потребовать замены Продукции ненадлежащего качества Продукцией, соответствующей Техническому заданию.</w:t>
      </w:r>
    </w:p>
    <w:p w14:paraId="70D633FD"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7.2.7. Покупатель вправе провести независимую экспертизу с целью детального исследования характеристик поставляемой Продукции на соответствие требованиям, установленных Покупателем.</w:t>
      </w:r>
    </w:p>
    <w:p w14:paraId="64956B0B"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7.2.8. Контролировать выполнение Поставщиком обязательств по Договору.</w:t>
      </w:r>
    </w:p>
    <w:p w14:paraId="533861D5"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7.2.9.  Производить в порядке, установленном Договором, приемку поставляемой Продукции при условии соответствия Продукции требованиям Договора.</w:t>
      </w:r>
    </w:p>
    <w:p w14:paraId="350E043E"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7.2.10. Принять от Поставщика по окончании срока поставляемую Продукцию, при условии соответствия ее требованиям Договора.</w:t>
      </w:r>
    </w:p>
    <w:p w14:paraId="75C58C85"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7.2.11. Оплатить поставленную Поставщиком Продукцию при условии ее соответствия требованиям настоящего Договора.</w:t>
      </w:r>
    </w:p>
    <w:p w14:paraId="36ACCDE4"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7.2.12. Сотрудничать с </w:t>
      </w:r>
      <w:bookmarkStart w:id="32" w:name="_Hlk81345491"/>
      <w:r w:rsidRPr="00781EFE">
        <w:rPr>
          <w:rFonts w:ascii="Times New Roman" w:eastAsia="Calibri" w:hAnsi="Times New Roman" w:cs="Times New Roman"/>
          <w:sz w:val="24"/>
          <w:szCs w:val="24"/>
        </w:rPr>
        <w:t xml:space="preserve">Поставщиком </w:t>
      </w:r>
      <w:bookmarkEnd w:id="32"/>
      <w:r w:rsidRPr="00781EFE">
        <w:rPr>
          <w:rFonts w:ascii="Times New Roman" w:eastAsia="Calibri" w:hAnsi="Times New Roman" w:cs="Times New Roman"/>
          <w:sz w:val="24"/>
          <w:szCs w:val="24"/>
        </w:rPr>
        <w:t>в устранении препятствий к исполнению Договора и оказывать Поставщику содействие при поставке Продукции в количестве, предусмотренном Договором.</w:t>
      </w:r>
    </w:p>
    <w:p w14:paraId="1E637C2C"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7.2.13. Осуществлять контроль за сроком поставки Продукции, установленными Договором.</w:t>
      </w:r>
    </w:p>
    <w:p w14:paraId="699F5D61"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7.2.14. Подписать итоговый акт сверки расчетов после поставки Продукции Поставщиком, при условии соответствия Продукции требованиям Договора и приложений к нему.</w:t>
      </w:r>
    </w:p>
    <w:p w14:paraId="21CE3153"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7.3. </w:t>
      </w:r>
      <w:r w:rsidRPr="00781EFE">
        <w:rPr>
          <w:rFonts w:ascii="Times New Roman" w:eastAsia="Calibri" w:hAnsi="Times New Roman" w:cs="Times New Roman"/>
          <w:sz w:val="24"/>
          <w:szCs w:val="24"/>
        </w:rPr>
        <w:tab/>
      </w:r>
      <w:r w:rsidRPr="00781EFE">
        <w:rPr>
          <w:rFonts w:ascii="Times New Roman" w:eastAsia="Calibri" w:hAnsi="Times New Roman" w:cs="Times New Roman"/>
          <w:b/>
          <w:sz w:val="24"/>
          <w:szCs w:val="24"/>
        </w:rPr>
        <w:t>Поставщик имеет право:</w:t>
      </w:r>
    </w:p>
    <w:p w14:paraId="7E4703E2"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7.3.1. Требовать от Покупателя указаний и разъяснений по вопросам, связанным с поставкой Продукции. Требования Поставщика представляются в письменном виде, подлежат регистрации и хранению Покупателем и на протяжении срока действия Договора. Копии требований хранятся у Поставщика. Указания и разъяснения должны быть даны Покупателем в письменной форме.</w:t>
      </w:r>
    </w:p>
    <w:p w14:paraId="056CE0ED" w14:textId="77777777" w:rsidR="001354F5" w:rsidRPr="00781EFE" w:rsidRDefault="001354F5" w:rsidP="00AF66D4">
      <w:pPr>
        <w:widowControl w:val="0"/>
        <w:spacing w:after="0"/>
        <w:ind w:firstLine="709"/>
        <w:jc w:val="both"/>
        <w:rPr>
          <w:rFonts w:ascii="Times New Roman" w:eastAsia="Calibri" w:hAnsi="Times New Roman" w:cs="Times New Roman"/>
          <w:b/>
          <w:sz w:val="24"/>
          <w:szCs w:val="24"/>
        </w:rPr>
      </w:pPr>
      <w:r w:rsidRPr="00781EFE">
        <w:rPr>
          <w:rFonts w:ascii="Times New Roman" w:eastAsia="Calibri" w:hAnsi="Times New Roman" w:cs="Times New Roman"/>
          <w:sz w:val="24"/>
          <w:szCs w:val="24"/>
        </w:rPr>
        <w:t xml:space="preserve">7.4. </w:t>
      </w:r>
      <w:r w:rsidRPr="00781EFE">
        <w:rPr>
          <w:rFonts w:ascii="Times New Roman" w:eastAsia="Calibri" w:hAnsi="Times New Roman" w:cs="Times New Roman"/>
          <w:sz w:val="24"/>
          <w:szCs w:val="24"/>
        </w:rPr>
        <w:tab/>
      </w:r>
      <w:r w:rsidRPr="00781EFE">
        <w:rPr>
          <w:rFonts w:ascii="Times New Roman" w:eastAsia="Calibri" w:hAnsi="Times New Roman" w:cs="Times New Roman"/>
          <w:b/>
          <w:sz w:val="24"/>
          <w:szCs w:val="24"/>
        </w:rPr>
        <w:t>Поставщик обязан:</w:t>
      </w:r>
    </w:p>
    <w:p w14:paraId="3CFDA643"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7.4.1. Поставить Покупателю Продукцию надлежащего качества в количестве (объеме), ассортименте (номенклатуре) и сроки, предусмотренные настоящим Договором;</w:t>
      </w:r>
    </w:p>
    <w:p w14:paraId="69E01AB9"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7.4.2. Оформить и передать Покупателю все необходимые сопроводительные документы о приемке и исполнении Договора, предусмотренные настоящим Договором.</w:t>
      </w:r>
    </w:p>
    <w:p w14:paraId="556E28DC"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7.4.3. Соблюдать и нести ответственность за соблюдение правил техники безопасности, противопожарной безопасности, а также режимных требований.</w:t>
      </w:r>
    </w:p>
    <w:p w14:paraId="7E227136"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7.4.4. Выполнять иные обязанности, предусмотренные настоящим Договором.</w:t>
      </w:r>
    </w:p>
    <w:p w14:paraId="0A5E1709"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7.4.5. Нести риск случайной гибели или случайного повреждения материалов, оборудования, иного используемого при поставке Продукции по настоящему Договору имущества, а также нести риск случайной гибели или случайного повреждения поставляемой Продукции, бремя ее содержания в соответствии с условиями настоящего Договора.</w:t>
      </w:r>
    </w:p>
    <w:p w14:paraId="56A675D5"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lastRenderedPageBreak/>
        <w:t>7.4.6. В случае нанесения ущерба движимому и недвижимому имуществу Покупателя действием или бездействием Поставщика, Поставщик гарантирует 100% возмещение нанесенного ущерба имуществу за свой счет.</w:t>
      </w:r>
    </w:p>
    <w:p w14:paraId="4B0343BF"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7.4.7. Немедленно предупредить Покупателя и до получения от него указаний приостановить поставку Продукции при обнаружении не зависящих от Поставщика обстоятельств, которые грозят срывом результатов поставки Продукции либо создают невозможность ее завершения в сроки, установленные в разделе 2 настоящего Договора.</w:t>
      </w:r>
    </w:p>
    <w:p w14:paraId="574AC848"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7.4.8. Использовать при поставке Продукции оборудование, комплектующие изделия, соответствующие стандартам, техническим условиям, имеющие сертификаты, техпаспорта и другие документы, удостоверяющие качество.</w:t>
      </w:r>
    </w:p>
    <w:p w14:paraId="6AF26073"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7.4.9. Следить за тем, чтобы вся предоставляемая Продукция им являлась новой и</w:t>
      </w:r>
      <w:r w:rsidRPr="00781EFE">
        <w:rPr>
          <w:rFonts w:ascii="Times New Roman" w:eastAsia="Calibri" w:hAnsi="Times New Roman" w:cs="Times New Roman"/>
          <w:sz w:val="24"/>
          <w:szCs w:val="24"/>
        </w:rPr>
        <w:br/>
        <w:t xml:space="preserve"> не была использована ранее, соответствовала установленным стандартам, а также обязательным техническим правилам, либо, в отсутствие обязательных технических правил, являлась полностью пригодной для использования по предназначению, и была упакована в соответствии с условиями и была обеспечена сертификатами.</w:t>
      </w:r>
    </w:p>
    <w:p w14:paraId="6F6B0400"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7.4.10. Устранять выявленные дефекты, брак, недоделки, низкое качество Продукции в сроки, предписанные Покупателем за собственный счет, как в процессе поставки Продукции. </w:t>
      </w:r>
    </w:p>
    <w:p w14:paraId="77856750" w14:textId="77777777" w:rsidR="001354F5" w:rsidRPr="00781EFE" w:rsidRDefault="001354F5" w:rsidP="00AF66D4">
      <w:pPr>
        <w:spacing w:after="0"/>
        <w:ind w:firstLine="709"/>
        <w:contextualSpacing/>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7.4.11. Поставщик обязан осуществить замену бракованной Продукции, выявленной в период ее поставки в течение 2х часов.</w:t>
      </w:r>
    </w:p>
    <w:p w14:paraId="53D956E1" w14:textId="77777777" w:rsidR="001354F5" w:rsidRPr="00781EFE" w:rsidRDefault="001354F5" w:rsidP="00AF66D4">
      <w:pPr>
        <w:spacing w:after="0"/>
        <w:ind w:firstLine="709"/>
        <w:contextualSpacing/>
        <w:jc w:val="both"/>
        <w:rPr>
          <w:rFonts w:ascii="Times New Roman" w:eastAsia="Calibri" w:hAnsi="Times New Roman" w:cs="Times New Roman"/>
          <w:sz w:val="24"/>
          <w:szCs w:val="24"/>
        </w:rPr>
      </w:pPr>
    </w:p>
    <w:p w14:paraId="53E6E874" w14:textId="77777777" w:rsidR="001354F5" w:rsidRPr="00781EFE" w:rsidRDefault="001354F5" w:rsidP="001354F5">
      <w:pPr>
        <w:ind w:left="709"/>
        <w:jc w:val="center"/>
        <w:rPr>
          <w:rFonts w:ascii="Times New Roman" w:eastAsia="Calibri" w:hAnsi="Times New Roman" w:cs="Times New Roman"/>
          <w:b/>
          <w:color w:val="000000"/>
          <w:sz w:val="24"/>
          <w:szCs w:val="24"/>
        </w:rPr>
      </w:pPr>
      <w:r w:rsidRPr="00781EFE">
        <w:rPr>
          <w:rFonts w:ascii="Times New Roman" w:eastAsia="Calibri" w:hAnsi="Times New Roman" w:cs="Times New Roman"/>
          <w:b/>
          <w:color w:val="000000"/>
          <w:sz w:val="24"/>
          <w:szCs w:val="24"/>
        </w:rPr>
        <w:t>8.Качество Продукции.</w:t>
      </w:r>
    </w:p>
    <w:p w14:paraId="5C708780" w14:textId="77777777" w:rsidR="001354F5" w:rsidRPr="00781EFE" w:rsidRDefault="001354F5" w:rsidP="00AF66D4">
      <w:pPr>
        <w:widowControl w:val="0"/>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 xml:space="preserve">8.1. Продукция, поставляемая по настоящему договору по своему качеству должна соответствовать требованиям действующего законодательства Российской Федерации в сфере производства и распространения пищевых продуктов и принятым техническим регламентам: ТР ТС 021/2011 «О безопасности пищевой продукции», ТР ТС 029/2012 «Требования безопасности пищевых добавок, </w:t>
      </w:r>
      <w:proofErr w:type="spellStart"/>
      <w:r w:rsidRPr="00781EFE">
        <w:rPr>
          <w:rFonts w:ascii="Times New Roman" w:hAnsi="Times New Roman" w:cs="Times New Roman"/>
          <w:sz w:val="24"/>
          <w:szCs w:val="24"/>
        </w:rPr>
        <w:t>ароматизаторов</w:t>
      </w:r>
      <w:proofErr w:type="spellEnd"/>
      <w:r w:rsidRPr="00781EFE">
        <w:rPr>
          <w:rFonts w:ascii="Times New Roman" w:hAnsi="Times New Roman" w:cs="Times New Roman"/>
          <w:sz w:val="24"/>
          <w:szCs w:val="24"/>
        </w:rPr>
        <w:t xml:space="preserve"> и технологических вспомогательных средств», иметь соответствующие сертификаты соответствия. Поставщик гарантирует качество поставляемой Продукции в течение срока, а также соответствие требованиям: Федерального закона от 27.12.2002 N 184-ФЗ «О техническом регулировании»; Федерального закона от 02.01.2000 № 29-ФЗ «О качестве и безопасности пищевых продуктов»; Федерального закона от 30.03.1999 № 52-ФЗ «О санитарно-эпидемиологическом благополучии населения», Санитарно-эпидемиологическими правилами и нормативами СанПиН 2.3.2.1078-01 «Гигиенические требования безопасности и пищевой ценности пищевых продуктов», СанПиН 2.3.2.1324-03 «Гигиенические требования к срокам годности и условиям хранения пищевых продуктов» и иных нормативных правовых актов, действующих на территории Российской Федерации. Органолептические свойства пищевых продуктов не должны изменяться при их хранении, транспортировке и в процессе реализации. Пищевые продукты не должны иметь посторонних запахов, привкусов и включений, отличаться по цвету и консистенции от характеристик присущих данному виду продукта. Не допускается наличие в пищевых продуктах патогенных микроорганизмов и возбудителей паразитарных заболеваний, их токсинов, вызывающих инфекционные и паразитарные болезни или представляющих опасность для здоровья человека и животных. Не допускается поставка пищевых продуктов, содержащих ГМО.</w:t>
      </w:r>
    </w:p>
    <w:p w14:paraId="640B1FC6" w14:textId="77777777" w:rsidR="001354F5" w:rsidRPr="00781EFE" w:rsidRDefault="001354F5" w:rsidP="00AF66D4">
      <w:pPr>
        <w:widowControl w:val="0"/>
        <w:spacing w:after="0"/>
        <w:ind w:firstLine="567"/>
        <w:jc w:val="both"/>
        <w:rPr>
          <w:rFonts w:ascii="Times New Roman" w:hAnsi="Times New Roman" w:cs="Times New Roman"/>
          <w:b/>
          <w:sz w:val="24"/>
          <w:szCs w:val="24"/>
        </w:rPr>
      </w:pPr>
      <w:r w:rsidRPr="00781EFE">
        <w:rPr>
          <w:rFonts w:ascii="Times New Roman" w:hAnsi="Times New Roman" w:cs="Times New Roman"/>
          <w:sz w:val="24"/>
          <w:szCs w:val="24"/>
        </w:rPr>
        <w:t xml:space="preserve">8.2. </w:t>
      </w:r>
      <w:r w:rsidRPr="00781EFE">
        <w:rPr>
          <w:rFonts w:ascii="Times New Roman" w:hAnsi="Times New Roman" w:cs="Times New Roman"/>
          <w:bCs/>
          <w:sz w:val="24"/>
          <w:szCs w:val="24"/>
        </w:rPr>
        <w:t xml:space="preserve">Качество поставляемой Продукции по настоящему Договору подтверждают </w:t>
      </w:r>
      <w:r w:rsidRPr="00781EFE">
        <w:rPr>
          <w:rFonts w:ascii="Times New Roman" w:hAnsi="Times New Roman" w:cs="Times New Roman"/>
          <w:b/>
          <w:sz w:val="24"/>
          <w:szCs w:val="24"/>
        </w:rPr>
        <w:t xml:space="preserve">сертификаты соответствия и /или декларации о соответствии, санитарно-эпидемиологические заключения на поставляемую Продукцию о соответствии санитарным правилам, удостоверения качества и безопасности на отечественную Продукцию, ветеринарные сопроводительные документы на Продукцию животного </w:t>
      </w:r>
      <w:r w:rsidRPr="00781EFE">
        <w:rPr>
          <w:rFonts w:ascii="Times New Roman" w:hAnsi="Times New Roman" w:cs="Times New Roman"/>
          <w:b/>
          <w:sz w:val="24"/>
          <w:szCs w:val="24"/>
        </w:rPr>
        <w:lastRenderedPageBreak/>
        <w:t>сопровождения и иные документы, обязательные для данного вида Продукции, подтверждающие качество Продукции, оформленной в соответствии с действующим законодательством Российской Федерации.</w:t>
      </w:r>
    </w:p>
    <w:p w14:paraId="19CEECD0" w14:textId="77777777" w:rsidR="001354F5" w:rsidRPr="00781EFE" w:rsidRDefault="001354F5" w:rsidP="00AF66D4">
      <w:pPr>
        <w:widowControl w:val="0"/>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8.3. Упаковка и маркировка Продукции должны соответствовать требованиям технических регламентов ТР ТС 022/2011 «Пищевая продукция в части ее маркировки», ТС 005/2011 «О безопасности упаковки», ГОСТ Р 51074-2003 «Продукты пищевые. Информация для потребителя. Общие требования». Упаковка должна отвечать требованиям, установленным для транспортировки данных видов Продукции и обеспечивающей ее целостность и сохранность, с учетом возможных перегрузок, складирования, продолжительности и способов транспортировки, атмосферных воздействий, Упаковка должна обеспечивать целостность и сохранность Продукции при транспортировке и погрузо-разгрузочных работах к конечному месту доставки. Каждое наименование Продукции должно содержать ярлыки с содержанием информации: наименование, вес, производитель, срок годности, температурный режим хранения.</w:t>
      </w:r>
    </w:p>
    <w:p w14:paraId="325FA109" w14:textId="77777777" w:rsidR="001354F5" w:rsidRPr="00781EFE" w:rsidRDefault="001354F5" w:rsidP="00AF66D4">
      <w:pPr>
        <w:widowControl w:val="0"/>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 xml:space="preserve">8.4 </w:t>
      </w:r>
      <w:r w:rsidRPr="00781EFE">
        <w:rPr>
          <w:rFonts w:ascii="Times New Roman" w:hAnsi="Times New Roman" w:cs="Times New Roman"/>
          <w:bCs/>
          <w:sz w:val="24"/>
          <w:szCs w:val="24"/>
        </w:rPr>
        <w:t xml:space="preserve">Поставляемая Продукция должна быть полностью скомплектована и упакована, с нанесением на упаковку соответствующей данному классу Продукции маркировки, которая должна соответствовать нормам производства. </w:t>
      </w:r>
    </w:p>
    <w:p w14:paraId="19B195F6" w14:textId="77777777" w:rsidR="001354F5" w:rsidRPr="00781EFE" w:rsidRDefault="001354F5" w:rsidP="00AF66D4">
      <w:pPr>
        <w:widowControl w:val="0"/>
        <w:spacing w:after="0"/>
        <w:ind w:firstLine="567"/>
        <w:jc w:val="both"/>
        <w:rPr>
          <w:rFonts w:ascii="Times New Roman" w:hAnsi="Times New Roman" w:cs="Times New Roman"/>
          <w:bCs/>
          <w:sz w:val="24"/>
          <w:szCs w:val="24"/>
        </w:rPr>
      </w:pPr>
      <w:r w:rsidRPr="00781EFE">
        <w:rPr>
          <w:rFonts w:ascii="Times New Roman" w:hAnsi="Times New Roman" w:cs="Times New Roman"/>
          <w:sz w:val="24"/>
          <w:szCs w:val="24"/>
        </w:rPr>
        <w:t xml:space="preserve">8.5. </w:t>
      </w:r>
      <w:r w:rsidRPr="00781EFE">
        <w:rPr>
          <w:rFonts w:ascii="Times New Roman" w:hAnsi="Times New Roman" w:cs="Times New Roman"/>
          <w:bCs/>
          <w:sz w:val="24"/>
          <w:szCs w:val="24"/>
        </w:rPr>
        <w:t>Маркировка упаковки должна строго соответствовать маркировке Продукции</w:t>
      </w:r>
    </w:p>
    <w:p w14:paraId="4CD2C0FA" w14:textId="77777777" w:rsidR="001354F5" w:rsidRPr="00781EFE" w:rsidRDefault="001354F5" w:rsidP="00AF66D4">
      <w:pPr>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В случае обнаружения Покупателем факта упаковки Продукции в ненадлежащую тару (упаковку) Покупатель праве потребовать от Поставщика заменить такую Продукцию.</w:t>
      </w:r>
    </w:p>
    <w:p w14:paraId="4C422304" w14:textId="794AA445" w:rsidR="001354F5" w:rsidRPr="00781EFE" w:rsidRDefault="001354F5" w:rsidP="00AF66D4">
      <w:pPr>
        <w:spacing w:after="0"/>
        <w:ind w:firstLine="709"/>
        <w:jc w:val="both"/>
        <w:rPr>
          <w:rFonts w:ascii="Times New Roman" w:hAnsi="Times New Roman" w:cs="Times New Roman"/>
          <w:sz w:val="24"/>
          <w:szCs w:val="24"/>
        </w:rPr>
      </w:pPr>
      <w:r w:rsidRPr="00781EFE">
        <w:rPr>
          <w:rFonts w:ascii="Times New Roman" w:hAnsi="Times New Roman" w:cs="Times New Roman"/>
          <w:sz w:val="24"/>
          <w:szCs w:val="24"/>
        </w:rPr>
        <w:t>8.6. Срок годности</w:t>
      </w:r>
      <w:r w:rsidRPr="00781EFE">
        <w:rPr>
          <w:rFonts w:ascii="Times New Roman" w:eastAsia="Calibri" w:hAnsi="Times New Roman" w:cs="Times New Roman"/>
          <w:sz w:val="24"/>
          <w:szCs w:val="24"/>
        </w:rPr>
        <w:t xml:space="preserve"> </w:t>
      </w:r>
      <w:r w:rsidRPr="00781EFE">
        <w:rPr>
          <w:rFonts w:ascii="Times New Roman" w:hAnsi="Times New Roman" w:cs="Times New Roman"/>
          <w:sz w:val="24"/>
          <w:szCs w:val="24"/>
        </w:rPr>
        <w:t>поставляемой Продукции</w:t>
      </w:r>
      <w:r w:rsidRPr="00781EFE">
        <w:rPr>
          <w:rFonts w:ascii="Times New Roman" w:eastAsia="Calibri" w:hAnsi="Times New Roman" w:cs="Times New Roman"/>
          <w:sz w:val="24"/>
          <w:szCs w:val="24"/>
        </w:rPr>
        <w:t xml:space="preserve"> </w:t>
      </w:r>
      <w:r w:rsidRPr="00781EFE">
        <w:rPr>
          <w:rFonts w:ascii="Times New Roman" w:hAnsi="Times New Roman" w:cs="Times New Roman"/>
          <w:sz w:val="24"/>
          <w:szCs w:val="24"/>
        </w:rPr>
        <w:t xml:space="preserve">на момент поставки должен быть </w:t>
      </w:r>
      <w:r w:rsidRPr="00781EFE">
        <w:rPr>
          <w:rFonts w:ascii="Times New Roman" w:hAnsi="Times New Roman" w:cs="Times New Roman"/>
          <w:sz w:val="24"/>
          <w:szCs w:val="24"/>
        </w:rPr>
        <w:br/>
        <w:t xml:space="preserve">не </w:t>
      </w:r>
      <w:r w:rsidR="00016A58" w:rsidRPr="00781EFE">
        <w:rPr>
          <w:rFonts w:ascii="Times New Roman" w:hAnsi="Times New Roman" w:cs="Times New Roman"/>
          <w:sz w:val="24"/>
          <w:szCs w:val="24"/>
        </w:rPr>
        <w:t>менее</w:t>
      </w:r>
      <w:r w:rsidRPr="00781EFE">
        <w:rPr>
          <w:rFonts w:ascii="Times New Roman" w:hAnsi="Times New Roman" w:cs="Times New Roman"/>
          <w:sz w:val="24"/>
          <w:szCs w:val="24"/>
        </w:rPr>
        <w:t xml:space="preserve"> </w:t>
      </w:r>
      <w:r w:rsidR="001F2F84" w:rsidRPr="00781EFE">
        <w:rPr>
          <w:rFonts w:ascii="Times New Roman" w:hAnsi="Times New Roman" w:cs="Times New Roman"/>
          <w:sz w:val="24"/>
          <w:szCs w:val="24"/>
        </w:rPr>
        <w:t>6</w:t>
      </w:r>
      <w:r w:rsidR="00016A58" w:rsidRPr="00781EFE">
        <w:rPr>
          <w:rFonts w:ascii="Times New Roman" w:hAnsi="Times New Roman" w:cs="Times New Roman"/>
          <w:sz w:val="24"/>
          <w:szCs w:val="24"/>
        </w:rPr>
        <w:t>0%</w:t>
      </w:r>
      <w:r w:rsidRPr="00781EFE">
        <w:rPr>
          <w:rFonts w:ascii="Times New Roman" w:hAnsi="Times New Roman" w:cs="Times New Roman"/>
          <w:sz w:val="24"/>
          <w:szCs w:val="24"/>
        </w:rPr>
        <w:t xml:space="preserve"> от даты выработки производства, если иное не предусмотрено Договором и приложений к нему.</w:t>
      </w:r>
    </w:p>
    <w:p w14:paraId="20463562" w14:textId="77777777" w:rsidR="001354F5" w:rsidRPr="00781EFE" w:rsidRDefault="001354F5" w:rsidP="001354F5">
      <w:pPr>
        <w:jc w:val="both"/>
        <w:rPr>
          <w:rFonts w:ascii="Times New Roman" w:hAnsi="Times New Roman" w:cs="Times New Roman"/>
          <w:sz w:val="24"/>
          <w:szCs w:val="24"/>
        </w:rPr>
      </w:pPr>
    </w:p>
    <w:p w14:paraId="407ABDC7" w14:textId="77777777" w:rsidR="001354F5" w:rsidRPr="00781EFE" w:rsidRDefault="001354F5" w:rsidP="001354F5">
      <w:pPr>
        <w:tabs>
          <w:tab w:val="left" w:pos="993"/>
        </w:tabs>
        <w:spacing w:line="252" w:lineRule="auto"/>
        <w:ind w:left="3686"/>
        <w:rPr>
          <w:rFonts w:ascii="Times New Roman" w:eastAsia="Calibri" w:hAnsi="Times New Roman" w:cs="Times New Roman"/>
          <w:b/>
          <w:sz w:val="24"/>
          <w:szCs w:val="24"/>
        </w:rPr>
      </w:pPr>
      <w:r w:rsidRPr="00781EFE">
        <w:rPr>
          <w:rFonts w:ascii="Times New Roman" w:eastAsia="Calibri" w:hAnsi="Times New Roman" w:cs="Times New Roman"/>
          <w:b/>
          <w:sz w:val="24"/>
          <w:szCs w:val="24"/>
        </w:rPr>
        <w:t>9.Ответственность Сторон</w:t>
      </w:r>
    </w:p>
    <w:p w14:paraId="3FCF5894" w14:textId="77777777" w:rsidR="001354F5" w:rsidRPr="00781EFE" w:rsidRDefault="001354F5" w:rsidP="00AF66D4">
      <w:pPr>
        <w:tabs>
          <w:tab w:val="left" w:pos="709"/>
        </w:tabs>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shd w:val="clear" w:color="auto" w:fill="FFFFFF"/>
        </w:rPr>
        <w:t>9.1.</w:t>
      </w:r>
      <w:r w:rsidRPr="00781EFE">
        <w:rPr>
          <w:rFonts w:ascii="Times New Roman" w:eastAsia="Calibri" w:hAnsi="Times New Roman" w:cs="Times New Roman"/>
          <w:sz w:val="24"/>
          <w:szCs w:val="24"/>
          <w:shd w:val="clear" w:color="auto" w:fill="FFFFFF"/>
        </w:rPr>
        <w:tab/>
        <w:t>Стороны несут ответственность за невыполнение или ненадлежащее исполнение своих обязательств по настоящему Договору, а в части, не урегулированной им – действующим законодательством.</w:t>
      </w:r>
    </w:p>
    <w:p w14:paraId="10860514" w14:textId="77777777" w:rsidR="001354F5" w:rsidRPr="00781EFE" w:rsidRDefault="001354F5" w:rsidP="00AF66D4">
      <w:pPr>
        <w:widowControl w:val="0"/>
        <w:autoSpaceDE w:val="0"/>
        <w:spacing w:after="0"/>
        <w:ind w:firstLine="709"/>
        <w:jc w:val="both"/>
        <w:rPr>
          <w:rFonts w:ascii="Times New Roman" w:eastAsiaTheme="minorEastAsia" w:hAnsi="Times New Roman" w:cs="Times New Roman"/>
          <w:color w:val="000000" w:themeColor="text1"/>
          <w:sz w:val="24"/>
          <w:szCs w:val="24"/>
        </w:rPr>
      </w:pPr>
      <w:r w:rsidRPr="00781EFE">
        <w:rPr>
          <w:rFonts w:ascii="Times New Roman" w:hAnsi="Times New Roman" w:cs="Times New Roman"/>
          <w:sz w:val="24"/>
          <w:szCs w:val="24"/>
          <w:lang w:eastAsia="ar-SA"/>
        </w:rPr>
        <w:t xml:space="preserve">9.2. </w:t>
      </w:r>
      <w:r w:rsidRPr="00781EFE">
        <w:rPr>
          <w:rFonts w:ascii="Times New Roman" w:eastAsiaTheme="minorEastAsia" w:hAnsi="Times New Roman" w:cs="Times New Roman"/>
          <w:color w:val="000000" w:themeColor="text1"/>
          <w:sz w:val="24"/>
          <w:szCs w:val="24"/>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(исполнитель,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 1 000 рублей.</w:t>
      </w:r>
    </w:p>
    <w:p w14:paraId="007D858B" w14:textId="77777777" w:rsidR="001354F5" w:rsidRPr="00781EFE" w:rsidRDefault="001354F5" w:rsidP="00AF66D4">
      <w:pPr>
        <w:spacing w:after="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lang w:eastAsia="ar-SA"/>
        </w:rPr>
        <w:t xml:space="preserve">9.3. </w:t>
      </w:r>
      <w:r w:rsidRPr="00781EFE">
        <w:rPr>
          <w:rFonts w:ascii="Times New Roman" w:hAnsi="Times New Roman" w:cs="Times New Roman"/>
          <w:bCs/>
          <w:color w:val="000000"/>
          <w:sz w:val="24"/>
          <w:szCs w:val="24"/>
        </w:rPr>
        <w:t xml:space="preserve">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за днем истечения установленного договором срока исполнения обязательства, и устанавливается договором в размере 1/300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w:t>
      </w:r>
      <w:r w:rsidRPr="00781EFE">
        <w:rPr>
          <w:rFonts w:ascii="Times New Roman" w:hAnsi="Times New Roman" w:cs="Times New Roman"/>
          <w:bCs/>
          <w:color w:val="000000"/>
          <w:sz w:val="24"/>
          <w:szCs w:val="24"/>
        </w:rPr>
        <w:lastRenderedPageBreak/>
        <w:t>исполненных поставщиком (исполнителем,  подрядчиком), за исключением случаев, если законодательством Российской Федерации установлен иной порядок начисления пени.</w:t>
      </w:r>
      <w:r w:rsidRPr="00781EFE">
        <w:rPr>
          <w:rFonts w:ascii="Times New Roman" w:eastAsia="Calibri" w:hAnsi="Times New Roman" w:cs="Times New Roman"/>
          <w:sz w:val="24"/>
          <w:szCs w:val="24"/>
        </w:rPr>
        <w:t xml:space="preserve"> </w:t>
      </w:r>
      <w:r w:rsidRPr="00781EFE">
        <w:rPr>
          <w:rFonts w:ascii="Times New Roman" w:hAnsi="Times New Roman" w:cs="Times New Roman"/>
          <w:bCs/>
          <w:color w:val="000000"/>
          <w:sz w:val="24"/>
          <w:szCs w:val="24"/>
        </w:rPr>
        <w:t xml:space="preserve">Штрафы начисляются за ненадлежащее исполнение поставщиком (исполнителем, подрядчиком)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 </w:t>
      </w:r>
      <w:r w:rsidRPr="00781EFE">
        <w:rPr>
          <w:rFonts w:ascii="Times New Roman" w:hAnsi="Times New Roman" w:cs="Times New Roman"/>
          <w:sz w:val="24"/>
          <w:szCs w:val="24"/>
          <w:lang w:eastAsia="ar-SA"/>
        </w:rPr>
        <w:t>5 000 рублей.</w:t>
      </w:r>
    </w:p>
    <w:p w14:paraId="6A78DE97" w14:textId="77777777" w:rsidR="001354F5" w:rsidRPr="00781EFE" w:rsidRDefault="001354F5" w:rsidP="00AF66D4">
      <w:pPr>
        <w:tabs>
          <w:tab w:val="left" w:pos="709"/>
        </w:tabs>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9.4.</w:t>
      </w:r>
      <w:r w:rsidRPr="00781EFE">
        <w:rPr>
          <w:rFonts w:ascii="Times New Roman" w:eastAsia="Calibri" w:hAnsi="Times New Roman" w:cs="Times New Roman"/>
          <w:sz w:val="24"/>
          <w:szCs w:val="24"/>
        </w:rPr>
        <w:tab/>
        <w:t>При нарушении Поставщиком своих обязательств по настоящему Договору окончательный расчет с Поставщиком Покупатель производит на основании итогового акта сверки расчетов, подписанного всеми Сторонами настоящего Договора, который включает в себя рассчитанные в соответствии с условиями настоящего Договора пени, подлежащие взысканию с Поставщика, и служит основанием для вычета её, путем уменьшения суммы окончательного расчета. В случае если Поставщиком не подписан итоговый акт сверки расчетов, Покупатель при окончательном расчете с Поставщиком в бесспорном порядке производит удержание (зачет) суммы имущественных санкций, рассчитанных и подлежащих оплате Поставщиком в соответствии с условиями настоящего Договора, путем уменьшения суммы окончательного расчета по представленному Итоговому Акту, на сумму имущественных санкций.</w:t>
      </w:r>
    </w:p>
    <w:p w14:paraId="3A00306E" w14:textId="77777777" w:rsidR="001354F5" w:rsidRPr="00781EFE" w:rsidRDefault="001354F5" w:rsidP="00AF66D4">
      <w:pPr>
        <w:tabs>
          <w:tab w:val="left" w:pos="709"/>
        </w:tabs>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9.5.</w:t>
      </w:r>
      <w:r w:rsidRPr="00781EFE">
        <w:rPr>
          <w:rFonts w:ascii="Times New Roman" w:eastAsia="Calibri" w:hAnsi="Times New Roman" w:cs="Times New Roman"/>
          <w:sz w:val="24"/>
          <w:szCs w:val="24"/>
        </w:rPr>
        <w:tab/>
        <w:t>В случае полного или частичного невыполнения настоящего Договора одной из Сторон последняя обязана возместить другой Стороне причиненные в результате этого убытки.</w:t>
      </w:r>
    </w:p>
    <w:p w14:paraId="344ECEA4" w14:textId="77777777" w:rsidR="001354F5" w:rsidRPr="00781EFE" w:rsidRDefault="001354F5" w:rsidP="00AF66D4">
      <w:pPr>
        <w:tabs>
          <w:tab w:val="left" w:pos="709"/>
        </w:tabs>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9.6.</w:t>
      </w:r>
      <w:r w:rsidRPr="00781EFE">
        <w:rPr>
          <w:rFonts w:ascii="Times New Roman" w:eastAsia="Calibri" w:hAnsi="Times New Roman" w:cs="Times New Roman"/>
          <w:sz w:val="24"/>
          <w:szCs w:val="24"/>
        </w:rPr>
        <w:tab/>
        <w:t>Уплата неустойки (пени) не освобождает Поставщика от выполнения обязательств, принятых на себя по настоящему Договору.</w:t>
      </w:r>
    </w:p>
    <w:p w14:paraId="4E5A4BE2" w14:textId="77777777" w:rsidR="001354F5" w:rsidRPr="00781EFE" w:rsidRDefault="001354F5" w:rsidP="00AF66D4">
      <w:pPr>
        <w:tabs>
          <w:tab w:val="left" w:pos="709"/>
        </w:tabs>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9.7.</w:t>
      </w:r>
      <w:r w:rsidRPr="00781EFE">
        <w:rPr>
          <w:rFonts w:ascii="Times New Roman" w:eastAsia="Calibri" w:hAnsi="Times New Roman" w:cs="Times New Roman"/>
          <w:sz w:val="24"/>
          <w:szCs w:val="24"/>
        </w:rPr>
        <w:tab/>
        <w:t>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w:t>
      </w:r>
      <w:r w:rsidRPr="00781EFE">
        <w:rPr>
          <w:rFonts w:ascii="Times New Roman" w:eastAsia="Calibri" w:hAnsi="Times New Roman" w:cs="Times New Roman"/>
          <w:i/>
          <w:sz w:val="24"/>
          <w:szCs w:val="24"/>
        </w:rPr>
        <w:t>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r w:rsidRPr="00781EFE">
        <w:rPr>
          <w:rFonts w:ascii="Times New Roman" w:eastAsia="Calibri" w:hAnsi="Times New Roman" w:cs="Times New Roman"/>
          <w:sz w:val="24"/>
          <w:szCs w:val="24"/>
        </w:rPr>
        <w:t>) или по вине другой Стороны.</w:t>
      </w:r>
    </w:p>
    <w:p w14:paraId="791E02ED" w14:textId="77777777" w:rsidR="001354F5" w:rsidRPr="00781EFE" w:rsidRDefault="001354F5" w:rsidP="00AF66D4">
      <w:pPr>
        <w:tabs>
          <w:tab w:val="left" w:pos="709"/>
        </w:tabs>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9.8.</w:t>
      </w:r>
      <w:r w:rsidRPr="00781EFE">
        <w:rPr>
          <w:rFonts w:ascii="Times New Roman" w:eastAsia="Calibri" w:hAnsi="Times New Roman" w:cs="Times New Roman"/>
          <w:sz w:val="24"/>
          <w:szCs w:val="24"/>
        </w:rPr>
        <w:tab/>
        <w:t>Под непреодолимой силой понимается наступление таких обстоятельств, при наступлении которых Стороны, действующие с разумной осмотрительностью, по независящим от них причинам не могут исполнить или исполнять надлежащим образом обязательства. К таким обстоятельствам не относятся, в частности, нарушение обязанностей со стороны контрагентов должника, отсутствие на рынке нужных для исполнения Договора продуктов, отсутствие у должника необходимых денежных средств.</w:t>
      </w:r>
    </w:p>
    <w:p w14:paraId="0F633889" w14:textId="77777777" w:rsidR="001354F5" w:rsidRPr="00781EFE" w:rsidRDefault="001354F5" w:rsidP="00AF66D4">
      <w:pPr>
        <w:tabs>
          <w:tab w:val="left" w:pos="709"/>
        </w:tabs>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9.9.</w:t>
      </w:r>
      <w:r w:rsidRPr="00781EFE">
        <w:rPr>
          <w:rFonts w:ascii="Times New Roman" w:eastAsia="Calibri" w:hAnsi="Times New Roman" w:cs="Times New Roman"/>
          <w:sz w:val="24"/>
          <w:szCs w:val="24"/>
        </w:rPr>
        <w:tab/>
        <w:t>При наступлении обстоятельств непреодолимой силы Стороны обязаны известить друг друга о наступлении таких обстоятельств в трехдневный срок с подтверждением факта наступления таких обстоятельств актами компетентных органов. В случае невыполнения настоящего условия, виновная Сторона не имеет права ссылаться на любое из вышеуказанных обстоятельств, и обязана возместить все убытки, вызванные неисполнением или ненадлежащим исполнением обязательств по настоящему Договору.</w:t>
      </w:r>
    </w:p>
    <w:p w14:paraId="6C7C8BC0" w14:textId="77777777" w:rsidR="001354F5" w:rsidRPr="00781EFE" w:rsidRDefault="001354F5" w:rsidP="00AF66D4">
      <w:pPr>
        <w:tabs>
          <w:tab w:val="left" w:pos="709"/>
        </w:tabs>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9.10. Списание начисленных и неуплаченных сумм неустоек (штрафов, пеней) осуществляется в случаях и порядке, определенных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010A367F" w14:textId="77777777" w:rsidR="001354F5" w:rsidRPr="00781EFE" w:rsidRDefault="001354F5" w:rsidP="001354F5">
      <w:pPr>
        <w:spacing w:line="252" w:lineRule="auto"/>
        <w:rPr>
          <w:rFonts w:ascii="Times New Roman" w:eastAsia="Calibri" w:hAnsi="Times New Roman" w:cs="Times New Roman"/>
          <w:b/>
          <w:sz w:val="24"/>
          <w:szCs w:val="24"/>
        </w:rPr>
      </w:pPr>
    </w:p>
    <w:p w14:paraId="7FD94F6B" w14:textId="77777777" w:rsidR="001354F5" w:rsidRPr="00781EFE" w:rsidRDefault="001354F5" w:rsidP="00AF66D4">
      <w:pPr>
        <w:spacing w:after="0" w:line="252" w:lineRule="auto"/>
        <w:jc w:val="center"/>
        <w:rPr>
          <w:rFonts w:ascii="Times New Roman" w:eastAsia="Calibri" w:hAnsi="Times New Roman" w:cs="Times New Roman"/>
          <w:b/>
          <w:sz w:val="24"/>
          <w:szCs w:val="24"/>
        </w:rPr>
      </w:pPr>
      <w:r w:rsidRPr="00781EFE">
        <w:rPr>
          <w:rFonts w:ascii="Times New Roman" w:eastAsia="Calibri" w:hAnsi="Times New Roman" w:cs="Times New Roman"/>
          <w:b/>
          <w:sz w:val="24"/>
          <w:szCs w:val="24"/>
        </w:rPr>
        <w:t>10.Порядок расторжения Договора</w:t>
      </w:r>
    </w:p>
    <w:p w14:paraId="4EC8BF4C"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10.1.</w:t>
      </w:r>
      <w:r w:rsidRPr="00781EFE">
        <w:rPr>
          <w:rFonts w:ascii="Times New Roman" w:eastAsia="Calibri" w:hAnsi="Times New Roman" w:cs="Times New Roman"/>
          <w:sz w:val="24"/>
          <w:szCs w:val="24"/>
        </w:rPr>
        <w:tab/>
        <w:t xml:space="preserve"> Расторжение настоящего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w:t>
      </w:r>
    </w:p>
    <w:p w14:paraId="065F9C8E"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10.2.</w:t>
      </w:r>
      <w:r w:rsidRPr="00781EFE">
        <w:rPr>
          <w:rFonts w:ascii="Times New Roman" w:eastAsia="Calibri" w:hAnsi="Times New Roman" w:cs="Times New Roman"/>
          <w:sz w:val="24"/>
          <w:szCs w:val="24"/>
        </w:rPr>
        <w:tab/>
        <w:t>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1D05B42D" w14:textId="77777777" w:rsidR="001354F5" w:rsidRPr="00781EFE" w:rsidRDefault="001354F5" w:rsidP="00AF66D4">
      <w:pPr>
        <w:widowControl w:val="0"/>
        <w:tabs>
          <w:tab w:val="center" w:pos="1418"/>
        </w:tabs>
        <w:autoSpaceDE w:val="0"/>
        <w:autoSpaceDN w:val="0"/>
        <w:adjustRightInd w:val="0"/>
        <w:spacing w:after="0"/>
        <w:ind w:firstLine="709"/>
        <w:contextualSpacing/>
        <w:jc w:val="both"/>
        <w:rPr>
          <w:rFonts w:ascii="Times New Roman" w:hAnsi="Times New Roman" w:cs="Times New Roman"/>
          <w:sz w:val="24"/>
          <w:szCs w:val="24"/>
          <w:lang w:eastAsia="ar-SA"/>
        </w:rPr>
      </w:pPr>
      <w:r w:rsidRPr="00781EFE">
        <w:rPr>
          <w:rFonts w:ascii="Times New Roman" w:eastAsia="Calibri" w:hAnsi="Times New Roman" w:cs="Times New Roman"/>
          <w:sz w:val="24"/>
          <w:szCs w:val="24"/>
        </w:rPr>
        <w:t xml:space="preserve">10.2.1. </w:t>
      </w:r>
      <w:r w:rsidRPr="00781EFE">
        <w:rPr>
          <w:rFonts w:ascii="Times New Roman" w:hAnsi="Times New Roman" w:cs="Times New Roman"/>
          <w:sz w:val="24"/>
          <w:szCs w:val="24"/>
          <w:lang w:eastAsia="ar-SA"/>
        </w:rPr>
        <w:t>Покупатель принимает решение об отказе от заключения договора, если после размещения в ЕИС итогового протокола по результатам закупки установит, что участник закупки, с которым заключается договор:</w:t>
      </w:r>
    </w:p>
    <w:p w14:paraId="7EDDEBD9" w14:textId="77777777" w:rsidR="001354F5" w:rsidRPr="00781EFE" w:rsidRDefault="001354F5" w:rsidP="001354F5">
      <w:pPr>
        <w:widowControl w:val="0"/>
        <w:tabs>
          <w:tab w:val="center" w:pos="1418"/>
        </w:tabs>
        <w:autoSpaceDE w:val="0"/>
        <w:autoSpaceDN w:val="0"/>
        <w:adjustRightInd w:val="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lang w:eastAsia="ar-SA"/>
        </w:rPr>
        <w:t>1) не соответствует требованиям, предъявляемым к участникам закупки, указанным в извещении и (или) документации о закупке;</w:t>
      </w:r>
    </w:p>
    <w:p w14:paraId="22ADEB4E" w14:textId="77777777" w:rsidR="001354F5" w:rsidRPr="00781EFE" w:rsidRDefault="001354F5" w:rsidP="001354F5">
      <w:pPr>
        <w:widowControl w:val="0"/>
        <w:tabs>
          <w:tab w:val="center" w:pos="1418"/>
        </w:tabs>
        <w:autoSpaceDE w:val="0"/>
        <w:autoSpaceDN w:val="0"/>
        <w:adjustRightInd w:val="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lang w:eastAsia="ar-SA"/>
        </w:rPr>
        <w:t>2) представил недостоверную информацию о своем соответствии требованиям, указанным в извещении и (или) документации о закупке, а также недостоверные сведения в заявке на участие в закупке.</w:t>
      </w:r>
    </w:p>
    <w:p w14:paraId="0528D267" w14:textId="77777777" w:rsidR="001354F5" w:rsidRPr="00781EFE" w:rsidRDefault="001354F5" w:rsidP="001354F5">
      <w:pPr>
        <w:widowControl w:val="0"/>
        <w:tabs>
          <w:tab w:val="center" w:pos="1418"/>
        </w:tabs>
        <w:autoSpaceDE w:val="0"/>
        <w:autoSpaceDN w:val="0"/>
        <w:adjustRightInd w:val="0"/>
        <w:ind w:firstLine="709"/>
        <w:contextualSpacing/>
        <w:jc w:val="both"/>
        <w:rPr>
          <w:rFonts w:ascii="Times New Roman" w:hAnsi="Times New Roman" w:cs="Times New Roman"/>
          <w:sz w:val="24"/>
          <w:szCs w:val="24"/>
          <w:lang w:eastAsia="ar-SA"/>
        </w:rPr>
      </w:pPr>
      <w:r w:rsidRPr="00781EFE">
        <w:rPr>
          <w:rFonts w:ascii="Times New Roman" w:eastAsia="Calibri" w:hAnsi="Times New Roman" w:cs="Times New Roman"/>
          <w:sz w:val="24"/>
          <w:szCs w:val="24"/>
        </w:rPr>
        <w:t>10.2.2.</w:t>
      </w:r>
      <w:r w:rsidRPr="00781EFE">
        <w:rPr>
          <w:rFonts w:ascii="Times New Roman" w:hAnsi="Times New Roman" w:cs="Times New Roman"/>
          <w:sz w:val="24"/>
          <w:szCs w:val="24"/>
          <w:lang w:eastAsia="ar-SA"/>
        </w:rPr>
        <w:t xml:space="preserve"> Покупатель вправе принять решение об одностороннем отказе от исполнения Договора в случаях: </w:t>
      </w:r>
    </w:p>
    <w:p w14:paraId="0A1C5C57" w14:textId="77777777" w:rsidR="001354F5" w:rsidRPr="00781EFE" w:rsidRDefault="001354F5" w:rsidP="001354F5">
      <w:pPr>
        <w:widowControl w:val="0"/>
        <w:tabs>
          <w:tab w:val="center" w:pos="1418"/>
        </w:tabs>
        <w:autoSpaceDE w:val="0"/>
        <w:autoSpaceDN w:val="0"/>
        <w:adjustRightInd w:val="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lang w:eastAsia="ar-SA"/>
        </w:rPr>
        <w:t>- Поставки Продукции ненадлежащего качества с недостатками, которые не могут быть устранены в приемлемый для Покупателя срок;</w:t>
      </w:r>
    </w:p>
    <w:p w14:paraId="7D0F1B71" w14:textId="77777777" w:rsidR="001354F5" w:rsidRPr="00781EFE" w:rsidRDefault="001354F5" w:rsidP="001354F5">
      <w:pPr>
        <w:widowControl w:val="0"/>
        <w:tabs>
          <w:tab w:val="center" w:pos="1418"/>
        </w:tabs>
        <w:autoSpaceDE w:val="0"/>
        <w:autoSpaceDN w:val="0"/>
        <w:adjustRightInd w:val="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lang w:eastAsia="ar-SA"/>
        </w:rPr>
        <w:t>- Задержки срока поставки Продукции более, чем на 10 календарных дней;</w:t>
      </w:r>
    </w:p>
    <w:p w14:paraId="479CB3D7" w14:textId="77777777" w:rsidR="001354F5" w:rsidRPr="00781EFE" w:rsidRDefault="001354F5" w:rsidP="001354F5">
      <w:pPr>
        <w:widowControl w:val="0"/>
        <w:tabs>
          <w:tab w:val="center" w:pos="1418"/>
        </w:tabs>
        <w:autoSpaceDE w:val="0"/>
        <w:autoSpaceDN w:val="0"/>
        <w:adjustRightInd w:val="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lang w:eastAsia="ar-SA"/>
        </w:rPr>
        <w:t>- В иных случаях, прямо предусмотренных настоящим Договором и законодательством Российской Федерации.</w:t>
      </w:r>
    </w:p>
    <w:p w14:paraId="61AC0742" w14:textId="77777777" w:rsidR="001354F5" w:rsidRPr="00781EFE" w:rsidRDefault="001354F5" w:rsidP="00AF66D4">
      <w:pPr>
        <w:spacing w:after="0"/>
        <w:ind w:firstLine="709"/>
        <w:jc w:val="both"/>
        <w:rPr>
          <w:rFonts w:ascii="Times New Roman" w:hAnsi="Times New Roman" w:cs="Times New Roman"/>
          <w:sz w:val="24"/>
          <w:szCs w:val="24"/>
          <w:shd w:val="clear" w:color="auto" w:fill="FFFFFF"/>
        </w:rPr>
      </w:pPr>
      <w:r w:rsidRPr="00781EFE">
        <w:rPr>
          <w:rFonts w:ascii="Times New Roman" w:eastAsia="Calibri" w:hAnsi="Times New Roman" w:cs="Times New Roman"/>
          <w:sz w:val="24"/>
          <w:szCs w:val="24"/>
        </w:rPr>
        <w:t xml:space="preserve">10.3. Расторжение Договора в одностороннем порядке осуществляется путем направления соответствующего уведомления Стороны, способами, предусмотренными Договором. </w:t>
      </w:r>
      <w:r w:rsidRPr="00781EFE">
        <w:rPr>
          <w:rFonts w:ascii="Times New Roman" w:hAnsi="Times New Roman" w:cs="Times New Roman"/>
          <w:sz w:val="24"/>
          <w:szCs w:val="24"/>
          <w:shd w:val="clear" w:color="auto" w:fill="FFFFFF"/>
        </w:rPr>
        <w:t>Решение</w:t>
      </w:r>
      <w:r w:rsidRPr="00781EFE">
        <w:rPr>
          <w:rFonts w:ascii="Times New Roman" w:hAnsi="Times New Roman" w:cs="Times New Roman"/>
          <w:color w:val="333333"/>
          <w:sz w:val="24"/>
          <w:szCs w:val="24"/>
          <w:shd w:val="clear" w:color="auto" w:fill="FFFFFF"/>
        </w:rPr>
        <w:t xml:space="preserve"> </w:t>
      </w:r>
      <w:r w:rsidRPr="00781EFE">
        <w:rPr>
          <w:rFonts w:ascii="Times New Roman" w:hAnsi="Times New Roman" w:cs="Times New Roman"/>
          <w:sz w:val="24"/>
          <w:szCs w:val="24"/>
          <w:shd w:val="clear" w:color="auto" w:fill="FFFFFF"/>
        </w:rPr>
        <w:t>Стороны </w:t>
      </w:r>
      <w:r w:rsidRPr="00781EFE">
        <w:rPr>
          <w:rFonts w:ascii="Times New Roman" w:hAnsi="Times New Roman" w:cs="Times New Roman"/>
          <w:bCs/>
          <w:sz w:val="24"/>
          <w:szCs w:val="24"/>
          <w:shd w:val="clear" w:color="auto" w:fill="FFFFFF"/>
        </w:rPr>
        <w:t>об</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одностороннем</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отказе</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от</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исполнения</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договора</w:t>
      </w:r>
      <w:r w:rsidRPr="00781EFE">
        <w:rPr>
          <w:rFonts w:ascii="Times New Roman" w:hAnsi="Times New Roman" w:cs="Times New Roman"/>
          <w:sz w:val="24"/>
          <w:szCs w:val="24"/>
          <w:shd w:val="clear" w:color="auto" w:fill="FFFFFF"/>
        </w:rPr>
        <w:t> вступает в силу, и </w:t>
      </w:r>
      <w:r w:rsidRPr="00781EFE">
        <w:rPr>
          <w:rFonts w:ascii="Times New Roman" w:hAnsi="Times New Roman" w:cs="Times New Roman"/>
          <w:bCs/>
          <w:sz w:val="24"/>
          <w:szCs w:val="24"/>
          <w:shd w:val="clear" w:color="auto" w:fill="FFFFFF"/>
        </w:rPr>
        <w:t>Договор</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считается</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расторгнутым</w:t>
      </w:r>
      <w:r w:rsidRPr="00781EFE">
        <w:rPr>
          <w:rFonts w:ascii="Times New Roman" w:hAnsi="Times New Roman" w:cs="Times New Roman"/>
          <w:sz w:val="24"/>
          <w:szCs w:val="24"/>
          <w:shd w:val="clear" w:color="auto" w:fill="FFFFFF"/>
        </w:rPr>
        <w:t> через 10 (</w:t>
      </w:r>
      <w:r w:rsidRPr="00781EFE">
        <w:rPr>
          <w:rFonts w:ascii="Times New Roman" w:hAnsi="Times New Roman" w:cs="Times New Roman"/>
          <w:bCs/>
          <w:sz w:val="24"/>
          <w:szCs w:val="24"/>
          <w:shd w:val="clear" w:color="auto" w:fill="FFFFFF"/>
        </w:rPr>
        <w:t>десять) дней</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с</w:t>
      </w:r>
      <w:r w:rsidRPr="00781EFE">
        <w:rPr>
          <w:rFonts w:ascii="Times New Roman" w:hAnsi="Times New Roman" w:cs="Times New Roman"/>
          <w:sz w:val="24"/>
          <w:szCs w:val="24"/>
          <w:shd w:val="clear" w:color="auto" w:fill="FFFFFF"/>
        </w:rPr>
        <w:t> даты надлежащего </w:t>
      </w:r>
      <w:r w:rsidRPr="00781EFE">
        <w:rPr>
          <w:rFonts w:ascii="Times New Roman" w:hAnsi="Times New Roman" w:cs="Times New Roman"/>
          <w:bCs/>
          <w:sz w:val="24"/>
          <w:szCs w:val="24"/>
          <w:shd w:val="clear" w:color="auto" w:fill="FFFFFF"/>
        </w:rPr>
        <w:t>уведомления</w:t>
      </w:r>
      <w:r w:rsidRPr="00781EFE">
        <w:rPr>
          <w:rFonts w:ascii="Times New Roman" w:hAnsi="Times New Roman" w:cs="Times New Roman"/>
          <w:sz w:val="24"/>
          <w:szCs w:val="24"/>
          <w:shd w:val="clear" w:color="auto" w:fill="FFFFFF"/>
        </w:rPr>
        <w:t> другой Стороны договора </w:t>
      </w:r>
      <w:r w:rsidRPr="00781EFE">
        <w:rPr>
          <w:rFonts w:ascii="Times New Roman" w:hAnsi="Times New Roman" w:cs="Times New Roman"/>
          <w:bCs/>
          <w:sz w:val="24"/>
          <w:szCs w:val="24"/>
          <w:shd w:val="clear" w:color="auto" w:fill="FFFFFF"/>
        </w:rPr>
        <w:t>об</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одностороннем</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отказе</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от</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исполнения</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Договора</w:t>
      </w:r>
      <w:r w:rsidRPr="00781EFE">
        <w:rPr>
          <w:rFonts w:ascii="Times New Roman" w:hAnsi="Times New Roman" w:cs="Times New Roman"/>
          <w:sz w:val="24"/>
          <w:szCs w:val="24"/>
          <w:shd w:val="clear" w:color="auto" w:fill="FFFFFF"/>
        </w:rPr>
        <w:t>.</w:t>
      </w:r>
    </w:p>
    <w:p w14:paraId="1F9F6C1C"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hAnsi="Times New Roman" w:cs="Times New Roman"/>
          <w:sz w:val="24"/>
          <w:szCs w:val="24"/>
          <w:shd w:val="clear" w:color="auto" w:fill="FFFFFF"/>
        </w:rPr>
        <w:t>Если </w:t>
      </w:r>
      <w:r w:rsidRPr="00781EFE">
        <w:rPr>
          <w:rFonts w:ascii="Times New Roman" w:hAnsi="Times New Roman" w:cs="Times New Roman"/>
          <w:bCs/>
          <w:sz w:val="24"/>
          <w:szCs w:val="24"/>
          <w:shd w:val="clear" w:color="auto" w:fill="FFFFFF"/>
        </w:rPr>
        <w:t>в</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течение</w:t>
      </w:r>
      <w:r w:rsidRPr="00781EFE">
        <w:rPr>
          <w:rFonts w:ascii="Times New Roman" w:hAnsi="Times New Roman" w:cs="Times New Roman"/>
          <w:sz w:val="24"/>
          <w:szCs w:val="24"/>
          <w:shd w:val="clear" w:color="auto" w:fill="FFFFFF"/>
        </w:rPr>
        <w:t> этих </w:t>
      </w:r>
      <w:r w:rsidRPr="00781EFE">
        <w:rPr>
          <w:rFonts w:ascii="Times New Roman" w:hAnsi="Times New Roman" w:cs="Times New Roman"/>
          <w:bCs/>
          <w:sz w:val="24"/>
          <w:szCs w:val="24"/>
          <w:shd w:val="clear" w:color="auto" w:fill="FFFFFF"/>
        </w:rPr>
        <w:t>десяти</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дней</w:t>
      </w:r>
      <w:r w:rsidRPr="00781EFE">
        <w:rPr>
          <w:rFonts w:ascii="Times New Roman" w:hAnsi="Times New Roman" w:cs="Times New Roman"/>
          <w:sz w:val="24"/>
          <w:szCs w:val="24"/>
          <w:shd w:val="clear" w:color="auto" w:fill="FFFFFF"/>
        </w:rPr>
        <w:t> Сторона, получившая уведомление об одностороннем </w:t>
      </w:r>
      <w:r w:rsidRPr="00781EFE">
        <w:rPr>
          <w:rFonts w:ascii="Times New Roman" w:hAnsi="Times New Roman" w:cs="Times New Roman"/>
          <w:bCs/>
          <w:sz w:val="24"/>
          <w:szCs w:val="24"/>
          <w:shd w:val="clear" w:color="auto" w:fill="FFFFFF"/>
        </w:rPr>
        <w:t>отказе</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от</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исполнения</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договора</w:t>
      </w:r>
      <w:r w:rsidRPr="00781EFE">
        <w:rPr>
          <w:rFonts w:ascii="Times New Roman" w:hAnsi="Times New Roman" w:cs="Times New Roman"/>
          <w:sz w:val="24"/>
          <w:szCs w:val="24"/>
          <w:shd w:val="clear" w:color="auto" w:fill="FFFFFF"/>
        </w:rPr>
        <w:t> успеет исправить нарушения, то Сторона заявитель вправе отменить не вступившее в силу решение </w:t>
      </w:r>
      <w:r w:rsidRPr="00781EFE">
        <w:rPr>
          <w:rFonts w:ascii="Times New Roman" w:hAnsi="Times New Roman" w:cs="Times New Roman"/>
          <w:bCs/>
          <w:sz w:val="24"/>
          <w:szCs w:val="24"/>
          <w:shd w:val="clear" w:color="auto" w:fill="FFFFFF"/>
        </w:rPr>
        <w:t>об</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одностороннем</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отказе</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от</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исполнения</w:t>
      </w:r>
      <w:r w:rsidRPr="00781EFE">
        <w:rPr>
          <w:rFonts w:ascii="Times New Roman" w:hAnsi="Times New Roman" w:cs="Times New Roman"/>
          <w:sz w:val="24"/>
          <w:szCs w:val="24"/>
          <w:shd w:val="clear" w:color="auto" w:fill="FFFFFF"/>
        </w:rPr>
        <w:t> </w:t>
      </w:r>
      <w:r w:rsidRPr="00781EFE">
        <w:rPr>
          <w:rFonts w:ascii="Times New Roman" w:hAnsi="Times New Roman" w:cs="Times New Roman"/>
          <w:bCs/>
          <w:sz w:val="24"/>
          <w:szCs w:val="24"/>
          <w:shd w:val="clear" w:color="auto" w:fill="FFFFFF"/>
        </w:rPr>
        <w:t>Договора.</w:t>
      </w:r>
    </w:p>
    <w:p w14:paraId="42032EAF" w14:textId="77777777" w:rsidR="001354F5" w:rsidRPr="00781EFE" w:rsidRDefault="001354F5" w:rsidP="00AF66D4">
      <w:pPr>
        <w:widowControl w:val="0"/>
        <w:tabs>
          <w:tab w:val="center" w:pos="1418"/>
        </w:tabs>
        <w:autoSpaceDE w:val="0"/>
        <w:autoSpaceDN w:val="0"/>
        <w:adjustRightInd w:val="0"/>
        <w:spacing w:after="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lang w:eastAsia="ar-SA"/>
        </w:rPr>
        <w:t>10.4. При расторжении Договора в связи с односторонним отказом Стороны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F22D87A"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10.5.</w:t>
      </w:r>
      <w:r w:rsidRPr="00781EFE">
        <w:rPr>
          <w:rFonts w:ascii="Times New Roman" w:eastAsia="Calibri" w:hAnsi="Times New Roman" w:cs="Times New Roman"/>
          <w:sz w:val="24"/>
          <w:szCs w:val="24"/>
        </w:rPr>
        <w:tab/>
        <w:t xml:space="preserve">По Договору устанавливается досудебный порядок урегулирования споров. Сторона, считающая, что ее права и (или) интересы нарушены, направляет другой Стороне, письменную претензию. Сторона, получившая претензию, должна дать на нее ответ в срок, указанный в претензии. В случае отказа в удовлетворении претензии (частичного удовлетворения претензии) или неполучения ответа на нее в течение </w:t>
      </w:r>
      <w:r w:rsidRPr="00781EFE">
        <w:rPr>
          <w:rFonts w:ascii="Times New Roman" w:eastAsia="Calibri" w:hAnsi="Times New Roman" w:cs="Times New Roman"/>
          <w:b/>
          <w:sz w:val="24"/>
          <w:szCs w:val="24"/>
        </w:rPr>
        <w:t>10 (десяти) календарных дней</w:t>
      </w:r>
      <w:r w:rsidRPr="00781EFE">
        <w:rPr>
          <w:rFonts w:ascii="Times New Roman" w:eastAsia="Calibri" w:hAnsi="Times New Roman" w:cs="Times New Roman"/>
          <w:sz w:val="24"/>
          <w:szCs w:val="24"/>
        </w:rPr>
        <w:t xml:space="preserve"> с даты ее направления, Сторона, считающая, что ее права и (или) интересы нарушены, вправе обратиться в Арбитражный суд Калининградской области.</w:t>
      </w:r>
    </w:p>
    <w:p w14:paraId="46D77F2F" w14:textId="77777777" w:rsidR="001354F5" w:rsidRPr="00781EFE" w:rsidRDefault="001354F5" w:rsidP="00AF66D4">
      <w:pPr>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10.6.</w:t>
      </w:r>
      <w:r w:rsidRPr="00781EFE">
        <w:rPr>
          <w:rFonts w:ascii="Times New Roman" w:eastAsia="Calibri" w:hAnsi="Times New Roman" w:cs="Times New Roman"/>
          <w:sz w:val="24"/>
          <w:szCs w:val="24"/>
        </w:rPr>
        <w:tab/>
        <w:t xml:space="preserve">Все споры, разногласия и требования, возникающие из Договора или в связи с ним, в том числе касающиеся его исполнения, нарушения, прекращения или </w:t>
      </w:r>
      <w:r w:rsidRPr="00781EFE">
        <w:rPr>
          <w:rFonts w:ascii="Times New Roman" w:eastAsia="Calibri" w:hAnsi="Times New Roman" w:cs="Times New Roman"/>
          <w:sz w:val="24"/>
          <w:szCs w:val="24"/>
        </w:rPr>
        <w:lastRenderedPageBreak/>
        <w:t>недействительности, не разрешенные во внесудебном порядке, подлежат разрешению в Арбитражном суде Калининградской области.</w:t>
      </w:r>
    </w:p>
    <w:p w14:paraId="5437171F"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10.7. </w:t>
      </w:r>
      <w:r w:rsidRPr="00781EFE">
        <w:rPr>
          <w:rFonts w:ascii="Times New Roman" w:eastAsia="Calibri" w:hAnsi="Times New Roman" w:cs="Times New Roman"/>
          <w:sz w:val="24"/>
          <w:szCs w:val="24"/>
        </w:rPr>
        <w:tab/>
        <w:t>При расторжении Договора по любым основаниям Покупатель обязан:</w:t>
      </w:r>
    </w:p>
    <w:p w14:paraId="607EF36D"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 принять фактически поставленную Продукцию Поставщиком с надлежащим качеством, на момент расторжения настоящего Договора; </w:t>
      </w:r>
    </w:p>
    <w:p w14:paraId="014D7D69" w14:textId="77777777" w:rsidR="001354F5" w:rsidRPr="00781EFE" w:rsidRDefault="001354F5" w:rsidP="00AF66D4">
      <w:pPr>
        <w:widowControl w:val="0"/>
        <w:spacing w:after="0"/>
        <w:ind w:firstLine="709"/>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в сроки, установленные настоящим Договором оплатить фактически поставленную Поставщиком Продукцию.</w:t>
      </w:r>
    </w:p>
    <w:p w14:paraId="14D0CC56" w14:textId="77777777" w:rsidR="001354F5" w:rsidRPr="00781EFE" w:rsidRDefault="001354F5" w:rsidP="001354F5">
      <w:pPr>
        <w:widowControl w:val="0"/>
        <w:ind w:firstLine="709"/>
        <w:jc w:val="both"/>
        <w:rPr>
          <w:rFonts w:ascii="Times New Roman" w:eastAsia="Calibri" w:hAnsi="Times New Roman" w:cs="Times New Roman"/>
          <w:sz w:val="24"/>
          <w:szCs w:val="24"/>
          <w:highlight w:val="yellow"/>
        </w:rPr>
      </w:pPr>
    </w:p>
    <w:p w14:paraId="293BB2A5" w14:textId="77777777" w:rsidR="001354F5" w:rsidRPr="00781EFE" w:rsidRDefault="001354F5" w:rsidP="001354F5">
      <w:pPr>
        <w:jc w:val="center"/>
        <w:rPr>
          <w:rFonts w:ascii="Times New Roman" w:hAnsi="Times New Roman" w:cs="Times New Roman"/>
          <w:b/>
          <w:sz w:val="24"/>
          <w:szCs w:val="24"/>
        </w:rPr>
      </w:pPr>
      <w:r w:rsidRPr="00781EFE">
        <w:rPr>
          <w:rFonts w:ascii="Times New Roman" w:hAnsi="Times New Roman" w:cs="Times New Roman"/>
          <w:b/>
          <w:sz w:val="24"/>
          <w:szCs w:val="24"/>
        </w:rPr>
        <w:t>11.Прочие положения</w:t>
      </w:r>
    </w:p>
    <w:p w14:paraId="72413A25" w14:textId="3B7159EF" w:rsidR="001354F5" w:rsidRPr="00781EFE" w:rsidRDefault="001354F5" w:rsidP="00AF66D4">
      <w:pPr>
        <w:spacing w:after="0"/>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           11.1. Настоящий Договор действует до 3</w:t>
      </w:r>
      <w:r w:rsidR="00134001">
        <w:rPr>
          <w:rFonts w:ascii="Times New Roman" w:eastAsia="Calibri" w:hAnsi="Times New Roman" w:cs="Times New Roman"/>
          <w:sz w:val="24"/>
          <w:szCs w:val="24"/>
        </w:rPr>
        <w:t>1</w:t>
      </w:r>
      <w:r w:rsidRPr="00781EFE">
        <w:rPr>
          <w:rFonts w:ascii="Times New Roman" w:eastAsia="Calibri" w:hAnsi="Times New Roman" w:cs="Times New Roman"/>
          <w:sz w:val="24"/>
          <w:szCs w:val="24"/>
        </w:rPr>
        <w:t>.</w:t>
      </w:r>
      <w:r w:rsidR="00A0512B" w:rsidRPr="00781EFE">
        <w:rPr>
          <w:rFonts w:ascii="Times New Roman" w:eastAsia="Calibri" w:hAnsi="Times New Roman" w:cs="Times New Roman"/>
          <w:sz w:val="24"/>
          <w:szCs w:val="24"/>
        </w:rPr>
        <w:t>0</w:t>
      </w:r>
      <w:r w:rsidR="00134001">
        <w:rPr>
          <w:rFonts w:ascii="Times New Roman" w:eastAsia="Calibri" w:hAnsi="Times New Roman" w:cs="Times New Roman"/>
          <w:sz w:val="24"/>
          <w:szCs w:val="24"/>
        </w:rPr>
        <w:t>7</w:t>
      </w:r>
      <w:r w:rsidRPr="00781EFE">
        <w:rPr>
          <w:rFonts w:ascii="Times New Roman" w:eastAsia="Calibri" w:hAnsi="Times New Roman" w:cs="Times New Roman"/>
          <w:sz w:val="24"/>
          <w:szCs w:val="24"/>
        </w:rPr>
        <w:t>.202</w:t>
      </w:r>
      <w:r w:rsidR="00A0512B" w:rsidRPr="00781EFE">
        <w:rPr>
          <w:rFonts w:ascii="Times New Roman" w:eastAsia="Calibri" w:hAnsi="Times New Roman" w:cs="Times New Roman"/>
          <w:sz w:val="24"/>
          <w:szCs w:val="24"/>
        </w:rPr>
        <w:t>6</w:t>
      </w:r>
      <w:r w:rsidRPr="00781EFE">
        <w:rPr>
          <w:rFonts w:ascii="Times New Roman" w:eastAsia="Calibri" w:hAnsi="Times New Roman" w:cs="Times New Roman"/>
          <w:sz w:val="24"/>
          <w:szCs w:val="24"/>
        </w:rPr>
        <w:t xml:space="preserve"> г. Истечение срока действия настоящего Договора в соответствии с пунктом 3 статьи 425 Гражданского кодекса РФ влечёт прекращение всех обязательств по нему, за исключением обязательств Сторон, связанных с приёмкой и оплатой фактически поставленной товаров (выполненных работ, оказанных услуг) до окончания срока действия настоящего Договора, а также гарантийных обязательств в отношении указанных фактически поставленных товаров (выполненных работ, оказанных услуг) по настоящему Договору. В случае, если на дату истечения срока действия Договора Покупателем не осуществлена выборка Продукции, поставляемой по его заявкам Поставщиком, в полном объеме (количестве), предусмотренным настоящим Договором, то обязательства Сторон, связанные с поставкой такой невыбранной Продукции, прекращаются с истечением срока действия Договора; при этом ни одна из Сторон Договора не несет ответственности за такую </w:t>
      </w:r>
      <w:proofErr w:type="spellStart"/>
      <w:r w:rsidRPr="00781EFE">
        <w:rPr>
          <w:rFonts w:ascii="Times New Roman" w:eastAsia="Calibri" w:hAnsi="Times New Roman" w:cs="Times New Roman"/>
          <w:sz w:val="24"/>
          <w:szCs w:val="24"/>
        </w:rPr>
        <w:t>невыборку</w:t>
      </w:r>
      <w:proofErr w:type="spellEnd"/>
      <w:r w:rsidRPr="00781EFE">
        <w:rPr>
          <w:rFonts w:ascii="Times New Roman" w:eastAsia="Calibri" w:hAnsi="Times New Roman" w:cs="Times New Roman"/>
          <w:sz w:val="24"/>
          <w:szCs w:val="24"/>
        </w:rPr>
        <w:t xml:space="preserve"> Продукции Покупателем.</w:t>
      </w:r>
    </w:p>
    <w:p w14:paraId="4B60899A" w14:textId="77777777" w:rsidR="001354F5" w:rsidRPr="00781EFE" w:rsidRDefault="001354F5" w:rsidP="00AF66D4">
      <w:pPr>
        <w:spacing w:after="0"/>
        <w:jc w:val="both"/>
        <w:rPr>
          <w:rFonts w:ascii="Times New Roman" w:hAnsi="Times New Roman" w:cs="Times New Roman"/>
          <w:sz w:val="24"/>
          <w:szCs w:val="24"/>
        </w:rPr>
      </w:pPr>
      <w:r w:rsidRPr="00781EFE">
        <w:rPr>
          <w:rFonts w:ascii="Times New Roman" w:hAnsi="Times New Roman" w:cs="Times New Roman"/>
          <w:sz w:val="24"/>
          <w:szCs w:val="24"/>
        </w:rPr>
        <w:t xml:space="preserve">         11.2. Порядок определения максимального значения цены договора, указанного в п. 4.1. настоящего Договора: общая стоимость Продукции, поставляемой по настоящем у Договору (максимальное значение цены договора) определена на основании имеющихся у Покупателя объёмов финансирования на приобретение товаров (работ, услуг), являющихся предметом договора и предусмотренных планом финансово-хозяйственной деятельности Покупателя.</w:t>
      </w:r>
    </w:p>
    <w:p w14:paraId="518BA73F" w14:textId="5565B41E" w:rsidR="001354F5" w:rsidRPr="00781EFE" w:rsidRDefault="001354F5" w:rsidP="00AF66D4">
      <w:pPr>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11.3. Договор считается исполненным после подписания сторонами Итогового Акта по Договору (Приложение №2 к настоящему Договору</w:t>
      </w:r>
      <w:r w:rsidR="00B769AF" w:rsidRPr="00781EFE">
        <w:rPr>
          <w:rFonts w:ascii="Times New Roman" w:hAnsi="Times New Roman" w:cs="Times New Roman"/>
          <w:sz w:val="24"/>
          <w:szCs w:val="24"/>
        </w:rPr>
        <w:t>).</w:t>
      </w:r>
      <w:r w:rsidRPr="00781EFE">
        <w:rPr>
          <w:rFonts w:ascii="Times New Roman" w:hAnsi="Times New Roman" w:cs="Times New Roman"/>
          <w:sz w:val="24"/>
          <w:szCs w:val="24"/>
        </w:rPr>
        <w:t xml:space="preserve"> </w:t>
      </w:r>
    </w:p>
    <w:p w14:paraId="759BEE9B" w14:textId="77777777" w:rsidR="001354F5" w:rsidRPr="00781EFE" w:rsidRDefault="001354F5" w:rsidP="00AF66D4">
      <w:pPr>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11.4 Изменение существенных условий Договора производится по соглашению Сторон в порядке и в случаях, предусмотренных п. 17.15. Положения о закупке товаров, работ, услуг Покупателя, в том числе Поставщик по согласованию с Покупателем вправе улучшить условия исполнения Договора для Покупателя.</w:t>
      </w:r>
    </w:p>
    <w:p w14:paraId="7A1D9E86" w14:textId="77777777" w:rsidR="001354F5" w:rsidRPr="00781EFE" w:rsidRDefault="001354F5" w:rsidP="00AF66D4">
      <w:pPr>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 xml:space="preserve">Сторонами согласована, что к таким улучшениям условий исполнения Договора в рамках настоящего Договора относится: улучшение характеристик поставляемой Продукции; поставка дополнительной номенклатуры (ассортимента) Продукции по сравнению с базовой номенклатурой (ассортиментом) (Приложение № 1 к Договору) в пределах максимального значения цены настоящего Договора.  </w:t>
      </w:r>
    </w:p>
    <w:p w14:paraId="5D578260" w14:textId="77777777" w:rsidR="001354F5" w:rsidRPr="00781EFE" w:rsidRDefault="001354F5" w:rsidP="00AF66D4">
      <w:pPr>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В этом случае стоимость единицы дополнительной номенклатуры (ассортимента) Продукции определяется последующей формуле цены:</w:t>
      </w:r>
    </w:p>
    <w:p w14:paraId="013174EB" w14:textId="77777777" w:rsidR="001354F5" w:rsidRPr="00781EFE" w:rsidRDefault="001354F5" w:rsidP="00AF66D4">
      <w:pPr>
        <w:spacing w:after="0"/>
        <w:jc w:val="both"/>
        <w:rPr>
          <w:rFonts w:ascii="Times New Roman" w:hAnsi="Times New Roman" w:cs="Times New Roman"/>
          <w:sz w:val="24"/>
          <w:szCs w:val="24"/>
        </w:rPr>
      </w:pPr>
      <w:r w:rsidRPr="00781EFE">
        <w:rPr>
          <w:rFonts w:ascii="Times New Roman" w:hAnsi="Times New Roman" w:cs="Times New Roman"/>
          <w:sz w:val="24"/>
          <w:szCs w:val="24"/>
        </w:rPr>
        <w:t>С</w:t>
      </w:r>
      <w:proofErr w:type="spellStart"/>
      <w:r w:rsidRPr="00781EFE">
        <w:rPr>
          <w:rFonts w:ascii="Times New Roman" w:hAnsi="Times New Roman" w:cs="Times New Roman"/>
          <w:sz w:val="24"/>
          <w:szCs w:val="24"/>
          <w:vertAlign w:val="subscript"/>
          <w:lang w:val="en-US"/>
        </w:rPr>
        <w:t>i</w:t>
      </w:r>
      <w:proofErr w:type="spellEnd"/>
      <w:r w:rsidRPr="00781EFE">
        <w:rPr>
          <w:rFonts w:ascii="Times New Roman" w:hAnsi="Times New Roman" w:cs="Times New Roman"/>
          <w:sz w:val="24"/>
          <w:szCs w:val="24"/>
          <w:vertAlign w:val="subscript"/>
        </w:rPr>
        <w:t xml:space="preserve"> </w:t>
      </w:r>
      <w:r w:rsidRPr="00781EFE">
        <w:rPr>
          <w:rFonts w:ascii="Times New Roman" w:hAnsi="Times New Roman" w:cs="Times New Roman"/>
          <w:sz w:val="24"/>
          <w:szCs w:val="24"/>
        </w:rPr>
        <w:t>= Ц</w:t>
      </w:r>
      <w:proofErr w:type="spellStart"/>
      <w:r w:rsidRPr="00781EFE">
        <w:rPr>
          <w:rFonts w:ascii="Times New Roman" w:hAnsi="Times New Roman" w:cs="Times New Roman"/>
          <w:sz w:val="24"/>
          <w:szCs w:val="24"/>
          <w:vertAlign w:val="subscript"/>
          <w:lang w:val="en-US"/>
        </w:rPr>
        <w:t>i</w:t>
      </w:r>
      <w:proofErr w:type="spellEnd"/>
      <w:r w:rsidRPr="00781EFE">
        <w:rPr>
          <w:rFonts w:ascii="Times New Roman" w:hAnsi="Times New Roman" w:cs="Times New Roman"/>
          <w:sz w:val="24"/>
          <w:szCs w:val="24"/>
          <w:vertAlign w:val="subscript"/>
        </w:rPr>
        <w:t xml:space="preserve"> </w:t>
      </w:r>
      <w:r w:rsidRPr="00781EFE">
        <w:rPr>
          <w:rFonts w:ascii="Times New Roman" w:hAnsi="Times New Roman" w:cs="Times New Roman"/>
          <w:sz w:val="24"/>
          <w:szCs w:val="24"/>
          <w:lang w:val="en-US"/>
        </w:rPr>
        <w:t>x</w:t>
      </w:r>
      <w:r w:rsidRPr="00781EFE">
        <w:rPr>
          <w:rFonts w:ascii="Times New Roman" w:hAnsi="Times New Roman" w:cs="Times New Roman"/>
          <w:sz w:val="24"/>
          <w:szCs w:val="24"/>
        </w:rPr>
        <w:t xml:space="preserve"> </w:t>
      </w:r>
      <w:r w:rsidRPr="00781EFE">
        <w:rPr>
          <w:rFonts w:ascii="Times New Roman" w:hAnsi="Times New Roman" w:cs="Times New Roman"/>
          <w:sz w:val="24"/>
          <w:szCs w:val="24"/>
          <w:lang w:val="en-US"/>
        </w:rPr>
        <w:t>V</w:t>
      </w:r>
      <w:r w:rsidRPr="00781EFE">
        <w:rPr>
          <w:rFonts w:ascii="Times New Roman" w:hAnsi="Times New Roman" w:cs="Times New Roman"/>
          <w:sz w:val="24"/>
          <w:szCs w:val="24"/>
          <w:vertAlign w:val="subscript"/>
          <w:lang w:val="en-US"/>
        </w:rPr>
        <w:t>i</w:t>
      </w:r>
      <w:r w:rsidRPr="00781EFE">
        <w:rPr>
          <w:rFonts w:ascii="Times New Roman" w:hAnsi="Times New Roman" w:cs="Times New Roman"/>
          <w:sz w:val="24"/>
          <w:szCs w:val="24"/>
        </w:rPr>
        <w:t>х D</w:t>
      </w:r>
      <w:proofErr w:type="spellStart"/>
      <w:r w:rsidRPr="00781EFE">
        <w:rPr>
          <w:rFonts w:ascii="Times New Roman" w:hAnsi="Times New Roman" w:cs="Times New Roman"/>
          <w:sz w:val="24"/>
          <w:szCs w:val="24"/>
          <w:vertAlign w:val="subscript"/>
          <w:lang w:val="en-US"/>
        </w:rPr>
        <w:t>i</w:t>
      </w:r>
      <w:proofErr w:type="spellEnd"/>
      <w:r w:rsidRPr="00781EFE">
        <w:rPr>
          <w:rFonts w:ascii="Times New Roman" w:hAnsi="Times New Roman" w:cs="Times New Roman"/>
          <w:sz w:val="24"/>
          <w:szCs w:val="24"/>
        </w:rPr>
        <w:t>, где</w:t>
      </w:r>
    </w:p>
    <w:p w14:paraId="615F1F41" w14:textId="77777777" w:rsidR="001354F5" w:rsidRPr="00781EFE" w:rsidRDefault="001354F5" w:rsidP="00AF66D4">
      <w:pPr>
        <w:spacing w:after="0"/>
        <w:jc w:val="both"/>
        <w:rPr>
          <w:rFonts w:ascii="Times New Roman" w:hAnsi="Times New Roman" w:cs="Times New Roman"/>
          <w:sz w:val="24"/>
          <w:szCs w:val="24"/>
        </w:rPr>
      </w:pPr>
      <w:r w:rsidRPr="00781EFE">
        <w:rPr>
          <w:rFonts w:ascii="Times New Roman" w:hAnsi="Times New Roman" w:cs="Times New Roman"/>
          <w:sz w:val="24"/>
          <w:szCs w:val="24"/>
        </w:rPr>
        <w:t>С – стоимость оплаты фактически поставленной дополнительной номенклатуры (ассортимента) Продукции;</w:t>
      </w:r>
    </w:p>
    <w:p w14:paraId="193EF02F" w14:textId="77777777" w:rsidR="001354F5" w:rsidRPr="00781EFE" w:rsidRDefault="001354F5" w:rsidP="00AF66D4">
      <w:pPr>
        <w:spacing w:after="0"/>
        <w:jc w:val="both"/>
        <w:rPr>
          <w:rFonts w:ascii="Times New Roman" w:hAnsi="Times New Roman" w:cs="Times New Roman"/>
          <w:sz w:val="24"/>
          <w:szCs w:val="24"/>
        </w:rPr>
      </w:pPr>
      <w:r w:rsidRPr="00781EFE">
        <w:rPr>
          <w:rFonts w:ascii="Times New Roman" w:hAnsi="Times New Roman" w:cs="Times New Roman"/>
          <w:sz w:val="24"/>
          <w:szCs w:val="24"/>
        </w:rPr>
        <w:t>Ц</w:t>
      </w:r>
      <w:proofErr w:type="spellStart"/>
      <w:r w:rsidRPr="00781EFE">
        <w:rPr>
          <w:rFonts w:ascii="Times New Roman" w:hAnsi="Times New Roman" w:cs="Times New Roman"/>
          <w:sz w:val="24"/>
          <w:szCs w:val="24"/>
          <w:vertAlign w:val="subscript"/>
          <w:lang w:val="en-US"/>
        </w:rPr>
        <w:t>i</w:t>
      </w:r>
      <w:proofErr w:type="spellEnd"/>
      <w:r w:rsidRPr="00781EFE">
        <w:rPr>
          <w:rFonts w:ascii="Times New Roman" w:hAnsi="Times New Roman" w:cs="Times New Roman"/>
          <w:sz w:val="24"/>
          <w:szCs w:val="24"/>
          <w:vertAlign w:val="subscript"/>
        </w:rPr>
        <w:t xml:space="preserve">  </w:t>
      </w:r>
      <w:r w:rsidRPr="00781EFE">
        <w:rPr>
          <w:rFonts w:ascii="Times New Roman" w:hAnsi="Times New Roman" w:cs="Times New Roman"/>
          <w:sz w:val="24"/>
          <w:szCs w:val="24"/>
        </w:rPr>
        <w:t xml:space="preserve"> – цена за единицу дополнительной номенклатуры (ассортимента) Продукции, согласованная Сторонами в заказе;</w:t>
      </w:r>
    </w:p>
    <w:p w14:paraId="1E910BC6" w14:textId="77777777" w:rsidR="001354F5" w:rsidRPr="00781EFE" w:rsidRDefault="001354F5" w:rsidP="00AF66D4">
      <w:pPr>
        <w:spacing w:after="0"/>
        <w:jc w:val="both"/>
        <w:rPr>
          <w:rFonts w:ascii="Times New Roman" w:hAnsi="Times New Roman" w:cs="Times New Roman"/>
          <w:sz w:val="24"/>
          <w:szCs w:val="24"/>
        </w:rPr>
      </w:pPr>
      <w:proofErr w:type="spellStart"/>
      <w:r w:rsidRPr="00781EFE">
        <w:rPr>
          <w:rFonts w:ascii="Times New Roman" w:hAnsi="Times New Roman" w:cs="Times New Roman"/>
          <w:sz w:val="24"/>
          <w:szCs w:val="24"/>
        </w:rPr>
        <w:t>V</w:t>
      </w:r>
      <w:r w:rsidRPr="00781EFE">
        <w:rPr>
          <w:rFonts w:ascii="Times New Roman" w:hAnsi="Times New Roman" w:cs="Times New Roman"/>
          <w:sz w:val="24"/>
          <w:szCs w:val="24"/>
          <w:vertAlign w:val="subscript"/>
        </w:rPr>
        <w:t>i</w:t>
      </w:r>
      <w:proofErr w:type="spellEnd"/>
      <w:r w:rsidRPr="00781EFE">
        <w:rPr>
          <w:rFonts w:ascii="Times New Roman" w:hAnsi="Times New Roman" w:cs="Times New Roman"/>
          <w:b/>
          <w:sz w:val="24"/>
          <w:szCs w:val="24"/>
        </w:rPr>
        <w:t xml:space="preserve"> – </w:t>
      </w:r>
      <w:r w:rsidRPr="00781EFE">
        <w:rPr>
          <w:rFonts w:ascii="Times New Roman" w:hAnsi="Times New Roman" w:cs="Times New Roman"/>
          <w:sz w:val="24"/>
          <w:szCs w:val="24"/>
        </w:rPr>
        <w:t>объём фактически поставленной дополнительной номенклатуры (ассортимента) Продукции;</w:t>
      </w:r>
    </w:p>
    <w:p w14:paraId="3D7D7675" w14:textId="77777777" w:rsidR="001354F5" w:rsidRPr="00781EFE" w:rsidRDefault="001354F5" w:rsidP="00AF66D4">
      <w:pPr>
        <w:spacing w:after="0"/>
        <w:jc w:val="both"/>
        <w:rPr>
          <w:rFonts w:ascii="Times New Roman" w:hAnsi="Times New Roman" w:cs="Times New Roman"/>
          <w:sz w:val="24"/>
          <w:szCs w:val="24"/>
        </w:rPr>
      </w:pPr>
      <w:r w:rsidRPr="00781EFE">
        <w:rPr>
          <w:rFonts w:ascii="Times New Roman" w:hAnsi="Times New Roman" w:cs="Times New Roman"/>
          <w:sz w:val="24"/>
          <w:szCs w:val="24"/>
        </w:rPr>
        <w:lastRenderedPageBreak/>
        <w:t>D</w:t>
      </w:r>
      <w:proofErr w:type="spellStart"/>
      <w:r w:rsidRPr="00781EFE">
        <w:rPr>
          <w:rFonts w:ascii="Times New Roman" w:hAnsi="Times New Roman" w:cs="Times New Roman"/>
          <w:sz w:val="24"/>
          <w:szCs w:val="24"/>
          <w:vertAlign w:val="subscript"/>
          <w:lang w:val="en-US"/>
        </w:rPr>
        <w:t>i</w:t>
      </w:r>
      <w:proofErr w:type="spellEnd"/>
      <w:r w:rsidRPr="00781EFE">
        <w:rPr>
          <w:rFonts w:ascii="Times New Roman" w:hAnsi="Times New Roman" w:cs="Times New Roman"/>
          <w:sz w:val="24"/>
          <w:szCs w:val="24"/>
        </w:rPr>
        <w:t>- % скидки на поставленную   дополнительную номенклатуру (ассортимент) Продукции.</w:t>
      </w:r>
    </w:p>
    <w:p w14:paraId="113643F1" w14:textId="77777777" w:rsidR="001354F5" w:rsidRPr="00781EFE" w:rsidRDefault="001354F5" w:rsidP="00AF66D4">
      <w:pPr>
        <w:spacing w:after="0"/>
        <w:jc w:val="both"/>
        <w:rPr>
          <w:rFonts w:ascii="Times New Roman" w:hAnsi="Times New Roman" w:cs="Times New Roman"/>
          <w:sz w:val="24"/>
          <w:szCs w:val="24"/>
        </w:rPr>
      </w:pPr>
      <w:r w:rsidRPr="00781EFE">
        <w:rPr>
          <w:rFonts w:ascii="Times New Roman" w:hAnsi="Times New Roman" w:cs="Times New Roman"/>
          <w:sz w:val="24"/>
          <w:szCs w:val="24"/>
        </w:rPr>
        <w:t>Предоставление скидки на поставленную дополнительную номенклатуру (ассортимент) Продукции может подтверждаться, в том числе и письмами Поставщика.</w:t>
      </w:r>
    </w:p>
    <w:p w14:paraId="69D93B6E" w14:textId="77777777" w:rsidR="001354F5" w:rsidRPr="00781EFE" w:rsidRDefault="001354F5" w:rsidP="00AF66D4">
      <w:pPr>
        <w:spacing w:after="0"/>
        <w:jc w:val="both"/>
        <w:rPr>
          <w:rFonts w:ascii="Times New Roman" w:hAnsi="Times New Roman" w:cs="Times New Roman"/>
          <w:sz w:val="24"/>
          <w:szCs w:val="24"/>
        </w:rPr>
      </w:pPr>
      <w:bookmarkStart w:id="33" w:name="_Hlk138942402"/>
      <w:r w:rsidRPr="00781EFE">
        <w:rPr>
          <w:rFonts w:ascii="Times New Roman" w:hAnsi="Times New Roman" w:cs="Times New Roman"/>
          <w:sz w:val="24"/>
          <w:szCs w:val="24"/>
        </w:rPr>
        <w:t>Порядок определения формулы цены на поставленную дополнительную номенклатуру (ассортимент)  Продукции: в связи с тем, что в приказе Министерства экономического развития Российской Федерации от 02.10.2013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(далее – Приказ № 567), не установлен порядок определения формулы цены, то Покупателем применён порядок определения стоимости дополнительной номенклатуры (ассортимента)  Продукции, как произведения цены за единицу фактического поставленной дополнительной номенклатуры (ассортимента)  Продукции на ее объём  с учетом размера предоставленной скидки Покупателю</w:t>
      </w:r>
      <w:r w:rsidRPr="00781EFE">
        <w:rPr>
          <w:rFonts w:ascii="Times New Roman" w:hAnsi="Times New Roman" w:cs="Times New Roman"/>
          <w:sz w:val="24"/>
          <w:szCs w:val="24"/>
        </w:rPr>
        <w:br/>
        <w:t>(</w:t>
      </w:r>
      <w:proofErr w:type="spellStart"/>
      <w:r w:rsidRPr="00781EFE">
        <w:rPr>
          <w:rFonts w:ascii="Times New Roman" w:hAnsi="Times New Roman" w:cs="Times New Roman"/>
          <w:sz w:val="24"/>
          <w:szCs w:val="24"/>
        </w:rPr>
        <w:t>Сi</w:t>
      </w:r>
      <w:proofErr w:type="spellEnd"/>
      <w:r w:rsidRPr="00781EFE">
        <w:rPr>
          <w:rFonts w:ascii="Times New Roman" w:hAnsi="Times New Roman" w:cs="Times New Roman"/>
          <w:sz w:val="24"/>
          <w:szCs w:val="24"/>
        </w:rPr>
        <w:t xml:space="preserve"> = </w:t>
      </w:r>
      <w:proofErr w:type="spellStart"/>
      <w:r w:rsidRPr="00781EFE">
        <w:rPr>
          <w:rFonts w:ascii="Times New Roman" w:hAnsi="Times New Roman" w:cs="Times New Roman"/>
          <w:sz w:val="24"/>
          <w:szCs w:val="24"/>
        </w:rPr>
        <w:t>Цi</w:t>
      </w:r>
      <w:proofErr w:type="spellEnd"/>
      <w:r w:rsidRPr="00781EFE">
        <w:rPr>
          <w:rFonts w:ascii="Times New Roman" w:hAnsi="Times New Roman" w:cs="Times New Roman"/>
          <w:sz w:val="24"/>
          <w:szCs w:val="24"/>
        </w:rPr>
        <w:t xml:space="preserve"> x </w:t>
      </w:r>
      <w:proofErr w:type="spellStart"/>
      <w:r w:rsidRPr="00781EFE">
        <w:rPr>
          <w:rFonts w:ascii="Times New Roman" w:hAnsi="Times New Roman" w:cs="Times New Roman"/>
          <w:sz w:val="24"/>
          <w:szCs w:val="24"/>
        </w:rPr>
        <w:t>Vi</w:t>
      </w:r>
      <w:proofErr w:type="spellEnd"/>
      <w:r w:rsidRPr="00781EFE">
        <w:rPr>
          <w:rFonts w:ascii="Times New Roman" w:hAnsi="Times New Roman" w:cs="Times New Roman"/>
          <w:sz w:val="24"/>
          <w:szCs w:val="24"/>
        </w:rPr>
        <w:t xml:space="preserve"> х </w:t>
      </w:r>
      <w:proofErr w:type="spellStart"/>
      <w:r w:rsidRPr="00781EFE">
        <w:rPr>
          <w:rFonts w:ascii="Times New Roman" w:hAnsi="Times New Roman" w:cs="Times New Roman"/>
          <w:sz w:val="24"/>
          <w:szCs w:val="24"/>
        </w:rPr>
        <w:t>Di</w:t>
      </w:r>
      <w:proofErr w:type="spellEnd"/>
      <w:r w:rsidRPr="00781EFE">
        <w:rPr>
          <w:rFonts w:ascii="Times New Roman" w:hAnsi="Times New Roman" w:cs="Times New Roman"/>
          <w:sz w:val="24"/>
          <w:szCs w:val="24"/>
        </w:rPr>
        <w:t>). Данные правила расчёта сумм, подлежащих уплате Покупателем Поставщику</w:t>
      </w:r>
      <w:r w:rsidRPr="00781EFE">
        <w:rPr>
          <w:rFonts w:ascii="Times New Roman" w:hAnsi="Times New Roman" w:cs="Times New Roman"/>
          <w:sz w:val="24"/>
          <w:szCs w:val="24"/>
        </w:rPr>
        <w:br/>
        <w:t xml:space="preserve"> в ходе исполнения Договора (формула цена) не противоречат действующему законодательству РФ, соответствуют сложившимся обычаям делового оборота и направлены на эффективное использование денежных средств Покупателя.</w:t>
      </w:r>
      <w:bookmarkEnd w:id="33"/>
    </w:p>
    <w:p w14:paraId="4DC9E4B8" w14:textId="77777777" w:rsidR="001354F5" w:rsidRPr="00781EFE" w:rsidRDefault="001354F5" w:rsidP="00AF66D4">
      <w:pPr>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11.5. В случае изменения адреса или платежных реквизитов Стороны обязаны проинформировать об этом друг друга в течение 3-х дней с момента наступления   изменений, в противном случае негативные последствия возлагаются на Сторону настоящего Договора, не известившую об этих изменениях.</w:t>
      </w:r>
    </w:p>
    <w:p w14:paraId="5558470D" w14:textId="77777777" w:rsidR="001354F5" w:rsidRPr="00781EFE" w:rsidRDefault="001354F5" w:rsidP="00AF66D4">
      <w:pPr>
        <w:spacing w:after="0"/>
        <w:ind w:firstLine="567"/>
        <w:jc w:val="both"/>
        <w:rPr>
          <w:rFonts w:ascii="Times New Roman" w:hAnsi="Times New Roman" w:cs="Times New Roman"/>
          <w:sz w:val="24"/>
          <w:szCs w:val="24"/>
        </w:rPr>
      </w:pPr>
      <w:r w:rsidRPr="00781EFE">
        <w:rPr>
          <w:rFonts w:ascii="Times New Roman" w:hAnsi="Times New Roman" w:cs="Times New Roman"/>
          <w:sz w:val="24"/>
          <w:szCs w:val="24"/>
        </w:rPr>
        <w:t>11.6. Настоящий Договор может быть изменен, дополнен только по соглашению Сторон. Любые изменения, дополнения к настоящему Договору, не противоречащие требованиям действующего законодательства, оформляются письменно в виде дополнительных соглашений и подписываются уполномоченными представителями Сторон.</w:t>
      </w:r>
    </w:p>
    <w:p w14:paraId="36AAA041" w14:textId="77777777" w:rsidR="001354F5" w:rsidRPr="00781EFE" w:rsidRDefault="001354F5" w:rsidP="00AF66D4">
      <w:pPr>
        <w:spacing w:after="0"/>
        <w:ind w:firstLine="567"/>
        <w:jc w:val="both"/>
        <w:rPr>
          <w:rFonts w:ascii="Times New Roman" w:hAnsi="Times New Roman" w:cs="Times New Roman"/>
          <w:sz w:val="24"/>
          <w:szCs w:val="24"/>
        </w:rPr>
      </w:pPr>
      <w:r w:rsidRPr="00781EFE">
        <w:rPr>
          <w:rFonts w:ascii="Times New Roman" w:hAnsi="Times New Roman" w:cs="Times New Roman"/>
          <w:kern w:val="2"/>
          <w:sz w:val="24"/>
          <w:szCs w:val="24"/>
          <w:lang w:eastAsia="ar-SA"/>
        </w:rPr>
        <w:t>11.7. Заявления, уведомления, извещения, требования, подача заявок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одним из следующих способов (за исключением сообщений (документов), для которых законом либо Договором предусмотрен специальный способ направления):</w:t>
      </w:r>
    </w:p>
    <w:p w14:paraId="4AD2B1FB" w14:textId="77777777" w:rsidR="001354F5" w:rsidRPr="00781EFE" w:rsidRDefault="001354F5" w:rsidP="00AF66D4">
      <w:pPr>
        <w:spacing w:after="0"/>
        <w:ind w:firstLine="709"/>
        <w:jc w:val="both"/>
        <w:rPr>
          <w:rFonts w:ascii="Times New Roman" w:hAnsi="Times New Roman" w:cs="Times New Roman"/>
          <w:kern w:val="2"/>
          <w:sz w:val="24"/>
          <w:szCs w:val="24"/>
          <w:lang w:eastAsia="ar-SA"/>
        </w:rPr>
      </w:pPr>
      <w:r w:rsidRPr="00781EFE">
        <w:rPr>
          <w:rFonts w:ascii="Times New Roman" w:hAnsi="Times New Roman" w:cs="Times New Roman"/>
          <w:kern w:val="2"/>
          <w:sz w:val="24"/>
          <w:szCs w:val="24"/>
          <w:lang w:eastAsia="ar-SA"/>
        </w:rPr>
        <w:t>-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1002D842" w14:textId="77777777" w:rsidR="001354F5" w:rsidRPr="00781EFE" w:rsidRDefault="001354F5" w:rsidP="00AF66D4">
      <w:pPr>
        <w:spacing w:after="0"/>
        <w:ind w:firstLine="709"/>
        <w:jc w:val="both"/>
        <w:rPr>
          <w:rFonts w:ascii="Times New Roman" w:hAnsi="Times New Roman" w:cs="Times New Roman"/>
          <w:kern w:val="2"/>
          <w:sz w:val="24"/>
          <w:szCs w:val="24"/>
          <w:lang w:eastAsia="ar-SA"/>
        </w:rPr>
      </w:pPr>
      <w:r w:rsidRPr="00781EFE">
        <w:rPr>
          <w:rFonts w:ascii="Times New Roman" w:hAnsi="Times New Roman" w:cs="Times New Roman"/>
          <w:kern w:val="2"/>
          <w:sz w:val="24"/>
          <w:szCs w:val="24"/>
          <w:lang w:eastAsia="ar-SA"/>
        </w:rPr>
        <w:t>- заказным письмом с уведомлением о вручении;</w:t>
      </w:r>
    </w:p>
    <w:p w14:paraId="582F08EF" w14:textId="77777777" w:rsidR="001354F5" w:rsidRPr="00781EFE" w:rsidRDefault="001354F5" w:rsidP="00AF66D4">
      <w:pPr>
        <w:spacing w:after="0"/>
        <w:ind w:firstLine="709"/>
        <w:jc w:val="both"/>
        <w:rPr>
          <w:rFonts w:ascii="Times New Roman" w:hAnsi="Times New Roman" w:cs="Times New Roman"/>
          <w:kern w:val="2"/>
          <w:sz w:val="24"/>
          <w:szCs w:val="24"/>
          <w:lang w:eastAsia="ar-SA"/>
        </w:rPr>
      </w:pPr>
      <w:r w:rsidRPr="00781EFE">
        <w:rPr>
          <w:rFonts w:ascii="Times New Roman" w:hAnsi="Times New Roman" w:cs="Times New Roman"/>
          <w:kern w:val="2"/>
          <w:sz w:val="24"/>
          <w:szCs w:val="24"/>
          <w:lang w:eastAsia="ar-SA"/>
        </w:rPr>
        <w:t>- ценным письмом с описью вложения и уведомлением о вручении;</w:t>
      </w:r>
    </w:p>
    <w:p w14:paraId="1F769211" w14:textId="77777777" w:rsidR="001354F5" w:rsidRPr="00781EFE" w:rsidRDefault="001354F5" w:rsidP="00AF66D4">
      <w:pPr>
        <w:spacing w:after="0"/>
        <w:ind w:firstLine="709"/>
        <w:jc w:val="both"/>
        <w:rPr>
          <w:rFonts w:ascii="Times New Roman" w:hAnsi="Times New Roman" w:cs="Times New Roman"/>
          <w:kern w:val="2"/>
          <w:sz w:val="24"/>
          <w:szCs w:val="24"/>
          <w:lang w:eastAsia="ar-SA"/>
        </w:rPr>
      </w:pPr>
      <w:r w:rsidRPr="00781EFE">
        <w:rPr>
          <w:rFonts w:ascii="Times New Roman" w:hAnsi="Times New Roman" w:cs="Times New Roman"/>
          <w:kern w:val="2"/>
          <w:sz w:val="24"/>
          <w:szCs w:val="24"/>
          <w:lang w:eastAsia="ar-SA"/>
        </w:rPr>
        <w:t xml:space="preserve">- по электронной почте, указанной в разделе 12 настоящего Договора с последующим досылом оригиналов документов на бумажном носителе в срок, не превышающий 30 дней. До получения оригиналов документов на бумажном носителе юридическую силу имеют электронные копии документов с подписями, полученные по электронной почте. </w:t>
      </w:r>
    </w:p>
    <w:p w14:paraId="22CE5677" w14:textId="77777777" w:rsidR="001354F5" w:rsidRPr="00781EFE" w:rsidRDefault="001354F5" w:rsidP="00AF66D4">
      <w:pPr>
        <w:spacing w:after="0"/>
        <w:ind w:firstLine="709"/>
        <w:jc w:val="both"/>
        <w:rPr>
          <w:rFonts w:ascii="Times New Roman" w:hAnsi="Times New Roman" w:cs="Times New Roman"/>
          <w:kern w:val="2"/>
          <w:sz w:val="24"/>
          <w:szCs w:val="24"/>
          <w:lang w:eastAsia="ar-SA"/>
        </w:rPr>
      </w:pPr>
      <w:r w:rsidRPr="00781EFE">
        <w:rPr>
          <w:rFonts w:ascii="Times New Roman" w:hAnsi="Times New Roman" w:cs="Times New Roman"/>
          <w:kern w:val="2"/>
          <w:sz w:val="24"/>
          <w:szCs w:val="24"/>
          <w:lang w:eastAsia="ar-SA"/>
        </w:rPr>
        <w:t>- с использованием функционала электронного документооборота. Стороны соглашаются применять при осуществлении юридически значимого электронного документооборота квалифицированные электронные подписи, формы, форматы и порядок, установленные действующим законодательством. В течение трех календарных дней с момента подключения к системе электронного документооборота Стороны договора уведомляют друг друга на адрес электронной почты, указанный в договоре, о готовности к обмену электронными документами.</w:t>
      </w:r>
    </w:p>
    <w:p w14:paraId="60D7E739" w14:textId="77777777" w:rsidR="001354F5" w:rsidRPr="00781EFE" w:rsidRDefault="001354F5" w:rsidP="00AF66D4">
      <w:pPr>
        <w:widowControl w:val="0"/>
        <w:tabs>
          <w:tab w:val="center" w:pos="1418"/>
          <w:tab w:val="left" w:pos="1560"/>
        </w:tabs>
        <w:autoSpaceDE w:val="0"/>
        <w:autoSpaceDN w:val="0"/>
        <w:adjustRightInd w:val="0"/>
        <w:spacing w:after="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lang w:eastAsia="ar-SA"/>
        </w:rPr>
        <w:t xml:space="preserve">11.8. Юридически значимые сообщения направляются исключительно предусмотренными Договором способами. Направление сообщения иным способом не может </w:t>
      </w:r>
      <w:r w:rsidRPr="00781EFE">
        <w:rPr>
          <w:rFonts w:ascii="Times New Roman" w:hAnsi="Times New Roman" w:cs="Times New Roman"/>
          <w:sz w:val="24"/>
          <w:szCs w:val="24"/>
          <w:lang w:eastAsia="ar-SA"/>
        </w:rPr>
        <w:lastRenderedPageBreak/>
        <w:t>считаться надлежащим. 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ее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5CE674C" w14:textId="77777777" w:rsidR="001354F5" w:rsidRPr="00781EFE" w:rsidRDefault="001354F5" w:rsidP="00AF66D4">
      <w:pPr>
        <w:widowControl w:val="0"/>
        <w:tabs>
          <w:tab w:val="center" w:pos="1418"/>
          <w:tab w:val="left" w:pos="1560"/>
        </w:tabs>
        <w:autoSpaceDE w:val="0"/>
        <w:autoSpaceDN w:val="0"/>
        <w:adjustRightInd w:val="0"/>
        <w:spacing w:after="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lang w:eastAsia="ar-SA"/>
        </w:rPr>
        <w:t>11.9. Вся переписка, подача заявок, предоставление счетов, направление документов и т.п., может осуществляться посредством электронной связи, при этом, экземпляр с подписями является действительным для обеих Сторон до момента получения оригиналов.</w:t>
      </w:r>
    </w:p>
    <w:p w14:paraId="6A5DB688" w14:textId="77777777" w:rsidR="001354F5" w:rsidRPr="00781EFE" w:rsidRDefault="001354F5" w:rsidP="00AF66D4">
      <w:pPr>
        <w:widowControl w:val="0"/>
        <w:tabs>
          <w:tab w:val="center" w:pos="1418"/>
          <w:tab w:val="left" w:pos="1560"/>
        </w:tabs>
        <w:autoSpaceDE w:val="0"/>
        <w:autoSpaceDN w:val="0"/>
        <w:adjustRightInd w:val="0"/>
        <w:spacing w:after="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lang w:eastAsia="ar-SA"/>
        </w:rPr>
        <w:t>11.10. Перемена Поставщика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8307D23" w14:textId="77777777" w:rsidR="001354F5" w:rsidRPr="00781EFE" w:rsidRDefault="001354F5" w:rsidP="00AF66D4">
      <w:pPr>
        <w:widowControl w:val="0"/>
        <w:tabs>
          <w:tab w:val="center" w:pos="1418"/>
          <w:tab w:val="left" w:pos="1560"/>
        </w:tabs>
        <w:autoSpaceDE w:val="0"/>
        <w:autoSpaceDN w:val="0"/>
        <w:adjustRightInd w:val="0"/>
        <w:spacing w:after="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rPr>
        <w:t>11.11. Настоящий Договор составлен в двух экземплярах, имеющих одинаковую юридическую силу, по одному экземпляру для каждой Стороны. В случае, если настоящий договор заключается по результатам закупки в электронной форме либо с использование электронного документооборота, то Стороны обмениваются электронными документами на электронной площадке, либо с использованием функционала электронного документооборота, которые так же имеют равную юридическую силу, по одному для каждой из Сторон.</w:t>
      </w:r>
    </w:p>
    <w:p w14:paraId="673D799C" w14:textId="77777777" w:rsidR="001354F5" w:rsidRPr="00781EFE" w:rsidRDefault="001354F5" w:rsidP="00AF66D4">
      <w:pPr>
        <w:widowControl w:val="0"/>
        <w:tabs>
          <w:tab w:val="center" w:pos="1418"/>
          <w:tab w:val="left" w:pos="1560"/>
        </w:tabs>
        <w:autoSpaceDE w:val="0"/>
        <w:autoSpaceDN w:val="0"/>
        <w:adjustRightInd w:val="0"/>
        <w:spacing w:after="0"/>
        <w:ind w:firstLine="709"/>
        <w:contextualSpacing/>
        <w:jc w:val="both"/>
        <w:rPr>
          <w:rFonts w:ascii="Times New Roman" w:hAnsi="Times New Roman" w:cs="Times New Roman"/>
          <w:sz w:val="24"/>
          <w:szCs w:val="24"/>
          <w:lang w:eastAsia="ar-SA"/>
        </w:rPr>
      </w:pPr>
      <w:r w:rsidRPr="00781EFE">
        <w:rPr>
          <w:rFonts w:ascii="Times New Roman" w:hAnsi="Times New Roman" w:cs="Times New Roman"/>
          <w:sz w:val="24"/>
          <w:szCs w:val="24"/>
        </w:rPr>
        <w:t>11.12. Все приложения к настоящему Договору являются его неотъемлемыми частями.</w:t>
      </w:r>
    </w:p>
    <w:p w14:paraId="3C6F43F8" w14:textId="77777777" w:rsidR="001354F5" w:rsidRPr="00781EFE" w:rsidRDefault="001354F5" w:rsidP="00AF66D4">
      <w:pPr>
        <w:widowControl w:val="0"/>
        <w:tabs>
          <w:tab w:val="center" w:pos="1418"/>
          <w:tab w:val="left" w:pos="1560"/>
        </w:tabs>
        <w:autoSpaceDE w:val="0"/>
        <w:autoSpaceDN w:val="0"/>
        <w:adjustRightInd w:val="0"/>
        <w:spacing w:after="0"/>
        <w:ind w:firstLine="709"/>
        <w:contextualSpacing/>
        <w:jc w:val="both"/>
        <w:rPr>
          <w:rFonts w:ascii="Times New Roman" w:hAnsi="Times New Roman" w:cs="Times New Roman"/>
          <w:sz w:val="24"/>
          <w:szCs w:val="24"/>
        </w:rPr>
      </w:pPr>
      <w:r w:rsidRPr="00781EFE">
        <w:rPr>
          <w:rFonts w:ascii="Times New Roman" w:hAnsi="Times New Roman" w:cs="Times New Roman"/>
          <w:sz w:val="24"/>
          <w:szCs w:val="24"/>
        </w:rPr>
        <w:t>11.13. По всем вопросам, не урегулированным настоящим контрактом, стороны руководствуются законодательством Российской Федерации.</w:t>
      </w:r>
    </w:p>
    <w:p w14:paraId="138F42F5" w14:textId="77777777" w:rsidR="001354F5" w:rsidRPr="00781EFE" w:rsidRDefault="001354F5" w:rsidP="001354F5">
      <w:pPr>
        <w:widowControl w:val="0"/>
        <w:tabs>
          <w:tab w:val="center" w:pos="1418"/>
          <w:tab w:val="left" w:pos="1560"/>
        </w:tabs>
        <w:autoSpaceDE w:val="0"/>
        <w:autoSpaceDN w:val="0"/>
        <w:adjustRightInd w:val="0"/>
        <w:ind w:firstLine="709"/>
        <w:contextualSpacing/>
        <w:jc w:val="both"/>
        <w:rPr>
          <w:rFonts w:ascii="Times New Roman" w:hAnsi="Times New Roman" w:cs="Times New Roman"/>
          <w:sz w:val="24"/>
          <w:szCs w:val="24"/>
          <w:lang w:eastAsia="ar-SA"/>
        </w:rPr>
      </w:pPr>
    </w:p>
    <w:p w14:paraId="7A087DE1" w14:textId="77777777" w:rsidR="001354F5" w:rsidRPr="00781EFE" w:rsidRDefault="001354F5" w:rsidP="001354F5">
      <w:pPr>
        <w:ind w:firstLine="567"/>
        <w:jc w:val="center"/>
        <w:rPr>
          <w:rFonts w:ascii="Times New Roman" w:hAnsi="Times New Roman" w:cs="Times New Roman"/>
          <w:b/>
          <w:sz w:val="24"/>
          <w:szCs w:val="24"/>
        </w:rPr>
      </w:pPr>
      <w:r w:rsidRPr="00781EFE">
        <w:rPr>
          <w:rFonts w:ascii="Times New Roman" w:hAnsi="Times New Roman" w:cs="Times New Roman"/>
          <w:b/>
          <w:sz w:val="24"/>
          <w:szCs w:val="24"/>
        </w:rPr>
        <w:t>12.Обеспечение исполнения договора</w:t>
      </w:r>
    </w:p>
    <w:p w14:paraId="32D20884" w14:textId="77777777" w:rsidR="001354F5" w:rsidRPr="00781EFE" w:rsidRDefault="001354F5" w:rsidP="001354F5">
      <w:pPr>
        <w:ind w:firstLine="567"/>
        <w:rPr>
          <w:rFonts w:ascii="Times New Roman" w:hAnsi="Times New Roman" w:cs="Times New Roman"/>
          <w:sz w:val="24"/>
          <w:szCs w:val="24"/>
        </w:rPr>
      </w:pPr>
      <w:r w:rsidRPr="00781EFE">
        <w:rPr>
          <w:rFonts w:ascii="Times New Roman" w:hAnsi="Times New Roman" w:cs="Times New Roman"/>
          <w:sz w:val="24"/>
          <w:szCs w:val="24"/>
        </w:rPr>
        <w:t>12.1. Не установлено.</w:t>
      </w:r>
    </w:p>
    <w:p w14:paraId="3E9D7975" w14:textId="77777777" w:rsidR="001354F5" w:rsidRPr="00781EFE" w:rsidRDefault="001354F5" w:rsidP="001354F5">
      <w:pPr>
        <w:ind w:firstLine="567"/>
        <w:jc w:val="center"/>
        <w:rPr>
          <w:rFonts w:ascii="Times New Roman" w:hAnsi="Times New Roman" w:cs="Times New Roman"/>
          <w:sz w:val="24"/>
          <w:szCs w:val="24"/>
        </w:rPr>
      </w:pPr>
    </w:p>
    <w:p w14:paraId="3A495E9D" w14:textId="77777777" w:rsidR="001354F5" w:rsidRPr="00781EFE" w:rsidRDefault="001354F5" w:rsidP="001354F5">
      <w:pPr>
        <w:tabs>
          <w:tab w:val="left" w:pos="4260"/>
        </w:tabs>
        <w:jc w:val="both"/>
        <w:rPr>
          <w:rFonts w:ascii="Times New Roman" w:hAnsi="Times New Roman" w:cs="Times New Roman"/>
          <w:sz w:val="24"/>
          <w:szCs w:val="24"/>
        </w:rPr>
      </w:pPr>
    </w:p>
    <w:p w14:paraId="2BBF7019" w14:textId="77777777" w:rsidR="001354F5" w:rsidRPr="00781EFE" w:rsidRDefault="001354F5" w:rsidP="001354F5">
      <w:pPr>
        <w:shd w:val="clear" w:color="auto" w:fill="FFFFFF"/>
        <w:jc w:val="center"/>
        <w:rPr>
          <w:rFonts w:ascii="Times New Roman" w:hAnsi="Times New Roman" w:cs="Times New Roman"/>
          <w:b/>
          <w:bCs/>
          <w:sz w:val="24"/>
          <w:szCs w:val="24"/>
        </w:rPr>
      </w:pPr>
      <w:r w:rsidRPr="00781EFE">
        <w:rPr>
          <w:rFonts w:ascii="Times New Roman" w:hAnsi="Times New Roman" w:cs="Times New Roman"/>
          <w:b/>
          <w:bCs/>
          <w:sz w:val="24"/>
          <w:szCs w:val="24"/>
        </w:rPr>
        <w:t>13. Перечень документов, прилагаемых к Договору</w:t>
      </w:r>
    </w:p>
    <w:p w14:paraId="6A3C385C" w14:textId="77777777" w:rsidR="001354F5" w:rsidRPr="00781EFE" w:rsidRDefault="001354F5" w:rsidP="001354F5">
      <w:pPr>
        <w:numPr>
          <w:ilvl w:val="0"/>
          <w:numId w:val="14"/>
        </w:numPr>
        <w:tabs>
          <w:tab w:val="left" w:pos="993"/>
        </w:tabs>
        <w:suppressAutoHyphens/>
        <w:spacing w:after="0" w:line="240" w:lineRule="auto"/>
        <w:ind w:left="0" w:firstLine="567"/>
        <w:contextualSpacing/>
        <w:jc w:val="both"/>
        <w:rPr>
          <w:rFonts w:ascii="Times New Roman" w:hAnsi="Times New Roman" w:cs="Times New Roman"/>
          <w:sz w:val="24"/>
          <w:szCs w:val="24"/>
        </w:rPr>
      </w:pPr>
      <w:r w:rsidRPr="00781EFE">
        <w:rPr>
          <w:rFonts w:ascii="Times New Roman" w:hAnsi="Times New Roman" w:cs="Times New Roman"/>
          <w:sz w:val="24"/>
          <w:szCs w:val="24"/>
        </w:rPr>
        <w:t>Единичные расценки (спецификация).</w:t>
      </w:r>
    </w:p>
    <w:p w14:paraId="234B13FD" w14:textId="77777777" w:rsidR="001354F5" w:rsidRPr="00781EFE" w:rsidRDefault="001354F5" w:rsidP="001354F5">
      <w:pPr>
        <w:numPr>
          <w:ilvl w:val="0"/>
          <w:numId w:val="14"/>
        </w:numPr>
        <w:tabs>
          <w:tab w:val="left" w:pos="993"/>
        </w:tabs>
        <w:suppressAutoHyphens/>
        <w:spacing w:after="0" w:line="240" w:lineRule="auto"/>
        <w:ind w:left="0" w:firstLine="567"/>
        <w:contextualSpacing/>
        <w:jc w:val="both"/>
        <w:rPr>
          <w:rFonts w:ascii="Times New Roman" w:hAnsi="Times New Roman" w:cs="Times New Roman"/>
          <w:sz w:val="24"/>
          <w:szCs w:val="24"/>
        </w:rPr>
      </w:pPr>
      <w:r w:rsidRPr="00781EFE">
        <w:rPr>
          <w:rFonts w:ascii="Times New Roman" w:eastAsia="Calibri" w:hAnsi="Times New Roman" w:cs="Times New Roman"/>
          <w:sz w:val="24"/>
          <w:szCs w:val="24"/>
        </w:rPr>
        <w:t>Итоговый Акт.</w:t>
      </w:r>
    </w:p>
    <w:p w14:paraId="53F5CB66" w14:textId="77777777" w:rsidR="001354F5" w:rsidRPr="00781EFE" w:rsidRDefault="001354F5" w:rsidP="001354F5">
      <w:pPr>
        <w:ind w:left="720"/>
        <w:contextualSpacing/>
        <w:jc w:val="both"/>
        <w:rPr>
          <w:rFonts w:ascii="Times New Roman" w:hAnsi="Times New Roman" w:cs="Times New Roman"/>
          <w:sz w:val="24"/>
          <w:szCs w:val="24"/>
        </w:rPr>
      </w:pPr>
    </w:p>
    <w:p w14:paraId="1788DED3" w14:textId="77777777" w:rsidR="001354F5" w:rsidRPr="00781EFE" w:rsidRDefault="001354F5" w:rsidP="001354F5">
      <w:pPr>
        <w:shd w:val="clear" w:color="auto" w:fill="FFFFFF"/>
        <w:tabs>
          <w:tab w:val="left" w:pos="5465"/>
        </w:tabs>
        <w:ind w:left="720" w:hanging="720"/>
        <w:jc w:val="center"/>
        <w:rPr>
          <w:rFonts w:ascii="Times New Roman" w:hAnsi="Times New Roman" w:cs="Times New Roman"/>
          <w:b/>
          <w:bCs/>
          <w:sz w:val="24"/>
          <w:szCs w:val="24"/>
        </w:rPr>
      </w:pPr>
      <w:r w:rsidRPr="00781EFE">
        <w:rPr>
          <w:rFonts w:ascii="Times New Roman" w:hAnsi="Times New Roman" w:cs="Times New Roman"/>
          <w:b/>
          <w:bCs/>
          <w:sz w:val="24"/>
          <w:szCs w:val="24"/>
        </w:rPr>
        <w:t>14. Адреса, реквизиты и подписи Сторон:</w:t>
      </w:r>
    </w:p>
    <w:tbl>
      <w:tblPr>
        <w:tblW w:w="9571" w:type="dxa"/>
        <w:tblLayout w:type="fixed"/>
        <w:tblLook w:val="04A0" w:firstRow="1" w:lastRow="0" w:firstColumn="1" w:lastColumn="0" w:noHBand="0" w:noVBand="1"/>
      </w:tblPr>
      <w:tblGrid>
        <w:gridCol w:w="4785"/>
        <w:gridCol w:w="4786"/>
      </w:tblGrid>
      <w:tr w:rsidR="001354F5" w:rsidRPr="00781EFE" w14:paraId="06D58B48" w14:textId="77777777" w:rsidTr="004425A7">
        <w:tc>
          <w:tcPr>
            <w:tcW w:w="4785" w:type="dxa"/>
            <w:shd w:val="clear" w:color="auto" w:fill="auto"/>
          </w:tcPr>
          <w:p w14:paraId="78D9052A" w14:textId="77777777" w:rsidR="001354F5" w:rsidRPr="00781EFE" w:rsidRDefault="001354F5" w:rsidP="001354F5">
            <w:pPr>
              <w:widowControl w:val="0"/>
              <w:spacing w:after="0" w:line="240" w:lineRule="auto"/>
              <w:jc w:val="both"/>
              <w:rPr>
                <w:rFonts w:ascii="Times New Roman" w:hAnsi="Times New Roman" w:cs="Times New Roman"/>
                <w:b/>
                <w:sz w:val="24"/>
                <w:szCs w:val="24"/>
                <w:u w:val="single"/>
              </w:rPr>
            </w:pPr>
            <w:bookmarkStart w:id="34" w:name="OLE_LINK26"/>
            <w:bookmarkStart w:id="35" w:name="OLE_LINK25"/>
            <w:bookmarkStart w:id="36" w:name="OLE_LINK11"/>
            <w:bookmarkStart w:id="37" w:name="OLE_LINK10"/>
            <w:bookmarkStart w:id="38" w:name="OLE_LINK9"/>
            <w:r w:rsidRPr="00781EFE">
              <w:rPr>
                <w:rFonts w:ascii="Times New Roman" w:hAnsi="Times New Roman" w:cs="Times New Roman"/>
                <w:b/>
                <w:sz w:val="24"/>
                <w:szCs w:val="24"/>
                <w:u w:val="single"/>
              </w:rPr>
              <w:t>Покупатель:</w:t>
            </w:r>
          </w:p>
          <w:bookmarkEnd w:id="34"/>
          <w:bookmarkEnd w:id="35"/>
          <w:bookmarkEnd w:id="36"/>
          <w:bookmarkEnd w:id="37"/>
          <w:bookmarkEnd w:id="38"/>
          <w:p w14:paraId="6A36DC8C" w14:textId="71A0B456" w:rsidR="001354F5" w:rsidRPr="00781EFE" w:rsidRDefault="001354F5" w:rsidP="00BB21BF">
            <w:pPr>
              <w:shd w:val="clear" w:color="auto" w:fill="FFFFFF"/>
              <w:spacing w:after="0" w:line="240" w:lineRule="auto"/>
              <w:rPr>
                <w:rFonts w:ascii="Times New Roman" w:hAnsi="Times New Roman" w:cs="Times New Roman"/>
                <w:sz w:val="24"/>
                <w:szCs w:val="24"/>
              </w:rPr>
            </w:pPr>
          </w:p>
        </w:tc>
        <w:tc>
          <w:tcPr>
            <w:tcW w:w="4785" w:type="dxa"/>
            <w:shd w:val="clear" w:color="auto" w:fill="auto"/>
          </w:tcPr>
          <w:p w14:paraId="55B7CA37" w14:textId="77777777" w:rsidR="001354F5" w:rsidRPr="00781EFE" w:rsidRDefault="001354F5" w:rsidP="004425A7">
            <w:pPr>
              <w:pStyle w:val="ConsPlusNonformat0"/>
              <w:jc w:val="both"/>
              <w:rPr>
                <w:rFonts w:ascii="Times New Roman" w:hAnsi="Times New Roman" w:cs="Times New Roman"/>
                <w:b/>
                <w:bCs/>
                <w:sz w:val="24"/>
                <w:szCs w:val="24"/>
                <w:u w:val="single"/>
              </w:rPr>
            </w:pPr>
            <w:r w:rsidRPr="00781EFE">
              <w:rPr>
                <w:rFonts w:ascii="Times New Roman" w:hAnsi="Times New Roman" w:cs="Times New Roman"/>
                <w:b/>
                <w:bCs/>
                <w:sz w:val="24"/>
                <w:szCs w:val="24"/>
                <w:u w:val="single"/>
              </w:rPr>
              <w:t>Поставщик:</w:t>
            </w:r>
          </w:p>
        </w:tc>
      </w:tr>
    </w:tbl>
    <w:p w14:paraId="494D00D4" w14:textId="77777777" w:rsidR="001354F5" w:rsidRPr="00781EFE" w:rsidRDefault="001354F5" w:rsidP="001354F5">
      <w:pPr>
        <w:pStyle w:val="22"/>
        <w:spacing w:after="0" w:line="240" w:lineRule="auto"/>
        <w:jc w:val="both"/>
        <w:rPr>
          <w:rFonts w:ascii="Times New Roman" w:hAnsi="Times New Roman" w:cs="Times New Roman"/>
        </w:rPr>
      </w:pPr>
    </w:p>
    <w:p w14:paraId="2A259D48" w14:textId="77777777" w:rsidR="001354F5" w:rsidRPr="00781EFE" w:rsidRDefault="001354F5" w:rsidP="001354F5">
      <w:pPr>
        <w:pStyle w:val="22"/>
        <w:spacing w:after="0" w:line="240" w:lineRule="auto"/>
        <w:jc w:val="both"/>
        <w:rPr>
          <w:rFonts w:ascii="Times New Roman" w:hAnsi="Times New Roman" w:cs="Times New Roman"/>
        </w:rPr>
      </w:pPr>
    </w:p>
    <w:p w14:paraId="000FABF3" w14:textId="77777777" w:rsidR="001354F5" w:rsidRPr="00781EFE" w:rsidRDefault="001354F5" w:rsidP="001354F5">
      <w:pPr>
        <w:pStyle w:val="22"/>
        <w:spacing w:after="0" w:line="240" w:lineRule="auto"/>
        <w:jc w:val="both"/>
        <w:rPr>
          <w:rFonts w:ascii="Times New Roman" w:hAnsi="Times New Roman" w:cs="Times New Roman"/>
        </w:rPr>
      </w:pPr>
      <w:r w:rsidRPr="00781EFE">
        <w:rPr>
          <w:rFonts w:ascii="Times New Roman" w:hAnsi="Times New Roman" w:cs="Times New Roman"/>
        </w:rPr>
        <w:t>Обо всех изменениях данных, указанных в настоящем разделе, Стороны обязаны информировать друг друга письменно в трехдневный срок с даты изменения.</w:t>
      </w:r>
    </w:p>
    <w:p w14:paraId="7444461E" w14:textId="77777777" w:rsidR="001354F5" w:rsidRPr="00781EFE" w:rsidRDefault="001354F5" w:rsidP="001354F5">
      <w:pPr>
        <w:pStyle w:val="afff1"/>
        <w:ind w:left="720"/>
        <w:rPr>
          <w:rFonts w:ascii="Times New Roman" w:hAnsi="Times New Roman"/>
          <w:sz w:val="24"/>
          <w:szCs w:val="24"/>
        </w:rPr>
      </w:pPr>
    </w:p>
    <w:p w14:paraId="7A42D99E" w14:textId="77777777" w:rsidR="001354F5" w:rsidRPr="00781EFE" w:rsidRDefault="001354F5" w:rsidP="001354F5">
      <w:pPr>
        <w:pStyle w:val="213"/>
        <w:spacing w:after="0" w:line="240" w:lineRule="auto"/>
        <w:jc w:val="center"/>
        <w:rPr>
          <w:b/>
        </w:rPr>
      </w:pPr>
      <w:r w:rsidRPr="00781EFE">
        <w:rPr>
          <w:b/>
        </w:rPr>
        <w:t>Подписи и печати Сторон</w:t>
      </w:r>
    </w:p>
    <w:p w14:paraId="71A37F73" w14:textId="77777777" w:rsidR="001354F5" w:rsidRPr="00781EFE" w:rsidRDefault="001354F5" w:rsidP="001354F5">
      <w:pPr>
        <w:pStyle w:val="213"/>
        <w:spacing w:after="0" w:line="240" w:lineRule="auto"/>
        <w:jc w:val="center"/>
        <w:rPr>
          <w:b/>
        </w:rPr>
      </w:pPr>
    </w:p>
    <w:p w14:paraId="285D6520" w14:textId="77777777" w:rsidR="001354F5" w:rsidRPr="00781EFE" w:rsidRDefault="001354F5" w:rsidP="001354F5">
      <w:pPr>
        <w:pStyle w:val="213"/>
        <w:spacing w:after="0" w:line="240" w:lineRule="auto"/>
      </w:pPr>
      <w:r w:rsidRPr="00781EFE">
        <w:rPr>
          <w:b/>
          <w:u w:val="single"/>
        </w:rPr>
        <w:t>Покупатель</w:t>
      </w:r>
      <w:r w:rsidRPr="00781EFE">
        <w:rPr>
          <w:b/>
        </w:rPr>
        <w:t xml:space="preserve">                                                             </w:t>
      </w:r>
      <w:r w:rsidRPr="00781EFE">
        <w:rPr>
          <w:b/>
          <w:u w:val="single"/>
        </w:rPr>
        <w:t>Поставщик</w:t>
      </w:r>
      <w:r w:rsidRPr="00781EFE">
        <w:t xml:space="preserve"> </w:t>
      </w:r>
    </w:p>
    <w:tbl>
      <w:tblPr>
        <w:tblW w:w="9848" w:type="dxa"/>
        <w:jc w:val="center"/>
        <w:tblLayout w:type="fixed"/>
        <w:tblLook w:val="0000" w:firstRow="0" w:lastRow="0" w:firstColumn="0" w:lastColumn="0" w:noHBand="0" w:noVBand="0"/>
      </w:tblPr>
      <w:tblGrid>
        <w:gridCol w:w="4919"/>
        <w:gridCol w:w="4929"/>
      </w:tblGrid>
      <w:tr w:rsidR="001354F5" w:rsidRPr="00781EFE" w14:paraId="5FC863A6" w14:textId="77777777" w:rsidTr="004425A7">
        <w:trPr>
          <w:trHeight w:val="1074"/>
          <w:jc w:val="center"/>
        </w:trPr>
        <w:tc>
          <w:tcPr>
            <w:tcW w:w="4919" w:type="dxa"/>
          </w:tcPr>
          <w:p w14:paraId="4B076BFC" w14:textId="77777777" w:rsidR="00BB21BF" w:rsidRPr="00781EFE" w:rsidRDefault="00BB21BF" w:rsidP="00BB21BF">
            <w:pPr>
              <w:spacing w:after="0"/>
              <w:jc w:val="both"/>
              <w:rPr>
                <w:rFonts w:ascii="Times New Roman" w:hAnsi="Times New Roman" w:cs="Times New Roman"/>
                <w:b/>
                <w:sz w:val="24"/>
                <w:szCs w:val="24"/>
              </w:rPr>
            </w:pPr>
            <w:r w:rsidRPr="00781EFE">
              <w:rPr>
                <w:rFonts w:ascii="Times New Roman" w:hAnsi="Times New Roman" w:cs="Times New Roman"/>
                <w:b/>
                <w:sz w:val="24"/>
                <w:szCs w:val="24"/>
              </w:rPr>
              <w:t xml:space="preserve">Муниципальное автономное дошкольное образовательное учреждение города Калининграда детский сад №119 </w:t>
            </w:r>
          </w:p>
          <w:p w14:paraId="76C6781D" w14:textId="77777777" w:rsidR="00BB21BF" w:rsidRPr="00781EFE" w:rsidRDefault="00BB21BF" w:rsidP="00BB21BF">
            <w:pPr>
              <w:spacing w:after="0"/>
              <w:jc w:val="both"/>
              <w:rPr>
                <w:rFonts w:ascii="Times New Roman" w:hAnsi="Times New Roman" w:cs="Times New Roman"/>
                <w:b/>
                <w:sz w:val="24"/>
                <w:szCs w:val="24"/>
              </w:rPr>
            </w:pPr>
            <w:r w:rsidRPr="00781EFE">
              <w:rPr>
                <w:rFonts w:ascii="Times New Roman" w:hAnsi="Times New Roman" w:cs="Times New Roman"/>
                <w:b/>
                <w:sz w:val="24"/>
                <w:szCs w:val="24"/>
              </w:rPr>
              <w:t>(МАДОУ д/с № 119)</w:t>
            </w:r>
          </w:p>
          <w:p w14:paraId="36FADB02" w14:textId="77777777" w:rsidR="00BB21BF" w:rsidRPr="00781EFE" w:rsidRDefault="00BB21BF" w:rsidP="00BB21BF">
            <w:pPr>
              <w:spacing w:after="0"/>
              <w:jc w:val="both"/>
              <w:rPr>
                <w:rFonts w:ascii="Times New Roman" w:hAnsi="Times New Roman" w:cs="Times New Roman"/>
                <w:sz w:val="24"/>
                <w:szCs w:val="24"/>
              </w:rPr>
            </w:pPr>
            <w:r w:rsidRPr="00781EFE">
              <w:rPr>
                <w:rFonts w:ascii="Times New Roman" w:hAnsi="Times New Roman" w:cs="Times New Roman"/>
                <w:sz w:val="24"/>
                <w:szCs w:val="24"/>
              </w:rPr>
              <w:lastRenderedPageBreak/>
              <w:t>ИНН 3904021828</w:t>
            </w:r>
          </w:p>
          <w:p w14:paraId="50B0B9E9" w14:textId="77777777" w:rsidR="00BB21BF" w:rsidRPr="00781EFE" w:rsidRDefault="00BB21BF" w:rsidP="00BB21BF">
            <w:pPr>
              <w:spacing w:after="0"/>
              <w:jc w:val="both"/>
              <w:rPr>
                <w:rFonts w:ascii="Times New Roman" w:hAnsi="Times New Roman" w:cs="Times New Roman"/>
                <w:sz w:val="24"/>
                <w:szCs w:val="24"/>
              </w:rPr>
            </w:pPr>
            <w:r w:rsidRPr="00781EFE">
              <w:rPr>
                <w:rFonts w:ascii="Times New Roman" w:hAnsi="Times New Roman" w:cs="Times New Roman"/>
                <w:sz w:val="24"/>
                <w:szCs w:val="24"/>
              </w:rPr>
              <w:t>КПП 390601001</w:t>
            </w:r>
          </w:p>
          <w:p w14:paraId="26D905D9" w14:textId="77777777" w:rsidR="00BB21BF" w:rsidRPr="00781EFE" w:rsidRDefault="00BB21BF" w:rsidP="00BB21BF">
            <w:pPr>
              <w:spacing w:after="0"/>
              <w:jc w:val="both"/>
              <w:rPr>
                <w:rFonts w:ascii="Times New Roman" w:hAnsi="Times New Roman" w:cs="Times New Roman"/>
                <w:sz w:val="24"/>
                <w:szCs w:val="24"/>
              </w:rPr>
            </w:pPr>
            <w:r w:rsidRPr="00781EFE">
              <w:rPr>
                <w:rFonts w:ascii="Times New Roman" w:hAnsi="Times New Roman" w:cs="Times New Roman"/>
                <w:sz w:val="24"/>
                <w:szCs w:val="24"/>
              </w:rPr>
              <w:t>р/с 03234643277010003500</w:t>
            </w:r>
          </w:p>
          <w:p w14:paraId="6EC22661" w14:textId="43D1E7DC" w:rsidR="00BB21BF" w:rsidRPr="00781EFE" w:rsidRDefault="00E723EA" w:rsidP="00BB21BF">
            <w:pPr>
              <w:spacing w:after="0"/>
              <w:jc w:val="both"/>
              <w:rPr>
                <w:rFonts w:ascii="Times New Roman" w:hAnsi="Times New Roman" w:cs="Times New Roman"/>
                <w:sz w:val="24"/>
                <w:szCs w:val="24"/>
              </w:rPr>
            </w:pPr>
            <w:r w:rsidRPr="00E723EA">
              <w:rPr>
                <w:rFonts w:ascii="Times New Roman" w:hAnsi="Times New Roman" w:cs="Times New Roman"/>
                <w:color w:val="000000" w:themeColor="text1"/>
                <w:shd w:val="clear" w:color="auto" w:fill="FFFFFF"/>
              </w:rPr>
              <w:t>ОКЦ № 5 СЗГУ Банка России//</w:t>
            </w:r>
            <w:r w:rsidR="00BB21BF" w:rsidRPr="00E723EA">
              <w:rPr>
                <w:rFonts w:ascii="Times New Roman" w:hAnsi="Times New Roman" w:cs="Times New Roman"/>
                <w:color w:val="000000" w:themeColor="text1"/>
              </w:rPr>
              <w:t>УФК по Калининградской области г</w:t>
            </w:r>
            <w:r w:rsidR="00BB21BF" w:rsidRPr="00E723EA">
              <w:rPr>
                <w:rFonts w:ascii="Times New Roman" w:hAnsi="Times New Roman" w:cs="Times New Roman"/>
                <w:color w:val="000000" w:themeColor="text1"/>
                <w:sz w:val="24"/>
                <w:szCs w:val="24"/>
              </w:rPr>
              <w:t xml:space="preserve"> </w:t>
            </w:r>
            <w:r w:rsidR="00BB21BF" w:rsidRPr="00781EFE">
              <w:rPr>
                <w:rFonts w:ascii="Times New Roman" w:hAnsi="Times New Roman" w:cs="Times New Roman"/>
                <w:sz w:val="24"/>
                <w:szCs w:val="24"/>
              </w:rPr>
              <w:t>Калининград</w:t>
            </w:r>
          </w:p>
          <w:p w14:paraId="29473B32" w14:textId="420F7147" w:rsidR="00BB21BF" w:rsidRPr="00781EFE" w:rsidRDefault="00BB21BF" w:rsidP="00BB21BF">
            <w:pPr>
              <w:spacing w:after="0"/>
              <w:jc w:val="both"/>
              <w:rPr>
                <w:rFonts w:ascii="Times New Roman" w:hAnsi="Times New Roman" w:cs="Times New Roman"/>
                <w:sz w:val="24"/>
                <w:szCs w:val="24"/>
              </w:rPr>
            </w:pPr>
            <w:r w:rsidRPr="00781EFE">
              <w:rPr>
                <w:rFonts w:ascii="Times New Roman" w:hAnsi="Times New Roman" w:cs="Times New Roman"/>
                <w:sz w:val="24"/>
                <w:szCs w:val="24"/>
              </w:rPr>
              <w:t>л</w:t>
            </w:r>
            <w:r w:rsidRPr="00961420">
              <w:rPr>
                <w:rFonts w:ascii="Times New Roman" w:hAnsi="Times New Roman" w:cs="Times New Roman"/>
                <w:sz w:val="24"/>
                <w:szCs w:val="24"/>
              </w:rPr>
              <w:t>/с № 80273J00950</w:t>
            </w:r>
            <w:r w:rsidR="00961420" w:rsidRPr="00961420">
              <w:rPr>
                <w:rFonts w:ascii="Times New Roman" w:hAnsi="Times New Roman" w:cs="Times New Roman"/>
                <w:sz w:val="24"/>
                <w:szCs w:val="24"/>
              </w:rPr>
              <w:t xml:space="preserve">, </w:t>
            </w:r>
            <w:r w:rsidR="00961420" w:rsidRPr="00961420">
              <w:rPr>
                <w:rStyle w:val="afff5"/>
                <w:rFonts w:ascii="Times New Roman" w:hAnsi="Times New Roman" w:cs="Times New Roman"/>
                <w:b w:val="0"/>
                <w:color w:val="000000"/>
                <w:sz w:val="24"/>
                <w:szCs w:val="24"/>
                <w:shd w:val="clear" w:color="auto" w:fill="FFFFFF"/>
              </w:rPr>
              <w:t>л/с № 81273J00950</w:t>
            </w:r>
            <w:r w:rsidRPr="00781EFE">
              <w:rPr>
                <w:rFonts w:ascii="Times New Roman" w:hAnsi="Times New Roman" w:cs="Times New Roman"/>
                <w:sz w:val="24"/>
                <w:szCs w:val="24"/>
              </w:rPr>
              <w:t xml:space="preserve">   </w:t>
            </w:r>
          </w:p>
          <w:p w14:paraId="2CB6ACA1" w14:textId="77777777" w:rsidR="00BB21BF" w:rsidRPr="00781EFE" w:rsidRDefault="00BB21BF" w:rsidP="00BB21BF">
            <w:pPr>
              <w:spacing w:after="0"/>
              <w:jc w:val="both"/>
              <w:rPr>
                <w:rFonts w:ascii="Times New Roman" w:hAnsi="Times New Roman" w:cs="Times New Roman"/>
                <w:sz w:val="24"/>
                <w:szCs w:val="24"/>
              </w:rPr>
            </w:pPr>
            <w:r w:rsidRPr="00781EFE">
              <w:rPr>
                <w:rFonts w:ascii="Times New Roman" w:hAnsi="Times New Roman" w:cs="Times New Roman"/>
                <w:sz w:val="24"/>
                <w:szCs w:val="24"/>
              </w:rPr>
              <w:t>БИК 012748051</w:t>
            </w:r>
          </w:p>
          <w:p w14:paraId="7709708E" w14:textId="77777777" w:rsidR="00BB21BF" w:rsidRPr="00781EFE" w:rsidRDefault="00BB21BF" w:rsidP="00BB21BF">
            <w:pPr>
              <w:spacing w:after="0"/>
              <w:jc w:val="both"/>
              <w:rPr>
                <w:rFonts w:ascii="Times New Roman" w:hAnsi="Times New Roman" w:cs="Times New Roman"/>
                <w:sz w:val="24"/>
                <w:szCs w:val="24"/>
              </w:rPr>
            </w:pPr>
            <w:r w:rsidRPr="00781EFE">
              <w:rPr>
                <w:rFonts w:ascii="Times New Roman" w:hAnsi="Times New Roman" w:cs="Times New Roman"/>
                <w:sz w:val="24"/>
                <w:szCs w:val="24"/>
              </w:rPr>
              <w:t>Б/С 40102810545370000028</w:t>
            </w:r>
            <w:r w:rsidRPr="00781EFE">
              <w:rPr>
                <w:rFonts w:ascii="Times New Roman" w:hAnsi="Times New Roman" w:cs="Times New Roman"/>
                <w:sz w:val="24"/>
                <w:szCs w:val="24"/>
              </w:rPr>
              <w:tab/>
            </w:r>
          </w:p>
          <w:p w14:paraId="402FF025" w14:textId="77777777" w:rsidR="00BB21BF" w:rsidRPr="00781EFE" w:rsidRDefault="00BB21BF" w:rsidP="00BB21BF">
            <w:pPr>
              <w:spacing w:after="0"/>
              <w:jc w:val="both"/>
              <w:rPr>
                <w:rFonts w:ascii="Times New Roman" w:hAnsi="Times New Roman" w:cs="Times New Roman"/>
                <w:sz w:val="24"/>
                <w:szCs w:val="24"/>
              </w:rPr>
            </w:pPr>
            <w:r w:rsidRPr="00781EFE">
              <w:rPr>
                <w:rFonts w:ascii="Times New Roman" w:hAnsi="Times New Roman" w:cs="Times New Roman"/>
                <w:sz w:val="24"/>
                <w:szCs w:val="24"/>
              </w:rPr>
              <w:t>Почтовый адрес:</w:t>
            </w:r>
          </w:p>
          <w:p w14:paraId="579FF3E6" w14:textId="77777777" w:rsidR="002D0162" w:rsidRPr="00781EFE" w:rsidRDefault="002D0162" w:rsidP="00BB21BF">
            <w:pPr>
              <w:spacing w:after="0"/>
              <w:jc w:val="both"/>
              <w:rPr>
                <w:rFonts w:ascii="Times New Roman" w:eastAsia="Times New Roman" w:hAnsi="Times New Roman" w:cs="Times New Roman"/>
                <w:iCs/>
                <w:kern w:val="2"/>
                <w:sz w:val="24"/>
                <w:szCs w:val="24"/>
                <w:lang w:eastAsia="ru-RU"/>
              </w:rPr>
            </w:pPr>
            <w:r w:rsidRPr="00781EFE">
              <w:rPr>
                <w:rFonts w:ascii="Times New Roman" w:eastAsia="Times New Roman" w:hAnsi="Times New Roman" w:cs="Times New Roman"/>
                <w:iCs/>
                <w:kern w:val="2"/>
                <w:sz w:val="24"/>
                <w:szCs w:val="24"/>
                <w:lang w:eastAsia="ru-RU"/>
              </w:rPr>
              <w:t>236023, Калининградская область,</w:t>
            </w:r>
          </w:p>
          <w:p w14:paraId="16C6D24A" w14:textId="31F0251F" w:rsidR="002D0162" w:rsidRPr="00781EFE" w:rsidRDefault="002D0162" w:rsidP="00BB21BF">
            <w:pPr>
              <w:spacing w:after="0"/>
              <w:jc w:val="both"/>
              <w:rPr>
                <w:rFonts w:ascii="Times New Roman" w:hAnsi="Times New Roman" w:cs="Times New Roman"/>
                <w:sz w:val="24"/>
                <w:szCs w:val="24"/>
              </w:rPr>
            </w:pPr>
            <w:r w:rsidRPr="00781EFE">
              <w:rPr>
                <w:rFonts w:ascii="Times New Roman" w:eastAsia="Times New Roman" w:hAnsi="Times New Roman" w:cs="Times New Roman"/>
                <w:iCs/>
                <w:kern w:val="2"/>
                <w:sz w:val="24"/>
                <w:szCs w:val="24"/>
                <w:lang w:eastAsia="ru-RU"/>
              </w:rPr>
              <w:t xml:space="preserve">Калининград, ул.Войнич,2                                                                        </w:t>
            </w:r>
          </w:p>
          <w:p w14:paraId="0718EB81" w14:textId="77777777" w:rsidR="00BB21BF" w:rsidRPr="00781EFE" w:rsidRDefault="00BB21BF" w:rsidP="00BB21BF">
            <w:pPr>
              <w:spacing w:after="0"/>
              <w:jc w:val="both"/>
              <w:rPr>
                <w:rFonts w:ascii="Times New Roman" w:hAnsi="Times New Roman" w:cs="Times New Roman"/>
                <w:sz w:val="24"/>
                <w:szCs w:val="24"/>
              </w:rPr>
            </w:pPr>
            <w:r w:rsidRPr="00781EFE">
              <w:rPr>
                <w:rFonts w:ascii="Times New Roman" w:hAnsi="Times New Roman" w:cs="Times New Roman"/>
                <w:sz w:val="24"/>
                <w:szCs w:val="24"/>
              </w:rPr>
              <w:t>Адрес электронной почты:</w:t>
            </w:r>
          </w:p>
          <w:p w14:paraId="620F57C1" w14:textId="77777777" w:rsidR="00BB21BF" w:rsidRPr="00781EFE" w:rsidRDefault="00BB21BF" w:rsidP="00BB21BF">
            <w:pPr>
              <w:spacing w:after="0"/>
              <w:jc w:val="both"/>
              <w:rPr>
                <w:rFonts w:ascii="Times New Roman" w:hAnsi="Times New Roman" w:cs="Times New Roman"/>
                <w:sz w:val="24"/>
                <w:szCs w:val="24"/>
              </w:rPr>
            </w:pPr>
            <w:r w:rsidRPr="00781EFE">
              <w:rPr>
                <w:rFonts w:ascii="Times New Roman" w:hAnsi="Times New Roman" w:cs="Times New Roman"/>
                <w:sz w:val="24"/>
                <w:szCs w:val="24"/>
              </w:rPr>
              <w:t xml:space="preserve">ds119@edu.klgd.ru </w:t>
            </w:r>
          </w:p>
          <w:p w14:paraId="01A6612E" w14:textId="77777777" w:rsidR="00BB21BF" w:rsidRPr="00781EFE" w:rsidRDefault="00BB21BF" w:rsidP="00BB21BF">
            <w:pPr>
              <w:spacing w:after="0"/>
              <w:jc w:val="both"/>
              <w:rPr>
                <w:rFonts w:ascii="Times New Roman" w:hAnsi="Times New Roman" w:cs="Times New Roman"/>
                <w:sz w:val="24"/>
                <w:szCs w:val="24"/>
              </w:rPr>
            </w:pPr>
            <w:r w:rsidRPr="00781EFE">
              <w:rPr>
                <w:rFonts w:ascii="Times New Roman" w:hAnsi="Times New Roman" w:cs="Times New Roman"/>
                <w:sz w:val="24"/>
                <w:szCs w:val="24"/>
              </w:rPr>
              <w:t>Контактные телефоны:</w:t>
            </w:r>
          </w:p>
          <w:p w14:paraId="21FD4A54" w14:textId="66EAE1EC" w:rsidR="001354F5" w:rsidRPr="00781EFE" w:rsidRDefault="00BB21BF" w:rsidP="00BB21BF">
            <w:pPr>
              <w:widowControl w:val="0"/>
              <w:jc w:val="both"/>
              <w:rPr>
                <w:rFonts w:ascii="Times New Roman" w:hAnsi="Times New Roman" w:cs="Times New Roman"/>
                <w:b/>
                <w:sz w:val="24"/>
                <w:szCs w:val="24"/>
              </w:rPr>
            </w:pPr>
            <w:r w:rsidRPr="00781EFE">
              <w:rPr>
                <w:rFonts w:ascii="Times New Roman" w:hAnsi="Times New Roman" w:cs="Times New Roman"/>
                <w:sz w:val="24"/>
                <w:szCs w:val="24"/>
              </w:rPr>
              <w:t>+7 (4012) 93-50-84</w:t>
            </w:r>
          </w:p>
          <w:p w14:paraId="0D1939DB" w14:textId="05111FBE" w:rsidR="001354F5" w:rsidRDefault="001354F5" w:rsidP="004425A7">
            <w:pPr>
              <w:widowControl w:val="0"/>
              <w:jc w:val="both"/>
              <w:rPr>
                <w:rFonts w:ascii="Times New Roman" w:hAnsi="Times New Roman" w:cs="Times New Roman"/>
                <w:sz w:val="24"/>
                <w:szCs w:val="24"/>
              </w:rPr>
            </w:pPr>
            <w:r w:rsidRPr="00781EFE">
              <w:rPr>
                <w:rFonts w:ascii="Times New Roman" w:hAnsi="Times New Roman" w:cs="Times New Roman"/>
                <w:sz w:val="24"/>
                <w:szCs w:val="24"/>
              </w:rPr>
              <w:t>Заведующий МАДОУ д/с №</w:t>
            </w:r>
            <w:r w:rsidR="00BB21BF" w:rsidRPr="00781EFE">
              <w:rPr>
                <w:rFonts w:ascii="Times New Roman" w:hAnsi="Times New Roman" w:cs="Times New Roman"/>
                <w:sz w:val="24"/>
                <w:szCs w:val="24"/>
              </w:rPr>
              <w:t>119</w:t>
            </w:r>
            <w:r w:rsidRPr="00781EFE">
              <w:rPr>
                <w:rFonts w:ascii="Times New Roman" w:hAnsi="Times New Roman" w:cs="Times New Roman"/>
                <w:sz w:val="24"/>
                <w:szCs w:val="24"/>
              </w:rPr>
              <w:t xml:space="preserve"> </w:t>
            </w:r>
          </w:p>
          <w:p w14:paraId="31618380" w14:textId="77777777" w:rsidR="00E723EA" w:rsidRPr="00781EFE" w:rsidRDefault="00E723EA" w:rsidP="004425A7">
            <w:pPr>
              <w:widowControl w:val="0"/>
              <w:jc w:val="both"/>
              <w:rPr>
                <w:rFonts w:ascii="Times New Roman" w:hAnsi="Times New Roman" w:cs="Times New Roman"/>
                <w:sz w:val="24"/>
                <w:szCs w:val="24"/>
              </w:rPr>
            </w:pPr>
          </w:p>
          <w:p w14:paraId="2D772314" w14:textId="7EA63341" w:rsidR="001354F5" w:rsidRPr="00781EFE" w:rsidRDefault="001354F5" w:rsidP="004425A7">
            <w:pPr>
              <w:widowControl w:val="0"/>
              <w:jc w:val="both"/>
              <w:rPr>
                <w:rFonts w:ascii="Times New Roman" w:hAnsi="Times New Roman" w:cs="Times New Roman"/>
                <w:b/>
                <w:sz w:val="24"/>
                <w:szCs w:val="24"/>
              </w:rPr>
            </w:pPr>
            <w:r w:rsidRPr="00781EFE">
              <w:rPr>
                <w:rFonts w:ascii="Times New Roman" w:hAnsi="Times New Roman" w:cs="Times New Roman"/>
                <w:b/>
                <w:sz w:val="24"/>
                <w:szCs w:val="24"/>
              </w:rPr>
              <w:t xml:space="preserve">__________________ </w:t>
            </w:r>
            <w:r w:rsidRPr="00781EFE">
              <w:rPr>
                <w:rFonts w:ascii="Times New Roman" w:hAnsi="Times New Roman" w:cs="Times New Roman"/>
                <w:sz w:val="24"/>
                <w:szCs w:val="24"/>
              </w:rPr>
              <w:t>/</w:t>
            </w:r>
            <w:r w:rsidR="00BB21BF" w:rsidRPr="00781EFE">
              <w:rPr>
                <w:rFonts w:ascii="Times New Roman" w:hAnsi="Times New Roman" w:cs="Times New Roman"/>
                <w:sz w:val="24"/>
                <w:szCs w:val="24"/>
              </w:rPr>
              <w:t>Л</w:t>
            </w:r>
            <w:r w:rsidRPr="00781EFE">
              <w:rPr>
                <w:rFonts w:ascii="Times New Roman" w:hAnsi="Times New Roman" w:cs="Times New Roman"/>
                <w:sz w:val="24"/>
                <w:szCs w:val="24"/>
              </w:rPr>
              <w:t>.</w:t>
            </w:r>
            <w:r w:rsidR="00BB21BF" w:rsidRPr="00781EFE">
              <w:rPr>
                <w:rFonts w:ascii="Times New Roman" w:hAnsi="Times New Roman" w:cs="Times New Roman"/>
                <w:sz w:val="24"/>
                <w:szCs w:val="24"/>
              </w:rPr>
              <w:t>М</w:t>
            </w:r>
            <w:r w:rsidRPr="00781EFE">
              <w:rPr>
                <w:rFonts w:ascii="Times New Roman" w:hAnsi="Times New Roman" w:cs="Times New Roman"/>
                <w:sz w:val="24"/>
                <w:szCs w:val="24"/>
              </w:rPr>
              <w:t xml:space="preserve">. </w:t>
            </w:r>
            <w:proofErr w:type="spellStart"/>
            <w:r w:rsidR="00BB21BF" w:rsidRPr="00781EFE">
              <w:rPr>
                <w:rFonts w:ascii="Times New Roman" w:hAnsi="Times New Roman" w:cs="Times New Roman"/>
                <w:sz w:val="24"/>
                <w:szCs w:val="24"/>
              </w:rPr>
              <w:t>Ленковец</w:t>
            </w:r>
            <w:proofErr w:type="spellEnd"/>
            <w:r w:rsidRPr="00781EFE">
              <w:rPr>
                <w:rFonts w:ascii="Times New Roman" w:hAnsi="Times New Roman" w:cs="Times New Roman"/>
                <w:sz w:val="24"/>
                <w:szCs w:val="24"/>
              </w:rPr>
              <w:t>/</w:t>
            </w:r>
          </w:p>
          <w:p w14:paraId="4E897D13" w14:textId="77777777" w:rsidR="001354F5" w:rsidRPr="00781EFE" w:rsidRDefault="001354F5" w:rsidP="004425A7">
            <w:pPr>
              <w:widowControl w:val="0"/>
              <w:jc w:val="both"/>
              <w:rPr>
                <w:rFonts w:ascii="Times New Roman" w:hAnsi="Times New Roman" w:cs="Times New Roman"/>
                <w:b/>
                <w:sz w:val="24"/>
                <w:szCs w:val="24"/>
              </w:rPr>
            </w:pPr>
            <w:r w:rsidRPr="00781EFE">
              <w:rPr>
                <w:rFonts w:ascii="Times New Roman" w:hAnsi="Times New Roman" w:cs="Times New Roman"/>
                <w:b/>
                <w:sz w:val="24"/>
                <w:szCs w:val="24"/>
              </w:rPr>
              <w:t>ЭП</w:t>
            </w:r>
          </w:p>
        </w:tc>
        <w:tc>
          <w:tcPr>
            <w:tcW w:w="4929" w:type="dxa"/>
          </w:tcPr>
          <w:p w14:paraId="0B900E55" w14:textId="77777777" w:rsidR="001354F5" w:rsidRPr="00781EFE" w:rsidRDefault="001354F5" w:rsidP="004425A7">
            <w:pPr>
              <w:widowControl w:val="0"/>
              <w:jc w:val="both"/>
              <w:rPr>
                <w:rFonts w:ascii="Times New Roman" w:hAnsi="Times New Roman" w:cs="Times New Roman"/>
                <w:b/>
                <w:sz w:val="24"/>
                <w:szCs w:val="24"/>
              </w:rPr>
            </w:pPr>
          </w:p>
          <w:p w14:paraId="4D70DDDF" w14:textId="77777777" w:rsidR="00BB21BF" w:rsidRPr="00781EFE" w:rsidRDefault="00BB21BF" w:rsidP="004425A7">
            <w:pPr>
              <w:widowControl w:val="0"/>
              <w:jc w:val="both"/>
              <w:rPr>
                <w:rFonts w:ascii="Times New Roman" w:hAnsi="Times New Roman" w:cs="Times New Roman"/>
                <w:b/>
                <w:sz w:val="24"/>
                <w:szCs w:val="24"/>
              </w:rPr>
            </w:pPr>
          </w:p>
          <w:p w14:paraId="7DFC8142" w14:textId="77777777" w:rsidR="00BB21BF" w:rsidRPr="00781EFE" w:rsidRDefault="00BB21BF" w:rsidP="004425A7">
            <w:pPr>
              <w:widowControl w:val="0"/>
              <w:jc w:val="both"/>
              <w:rPr>
                <w:rFonts w:ascii="Times New Roman" w:hAnsi="Times New Roman" w:cs="Times New Roman"/>
                <w:b/>
                <w:sz w:val="24"/>
                <w:szCs w:val="24"/>
              </w:rPr>
            </w:pPr>
          </w:p>
          <w:p w14:paraId="5AF7CB98" w14:textId="77777777" w:rsidR="00BB21BF" w:rsidRPr="00781EFE" w:rsidRDefault="00BB21BF" w:rsidP="004425A7">
            <w:pPr>
              <w:widowControl w:val="0"/>
              <w:jc w:val="both"/>
              <w:rPr>
                <w:rFonts w:ascii="Times New Roman" w:hAnsi="Times New Roman" w:cs="Times New Roman"/>
                <w:b/>
                <w:sz w:val="24"/>
                <w:szCs w:val="24"/>
              </w:rPr>
            </w:pPr>
          </w:p>
          <w:p w14:paraId="6F4A618E" w14:textId="77777777" w:rsidR="00BB21BF" w:rsidRPr="00781EFE" w:rsidRDefault="00BB21BF" w:rsidP="004425A7">
            <w:pPr>
              <w:widowControl w:val="0"/>
              <w:jc w:val="both"/>
              <w:rPr>
                <w:rFonts w:ascii="Times New Roman" w:hAnsi="Times New Roman" w:cs="Times New Roman"/>
                <w:b/>
                <w:sz w:val="24"/>
                <w:szCs w:val="24"/>
              </w:rPr>
            </w:pPr>
          </w:p>
          <w:p w14:paraId="138D6E8A" w14:textId="77777777" w:rsidR="00BB21BF" w:rsidRPr="00781EFE" w:rsidRDefault="00BB21BF" w:rsidP="004425A7">
            <w:pPr>
              <w:widowControl w:val="0"/>
              <w:jc w:val="both"/>
              <w:rPr>
                <w:rFonts w:ascii="Times New Roman" w:hAnsi="Times New Roman" w:cs="Times New Roman"/>
                <w:b/>
                <w:sz w:val="24"/>
                <w:szCs w:val="24"/>
              </w:rPr>
            </w:pPr>
          </w:p>
          <w:p w14:paraId="33D6519E" w14:textId="77777777" w:rsidR="00BB21BF" w:rsidRPr="00781EFE" w:rsidRDefault="00BB21BF" w:rsidP="004425A7">
            <w:pPr>
              <w:widowControl w:val="0"/>
              <w:jc w:val="both"/>
              <w:rPr>
                <w:rFonts w:ascii="Times New Roman" w:hAnsi="Times New Roman" w:cs="Times New Roman"/>
                <w:b/>
                <w:sz w:val="24"/>
                <w:szCs w:val="24"/>
              </w:rPr>
            </w:pPr>
          </w:p>
          <w:p w14:paraId="4005D7B1" w14:textId="77777777" w:rsidR="00BB21BF" w:rsidRPr="00781EFE" w:rsidRDefault="00BB21BF" w:rsidP="004425A7">
            <w:pPr>
              <w:widowControl w:val="0"/>
              <w:jc w:val="both"/>
              <w:rPr>
                <w:rFonts w:ascii="Times New Roman" w:hAnsi="Times New Roman" w:cs="Times New Roman"/>
                <w:b/>
                <w:sz w:val="24"/>
                <w:szCs w:val="24"/>
              </w:rPr>
            </w:pPr>
          </w:p>
          <w:p w14:paraId="3B306B1B" w14:textId="77777777" w:rsidR="00BB21BF" w:rsidRPr="00781EFE" w:rsidRDefault="00BB21BF" w:rsidP="004425A7">
            <w:pPr>
              <w:widowControl w:val="0"/>
              <w:jc w:val="both"/>
              <w:rPr>
                <w:rFonts w:ascii="Times New Roman" w:hAnsi="Times New Roman" w:cs="Times New Roman"/>
                <w:b/>
                <w:sz w:val="24"/>
                <w:szCs w:val="24"/>
              </w:rPr>
            </w:pPr>
          </w:p>
          <w:p w14:paraId="4B89C16D" w14:textId="77777777" w:rsidR="00BB21BF" w:rsidRPr="00781EFE" w:rsidRDefault="00BB21BF" w:rsidP="004425A7">
            <w:pPr>
              <w:widowControl w:val="0"/>
              <w:jc w:val="both"/>
              <w:rPr>
                <w:rFonts w:ascii="Times New Roman" w:hAnsi="Times New Roman" w:cs="Times New Roman"/>
                <w:b/>
                <w:sz w:val="24"/>
                <w:szCs w:val="24"/>
              </w:rPr>
            </w:pPr>
          </w:p>
          <w:p w14:paraId="7ECE4B89" w14:textId="77777777" w:rsidR="00BB21BF" w:rsidRPr="00781EFE" w:rsidRDefault="00BB21BF" w:rsidP="004425A7">
            <w:pPr>
              <w:widowControl w:val="0"/>
              <w:jc w:val="both"/>
              <w:rPr>
                <w:rFonts w:ascii="Times New Roman" w:hAnsi="Times New Roman" w:cs="Times New Roman"/>
                <w:b/>
                <w:sz w:val="24"/>
                <w:szCs w:val="24"/>
              </w:rPr>
            </w:pPr>
          </w:p>
          <w:p w14:paraId="4B34B7E9" w14:textId="77777777" w:rsidR="00BB21BF" w:rsidRPr="00781EFE" w:rsidRDefault="00BB21BF" w:rsidP="004425A7">
            <w:pPr>
              <w:widowControl w:val="0"/>
              <w:jc w:val="both"/>
              <w:rPr>
                <w:rFonts w:ascii="Times New Roman" w:hAnsi="Times New Roman" w:cs="Times New Roman"/>
                <w:b/>
                <w:sz w:val="24"/>
                <w:szCs w:val="24"/>
              </w:rPr>
            </w:pPr>
          </w:p>
          <w:p w14:paraId="40804A46" w14:textId="77777777" w:rsidR="00BB21BF" w:rsidRPr="00781EFE" w:rsidRDefault="00BB21BF" w:rsidP="004425A7">
            <w:pPr>
              <w:widowControl w:val="0"/>
              <w:jc w:val="both"/>
              <w:rPr>
                <w:rFonts w:ascii="Times New Roman" w:hAnsi="Times New Roman" w:cs="Times New Roman"/>
                <w:b/>
                <w:sz w:val="24"/>
                <w:szCs w:val="24"/>
              </w:rPr>
            </w:pPr>
          </w:p>
          <w:p w14:paraId="1BFB90A1" w14:textId="77777777" w:rsidR="001354F5" w:rsidRPr="00781EFE" w:rsidRDefault="001354F5" w:rsidP="004425A7">
            <w:pPr>
              <w:widowControl w:val="0"/>
              <w:jc w:val="both"/>
              <w:rPr>
                <w:rFonts w:ascii="Times New Roman" w:hAnsi="Times New Roman" w:cs="Times New Roman"/>
                <w:b/>
                <w:sz w:val="24"/>
                <w:szCs w:val="24"/>
              </w:rPr>
            </w:pPr>
          </w:p>
          <w:p w14:paraId="1CE82205" w14:textId="77777777" w:rsidR="001354F5" w:rsidRPr="00781EFE" w:rsidRDefault="001354F5" w:rsidP="004425A7">
            <w:pPr>
              <w:widowControl w:val="0"/>
              <w:jc w:val="both"/>
              <w:rPr>
                <w:rFonts w:ascii="Times New Roman" w:hAnsi="Times New Roman" w:cs="Times New Roman"/>
                <w:b/>
                <w:sz w:val="24"/>
                <w:szCs w:val="24"/>
              </w:rPr>
            </w:pPr>
            <w:r w:rsidRPr="00781EFE">
              <w:rPr>
                <w:rFonts w:ascii="Times New Roman" w:hAnsi="Times New Roman" w:cs="Times New Roman"/>
                <w:b/>
                <w:sz w:val="24"/>
                <w:szCs w:val="24"/>
              </w:rPr>
              <w:t xml:space="preserve">__________________ </w:t>
            </w:r>
            <w:r w:rsidRPr="00781EFE">
              <w:rPr>
                <w:rFonts w:ascii="Times New Roman" w:hAnsi="Times New Roman" w:cs="Times New Roman"/>
                <w:sz w:val="24"/>
                <w:szCs w:val="24"/>
              </w:rPr>
              <w:t>/ _______________./</w:t>
            </w:r>
          </w:p>
          <w:p w14:paraId="106DCFC5" w14:textId="77777777" w:rsidR="001354F5" w:rsidRPr="00781EFE" w:rsidRDefault="001354F5" w:rsidP="004425A7">
            <w:pPr>
              <w:widowControl w:val="0"/>
              <w:jc w:val="both"/>
              <w:rPr>
                <w:rFonts w:ascii="Times New Roman" w:hAnsi="Times New Roman" w:cs="Times New Roman"/>
                <w:b/>
                <w:sz w:val="24"/>
                <w:szCs w:val="24"/>
              </w:rPr>
            </w:pPr>
            <w:r w:rsidRPr="00781EFE">
              <w:rPr>
                <w:rFonts w:ascii="Times New Roman" w:hAnsi="Times New Roman" w:cs="Times New Roman"/>
                <w:b/>
                <w:sz w:val="24"/>
                <w:szCs w:val="24"/>
              </w:rPr>
              <w:t>ЭП</w:t>
            </w:r>
          </w:p>
        </w:tc>
      </w:tr>
    </w:tbl>
    <w:p w14:paraId="25A3C228" w14:textId="77777777" w:rsidR="001354F5" w:rsidRPr="00781EFE" w:rsidRDefault="001354F5" w:rsidP="001354F5">
      <w:pPr>
        <w:pStyle w:val="213"/>
        <w:spacing w:after="0" w:line="240" w:lineRule="auto"/>
      </w:pPr>
      <w:r w:rsidRPr="00781EFE">
        <w:lastRenderedPageBreak/>
        <w:t xml:space="preserve"> </w:t>
      </w:r>
    </w:p>
    <w:p w14:paraId="1EEEB75A" w14:textId="5B150AFC" w:rsidR="001354F5" w:rsidRPr="00781EFE" w:rsidRDefault="001354F5" w:rsidP="00AF66D4">
      <w:pPr>
        <w:spacing w:after="0"/>
        <w:jc w:val="right"/>
        <w:rPr>
          <w:rFonts w:ascii="Times New Roman" w:hAnsi="Times New Roman" w:cs="Times New Roman"/>
          <w:sz w:val="24"/>
          <w:szCs w:val="24"/>
        </w:rPr>
      </w:pPr>
      <w:r w:rsidRPr="00781EFE">
        <w:rPr>
          <w:rFonts w:ascii="Times New Roman" w:hAnsi="Times New Roman" w:cs="Times New Roman"/>
          <w:sz w:val="24"/>
          <w:szCs w:val="24"/>
        </w:rPr>
        <w:br w:type="page"/>
      </w:r>
      <w:r w:rsidRPr="00781EFE">
        <w:rPr>
          <w:rFonts w:ascii="Times New Roman" w:hAnsi="Times New Roman" w:cs="Times New Roman"/>
          <w:sz w:val="24"/>
          <w:szCs w:val="24"/>
        </w:rPr>
        <w:lastRenderedPageBreak/>
        <w:t xml:space="preserve">    Приложение №1 </w:t>
      </w:r>
    </w:p>
    <w:p w14:paraId="46FCC9AB" w14:textId="77777777" w:rsidR="001354F5" w:rsidRPr="00781EFE" w:rsidRDefault="001354F5" w:rsidP="00AF66D4">
      <w:pPr>
        <w:pStyle w:val="afff1"/>
        <w:jc w:val="right"/>
        <w:rPr>
          <w:rFonts w:ascii="Times New Roman" w:hAnsi="Times New Roman"/>
          <w:sz w:val="24"/>
          <w:szCs w:val="24"/>
        </w:rPr>
      </w:pPr>
      <w:r w:rsidRPr="00781EFE">
        <w:rPr>
          <w:rFonts w:ascii="Times New Roman" w:hAnsi="Times New Roman"/>
          <w:sz w:val="24"/>
          <w:szCs w:val="24"/>
        </w:rPr>
        <w:t>к договору №</w:t>
      </w:r>
    </w:p>
    <w:p w14:paraId="6AD17405" w14:textId="77777777" w:rsidR="001354F5" w:rsidRPr="00781EFE" w:rsidRDefault="001354F5" w:rsidP="00AF66D4">
      <w:pPr>
        <w:pStyle w:val="afff1"/>
        <w:jc w:val="right"/>
        <w:rPr>
          <w:rFonts w:ascii="Times New Roman" w:hAnsi="Times New Roman"/>
          <w:color w:val="000000"/>
          <w:sz w:val="24"/>
          <w:szCs w:val="24"/>
        </w:rPr>
      </w:pPr>
      <w:r w:rsidRPr="00781EFE">
        <w:rPr>
          <w:rFonts w:ascii="Times New Roman" w:hAnsi="Times New Roman"/>
          <w:color w:val="000000"/>
          <w:sz w:val="24"/>
          <w:szCs w:val="24"/>
        </w:rPr>
        <w:t xml:space="preserve">                                                                                                                 от "      </w:t>
      </w:r>
      <w:proofErr w:type="gramStart"/>
      <w:r w:rsidRPr="00781EFE">
        <w:rPr>
          <w:rFonts w:ascii="Times New Roman" w:hAnsi="Times New Roman"/>
          <w:color w:val="000000"/>
          <w:sz w:val="24"/>
          <w:szCs w:val="24"/>
        </w:rPr>
        <w:t>"  _</w:t>
      </w:r>
      <w:proofErr w:type="gramEnd"/>
      <w:r w:rsidRPr="00781EFE">
        <w:rPr>
          <w:rFonts w:ascii="Times New Roman" w:hAnsi="Times New Roman"/>
          <w:color w:val="000000"/>
          <w:sz w:val="24"/>
          <w:szCs w:val="24"/>
        </w:rPr>
        <w:t>___________202_ г.</w:t>
      </w:r>
    </w:p>
    <w:p w14:paraId="005CC7ED" w14:textId="77777777" w:rsidR="001354F5" w:rsidRPr="00781EFE" w:rsidRDefault="001354F5" w:rsidP="001354F5">
      <w:pPr>
        <w:pStyle w:val="afff1"/>
        <w:jc w:val="right"/>
        <w:rPr>
          <w:rFonts w:ascii="Times New Roman" w:hAnsi="Times New Roman"/>
          <w:sz w:val="24"/>
          <w:szCs w:val="24"/>
        </w:rPr>
      </w:pPr>
    </w:p>
    <w:p w14:paraId="026E75FD" w14:textId="77777777" w:rsidR="001354F5" w:rsidRPr="00781EFE" w:rsidRDefault="001354F5" w:rsidP="001354F5">
      <w:pPr>
        <w:pStyle w:val="afff1"/>
        <w:jc w:val="center"/>
        <w:rPr>
          <w:rFonts w:ascii="Times New Roman" w:hAnsi="Times New Roman"/>
          <w:b/>
          <w:sz w:val="24"/>
          <w:szCs w:val="24"/>
        </w:rPr>
      </w:pPr>
      <w:r w:rsidRPr="00781EFE">
        <w:rPr>
          <w:rFonts w:ascii="Times New Roman" w:hAnsi="Times New Roman"/>
          <w:b/>
          <w:sz w:val="24"/>
          <w:szCs w:val="24"/>
        </w:rPr>
        <w:t>Единичные расценки (спецификация)*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
        <w:gridCol w:w="2047"/>
        <w:gridCol w:w="2791"/>
        <w:gridCol w:w="1684"/>
        <w:gridCol w:w="1411"/>
        <w:gridCol w:w="1232"/>
      </w:tblGrid>
      <w:tr w:rsidR="001354F5" w:rsidRPr="00781EFE" w14:paraId="1B400D1C" w14:textId="77777777" w:rsidTr="001F2F84">
        <w:trPr>
          <w:trHeight w:val="302"/>
        </w:trPr>
        <w:tc>
          <w:tcPr>
            <w:tcW w:w="604" w:type="dxa"/>
            <w:shd w:val="clear" w:color="auto" w:fill="auto"/>
            <w:vAlign w:val="center"/>
          </w:tcPr>
          <w:p w14:paraId="62B128CD" w14:textId="77777777" w:rsidR="001354F5" w:rsidRPr="00781EFE" w:rsidRDefault="001354F5" w:rsidP="004425A7">
            <w:pPr>
              <w:widowControl w:val="0"/>
              <w:jc w:val="center"/>
              <w:rPr>
                <w:rFonts w:ascii="Times New Roman" w:hAnsi="Times New Roman" w:cs="Times New Roman"/>
                <w:b/>
                <w:bCs/>
                <w:sz w:val="24"/>
                <w:szCs w:val="24"/>
              </w:rPr>
            </w:pPr>
            <w:r w:rsidRPr="00781EFE">
              <w:rPr>
                <w:rFonts w:ascii="Times New Roman" w:hAnsi="Times New Roman" w:cs="Times New Roman"/>
                <w:b/>
                <w:bCs/>
                <w:color w:val="000000"/>
                <w:sz w:val="24"/>
                <w:szCs w:val="24"/>
              </w:rPr>
              <w:t>№ п/п</w:t>
            </w:r>
          </w:p>
        </w:tc>
        <w:tc>
          <w:tcPr>
            <w:tcW w:w="2047" w:type="dxa"/>
            <w:shd w:val="clear" w:color="auto" w:fill="auto"/>
            <w:vAlign w:val="center"/>
          </w:tcPr>
          <w:p w14:paraId="41772A09" w14:textId="77777777" w:rsidR="001354F5" w:rsidRPr="00781EFE" w:rsidRDefault="001354F5" w:rsidP="004425A7">
            <w:pPr>
              <w:widowControl w:val="0"/>
              <w:jc w:val="center"/>
              <w:rPr>
                <w:rFonts w:ascii="Times New Roman" w:hAnsi="Times New Roman" w:cs="Times New Roman"/>
                <w:b/>
                <w:bCs/>
                <w:color w:val="000000"/>
                <w:sz w:val="24"/>
                <w:szCs w:val="24"/>
              </w:rPr>
            </w:pPr>
            <w:r w:rsidRPr="00781EFE">
              <w:rPr>
                <w:rFonts w:ascii="Times New Roman" w:hAnsi="Times New Roman" w:cs="Times New Roman"/>
                <w:b/>
                <w:bCs/>
                <w:color w:val="000000"/>
                <w:sz w:val="24"/>
                <w:szCs w:val="24"/>
              </w:rPr>
              <w:t>Наименование Продукции</w:t>
            </w:r>
          </w:p>
          <w:p w14:paraId="13947290" w14:textId="77777777" w:rsidR="001354F5" w:rsidRPr="00781EFE" w:rsidRDefault="001354F5" w:rsidP="004425A7">
            <w:pPr>
              <w:widowControl w:val="0"/>
              <w:jc w:val="center"/>
              <w:rPr>
                <w:rFonts w:ascii="Times New Roman" w:hAnsi="Times New Roman" w:cs="Times New Roman"/>
                <w:b/>
                <w:bCs/>
                <w:sz w:val="24"/>
                <w:szCs w:val="24"/>
              </w:rPr>
            </w:pPr>
            <w:r w:rsidRPr="00781EFE">
              <w:rPr>
                <w:rFonts w:ascii="Times New Roman" w:hAnsi="Times New Roman" w:cs="Times New Roman"/>
                <w:b/>
                <w:bCs/>
                <w:color w:val="000000"/>
                <w:sz w:val="24"/>
                <w:szCs w:val="24"/>
              </w:rPr>
              <w:t>ОКПД 2</w:t>
            </w:r>
          </w:p>
        </w:tc>
        <w:tc>
          <w:tcPr>
            <w:tcW w:w="2791" w:type="dxa"/>
            <w:shd w:val="clear" w:color="auto" w:fill="auto"/>
            <w:vAlign w:val="center"/>
          </w:tcPr>
          <w:p w14:paraId="40FBC93E" w14:textId="77777777" w:rsidR="001354F5" w:rsidRPr="00781EFE" w:rsidRDefault="001354F5" w:rsidP="004425A7">
            <w:pPr>
              <w:widowControl w:val="0"/>
              <w:jc w:val="center"/>
              <w:rPr>
                <w:rFonts w:ascii="Times New Roman" w:hAnsi="Times New Roman" w:cs="Times New Roman"/>
                <w:b/>
                <w:bCs/>
                <w:sz w:val="24"/>
                <w:szCs w:val="24"/>
              </w:rPr>
            </w:pPr>
            <w:r w:rsidRPr="00781EFE">
              <w:rPr>
                <w:rFonts w:ascii="Times New Roman" w:hAnsi="Times New Roman" w:cs="Times New Roman"/>
                <w:b/>
                <w:bCs/>
                <w:color w:val="000000"/>
                <w:sz w:val="24"/>
                <w:szCs w:val="24"/>
              </w:rPr>
              <w:t>Характеристика Продукции</w:t>
            </w:r>
          </w:p>
        </w:tc>
        <w:tc>
          <w:tcPr>
            <w:tcW w:w="1684" w:type="dxa"/>
          </w:tcPr>
          <w:p w14:paraId="16641B94" w14:textId="77777777" w:rsidR="001354F5" w:rsidRPr="00781EFE" w:rsidRDefault="001354F5" w:rsidP="004425A7">
            <w:pPr>
              <w:widowControl w:val="0"/>
              <w:jc w:val="center"/>
              <w:rPr>
                <w:rFonts w:ascii="Times New Roman" w:hAnsi="Times New Roman" w:cs="Times New Roman"/>
                <w:b/>
                <w:bCs/>
                <w:color w:val="000000"/>
                <w:sz w:val="24"/>
                <w:szCs w:val="24"/>
              </w:rPr>
            </w:pPr>
            <w:r w:rsidRPr="00781EFE">
              <w:rPr>
                <w:rFonts w:ascii="Times New Roman" w:hAnsi="Times New Roman" w:cs="Times New Roman"/>
                <w:b/>
                <w:bCs/>
                <w:color w:val="000000"/>
                <w:sz w:val="24"/>
                <w:szCs w:val="24"/>
              </w:rPr>
              <w:t>Страна происхождения (</w:t>
            </w:r>
            <w:proofErr w:type="spellStart"/>
            <w:r w:rsidRPr="00781EFE">
              <w:rPr>
                <w:rFonts w:ascii="Times New Roman" w:hAnsi="Times New Roman" w:cs="Times New Roman"/>
                <w:b/>
                <w:bCs/>
                <w:color w:val="000000"/>
                <w:sz w:val="24"/>
                <w:szCs w:val="24"/>
              </w:rPr>
              <w:t>справочно</w:t>
            </w:r>
            <w:proofErr w:type="spellEnd"/>
            <w:r w:rsidRPr="00781EFE">
              <w:rPr>
                <w:rFonts w:ascii="Times New Roman" w:hAnsi="Times New Roman" w:cs="Times New Roman"/>
                <w:b/>
                <w:bCs/>
                <w:color w:val="000000"/>
                <w:sz w:val="24"/>
                <w:szCs w:val="24"/>
              </w:rPr>
              <w:t>)*</w:t>
            </w:r>
            <w:proofErr w:type="gramStart"/>
            <w:r w:rsidRPr="00781EFE">
              <w:rPr>
                <w:rFonts w:ascii="Times New Roman" w:hAnsi="Times New Roman" w:cs="Times New Roman"/>
                <w:b/>
                <w:bCs/>
                <w:color w:val="000000"/>
                <w:sz w:val="24"/>
                <w:szCs w:val="24"/>
              </w:rPr>
              <w:t>* :</w:t>
            </w:r>
            <w:proofErr w:type="gramEnd"/>
          </w:p>
        </w:tc>
        <w:tc>
          <w:tcPr>
            <w:tcW w:w="1411" w:type="dxa"/>
            <w:shd w:val="clear" w:color="auto" w:fill="auto"/>
            <w:vAlign w:val="center"/>
          </w:tcPr>
          <w:p w14:paraId="1982BE41" w14:textId="77777777" w:rsidR="001354F5" w:rsidRPr="00781EFE" w:rsidRDefault="001354F5" w:rsidP="004425A7">
            <w:pPr>
              <w:widowControl w:val="0"/>
              <w:jc w:val="center"/>
              <w:rPr>
                <w:rFonts w:ascii="Times New Roman" w:hAnsi="Times New Roman" w:cs="Times New Roman"/>
                <w:b/>
                <w:bCs/>
                <w:sz w:val="24"/>
                <w:szCs w:val="24"/>
              </w:rPr>
            </w:pPr>
            <w:r w:rsidRPr="00781EFE">
              <w:rPr>
                <w:rFonts w:ascii="Times New Roman" w:hAnsi="Times New Roman" w:cs="Times New Roman"/>
                <w:b/>
                <w:bCs/>
                <w:color w:val="000000"/>
                <w:sz w:val="24"/>
                <w:szCs w:val="24"/>
              </w:rPr>
              <w:t>Ед. измерения</w:t>
            </w:r>
          </w:p>
        </w:tc>
        <w:tc>
          <w:tcPr>
            <w:tcW w:w="1232" w:type="dxa"/>
            <w:shd w:val="clear" w:color="auto" w:fill="auto"/>
            <w:vAlign w:val="center"/>
          </w:tcPr>
          <w:p w14:paraId="47C99403" w14:textId="77777777" w:rsidR="001354F5" w:rsidRPr="00781EFE" w:rsidRDefault="001354F5" w:rsidP="004425A7">
            <w:pPr>
              <w:widowControl w:val="0"/>
              <w:jc w:val="center"/>
              <w:rPr>
                <w:rFonts w:ascii="Times New Roman" w:hAnsi="Times New Roman" w:cs="Times New Roman"/>
                <w:b/>
                <w:bCs/>
                <w:sz w:val="24"/>
                <w:szCs w:val="24"/>
              </w:rPr>
            </w:pPr>
            <w:r w:rsidRPr="00781EFE">
              <w:rPr>
                <w:rFonts w:ascii="Times New Roman" w:hAnsi="Times New Roman" w:cs="Times New Roman"/>
                <w:b/>
                <w:bCs/>
                <w:color w:val="000000"/>
                <w:sz w:val="24"/>
                <w:szCs w:val="24"/>
              </w:rPr>
              <w:t>Цена, за ед. руб.</w:t>
            </w:r>
          </w:p>
        </w:tc>
      </w:tr>
      <w:tr w:rsidR="001354F5" w:rsidRPr="00781EFE" w14:paraId="70CFBE19" w14:textId="77777777" w:rsidTr="001F2F84">
        <w:trPr>
          <w:trHeight w:val="604"/>
        </w:trPr>
        <w:tc>
          <w:tcPr>
            <w:tcW w:w="604" w:type="dxa"/>
            <w:shd w:val="clear" w:color="auto" w:fill="auto"/>
            <w:vAlign w:val="center"/>
          </w:tcPr>
          <w:p w14:paraId="0343B2BC" w14:textId="77777777" w:rsidR="001354F5" w:rsidRPr="00781EFE" w:rsidRDefault="001354F5" w:rsidP="004425A7">
            <w:pPr>
              <w:widowControl w:val="0"/>
              <w:jc w:val="center"/>
              <w:rPr>
                <w:rFonts w:ascii="Times New Roman" w:hAnsi="Times New Roman" w:cs="Times New Roman"/>
                <w:sz w:val="24"/>
                <w:szCs w:val="24"/>
              </w:rPr>
            </w:pPr>
            <w:r w:rsidRPr="00781EFE">
              <w:rPr>
                <w:rFonts w:ascii="Times New Roman" w:hAnsi="Times New Roman" w:cs="Times New Roman"/>
                <w:sz w:val="24"/>
                <w:szCs w:val="24"/>
              </w:rPr>
              <w:t>1</w:t>
            </w:r>
          </w:p>
        </w:tc>
        <w:tc>
          <w:tcPr>
            <w:tcW w:w="2047" w:type="dxa"/>
            <w:shd w:val="clear" w:color="auto" w:fill="auto"/>
            <w:vAlign w:val="center"/>
          </w:tcPr>
          <w:p w14:paraId="572C7551" w14:textId="77777777" w:rsidR="001354F5" w:rsidRPr="00781EFE" w:rsidRDefault="001354F5" w:rsidP="004425A7">
            <w:pPr>
              <w:widowControl w:val="0"/>
              <w:jc w:val="center"/>
              <w:rPr>
                <w:rFonts w:ascii="Times New Roman" w:hAnsi="Times New Roman" w:cs="Times New Roman"/>
                <w:sz w:val="24"/>
                <w:szCs w:val="24"/>
              </w:rPr>
            </w:pPr>
          </w:p>
        </w:tc>
        <w:tc>
          <w:tcPr>
            <w:tcW w:w="2791" w:type="dxa"/>
            <w:shd w:val="clear" w:color="auto" w:fill="auto"/>
            <w:vAlign w:val="center"/>
          </w:tcPr>
          <w:p w14:paraId="5F9D85E9" w14:textId="77777777" w:rsidR="001354F5" w:rsidRPr="00781EFE" w:rsidRDefault="001354F5" w:rsidP="004425A7">
            <w:pPr>
              <w:widowControl w:val="0"/>
              <w:rPr>
                <w:rFonts w:ascii="Times New Roman" w:hAnsi="Times New Roman" w:cs="Times New Roman"/>
                <w:sz w:val="24"/>
                <w:szCs w:val="24"/>
              </w:rPr>
            </w:pPr>
          </w:p>
        </w:tc>
        <w:tc>
          <w:tcPr>
            <w:tcW w:w="1684" w:type="dxa"/>
          </w:tcPr>
          <w:p w14:paraId="39271230" w14:textId="77777777" w:rsidR="001354F5" w:rsidRPr="00781EFE" w:rsidRDefault="001354F5" w:rsidP="004425A7">
            <w:pPr>
              <w:widowControl w:val="0"/>
              <w:contextualSpacing/>
              <w:jc w:val="center"/>
              <w:rPr>
                <w:rFonts w:ascii="Times New Roman" w:hAnsi="Times New Roman" w:cs="Times New Roman"/>
                <w:color w:val="000000"/>
                <w:sz w:val="24"/>
                <w:szCs w:val="24"/>
              </w:rPr>
            </w:pPr>
          </w:p>
        </w:tc>
        <w:tc>
          <w:tcPr>
            <w:tcW w:w="1411" w:type="dxa"/>
            <w:shd w:val="clear" w:color="auto" w:fill="auto"/>
            <w:vAlign w:val="center"/>
          </w:tcPr>
          <w:p w14:paraId="2AF18D69" w14:textId="77777777" w:rsidR="001354F5" w:rsidRPr="00781EFE" w:rsidRDefault="001354F5" w:rsidP="004425A7">
            <w:pPr>
              <w:widowControl w:val="0"/>
              <w:contextualSpacing/>
              <w:jc w:val="center"/>
              <w:rPr>
                <w:rFonts w:ascii="Times New Roman" w:hAnsi="Times New Roman" w:cs="Times New Roman"/>
                <w:sz w:val="24"/>
                <w:szCs w:val="24"/>
              </w:rPr>
            </w:pPr>
          </w:p>
        </w:tc>
        <w:tc>
          <w:tcPr>
            <w:tcW w:w="1232" w:type="dxa"/>
            <w:vAlign w:val="center"/>
          </w:tcPr>
          <w:p w14:paraId="0FCAC40C" w14:textId="77777777" w:rsidR="001354F5" w:rsidRPr="00781EFE" w:rsidRDefault="001354F5" w:rsidP="004425A7">
            <w:pPr>
              <w:widowControl w:val="0"/>
              <w:jc w:val="center"/>
              <w:rPr>
                <w:rFonts w:ascii="Times New Roman" w:hAnsi="Times New Roman" w:cs="Times New Roman"/>
                <w:sz w:val="24"/>
                <w:szCs w:val="24"/>
              </w:rPr>
            </w:pPr>
          </w:p>
        </w:tc>
      </w:tr>
      <w:tr w:rsidR="001354F5" w:rsidRPr="00781EFE" w14:paraId="5EE39CB3" w14:textId="77777777" w:rsidTr="001F2F84">
        <w:trPr>
          <w:trHeight w:val="604"/>
        </w:trPr>
        <w:tc>
          <w:tcPr>
            <w:tcW w:w="604" w:type="dxa"/>
            <w:shd w:val="clear" w:color="auto" w:fill="auto"/>
            <w:vAlign w:val="center"/>
          </w:tcPr>
          <w:p w14:paraId="6CBCB8B2" w14:textId="77777777" w:rsidR="001354F5" w:rsidRPr="00781EFE" w:rsidRDefault="001354F5" w:rsidP="004425A7">
            <w:pPr>
              <w:widowControl w:val="0"/>
              <w:jc w:val="center"/>
              <w:rPr>
                <w:rFonts w:ascii="Times New Roman" w:hAnsi="Times New Roman" w:cs="Times New Roman"/>
                <w:sz w:val="24"/>
                <w:szCs w:val="24"/>
              </w:rPr>
            </w:pPr>
            <w:r w:rsidRPr="00781EFE">
              <w:rPr>
                <w:rFonts w:ascii="Times New Roman" w:hAnsi="Times New Roman" w:cs="Times New Roman"/>
                <w:sz w:val="24"/>
                <w:szCs w:val="24"/>
              </w:rPr>
              <w:t>2</w:t>
            </w:r>
          </w:p>
        </w:tc>
        <w:tc>
          <w:tcPr>
            <w:tcW w:w="2047" w:type="dxa"/>
            <w:shd w:val="clear" w:color="auto" w:fill="auto"/>
            <w:vAlign w:val="center"/>
          </w:tcPr>
          <w:p w14:paraId="1F0668FF" w14:textId="77777777" w:rsidR="001354F5" w:rsidRPr="00781EFE" w:rsidRDefault="001354F5" w:rsidP="004425A7">
            <w:pPr>
              <w:widowControl w:val="0"/>
              <w:jc w:val="center"/>
              <w:rPr>
                <w:rFonts w:ascii="Times New Roman" w:hAnsi="Times New Roman" w:cs="Times New Roman"/>
                <w:sz w:val="24"/>
                <w:szCs w:val="24"/>
              </w:rPr>
            </w:pPr>
          </w:p>
        </w:tc>
        <w:tc>
          <w:tcPr>
            <w:tcW w:w="2791" w:type="dxa"/>
            <w:shd w:val="clear" w:color="auto" w:fill="auto"/>
            <w:vAlign w:val="center"/>
          </w:tcPr>
          <w:p w14:paraId="53F6BA81" w14:textId="77777777" w:rsidR="001354F5" w:rsidRPr="00781EFE" w:rsidRDefault="001354F5" w:rsidP="004425A7">
            <w:pPr>
              <w:widowControl w:val="0"/>
              <w:rPr>
                <w:rFonts w:ascii="Times New Roman" w:hAnsi="Times New Roman" w:cs="Times New Roman"/>
                <w:sz w:val="24"/>
                <w:szCs w:val="24"/>
              </w:rPr>
            </w:pPr>
          </w:p>
        </w:tc>
        <w:tc>
          <w:tcPr>
            <w:tcW w:w="1684" w:type="dxa"/>
          </w:tcPr>
          <w:p w14:paraId="3B5DC5B9" w14:textId="77777777" w:rsidR="001354F5" w:rsidRPr="00781EFE" w:rsidRDefault="001354F5" w:rsidP="004425A7">
            <w:pPr>
              <w:widowControl w:val="0"/>
              <w:contextualSpacing/>
              <w:jc w:val="center"/>
              <w:rPr>
                <w:rFonts w:ascii="Times New Roman" w:hAnsi="Times New Roman" w:cs="Times New Roman"/>
                <w:color w:val="000000"/>
                <w:sz w:val="24"/>
                <w:szCs w:val="24"/>
              </w:rPr>
            </w:pPr>
          </w:p>
        </w:tc>
        <w:tc>
          <w:tcPr>
            <w:tcW w:w="1411" w:type="dxa"/>
            <w:shd w:val="clear" w:color="auto" w:fill="auto"/>
            <w:vAlign w:val="center"/>
          </w:tcPr>
          <w:p w14:paraId="17772267" w14:textId="77777777" w:rsidR="001354F5" w:rsidRPr="00781EFE" w:rsidRDefault="001354F5" w:rsidP="004425A7">
            <w:pPr>
              <w:widowControl w:val="0"/>
              <w:contextualSpacing/>
              <w:jc w:val="center"/>
              <w:rPr>
                <w:rFonts w:ascii="Times New Roman" w:hAnsi="Times New Roman" w:cs="Times New Roman"/>
                <w:sz w:val="24"/>
                <w:szCs w:val="24"/>
              </w:rPr>
            </w:pPr>
          </w:p>
        </w:tc>
        <w:tc>
          <w:tcPr>
            <w:tcW w:w="1232" w:type="dxa"/>
            <w:vAlign w:val="center"/>
          </w:tcPr>
          <w:p w14:paraId="506F74E0" w14:textId="77777777" w:rsidR="001354F5" w:rsidRPr="00781EFE" w:rsidRDefault="001354F5" w:rsidP="004425A7">
            <w:pPr>
              <w:widowControl w:val="0"/>
              <w:jc w:val="center"/>
              <w:rPr>
                <w:rFonts w:ascii="Times New Roman" w:hAnsi="Times New Roman" w:cs="Times New Roman"/>
                <w:sz w:val="24"/>
                <w:szCs w:val="24"/>
              </w:rPr>
            </w:pPr>
          </w:p>
        </w:tc>
      </w:tr>
      <w:tr w:rsidR="001354F5" w:rsidRPr="00781EFE" w14:paraId="0D583BD2" w14:textId="77777777" w:rsidTr="001F2F84">
        <w:trPr>
          <w:trHeight w:val="604"/>
        </w:trPr>
        <w:tc>
          <w:tcPr>
            <w:tcW w:w="604" w:type="dxa"/>
            <w:shd w:val="clear" w:color="auto" w:fill="auto"/>
            <w:vAlign w:val="center"/>
          </w:tcPr>
          <w:p w14:paraId="5CFF6B5F" w14:textId="77777777" w:rsidR="001354F5" w:rsidRPr="00781EFE" w:rsidRDefault="001354F5" w:rsidP="004425A7">
            <w:pPr>
              <w:widowControl w:val="0"/>
              <w:jc w:val="center"/>
              <w:rPr>
                <w:rFonts w:ascii="Times New Roman" w:hAnsi="Times New Roman" w:cs="Times New Roman"/>
                <w:sz w:val="24"/>
                <w:szCs w:val="24"/>
              </w:rPr>
            </w:pPr>
            <w:r w:rsidRPr="00781EFE">
              <w:rPr>
                <w:rFonts w:ascii="Times New Roman" w:hAnsi="Times New Roman" w:cs="Times New Roman"/>
                <w:sz w:val="24"/>
                <w:szCs w:val="24"/>
              </w:rPr>
              <w:t>3</w:t>
            </w:r>
          </w:p>
        </w:tc>
        <w:tc>
          <w:tcPr>
            <w:tcW w:w="2047" w:type="dxa"/>
            <w:vAlign w:val="center"/>
          </w:tcPr>
          <w:p w14:paraId="4DC70E60" w14:textId="77777777" w:rsidR="001354F5" w:rsidRPr="00781EFE" w:rsidRDefault="001354F5" w:rsidP="004425A7">
            <w:pPr>
              <w:widowControl w:val="0"/>
              <w:jc w:val="center"/>
              <w:rPr>
                <w:rFonts w:ascii="Times New Roman" w:hAnsi="Times New Roman" w:cs="Times New Roman"/>
                <w:sz w:val="24"/>
                <w:szCs w:val="24"/>
              </w:rPr>
            </w:pPr>
          </w:p>
        </w:tc>
        <w:tc>
          <w:tcPr>
            <w:tcW w:w="2791" w:type="dxa"/>
            <w:vAlign w:val="center"/>
          </w:tcPr>
          <w:p w14:paraId="687F642C" w14:textId="77777777" w:rsidR="001354F5" w:rsidRPr="00781EFE" w:rsidRDefault="001354F5" w:rsidP="004425A7">
            <w:pPr>
              <w:widowControl w:val="0"/>
              <w:rPr>
                <w:rFonts w:ascii="Times New Roman" w:hAnsi="Times New Roman" w:cs="Times New Roman"/>
                <w:sz w:val="24"/>
                <w:szCs w:val="24"/>
              </w:rPr>
            </w:pPr>
          </w:p>
        </w:tc>
        <w:tc>
          <w:tcPr>
            <w:tcW w:w="1684" w:type="dxa"/>
          </w:tcPr>
          <w:p w14:paraId="7A32CA04" w14:textId="77777777" w:rsidR="001354F5" w:rsidRPr="00781EFE" w:rsidRDefault="001354F5" w:rsidP="004425A7">
            <w:pPr>
              <w:widowControl w:val="0"/>
              <w:contextualSpacing/>
              <w:jc w:val="center"/>
              <w:rPr>
                <w:rFonts w:ascii="Times New Roman" w:hAnsi="Times New Roman" w:cs="Times New Roman"/>
                <w:color w:val="000000"/>
                <w:sz w:val="24"/>
                <w:szCs w:val="24"/>
              </w:rPr>
            </w:pPr>
          </w:p>
        </w:tc>
        <w:tc>
          <w:tcPr>
            <w:tcW w:w="1411" w:type="dxa"/>
            <w:vAlign w:val="center"/>
          </w:tcPr>
          <w:p w14:paraId="097CFA16" w14:textId="77777777" w:rsidR="001354F5" w:rsidRPr="00781EFE" w:rsidRDefault="001354F5" w:rsidP="004425A7">
            <w:pPr>
              <w:widowControl w:val="0"/>
              <w:contextualSpacing/>
              <w:jc w:val="center"/>
              <w:rPr>
                <w:rFonts w:ascii="Times New Roman" w:hAnsi="Times New Roman" w:cs="Times New Roman"/>
                <w:sz w:val="24"/>
                <w:szCs w:val="24"/>
              </w:rPr>
            </w:pPr>
          </w:p>
        </w:tc>
        <w:tc>
          <w:tcPr>
            <w:tcW w:w="1232" w:type="dxa"/>
            <w:vAlign w:val="center"/>
          </w:tcPr>
          <w:p w14:paraId="1A92D092" w14:textId="77777777" w:rsidR="001354F5" w:rsidRPr="00781EFE" w:rsidRDefault="001354F5" w:rsidP="004425A7">
            <w:pPr>
              <w:widowControl w:val="0"/>
              <w:jc w:val="center"/>
              <w:rPr>
                <w:rFonts w:ascii="Times New Roman" w:hAnsi="Times New Roman" w:cs="Times New Roman"/>
                <w:sz w:val="24"/>
                <w:szCs w:val="24"/>
              </w:rPr>
            </w:pPr>
          </w:p>
        </w:tc>
      </w:tr>
      <w:tr w:rsidR="00BB21BF" w:rsidRPr="00781EFE" w14:paraId="1C57CC92" w14:textId="77777777" w:rsidTr="001F2F84">
        <w:trPr>
          <w:trHeight w:val="604"/>
        </w:trPr>
        <w:tc>
          <w:tcPr>
            <w:tcW w:w="604" w:type="dxa"/>
            <w:shd w:val="clear" w:color="auto" w:fill="auto"/>
            <w:vAlign w:val="center"/>
          </w:tcPr>
          <w:p w14:paraId="027713CA" w14:textId="05AA9255" w:rsidR="00BB21BF" w:rsidRPr="00781EFE" w:rsidRDefault="00BB21BF" w:rsidP="004425A7">
            <w:pPr>
              <w:widowControl w:val="0"/>
              <w:jc w:val="center"/>
              <w:rPr>
                <w:rFonts w:ascii="Times New Roman" w:hAnsi="Times New Roman" w:cs="Times New Roman"/>
                <w:sz w:val="24"/>
                <w:szCs w:val="24"/>
              </w:rPr>
            </w:pPr>
            <w:r w:rsidRPr="00781EFE">
              <w:rPr>
                <w:rFonts w:ascii="Times New Roman" w:hAnsi="Times New Roman" w:cs="Times New Roman"/>
                <w:sz w:val="24"/>
                <w:szCs w:val="24"/>
              </w:rPr>
              <w:t>4</w:t>
            </w:r>
          </w:p>
        </w:tc>
        <w:tc>
          <w:tcPr>
            <w:tcW w:w="2047" w:type="dxa"/>
            <w:vAlign w:val="center"/>
          </w:tcPr>
          <w:p w14:paraId="2D3ECF3A" w14:textId="77777777" w:rsidR="00BB21BF" w:rsidRPr="00781EFE" w:rsidRDefault="00BB21BF" w:rsidP="004425A7">
            <w:pPr>
              <w:widowControl w:val="0"/>
              <w:jc w:val="center"/>
              <w:rPr>
                <w:rFonts w:ascii="Times New Roman" w:hAnsi="Times New Roman" w:cs="Times New Roman"/>
                <w:sz w:val="24"/>
                <w:szCs w:val="24"/>
              </w:rPr>
            </w:pPr>
          </w:p>
        </w:tc>
        <w:tc>
          <w:tcPr>
            <w:tcW w:w="2791" w:type="dxa"/>
            <w:vAlign w:val="center"/>
          </w:tcPr>
          <w:p w14:paraId="5DA0A94E" w14:textId="77777777" w:rsidR="00BB21BF" w:rsidRPr="00781EFE" w:rsidRDefault="00BB21BF" w:rsidP="004425A7">
            <w:pPr>
              <w:widowControl w:val="0"/>
              <w:rPr>
                <w:rFonts w:ascii="Times New Roman" w:hAnsi="Times New Roman" w:cs="Times New Roman"/>
                <w:sz w:val="24"/>
                <w:szCs w:val="24"/>
              </w:rPr>
            </w:pPr>
          </w:p>
        </w:tc>
        <w:tc>
          <w:tcPr>
            <w:tcW w:w="1684" w:type="dxa"/>
          </w:tcPr>
          <w:p w14:paraId="778BFFE2" w14:textId="77777777" w:rsidR="00BB21BF" w:rsidRPr="00781EFE" w:rsidRDefault="00BB21BF" w:rsidP="004425A7">
            <w:pPr>
              <w:widowControl w:val="0"/>
              <w:contextualSpacing/>
              <w:jc w:val="center"/>
              <w:rPr>
                <w:rFonts w:ascii="Times New Roman" w:hAnsi="Times New Roman" w:cs="Times New Roman"/>
                <w:color w:val="000000"/>
                <w:sz w:val="24"/>
                <w:szCs w:val="24"/>
              </w:rPr>
            </w:pPr>
          </w:p>
        </w:tc>
        <w:tc>
          <w:tcPr>
            <w:tcW w:w="1411" w:type="dxa"/>
            <w:vAlign w:val="center"/>
          </w:tcPr>
          <w:p w14:paraId="50E4662E" w14:textId="77777777" w:rsidR="00BB21BF" w:rsidRPr="00781EFE" w:rsidRDefault="00BB21BF" w:rsidP="004425A7">
            <w:pPr>
              <w:widowControl w:val="0"/>
              <w:contextualSpacing/>
              <w:jc w:val="center"/>
              <w:rPr>
                <w:rFonts w:ascii="Times New Roman" w:hAnsi="Times New Roman" w:cs="Times New Roman"/>
                <w:sz w:val="24"/>
                <w:szCs w:val="24"/>
              </w:rPr>
            </w:pPr>
          </w:p>
        </w:tc>
        <w:tc>
          <w:tcPr>
            <w:tcW w:w="1232" w:type="dxa"/>
            <w:vAlign w:val="center"/>
          </w:tcPr>
          <w:p w14:paraId="6530CDE6" w14:textId="77777777" w:rsidR="00BB21BF" w:rsidRPr="00781EFE" w:rsidRDefault="00BB21BF" w:rsidP="004425A7">
            <w:pPr>
              <w:widowControl w:val="0"/>
              <w:jc w:val="center"/>
              <w:rPr>
                <w:rFonts w:ascii="Times New Roman" w:hAnsi="Times New Roman" w:cs="Times New Roman"/>
                <w:sz w:val="24"/>
                <w:szCs w:val="24"/>
              </w:rPr>
            </w:pPr>
          </w:p>
        </w:tc>
      </w:tr>
      <w:tr w:rsidR="00BB21BF" w:rsidRPr="00781EFE" w14:paraId="6395D21D" w14:textId="77777777" w:rsidTr="001F2F84">
        <w:trPr>
          <w:trHeight w:val="604"/>
        </w:trPr>
        <w:tc>
          <w:tcPr>
            <w:tcW w:w="604" w:type="dxa"/>
            <w:shd w:val="clear" w:color="auto" w:fill="auto"/>
            <w:vAlign w:val="center"/>
          </w:tcPr>
          <w:p w14:paraId="32213833" w14:textId="7BBC7AA7" w:rsidR="00BB21BF" w:rsidRPr="00781EFE" w:rsidRDefault="00BB21BF" w:rsidP="004425A7">
            <w:pPr>
              <w:widowControl w:val="0"/>
              <w:jc w:val="center"/>
              <w:rPr>
                <w:rFonts w:ascii="Times New Roman" w:hAnsi="Times New Roman" w:cs="Times New Roman"/>
                <w:sz w:val="24"/>
                <w:szCs w:val="24"/>
              </w:rPr>
            </w:pPr>
            <w:r w:rsidRPr="00781EFE">
              <w:rPr>
                <w:rFonts w:ascii="Times New Roman" w:hAnsi="Times New Roman" w:cs="Times New Roman"/>
                <w:sz w:val="24"/>
                <w:szCs w:val="24"/>
              </w:rPr>
              <w:t>5</w:t>
            </w:r>
          </w:p>
        </w:tc>
        <w:tc>
          <w:tcPr>
            <w:tcW w:w="2047" w:type="dxa"/>
            <w:vAlign w:val="center"/>
          </w:tcPr>
          <w:p w14:paraId="3F75D3E5" w14:textId="77777777" w:rsidR="00BB21BF" w:rsidRPr="00781EFE" w:rsidRDefault="00BB21BF" w:rsidP="004425A7">
            <w:pPr>
              <w:widowControl w:val="0"/>
              <w:jc w:val="center"/>
              <w:rPr>
                <w:rFonts w:ascii="Times New Roman" w:hAnsi="Times New Roman" w:cs="Times New Roman"/>
                <w:sz w:val="24"/>
                <w:szCs w:val="24"/>
              </w:rPr>
            </w:pPr>
          </w:p>
        </w:tc>
        <w:tc>
          <w:tcPr>
            <w:tcW w:w="2791" w:type="dxa"/>
            <w:vAlign w:val="center"/>
          </w:tcPr>
          <w:p w14:paraId="264ECA17" w14:textId="77777777" w:rsidR="00BB21BF" w:rsidRPr="00781EFE" w:rsidRDefault="00BB21BF" w:rsidP="004425A7">
            <w:pPr>
              <w:widowControl w:val="0"/>
              <w:rPr>
                <w:rFonts w:ascii="Times New Roman" w:hAnsi="Times New Roman" w:cs="Times New Roman"/>
                <w:sz w:val="24"/>
                <w:szCs w:val="24"/>
              </w:rPr>
            </w:pPr>
          </w:p>
        </w:tc>
        <w:tc>
          <w:tcPr>
            <w:tcW w:w="1684" w:type="dxa"/>
          </w:tcPr>
          <w:p w14:paraId="37AB9C4A" w14:textId="77777777" w:rsidR="00BB21BF" w:rsidRPr="00781EFE" w:rsidRDefault="00BB21BF" w:rsidP="004425A7">
            <w:pPr>
              <w:widowControl w:val="0"/>
              <w:contextualSpacing/>
              <w:jc w:val="center"/>
              <w:rPr>
                <w:rFonts w:ascii="Times New Roman" w:hAnsi="Times New Roman" w:cs="Times New Roman"/>
                <w:color w:val="000000"/>
                <w:sz w:val="24"/>
                <w:szCs w:val="24"/>
              </w:rPr>
            </w:pPr>
          </w:p>
        </w:tc>
        <w:tc>
          <w:tcPr>
            <w:tcW w:w="1411" w:type="dxa"/>
            <w:vAlign w:val="center"/>
          </w:tcPr>
          <w:p w14:paraId="4D9784BF" w14:textId="77777777" w:rsidR="00BB21BF" w:rsidRPr="00781EFE" w:rsidRDefault="00BB21BF" w:rsidP="004425A7">
            <w:pPr>
              <w:widowControl w:val="0"/>
              <w:contextualSpacing/>
              <w:jc w:val="center"/>
              <w:rPr>
                <w:rFonts w:ascii="Times New Roman" w:hAnsi="Times New Roman" w:cs="Times New Roman"/>
                <w:sz w:val="24"/>
                <w:szCs w:val="24"/>
              </w:rPr>
            </w:pPr>
          </w:p>
        </w:tc>
        <w:tc>
          <w:tcPr>
            <w:tcW w:w="1232" w:type="dxa"/>
            <w:vAlign w:val="center"/>
          </w:tcPr>
          <w:p w14:paraId="48CC6043" w14:textId="77777777" w:rsidR="00BB21BF" w:rsidRPr="00781EFE" w:rsidRDefault="00BB21BF" w:rsidP="004425A7">
            <w:pPr>
              <w:widowControl w:val="0"/>
              <w:jc w:val="center"/>
              <w:rPr>
                <w:rFonts w:ascii="Times New Roman" w:hAnsi="Times New Roman" w:cs="Times New Roman"/>
                <w:sz w:val="24"/>
                <w:szCs w:val="24"/>
              </w:rPr>
            </w:pPr>
          </w:p>
        </w:tc>
      </w:tr>
    </w:tbl>
    <w:p w14:paraId="270E81E5" w14:textId="77777777" w:rsidR="001354F5" w:rsidRPr="00781EFE" w:rsidRDefault="001354F5" w:rsidP="001354F5">
      <w:pPr>
        <w:rPr>
          <w:rFonts w:ascii="Times New Roman" w:hAnsi="Times New Roman" w:cs="Times New Roman"/>
          <w:sz w:val="24"/>
          <w:szCs w:val="24"/>
        </w:rPr>
      </w:pPr>
    </w:p>
    <w:p w14:paraId="7299EACE" w14:textId="77777777" w:rsidR="001354F5" w:rsidRPr="00781EFE" w:rsidRDefault="001354F5" w:rsidP="001354F5">
      <w:pPr>
        <w:jc w:val="both"/>
        <w:rPr>
          <w:rFonts w:ascii="Times New Roman" w:hAnsi="Times New Roman" w:cs="Times New Roman"/>
          <w:sz w:val="24"/>
          <w:szCs w:val="24"/>
        </w:rPr>
      </w:pPr>
      <w:r w:rsidRPr="00781EFE">
        <w:rPr>
          <w:rFonts w:ascii="Times New Roman" w:hAnsi="Times New Roman" w:cs="Times New Roman"/>
          <w:sz w:val="24"/>
          <w:szCs w:val="24"/>
        </w:rPr>
        <w:t>* Единичные расценки на поставляемую Продукцию определены на основании предложения Поставщика. В рамках согласования заказа Покупатель вправе запросить у Поставщика дополнительную скидку от цен за единицу Продукции, определенную в договоре. Поставщик вправе предоставить дополнительную скидку от цен за единицу Продукции, определенную в Договоре.</w:t>
      </w:r>
    </w:p>
    <w:p w14:paraId="2F6571CC" w14:textId="77777777" w:rsidR="001354F5" w:rsidRPr="00781EFE" w:rsidRDefault="001354F5" w:rsidP="001354F5">
      <w:pPr>
        <w:rPr>
          <w:rFonts w:ascii="Times New Roman" w:hAnsi="Times New Roman" w:cs="Times New Roman"/>
          <w:sz w:val="24"/>
          <w:szCs w:val="24"/>
        </w:rPr>
      </w:pPr>
      <w:r w:rsidRPr="00781EFE">
        <w:rPr>
          <w:rFonts w:ascii="Times New Roman" w:hAnsi="Times New Roman" w:cs="Times New Roman"/>
          <w:sz w:val="24"/>
          <w:szCs w:val="24"/>
        </w:rPr>
        <w:t xml:space="preserve">** Страна происхождения указывается </w:t>
      </w:r>
      <w:proofErr w:type="spellStart"/>
      <w:r w:rsidRPr="00781EFE">
        <w:rPr>
          <w:rFonts w:ascii="Times New Roman" w:hAnsi="Times New Roman" w:cs="Times New Roman"/>
          <w:sz w:val="24"/>
          <w:szCs w:val="24"/>
        </w:rPr>
        <w:t>справочно</w:t>
      </w:r>
      <w:proofErr w:type="spellEnd"/>
      <w:r w:rsidRPr="00781EFE">
        <w:rPr>
          <w:rFonts w:ascii="Times New Roman" w:hAnsi="Times New Roman" w:cs="Times New Roman"/>
          <w:sz w:val="24"/>
          <w:szCs w:val="24"/>
        </w:rPr>
        <w:t xml:space="preserve"> (с учетом положений пункта 3.5 Договора), если настоящий Договор заключен по результатам неконкурентной закупки.</w:t>
      </w:r>
    </w:p>
    <w:p w14:paraId="61CB74AD" w14:textId="77777777" w:rsidR="001354F5" w:rsidRPr="00781EFE" w:rsidRDefault="001354F5" w:rsidP="001354F5">
      <w:pPr>
        <w:pStyle w:val="213"/>
        <w:spacing w:after="0" w:line="240" w:lineRule="auto"/>
      </w:pPr>
    </w:p>
    <w:p w14:paraId="5547FB52" w14:textId="77777777" w:rsidR="001354F5" w:rsidRPr="00781EFE" w:rsidRDefault="001354F5" w:rsidP="001354F5">
      <w:pPr>
        <w:pStyle w:val="213"/>
        <w:spacing w:after="0" w:line="240" w:lineRule="auto"/>
      </w:pPr>
      <w:r w:rsidRPr="00781EFE">
        <w:rPr>
          <w:b/>
          <w:u w:val="single"/>
        </w:rPr>
        <w:t>Покупатель</w:t>
      </w:r>
      <w:r w:rsidRPr="00781EFE">
        <w:rPr>
          <w:b/>
        </w:rPr>
        <w:t xml:space="preserve">                                                             </w:t>
      </w:r>
      <w:r w:rsidRPr="00781EFE">
        <w:rPr>
          <w:b/>
          <w:u w:val="single"/>
        </w:rPr>
        <w:t>Поставщик</w:t>
      </w:r>
      <w:r w:rsidRPr="00781EFE">
        <w:t xml:space="preserve"> </w:t>
      </w:r>
    </w:p>
    <w:tbl>
      <w:tblPr>
        <w:tblW w:w="9848" w:type="dxa"/>
        <w:jc w:val="center"/>
        <w:tblLayout w:type="fixed"/>
        <w:tblLook w:val="0000" w:firstRow="0" w:lastRow="0" w:firstColumn="0" w:lastColumn="0" w:noHBand="0" w:noVBand="0"/>
      </w:tblPr>
      <w:tblGrid>
        <w:gridCol w:w="4919"/>
        <w:gridCol w:w="4929"/>
      </w:tblGrid>
      <w:tr w:rsidR="001354F5" w:rsidRPr="00781EFE" w14:paraId="62539ACB" w14:textId="77777777" w:rsidTr="004425A7">
        <w:trPr>
          <w:trHeight w:val="1074"/>
          <w:jc w:val="center"/>
        </w:trPr>
        <w:tc>
          <w:tcPr>
            <w:tcW w:w="4919" w:type="dxa"/>
          </w:tcPr>
          <w:p w14:paraId="0DEF94CB" w14:textId="2E51E586" w:rsidR="001354F5" w:rsidRPr="00781EFE" w:rsidRDefault="001354F5" w:rsidP="004425A7">
            <w:pPr>
              <w:widowControl w:val="0"/>
              <w:jc w:val="both"/>
              <w:rPr>
                <w:rFonts w:ascii="Times New Roman" w:hAnsi="Times New Roman" w:cs="Times New Roman"/>
                <w:sz w:val="24"/>
                <w:szCs w:val="24"/>
              </w:rPr>
            </w:pPr>
            <w:r w:rsidRPr="00781EFE">
              <w:rPr>
                <w:rFonts w:ascii="Times New Roman" w:hAnsi="Times New Roman" w:cs="Times New Roman"/>
                <w:sz w:val="24"/>
                <w:szCs w:val="24"/>
              </w:rPr>
              <w:t>Заведующий МАДОУ д/с №</w:t>
            </w:r>
            <w:r w:rsidR="00BB21BF" w:rsidRPr="00781EFE">
              <w:rPr>
                <w:rFonts w:ascii="Times New Roman" w:hAnsi="Times New Roman" w:cs="Times New Roman"/>
                <w:sz w:val="24"/>
                <w:szCs w:val="24"/>
              </w:rPr>
              <w:t>119</w:t>
            </w:r>
          </w:p>
          <w:p w14:paraId="3B2BDE0D" w14:textId="77777777" w:rsidR="001354F5" w:rsidRPr="00781EFE" w:rsidRDefault="001354F5" w:rsidP="004425A7">
            <w:pPr>
              <w:widowControl w:val="0"/>
              <w:jc w:val="both"/>
              <w:rPr>
                <w:rFonts w:ascii="Times New Roman" w:hAnsi="Times New Roman" w:cs="Times New Roman"/>
                <w:b/>
                <w:sz w:val="24"/>
                <w:szCs w:val="24"/>
              </w:rPr>
            </w:pPr>
          </w:p>
          <w:p w14:paraId="1CF27C4E" w14:textId="77777777" w:rsidR="001354F5" w:rsidRPr="00781EFE" w:rsidRDefault="001354F5" w:rsidP="004425A7">
            <w:pPr>
              <w:widowControl w:val="0"/>
              <w:jc w:val="both"/>
              <w:rPr>
                <w:rFonts w:ascii="Times New Roman" w:hAnsi="Times New Roman" w:cs="Times New Roman"/>
                <w:b/>
                <w:sz w:val="24"/>
                <w:szCs w:val="24"/>
              </w:rPr>
            </w:pPr>
          </w:p>
          <w:p w14:paraId="1D977F2D" w14:textId="025009EE" w:rsidR="001354F5" w:rsidRPr="00781EFE" w:rsidRDefault="001354F5" w:rsidP="004425A7">
            <w:pPr>
              <w:widowControl w:val="0"/>
              <w:jc w:val="both"/>
              <w:rPr>
                <w:rFonts w:ascii="Times New Roman" w:hAnsi="Times New Roman" w:cs="Times New Roman"/>
                <w:b/>
                <w:sz w:val="24"/>
                <w:szCs w:val="24"/>
              </w:rPr>
            </w:pPr>
            <w:r w:rsidRPr="00781EFE">
              <w:rPr>
                <w:rFonts w:ascii="Times New Roman" w:hAnsi="Times New Roman" w:cs="Times New Roman"/>
                <w:b/>
                <w:sz w:val="24"/>
                <w:szCs w:val="24"/>
              </w:rPr>
              <w:t xml:space="preserve">__________________ </w:t>
            </w:r>
            <w:r w:rsidRPr="00781EFE">
              <w:rPr>
                <w:rFonts w:ascii="Times New Roman" w:hAnsi="Times New Roman" w:cs="Times New Roman"/>
                <w:sz w:val="24"/>
                <w:szCs w:val="24"/>
              </w:rPr>
              <w:t>/</w:t>
            </w:r>
            <w:r w:rsidR="00BB21BF" w:rsidRPr="00781EFE">
              <w:rPr>
                <w:rFonts w:ascii="Times New Roman" w:hAnsi="Times New Roman" w:cs="Times New Roman"/>
                <w:sz w:val="24"/>
                <w:szCs w:val="24"/>
              </w:rPr>
              <w:t>Л</w:t>
            </w:r>
            <w:r w:rsidR="00945573" w:rsidRPr="00781EFE">
              <w:rPr>
                <w:rFonts w:ascii="Times New Roman" w:hAnsi="Times New Roman" w:cs="Times New Roman"/>
                <w:sz w:val="24"/>
                <w:szCs w:val="24"/>
              </w:rPr>
              <w:t>.</w:t>
            </w:r>
            <w:r w:rsidR="00BB21BF" w:rsidRPr="00781EFE">
              <w:rPr>
                <w:rFonts w:ascii="Times New Roman" w:hAnsi="Times New Roman" w:cs="Times New Roman"/>
                <w:sz w:val="24"/>
                <w:szCs w:val="24"/>
              </w:rPr>
              <w:t>М</w:t>
            </w:r>
            <w:r w:rsidR="00945573" w:rsidRPr="00781EFE">
              <w:rPr>
                <w:rFonts w:ascii="Times New Roman" w:hAnsi="Times New Roman" w:cs="Times New Roman"/>
                <w:sz w:val="24"/>
                <w:szCs w:val="24"/>
              </w:rPr>
              <w:t>.</w:t>
            </w:r>
            <w:r w:rsidR="00016A58" w:rsidRPr="00781EFE">
              <w:rPr>
                <w:rFonts w:ascii="Times New Roman" w:hAnsi="Times New Roman" w:cs="Times New Roman"/>
                <w:sz w:val="24"/>
                <w:szCs w:val="24"/>
              </w:rPr>
              <w:t xml:space="preserve"> </w:t>
            </w:r>
            <w:proofErr w:type="spellStart"/>
            <w:r w:rsidR="00BB21BF" w:rsidRPr="00781EFE">
              <w:rPr>
                <w:rFonts w:ascii="Times New Roman" w:hAnsi="Times New Roman" w:cs="Times New Roman"/>
                <w:sz w:val="24"/>
                <w:szCs w:val="24"/>
              </w:rPr>
              <w:t>Ленковец</w:t>
            </w:r>
            <w:proofErr w:type="spellEnd"/>
            <w:r w:rsidRPr="00781EFE">
              <w:rPr>
                <w:rFonts w:ascii="Times New Roman" w:hAnsi="Times New Roman" w:cs="Times New Roman"/>
                <w:sz w:val="24"/>
                <w:szCs w:val="24"/>
              </w:rPr>
              <w:t>/</w:t>
            </w:r>
          </w:p>
          <w:p w14:paraId="57F695B9" w14:textId="77777777" w:rsidR="001354F5" w:rsidRPr="00781EFE" w:rsidRDefault="001354F5" w:rsidP="004425A7">
            <w:pPr>
              <w:widowControl w:val="0"/>
              <w:jc w:val="both"/>
              <w:rPr>
                <w:rFonts w:ascii="Times New Roman" w:hAnsi="Times New Roman" w:cs="Times New Roman"/>
                <w:b/>
                <w:sz w:val="24"/>
                <w:szCs w:val="24"/>
              </w:rPr>
            </w:pPr>
            <w:r w:rsidRPr="00781EFE">
              <w:rPr>
                <w:rFonts w:ascii="Times New Roman" w:hAnsi="Times New Roman" w:cs="Times New Roman"/>
                <w:b/>
                <w:sz w:val="24"/>
                <w:szCs w:val="24"/>
              </w:rPr>
              <w:t>ЭП</w:t>
            </w:r>
          </w:p>
        </w:tc>
        <w:tc>
          <w:tcPr>
            <w:tcW w:w="4928" w:type="dxa"/>
          </w:tcPr>
          <w:p w14:paraId="29DAB2C6" w14:textId="77777777" w:rsidR="001354F5" w:rsidRPr="00781EFE" w:rsidRDefault="001354F5" w:rsidP="004425A7">
            <w:pPr>
              <w:widowControl w:val="0"/>
              <w:jc w:val="both"/>
              <w:rPr>
                <w:rFonts w:ascii="Times New Roman" w:hAnsi="Times New Roman" w:cs="Times New Roman"/>
                <w:b/>
                <w:sz w:val="24"/>
                <w:szCs w:val="24"/>
              </w:rPr>
            </w:pPr>
          </w:p>
          <w:p w14:paraId="4609243B" w14:textId="77777777" w:rsidR="001354F5" w:rsidRPr="00781EFE" w:rsidRDefault="001354F5" w:rsidP="004425A7">
            <w:pPr>
              <w:widowControl w:val="0"/>
              <w:jc w:val="both"/>
              <w:rPr>
                <w:rFonts w:ascii="Times New Roman" w:hAnsi="Times New Roman" w:cs="Times New Roman"/>
                <w:b/>
                <w:sz w:val="24"/>
                <w:szCs w:val="24"/>
              </w:rPr>
            </w:pPr>
          </w:p>
          <w:p w14:paraId="67BFBE27" w14:textId="77777777" w:rsidR="001354F5" w:rsidRPr="00781EFE" w:rsidRDefault="001354F5" w:rsidP="004425A7">
            <w:pPr>
              <w:widowControl w:val="0"/>
              <w:jc w:val="both"/>
              <w:rPr>
                <w:rFonts w:ascii="Times New Roman" w:hAnsi="Times New Roman" w:cs="Times New Roman"/>
                <w:b/>
                <w:sz w:val="24"/>
                <w:szCs w:val="24"/>
              </w:rPr>
            </w:pPr>
          </w:p>
          <w:p w14:paraId="0123D33A" w14:textId="77777777" w:rsidR="001354F5" w:rsidRPr="00781EFE" w:rsidRDefault="001354F5" w:rsidP="004425A7">
            <w:pPr>
              <w:widowControl w:val="0"/>
              <w:jc w:val="both"/>
              <w:rPr>
                <w:rFonts w:ascii="Times New Roman" w:hAnsi="Times New Roman" w:cs="Times New Roman"/>
                <w:b/>
                <w:sz w:val="24"/>
                <w:szCs w:val="24"/>
              </w:rPr>
            </w:pPr>
            <w:r w:rsidRPr="00781EFE">
              <w:rPr>
                <w:rFonts w:ascii="Times New Roman" w:hAnsi="Times New Roman" w:cs="Times New Roman"/>
                <w:b/>
                <w:sz w:val="24"/>
                <w:szCs w:val="24"/>
              </w:rPr>
              <w:t xml:space="preserve">__________________ </w:t>
            </w:r>
            <w:r w:rsidRPr="00781EFE">
              <w:rPr>
                <w:rFonts w:ascii="Times New Roman" w:hAnsi="Times New Roman" w:cs="Times New Roman"/>
                <w:sz w:val="24"/>
                <w:szCs w:val="24"/>
              </w:rPr>
              <w:t>/ ______________./</w:t>
            </w:r>
          </w:p>
          <w:p w14:paraId="566B02B4" w14:textId="77777777" w:rsidR="001354F5" w:rsidRPr="00781EFE" w:rsidRDefault="001354F5" w:rsidP="004425A7">
            <w:pPr>
              <w:widowControl w:val="0"/>
              <w:jc w:val="both"/>
              <w:rPr>
                <w:rFonts w:ascii="Times New Roman" w:hAnsi="Times New Roman" w:cs="Times New Roman"/>
                <w:b/>
                <w:sz w:val="24"/>
                <w:szCs w:val="24"/>
              </w:rPr>
            </w:pPr>
            <w:r w:rsidRPr="00781EFE">
              <w:rPr>
                <w:rFonts w:ascii="Times New Roman" w:hAnsi="Times New Roman" w:cs="Times New Roman"/>
                <w:b/>
                <w:sz w:val="24"/>
                <w:szCs w:val="24"/>
              </w:rPr>
              <w:t>ЭП</w:t>
            </w:r>
          </w:p>
        </w:tc>
      </w:tr>
    </w:tbl>
    <w:p w14:paraId="3C663629" w14:textId="77777777" w:rsidR="001354F5" w:rsidRPr="00781EFE" w:rsidRDefault="001354F5" w:rsidP="001354F5">
      <w:pPr>
        <w:pStyle w:val="213"/>
        <w:spacing w:after="0" w:line="240" w:lineRule="auto"/>
      </w:pPr>
    </w:p>
    <w:p w14:paraId="3838A99F" w14:textId="77777777" w:rsidR="001354F5" w:rsidRPr="00781EFE" w:rsidRDefault="001354F5" w:rsidP="001354F5">
      <w:pPr>
        <w:rPr>
          <w:rFonts w:ascii="Times New Roman" w:hAnsi="Times New Roman" w:cs="Times New Roman"/>
          <w:sz w:val="24"/>
          <w:szCs w:val="24"/>
        </w:rPr>
      </w:pPr>
      <w:r w:rsidRPr="00781EFE">
        <w:rPr>
          <w:rFonts w:ascii="Times New Roman" w:hAnsi="Times New Roman" w:cs="Times New Roman"/>
          <w:sz w:val="24"/>
          <w:szCs w:val="24"/>
        </w:rPr>
        <w:br w:type="page"/>
      </w:r>
    </w:p>
    <w:tbl>
      <w:tblPr>
        <w:tblW w:w="5386" w:type="dxa"/>
        <w:tblInd w:w="4928" w:type="dxa"/>
        <w:tblLayout w:type="fixed"/>
        <w:tblLook w:val="04A0" w:firstRow="1" w:lastRow="0" w:firstColumn="1" w:lastColumn="0" w:noHBand="0" w:noVBand="1"/>
      </w:tblPr>
      <w:tblGrid>
        <w:gridCol w:w="5386"/>
      </w:tblGrid>
      <w:tr w:rsidR="001354F5" w:rsidRPr="00781EFE" w14:paraId="09E2EB45" w14:textId="77777777" w:rsidTr="004425A7">
        <w:trPr>
          <w:trHeight w:val="477"/>
        </w:trPr>
        <w:tc>
          <w:tcPr>
            <w:tcW w:w="5386" w:type="dxa"/>
          </w:tcPr>
          <w:p w14:paraId="5FF50E39" w14:textId="77777777" w:rsidR="001354F5" w:rsidRPr="00781EFE" w:rsidRDefault="001354F5" w:rsidP="004425A7">
            <w:pPr>
              <w:pStyle w:val="afff1"/>
              <w:widowControl w:val="0"/>
              <w:jc w:val="right"/>
              <w:rPr>
                <w:rFonts w:ascii="Times New Roman" w:hAnsi="Times New Roman"/>
                <w:sz w:val="24"/>
                <w:szCs w:val="24"/>
              </w:rPr>
            </w:pPr>
            <w:r w:rsidRPr="00781EFE">
              <w:rPr>
                <w:rFonts w:ascii="Times New Roman" w:hAnsi="Times New Roman"/>
                <w:sz w:val="24"/>
                <w:szCs w:val="24"/>
              </w:rPr>
              <w:lastRenderedPageBreak/>
              <w:t>Приложение №2</w:t>
            </w:r>
          </w:p>
          <w:p w14:paraId="572F7B98" w14:textId="77777777" w:rsidR="001354F5" w:rsidRPr="00781EFE" w:rsidRDefault="001354F5" w:rsidP="004425A7">
            <w:pPr>
              <w:pStyle w:val="afff1"/>
              <w:widowControl w:val="0"/>
              <w:jc w:val="right"/>
              <w:rPr>
                <w:rFonts w:ascii="Times New Roman" w:hAnsi="Times New Roman"/>
                <w:sz w:val="24"/>
                <w:szCs w:val="24"/>
              </w:rPr>
            </w:pPr>
            <w:r w:rsidRPr="00781EFE">
              <w:rPr>
                <w:rFonts w:ascii="Times New Roman" w:hAnsi="Times New Roman"/>
                <w:sz w:val="24"/>
                <w:szCs w:val="24"/>
              </w:rPr>
              <w:t>к договору №</w:t>
            </w:r>
          </w:p>
          <w:p w14:paraId="53A55CB8" w14:textId="77777777" w:rsidR="001354F5" w:rsidRPr="00781EFE" w:rsidRDefault="001354F5" w:rsidP="004425A7">
            <w:pPr>
              <w:widowControl w:val="0"/>
              <w:spacing w:line="254" w:lineRule="auto"/>
              <w:contextualSpacing/>
              <w:jc w:val="right"/>
              <w:rPr>
                <w:rFonts w:ascii="Times New Roman" w:eastAsia="Calibri" w:hAnsi="Times New Roman" w:cs="Times New Roman"/>
                <w:kern w:val="2"/>
                <w:sz w:val="24"/>
                <w:szCs w:val="24"/>
              </w:rPr>
            </w:pPr>
            <w:r w:rsidRPr="00781EFE">
              <w:rPr>
                <w:rFonts w:ascii="Times New Roman" w:hAnsi="Times New Roman" w:cs="Times New Roman"/>
                <w:color w:val="000000"/>
                <w:sz w:val="24"/>
                <w:szCs w:val="24"/>
              </w:rPr>
              <w:t xml:space="preserve">от </w:t>
            </w:r>
            <w:proofErr w:type="gramStart"/>
            <w:r w:rsidRPr="00781EFE">
              <w:rPr>
                <w:rFonts w:ascii="Times New Roman" w:hAnsi="Times New Roman" w:cs="Times New Roman"/>
                <w:color w:val="000000"/>
                <w:sz w:val="24"/>
                <w:szCs w:val="24"/>
              </w:rPr>
              <w:t xml:space="preserve">«  </w:t>
            </w:r>
            <w:proofErr w:type="gramEnd"/>
            <w:r w:rsidRPr="00781EFE">
              <w:rPr>
                <w:rFonts w:ascii="Times New Roman" w:hAnsi="Times New Roman" w:cs="Times New Roman"/>
                <w:color w:val="000000"/>
                <w:sz w:val="24"/>
                <w:szCs w:val="24"/>
              </w:rPr>
              <w:t xml:space="preserve">   » _____________ 202_ г.</w:t>
            </w:r>
          </w:p>
        </w:tc>
      </w:tr>
    </w:tbl>
    <w:p w14:paraId="6168632C" w14:textId="77777777" w:rsidR="001354F5" w:rsidRPr="00781EFE" w:rsidRDefault="001354F5" w:rsidP="001354F5">
      <w:pPr>
        <w:contextualSpacing/>
        <w:jc w:val="right"/>
        <w:rPr>
          <w:rFonts w:ascii="Times New Roman" w:eastAsia="Calibri" w:hAnsi="Times New Roman" w:cs="Times New Roman"/>
          <w:b/>
          <w:bCs/>
          <w:sz w:val="24"/>
          <w:szCs w:val="24"/>
        </w:rPr>
      </w:pPr>
      <w:r w:rsidRPr="00781EFE">
        <w:rPr>
          <w:rFonts w:ascii="Times New Roman" w:eastAsia="Calibri" w:hAnsi="Times New Roman" w:cs="Times New Roman"/>
          <w:b/>
          <w:bCs/>
          <w:sz w:val="24"/>
          <w:szCs w:val="24"/>
        </w:rPr>
        <w:t xml:space="preserve">                                                                                                                                             Форма</w:t>
      </w:r>
    </w:p>
    <w:p w14:paraId="7CB17628" w14:textId="77777777" w:rsidR="001354F5" w:rsidRPr="00781EFE" w:rsidRDefault="001354F5" w:rsidP="001354F5">
      <w:pPr>
        <w:shd w:val="clear" w:color="auto" w:fill="FFFFFF"/>
        <w:contextualSpacing/>
        <w:jc w:val="center"/>
        <w:rPr>
          <w:rFonts w:ascii="Times New Roman" w:eastAsia="Calibri" w:hAnsi="Times New Roman" w:cs="Times New Roman"/>
          <w:b/>
          <w:sz w:val="24"/>
          <w:szCs w:val="24"/>
        </w:rPr>
      </w:pPr>
      <w:r w:rsidRPr="00781EFE">
        <w:rPr>
          <w:rFonts w:ascii="Times New Roman" w:eastAsia="Calibri" w:hAnsi="Times New Roman" w:cs="Times New Roman"/>
          <w:b/>
          <w:sz w:val="24"/>
          <w:szCs w:val="24"/>
        </w:rPr>
        <w:t>ИТОГОВЫЙ АКТ</w:t>
      </w:r>
    </w:p>
    <w:p w14:paraId="3F0EE14E" w14:textId="77777777" w:rsidR="001354F5" w:rsidRPr="00781EFE" w:rsidRDefault="001354F5" w:rsidP="001354F5">
      <w:pPr>
        <w:shd w:val="clear" w:color="auto" w:fill="FFFFFF"/>
        <w:rPr>
          <w:rFonts w:ascii="Times New Roman" w:eastAsia="Calibri" w:hAnsi="Times New Roman" w:cs="Times New Roman"/>
          <w:sz w:val="24"/>
          <w:szCs w:val="24"/>
        </w:rPr>
      </w:pPr>
      <w:r w:rsidRPr="00781EFE">
        <w:rPr>
          <w:rFonts w:ascii="Times New Roman" w:eastAsia="Calibri" w:hAnsi="Times New Roman" w:cs="Times New Roman"/>
          <w:sz w:val="24"/>
          <w:szCs w:val="24"/>
        </w:rPr>
        <w:t xml:space="preserve">«______» _____________ 202__ г. </w:t>
      </w:r>
      <w:r w:rsidRPr="00781EFE">
        <w:rPr>
          <w:rFonts w:ascii="Times New Roman" w:eastAsia="Calibri" w:hAnsi="Times New Roman" w:cs="Times New Roman"/>
          <w:sz w:val="24"/>
          <w:szCs w:val="24"/>
        </w:rPr>
        <w:tab/>
      </w:r>
      <w:r w:rsidRPr="00781EFE">
        <w:rPr>
          <w:rFonts w:ascii="Times New Roman" w:eastAsia="Calibri" w:hAnsi="Times New Roman" w:cs="Times New Roman"/>
          <w:sz w:val="24"/>
          <w:szCs w:val="24"/>
        </w:rPr>
        <w:tab/>
      </w:r>
      <w:r w:rsidRPr="00781EFE">
        <w:rPr>
          <w:rFonts w:ascii="Times New Roman" w:eastAsia="Calibri" w:hAnsi="Times New Roman" w:cs="Times New Roman"/>
          <w:sz w:val="24"/>
          <w:szCs w:val="24"/>
        </w:rPr>
        <w:tab/>
      </w:r>
      <w:r w:rsidRPr="00781EFE">
        <w:rPr>
          <w:rFonts w:ascii="Times New Roman" w:eastAsia="Calibri" w:hAnsi="Times New Roman" w:cs="Times New Roman"/>
          <w:sz w:val="24"/>
          <w:szCs w:val="24"/>
        </w:rPr>
        <w:tab/>
      </w:r>
      <w:r w:rsidRPr="00781EFE">
        <w:rPr>
          <w:rFonts w:ascii="Times New Roman" w:eastAsia="Calibri" w:hAnsi="Times New Roman" w:cs="Times New Roman"/>
          <w:sz w:val="24"/>
          <w:szCs w:val="24"/>
        </w:rPr>
        <w:tab/>
      </w:r>
      <w:r w:rsidRPr="00781EFE">
        <w:rPr>
          <w:rFonts w:ascii="Times New Roman" w:eastAsia="Calibri" w:hAnsi="Times New Roman" w:cs="Times New Roman"/>
          <w:sz w:val="24"/>
          <w:szCs w:val="24"/>
        </w:rPr>
        <w:tab/>
      </w:r>
      <w:r w:rsidRPr="00781EFE">
        <w:rPr>
          <w:rFonts w:ascii="Times New Roman" w:eastAsia="Calibri" w:hAnsi="Times New Roman" w:cs="Times New Roman"/>
          <w:sz w:val="24"/>
          <w:szCs w:val="24"/>
        </w:rPr>
        <w:tab/>
        <w:t>г. Калининград</w:t>
      </w:r>
    </w:p>
    <w:p w14:paraId="38E64215" w14:textId="77777777" w:rsidR="001354F5" w:rsidRPr="00781EFE" w:rsidRDefault="001354F5" w:rsidP="001354F5">
      <w:pPr>
        <w:shd w:val="clear" w:color="auto" w:fill="FFFFFF"/>
        <w:rPr>
          <w:rFonts w:ascii="Times New Roman" w:eastAsia="Calibri" w:hAnsi="Times New Roman" w:cs="Times New Roman"/>
          <w:b/>
          <w:sz w:val="24"/>
          <w:szCs w:val="24"/>
        </w:rPr>
      </w:pPr>
    </w:p>
    <w:p w14:paraId="7481E3D0" w14:textId="77777777" w:rsidR="001354F5" w:rsidRPr="00781EFE" w:rsidRDefault="001354F5" w:rsidP="001354F5">
      <w:pPr>
        <w:spacing w:line="254" w:lineRule="auto"/>
        <w:ind w:firstLine="142"/>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____________, в лице ____________, действующего на основании Устава, именуемое в дальнейшем «Покупатель», с одной стороны, и ____________, в лице ____________, действующего на основании _____________, именуемое в дальнейшем «Поставщик», с другой стороны, в дальнейшем именуемые «Стороны», составили настоящий акт о нижеследующем:</w:t>
      </w:r>
    </w:p>
    <w:p w14:paraId="360D87A4" w14:textId="02624A48" w:rsidR="001354F5" w:rsidRPr="00781EFE" w:rsidRDefault="001354F5" w:rsidP="001354F5">
      <w:pPr>
        <w:shd w:val="clear" w:color="auto" w:fill="FFFFFF"/>
        <w:ind w:firstLine="708"/>
        <w:jc w:val="both"/>
        <w:rPr>
          <w:rFonts w:ascii="Times New Roman" w:hAnsi="Times New Roman" w:cs="Times New Roman"/>
          <w:sz w:val="24"/>
          <w:szCs w:val="24"/>
        </w:rPr>
      </w:pPr>
      <w:r w:rsidRPr="00781EFE">
        <w:rPr>
          <w:rFonts w:ascii="Times New Roman" w:eastAsia="Calibri" w:hAnsi="Times New Roman" w:cs="Times New Roman"/>
          <w:sz w:val="24"/>
          <w:szCs w:val="24"/>
        </w:rPr>
        <w:t>1. В соответствии с п. 1.1.</w:t>
      </w:r>
      <w:r w:rsidRPr="00781EFE">
        <w:rPr>
          <w:rFonts w:ascii="Times New Roman" w:eastAsia="Calibri" w:hAnsi="Times New Roman" w:cs="Times New Roman"/>
          <w:color w:val="FF0000"/>
          <w:sz w:val="24"/>
          <w:szCs w:val="24"/>
        </w:rPr>
        <w:t xml:space="preserve">  </w:t>
      </w:r>
      <w:r w:rsidRPr="00781EFE">
        <w:rPr>
          <w:rFonts w:ascii="Times New Roman" w:eastAsia="Calibri" w:hAnsi="Times New Roman" w:cs="Times New Roman"/>
          <w:sz w:val="24"/>
          <w:szCs w:val="24"/>
        </w:rPr>
        <w:t xml:space="preserve">Договора № __ от «___» _____ 202_ г. Поставщик передал, а Покупатель принял Продукцию в количестве (объеме) ______________ </w:t>
      </w:r>
      <w:proofErr w:type="gramStart"/>
      <w:r w:rsidR="00EC2F9D" w:rsidRPr="00781EFE">
        <w:rPr>
          <w:rFonts w:ascii="Times New Roman" w:hAnsi="Times New Roman" w:cs="Times New Roman"/>
          <w:sz w:val="24"/>
          <w:szCs w:val="24"/>
        </w:rPr>
        <w:t xml:space="preserve">( </w:t>
      </w:r>
      <w:r w:rsidRPr="00781EFE">
        <w:rPr>
          <w:rFonts w:ascii="Times New Roman" w:hAnsi="Times New Roman" w:cs="Times New Roman"/>
          <w:sz w:val="24"/>
          <w:szCs w:val="24"/>
        </w:rPr>
        <w:t xml:space="preserve"> </w:t>
      </w:r>
      <w:proofErr w:type="gramEnd"/>
      <w:r w:rsidRPr="00781EFE">
        <w:rPr>
          <w:rFonts w:ascii="Times New Roman" w:hAnsi="Times New Roman" w:cs="Times New Roman"/>
          <w:sz w:val="24"/>
          <w:szCs w:val="24"/>
        </w:rPr>
        <w:t xml:space="preserve">      ) рублей 00 копеек.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087"/>
        <w:gridCol w:w="2230"/>
        <w:gridCol w:w="1225"/>
        <w:gridCol w:w="1368"/>
        <w:gridCol w:w="898"/>
        <w:gridCol w:w="1401"/>
      </w:tblGrid>
      <w:tr w:rsidR="001354F5" w:rsidRPr="00781EFE" w14:paraId="618E9C1C" w14:textId="77777777" w:rsidTr="001F2F84">
        <w:trPr>
          <w:trHeight w:val="302"/>
        </w:trPr>
        <w:tc>
          <w:tcPr>
            <w:tcW w:w="270" w:type="pct"/>
            <w:shd w:val="clear" w:color="auto" w:fill="auto"/>
            <w:vAlign w:val="center"/>
          </w:tcPr>
          <w:p w14:paraId="401979C4" w14:textId="77777777" w:rsidR="001354F5" w:rsidRPr="00781EFE" w:rsidRDefault="001354F5" w:rsidP="004425A7">
            <w:pPr>
              <w:widowControl w:val="0"/>
              <w:jc w:val="center"/>
              <w:rPr>
                <w:rFonts w:ascii="Times New Roman" w:hAnsi="Times New Roman" w:cs="Times New Roman"/>
                <w:b/>
                <w:bCs/>
                <w:sz w:val="24"/>
                <w:szCs w:val="24"/>
              </w:rPr>
            </w:pPr>
            <w:r w:rsidRPr="00781EFE">
              <w:rPr>
                <w:rFonts w:ascii="Times New Roman" w:hAnsi="Times New Roman" w:cs="Times New Roman"/>
                <w:b/>
                <w:bCs/>
                <w:color w:val="000000"/>
                <w:sz w:val="24"/>
                <w:szCs w:val="24"/>
              </w:rPr>
              <w:t>№ п/п</w:t>
            </w:r>
          </w:p>
        </w:tc>
        <w:tc>
          <w:tcPr>
            <w:tcW w:w="1123" w:type="pct"/>
            <w:shd w:val="clear" w:color="auto" w:fill="auto"/>
            <w:vAlign w:val="center"/>
          </w:tcPr>
          <w:p w14:paraId="2C613037" w14:textId="77777777" w:rsidR="001354F5" w:rsidRPr="00781EFE" w:rsidRDefault="001354F5" w:rsidP="00016A58">
            <w:pPr>
              <w:widowControl w:val="0"/>
              <w:spacing w:after="0"/>
              <w:jc w:val="center"/>
              <w:rPr>
                <w:rFonts w:ascii="Times New Roman" w:hAnsi="Times New Roman" w:cs="Times New Roman"/>
                <w:b/>
                <w:bCs/>
                <w:color w:val="000000"/>
                <w:sz w:val="24"/>
                <w:szCs w:val="24"/>
              </w:rPr>
            </w:pPr>
            <w:r w:rsidRPr="00781EFE">
              <w:rPr>
                <w:rFonts w:ascii="Times New Roman" w:hAnsi="Times New Roman" w:cs="Times New Roman"/>
                <w:b/>
                <w:bCs/>
                <w:color w:val="000000"/>
                <w:sz w:val="24"/>
                <w:szCs w:val="24"/>
              </w:rPr>
              <w:t xml:space="preserve">Наименование </w:t>
            </w:r>
          </w:p>
          <w:p w14:paraId="278389EB" w14:textId="77777777" w:rsidR="001354F5" w:rsidRPr="00781EFE" w:rsidRDefault="001354F5" w:rsidP="00016A58">
            <w:pPr>
              <w:widowControl w:val="0"/>
              <w:spacing w:after="0"/>
              <w:jc w:val="center"/>
              <w:rPr>
                <w:rFonts w:ascii="Times New Roman" w:hAnsi="Times New Roman" w:cs="Times New Roman"/>
                <w:b/>
                <w:bCs/>
                <w:color w:val="000000"/>
                <w:sz w:val="24"/>
                <w:szCs w:val="24"/>
              </w:rPr>
            </w:pPr>
            <w:r w:rsidRPr="00781EFE">
              <w:rPr>
                <w:rFonts w:ascii="Times New Roman" w:hAnsi="Times New Roman" w:cs="Times New Roman"/>
                <w:b/>
                <w:bCs/>
                <w:color w:val="000000"/>
                <w:sz w:val="24"/>
                <w:szCs w:val="24"/>
              </w:rPr>
              <w:t>Продукции</w:t>
            </w:r>
          </w:p>
          <w:p w14:paraId="7C4ED156" w14:textId="77777777" w:rsidR="001354F5" w:rsidRPr="00781EFE" w:rsidRDefault="001354F5" w:rsidP="00016A58">
            <w:pPr>
              <w:widowControl w:val="0"/>
              <w:spacing w:after="0"/>
              <w:jc w:val="center"/>
              <w:rPr>
                <w:rFonts w:ascii="Times New Roman" w:hAnsi="Times New Roman" w:cs="Times New Roman"/>
                <w:b/>
                <w:bCs/>
                <w:sz w:val="24"/>
                <w:szCs w:val="24"/>
              </w:rPr>
            </w:pPr>
            <w:r w:rsidRPr="00781EFE">
              <w:rPr>
                <w:rFonts w:ascii="Times New Roman" w:hAnsi="Times New Roman" w:cs="Times New Roman"/>
                <w:b/>
                <w:bCs/>
                <w:color w:val="000000"/>
                <w:sz w:val="24"/>
                <w:szCs w:val="24"/>
              </w:rPr>
              <w:t>ОКПД 2</w:t>
            </w:r>
          </w:p>
        </w:tc>
        <w:tc>
          <w:tcPr>
            <w:tcW w:w="1196" w:type="pct"/>
            <w:shd w:val="clear" w:color="auto" w:fill="auto"/>
            <w:vAlign w:val="center"/>
          </w:tcPr>
          <w:p w14:paraId="76C1CFB1" w14:textId="77777777" w:rsidR="001354F5" w:rsidRPr="00781EFE" w:rsidRDefault="001354F5" w:rsidP="004425A7">
            <w:pPr>
              <w:widowControl w:val="0"/>
              <w:jc w:val="center"/>
              <w:rPr>
                <w:rFonts w:ascii="Times New Roman" w:hAnsi="Times New Roman" w:cs="Times New Roman"/>
                <w:b/>
                <w:bCs/>
                <w:sz w:val="24"/>
                <w:szCs w:val="24"/>
              </w:rPr>
            </w:pPr>
            <w:r w:rsidRPr="00781EFE">
              <w:rPr>
                <w:rFonts w:ascii="Times New Roman" w:hAnsi="Times New Roman" w:cs="Times New Roman"/>
                <w:b/>
                <w:bCs/>
                <w:sz w:val="24"/>
                <w:szCs w:val="24"/>
              </w:rPr>
              <w:t>Страна происхождения Продукции</w:t>
            </w:r>
          </w:p>
        </w:tc>
        <w:tc>
          <w:tcPr>
            <w:tcW w:w="638" w:type="pct"/>
            <w:vAlign w:val="center"/>
          </w:tcPr>
          <w:p w14:paraId="0449B875" w14:textId="77777777" w:rsidR="001354F5" w:rsidRPr="00781EFE" w:rsidRDefault="001354F5" w:rsidP="004425A7">
            <w:pPr>
              <w:widowControl w:val="0"/>
              <w:jc w:val="center"/>
              <w:rPr>
                <w:rFonts w:ascii="Times New Roman" w:hAnsi="Times New Roman" w:cs="Times New Roman"/>
                <w:b/>
                <w:bCs/>
                <w:color w:val="000000"/>
                <w:sz w:val="24"/>
                <w:szCs w:val="24"/>
              </w:rPr>
            </w:pPr>
            <w:r w:rsidRPr="00781EFE">
              <w:rPr>
                <w:rFonts w:ascii="Times New Roman" w:hAnsi="Times New Roman" w:cs="Times New Roman"/>
                <w:b/>
                <w:bCs/>
                <w:color w:val="000000"/>
                <w:sz w:val="24"/>
                <w:szCs w:val="24"/>
              </w:rPr>
              <w:t xml:space="preserve">Объем </w:t>
            </w:r>
          </w:p>
          <w:p w14:paraId="1B361D6C" w14:textId="77777777" w:rsidR="001354F5" w:rsidRPr="00781EFE" w:rsidRDefault="001354F5" w:rsidP="004425A7">
            <w:pPr>
              <w:widowControl w:val="0"/>
              <w:jc w:val="center"/>
              <w:rPr>
                <w:rFonts w:ascii="Times New Roman" w:hAnsi="Times New Roman" w:cs="Times New Roman"/>
                <w:b/>
                <w:bCs/>
                <w:color w:val="000000"/>
                <w:sz w:val="24"/>
                <w:szCs w:val="24"/>
              </w:rPr>
            </w:pPr>
            <w:r w:rsidRPr="00781EFE">
              <w:rPr>
                <w:rFonts w:ascii="Times New Roman" w:hAnsi="Times New Roman" w:cs="Times New Roman"/>
                <w:b/>
                <w:bCs/>
                <w:color w:val="000000"/>
                <w:sz w:val="24"/>
                <w:szCs w:val="24"/>
              </w:rPr>
              <w:t>поставки</w:t>
            </w:r>
          </w:p>
        </w:tc>
        <w:tc>
          <w:tcPr>
            <w:tcW w:w="638" w:type="pct"/>
            <w:shd w:val="clear" w:color="auto" w:fill="auto"/>
            <w:vAlign w:val="center"/>
          </w:tcPr>
          <w:p w14:paraId="06138590" w14:textId="77777777" w:rsidR="001354F5" w:rsidRPr="00781EFE" w:rsidRDefault="001354F5" w:rsidP="004425A7">
            <w:pPr>
              <w:widowControl w:val="0"/>
              <w:jc w:val="center"/>
              <w:rPr>
                <w:rFonts w:ascii="Times New Roman" w:hAnsi="Times New Roman" w:cs="Times New Roman"/>
                <w:b/>
                <w:bCs/>
                <w:sz w:val="24"/>
                <w:szCs w:val="24"/>
              </w:rPr>
            </w:pPr>
            <w:r w:rsidRPr="00781EFE">
              <w:rPr>
                <w:rFonts w:ascii="Times New Roman" w:hAnsi="Times New Roman" w:cs="Times New Roman"/>
                <w:b/>
                <w:bCs/>
                <w:color w:val="000000"/>
                <w:sz w:val="24"/>
                <w:szCs w:val="24"/>
              </w:rPr>
              <w:t>Ед. измерения</w:t>
            </w:r>
          </w:p>
        </w:tc>
        <w:tc>
          <w:tcPr>
            <w:tcW w:w="557" w:type="pct"/>
            <w:shd w:val="clear" w:color="auto" w:fill="auto"/>
            <w:vAlign w:val="center"/>
          </w:tcPr>
          <w:p w14:paraId="35F7AA2C" w14:textId="77777777" w:rsidR="001354F5" w:rsidRPr="00781EFE" w:rsidRDefault="001354F5" w:rsidP="004425A7">
            <w:pPr>
              <w:widowControl w:val="0"/>
              <w:jc w:val="center"/>
              <w:rPr>
                <w:rFonts w:ascii="Times New Roman" w:hAnsi="Times New Roman" w:cs="Times New Roman"/>
                <w:b/>
                <w:bCs/>
                <w:sz w:val="24"/>
                <w:szCs w:val="24"/>
              </w:rPr>
            </w:pPr>
            <w:r w:rsidRPr="00781EFE">
              <w:rPr>
                <w:rFonts w:ascii="Times New Roman" w:hAnsi="Times New Roman" w:cs="Times New Roman"/>
                <w:b/>
                <w:bCs/>
                <w:color w:val="000000"/>
                <w:sz w:val="24"/>
                <w:szCs w:val="24"/>
              </w:rPr>
              <w:t>Цена, за ед. руб.</w:t>
            </w:r>
          </w:p>
        </w:tc>
        <w:tc>
          <w:tcPr>
            <w:tcW w:w="578" w:type="pct"/>
            <w:vAlign w:val="center"/>
          </w:tcPr>
          <w:p w14:paraId="7948310C" w14:textId="77777777" w:rsidR="001354F5" w:rsidRPr="00781EFE" w:rsidRDefault="001354F5" w:rsidP="004425A7">
            <w:pPr>
              <w:widowControl w:val="0"/>
              <w:jc w:val="center"/>
              <w:rPr>
                <w:rFonts w:ascii="Times New Roman" w:hAnsi="Times New Roman" w:cs="Times New Roman"/>
                <w:b/>
                <w:bCs/>
                <w:color w:val="000000"/>
                <w:sz w:val="24"/>
                <w:szCs w:val="24"/>
              </w:rPr>
            </w:pPr>
            <w:r w:rsidRPr="00781EFE">
              <w:rPr>
                <w:rFonts w:ascii="Times New Roman" w:hAnsi="Times New Roman" w:cs="Times New Roman"/>
                <w:b/>
                <w:bCs/>
                <w:color w:val="000000"/>
                <w:sz w:val="24"/>
                <w:szCs w:val="24"/>
              </w:rPr>
              <w:t>Стоимость руб., в том числе НДС</w:t>
            </w:r>
          </w:p>
        </w:tc>
      </w:tr>
      <w:tr w:rsidR="001354F5" w:rsidRPr="00781EFE" w14:paraId="74C10A08" w14:textId="77777777" w:rsidTr="001F2F84">
        <w:trPr>
          <w:trHeight w:val="604"/>
        </w:trPr>
        <w:tc>
          <w:tcPr>
            <w:tcW w:w="270" w:type="pct"/>
            <w:shd w:val="clear" w:color="auto" w:fill="auto"/>
            <w:vAlign w:val="center"/>
          </w:tcPr>
          <w:p w14:paraId="3707B6AA" w14:textId="77777777" w:rsidR="001354F5" w:rsidRPr="00781EFE" w:rsidRDefault="001354F5" w:rsidP="004425A7">
            <w:pPr>
              <w:widowControl w:val="0"/>
              <w:jc w:val="center"/>
              <w:rPr>
                <w:rFonts w:ascii="Times New Roman" w:hAnsi="Times New Roman" w:cs="Times New Roman"/>
                <w:sz w:val="24"/>
                <w:szCs w:val="24"/>
              </w:rPr>
            </w:pPr>
            <w:r w:rsidRPr="00781EFE">
              <w:rPr>
                <w:rFonts w:ascii="Times New Roman" w:hAnsi="Times New Roman" w:cs="Times New Roman"/>
                <w:sz w:val="24"/>
                <w:szCs w:val="24"/>
              </w:rPr>
              <w:t>1</w:t>
            </w:r>
          </w:p>
        </w:tc>
        <w:tc>
          <w:tcPr>
            <w:tcW w:w="1123" w:type="pct"/>
            <w:shd w:val="clear" w:color="auto" w:fill="auto"/>
            <w:vAlign w:val="center"/>
          </w:tcPr>
          <w:p w14:paraId="3DF75F17" w14:textId="77777777" w:rsidR="001354F5" w:rsidRPr="00781EFE" w:rsidRDefault="001354F5" w:rsidP="004425A7">
            <w:pPr>
              <w:widowControl w:val="0"/>
              <w:jc w:val="center"/>
              <w:rPr>
                <w:rFonts w:ascii="Times New Roman" w:hAnsi="Times New Roman" w:cs="Times New Roman"/>
                <w:sz w:val="24"/>
                <w:szCs w:val="24"/>
              </w:rPr>
            </w:pPr>
          </w:p>
        </w:tc>
        <w:tc>
          <w:tcPr>
            <w:tcW w:w="1196" w:type="pct"/>
            <w:shd w:val="clear" w:color="auto" w:fill="auto"/>
            <w:vAlign w:val="center"/>
          </w:tcPr>
          <w:p w14:paraId="5607CC32" w14:textId="77777777" w:rsidR="001354F5" w:rsidRPr="00781EFE" w:rsidRDefault="001354F5" w:rsidP="004425A7">
            <w:pPr>
              <w:widowControl w:val="0"/>
              <w:rPr>
                <w:rFonts w:ascii="Times New Roman" w:hAnsi="Times New Roman" w:cs="Times New Roman"/>
                <w:sz w:val="24"/>
                <w:szCs w:val="24"/>
              </w:rPr>
            </w:pPr>
          </w:p>
        </w:tc>
        <w:tc>
          <w:tcPr>
            <w:tcW w:w="638" w:type="pct"/>
          </w:tcPr>
          <w:p w14:paraId="04318803" w14:textId="77777777" w:rsidR="001354F5" w:rsidRPr="00781EFE" w:rsidRDefault="001354F5" w:rsidP="004425A7">
            <w:pPr>
              <w:widowControl w:val="0"/>
              <w:contextualSpacing/>
              <w:jc w:val="center"/>
              <w:rPr>
                <w:rFonts w:ascii="Times New Roman" w:hAnsi="Times New Roman" w:cs="Times New Roman"/>
                <w:color w:val="000000"/>
                <w:sz w:val="24"/>
                <w:szCs w:val="24"/>
              </w:rPr>
            </w:pPr>
          </w:p>
        </w:tc>
        <w:tc>
          <w:tcPr>
            <w:tcW w:w="638" w:type="pct"/>
            <w:shd w:val="clear" w:color="auto" w:fill="auto"/>
            <w:vAlign w:val="center"/>
          </w:tcPr>
          <w:p w14:paraId="7B3B9980" w14:textId="77777777" w:rsidR="001354F5" w:rsidRPr="00781EFE" w:rsidRDefault="001354F5" w:rsidP="004425A7">
            <w:pPr>
              <w:widowControl w:val="0"/>
              <w:contextualSpacing/>
              <w:jc w:val="center"/>
              <w:rPr>
                <w:rFonts w:ascii="Times New Roman" w:hAnsi="Times New Roman" w:cs="Times New Roman"/>
                <w:sz w:val="24"/>
                <w:szCs w:val="24"/>
              </w:rPr>
            </w:pPr>
          </w:p>
        </w:tc>
        <w:tc>
          <w:tcPr>
            <w:tcW w:w="557" w:type="pct"/>
            <w:vAlign w:val="center"/>
          </w:tcPr>
          <w:p w14:paraId="387CCF78" w14:textId="77777777" w:rsidR="001354F5" w:rsidRPr="00781EFE" w:rsidRDefault="001354F5" w:rsidP="004425A7">
            <w:pPr>
              <w:widowControl w:val="0"/>
              <w:jc w:val="center"/>
              <w:rPr>
                <w:rFonts w:ascii="Times New Roman" w:hAnsi="Times New Roman" w:cs="Times New Roman"/>
                <w:sz w:val="24"/>
                <w:szCs w:val="24"/>
              </w:rPr>
            </w:pPr>
          </w:p>
        </w:tc>
        <w:tc>
          <w:tcPr>
            <w:tcW w:w="578" w:type="pct"/>
          </w:tcPr>
          <w:p w14:paraId="272FEDC3" w14:textId="77777777" w:rsidR="001354F5" w:rsidRPr="00781EFE" w:rsidRDefault="001354F5" w:rsidP="004425A7">
            <w:pPr>
              <w:widowControl w:val="0"/>
              <w:jc w:val="center"/>
              <w:rPr>
                <w:rFonts w:ascii="Times New Roman" w:hAnsi="Times New Roman" w:cs="Times New Roman"/>
                <w:sz w:val="24"/>
                <w:szCs w:val="24"/>
              </w:rPr>
            </w:pPr>
          </w:p>
        </w:tc>
      </w:tr>
      <w:tr w:rsidR="001354F5" w:rsidRPr="00781EFE" w14:paraId="5A05C1C8" w14:textId="77777777" w:rsidTr="001F2F84">
        <w:trPr>
          <w:trHeight w:val="604"/>
        </w:trPr>
        <w:tc>
          <w:tcPr>
            <w:tcW w:w="270" w:type="pct"/>
            <w:shd w:val="clear" w:color="auto" w:fill="auto"/>
            <w:vAlign w:val="center"/>
          </w:tcPr>
          <w:p w14:paraId="2CAADDF4" w14:textId="77777777" w:rsidR="001354F5" w:rsidRPr="00781EFE" w:rsidRDefault="001354F5" w:rsidP="004425A7">
            <w:pPr>
              <w:widowControl w:val="0"/>
              <w:jc w:val="center"/>
              <w:rPr>
                <w:rFonts w:ascii="Times New Roman" w:hAnsi="Times New Roman" w:cs="Times New Roman"/>
                <w:sz w:val="24"/>
                <w:szCs w:val="24"/>
              </w:rPr>
            </w:pPr>
            <w:r w:rsidRPr="00781EFE">
              <w:rPr>
                <w:rFonts w:ascii="Times New Roman" w:hAnsi="Times New Roman" w:cs="Times New Roman"/>
                <w:sz w:val="24"/>
                <w:szCs w:val="24"/>
              </w:rPr>
              <w:t>2</w:t>
            </w:r>
          </w:p>
        </w:tc>
        <w:tc>
          <w:tcPr>
            <w:tcW w:w="1123" w:type="pct"/>
            <w:shd w:val="clear" w:color="auto" w:fill="auto"/>
            <w:vAlign w:val="center"/>
          </w:tcPr>
          <w:p w14:paraId="321195A9" w14:textId="77777777" w:rsidR="001354F5" w:rsidRPr="00781EFE" w:rsidRDefault="001354F5" w:rsidP="004425A7">
            <w:pPr>
              <w:widowControl w:val="0"/>
              <w:jc w:val="center"/>
              <w:rPr>
                <w:rFonts w:ascii="Times New Roman" w:hAnsi="Times New Roman" w:cs="Times New Roman"/>
                <w:sz w:val="24"/>
                <w:szCs w:val="24"/>
              </w:rPr>
            </w:pPr>
          </w:p>
        </w:tc>
        <w:tc>
          <w:tcPr>
            <w:tcW w:w="1196" w:type="pct"/>
            <w:shd w:val="clear" w:color="auto" w:fill="auto"/>
            <w:vAlign w:val="center"/>
          </w:tcPr>
          <w:p w14:paraId="67A73AD3" w14:textId="77777777" w:rsidR="001354F5" w:rsidRPr="00781EFE" w:rsidRDefault="001354F5" w:rsidP="004425A7">
            <w:pPr>
              <w:widowControl w:val="0"/>
              <w:rPr>
                <w:rFonts w:ascii="Times New Roman" w:hAnsi="Times New Roman" w:cs="Times New Roman"/>
                <w:sz w:val="24"/>
                <w:szCs w:val="24"/>
              </w:rPr>
            </w:pPr>
          </w:p>
        </w:tc>
        <w:tc>
          <w:tcPr>
            <w:tcW w:w="638" w:type="pct"/>
          </w:tcPr>
          <w:p w14:paraId="1588A6F8" w14:textId="77777777" w:rsidR="001354F5" w:rsidRPr="00781EFE" w:rsidRDefault="001354F5" w:rsidP="004425A7">
            <w:pPr>
              <w:widowControl w:val="0"/>
              <w:contextualSpacing/>
              <w:jc w:val="center"/>
              <w:rPr>
                <w:rFonts w:ascii="Times New Roman" w:hAnsi="Times New Roman" w:cs="Times New Roman"/>
                <w:color w:val="000000"/>
                <w:sz w:val="24"/>
                <w:szCs w:val="24"/>
              </w:rPr>
            </w:pPr>
          </w:p>
        </w:tc>
        <w:tc>
          <w:tcPr>
            <w:tcW w:w="638" w:type="pct"/>
            <w:shd w:val="clear" w:color="auto" w:fill="auto"/>
            <w:vAlign w:val="center"/>
          </w:tcPr>
          <w:p w14:paraId="367A244D" w14:textId="77777777" w:rsidR="001354F5" w:rsidRPr="00781EFE" w:rsidRDefault="001354F5" w:rsidP="004425A7">
            <w:pPr>
              <w:widowControl w:val="0"/>
              <w:contextualSpacing/>
              <w:jc w:val="center"/>
              <w:rPr>
                <w:rFonts w:ascii="Times New Roman" w:hAnsi="Times New Roman" w:cs="Times New Roman"/>
                <w:sz w:val="24"/>
                <w:szCs w:val="24"/>
              </w:rPr>
            </w:pPr>
          </w:p>
        </w:tc>
        <w:tc>
          <w:tcPr>
            <w:tcW w:w="557" w:type="pct"/>
            <w:vAlign w:val="center"/>
          </w:tcPr>
          <w:p w14:paraId="06CF7E42" w14:textId="77777777" w:rsidR="001354F5" w:rsidRPr="00781EFE" w:rsidRDefault="001354F5" w:rsidP="004425A7">
            <w:pPr>
              <w:widowControl w:val="0"/>
              <w:jc w:val="center"/>
              <w:rPr>
                <w:rFonts w:ascii="Times New Roman" w:hAnsi="Times New Roman" w:cs="Times New Roman"/>
                <w:sz w:val="24"/>
                <w:szCs w:val="24"/>
              </w:rPr>
            </w:pPr>
          </w:p>
        </w:tc>
        <w:tc>
          <w:tcPr>
            <w:tcW w:w="578" w:type="pct"/>
          </w:tcPr>
          <w:p w14:paraId="612B6D1C" w14:textId="77777777" w:rsidR="001354F5" w:rsidRPr="00781EFE" w:rsidRDefault="001354F5" w:rsidP="004425A7">
            <w:pPr>
              <w:widowControl w:val="0"/>
              <w:jc w:val="center"/>
              <w:rPr>
                <w:rFonts w:ascii="Times New Roman" w:hAnsi="Times New Roman" w:cs="Times New Roman"/>
                <w:sz w:val="24"/>
                <w:szCs w:val="24"/>
              </w:rPr>
            </w:pPr>
          </w:p>
        </w:tc>
      </w:tr>
      <w:tr w:rsidR="001354F5" w:rsidRPr="00781EFE" w14:paraId="1535C5AE" w14:textId="77777777" w:rsidTr="001F2F84">
        <w:trPr>
          <w:trHeight w:val="604"/>
        </w:trPr>
        <w:tc>
          <w:tcPr>
            <w:tcW w:w="270" w:type="pct"/>
            <w:shd w:val="clear" w:color="auto" w:fill="auto"/>
            <w:vAlign w:val="center"/>
          </w:tcPr>
          <w:p w14:paraId="29E8041A" w14:textId="77777777" w:rsidR="001354F5" w:rsidRPr="00781EFE" w:rsidRDefault="001354F5" w:rsidP="004425A7">
            <w:pPr>
              <w:widowControl w:val="0"/>
              <w:jc w:val="center"/>
              <w:rPr>
                <w:rFonts w:ascii="Times New Roman" w:hAnsi="Times New Roman" w:cs="Times New Roman"/>
                <w:sz w:val="24"/>
                <w:szCs w:val="24"/>
              </w:rPr>
            </w:pPr>
            <w:r w:rsidRPr="00781EFE">
              <w:rPr>
                <w:rFonts w:ascii="Times New Roman" w:hAnsi="Times New Roman" w:cs="Times New Roman"/>
                <w:sz w:val="24"/>
                <w:szCs w:val="24"/>
              </w:rPr>
              <w:t>3</w:t>
            </w:r>
          </w:p>
        </w:tc>
        <w:tc>
          <w:tcPr>
            <w:tcW w:w="1123" w:type="pct"/>
            <w:vAlign w:val="center"/>
          </w:tcPr>
          <w:p w14:paraId="44F2293E" w14:textId="77777777" w:rsidR="001354F5" w:rsidRPr="00781EFE" w:rsidRDefault="001354F5" w:rsidP="004425A7">
            <w:pPr>
              <w:widowControl w:val="0"/>
              <w:jc w:val="center"/>
              <w:rPr>
                <w:rFonts w:ascii="Times New Roman" w:hAnsi="Times New Roman" w:cs="Times New Roman"/>
                <w:sz w:val="24"/>
                <w:szCs w:val="24"/>
              </w:rPr>
            </w:pPr>
          </w:p>
        </w:tc>
        <w:tc>
          <w:tcPr>
            <w:tcW w:w="1196" w:type="pct"/>
            <w:vAlign w:val="center"/>
          </w:tcPr>
          <w:p w14:paraId="19251A86" w14:textId="77777777" w:rsidR="001354F5" w:rsidRPr="00781EFE" w:rsidRDefault="001354F5" w:rsidP="004425A7">
            <w:pPr>
              <w:widowControl w:val="0"/>
              <w:rPr>
                <w:rFonts w:ascii="Times New Roman" w:hAnsi="Times New Roman" w:cs="Times New Roman"/>
                <w:sz w:val="24"/>
                <w:szCs w:val="24"/>
              </w:rPr>
            </w:pPr>
          </w:p>
        </w:tc>
        <w:tc>
          <w:tcPr>
            <w:tcW w:w="638" w:type="pct"/>
          </w:tcPr>
          <w:p w14:paraId="3F7748D7" w14:textId="77777777" w:rsidR="001354F5" w:rsidRPr="00781EFE" w:rsidRDefault="001354F5" w:rsidP="004425A7">
            <w:pPr>
              <w:widowControl w:val="0"/>
              <w:contextualSpacing/>
              <w:jc w:val="center"/>
              <w:rPr>
                <w:rFonts w:ascii="Times New Roman" w:hAnsi="Times New Roman" w:cs="Times New Roman"/>
                <w:color w:val="000000"/>
                <w:sz w:val="24"/>
                <w:szCs w:val="24"/>
              </w:rPr>
            </w:pPr>
          </w:p>
        </w:tc>
        <w:tc>
          <w:tcPr>
            <w:tcW w:w="638" w:type="pct"/>
            <w:vAlign w:val="center"/>
          </w:tcPr>
          <w:p w14:paraId="5E3248DB" w14:textId="77777777" w:rsidR="001354F5" w:rsidRPr="00781EFE" w:rsidRDefault="001354F5" w:rsidP="004425A7">
            <w:pPr>
              <w:widowControl w:val="0"/>
              <w:contextualSpacing/>
              <w:jc w:val="center"/>
              <w:rPr>
                <w:rFonts w:ascii="Times New Roman" w:hAnsi="Times New Roman" w:cs="Times New Roman"/>
                <w:sz w:val="24"/>
                <w:szCs w:val="24"/>
              </w:rPr>
            </w:pPr>
          </w:p>
        </w:tc>
        <w:tc>
          <w:tcPr>
            <w:tcW w:w="557" w:type="pct"/>
            <w:vAlign w:val="center"/>
          </w:tcPr>
          <w:p w14:paraId="4A21D0DA" w14:textId="77777777" w:rsidR="001354F5" w:rsidRPr="00781EFE" w:rsidRDefault="001354F5" w:rsidP="004425A7">
            <w:pPr>
              <w:widowControl w:val="0"/>
              <w:jc w:val="center"/>
              <w:rPr>
                <w:rFonts w:ascii="Times New Roman" w:hAnsi="Times New Roman" w:cs="Times New Roman"/>
                <w:sz w:val="24"/>
                <w:szCs w:val="24"/>
              </w:rPr>
            </w:pPr>
          </w:p>
        </w:tc>
        <w:tc>
          <w:tcPr>
            <w:tcW w:w="578" w:type="pct"/>
          </w:tcPr>
          <w:p w14:paraId="0E560621" w14:textId="77777777" w:rsidR="001354F5" w:rsidRPr="00781EFE" w:rsidRDefault="001354F5" w:rsidP="004425A7">
            <w:pPr>
              <w:widowControl w:val="0"/>
              <w:jc w:val="center"/>
              <w:rPr>
                <w:rFonts w:ascii="Times New Roman" w:hAnsi="Times New Roman" w:cs="Times New Roman"/>
                <w:sz w:val="24"/>
                <w:szCs w:val="24"/>
              </w:rPr>
            </w:pPr>
          </w:p>
        </w:tc>
      </w:tr>
      <w:tr w:rsidR="00BB21BF" w:rsidRPr="00781EFE" w14:paraId="019B968A" w14:textId="77777777" w:rsidTr="001F2F84">
        <w:trPr>
          <w:trHeight w:val="604"/>
        </w:trPr>
        <w:tc>
          <w:tcPr>
            <w:tcW w:w="270" w:type="pct"/>
            <w:shd w:val="clear" w:color="auto" w:fill="auto"/>
            <w:vAlign w:val="center"/>
          </w:tcPr>
          <w:p w14:paraId="49C7EB0E" w14:textId="72D5A4ED" w:rsidR="00BB21BF" w:rsidRPr="00781EFE" w:rsidRDefault="00BB21BF" w:rsidP="004425A7">
            <w:pPr>
              <w:widowControl w:val="0"/>
              <w:jc w:val="center"/>
              <w:rPr>
                <w:rFonts w:ascii="Times New Roman" w:hAnsi="Times New Roman" w:cs="Times New Roman"/>
                <w:sz w:val="24"/>
                <w:szCs w:val="24"/>
              </w:rPr>
            </w:pPr>
            <w:r w:rsidRPr="00781EFE">
              <w:rPr>
                <w:rFonts w:ascii="Times New Roman" w:hAnsi="Times New Roman" w:cs="Times New Roman"/>
                <w:sz w:val="24"/>
                <w:szCs w:val="24"/>
              </w:rPr>
              <w:t>4</w:t>
            </w:r>
          </w:p>
        </w:tc>
        <w:tc>
          <w:tcPr>
            <w:tcW w:w="1123" w:type="pct"/>
            <w:vAlign w:val="center"/>
          </w:tcPr>
          <w:p w14:paraId="1591609D" w14:textId="77777777" w:rsidR="00BB21BF" w:rsidRPr="00781EFE" w:rsidRDefault="00BB21BF" w:rsidP="004425A7">
            <w:pPr>
              <w:widowControl w:val="0"/>
              <w:jc w:val="center"/>
              <w:rPr>
                <w:rFonts w:ascii="Times New Roman" w:hAnsi="Times New Roman" w:cs="Times New Roman"/>
                <w:sz w:val="24"/>
                <w:szCs w:val="24"/>
              </w:rPr>
            </w:pPr>
          </w:p>
        </w:tc>
        <w:tc>
          <w:tcPr>
            <w:tcW w:w="1196" w:type="pct"/>
            <w:vAlign w:val="center"/>
          </w:tcPr>
          <w:p w14:paraId="0534296D" w14:textId="77777777" w:rsidR="00BB21BF" w:rsidRPr="00781EFE" w:rsidRDefault="00BB21BF" w:rsidP="004425A7">
            <w:pPr>
              <w:widowControl w:val="0"/>
              <w:rPr>
                <w:rFonts w:ascii="Times New Roman" w:hAnsi="Times New Roman" w:cs="Times New Roman"/>
                <w:sz w:val="24"/>
                <w:szCs w:val="24"/>
              </w:rPr>
            </w:pPr>
          </w:p>
        </w:tc>
        <w:tc>
          <w:tcPr>
            <w:tcW w:w="638" w:type="pct"/>
          </w:tcPr>
          <w:p w14:paraId="3D25EB87" w14:textId="77777777" w:rsidR="00BB21BF" w:rsidRPr="00781EFE" w:rsidRDefault="00BB21BF" w:rsidP="004425A7">
            <w:pPr>
              <w:widowControl w:val="0"/>
              <w:contextualSpacing/>
              <w:jc w:val="center"/>
              <w:rPr>
                <w:rFonts w:ascii="Times New Roman" w:hAnsi="Times New Roman" w:cs="Times New Roman"/>
                <w:color w:val="000000"/>
                <w:sz w:val="24"/>
                <w:szCs w:val="24"/>
              </w:rPr>
            </w:pPr>
          </w:p>
        </w:tc>
        <w:tc>
          <w:tcPr>
            <w:tcW w:w="638" w:type="pct"/>
            <w:vAlign w:val="center"/>
          </w:tcPr>
          <w:p w14:paraId="72C964F8" w14:textId="77777777" w:rsidR="00BB21BF" w:rsidRPr="00781EFE" w:rsidRDefault="00BB21BF" w:rsidP="004425A7">
            <w:pPr>
              <w:widowControl w:val="0"/>
              <w:contextualSpacing/>
              <w:jc w:val="center"/>
              <w:rPr>
                <w:rFonts w:ascii="Times New Roman" w:hAnsi="Times New Roman" w:cs="Times New Roman"/>
                <w:sz w:val="24"/>
                <w:szCs w:val="24"/>
              </w:rPr>
            </w:pPr>
          </w:p>
        </w:tc>
        <w:tc>
          <w:tcPr>
            <w:tcW w:w="557" w:type="pct"/>
            <w:vAlign w:val="center"/>
          </w:tcPr>
          <w:p w14:paraId="33337083" w14:textId="77777777" w:rsidR="00BB21BF" w:rsidRPr="00781EFE" w:rsidRDefault="00BB21BF" w:rsidP="004425A7">
            <w:pPr>
              <w:widowControl w:val="0"/>
              <w:jc w:val="center"/>
              <w:rPr>
                <w:rFonts w:ascii="Times New Roman" w:hAnsi="Times New Roman" w:cs="Times New Roman"/>
                <w:sz w:val="24"/>
                <w:szCs w:val="24"/>
              </w:rPr>
            </w:pPr>
          </w:p>
        </w:tc>
        <w:tc>
          <w:tcPr>
            <w:tcW w:w="578" w:type="pct"/>
          </w:tcPr>
          <w:p w14:paraId="57701327" w14:textId="77777777" w:rsidR="00BB21BF" w:rsidRPr="00781EFE" w:rsidRDefault="00BB21BF" w:rsidP="004425A7">
            <w:pPr>
              <w:widowControl w:val="0"/>
              <w:jc w:val="center"/>
              <w:rPr>
                <w:rFonts w:ascii="Times New Roman" w:hAnsi="Times New Roman" w:cs="Times New Roman"/>
                <w:sz w:val="24"/>
                <w:szCs w:val="24"/>
              </w:rPr>
            </w:pPr>
          </w:p>
        </w:tc>
      </w:tr>
      <w:tr w:rsidR="00BB21BF" w:rsidRPr="00781EFE" w14:paraId="4ABA943C" w14:textId="77777777" w:rsidTr="001F2F84">
        <w:trPr>
          <w:trHeight w:val="604"/>
        </w:trPr>
        <w:tc>
          <w:tcPr>
            <w:tcW w:w="270" w:type="pct"/>
            <w:shd w:val="clear" w:color="auto" w:fill="auto"/>
            <w:vAlign w:val="center"/>
          </w:tcPr>
          <w:p w14:paraId="4E488469" w14:textId="0924FDDB" w:rsidR="00BB21BF" w:rsidRPr="00781EFE" w:rsidRDefault="00BB21BF" w:rsidP="004425A7">
            <w:pPr>
              <w:widowControl w:val="0"/>
              <w:jc w:val="center"/>
              <w:rPr>
                <w:rFonts w:ascii="Times New Roman" w:hAnsi="Times New Roman" w:cs="Times New Roman"/>
                <w:sz w:val="24"/>
                <w:szCs w:val="24"/>
              </w:rPr>
            </w:pPr>
            <w:r w:rsidRPr="00781EFE">
              <w:rPr>
                <w:rFonts w:ascii="Times New Roman" w:hAnsi="Times New Roman" w:cs="Times New Roman"/>
                <w:sz w:val="24"/>
                <w:szCs w:val="24"/>
              </w:rPr>
              <w:t>5</w:t>
            </w:r>
          </w:p>
        </w:tc>
        <w:tc>
          <w:tcPr>
            <w:tcW w:w="1123" w:type="pct"/>
            <w:vAlign w:val="center"/>
          </w:tcPr>
          <w:p w14:paraId="4F0C92E6" w14:textId="77777777" w:rsidR="00BB21BF" w:rsidRPr="00781EFE" w:rsidRDefault="00BB21BF" w:rsidP="004425A7">
            <w:pPr>
              <w:widowControl w:val="0"/>
              <w:jc w:val="center"/>
              <w:rPr>
                <w:rFonts w:ascii="Times New Roman" w:hAnsi="Times New Roman" w:cs="Times New Roman"/>
                <w:sz w:val="24"/>
                <w:szCs w:val="24"/>
              </w:rPr>
            </w:pPr>
          </w:p>
        </w:tc>
        <w:tc>
          <w:tcPr>
            <w:tcW w:w="1196" w:type="pct"/>
            <w:vAlign w:val="center"/>
          </w:tcPr>
          <w:p w14:paraId="306C6AD5" w14:textId="77777777" w:rsidR="00BB21BF" w:rsidRPr="00781EFE" w:rsidRDefault="00BB21BF" w:rsidP="004425A7">
            <w:pPr>
              <w:widowControl w:val="0"/>
              <w:rPr>
                <w:rFonts w:ascii="Times New Roman" w:hAnsi="Times New Roman" w:cs="Times New Roman"/>
                <w:sz w:val="24"/>
                <w:szCs w:val="24"/>
              </w:rPr>
            </w:pPr>
          </w:p>
        </w:tc>
        <w:tc>
          <w:tcPr>
            <w:tcW w:w="638" w:type="pct"/>
          </w:tcPr>
          <w:p w14:paraId="4A4B28B9" w14:textId="77777777" w:rsidR="00BB21BF" w:rsidRPr="00781EFE" w:rsidRDefault="00BB21BF" w:rsidP="004425A7">
            <w:pPr>
              <w:widowControl w:val="0"/>
              <w:contextualSpacing/>
              <w:jc w:val="center"/>
              <w:rPr>
                <w:rFonts w:ascii="Times New Roman" w:hAnsi="Times New Roman" w:cs="Times New Roman"/>
                <w:color w:val="000000"/>
                <w:sz w:val="24"/>
                <w:szCs w:val="24"/>
              </w:rPr>
            </w:pPr>
          </w:p>
        </w:tc>
        <w:tc>
          <w:tcPr>
            <w:tcW w:w="638" w:type="pct"/>
            <w:vAlign w:val="center"/>
          </w:tcPr>
          <w:p w14:paraId="406615A7" w14:textId="77777777" w:rsidR="00BB21BF" w:rsidRPr="00781EFE" w:rsidRDefault="00BB21BF" w:rsidP="004425A7">
            <w:pPr>
              <w:widowControl w:val="0"/>
              <w:contextualSpacing/>
              <w:jc w:val="center"/>
              <w:rPr>
                <w:rFonts w:ascii="Times New Roman" w:hAnsi="Times New Roman" w:cs="Times New Roman"/>
                <w:sz w:val="24"/>
                <w:szCs w:val="24"/>
              </w:rPr>
            </w:pPr>
          </w:p>
        </w:tc>
        <w:tc>
          <w:tcPr>
            <w:tcW w:w="557" w:type="pct"/>
            <w:vAlign w:val="center"/>
          </w:tcPr>
          <w:p w14:paraId="27597658" w14:textId="77777777" w:rsidR="00BB21BF" w:rsidRPr="00781EFE" w:rsidRDefault="00BB21BF" w:rsidP="004425A7">
            <w:pPr>
              <w:widowControl w:val="0"/>
              <w:jc w:val="center"/>
              <w:rPr>
                <w:rFonts w:ascii="Times New Roman" w:hAnsi="Times New Roman" w:cs="Times New Roman"/>
                <w:sz w:val="24"/>
                <w:szCs w:val="24"/>
              </w:rPr>
            </w:pPr>
          </w:p>
        </w:tc>
        <w:tc>
          <w:tcPr>
            <w:tcW w:w="578" w:type="pct"/>
          </w:tcPr>
          <w:p w14:paraId="2E1DDD2B" w14:textId="77777777" w:rsidR="00BB21BF" w:rsidRPr="00781EFE" w:rsidRDefault="00BB21BF" w:rsidP="004425A7">
            <w:pPr>
              <w:widowControl w:val="0"/>
              <w:jc w:val="center"/>
              <w:rPr>
                <w:rFonts w:ascii="Times New Roman" w:hAnsi="Times New Roman" w:cs="Times New Roman"/>
                <w:sz w:val="24"/>
                <w:szCs w:val="24"/>
              </w:rPr>
            </w:pPr>
          </w:p>
        </w:tc>
      </w:tr>
      <w:tr w:rsidR="001354F5" w:rsidRPr="00781EFE" w14:paraId="0216B797" w14:textId="77777777" w:rsidTr="001F2F84">
        <w:trPr>
          <w:trHeight w:val="604"/>
        </w:trPr>
        <w:tc>
          <w:tcPr>
            <w:tcW w:w="4422" w:type="pct"/>
            <w:gridSpan w:val="6"/>
            <w:shd w:val="clear" w:color="auto" w:fill="auto"/>
            <w:vAlign w:val="center"/>
          </w:tcPr>
          <w:p w14:paraId="47690C1A" w14:textId="77777777" w:rsidR="001354F5" w:rsidRPr="00781EFE" w:rsidRDefault="001354F5" w:rsidP="004425A7">
            <w:pPr>
              <w:widowControl w:val="0"/>
              <w:jc w:val="right"/>
              <w:rPr>
                <w:rFonts w:ascii="Times New Roman" w:hAnsi="Times New Roman" w:cs="Times New Roman"/>
                <w:sz w:val="24"/>
                <w:szCs w:val="24"/>
              </w:rPr>
            </w:pPr>
            <w:r w:rsidRPr="00781EFE">
              <w:rPr>
                <w:rFonts w:ascii="Times New Roman" w:hAnsi="Times New Roman" w:cs="Times New Roman"/>
                <w:sz w:val="24"/>
                <w:szCs w:val="24"/>
              </w:rPr>
              <w:t>ИТОГО:</w:t>
            </w:r>
          </w:p>
        </w:tc>
        <w:tc>
          <w:tcPr>
            <w:tcW w:w="578" w:type="pct"/>
          </w:tcPr>
          <w:p w14:paraId="24022A1F" w14:textId="77777777" w:rsidR="001354F5" w:rsidRPr="00781EFE" w:rsidRDefault="001354F5" w:rsidP="004425A7">
            <w:pPr>
              <w:widowControl w:val="0"/>
              <w:jc w:val="center"/>
              <w:rPr>
                <w:rFonts w:ascii="Times New Roman" w:hAnsi="Times New Roman" w:cs="Times New Roman"/>
                <w:sz w:val="24"/>
                <w:szCs w:val="24"/>
              </w:rPr>
            </w:pPr>
          </w:p>
        </w:tc>
      </w:tr>
    </w:tbl>
    <w:p w14:paraId="25B9D42E" w14:textId="72AC1975" w:rsidR="001354F5" w:rsidRPr="00781EFE" w:rsidRDefault="00BB21BF" w:rsidP="001354F5">
      <w:pPr>
        <w:ind w:firstLine="708"/>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2</w:t>
      </w:r>
      <w:r w:rsidR="001354F5" w:rsidRPr="00781EFE">
        <w:rPr>
          <w:rFonts w:ascii="Times New Roman" w:eastAsia="Calibri" w:hAnsi="Times New Roman" w:cs="Times New Roman"/>
          <w:sz w:val="24"/>
          <w:szCs w:val="24"/>
        </w:rPr>
        <w:t xml:space="preserve">. Принятый Покупателем Продукция соответствует по качеству, количеству (объему), ассортименту (номенклатуре) требованиям Договора № __ от «___» _____ 202_ г. Продукция поставлена в установленные в Договоре № ___ от «____» _____ 202_ г.  сроки. Покупатель </w:t>
      </w:r>
      <w:r w:rsidR="001354F5" w:rsidRPr="00781EFE">
        <w:rPr>
          <w:rFonts w:ascii="Times New Roman" w:eastAsia="Calibri" w:hAnsi="Times New Roman" w:cs="Times New Roman"/>
          <w:sz w:val="24"/>
          <w:szCs w:val="24"/>
        </w:rPr>
        <w:br/>
        <w:t>не имеет никаких претензий к принятой Продукции.</w:t>
      </w:r>
    </w:p>
    <w:p w14:paraId="650D9E5C" w14:textId="38B120C8" w:rsidR="001354F5" w:rsidRPr="00781EFE" w:rsidRDefault="00BB21BF" w:rsidP="001354F5">
      <w:pPr>
        <w:ind w:firstLine="708"/>
        <w:jc w:val="both"/>
        <w:rPr>
          <w:rFonts w:ascii="Times New Roman" w:eastAsia="Calibri" w:hAnsi="Times New Roman" w:cs="Times New Roman"/>
          <w:sz w:val="24"/>
          <w:szCs w:val="24"/>
        </w:rPr>
      </w:pPr>
      <w:r w:rsidRPr="00781EFE">
        <w:rPr>
          <w:rFonts w:ascii="Times New Roman" w:eastAsia="Calibri" w:hAnsi="Times New Roman" w:cs="Times New Roman"/>
          <w:sz w:val="24"/>
          <w:szCs w:val="24"/>
        </w:rPr>
        <w:t>3</w:t>
      </w:r>
      <w:r w:rsidR="001354F5" w:rsidRPr="00781EFE">
        <w:rPr>
          <w:rFonts w:ascii="Times New Roman" w:eastAsia="Calibri" w:hAnsi="Times New Roman" w:cs="Times New Roman"/>
          <w:sz w:val="24"/>
          <w:szCs w:val="24"/>
        </w:rPr>
        <w:t>.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56810B5C" w14:textId="77777777" w:rsidR="001354F5" w:rsidRPr="00781EFE" w:rsidRDefault="001354F5" w:rsidP="001354F5">
      <w:pPr>
        <w:pStyle w:val="213"/>
        <w:spacing w:after="0" w:line="240" w:lineRule="auto"/>
      </w:pPr>
      <w:r w:rsidRPr="00781EFE">
        <w:rPr>
          <w:b/>
          <w:i/>
          <w:u w:val="single"/>
        </w:rPr>
        <w:t>Покупатель</w:t>
      </w:r>
      <w:r w:rsidRPr="00781EFE">
        <w:rPr>
          <w:b/>
        </w:rPr>
        <w:t xml:space="preserve">                                                             </w:t>
      </w:r>
      <w:r w:rsidRPr="00781EFE">
        <w:rPr>
          <w:b/>
          <w:i/>
          <w:u w:val="single"/>
        </w:rPr>
        <w:t>Поставщик</w:t>
      </w:r>
      <w:r w:rsidRPr="00781EFE">
        <w:t xml:space="preserve"> </w:t>
      </w:r>
    </w:p>
    <w:p w14:paraId="2F9D9D64" w14:textId="77777777" w:rsidR="001354F5" w:rsidRPr="00781EFE" w:rsidRDefault="001354F5" w:rsidP="001354F5">
      <w:pPr>
        <w:pStyle w:val="213"/>
        <w:spacing w:after="0" w:line="240" w:lineRule="auto"/>
      </w:pPr>
    </w:p>
    <w:p w14:paraId="78808795" w14:textId="77777777" w:rsidR="001354F5" w:rsidRPr="00781EFE" w:rsidRDefault="001354F5" w:rsidP="001354F5">
      <w:pPr>
        <w:pStyle w:val="213"/>
        <w:spacing w:after="0" w:line="240" w:lineRule="auto"/>
      </w:pPr>
    </w:p>
    <w:p w14:paraId="75DE61BA" w14:textId="77777777" w:rsidR="001354F5" w:rsidRPr="00781EFE" w:rsidRDefault="001354F5" w:rsidP="001354F5">
      <w:pPr>
        <w:pStyle w:val="213"/>
        <w:spacing w:after="0" w:line="240" w:lineRule="auto"/>
      </w:pPr>
      <w:r w:rsidRPr="00781EFE">
        <w:t xml:space="preserve">_________ / ______________/ </w:t>
      </w:r>
      <w:r w:rsidRPr="00781EFE">
        <w:tab/>
      </w:r>
      <w:r w:rsidRPr="00781EFE">
        <w:tab/>
      </w:r>
      <w:r w:rsidRPr="00781EFE">
        <w:tab/>
      </w:r>
      <w:r w:rsidRPr="00781EFE">
        <w:tab/>
        <w:t xml:space="preserve">_________ /__________/ </w:t>
      </w:r>
    </w:p>
    <w:p w14:paraId="6F580D7C" w14:textId="77777777" w:rsidR="001354F5" w:rsidRPr="00781EFE" w:rsidRDefault="001354F5" w:rsidP="001354F5">
      <w:pPr>
        <w:pStyle w:val="213"/>
        <w:spacing w:after="0" w:line="240" w:lineRule="auto"/>
      </w:pPr>
      <w:r w:rsidRPr="00781EFE">
        <w:t xml:space="preserve">М.П.                                 </w:t>
      </w:r>
      <w:r w:rsidRPr="00781EFE">
        <w:tab/>
      </w:r>
      <w:r w:rsidRPr="00781EFE">
        <w:tab/>
      </w:r>
      <w:r w:rsidRPr="00781EFE">
        <w:tab/>
      </w:r>
      <w:r w:rsidRPr="00781EFE">
        <w:tab/>
        <w:t xml:space="preserve">М.П.                           </w:t>
      </w:r>
    </w:p>
    <w:p w14:paraId="01E25A45" w14:textId="4A3528EA" w:rsidR="00441D06" w:rsidRPr="00781EFE" w:rsidRDefault="00441D06" w:rsidP="00441D06">
      <w:pPr>
        <w:spacing w:after="0" w:line="240" w:lineRule="auto"/>
        <w:jc w:val="center"/>
        <w:rPr>
          <w:rFonts w:ascii="Times New Roman" w:hAnsi="Times New Roman" w:cs="Times New Roman"/>
          <w:i/>
          <w:sz w:val="24"/>
          <w:szCs w:val="24"/>
        </w:rPr>
      </w:pPr>
    </w:p>
    <w:p w14:paraId="78121FC6" w14:textId="77777777" w:rsidR="00AA284F" w:rsidRPr="00781EFE" w:rsidRDefault="00AA284F" w:rsidP="00441D06">
      <w:pPr>
        <w:widowControl w:val="0"/>
        <w:spacing w:after="0" w:line="240" w:lineRule="auto"/>
        <w:contextualSpacing/>
        <w:mirrorIndents/>
        <w:jc w:val="center"/>
        <w:rPr>
          <w:rFonts w:ascii="Times New Roman" w:eastAsia="Times New Roman" w:hAnsi="Times New Roman" w:cs="Times New Roman"/>
          <w:b/>
          <w:i/>
          <w:sz w:val="24"/>
          <w:szCs w:val="24"/>
          <w:lang w:eastAsia="ru-RU"/>
        </w:rPr>
      </w:pPr>
    </w:p>
    <w:p w14:paraId="6A59D521" w14:textId="77777777" w:rsidR="00AA284F" w:rsidRPr="00781EFE" w:rsidRDefault="00AA284F" w:rsidP="0074360C">
      <w:pPr>
        <w:widowControl w:val="0"/>
        <w:spacing w:after="0" w:line="240" w:lineRule="auto"/>
        <w:contextualSpacing/>
        <w:mirrorIndents/>
        <w:jc w:val="center"/>
        <w:rPr>
          <w:rFonts w:ascii="Times New Roman" w:eastAsia="Times New Roman" w:hAnsi="Times New Roman" w:cs="Times New Roman"/>
          <w:b/>
          <w:sz w:val="24"/>
          <w:szCs w:val="24"/>
          <w:lang w:eastAsia="ru-RU"/>
        </w:rPr>
      </w:pPr>
    </w:p>
    <w:p w14:paraId="293583B2" w14:textId="45CA6852" w:rsidR="00CF4F13" w:rsidRPr="00781EFE" w:rsidRDefault="00CF4F13">
      <w:pPr>
        <w:rPr>
          <w:rFonts w:ascii="Times New Roman" w:eastAsia="Times New Roman" w:hAnsi="Times New Roman" w:cs="Times New Roman"/>
          <w:b/>
          <w:sz w:val="24"/>
          <w:szCs w:val="24"/>
          <w:lang w:eastAsia="ru-RU"/>
        </w:rPr>
      </w:pPr>
    </w:p>
    <w:p w14:paraId="061CC08A" w14:textId="77777777" w:rsidR="00AF66D4" w:rsidRPr="00781EFE" w:rsidRDefault="00AF66D4" w:rsidP="0074360C">
      <w:pPr>
        <w:widowControl w:val="0"/>
        <w:spacing w:after="0" w:line="240" w:lineRule="auto"/>
        <w:contextualSpacing/>
        <w:mirrorIndents/>
        <w:jc w:val="center"/>
        <w:rPr>
          <w:rFonts w:ascii="Times New Roman" w:eastAsia="Times New Roman" w:hAnsi="Times New Roman" w:cs="Times New Roman"/>
          <w:b/>
          <w:sz w:val="24"/>
          <w:szCs w:val="24"/>
          <w:lang w:eastAsia="ru-RU"/>
        </w:rPr>
      </w:pPr>
    </w:p>
    <w:p w14:paraId="18132369" w14:textId="77777777" w:rsidR="00AF66D4" w:rsidRDefault="00AF66D4" w:rsidP="0074360C">
      <w:pPr>
        <w:widowControl w:val="0"/>
        <w:spacing w:after="0" w:line="240" w:lineRule="auto"/>
        <w:contextualSpacing/>
        <w:mirrorIndents/>
        <w:jc w:val="center"/>
        <w:rPr>
          <w:rFonts w:ascii="Times New Roman" w:eastAsia="Times New Roman" w:hAnsi="Times New Roman" w:cs="Times New Roman"/>
          <w:b/>
          <w:sz w:val="28"/>
          <w:szCs w:val="28"/>
          <w:lang w:eastAsia="ru-RU"/>
        </w:rPr>
      </w:pPr>
    </w:p>
    <w:p w14:paraId="31422C3E" w14:textId="77777777" w:rsidR="00AF66D4" w:rsidRDefault="00AF66D4" w:rsidP="0074360C">
      <w:pPr>
        <w:widowControl w:val="0"/>
        <w:spacing w:after="0" w:line="240" w:lineRule="auto"/>
        <w:contextualSpacing/>
        <w:mirrorIndents/>
        <w:jc w:val="center"/>
        <w:rPr>
          <w:rFonts w:ascii="Times New Roman" w:eastAsia="Times New Roman" w:hAnsi="Times New Roman" w:cs="Times New Roman"/>
          <w:b/>
          <w:sz w:val="28"/>
          <w:szCs w:val="28"/>
          <w:lang w:eastAsia="ru-RU"/>
        </w:rPr>
      </w:pPr>
    </w:p>
    <w:p w14:paraId="52A809BC" w14:textId="77777777" w:rsidR="00AF66D4" w:rsidRDefault="00AF66D4" w:rsidP="0074360C">
      <w:pPr>
        <w:widowControl w:val="0"/>
        <w:spacing w:after="0" w:line="240" w:lineRule="auto"/>
        <w:contextualSpacing/>
        <w:mirrorIndents/>
        <w:jc w:val="center"/>
        <w:rPr>
          <w:rFonts w:ascii="Times New Roman" w:eastAsia="Times New Roman" w:hAnsi="Times New Roman" w:cs="Times New Roman"/>
          <w:b/>
          <w:sz w:val="28"/>
          <w:szCs w:val="28"/>
          <w:lang w:eastAsia="ru-RU"/>
        </w:rPr>
      </w:pPr>
    </w:p>
    <w:p w14:paraId="138A4884" w14:textId="77777777" w:rsidR="00AF66D4" w:rsidRDefault="00AF66D4" w:rsidP="0074360C">
      <w:pPr>
        <w:widowControl w:val="0"/>
        <w:spacing w:after="0" w:line="240" w:lineRule="auto"/>
        <w:contextualSpacing/>
        <w:mirrorIndents/>
        <w:jc w:val="center"/>
        <w:rPr>
          <w:rFonts w:ascii="Times New Roman" w:eastAsia="Times New Roman" w:hAnsi="Times New Roman" w:cs="Times New Roman"/>
          <w:b/>
          <w:sz w:val="28"/>
          <w:szCs w:val="28"/>
          <w:lang w:eastAsia="ru-RU"/>
        </w:rPr>
      </w:pPr>
    </w:p>
    <w:p w14:paraId="35B9085E" w14:textId="77777777" w:rsidR="0074360C" w:rsidRPr="007F1041" w:rsidRDefault="0074360C" w:rsidP="0074360C">
      <w:pPr>
        <w:widowControl w:val="0"/>
        <w:spacing w:after="0" w:line="240" w:lineRule="auto"/>
        <w:contextualSpacing/>
        <w:mirrorIndents/>
        <w:jc w:val="center"/>
        <w:rPr>
          <w:rFonts w:ascii="Times New Roman" w:eastAsia="Times New Roman" w:hAnsi="Times New Roman" w:cs="Times New Roman"/>
          <w:b/>
          <w:sz w:val="28"/>
          <w:szCs w:val="28"/>
          <w:lang w:eastAsia="ru-RU"/>
        </w:rPr>
      </w:pPr>
      <w:r w:rsidRPr="007F1041">
        <w:rPr>
          <w:rFonts w:ascii="Times New Roman" w:eastAsia="Times New Roman" w:hAnsi="Times New Roman" w:cs="Times New Roman"/>
          <w:b/>
          <w:sz w:val="28"/>
          <w:szCs w:val="28"/>
          <w:lang w:eastAsia="ru-RU"/>
        </w:rPr>
        <w:t>Раздел 5.</w:t>
      </w:r>
      <w:r w:rsidRPr="007F1041">
        <w:rPr>
          <w:rFonts w:ascii="Times New Roman" w:eastAsia="Times New Roman" w:hAnsi="Times New Roman" w:cs="Times New Roman"/>
          <w:sz w:val="24"/>
          <w:szCs w:val="24"/>
          <w:lang w:eastAsia="ru-RU"/>
        </w:rPr>
        <w:t xml:space="preserve"> </w:t>
      </w:r>
      <w:r w:rsidRPr="007F1041">
        <w:rPr>
          <w:rFonts w:ascii="Times New Roman" w:eastAsia="Times New Roman" w:hAnsi="Times New Roman" w:cs="Times New Roman"/>
          <w:b/>
          <w:sz w:val="28"/>
          <w:szCs w:val="28"/>
          <w:lang w:eastAsia="ru-RU"/>
        </w:rPr>
        <w:t>Определения, используемые в извещении о проведении запроса котировок в электронной форме, общие условия и порядок проведения запроса котировок в электронной форме</w:t>
      </w:r>
    </w:p>
    <w:p w14:paraId="1682DBD0" w14:textId="77777777" w:rsidR="0074360C" w:rsidRPr="00176F8B" w:rsidRDefault="0074360C" w:rsidP="0074360C">
      <w:pPr>
        <w:widowControl w:val="0"/>
        <w:spacing w:after="0" w:line="240" w:lineRule="auto"/>
        <w:contextualSpacing/>
        <w:mirrorIndents/>
        <w:jc w:val="center"/>
        <w:rPr>
          <w:rFonts w:ascii="Times New Roman" w:eastAsia="Times New Roman" w:hAnsi="Times New Roman" w:cs="Times New Roman"/>
          <w:b/>
          <w:sz w:val="28"/>
          <w:szCs w:val="28"/>
          <w:highlight w:val="yellow"/>
          <w:lang w:eastAsia="ru-RU"/>
        </w:rPr>
      </w:pPr>
    </w:p>
    <w:p w14:paraId="35376FFD" w14:textId="77777777" w:rsidR="0074360C" w:rsidRPr="00176F8B" w:rsidRDefault="0074360C" w:rsidP="0074360C">
      <w:pPr>
        <w:widowControl w:val="0"/>
        <w:spacing w:after="0" w:line="240" w:lineRule="auto"/>
        <w:contextualSpacing/>
        <w:mirrorIndents/>
        <w:jc w:val="center"/>
        <w:rPr>
          <w:rFonts w:ascii="Times New Roman" w:eastAsia="Times New Roman" w:hAnsi="Times New Roman" w:cs="Times New Roman"/>
          <w:b/>
          <w:sz w:val="28"/>
          <w:szCs w:val="28"/>
          <w:highlight w:val="yellow"/>
          <w:lang w:eastAsia="ru-RU"/>
        </w:rPr>
      </w:pPr>
    </w:p>
    <w:p w14:paraId="6A69F483" w14:textId="77777777" w:rsidR="0074360C" w:rsidRPr="007F1041" w:rsidRDefault="0074360C" w:rsidP="0074360C">
      <w:pPr>
        <w:spacing w:after="0" w:line="240" w:lineRule="auto"/>
        <w:jc w:val="center"/>
        <w:rPr>
          <w:rFonts w:ascii="Times New Roman" w:hAnsi="Times New Roman" w:cs="Times New Roman"/>
          <w:b/>
          <w:i/>
          <w:sz w:val="28"/>
          <w:szCs w:val="28"/>
        </w:rPr>
      </w:pPr>
    </w:p>
    <w:p w14:paraId="7DD6329B" w14:textId="10D6D6A3" w:rsidR="0074360C" w:rsidRPr="001D2522" w:rsidRDefault="0074360C" w:rsidP="0074360C">
      <w:pPr>
        <w:spacing w:after="0" w:line="240" w:lineRule="auto"/>
        <w:jc w:val="center"/>
        <w:rPr>
          <w:rFonts w:ascii="Times New Roman" w:eastAsia="Times New Roman" w:hAnsi="Times New Roman" w:cs="Times New Roman"/>
          <w:b/>
          <w:i/>
          <w:sz w:val="28"/>
          <w:szCs w:val="28"/>
          <w:lang w:eastAsia="ru-RU"/>
        </w:rPr>
      </w:pPr>
      <w:r w:rsidRPr="007F1041">
        <w:rPr>
          <w:rFonts w:ascii="Times New Roman" w:hAnsi="Times New Roman" w:cs="Times New Roman"/>
          <w:b/>
          <w:i/>
          <w:sz w:val="28"/>
          <w:szCs w:val="28"/>
        </w:rPr>
        <w:t>Общие условия проведения запроса</w:t>
      </w:r>
      <w:r>
        <w:rPr>
          <w:rFonts w:ascii="Times New Roman" w:hAnsi="Times New Roman" w:cs="Times New Roman"/>
          <w:b/>
          <w:i/>
          <w:sz w:val="28"/>
          <w:szCs w:val="28"/>
        </w:rPr>
        <w:t xml:space="preserve"> котировок в электронной форме </w:t>
      </w:r>
      <w:r w:rsidRPr="007F1041">
        <w:rPr>
          <w:rFonts w:ascii="Times New Roman" w:hAnsi="Times New Roman" w:cs="Times New Roman"/>
          <w:b/>
          <w:i/>
          <w:sz w:val="28"/>
          <w:szCs w:val="28"/>
        </w:rPr>
        <w:t xml:space="preserve">(общая часть) содержатся в Положении о закупке </w:t>
      </w:r>
      <w:r w:rsidR="008722B1" w:rsidRPr="007F1041">
        <w:rPr>
          <w:rFonts w:ascii="Times New Roman" w:hAnsi="Times New Roman" w:cs="Times New Roman"/>
          <w:b/>
          <w:i/>
          <w:sz w:val="28"/>
          <w:szCs w:val="28"/>
        </w:rPr>
        <w:t xml:space="preserve">Заказчика, </w:t>
      </w:r>
      <w:r w:rsidR="008722B1">
        <w:rPr>
          <w:rFonts w:ascii="Times New Roman" w:hAnsi="Times New Roman" w:cs="Times New Roman"/>
          <w:b/>
          <w:i/>
          <w:sz w:val="28"/>
          <w:szCs w:val="28"/>
        </w:rPr>
        <w:t>действующая</w:t>
      </w:r>
      <w:r>
        <w:rPr>
          <w:rFonts w:ascii="Times New Roman" w:hAnsi="Times New Roman" w:cs="Times New Roman"/>
          <w:b/>
          <w:i/>
          <w:sz w:val="28"/>
          <w:szCs w:val="28"/>
        </w:rPr>
        <w:t xml:space="preserve"> </w:t>
      </w:r>
      <w:r w:rsidRPr="007F1041">
        <w:rPr>
          <w:rFonts w:ascii="Times New Roman" w:hAnsi="Times New Roman" w:cs="Times New Roman"/>
          <w:b/>
          <w:i/>
          <w:sz w:val="28"/>
          <w:szCs w:val="28"/>
        </w:rPr>
        <w:t xml:space="preserve">редакция которого, на момент проведения запроса котировок в электронной форме, размещена </w:t>
      </w:r>
      <w:r w:rsidR="008722B1" w:rsidRPr="007F1041">
        <w:rPr>
          <w:rFonts w:ascii="Times New Roman" w:hAnsi="Times New Roman" w:cs="Times New Roman"/>
          <w:b/>
          <w:i/>
          <w:sz w:val="28"/>
          <w:szCs w:val="28"/>
        </w:rPr>
        <w:t>Заказчиком в</w:t>
      </w:r>
      <w:r w:rsidRPr="007F1041">
        <w:rPr>
          <w:rFonts w:ascii="Times New Roman" w:hAnsi="Times New Roman" w:cs="Times New Roman"/>
          <w:b/>
          <w:i/>
          <w:sz w:val="28"/>
          <w:szCs w:val="28"/>
        </w:rPr>
        <w:t xml:space="preserve"> электронном виде отдельным файлом в составе извещения о проведении запроса котировок в электронной </w:t>
      </w:r>
      <w:r w:rsidR="008722B1" w:rsidRPr="007F1041">
        <w:rPr>
          <w:rFonts w:ascii="Times New Roman" w:hAnsi="Times New Roman" w:cs="Times New Roman"/>
          <w:b/>
          <w:i/>
          <w:sz w:val="28"/>
          <w:szCs w:val="28"/>
        </w:rPr>
        <w:t>форме в</w:t>
      </w:r>
      <w:r w:rsidRPr="007F1041">
        <w:rPr>
          <w:rFonts w:ascii="Times New Roman" w:hAnsi="Times New Roman" w:cs="Times New Roman"/>
          <w:b/>
          <w:i/>
          <w:sz w:val="28"/>
          <w:szCs w:val="28"/>
        </w:rPr>
        <w:t xml:space="preserve"> единой информационной системе в сфере закупок.</w:t>
      </w:r>
    </w:p>
    <w:p w14:paraId="1D606F87" w14:textId="77777777" w:rsidR="0074360C" w:rsidRPr="001D2522" w:rsidRDefault="0074360C" w:rsidP="0074360C">
      <w:pPr>
        <w:spacing w:after="0" w:line="240" w:lineRule="auto"/>
        <w:jc w:val="center"/>
        <w:rPr>
          <w:rFonts w:ascii="Times New Roman" w:eastAsia="Times New Roman" w:hAnsi="Times New Roman" w:cs="Times New Roman"/>
          <w:b/>
          <w:i/>
          <w:sz w:val="28"/>
          <w:szCs w:val="28"/>
          <w:lang w:eastAsia="ru-RU"/>
        </w:rPr>
      </w:pPr>
    </w:p>
    <w:p w14:paraId="0B0D3DC8" w14:textId="77777777" w:rsidR="0074360C" w:rsidRPr="00B249ED" w:rsidRDefault="0074360C" w:rsidP="0074360C">
      <w:pPr>
        <w:spacing w:after="0" w:line="240" w:lineRule="auto"/>
        <w:jc w:val="center"/>
        <w:rPr>
          <w:rFonts w:ascii="Times New Roman" w:eastAsia="Times New Roman" w:hAnsi="Times New Roman" w:cs="Times New Roman"/>
          <w:b/>
          <w:sz w:val="24"/>
          <w:szCs w:val="24"/>
          <w:lang w:eastAsia="ru-RU"/>
        </w:rPr>
      </w:pPr>
    </w:p>
    <w:p w14:paraId="1607D79C" w14:textId="77777777" w:rsidR="0074360C" w:rsidRPr="00B249ED" w:rsidRDefault="0074360C" w:rsidP="0074360C">
      <w:pPr>
        <w:spacing w:after="0" w:line="240" w:lineRule="auto"/>
        <w:jc w:val="center"/>
        <w:rPr>
          <w:rFonts w:ascii="Times New Roman" w:eastAsia="Times New Roman" w:hAnsi="Times New Roman" w:cs="Times New Roman"/>
          <w:b/>
          <w:sz w:val="24"/>
          <w:szCs w:val="24"/>
          <w:lang w:eastAsia="ru-RU"/>
        </w:rPr>
      </w:pPr>
    </w:p>
    <w:p w14:paraId="45E726C1" w14:textId="77777777" w:rsidR="0074360C" w:rsidRPr="00B249ED" w:rsidRDefault="0074360C" w:rsidP="0074360C">
      <w:pPr>
        <w:spacing w:after="0" w:line="240" w:lineRule="auto"/>
        <w:jc w:val="center"/>
        <w:rPr>
          <w:rFonts w:ascii="Times New Roman" w:eastAsia="Times New Roman" w:hAnsi="Times New Roman" w:cs="Times New Roman"/>
          <w:b/>
          <w:sz w:val="24"/>
          <w:szCs w:val="24"/>
          <w:lang w:eastAsia="ru-RU"/>
        </w:rPr>
      </w:pPr>
    </w:p>
    <w:p w14:paraId="3DACA320" w14:textId="77777777" w:rsidR="009D233C" w:rsidRPr="00B249ED" w:rsidRDefault="009D233C" w:rsidP="0074360C">
      <w:pPr>
        <w:spacing w:after="0" w:line="240" w:lineRule="auto"/>
        <w:jc w:val="center"/>
        <w:rPr>
          <w:rFonts w:ascii="Times New Roman" w:eastAsia="Times New Roman" w:hAnsi="Times New Roman" w:cs="Times New Roman"/>
          <w:b/>
          <w:sz w:val="24"/>
          <w:szCs w:val="24"/>
          <w:lang w:eastAsia="ru-RU"/>
        </w:rPr>
      </w:pPr>
    </w:p>
    <w:sectPr w:rsidR="009D233C" w:rsidRPr="00B249ED" w:rsidSect="007F1041">
      <w:footerReference w:type="even" r:id="rId25"/>
      <w:footerReference w:type="default" r:id="rId26"/>
      <w:pgSz w:w="11906" w:h="16838"/>
      <w:pgMar w:top="1134" w:right="851" w:bottom="0"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D8103" w14:textId="77777777" w:rsidR="00A32E87" w:rsidRDefault="00A32E87" w:rsidP="00B249ED">
      <w:pPr>
        <w:spacing w:after="0" w:line="240" w:lineRule="auto"/>
      </w:pPr>
      <w:r>
        <w:separator/>
      </w:r>
    </w:p>
  </w:endnote>
  <w:endnote w:type="continuationSeparator" w:id="0">
    <w:p w14:paraId="32F57F40" w14:textId="77777777" w:rsidR="00A32E87" w:rsidRDefault="00A32E87" w:rsidP="00B24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tar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8179045"/>
      <w:docPartObj>
        <w:docPartGallery w:val="Page Numbers (Bottom of Page)"/>
        <w:docPartUnique/>
      </w:docPartObj>
    </w:sdtPr>
    <w:sdtEndPr/>
    <w:sdtContent>
      <w:p w14:paraId="335ABBD3" w14:textId="3C97C951" w:rsidR="00134001" w:rsidRDefault="00134001">
        <w:pPr>
          <w:pStyle w:val="aa"/>
          <w:jc w:val="center"/>
        </w:pPr>
        <w:r>
          <w:fldChar w:fldCharType="begin"/>
        </w:r>
        <w:r>
          <w:instrText>PAGE   \* MERGEFORMAT</w:instrText>
        </w:r>
        <w:r>
          <w:fldChar w:fldCharType="separate"/>
        </w:r>
        <w:r w:rsidR="00657C03">
          <w:t>25</w:t>
        </w:r>
        <w:r>
          <w:fldChar w:fldCharType="end"/>
        </w:r>
      </w:p>
    </w:sdtContent>
  </w:sdt>
  <w:p w14:paraId="6A1B5C7B" w14:textId="77777777" w:rsidR="00134001" w:rsidRDefault="00134001">
    <w:pPr>
      <w:pStyle w:val="1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2344230"/>
      <w:docPartObj>
        <w:docPartGallery w:val="Page Numbers (Bottom of Page)"/>
        <w:docPartUnique/>
      </w:docPartObj>
    </w:sdtPr>
    <w:sdtEndPr/>
    <w:sdtContent>
      <w:p w14:paraId="2E93A4A1" w14:textId="2D611ABA" w:rsidR="00134001" w:rsidRDefault="00134001">
        <w:pPr>
          <w:pStyle w:val="aa"/>
          <w:jc w:val="right"/>
        </w:pPr>
        <w:r>
          <w:fldChar w:fldCharType="begin"/>
        </w:r>
        <w:r>
          <w:instrText>PAGE   \* MERGEFORMAT</w:instrText>
        </w:r>
        <w:r>
          <w:fldChar w:fldCharType="separate"/>
        </w:r>
        <w:r w:rsidR="00657C03">
          <w:t>27</w:t>
        </w:r>
        <w:r>
          <w:fldChar w:fldCharType="end"/>
        </w:r>
      </w:p>
    </w:sdtContent>
  </w:sdt>
  <w:p w14:paraId="711F8316" w14:textId="77777777" w:rsidR="00134001" w:rsidRDefault="00134001">
    <w:pPr>
      <w:pStyle w:val="1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310F1" w14:textId="77777777" w:rsidR="00134001" w:rsidRDefault="00134001" w:rsidP="00EF1D9B">
    <w:pPr>
      <w:pStyle w:val="1f5"/>
      <w:framePr w:wrap="around" w:vAnchor="text" w:hAnchor="margin" w:xAlign="center" w:y="1"/>
      <w:rPr>
        <w:rStyle w:val="aff2"/>
      </w:rPr>
    </w:pPr>
    <w:r>
      <w:rPr>
        <w:rStyle w:val="aff2"/>
      </w:rPr>
      <w:fldChar w:fldCharType="begin"/>
    </w:r>
    <w:r>
      <w:rPr>
        <w:rStyle w:val="aff2"/>
      </w:rPr>
      <w:instrText xml:space="preserve">PAGE  </w:instrText>
    </w:r>
    <w:r>
      <w:rPr>
        <w:rStyle w:val="aff2"/>
      </w:rPr>
      <w:fldChar w:fldCharType="separate"/>
    </w:r>
    <w:r>
      <w:rPr>
        <w:rStyle w:val="aff2"/>
      </w:rPr>
      <w:t>28</w:t>
    </w:r>
    <w:r>
      <w:rPr>
        <w:rStyle w:val="aff2"/>
      </w:rPr>
      <w:fldChar w:fldCharType="end"/>
    </w:r>
  </w:p>
  <w:p w14:paraId="55482F3C" w14:textId="77777777" w:rsidR="00134001" w:rsidRDefault="00134001">
    <w:pPr>
      <w:pStyle w:val="1f5"/>
    </w:pPr>
  </w:p>
  <w:p w14:paraId="075937F9" w14:textId="77777777" w:rsidR="00134001" w:rsidRDefault="00134001"/>
  <w:p w14:paraId="30FAE3EA" w14:textId="77777777" w:rsidR="00134001" w:rsidRDefault="00134001"/>
  <w:p w14:paraId="31282F13" w14:textId="77777777" w:rsidR="00134001" w:rsidRDefault="00134001"/>
  <w:p w14:paraId="77AF947F" w14:textId="77777777" w:rsidR="00134001" w:rsidRDefault="00134001"/>
  <w:p w14:paraId="6A000525" w14:textId="77777777" w:rsidR="00134001" w:rsidRDefault="00134001"/>
  <w:p w14:paraId="2A7D1065" w14:textId="77777777" w:rsidR="00134001" w:rsidRDefault="00134001"/>
  <w:p w14:paraId="0A90630A" w14:textId="77777777" w:rsidR="00134001" w:rsidRDefault="00134001"/>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887410"/>
      <w:docPartObj>
        <w:docPartGallery w:val="Page Numbers (Bottom of Page)"/>
        <w:docPartUnique/>
      </w:docPartObj>
    </w:sdtPr>
    <w:sdtEndPr/>
    <w:sdtContent>
      <w:p w14:paraId="3F6D551D" w14:textId="4075AE4E" w:rsidR="00134001" w:rsidRDefault="00134001">
        <w:pPr>
          <w:pStyle w:val="aa"/>
          <w:jc w:val="center"/>
        </w:pPr>
        <w:r>
          <w:fldChar w:fldCharType="begin"/>
        </w:r>
        <w:r>
          <w:instrText>PAGE   \* MERGEFORMAT</w:instrText>
        </w:r>
        <w:r>
          <w:fldChar w:fldCharType="separate"/>
        </w:r>
        <w:r w:rsidR="00657C03">
          <w:t>43</w:t>
        </w:r>
        <w:r>
          <w:fldChar w:fldCharType="end"/>
        </w:r>
      </w:p>
    </w:sdtContent>
  </w:sdt>
  <w:p w14:paraId="71A7AA17" w14:textId="77777777" w:rsidR="00134001" w:rsidRDefault="0013400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9056B2" w14:textId="77777777" w:rsidR="00A32E87" w:rsidRDefault="00A32E87" w:rsidP="00B249ED">
      <w:pPr>
        <w:spacing w:after="0" w:line="240" w:lineRule="auto"/>
      </w:pPr>
      <w:r>
        <w:separator/>
      </w:r>
    </w:p>
  </w:footnote>
  <w:footnote w:type="continuationSeparator" w:id="0">
    <w:p w14:paraId="30931624" w14:textId="77777777" w:rsidR="00A32E87" w:rsidRDefault="00A32E87" w:rsidP="00B249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74D0C2BE"/>
    <w:name w:val="WW8Num3"/>
    <w:lvl w:ilvl="0">
      <w:start w:val="1"/>
      <w:numFmt w:val="decimal"/>
      <w:lvlText w:val="%1."/>
      <w:lvlJc w:val="left"/>
      <w:pPr>
        <w:tabs>
          <w:tab w:val="num" w:pos="-142"/>
        </w:tabs>
        <w:ind w:left="360" w:hanging="360"/>
      </w:pPr>
      <w:rPr>
        <w:rFonts w:ascii="Times New Roman" w:hAnsi="Times New Roman" w:cs="Times New Roman" w:hint="default"/>
        <w:b/>
      </w:rPr>
    </w:lvl>
    <w:lvl w:ilvl="1">
      <w:start w:val="1"/>
      <w:numFmt w:val="decimal"/>
      <w:lvlText w:val="%1.%2."/>
      <w:lvlJc w:val="left"/>
      <w:pPr>
        <w:tabs>
          <w:tab w:val="num" w:pos="-142"/>
        </w:tabs>
        <w:ind w:left="650" w:hanging="432"/>
      </w:pPr>
    </w:lvl>
    <w:lvl w:ilvl="2">
      <w:start w:val="1"/>
      <w:numFmt w:val="decimal"/>
      <w:lvlText w:val="%1.%2.%3."/>
      <w:lvlJc w:val="left"/>
      <w:pPr>
        <w:tabs>
          <w:tab w:val="num" w:pos="-142"/>
        </w:tabs>
        <w:ind w:left="1082" w:hanging="504"/>
      </w:pPr>
      <w:rPr>
        <w:b/>
      </w:rPr>
    </w:lvl>
    <w:lvl w:ilvl="3">
      <w:start w:val="1"/>
      <w:numFmt w:val="decimal"/>
      <w:lvlText w:val="%1.%2.%3.%4."/>
      <w:lvlJc w:val="left"/>
      <w:pPr>
        <w:tabs>
          <w:tab w:val="num" w:pos="-142"/>
        </w:tabs>
        <w:ind w:left="1586" w:hanging="648"/>
      </w:pPr>
      <w:rPr>
        <w:b/>
      </w:rPr>
    </w:lvl>
    <w:lvl w:ilvl="4">
      <w:start w:val="1"/>
      <w:numFmt w:val="decimal"/>
      <w:lvlText w:val="%1.%2.%3.%4.%5."/>
      <w:lvlJc w:val="left"/>
      <w:pPr>
        <w:tabs>
          <w:tab w:val="num" w:pos="-142"/>
        </w:tabs>
        <w:ind w:left="2090" w:hanging="792"/>
      </w:pPr>
    </w:lvl>
    <w:lvl w:ilvl="5">
      <w:start w:val="1"/>
      <w:numFmt w:val="decimal"/>
      <w:lvlText w:val="%1.%2.%3.%4.%5.%6."/>
      <w:lvlJc w:val="left"/>
      <w:pPr>
        <w:tabs>
          <w:tab w:val="num" w:pos="-142"/>
        </w:tabs>
        <w:ind w:left="2594" w:hanging="936"/>
      </w:pPr>
    </w:lvl>
    <w:lvl w:ilvl="6">
      <w:start w:val="4"/>
      <w:numFmt w:val="decimal"/>
      <w:lvlText w:val="%1.%2.%3.%4.%5.%6.%7."/>
      <w:lvlJc w:val="left"/>
      <w:pPr>
        <w:tabs>
          <w:tab w:val="num" w:pos="1526"/>
        </w:tabs>
        <w:ind w:left="4766" w:hanging="1080"/>
      </w:pPr>
    </w:lvl>
    <w:lvl w:ilvl="7">
      <w:start w:val="1"/>
      <w:numFmt w:val="decimal"/>
      <w:lvlText w:val="%1.%2.%3.%4.%5.%6.%7.%8."/>
      <w:lvlJc w:val="left"/>
      <w:pPr>
        <w:tabs>
          <w:tab w:val="num" w:pos="-142"/>
        </w:tabs>
        <w:ind w:left="3602" w:hanging="1224"/>
      </w:pPr>
    </w:lvl>
    <w:lvl w:ilvl="8">
      <w:start w:val="1"/>
      <w:numFmt w:val="decimal"/>
      <w:lvlText w:val="%1.%2.%3.%4.%5.%6.%7.%8.%9."/>
      <w:lvlJc w:val="left"/>
      <w:pPr>
        <w:tabs>
          <w:tab w:val="num" w:pos="-142"/>
        </w:tabs>
        <w:ind w:left="4178" w:hanging="144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1080"/>
        </w:tabs>
        <w:ind w:left="10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96371C"/>
    <w:multiLevelType w:val="multilevel"/>
    <w:tmpl w:val="FE4C46DA"/>
    <w:lvl w:ilvl="0">
      <w:start w:val="1"/>
      <w:numFmt w:val="decimal"/>
      <w:lvlText w:val="%1."/>
      <w:lvlJc w:val="left"/>
      <w:pPr>
        <w:ind w:left="720" w:hanging="360"/>
      </w:pPr>
      <w:rPr>
        <w:rFonts w:hint="default"/>
      </w:rPr>
    </w:lvl>
    <w:lvl w:ilvl="1">
      <w:start w:val="9"/>
      <w:numFmt w:val="decimal"/>
      <w:isLgl/>
      <w:lvlText w:val="%1.%2."/>
      <w:lvlJc w:val="left"/>
      <w:pPr>
        <w:ind w:left="894"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 w15:restartNumberingAfterBreak="0">
    <w:nsid w:val="05647A0B"/>
    <w:multiLevelType w:val="hybridMultilevel"/>
    <w:tmpl w:val="8766D23C"/>
    <w:lvl w:ilvl="0" w:tplc="EB62C0C2">
      <w:start w:val="1"/>
      <w:numFmt w:val="decimal"/>
      <w:lvlText w:val="%1."/>
      <w:lvlJc w:val="left"/>
      <w:pPr>
        <w:ind w:left="107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E46BFD"/>
    <w:multiLevelType w:val="hybridMultilevel"/>
    <w:tmpl w:val="42EA6B96"/>
    <w:lvl w:ilvl="0" w:tplc="CC7EB842">
      <w:start w:val="1"/>
      <w:numFmt w:val="decimal"/>
      <w:lvlText w:val="%1."/>
      <w:lvlJc w:val="left"/>
      <w:pPr>
        <w:ind w:left="177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F916E76"/>
    <w:multiLevelType w:val="multilevel"/>
    <w:tmpl w:val="E8AA45B8"/>
    <w:lvl w:ilvl="0">
      <w:start w:val="1"/>
      <w:numFmt w:val="decimal"/>
      <w:lvlText w:val="%1."/>
      <w:lvlJc w:val="left"/>
      <w:pPr>
        <w:ind w:left="380" w:hanging="380"/>
      </w:pPr>
      <w:rPr>
        <w:rFonts w:hint="default"/>
      </w:rPr>
    </w:lvl>
    <w:lvl w:ilvl="1">
      <w:start w:val="1"/>
      <w:numFmt w:val="decimal"/>
      <w:lvlText w:val="%1.%2."/>
      <w:lvlJc w:val="left"/>
      <w:pPr>
        <w:ind w:left="947" w:hanging="3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2F745BE"/>
    <w:multiLevelType w:val="hybridMultilevel"/>
    <w:tmpl w:val="CC5EAC84"/>
    <w:lvl w:ilvl="0" w:tplc="88F223E0">
      <w:start w:val="4"/>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8" w15:restartNumberingAfterBreak="0">
    <w:nsid w:val="1FF6545B"/>
    <w:multiLevelType w:val="hybridMultilevel"/>
    <w:tmpl w:val="3B208784"/>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5DC21AA"/>
    <w:multiLevelType w:val="singleLevel"/>
    <w:tmpl w:val="F98E87FC"/>
    <w:lvl w:ilvl="0">
      <w:start w:val="1"/>
      <w:numFmt w:val="decimal"/>
      <w:lvlText w:val="%1."/>
      <w:lvlJc w:val="left"/>
      <w:pPr>
        <w:tabs>
          <w:tab w:val="num" w:pos="1353"/>
        </w:tabs>
        <w:ind w:left="1353" w:hanging="360"/>
      </w:pPr>
      <w:rPr>
        <w:rFonts w:cs="Times New Roman"/>
        <w:sz w:val="22"/>
        <w:szCs w:val="24"/>
      </w:rPr>
    </w:lvl>
  </w:abstractNum>
  <w:abstractNum w:abstractNumId="10" w15:restartNumberingAfterBreak="0">
    <w:nsid w:val="28F85F6C"/>
    <w:multiLevelType w:val="multilevel"/>
    <w:tmpl w:val="DCF43D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3B516018"/>
    <w:multiLevelType w:val="multilevel"/>
    <w:tmpl w:val="A3E2A0FE"/>
    <w:lvl w:ilvl="0">
      <w:start w:val="7"/>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2" w15:restartNumberingAfterBreak="0">
    <w:nsid w:val="3D151C72"/>
    <w:multiLevelType w:val="multilevel"/>
    <w:tmpl w:val="D4C87BB8"/>
    <w:lvl w:ilvl="0">
      <w:start w:val="1"/>
      <w:numFmt w:val="decimal"/>
      <w:lvlText w:val="%1."/>
      <w:lvlJc w:val="left"/>
      <w:pPr>
        <w:tabs>
          <w:tab w:val="num" w:pos="0"/>
        </w:tabs>
        <w:ind w:left="720" w:hanging="360"/>
      </w:pPr>
    </w:lvl>
    <w:lvl w:ilvl="1">
      <w:start w:val="9"/>
      <w:numFmt w:val="decimal"/>
      <w:lvlText w:val="%1.%2."/>
      <w:lvlJc w:val="left"/>
      <w:pPr>
        <w:tabs>
          <w:tab w:val="num" w:pos="0"/>
        </w:tabs>
        <w:ind w:left="894" w:hanging="360"/>
      </w:p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602" w:hanging="720"/>
      </w:pPr>
    </w:lvl>
    <w:lvl w:ilvl="4">
      <w:start w:val="1"/>
      <w:numFmt w:val="decimal"/>
      <w:lvlText w:val="%1.%2.%3.%4.%5."/>
      <w:lvlJc w:val="left"/>
      <w:pPr>
        <w:tabs>
          <w:tab w:val="num" w:pos="0"/>
        </w:tabs>
        <w:ind w:left="2136" w:hanging="1080"/>
      </w:pPr>
    </w:lvl>
    <w:lvl w:ilvl="5">
      <w:start w:val="1"/>
      <w:numFmt w:val="decimal"/>
      <w:lvlText w:val="%1.%2.%3.%4.%5.%6."/>
      <w:lvlJc w:val="left"/>
      <w:pPr>
        <w:tabs>
          <w:tab w:val="num" w:pos="0"/>
        </w:tabs>
        <w:ind w:left="2310" w:hanging="1080"/>
      </w:pPr>
    </w:lvl>
    <w:lvl w:ilvl="6">
      <w:start w:val="1"/>
      <w:numFmt w:val="decimal"/>
      <w:lvlText w:val="%1.%2.%3.%4.%5.%6.%7."/>
      <w:lvlJc w:val="left"/>
      <w:pPr>
        <w:tabs>
          <w:tab w:val="num" w:pos="0"/>
        </w:tabs>
        <w:ind w:left="2844" w:hanging="1440"/>
      </w:pPr>
    </w:lvl>
    <w:lvl w:ilvl="7">
      <w:start w:val="1"/>
      <w:numFmt w:val="decimal"/>
      <w:lvlText w:val="%1.%2.%3.%4.%5.%6.%7.%8."/>
      <w:lvlJc w:val="left"/>
      <w:pPr>
        <w:tabs>
          <w:tab w:val="num" w:pos="0"/>
        </w:tabs>
        <w:ind w:left="3018" w:hanging="1440"/>
      </w:pPr>
    </w:lvl>
    <w:lvl w:ilvl="8">
      <w:start w:val="1"/>
      <w:numFmt w:val="decimal"/>
      <w:lvlText w:val="%1.%2.%3.%4.%5.%6.%7.%8.%9."/>
      <w:lvlJc w:val="left"/>
      <w:pPr>
        <w:tabs>
          <w:tab w:val="num" w:pos="0"/>
        </w:tabs>
        <w:ind w:left="3552" w:hanging="1800"/>
      </w:pPr>
    </w:lvl>
  </w:abstractNum>
  <w:abstractNum w:abstractNumId="13" w15:restartNumberingAfterBreak="0">
    <w:nsid w:val="5C3F1936"/>
    <w:multiLevelType w:val="hybridMultilevel"/>
    <w:tmpl w:val="42EA6B96"/>
    <w:lvl w:ilvl="0" w:tplc="CC7EB842">
      <w:start w:val="1"/>
      <w:numFmt w:val="decimal"/>
      <w:lvlText w:val="%1."/>
      <w:lvlJc w:val="left"/>
      <w:pPr>
        <w:ind w:left="177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E7C000F"/>
    <w:multiLevelType w:val="hybridMultilevel"/>
    <w:tmpl w:val="76D4222E"/>
    <w:lvl w:ilvl="0" w:tplc="152EC768">
      <w:start w:val="7"/>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4CB140F"/>
    <w:multiLevelType w:val="singleLevel"/>
    <w:tmpl w:val="F98E87FC"/>
    <w:lvl w:ilvl="0">
      <w:start w:val="1"/>
      <w:numFmt w:val="decimal"/>
      <w:lvlText w:val="%1."/>
      <w:lvlJc w:val="left"/>
      <w:pPr>
        <w:tabs>
          <w:tab w:val="num" w:pos="786"/>
        </w:tabs>
        <w:ind w:left="786" w:hanging="360"/>
      </w:pPr>
      <w:rPr>
        <w:rFonts w:cs="Times New Roman"/>
        <w:sz w:val="22"/>
        <w:szCs w:val="24"/>
      </w:rPr>
    </w:lvl>
  </w:abstractNum>
  <w:num w:numId="1">
    <w:abstractNumId w:val="15"/>
  </w:num>
  <w:num w:numId="2">
    <w:abstractNumId w:val="9"/>
  </w:num>
  <w:num w:numId="3">
    <w:abstractNumId w:val="3"/>
  </w:num>
  <w:num w:numId="4">
    <w:abstractNumId w:val="4"/>
  </w:num>
  <w:num w:numId="5">
    <w:abstractNumId w:val="14"/>
  </w:num>
  <w:num w:numId="6">
    <w:abstractNumId w:val="5"/>
  </w:num>
  <w:num w:numId="7">
    <w:abstractNumId w:val="8"/>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7"/>
  </w:num>
  <w:num w:numId="13">
    <w:abstractNumId w:val="12"/>
  </w:num>
  <w:num w:numId="14">
    <w:abstractNumId w:val="10"/>
  </w:num>
  <w:num w:numId="15">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9ED"/>
    <w:rsid w:val="000006AD"/>
    <w:rsid w:val="000031B3"/>
    <w:rsid w:val="000035E9"/>
    <w:rsid w:val="00005109"/>
    <w:rsid w:val="00006958"/>
    <w:rsid w:val="00006BF8"/>
    <w:rsid w:val="00007B6F"/>
    <w:rsid w:val="00007D51"/>
    <w:rsid w:val="00012301"/>
    <w:rsid w:val="00012B0A"/>
    <w:rsid w:val="00013169"/>
    <w:rsid w:val="000133FD"/>
    <w:rsid w:val="00016A58"/>
    <w:rsid w:val="00017B52"/>
    <w:rsid w:val="00021212"/>
    <w:rsid w:val="0002196E"/>
    <w:rsid w:val="00022A5E"/>
    <w:rsid w:val="0002320D"/>
    <w:rsid w:val="000232B9"/>
    <w:rsid w:val="00025D77"/>
    <w:rsid w:val="00025FA4"/>
    <w:rsid w:val="0002642B"/>
    <w:rsid w:val="000264BD"/>
    <w:rsid w:val="00026A4C"/>
    <w:rsid w:val="00026F8A"/>
    <w:rsid w:val="0003243E"/>
    <w:rsid w:val="00032C6A"/>
    <w:rsid w:val="00035EFD"/>
    <w:rsid w:val="00036AA0"/>
    <w:rsid w:val="00037CB7"/>
    <w:rsid w:val="00041AD8"/>
    <w:rsid w:val="00041AE1"/>
    <w:rsid w:val="00041B7B"/>
    <w:rsid w:val="000448E9"/>
    <w:rsid w:val="0004503B"/>
    <w:rsid w:val="000469CD"/>
    <w:rsid w:val="00050248"/>
    <w:rsid w:val="00050E2C"/>
    <w:rsid w:val="00051A67"/>
    <w:rsid w:val="00052D43"/>
    <w:rsid w:val="000532D3"/>
    <w:rsid w:val="0005351A"/>
    <w:rsid w:val="00054C23"/>
    <w:rsid w:val="0005507C"/>
    <w:rsid w:val="0005513B"/>
    <w:rsid w:val="00057924"/>
    <w:rsid w:val="00061006"/>
    <w:rsid w:val="000610B6"/>
    <w:rsid w:val="00061E9D"/>
    <w:rsid w:val="00063715"/>
    <w:rsid w:val="00063F71"/>
    <w:rsid w:val="00065FD5"/>
    <w:rsid w:val="00066105"/>
    <w:rsid w:val="0006621B"/>
    <w:rsid w:val="0006636A"/>
    <w:rsid w:val="00071D52"/>
    <w:rsid w:val="000731FB"/>
    <w:rsid w:val="0008008B"/>
    <w:rsid w:val="0008016D"/>
    <w:rsid w:val="00080C3C"/>
    <w:rsid w:val="000812C9"/>
    <w:rsid w:val="00082102"/>
    <w:rsid w:val="0008252C"/>
    <w:rsid w:val="00086AC0"/>
    <w:rsid w:val="00087034"/>
    <w:rsid w:val="0009029D"/>
    <w:rsid w:val="00090AE1"/>
    <w:rsid w:val="0009319D"/>
    <w:rsid w:val="00095B70"/>
    <w:rsid w:val="000A03EF"/>
    <w:rsid w:val="000A1761"/>
    <w:rsid w:val="000A1A7A"/>
    <w:rsid w:val="000A1B65"/>
    <w:rsid w:val="000A2171"/>
    <w:rsid w:val="000A2449"/>
    <w:rsid w:val="000A2CDC"/>
    <w:rsid w:val="000A3F1E"/>
    <w:rsid w:val="000A3FE7"/>
    <w:rsid w:val="000A49AF"/>
    <w:rsid w:val="000A68F6"/>
    <w:rsid w:val="000A6AEB"/>
    <w:rsid w:val="000A7448"/>
    <w:rsid w:val="000A7D51"/>
    <w:rsid w:val="000B04A6"/>
    <w:rsid w:val="000B0D09"/>
    <w:rsid w:val="000B220A"/>
    <w:rsid w:val="000B3144"/>
    <w:rsid w:val="000B578C"/>
    <w:rsid w:val="000B7856"/>
    <w:rsid w:val="000C0107"/>
    <w:rsid w:val="000C04EF"/>
    <w:rsid w:val="000C0518"/>
    <w:rsid w:val="000C20DD"/>
    <w:rsid w:val="000C2596"/>
    <w:rsid w:val="000C40D1"/>
    <w:rsid w:val="000C7F04"/>
    <w:rsid w:val="000D024C"/>
    <w:rsid w:val="000D0770"/>
    <w:rsid w:val="000D166B"/>
    <w:rsid w:val="000D182B"/>
    <w:rsid w:val="000D1900"/>
    <w:rsid w:val="000D1BC0"/>
    <w:rsid w:val="000D2FAC"/>
    <w:rsid w:val="000D3B96"/>
    <w:rsid w:val="000D3DE4"/>
    <w:rsid w:val="000D42BC"/>
    <w:rsid w:val="000D4326"/>
    <w:rsid w:val="000E3153"/>
    <w:rsid w:val="000E3ED4"/>
    <w:rsid w:val="000E5417"/>
    <w:rsid w:val="000E5A17"/>
    <w:rsid w:val="000E6D3C"/>
    <w:rsid w:val="000E7A29"/>
    <w:rsid w:val="000E7BAD"/>
    <w:rsid w:val="000F0A6E"/>
    <w:rsid w:val="000F1590"/>
    <w:rsid w:val="000F3593"/>
    <w:rsid w:val="000F56FF"/>
    <w:rsid w:val="000F66CD"/>
    <w:rsid w:val="000F6CBA"/>
    <w:rsid w:val="000F75F7"/>
    <w:rsid w:val="001032F4"/>
    <w:rsid w:val="00103348"/>
    <w:rsid w:val="00103CC6"/>
    <w:rsid w:val="001064C4"/>
    <w:rsid w:val="00115375"/>
    <w:rsid w:val="00116299"/>
    <w:rsid w:val="0011729B"/>
    <w:rsid w:val="00120ABB"/>
    <w:rsid w:val="00120F8C"/>
    <w:rsid w:val="00125D75"/>
    <w:rsid w:val="00126773"/>
    <w:rsid w:val="00132F3F"/>
    <w:rsid w:val="00134001"/>
    <w:rsid w:val="001340BE"/>
    <w:rsid w:val="001354F5"/>
    <w:rsid w:val="001364AA"/>
    <w:rsid w:val="001369F7"/>
    <w:rsid w:val="00136D6A"/>
    <w:rsid w:val="00140A07"/>
    <w:rsid w:val="00142DF3"/>
    <w:rsid w:val="001439EF"/>
    <w:rsid w:val="00144369"/>
    <w:rsid w:val="00151514"/>
    <w:rsid w:val="00151583"/>
    <w:rsid w:val="00151811"/>
    <w:rsid w:val="00151A76"/>
    <w:rsid w:val="00152256"/>
    <w:rsid w:val="001527F8"/>
    <w:rsid w:val="0015313A"/>
    <w:rsid w:val="00161C23"/>
    <w:rsid w:val="00161D0E"/>
    <w:rsid w:val="0016415C"/>
    <w:rsid w:val="001643F9"/>
    <w:rsid w:val="00164766"/>
    <w:rsid w:val="00164E0C"/>
    <w:rsid w:val="001679BE"/>
    <w:rsid w:val="00170252"/>
    <w:rsid w:val="00171381"/>
    <w:rsid w:val="001722B5"/>
    <w:rsid w:val="00172D2D"/>
    <w:rsid w:val="00173BEE"/>
    <w:rsid w:val="00176F8B"/>
    <w:rsid w:val="00177773"/>
    <w:rsid w:val="00180814"/>
    <w:rsid w:val="00181282"/>
    <w:rsid w:val="00181A8C"/>
    <w:rsid w:val="001865DC"/>
    <w:rsid w:val="00191FD6"/>
    <w:rsid w:val="001921F1"/>
    <w:rsid w:val="001922B0"/>
    <w:rsid w:val="00193691"/>
    <w:rsid w:val="00193860"/>
    <w:rsid w:val="00196103"/>
    <w:rsid w:val="001972E5"/>
    <w:rsid w:val="001A0D1E"/>
    <w:rsid w:val="001A13C7"/>
    <w:rsid w:val="001A1879"/>
    <w:rsid w:val="001A23F3"/>
    <w:rsid w:val="001A32A6"/>
    <w:rsid w:val="001A35B8"/>
    <w:rsid w:val="001A37A2"/>
    <w:rsid w:val="001A5D35"/>
    <w:rsid w:val="001A5FAB"/>
    <w:rsid w:val="001A7027"/>
    <w:rsid w:val="001B1979"/>
    <w:rsid w:val="001B276A"/>
    <w:rsid w:val="001B2830"/>
    <w:rsid w:val="001B2E52"/>
    <w:rsid w:val="001B4313"/>
    <w:rsid w:val="001B47DA"/>
    <w:rsid w:val="001B7FEA"/>
    <w:rsid w:val="001C16A9"/>
    <w:rsid w:val="001C23C8"/>
    <w:rsid w:val="001C2767"/>
    <w:rsid w:val="001C6ECE"/>
    <w:rsid w:val="001C7362"/>
    <w:rsid w:val="001D043E"/>
    <w:rsid w:val="001D2522"/>
    <w:rsid w:val="001D467D"/>
    <w:rsid w:val="001D4CC1"/>
    <w:rsid w:val="001D565B"/>
    <w:rsid w:val="001D5D4B"/>
    <w:rsid w:val="001D60BE"/>
    <w:rsid w:val="001D60D9"/>
    <w:rsid w:val="001E0050"/>
    <w:rsid w:val="001E2075"/>
    <w:rsid w:val="001E234B"/>
    <w:rsid w:val="001E2F43"/>
    <w:rsid w:val="001E317E"/>
    <w:rsid w:val="001E7308"/>
    <w:rsid w:val="001E79C8"/>
    <w:rsid w:val="001F2F84"/>
    <w:rsid w:val="001F6590"/>
    <w:rsid w:val="001F6D1A"/>
    <w:rsid w:val="00200568"/>
    <w:rsid w:val="00202D3A"/>
    <w:rsid w:val="00203EA6"/>
    <w:rsid w:val="00205822"/>
    <w:rsid w:val="00206697"/>
    <w:rsid w:val="00207792"/>
    <w:rsid w:val="00211191"/>
    <w:rsid w:val="002156BB"/>
    <w:rsid w:val="0022028E"/>
    <w:rsid w:val="00222C57"/>
    <w:rsid w:val="00222DF5"/>
    <w:rsid w:val="00223B5A"/>
    <w:rsid w:val="0022603F"/>
    <w:rsid w:val="0022783B"/>
    <w:rsid w:val="002316F0"/>
    <w:rsid w:val="00233895"/>
    <w:rsid w:val="00233D2C"/>
    <w:rsid w:val="00234D56"/>
    <w:rsid w:val="002351B7"/>
    <w:rsid w:val="00237C83"/>
    <w:rsid w:val="002401E6"/>
    <w:rsid w:val="002402F5"/>
    <w:rsid w:val="002424AA"/>
    <w:rsid w:val="00243F27"/>
    <w:rsid w:val="00246E60"/>
    <w:rsid w:val="00246F50"/>
    <w:rsid w:val="002516C2"/>
    <w:rsid w:val="002517DC"/>
    <w:rsid w:val="00251E48"/>
    <w:rsid w:val="00252467"/>
    <w:rsid w:val="0025256C"/>
    <w:rsid w:val="00254848"/>
    <w:rsid w:val="0025582E"/>
    <w:rsid w:val="002567A8"/>
    <w:rsid w:val="00256B44"/>
    <w:rsid w:val="00260748"/>
    <w:rsid w:val="00261A7C"/>
    <w:rsid w:val="0026207C"/>
    <w:rsid w:val="002627B1"/>
    <w:rsid w:val="00263701"/>
    <w:rsid w:val="00267F2A"/>
    <w:rsid w:val="00267FBF"/>
    <w:rsid w:val="00273549"/>
    <w:rsid w:val="00275715"/>
    <w:rsid w:val="00277271"/>
    <w:rsid w:val="002777F0"/>
    <w:rsid w:val="00277B77"/>
    <w:rsid w:val="00280077"/>
    <w:rsid w:val="00280463"/>
    <w:rsid w:val="00280B7D"/>
    <w:rsid w:val="002842AF"/>
    <w:rsid w:val="002865E9"/>
    <w:rsid w:val="002870D8"/>
    <w:rsid w:val="00291194"/>
    <w:rsid w:val="00292B51"/>
    <w:rsid w:val="002934BA"/>
    <w:rsid w:val="00294A84"/>
    <w:rsid w:val="0029506D"/>
    <w:rsid w:val="002953C2"/>
    <w:rsid w:val="0029572D"/>
    <w:rsid w:val="00295A84"/>
    <w:rsid w:val="002974E5"/>
    <w:rsid w:val="00297CF5"/>
    <w:rsid w:val="002A25BF"/>
    <w:rsid w:val="002A28D9"/>
    <w:rsid w:val="002A4853"/>
    <w:rsid w:val="002A4C89"/>
    <w:rsid w:val="002A6FB5"/>
    <w:rsid w:val="002A7410"/>
    <w:rsid w:val="002B04D7"/>
    <w:rsid w:val="002B182F"/>
    <w:rsid w:val="002B3246"/>
    <w:rsid w:val="002B4A7D"/>
    <w:rsid w:val="002B5BE9"/>
    <w:rsid w:val="002B796E"/>
    <w:rsid w:val="002B7BBE"/>
    <w:rsid w:val="002C0BE4"/>
    <w:rsid w:val="002C19D5"/>
    <w:rsid w:val="002C315E"/>
    <w:rsid w:val="002C46E1"/>
    <w:rsid w:val="002C77CD"/>
    <w:rsid w:val="002C7B64"/>
    <w:rsid w:val="002D0162"/>
    <w:rsid w:val="002D3BDC"/>
    <w:rsid w:val="002D3DF6"/>
    <w:rsid w:val="002D3FE7"/>
    <w:rsid w:val="002D434E"/>
    <w:rsid w:val="002D6470"/>
    <w:rsid w:val="002D6E7F"/>
    <w:rsid w:val="002D7AD5"/>
    <w:rsid w:val="002E0337"/>
    <w:rsid w:val="002E176B"/>
    <w:rsid w:val="002E1DB7"/>
    <w:rsid w:val="002E2318"/>
    <w:rsid w:val="002E23E3"/>
    <w:rsid w:val="002E41D3"/>
    <w:rsid w:val="002E436F"/>
    <w:rsid w:val="002E6133"/>
    <w:rsid w:val="002E64CF"/>
    <w:rsid w:val="002E6D22"/>
    <w:rsid w:val="002F0A8D"/>
    <w:rsid w:val="002F1FAA"/>
    <w:rsid w:val="002F21C5"/>
    <w:rsid w:val="002F3D1A"/>
    <w:rsid w:val="002F5093"/>
    <w:rsid w:val="002F5575"/>
    <w:rsid w:val="002F5B74"/>
    <w:rsid w:val="002F6195"/>
    <w:rsid w:val="002F6702"/>
    <w:rsid w:val="002F7A12"/>
    <w:rsid w:val="00301229"/>
    <w:rsid w:val="00303BEC"/>
    <w:rsid w:val="00311206"/>
    <w:rsid w:val="003121FA"/>
    <w:rsid w:val="003133F1"/>
    <w:rsid w:val="0031348B"/>
    <w:rsid w:val="00314367"/>
    <w:rsid w:val="0031546D"/>
    <w:rsid w:val="00316353"/>
    <w:rsid w:val="00316F35"/>
    <w:rsid w:val="00320952"/>
    <w:rsid w:val="00320976"/>
    <w:rsid w:val="003217BA"/>
    <w:rsid w:val="00322843"/>
    <w:rsid w:val="0032518F"/>
    <w:rsid w:val="0032612A"/>
    <w:rsid w:val="00326852"/>
    <w:rsid w:val="0032723C"/>
    <w:rsid w:val="003273BD"/>
    <w:rsid w:val="003277DE"/>
    <w:rsid w:val="0033036A"/>
    <w:rsid w:val="00330E36"/>
    <w:rsid w:val="003317D6"/>
    <w:rsid w:val="003321EC"/>
    <w:rsid w:val="00332312"/>
    <w:rsid w:val="00332769"/>
    <w:rsid w:val="003330C4"/>
    <w:rsid w:val="003330D6"/>
    <w:rsid w:val="00334106"/>
    <w:rsid w:val="00336663"/>
    <w:rsid w:val="0033676D"/>
    <w:rsid w:val="00341B49"/>
    <w:rsid w:val="003462B5"/>
    <w:rsid w:val="00347CA4"/>
    <w:rsid w:val="00352E1F"/>
    <w:rsid w:val="00352ED2"/>
    <w:rsid w:val="00353494"/>
    <w:rsid w:val="003539B8"/>
    <w:rsid w:val="00353E1E"/>
    <w:rsid w:val="0036061D"/>
    <w:rsid w:val="00362C2C"/>
    <w:rsid w:val="00365D7C"/>
    <w:rsid w:val="00366170"/>
    <w:rsid w:val="00372B46"/>
    <w:rsid w:val="00373F3D"/>
    <w:rsid w:val="003757D0"/>
    <w:rsid w:val="0037625E"/>
    <w:rsid w:val="0038003F"/>
    <w:rsid w:val="00380964"/>
    <w:rsid w:val="00380B53"/>
    <w:rsid w:val="003819FE"/>
    <w:rsid w:val="0038216A"/>
    <w:rsid w:val="00383AB8"/>
    <w:rsid w:val="0038589B"/>
    <w:rsid w:val="00386565"/>
    <w:rsid w:val="003871AC"/>
    <w:rsid w:val="0039023E"/>
    <w:rsid w:val="00393015"/>
    <w:rsid w:val="00393A65"/>
    <w:rsid w:val="00394DBB"/>
    <w:rsid w:val="00396832"/>
    <w:rsid w:val="00396856"/>
    <w:rsid w:val="00397FEE"/>
    <w:rsid w:val="003A0785"/>
    <w:rsid w:val="003A271D"/>
    <w:rsid w:val="003A6B6F"/>
    <w:rsid w:val="003A724B"/>
    <w:rsid w:val="003A7C27"/>
    <w:rsid w:val="003B1F2C"/>
    <w:rsid w:val="003B40B7"/>
    <w:rsid w:val="003B4193"/>
    <w:rsid w:val="003B4243"/>
    <w:rsid w:val="003B4729"/>
    <w:rsid w:val="003B4987"/>
    <w:rsid w:val="003B4CF8"/>
    <w:rsid w:val="003B5790"/>
    <w:rsid w:val="003B7FCF"/>
    <w:rsid w:val="003C1A28"/>
    <w:rsid w:val="003C32BC"/>
    <w:rsid w:val="003C4013"/>
    <w:rsid w:val="003C485B"/>
    <w:rsid w:val="003C5625"/>
    <w:rsid w:val="003C6B95"/>
    <w:rsid w:val="003D100E"/>
    <w:rsid w:val="003D194B"/>
    <w:rsid w:val="003D2EC2"/>
    <w:rsid w:val="003D61CD"/>
    <w:rsid w:val="003D7C0D"/>
    <w:rsid w:val="003F060C"/>
    <w:rsid w:val="003F6D3D"/>
    <w:rsid w:val="004001A0"/>
    <w:rsid w:val="00404490"/>
    <w:rsid w:val="00406747"/>
    <w:rsid w:val="004069B8"/>
    <w:rsid w:val="00406AA4"/>
    <w:rsid w:val="00406B6A"/>
    <w:rsid w:val="00407D9F"/>
    <w:rsid w:val="00407E05"/>
    <w:rsid w:val="00407E5F"/>
    <w:rsid w:val="00410471"/>
    <w:rsid w:val="00410CD2"/>
    <w:rsid w:val="00411A0D"/>
    <w:rsid w:val="00412B7A"/>
    <w:rsid w:val="004138AB"/>
    <w:rsid w:val="00414F04"/>
    <w:rsid w:val="00415E5A"/>
    <w:rsid w:val="00415ECD"/>
    <w:rsid w:val="00417DA4"/>
    <w:rsid w:val="00417ED6"/>
    <w:rsid w:val="00421BC6"/>
    <w:rsid w:val="00422304"/>
    <w:rsid w:val="00422924"/>
    <w:rsid w:val="00424D43"/>
    <w:rsid w:val="00425128"/>
    <w:rsid w:val="004255B2"/>
    <w:rsid w:val="00426B83"/>
    <w:rsid w:val="00431050"/>
    <w:rsid w:val="00435359"/>
    <w:rsid w:val="00435807"/>
    <w:rsid w:val="00435AEF"/>
    <w:rsid w:val="00435C9A"/>
    <w:rsid w:val="00435E2A"/>
    <w:rsid w:val="00436CF3"/>
    <w:rsid w:val="00437B3A"/>
    <w:rsid w:val="00440899"/>
    <w:rsid w:val="00441D06"/>
    <w:rsid w:val="004425A7"/>
    <w:rsid w:val="00446F01"/>
    <w:rsid w:val="0044776B"/>
    <w:rsid w:val="00447F63"/>
    <w:rsid w:val="004502EF"/>
    <w:rsid w:val="0045033A"/>
    <w:rsid w:val="00453934"/>
    <w:rsid w:val="00456763"/>
    <w:rsid w:val="00456DB6"/>
    <w:rsid w:val="0045766C"/>
    <w:rsid w:val="00461E5B"/>
    <w:rsid w:val="004634F8"/>
    <w:rsid w:val="00466E00"/>
    <w:rsid w:val="00467A92"/>
    <w:rsid w:val="0047023D"/>
    <w:rsid w:val="004707AD"/>
    <w:rsid w:val="00471941"/>
    <w:rsid w:val="00472A76"/>
    <w:rsid w:val="00472CA8"/>
    <w:rsid w:val="00480AFA"/>
    <w:rsid w:val="00483198"/>
    <w:rsid w:val="00486896"/>
    <w:rsid w:val="004876C5"/>
    <w:rsid w:val="00497519"/>
    <w:rsid w:val="0049797A"/>
    <w:rsid w:val="004A0089"/>
    <w:rsid w:val="004A3209"/>
    <w:rsid w:val="004A41E9"/>
    <w:rsid w:val="004A5369"/>
    <w:rsid w:val="004A6163"/>
    <w:rsid w:val="004A68BC"/>
    <w:rsid w:val="004A6982"/>
    <w:rsid w:val="004B2830"/>
    <w:rsid w:val="004B4682"/>
    <w:rsid w:val="004B6377"/>
    <w:rsid w:val="004C1BB2"/>
    <w:rsid w:val="004C256C"/>
    <w:rsid w:val="004C6DA7"/>
    <w:rsid w:val="004C73BF"/>
    <w:rsid w:val="004C7F3D"/>
    <w:rsid w:val="004D01F4"/>
    <w:rsid w:val="004D0A2B"/>
    <w:rsid w:val="004D1DDF"/>
    <w:rsid w:val="004D1E29"/>
    <w:rsid w:val="004D2053"/>
    <w:rsid w:val="004D2382"/>
    <w:rsid w:val="004D32BB"/>
    <w:rsid w:val="004D33E9"/>
    <w:rsid w:val="004D394C"/>
    <w:rsid w:val="004D4EFF"/>
    <w:rsid w:val="004D54E6"/>
    <w:rsid w:val="004D5EE3"/>
    <w:rsid w:val="004D622E"/>
    <w:rsid w:val="004E1163"/>
    <w:rsid w:val="004E3FBD"/>
    <w:rsid w:val="004E4E0B"/>
    <w:rsid w:val="004F3778"/>
    <w:rsid w:val="004F4606"/>
    <w:rsid w:val="004F5619"/>
    <w:rsid w:val="004F7B6B"/>
    <w:rsid w:val="00500885"/>
    <w:rsid w:val="00501D9E"/>
    <w:rsid w:val="00503A52"/>
    <w:rsid w:val="00504B33"/>
    <w:rsid w:val="005051FC"/>
    <w:rsid w:val="005078EB"/>
    <w:rsid w:val="005110B5"/>
    <w:rsid w:val="0051112A"/>
    <w:rsid w:val="00511BD2"/>
    <w:rsid w:val="0051300C"/>
    <w:rsid w:val="005134A6"/>
    <w:rsid w:val="00514475"/>
    <w:rsid w:val="00516A8F"/>
    <w:rsid w:val="00520022"/>
    <w:rsid w:val="00521417"/>
    <w:rsid w:val="005237A1"/>
    <w:rsid w:val="00523D1A"/>
    <w:rsid w:val="00525C68"/>
    <w:rsid w:val="00526C5D"/>
    <w:rsid w:val="00531539"/>
    <w:rsid w:val="00534313"/>
    <w:rsid w:val="005344F8"/>
    <w:rsid w:val="00535DC0"/>
    <w:rsid w:val="00542FC4"/>
    <w:rsid w:val="005437B3"/>
    <w:rsid w:val="00543843"/>
    <w:rsid w:val="00544F7A"/>
    <w:rsid w:val="0054562D"/>
    <w:rsid w:val="00546C04"/>
    <w:rsid w:val="005473B5"/>
    <w:rsid w:val="00547CFE"/>
    <w:rsid w:val="005513DD"/>
    <w:rsid w:val="005515D5"/>
    <w:rsid w:val="00551FBA"/>
    <w:rsid w:val="00552CF8"/>
    <w:rsid w:val="00552EB1"/>
    <w:rsid w:val="0055416F"/>
    <w:rsid w:val="00554887"/>
    <w:rsid w:val="005554F7"/>
    <w:rsid w:val="005574EB"/>
    <w:rsid w:val="005620BE"/>
    <w:rsid w:val="00563106"/>
    <w:rsid w:val="0056503F"/>
    <w:rsid w:val="00565D73"/>
    <w:rsid w:val="005667C5"/>
    <w:rsid w:val="00566D1E"/>
    <w:rsid w:val="0056715F"/>
    <w:rsid w:val="005671AE"/>
    <w:rsid w:val="00572C4F"/>
    <w:rsid w:val="00572D3D"/>
    <w:rsid w:val="005732FA"/>
    <w:rsid w:val="005820D6"/>
    <w:rsid w:val="00583B9D"/>
    <w:rsid w:val="0058407F"/>
    <w:rsid w:val="005857CC"/>
    <w:rsid w:val="00586947"/>
    <w:rsid w:val="00586A83"/>
    <w:rsid w:val="005875DD"/>
    <w:rsid w:val="005910FE"/>
    <w:rsid w:val="00591DE1"/>
    <w:rsid w:val="0059400B"/>
    <w:rsid w:val="005940A0"/>
    <w:rsid w:val="00594D24"/>
    <w:rsid w:val="005975FD"/>
    <w:rsid w:val="005A0972"/>
    <w:rsid w:val="005A1C9B"/>
    <w:rsid w:val="005A3CDE"/>
    <w:rsid w:val="005A4EE0"/>
    <w:rsid w:val="005A55A9"/>
    <w:rsid w:val="005B1025"/>
    <w:rsid w:val="005B3795"/>
    <w:rsid w:val="005B3C20"/>
    <w:rsid w:val="005B4745"/>
    <w:rsid w:val="005B6B6C"/>
    <w:rsid w:val="005C1131"/>
    <w:rsid w:val="005C1ED2"/>
    <w:rsid w:val="005C263C"/>
    <w:rsid w:val="005C3584"/>
    <w:rsid w:val="005C3D71"/>
    <w:rsid w:val="005C4BFA"/>
    <w:rsid w:val="005C619C"/>
    <w:rsid w:val="005D0A8C"/>
    <w:rsid w:val="005D1239"/>
    <w:rsid w:val="005D1EE6"/>
    <w:rsid w:val="005D2B4F"/>
    <w:rsid w:val="005D3700"/>
    <w:rsid w:val="005D534C"/>
    <w:rsid w:val="005D6AD6"/>
    <w:rsid w:val="005E0988"/>
    <w:rsid w:val="005E117B"/>
    <w:rsid w:val="005E2CFB"/>
    <w:rsid w:val="005E359A"/>
    <w:rsid w:val="005E4E4D"/>
    <w:rsid w:val="005E7957"/>
    <w:rsid w:val="005F0303"/>
    <w:rsid w:val="005F0C17"/>
    <w:rsid w:val="005F113C"/>
    <w:rsid w:val="005F3F69"/>
    <w:rsid w:val="005F4556"/>
    <w:rsid w:val="005F5447"/>
    <w:rsid w:val="005F5BBD"/>
    <w:rsid w:val="00601A27"/>
    <w:rsid w:val="006020C7"/>
    <w:rsid w:val="00602104"/>
    <w:rsid w:val="006028AC"/>
    <w:rsid w:val="00603459"/>
    <w:rsid w:val="0060447A"/>
    <w:rsid w:val="00610B2C"/>
    <w:rsid w:val="00610C39"/>
    <w:rsid w:val="00611FB4"/>
    <w:rsid w:val="006125B6"/>
    <w:rsid w:val="00614142"/>
    <w:rsid w:val="006174A1"/>
    <w:rsid w:val="00620FE5"/>
    <w:rsid w:val="00621CED"/>
    <w:rsid w:val="00621D2D"/>
    <w:rsid w:val="00622596"/>
    <w:rsid w:val="00622B97"/>
    <w:rsid w:val="00627A96"/>
    <w:rsid w:val="006317C5"/>
    <w:rsid w:val="0063364F"/>
    <w:rsid w:val="00634135"/>
    <w:rsid w:val="00637028"/>
    <w:rsid w:val="00637657"/>
    <w:rsid w:val="00642BDA"/>
    <w:rsid w:val="00645527"/>
    <w:rsid w:val="00645A21"/>
    <w:rsid w:val="00645EAC"/>
    <w:rsid w:val="00651E76"/>
    <w:rsid w:val="0065211A"/>
    <w:rsid w:val="00652983"/>
    <w:rsid w:val="00652F9B"/>
    <w:rsid w:val="00653508"/>
    <w:rsid w:val="00656971"/>
    <w:rsid w:val="00657C03"/>
    <w:rsid w:val="00660323"/>
    <w:rsid w:val="00661B49"/>
    <w:rsid w:val="00663A98"/>
    <w:rsid w:val="00664503"/>
    <w:rsid w:val="00666650"/>
    <w:rsid w:val="00667D62"/>
    <w:rsid w:val="00667F62"/>
    <w:rsid w:val="006720EE"/>
    <w:rsid w:val="006729AA"/>
    <w:rsid w:val="00673CFB"/>
    <w:rsid w:val="0067596C"/>
    <w:rsid w:val="00675A84"/>
    <w:rsid w:val="00677135"/>
    <w:rsid w:val="00677E74"/>
    <w:rsid w:val="006802BF"/>
    <w:rsid w:val="0068099A"/>
    <w:rsid w:val="00680EB9"/>
    <w:rsid w:val="00682F85"/>
    <w:rsid w:val="00683398"/>
    <w:rsid w:val="00687CDB"/>
    <w:rsid w:val="00694498"/>
    <w:rsid w:val="006968AE"/>
    <w:rsid w:val="00696EB0"/>
    <w:rsid w:val="006A217E"/>
    <w:rsid w:val="006A4848"/>
    <w:rsid w:val="006A4D40"/>
    <w:rsid w:val="006A7646"/>
    <w:rsid w:val="006A7CCC"/>
    <w:rsid w:val="006B01BC"/>
    <w:rsid w:val="006B2336"/>
    <w:rsid w:val="006B240F"/>
    <w:rsid w:val="006B2F39"/>
    <w:rsid w:val="006B2FDD"/>
    <w:rsid w:val="006B54D0"/>
    <w:rsid w:val="006B5AF8"/>
    <w:rsid w:val="006C1953"/>
    <w:rsid w:val="006C3557"/>
    <w:rsid w:val="006C6A66"/>
    <w:rsid w:val="006D02A5"/>
    <w:rsid w:val="006D0DE9"/>
    <w:rsid w:val="006D5BF5"/>
    <w:rsid w:val="006E01A6"/>
    <w:rsid w:val="006E0869"/>
    <w:rsid w:val="006E596F"/>
    <w:rsid w:val="006E6A36"/>
    <w:rsid w:val="006E73F6"/>
    <w:rsid w:val="006E78D1"/>
    <w:rsid w:val="006F37CC"/>
    <w:rsid w:val="006F5FA5"/>
    <w:rsid w:val="006F6119"/>
    <w:rsid w:val="006F6413"/>
    <w:rsid w:val="006F7872"/>
    <w:rsid w:val="00703C95"/>
    <w:rsid w:val="007067B1"/>
    <w:rsid w:val="007069F0"/>
    <w:rsid w:val="00706D71"/>
    <w:rsid w:val="0070744B"/>
    <w:rsid w:val="007078D6"/>
    <w:rsid w:val="00707A3B"/>
    <w:rsid w:val="00711108"/>
    <w:rsid w:val="00712786"/>
    <w:rsid w:val="007129EE"/>
    <w:rsid w:val="007134D4"/>
    <w:rsid w:val="00713F52"/>
    <w:rsid w:val="007147D5"/>
    <w:rsid w:val="007167F6"/>
    <w:rsid w:val="00716F33"/>
    <w:rsid w:val="00717E2F"/>
    <w:rsid w:val="0072092E"/>
    <w:rsid w:val="00721417"/>
    <w:rsid w:val="0072207F"/>
    <w:rsid w:val="00723754"/>
    <w:rsid w:val="00726878"/>
    <w:rsid w:val="00726E7C"/>
    <w:rsid w:val="00730313"/>
    <w:rsid w:val="0073312D"/>
    <w:rsid w:val="00736964"/>
    <w:rsid w:val="00740576"/>
    <w:rsid w:val="00740863"/>
    <w:rsid w:val="007413FA"/>
    <w:rsid w:val="00741510"/>
    <w:rsid w:val="00742547"/>
    <w:rsid w:val="007432F4"/>
    <w:rsid w:val="00743324"/>
    <w:rsid w:val="007435E3"/>
    <w:rsid w:val="0074360C"/>
    <w:rsid w:val="00743C2C"/>
    <w:rsid w:val="0074548D"/>
    <w:rsid w:val="0075213A"/>
    <w:rsid w:val="00754160"/>
    <w:rsid w:val="00755F16"/>
    <w:rsid w:val="00756EC9"/>
    <w:rsid w:val="00760BBA"/>
    <w:rsid w:val="0076102E"/>
    <w:rsid w:val="00762456"/>
    <w:rsid w:val="00762F58"/>
    <w:rsid w:val="00763AB4"/>
    <w:rsid w:val="007657C7"/>
    <w:rsid w:val="007669AC"/>
    <w:rsid w:val="00766D6B"/>
    <w:rsid w:val="007678F8"/>
    <w:rsid w:val="0077090E"/>
    <w:rsid w:val="00772ADE"/>
    <w:rsid w:val="00772F1F"/>
    <w:rsid w:val="0077718C"/>
    <w:rsid w:val="0077765C"/>
    <w:rsid w:val="007806AE"/>
    <w:rsid w:val="00781EFE"/>
    <w:rsid w:val="0078330A"/>
    <w:rsid w:val="00784695"/>
    <w:rsid w:val="0078606A"/>
    <w:rsid w:val="00791073"/>
    <w:rsid w:val="00791325"/>
    <w:rsid w:val="0079223E"/>
    <w:rsid w:val="007939A1"/>
    <w:rsid w:val="00795813"/>
    <w:rsid w:val="0079611F"/>
    <w:rsid w:val="00796237"/>
    <w:rsid w:val="007A02C4"/>
    <w:rsid w:val="007A20FA"/>
    <w:rsid w:val="007A35EE"/>
    <w:rsid w:val="007A4DC9"/>
    <w:rsid w:val="007A559C"/>
    <w:rsid w:val="007A5B86"/>
    <w:rsid w:val="007A5FE2"/>
    <w:rsid w:val="007A6098"/>
    <w:rsid w:val="007A7000"/>
    <w:rsid w:val="007B087B"/>
    <w:rsid w:val="007B0C79"/>
    <w:rsid w:val="007B0F7E"/>
    <w:rsid w:val="007B0FEE"/>
    <w:rsid w:val="007B1544"/>
    <w:rsid w:val="007B2B95"/>
    <w:rsid w:val="007B3574"/>
    <w:rsid w:val="007B6187"/>
    <w:rsid w:val="007B71DA"/>
    <w:rsid w:val="007B7B1E"/>
    <w:rsid w:val="007C0C89"/>
    <w:rsid w:val="007C10A7"/>
    <w:rsid w:val="007C3BF4"/>
    <w:rsid w:val="007C496A"/>
    <w:rsid w:val="007C4D0E"/>
    <w:rsid w:val="007C50ED"/>
    <w:rsid w:val="007C5265"/>
    <w:rsid w:val="007D0603"/>
    <w:rsid w:val="007D06AB"/>
    <w:rsid w:val="007D0F2C"/>
    <w:rsid w:val="007D26AB"/>
    <w:rsid w:val="007D3604"/>
    <w:rsid w:val="007D366F"/>
    <w:rsid w:val="007D39CC"/>
    <w:rsid w:val="007D5AF8"/>
    <w:rsid w:val="007D71D0"/>
    <w:rsid w:val="007D7517"/>
    <w:rsid w:val="007D78B4"/>
    <w:rsid w:val="007E1910"/>
    <w:rsid w:val="007E2957"/>
    <w:rsid w:val="007E39DF"/>
    <w:rsid w:val="007E65F1"/>
    <w:rsid w:val="007E7451"/>
    <w:rsid w:val="007F03E7"/>
    <w:rsid w:val="007F07EC"/>
    <w:rsid w:val="007F0EAA"/>
    <w:rsid w:val="007F1041"/>
    <w:rsid w:val="007F4579"/>
    <w:rsid w:val="007F5B12"/>
    <w:rsid w:val="007F7838"/>
    <w:rsid w:val="0080319B"/>
    <w:rsid w:val="00803341"/>
    <w:rsid w:val="008059E5"/>
    <w:rsid w:val="008112D7"/>
    <w:rsid w:val="008125EC"/>
    <w:rsid w:val="00812CE3"/>
    <w:rsid w:val="00813D50"/>
    <w:rsid w:val="00814E94"/>
    <w:rsid w:val="00816738"/>
    <w:rsid w:val="008172FC"/>
    <w:rsid w:val="00820DE0"/>
    <w:rsid w:val="008242F8"/>
    <w:rsid w:val="0082508A"/>
    <w:rsid w:val="00826A93"/>
    <w:rsid w:val="00832723"/>
    <w:rsid w:val="00832A46"/>
    <w:rsid w:val="00832EAB"/>
    <w:rsid w:val="00833DF8"/>
    <w:rsid w:val="008345B1"/>
    <w:rsid w:val="008363E4"/>
    <w:rsid w:val="00837450"/>
    <w:rsid w:val="0084164B"/>
    <w:rsid w:val="00842022"/>
    <w:rsid w:val="0084273A"/>
    <w:rsid w:val="00843DB2"/>
    <w:rsid w:val="00843F92"/>
    <w:rsid w:val="008446CB"/>
    <w:rsid w:val="00846956"/>
    <w:rsid w:val="00847595"/>
    <w:rsid w:val="00850B7D"/>
    <w:rsid w:val="00852035"/>
    <w:rsid w:val="00852D05"/>
    <w:rsid w:val="00855E8C"/>
    <w:rsid w:val="008573BB"/>
    <w:rsid w:val="00857422"/>
    <w:rsid w:val="0086331A"/>
    <w:rsid w:val="00863B4D"/>
    <w:rsid w:val="00863DBA"/>
    <w:rsid w:val="008648F2"/>
    <w:rsid w:val="00867BE8"/>
    <w:rsid w:val="008722B1"/>
    <w:rsid w:val="00872776"/>
    <w:rsid w:val="008732F9"/>
    <w:rsid w:val="00874DEE"/>
    <w:rsid w:val="00875C64"/>
    <w:rsid w:val="00876045"/>
    <w:rsid w:val="008763ED"/>
    <w:rsid w:val="0087718E"/>
    <w:rsid w:val="00880580"/>
    <w:rsid w:val="00880947"/>
    <w:rsid w:val="00881161"/>
    <w:rsid w:val="00883782"/>
    <w:rsid w:val="0088396C"/>
    <w:rsid w:val="008849D1"/>
    <w:rsid w:val="00886DF3"/>
    <w:rsid w:val="008904E6"/>
    <w:rsid w:val="0089300D"/>
    <w:rsid w:val="00896106"/>
    <w:rsid w:val="00897CA0"/>
    <w:rsid w:val="008A1BC9"/>
    <w:rsid w:val="008A3C8E"/>
    <w:rsid w:val="008A4361"/>
    <w:rsid w:val="008A5E28"/>
    <w:rsid w:val="008A738F"/>
    <w:rsid w:val="008A7B6D"/>
    <w:rsid w:val="008B264E"/>
    <w:rsid w:val="008B3436"/>
    <w:rsid w:val="008B36B7"/>
    <w:rsid w:val="008B7F67"/>
    <w:rsid w:val="008C0EB4"/>
    <w:rsid w:val="008C12B3"/>
    <w:rsid w:val="008C42C3"/>
    <w:rsid w:val="008C5271"/>
    <w:rsid w:val="008C5CC8"/>
    <w:rsid w:val="008C5EE6"/>
    <w:rsid w:val="008C61AF"/>
    <w:rsid w:val="008D221B"/>
    <w:rsid w:val="008D2736"/>
    <w:rsid w:val="008D2D83"/>
    <w:rsid w:val="008D2ED0"/>
    <w:rsid w:val="008D348C"/>
    <w:rsid w:val="008D35DA"/>
    <w:rsid w:val="008D7AF2"/>
    <w:rsid w:val="008E00F2"/>
    <w:rsid w:val="008E1DBA"/>
    <w:rsid w:val="008E1E40"/>
    <w:rsid w:val="008E391F"/>
    <w:rsid w:val="008E6CBC"/>
    <w:rsid w:val="008E703A"/>
    <w:rsid w:val="008F2135"/>
    <w:rsid w:val="008F24AC"/>
    <w:rsid w:val="008F4F9F"/>
    <w:rsid w:val="008F5106"/>
    <w:rsid w:val="008F5F24"/>
    <w:rsid w:val="008F6BC1"/>
    <w:rsid w:val="008F7A27"/>
    <w:rsid w:val="00900040"/>
    <w:rsid w:val="00900098"/>
    <w:rsid w:val="00900200"/>
    <w:rsid w:val="00900C76"/>
    <w:rsid w:val="0090187A"/>
    <w:rsid w:val="00907199"/>
    <w:rsid w:val="00911261"/>
    <w:rsid w:val="009169D2"/>
    <w:rsid w:val="00917A62"/>
    <w:rsid w:val="009206E5"/>
    <w:rsid w:val="00925678"/>
    <w:rsid w:val="00927B21"/>
    <w:rsid w:val="00931866"/>
    <w:rsid w:val="0093399B"/>
    <w:rsid w:val="00935EE1"/>
    <w:rsid w:val="00936154"/>
    <w:rsid w:val="00937763"/>
    <w:rsid w:val="009378AE"/>
    <w:rsid w:val="00940B5B"/>
    <w:rsid w:val="00941248"/>
    <w:rsid w:val="009416B7"/>
    <w:rsid w:val="00942244"/>
    <w:rsid w:val="0094400C"/>
    <w:rsid w:val="0094542D"/>
    <w:rsid w:val="00945573"/>
    <w:rsid w:val="00945E09"/>
    <w:rsid w:val="0094620F"/>
    <w:rsid w:val="00947074"/>
    <w:rsid w:val="00950229"/>
    <w:rsid w:val="00950B5D"/>
    <w:rsid w:val="00952798"/>
    <w:rsid w:val="00954203"/>
    <w:rsid w:val="0095525F"/>
    <w:rsid w:val="00960C88"/>
    <w:rsid w:val="00961332"/>
    <w:rsid w:val="00961420"/>
    <w:rsid w:val="00962E92"/>
    <w:rsid w:val="00962EF2"/>
    <w:rsid w:val="00963942"/>
    <w:rsid w:val="00963B24"/>
    <w:rsid w:val="00963D6C"/>
    <w:rsid w:val="00965BA4"/>
    <w:rsid w:val="00966EFC"/>
    <w:rsid w:val="009700C5"/>
    <w:rsid w:val="00973F45"/>
    <w:rsid w:val="00976E1F"/>
    <w:rsid w:val="00977064"/>
    <w:rsid w:val="00977481"/>
    <w:rsid w:val="009800A3"/>
    <w:rsid w:val="00980699"/>
    <w:rsid w:val="00982F5F"/>
    <w:rsid w:val="009836FE"/>
    <w:rsid w:val="00984E21"/>
    <w:rsid w:val="00985F3C"/>
    <w:rsid w:val="0098658E"/>
    <w:rsid w:val="00987533"/>
    <w:rsid w:val="00987F52"/>
    <w:rsid w:val="00994C89"/>
    <w:rsid w:val="009A1CEA"/>
    <w:rsid w:val="009A3A09"/>
    <w:rsid w:val="009A3A40"/>
    <w:rsid w:val="009A7945"/>
    <w:rsid w:val="009B008C"/>
    <w:rsid w:val="009B02BE"/>
    <w:rsid w:val="009B061E"/>
    <w:rsid w:val="009B0E1C"/>
    <w:rsid w:val="009B2960"/>
    <w:rsid w:val="009B34CB"/>
    <w:rsid w:val="009B3FB0"/>
    <w:rsid w:val="009B4718"/>
    <w:rsid w:val="009B771E"/>
    <w:rsid w:val="009B79E5"/>
    <w:rsid w:val="009C0D81"/>
    <w:rsid w:val="009C191C"/>
    <w:rsid w:val="009C39A1"/>
    <w:rsid w:val="009C621F"/>
    <w:rsid w:val="009C6FFF"/>
    <w:rsid w:val="009C735B"/>
    <w:rsid w:val="009D134E"/>
    <w:rsid w:val="009D233C"/>
    <w:rsid w:val="009D4F16"/>
    <w:rsid w:val="009D5A42"/>
    <w:rsid w:val="009D5C8E"/>
    <w:rsid w:val="009D7578"/>
    <w:rsid w:val="009E1681"/>
    <w:rsid w:val="009E4740"/>
    <w:rsid w:val="009E48E3"/>
    <w:rsid w:val="009F21E0"/>
    <w:rsid w:val="009F2AEF"/>
    <w:rsid w:val="009F301F"/>
    <w:rsid w:val="009F4285"/>
    <w:rsid w:val="009F4C7E"/>
    <w:rsid w:val="009F4F34"/>
    <w:rsid w:val="009F57E9"/>
    <w:rsid w:val="009F58F2"/>
    <w:rsid w:val="009F5994"/>
    <w:rsid w:val="009F7916"/>
    <w:rsid w:val="00A03129"/>
    <w:rsid w:val="00A04E0D"/>
    <w:rsid w:val="00A0512B"/>
    <w:rsid w:val="00A066CA"/>
    <w:rsid w:val="00A172C6"/>
    <w:rsid w:val="00A17F1A"/>
    <w:rsid w:val="00A20F4F"/>
    <w:rsid w:val="00A20FCB"/>
    <w:rsid w:val="00A211BF"/>
    <w:rsid w:val="00A2226D"/>
    <w:rsid w:val="00A226B7"/>
    <w:rsid w:val="00A2278C"/>
    <w:rsid w:val="00A235CD"/>
    <w:rsid w:val="00A2426A"/>
    <w:rsid w:val="00A247C0"/>
    <w:rsid w:val="00A25869"/>
    <w:rsid w:val="00A27F78"/>
    <w:rsid w:val="00A30264"/>
    <w:rsid w:val="00A30696"/>
    <w:rsid w:val="00A31D86"/>
    <w:rsid w:val="00A32BA6"/>
    <w:rsid w:val="00A32E87"/>
    <w:rsid w:val="00A35256"/>
    <w:rsid w:val="00A35395"/>
    <w:rsid w:val="00A355DC"/>
    <w:rsid w:val="00A35DCA"/>
    <w:rsid w:val="00A3798B"/>
    <w:rsid w:val="00A40B63"/>
    <w:rsid w:val="00A41BD0"/>
    <w:rsid w:val="00A43412"/>
    <w:rsid w:val="00A43A60"/>
    <w:rsid w:val="00A45CD9"/>
    <w:rsid w:val="00A464D2"/>
    <w:rsid w:val="00A46D1C"/>
    <w:rsid w:val="00A50DE7"/>
    <w:rsid w:val="00A5106A"/>
    <w:rsid w:val="00A51159"/>
    <w:rsid w:val="00A5150A"/>
    <w:rsid w:val="00A52E8E"/>
    <w:rsid w:val="00A53211"/>
    <w:rsid w:val="00A55140"/>
    <w:rsid w:val="00A55B8C"/>
    <w:rsid w:val="00A56F3C"/>
    <w:rsid w:val="00A57A43"/>
    <w:rsid w:val="00A57CF1"/>
    <w:rsid w:val="00A61687"/>
    <w:rsid w:val="00A619E3"/>
    <w:rsid w:val="00A63880"/>
    <w:rsid w:val="00A649DE"/>
    <w:rsid w:val="00A670CF"/>
    <w:rsid w:val="00A67F63"/>
    <w:rsid w:val="00A71873"/>
    <w:rsid w:val="00A738BA"/>
    <w:rsid w:val="00A73BEB"/>
    <w:rsid w:val="00A74280"/>
    <w:rsid w:val="00A77E06"/>
    <w:rsid w:val="00A82087"/>
    <w:rsid w:val="00A83BC5"/>
    <w:rsid w:val="00A84144"/>
    <w:rsid w:val="00A8627B"/>
    <w:rsid w:val="00A86977"/>
    <w:rsid w:val="00A87E03"/>
    <w:rsid w:val="00A90001"/>
    <w:rsid w:val="00A9021E"/>
    <w:rsid w:val="00A93133"/>
    <w:rsid w:val="00A97429"/>
    <w:rsid w:val="00AA284F"/>
    <w:rsid w:val="00AA3DD5"/>
    <w:rsid w:val="00AA65D2"/>
    <w:rsid w:val="00AA764C"/>
    <w:rsid w:val="00AB0DAA"/>
    <w:rsid w:val="00AB165E"/>
    <w:rsid w:val="00AB1DE1"/>
    <w:rsid w:val="00AB65C8"/>
    <w:rsid w:val="00AB7F62"/>
    <w:rsid w:val="00AC39F6"/>
    <w:rsid w:val="00AC4083"/>
    <w:rsid w:val="00AC5C5C"/>
    <w:rsid w:val="00AC626C"/>
    <w:rsid w:val="00AC706B"/>
    <w:rsid w:val="00AD1878"/>
    <w:rsid w:val="00AD4235"/>
    <w:rsid w:val="00AD483D"/>
    <w:rsid w:val="00AD5FB6"/>
    <w:rsid w:val="00AD7B38"/>
    <w:rsid w:val="00AE0584"/>
    <w:rsid w:val="00AE2EF7"/>
    <w:rsid w:val="00AE4B8C"/>
    <w:rsid w:val="00AE6563"/>
    <w:rsid w:val="00AE69CE"/>
    <w:rsid w:val="00AF0B63"/>
    <w:rsid w:val="00AF382F"/>
    <w:rsid w:val="00AF5D2B"/>
    <w:rsid w:val="00AF66D4"/>
    <w:rsid w:val="00AF7151"/>
    <w:rsid w:val="00AF74CE"/>
    <w:rsid w:val="00AF7E80"/>
    <w:rsid w:val="00B00207"/>
    <w:rsid w:val="00B0027D"/>
    <w:rsid w:val="00B0381E"/>
    <w:rsid w:val="00B050C0"/>
    <w:rsid w:val="00B10360"/>
    <w:rsid w:val="00B11124"/>
    <w:rsid w:val="00B150BB"/>
    <w:rsid w:val="00B159B2"/>
    <w:rsid w:val="00B15EBD"/>
    <w:rsid w:val="00B2057D"/>
    <w:rsid w:val="00B2306D"/>
    <w:rsid w:val="00B249ED"/>
    <w:rsid w:val="00B25C33"/>
    <w:rsid w:val="00B26B8D"/>
    <w:rsid w:val="00B30934"/>
    <w:rsid w:val="00B31B6E"/>
    <w:rsid w:val="00B33117"/>
    <w:rsid w:val="00B33B3A"/>
    <w:rsid w:val="00B33E4A"/>
    <w:rsid w:val="00B34B78"/>
    <w:rsid w:val="00B3549D"/>
    <w:rsid w:val="00B37452"/>
    <w:rsid w:val="00B37CD8"/>
    <w:rsid w:val="00B404A7"/>
    <w:rsid w:val="00B40CA4"/>
    <w:rsid w:val="00B40EDA"/>
    <w:rsid w:val="00B41972"/>
    <w:rsid w:val="00B422E8"/>
    <w:rsid w:val="00B42705"/>
    <w:rsid w:val="00B5002A"/>
    <w:rsid w:val="00B540BA"/>
    <w:rsid w:val="00B55354"/>
    <w:rsid w:val="00B609BD"/>
    <w:rsid w:val="00B61792"/>
    <w:rsid w:val="00B66F81"/>
    <w:rsid w:val="00B742B9"/>
    <w:rsid w:val="00B74400"/>
    <w:rsid w:val="00B74BEB"/>
    <w:rsid w:val="00B75152"/>
    <w:rsid w:val="00B758EA"/>
    <w:rsid w:val="00B75EAE"/>
    <w:rsid w:val="00B75EE5"/>
    <w:rsid w:val="00B769AF"/>
    <w:rsid w:val="00B80505"/>
    <w:rsid w:val="00B808B6"/>
    <w:rsid w:val="00B844F1"/>
    <w:rsid w:val="00B85547"/>
    <w:rsid w:val="00B86AF6"/>
    <w:rsid w:val="00B904CF"/>
    <w:rsid w:val="00B90C64"/>
    <w:rsid w:val="00B93B8E"/>
    <w:rsid w:val="00B9764A"/>
    <w:rsid w:val="00BA0124"/>
    <w:rsid w:val="00BA10FC"/>
    <w:rsid w:val="00BA47CD"/>
    <w:rsid w:val="00BA7C74"/>
    <w:rsid w:val="00BB1B6A"/>
    <w:rsid w:val="00BB1E4F"/>
    <w:rsid w:val="00BB21BF"/>
    <w:rsid w:val="00BB3243"/>
    <w:rsid w:val="00BB5FF0"/>
    <w:rsid w:val="00BB762A"/>
    <w:rsid w:val="00BC14B4"/>
    <w:rsid w:val="00BC2ECC"/>
    <w:rsid w:val="00BC3500"/>
    <w:rsid w:val="00BC41AB"/>
    <w:rsid w:val="00BC4BF9"/>
    <w:rsid w:val="00BC4D33"/>
    <w:rsid w:val="00BC57AA"/>
    <w:rsid w:val="00BC768F"/>
    <w:rsid w:val="00BD0075"/>
    <w:rsid w:val="00BD054F"/>
    <w:rsid w:val="00BD1859"/>
    <w:rsid w:val="00BD26F0"/>
    <w:rsid w:val="00BD4C2E"/>
    <w:rsid w:val="00BD5C8F"/>
    <w:rsid w:val="00BD6250"/>
    <w:rsid w:val="00BE0046"/>
    <w:rsid w:val="00BE0DBE"/>
    <w:rsid w:val="00BE0EB1"/>
    <w:rsid w:val="00BE5E2D"/>
    <w:rsid w:val="00BE6331"/>
    <w:rsid w:val="00BF0B95"/>
    <w:rsid w:val="00BF0C18"/>
    <w:rsid w:val="00BF0EA3"/>
    <w:rsid w:val="00BF2521"/>
    <w:rsid w:val="00BF2569"/>
    <w:rsid w:val="00BF4614"/>
    <w:rsid w:val="00BF52CD"/>
    <w:rsid w:val="00BF590E"/>
    <w:rsid w:val="00BF637C"/>
    <w:rsid w:val="00BF7EEC"/>
    <w:rsid w:val="00C000D3"/>
    <w:rsid w:val="00C005DB"/>
    <w:rsid w:val="00C00613"/>
    <w:rsid w:val="00C0305E"/>
    <w:rsid w:val="00C032F6"/>
    <w:rsid w:val="00C03B24"/>
    <w:rsid w:val="00C04E12"/>
    <w:rsid w:val="00C10734"/>
    <w:rsid w:val="00C121CE"/>
    <w:rsid w:val="00C12C54"/>
    <w:rsid w:val="00C12CA7"/>
    <w:rsid w:val="00C1473F"/>
    <w:rsid w:val="00C15E6A"/>
    <w:rsid w:val="00C1753A"/>
    <w:rsid w:val="00C20D4F"/>
    <w:rsid w:val="00C21FC1"/>
    <w:rsid w:val="00C223B9"/>
    <w:rsid w:val="00C2309F"/>
    <w:rsid w:val="00C23461"/>
    <w:rsid w:val="00C25820"/>
    <w:rsid w:val="00C26747"/>
    <w:rsid w:val="00C26CF2"/>
    <w:rsid w:val="00C2785B"/>
    <w:rsid w:val="00C30198"/>
    <w:rsid w:val="00C30207"/>
    <w:rsid w:val="00C31879"/>
    <w:rsid w:val="00C32926"/>
    <w:rsid w:val="00C33212"/>
    <w:rsid w:val="00C34C02"/>
    <w:rsid w:val="00C35510"/>
    <w:rsid w:val="00C367C8"/>
    <w:rsid w:val="00C36D31"/>
    <w:rsid w:val="00C371B3"/>
    <w:rsid w:val="00C372B4"/>
    <w:rsid w:val="00C37E91"/>
    <w:rsid w:val="00C409CF"/>
    <w:rsid w:val="00C4110D"/>
    <w:rsid w:val="00C41574"/>
    <w:rsid w:val="00C41A46"/>
    <w:rsid w:val="00C42935"/>
    <w:rsid w:val="00C42A2C"/>
    <w:rsid w:val="00C44AEE"/>
    <w:rsid w:val="00C44C35"/>
    <w:rsid w:val="00C478CD"/>
    <w:rsid w:val="00C47977"/>
    <w:rsid w:val="00C50850"/>
    <w:rsid w:val="00C52D24"/>
    <w:rsid w:val="00C5394B"/>
    <w:rsid w:val="00C545F7"/>
    <w:rsid w:val="00C54D70"/>
    <w:rsid w:val="00C579E7"/>
    <w:rsid w:val="00C6117F"/>
    <w:rsid w:val="00C627A3"/>
    <w:rsid w:val="00C63739"/>
    <w:rsid w:val="00C642EC"/>
    <w:rsid w:val="00C6547D"/>
    <w:rsid w:val="00C66A0C"/>
    <w:rsid w:val="00C66D66"/>
    <w:rsid w:val="00C67671"/>
    <w:rsid w:val="00C70EF5"/>
    <w:rsid w:val="00C717EE"/>
    <w:rsid w:val="00C71C40"/>
    <w:rsid w:val="00C749B8"/>
    <w:rsid w:val="00C75BA8"/>
    <w:rsid w:val="00C76E32"/>
    <w:rsid w:val="00C773F1"/>
    <w:rsid w:val="00C8025C"/>
    <w:rsid w:val="00C80EFF"/>
    <w:rsid w:val="00C821E3"/>
    <w:rsid w:val="00C82715"/>
    <w:rsid w:val="00C82AC2"/>
    <w:rsid w:val="00C8300C"/>
    <w:rsid w:val="00C83A60"/>
    <w:rsid w:val="00C86CE6"/>
    <w:rsid w:val="00C87278"/>
    <w:rsid w:val="00C90B15"/>
    <w:rsid w:val="00C91156"/>
    <w:rsid w:val="00C91849"/>
    <w:rsid w:val="00C93F86"/>
    <w:rsid w:val="00C94875"/>
    <w:rsid w:val="00C95D08"/>
    <w:rsid w:val="00C9735B"/>
    <w:rsid w:val="00C978B3"/>
    <w:rsid w:val="00CA0DB3"/>
    <w:rsid w:val="00CA27C0"/>
    <w:rsid w:val="00CA317D"/>
    <w:rsid w:val="00CA343A"/>
    <w:rsid w:val="00CA3FDF"/>
    <w:rsid w:val="00CA4866"/>
    <w:rsid w:val="00CB075A"/>
    <w:rsid w:val="00CB293A"/>
    <w:rsid w:val="00CB46DA"/>
    <w:rsid w:val="00CB4945"/>
    <w:rsid w:val="00CB59F0"/>
    <w:rsid w:val="00CB7DFC"/>
    <w:rsid w:val="00CC4B5E"/>
    <w:rsid w:val="00CC6042"/>
    <w:rsid w:val="00CC6D91"/>
    <w:rsid w:val="00CD0EBE"/>
    <w:rsid w:val="00CD1941"/>
    <w:rsid w:val="00CD3B1B"/>
    <w:rsid w:val="00CD499D"/>
    <w:rsid w:val="00CD631F"/>
    <w:rsid w:val="00CD65D4"/>
    <w:rsid w:val="00CD7127"/>
    <w:rsid w:val="00CE1164"/>
    <w:rsid w:val="00CE15F2"/>
    <w:rsid w:val="00CE3864"/>
    <w:rsid w:val="00CE55BB"/>
    <w:rsid w:val="00CE5F82"/>
    <w:rsid w:val="00CE7679"/>
    <w:rsid w:val="00CF009C"/>
    <w:rsid w:val="00CF0E68"/>
    <w:rsid w:val="00CF0EDC"/>
    <w:rsid w:val="00CF130A"/>
    <w:rsid w:val="00CF1422"/>
    <w:rsid w:val="00CF1B8F"/>
    <w:rsid w:val="00CF3E20"/>
    <w:rsid w:val="00CF4F13"/>
    <w:rsid w:val="00D0033B"/>
    <w:rsid w:val="00D00FA6"/>
    <w:rsid w:val="00D02B04"/>
    <w:rsid w:val="00D0331D"/>
    <w:rsid w:val="00D03EA7"/>
    <w:rsid w:val="00D058C5"/>
    <w:rsid w:val="00D059FF"/>
    <w:rsid w:val="00D06FA5"/>
    <w:rsid w:val="00D0715D"/>
    <w:rsid w:val="00D11037"/>
    <w:rsid w:val="00D11E5A"/>
    <w:rsid w:val="00D12679"/>
    <w:rsid w:val="00D12B5D"/>
    <w:rsid w:val="00D1780C"/>
    <w:rsid w:val="00D209C0"/>
    <w:rsid w:val="00D21E6B"/>
    <w:rsid w:val="00D22D81"/>
    <w:rsid w:val="00D23105"/>
    <w:rsid w:val="00D247AD"/>
    <w:rsid w:val="00D32112"/>
    <w:rsid w:val="00D324D6"/>
    <w:rsid w:val="00D37663"/>
    <w:rsid w:val="00D37959"/>
    <w:rsid w:val="00D37993"/>
    <w:rsid w:val="00D42AB5"/>
    <w:rsid w:val="00D43B1D"/>
    <w:rsid w:val="00D46C7E"/>
    <w:rsid w:val="00D509C6"/>
    <w:rsid w:val="00D50D03"/>
    <w:rsid w:val="00D50D5B"/>
    <w:rsid w:val="00D51947"/>
    <w:rsid w:val="00D52799"/>
    <w:rsid w:val="00D53971"/>
    <w:rsid w:val="00D55DC3"/>
    <w:rsid w:val="00D57130"/>
    <w:rsid w:val="00D601DF"/>
    <w:rsid w:val="00D60E51"/>
    <w:rsid w:val="00D62319"/>
    <w:rsid w:val="00D62EDE"/>
    <w:rsid w:val="00D641A7"/>
    <w:rsid w:val="00D65AC3"/>
    <w:rsid w:val="00D67B75"/>
    <w:rsid w:val="00D70BAD"/>
    <w:rsid w:val="00D71203"/>
    <w:rsid w:val="00D725EB"/>
    <w:rsid w:val="00D72969"/>
    <w:rsid w:val="00D75187"/>
    <w:rsid w:val="00D763DB"/>
    <w:rsid w:val="00D765EA"/>
    <w:rsid w:val="00D76C5B"/>
    <w:rsid w:val="00D773A9"/>
    <w:rsid w:val="00D7791A"/>
    <w:rsid w:val="00D8075B"/>
    <w:rsid w:val="00D80870"/>
    <w:rsid w:val="00D81830"/>
    <w:rsid w:val="00D82B67"/>
    <w:rsid w:val="00D837E3"/>
    <w:rsid w:val="00D83923"/>
    <w:rsid w:val="00D83F1C"/>
    <w:rsid w:val="00D84C0C"/>
    <w:rsid w:val="00D927C3"/>
    <w:rsid w:val="00D93104"/>
    <w:rsid w:val="00D9356F"/>
    <w:rsid w:val="00D93D6D"/>
    <w:rsid w:val="00D93ED5"/>
    <w:rsid w:val="00D950EA"/>
    <w:rsid w:val="00D952DB"/>
    <w:rsid w:val="00D96545"/>
    <w:rsid w:val="00DA02CB"/>
    <w:rsid w:val="00DA327F"/>
    <w:rsid w:val="00DA5100"/>
    <w:rsid w:val="00DA54F0"/>
    <w:rsid w:val="00DA5DA9"/>
    <w:rsid w:val="00DA7311"/>
    <w:rsid w:val="00DB05BF"/>
    <w:rsid w:val="00DB2154"/>
    <w:rsid w:val="00DB3A75"/>
    <w:rsid w:val="00DB4A04"/>
    <w:rsid w:val="00DB6919"/>
    <w:rsid w:val="00DB7192"/>
    <w:rsid w:val="00DC00B6"/>
    <w:rsid w:val="00DC167E"/>
    <w:rsid w:val="00DC1921"/>
    <w:rsid w:val="00DC288C"/>
    <w:rsid w:val="00DC39F3"/>
    <w:rsid w:val="00DC4AD1"/>
    <w:rsid w:val="00DC4C2A"/>
    <w:rsid w:val="00DC72EF"/>
    <w:rsid w:val="00DD1A9B"/>
    <w:rsid w:val="00DD3E88"/>
    <w:rsid w:val="00DD494F"/>
    <w:rsid w:val="00DD4E2E"/>
    <w:rsid w:val="00DD6C0A"/>
    <w:rsid w:val="00DE1529"/>
    <w:rsid w:val="00DE33F4"/>
    <w:rsid w:val="00DE5441"/>
    <w:rsid w:val="00DF1A67"/>
    <w:rsid w:val="00DF247C"/>
    <w:rsid w:val="00DF2A7B"/>
    <w:rsid w:val="00DF343C"/>
    <w:rsid w:val="00DF385C"/>
    <w:rsid w:val="00DF7753"/>
    <w:rsid w:val="00E01D5D"/>
    <w:rsid w:val="00E04153"/>
    <w:rsid w:val="00E04DC4"/>
    <w:rsid w:val="00E06F87"/>
    <w:rsid w:val="00E11EAF"/>
    <w:rsid w:val="00E1405C"/>
    <w:rsid w:val="00E1504E"/>
    <w:rsid w:val="00E164D4"/>
    <w:rsid w:val="00E16D02"/>
    <w:rsid w:val="00E177BB"/>
    <w:rsid w:val="00E2004B"/>
    <w:rsid w:val="00E233E0"/>
    <w:rsid w:val="00E2516A"/>
    <w:rsid w:val="00E267B2"/>
    <w:rsid w:val="00E3208A"/>
    <w:rsid w:val="00E32B2A"/>
    <w:rsid w:val="00E3344A"/>
    <w:rsid w:val="00E34AD5"/>
    <w:rsid w:val="00E36F87"/>
    <w:rsid w:val="00E37156"/>
    <w:rsid w:val="00E4218C"/>
    <w:rsid w:val="00E42851"/>
    <w:rsid w:val="00E4553A"/>
    <w:rsid w:val="00E45ACE"/>
    <w:rsid w:val="00E46DB2"/>
    <w:rsid w:val="00E474B2"/>
    <w:rsid w:val="00E5189A"/>
    <w:rsid w:val="00E518F9"/>
    <w:rsid w:val="00E51B83"/>
    <w:rsid w:val="00E54CEE"/>
    <w:rsid w:val="00E54FA2"/>
    <w:rsid w:val="00E56F3A"/>
    <w:rsid w:val="00E577F3"/>
    <w:rsid w:val="00E617BF"/>
    <w:rsid w:val="00E63C54"/>
    <w:rsid w:val="00E63D89"/>
    <w:rsid w:val="00E64D94"/>
    <w:rsid w:val="00E6653D"/>
    <w:rsid w:val="00E70964"/>
    <w:rsid w:val="00E70B9E"/>
    <w:rsid w:val="00E710D5"/>
    <w:rsid w:val="00E723EA"/>
    <w:rsid w:val="00E725DF"/>
    <w:rsid w:val="00E73320"/>
    <w:rsid w:val="00E764C6"/>
    <w:rsid w:val="00E82B04"/>
    <w:rsid w:val="00E83AE7"/>
    <w:rsid w:val="00E84955"/>
    <w:rsid w:val="00E85BDB"/>
    <w:rsid w:val="00E86CD2"/>
    <w:rsid w:val="00E87B53"/>
    <w:rsid w:val="00E87D5A"/>
    <w:rsid w:val="00E90FFD"/>
    <w:rsid w:val="00E92760"/>
    <w:rsid w:val="00E95244"/>
    <w:rsid w:val="00E9568A"/>
    <w:rsid w:val="00E9569B"/>
    <w:rsid w:val="00E9570B"/>
    <w:rsid w:val="00E95848"/>
    <w:rsid w:val="00E96D26"/>
    <w:rsid w:val="00E97816"/>
    <w:rsid w:val="00EA0CAB"/>
    <w:rsid w:val="00EA4AC1"/>
    <w:rsid w:val="00EA6A4E"/>
    <w:rsid w:val="00EA788E"/>
    <w:rsid w:val="00EA7DDE"/>
    <w:rsid w:val="00EB5682"/>
    <w:rsid w:val="00EB6543"/>
    <w:rsid w:val="00EB711D"/>
    <w:rsid w:val="00EB7618"/>
    <w:rsid w:val="00EC01EC"/>
    <w:rsid w:val="00EC2F9D"/>
    <w:rsid w:val="00EC3743"/>
    <w:rsid w:val="00EC665A"/>
    <w:rsid w:val="00EC6B41"/>
    <w:rsid w:val="00EC6F80"/>
    <w:rsid w:val="00EC7360"/>
    <w:rsid w:val="00ED16ED"/>
    <w:rsid w:val="00ED18E2"/>
    <w:rsid w:val="00ED25BE"/>
    <w:rsid w:val="00ED27AD"/>
    <w:rsid w:val="00ED2922"/>
    <w:rsid w:val="00ED2B90"/>
    <w:rsid w:val="00ED2E59"/>
    <w:rsid w:val="00ED3DA0"/>
    <w:rsid w:val="00ED4861"/>
    <w:rsid w:val="00ED4D6E"/>
    <w:rsid w:val="00ED4FD3"/>
    <w:rsid w:val="00ED60B4"/>
    <w:rsid w:val="00ED687A"/>
    <w:rsid w:val="00ED6E23"/>
    <w:rsid w:val="00ED6F55"/>
    <w:rsid w:val="00ED7CBF"/>
    <w:rsid w:val="00EE0140"/>
    <w:rsid w:val="00EE03E9"/>
    <w:rsid w:val="00EE1AC8"/>
    <w:rsid w:val="00EE2CBA"/>
    <w:rsid w:val="00EE358F"/>
    <w:rsid w:val="00EE45C9"/>
    <w:rsid w:val="00EE5F28"/>
    <w:rsid w:val="00EE702C"/>
    <w:rsid w:val="00EF1D9B"/>
    <w:rsid w:val="00EF3F78"/>
    <w:rsid w:val="00EF75B8"/>
    <w:rsid w:val="00EF7ED4"/>
    <w:rsid w:val="00F028F8"/>
    <w:rsid w:val="00F033F1"/>
    <w:rsid w:val="00F045FC"/>
    <w:rsid w:val="00F0485A"/>
    <w:rsid w:val="00F04DDC"/>
    <w:rsid w:val="00F05A51"/>
    <w:rsid w:val="00F0648C"/>
    <w:rsid w:val="00F10AAF"/>
    <w:rsid w:val="00F14667"/>
    <w:rsid w:val="00F14B83"/>
    <w:rsid w:val="00F159D8"/>
    <w:rsid w:val="00F15CBB"/>
    <w:rsid w:val="00F17283"/>
    <w:rsid w:val="00F204F3"/>
    <w:rsid w:val="00F242DA"/>
    <w:rsid w:val="00F25189"/>
    <w:rsid w:val="00F26110"/>
    <w:rsid w:val="00F268CC"/>
    <w:rsid w:val="00F26CBD"/>
    <w:rsid w:val="00F277BB"/>
    <w:rsid w:val="00F27881"/>
    <w:rsid w:val="00F3165B"/>
    <w:rsid w:val="00F31A4B"/>
    <w:rsid w:val="00F33EBF"/>
    <w:rsid w:val="00F34097"/>
    <w:rsid w:val="00F3516D"/>
    <w:rsid w:val="00F36767"/>
    <w:rsid w:val="00F3735B"/>
    <w:rsid w:val="00F37B9F"/>
    <w:rsid w:val="00F40C80"/>
    <w:rsid w:val="00F40E53"/>
    <w:rsid w:val="00F42065"/>
    <w:rsid w:val="00F4404E"/>
    <w:rsid w:val="00F44354"/>
    <w:rsid w:val="00F44E52"/>
    <w:rsid w:val="00F45790"/>
    <w:rsid w:val="00F467AE"/>
    <w:rsid w:val="00F47859"/>
    <w:rsid w:val="00F52D4B"/>
    <w:rsid w:val="00F52E50"/>
    <w:rsid w:val="00F544D8"/>
    <w:rsid w:val="00F5568F"/>
    <w:rsid w:val="00F55728"/>
    <w:rsid w:val="00F61A2E"/>
    <w:rsid w:val="00F61F52"/>
    <w:rsid w:val="00F62998"/>
    <w:rsid w:val="00F652B4"/>
    <w:rsid w:val="00F665A1"/>
    <w:rsid w:val="00F6783F"/>
    <w:rsid w:val="00F73505"/>
    <w:rsid w:val="00F7406C"/>
    <w:rsid w:val="00F77F93"/>
    <w:rsid w:val="00F80135"/>
    <w:rsid w:val="00F813EB"/>
    <w:rsid w:val="00F81DAF"/>
    <w:rsid w:val="00F83E5F"/>
    <w:rsid w:val="00F851E4"/>
    <w:rsid w:val="00F8670F"/>
    <w:rsid w:val="00F874DC"/>
    <w:rsid w:val="00F87D2B"/>
    <w:rsid w:val="00F91DF4"/>
    <w:rsid w:val="00FA1139"/>
    <w:rsid w:val="00FA1995"/>
    <w:rsid w:val="00FA22A6"/>
    <w:rsid w:val="00FA2F3C"/>
    <w:rsid w:val="00FA3BAD"/>
    <w:rsid w:val="00FA6602"/>
    <w:rsid w:val="00FA6FBD"/>
    <w:rsid w:val="00FB3643"/>
    <w:rsid w:val="00FB636E"/>
    <w:rsid w:val="00FB7793"/>
    <w:rsid w:val="00FC03B3"/>
    <w:rsid w:val="00FC0929"/>
    <w:rsid w:val="00FC0CE8"/>
    <w:rsid w:val="00FC0F43"/>
    <w:rsid w:val="00FC4065"/>
    <w:rsid w:val="00FC4585"/>
    <w:rsid w:val="00FC517C"/>
    <w:rsid w:val="00FC6A76"/>
    <w:rsid w:val="00FC79D5"/>
    <w:rsid w:val="00FD04D5"/>
    <w:rsid w:val="00FD04E7"/>
    <w:rsid w:val="00FD05D4"/>
    <w:rsid w:val="00FD072D"/>
    <w:rsid w:val="00FD52F2"/>
    <w:rsid w:val="00FD596F"/>
    <w:rsid w:val="00FE2197"/>
    <w:rsid w:val="00FE3EE5"/>
    <w:rsid w:val="00FE4888"/>
    <w:rsid w:val="00FE4F96"/>
    <w:rsid w:val="00FE522D"/>
    <w:rsid w:val="00FE5B09"/>
    <w:rsid w:val="00FE76E7"/>
    <w:rsid w:val="00FF0C2B"/>
    <w:rsid w:val="00FF0F6C"/>
    <w:rsid w:val="00FF59BC"/>
    <w:rsid w:val="43B67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124E4"/>
  <w15:docId w15:val="{52FCA7FD-3BB2-49B2-A7D2-2EF508ACF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0BE"/>
  </w:style>
  <w:style w:type="paragraph" w:styleId="1">
    <w:name w:val="heading 1"/>
    <w:basedOn w:val="a"/>
    <w:next w:val="a"/>
    <w:link w:val="10"/>
    <w:uiPriority w:val="9"/>
    <w:qFormat/>
    <w:rsid w:val="00B249ED"/>
    <w:pPr>
      <w:keepNext/>
      <w:tabs>
        <w:tab w:val="num" w:pos="1440"/>
      </w:tabs>
      <w:suppressAutoHyphens/>
      <w:spacing w:after="0" w:line="240" w:lineRule="auto"/>
      <w:ind w:left="1440" w:hanging="720"/>
      <w:jc w:val="center"/>
      <w:outlineLvl w:val="0"/>
    </w:pPr>
    <w:rPr>
      <w:rFonts w:ascii="Times New Roman" w:eastAsia="Times New Roman" w:hAnsi="Times New Roman" w:cs="Times New Roman"/>
      <w:b/>
      <w:bCs/>
      <w:sz w:val="24"/>
      <w:szCs w:val="24"/>
      <w:lang w:eastAsia="ar-SA"/>
    </w:rPr>
  </w:style>
  <w:style w:type="paragraph" w:styleId="2">
    <w:name w:val="heading 2"/>
    <w:basedOn w:val="a"/>
    <w:next w:val="a"/>
    <w:link w:val="20"/>
    <w:uiPriority w:val="9"/>
    <w:unhideWhenUsed/>
    <w:qFormat/>
    <w:rsid w:val="00B249ED"/>
    <w:pPr>
      <w:keepNext/>
      <w:spacing w:after="0" w:line="240" w:lineRule="auto"/>
      <w:jc w:val="center"/>
      <w:outlineLvl w:val="1"/>
    </w:pPr>
    <w:rPr>
      <w:rFonts w:ascii="Times New Roman" w:eastAsia="Times New Roman" w:hAnsi="Times New Roman" w:cs="Times New Roman"/>
      <w:b/>
      <w:bCs/>
      <w:sz w:val="28"/>
      <w:szCs w:val="24"/>
      <w:lang w:eastAsia="ru-RU"/>
    </w:rPr>
  </w:style>
  <w:style w:type="paragraph" w:styleId="3">
    <w:name w:val="heading 3"/>
    <w:basedOn w:val="a"/>
    <w:next w:val="a"/>
    <w:link w:val="30"/>
    <w:uiPriority w:val="99"/>
    <w:semiHidden/>
    <w:unhideWhenUsed/>
    <w:qFormat/>
    <w:rsid w:val="00B249ED"/>
    <w:pPr>
      <w:keepNext/>
      <w:spacing w:before="240" w:after="60" w:line="240" w:lineRule="auto"/>
      <w:jc w:val="both"/>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9"/>
    <w:semiHidden/>
    <w:unhideWhenUsed/>
    <w:qFormat/>
    <w:rsid w:val="00B249ED"/>
    <w:pPr>
      <w:keepNext/>
      <w:spacing w:before="240" w:after="60" w:line="240" w:lineRule="auto"/>
      <w:jc w:val="both"/>
      <w:outlineLvl w:val="3"/>
    </w:pPr>
    <w:rPr>
      <w:rFonts w:ascii="Calibri" w:eastAsia="Times New Roman" w:hAnsi="Calibri" w:cs="Times New Roman"/>
      <w:b/>
      <w:bCs/>
      <w:sz w:val="28"/>
      <w:szCs w:val="28"/>
      <w:lang w:eastAsia="ru-RU"/>
    </w:rPr>
  </w:style>
  <w:style w:type="paragraph" w:styleId="5">
    <w:name w:val="heading 5"/>
    <w:basedOn w:val="a"/>
    <w:next w:val="a"/>
    <w:link w:val="50"/>
    <w:unhideWhenUsed/>
    <w:qFormat/>
    <w:rsid w:val="00B249ED"/>
    <w:pPr>
      <w:spacing w:before="240" w:after="60" w:line="24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B249ED"/>
    <w:pPr>
      <w:keepNext/>
      <w:spacing w:after="0" w:line="240" w:lineRule="auto"/>
      <w:jc w:val="right"/>
      <w:outlineLvl w:val="5"/>
    </w:pPr>
    <w:rPr>
      <w:rFonts w:ascii="Times New Roman" w:eastAsia="Times New Roman" w:hAnsi="Times New Roman" w:cs="Times New Roman"/>
      <w:sz w:val="28"/>
      <w:szCs w:val="24"/>
      <w:lang w:eastAsia="ru-RU"/>
    </w:rPr>
  </w:style>
  <w:style w:type="paragraph" w:styleId="7">
    <w:name w:val="heading 7"/>
    <w:basedOn w:val="a"/>
    <w:next w:val="a"/>
    <w:link w:val="70"/>
    <w:semiHidden/>
    <w:unhideWhenUsed/>
    <w:qFormat/>
    <w:rsid w:val="00B249ED"/>
    <w:pPr>
      <w:keepNext/>
      <w:keepLines/>
      <w:spacing w:before="40" w:after="0"/>
      <w:outlineLvl w:val="6"/>
    </w:pPr>
    <w:rPr>
      <w:rFonts w:ascii="Cambria" w:eastAsia="Times New Roman" w:hAnsi="Cambria" w:cs="Times New Roman"/>
      <w:i/>
      <w:iCs/>
      <w:color w:val="404040"/>
      <w:sz w:val="24"/>
      <w:szCs w:val="24"/>
      <w:lang w:eastAsia="ru-RU"/>
    </w:rPr>
  </w:style>
  <w:style w:type="paragraph" w:styleId="8">
    <w:name w:val="heading 8"/>
    <w:basedOn w:val="a"/>
    <w:next w:val="a"/>
    <w:link w:val="80"/>
    <w:semiHidden/>
    <w:unhideWhenUsed/>
    <w:qFormat/>
    <w:rsid w:val="00B249ED"/>
    <w:pPr>
      <w:keepNext/>
      <w:keepLines/>
      <w:spacing w:before="40" w:after="0"/>
      <w:outlineLvl w:val="7"/>
    </w:pPr>
    <w:rPr>
      <w:rFonts w:ascii="Cambria" w:eastAsia="Times New Roman" w:hAnsi="Cambria" w:cs="Times New Roman"/>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49ED"/>
    <w:rPr>
      <w:rFonts w:ascii="Times New Roman" w:eastAsia="Times New Roman" w:hAnsi="Times New Roman" w:cs="Times New Roman"/>
      <w:b/>
      <w:bCs/>
      <w:sz w:val="24"/>
      <w:szCs w:val="24"/>
      <w:lang w:eastAsia="ar-SA"/>
    </w:rPr>
  </w:style>
  <w:style w:type="character" w:customStyle="1" w:styleId="20">
    <w:name w:val="Заголовок 2 Знак"/>
    <w:basedOn w:val="a0"/>
    <w:link w:val="2"/>
    <w:uiPriority w:val="9"/>
    <w:rsid w:val="00B249E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semiHidden/>
    <w:rsid w:val="00B249ED"/>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9"/>
    <w:semiHidden/>
    <w:rsid w:val="00B249ED"/>
    <w:rPr>
      <w:rFonts w:ascii="Calibri" w:eastAsia="Times New Roman" w:hAnsi="Calibri" w:cs="Times New Roman"/>
      <w:b/>
      <w:bCs/>
      <w:sz w:val="28"/>
      <w:szCs w:val="28"/>
      <w:lang w:eastAsia="ru-RU"/>
    </w:rPr>
  </w:style>
  <w:style w:type="character" w:customStyle="1" w:styleId="50">
    <w:name w:val="Заголовок 5 Знак"/>
    <w:basedOn w:val="a0"/>
    <w:link w:val="5"/>
    <w:rsid w:val="00B249E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B249ED"/>
    <w:rPr>
      <w:rFonts w:ascii="Times New Roman" w:eastAsia="Times New Roman" w:hAnsi="Times New Roman" w:cs="Times New Roman"/>
      <w:sz w:val="28"/>
      <w:szCs w:val="24"/>
      <w:lang w:eastAsia="ru-RU"/>
    </w:rPr>
  </w:style>
  <w:style w:type="paragraph" w:customStyle="1" w:styleId="71">
    <w:name w:val="Заголовок 71"/>
    <w:basedOn w:val="a"/>
    <w:next w:val="a"/>
    <w:semiHidden/>
    <w:unhideWhenUsed/>
    <w:qFormat/>
    <w:rsid w:val="00B249ED"/>
    <w:pPr>
      <w:keepNext/>
      <w:keepLines/>
      <w:spacing w:before="200" w:after="0" w:line="240" w:lineRule="auto"/>
      <w:jc w:val="both"/>
      <w:outlineLvl w:val="6"/>
    </w:pPr>
    <w:rPr>
      <w:rFonts w:ascii="Cambria" w:eastAsia="Times New Roman" w:hAnsi="Cambria" w:cs="Times New Roman"/>
      <w:i/>
      <w:iCs/>
      <w:color w:val="404040"/>
      <w:sz w:val="24"/>
      <w:szCs w:val="24"/>
      <w:lang w:eastAsia="ru-RU"/>
    </w:rPr>
  </w:style>
  <w:style w:type="paragraph" w:customStyle="1" w:styleId="81">
    <w:name w:val="Заголовок 81"/>
    <w:basedOn w:val="a"/>
    <w:next w:val="a"/>
    <w:semiHidden/>
    <w:unhideWhenUsed/>
    <w:qFormat/>
    <w:rsid w:val="00B249ED"/>
    <w:pPr>
      <w:keepNext/>
      <w:keepLines/>
      <w:spacing w:before="200" w:after="0" w:line="240" w:lineRule="auto"/>
      <w:jc w:val="both"/>
      <w:outlineLvl w:val="7"/>
    </w:pPr>
    <w:rPr>
      <w:rFonts w:ascii="Cambria" w:eastAsia="Times New Roman" w:hAnsi="Cambria" w:cs="Times New Roman"/>
      <w:color w:val="404040"/>
      <w:sz w:val="20"/>
      <w:szCs w:val="20"/>
      <w:lang w:eastAsia="ru-RU"/>
    </w:rPr>
  </w:style>
  <w:style w:type="numbering" w:customStyle="1" w:styleId="11">
    <w:name w:val="Нет списка1"/>
    <w:next w:val="a2"/>
    <w:uiPriority w:val="99"/>
    <w:semiHidden/>
    <w:unhideWhenUsed/>
    <w:rsid w:val="00B249ED"/>
  </w:style>
  <w:style w:type="character" w:customStyle="1" w:styleId="70">
    <w:name w:val="Заголовок 7 Знак"/>
    <w:basedOn w:val="a0"/>
    <w:link w:val="7"/>
    <w:semiHidden/>
    <w:rsid w:val="00B249ED"/>
    <w:rPr>
      <w:rFonts w:ascii="Cambria" w:eastAsia="Times New Roman" w:hAnsi="Cambria" w:cs="Times New Roman"/>
      <w:i/>
      <w:iCs/>
      <w:color w:val="404040"/>
      <w:sz w:val="24"/>
      <w:szCs w:val="24"/>
      <w:lang w:eastAsia="ru-RU"/>
    </w:rPr>
  </w:style>
  <w:style w:type="character" w:customStyle="1" w:styleId="80">
    <w:name w:val="Заголовок 8 Знак"/>
    <w:basedOn w:val="a0"/>
    <w:link w:val="8"/>
    <w:semiHidden/>
    <w:rsid w:val="00B249ED"/>
    <w:rPr>
      <w:rFonts w:ascii="Cambria" w:eastAsia="Times New Roman" w:hAnsi="Cambria" w:cs="Times New Roman"/>
      <w:color w:val="404040"/>
      <w:sz w:val="20"/>
      <w:szCs w:val="20"/>
      <w:lang w:eastAsia="ru-RU"/>
    </w:rPr>
  </w:style>
  <w:style w:type="character" w:styleId="a3">
    <w:name w:val="Hyperlink"/>
    <w:uiPriority w:val="99"/>
    <w:unhideWhenUsed/>
    <w:rsid w:val="00B249ED"/>
    <w:rPr>
      <w:color w:val="0000FF"/>
      <w:u w:val="single"/>
    </w:rPr>
  </w:style>
  <w:style w:type="character" w:customStyle="1" w:styleId="12">
    <w:name w:val="Просмотренная гиперссылка1"/>
    <w:basedOn w:val="a0"/>
    <w:uiPriority w:val="99"/>
    <w:semiHidden/>
    <w:unhideWhenUsed/>
    <w:rsid w:val="00B249ED"/>
    <w:rPr>
      <w:color w:val="800080"/>
      <w:u w:val="single"/>
    </w:rPr>
  </w:style>
  <w:style w:type="paragraph" w:styleId="a4">
    <w:name w:val="Normal (Web)"/>
    <w:aliases w:val="Обычный (Web),Обычный (веб)1,Обычный (веб)2,Знак Знак4,Знак Знак5,Обычный (веб)11,Обычный (веб)21,Обычный (веб)111, Знак Знак4, Знак Знак5"/>
    <w:basedOn w:val="a"/>
    <w:autoRedefine/>
    <w:uiPriority w:val="99"/>
    <w:unhideWhenUsed/>
    <w:qFormat/>
    <w:rsid w:val="00B249ED"/>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a5">
    <w:name w:val="Текст сноски Знак"/>
    <w:aliases w:val="Footnote Text Char Знак Знак Знак,Footnote Text Char Знак Знак1,Footnote Text Char Знак Знак Знак Знак Знак"/>
    <w:basedOn w:val="a0"/>
    <w:link w:val="a6"/>
    <w:uiPriority w:val="99"/>
    <w:qFormat/>
    <w:locked/>
    <w:rsid w:val="00B249ED"/>
  </w:style>
  <w:style w:type="paragraph" w:customStyle="1" w:styleId="FootnoteTextChar1">
    <w:name w:val="Footnote Text Char Знак Знак Знак Знак1"/>
    <w:basedOn w:val="a"/>
    <w:next w:val="a6"/>
    <w:unhideWhenUsed/>
    <w:qFormat/>
    <w:rsid w:val="00B249ED"/>
    <w:pPr>
      <w:spacing w:after="60" w:line="240" w:lineRule="auto"/>
      <w:jc w:val="both"/>
    </w:pPr>
  </w:style>
  <w:style w:type="character" w:customStyle="1" w:styleId="13">
    <w:name w:val="Текст сноски Знак1"/>
    <w:aliases w:val="Footnote Text Char Знак Знак Знак1,Footnote Text Char Знак Знак2,Footnote Text Char Знак Знак Знак Знак Знак1"/>
    <w:basedOn w:val="a0"/>
    <w:uiPriority w:val="99"/>
    <w:semiHidden/>
    <w:rsid w:val="00B249ED"/>
    <w:rPr>
      <w:rFonts w:ascii="Times New Roman" w:eastAsia="Times New Roman" w:hAnsi="Times New Roman" w:cs="Times New Roman"/>
      <w:sz w:val="20"/>
      <w:szCs w:val="20"/>
      <w:lang w:eastAsia="ru-RU"/>
    </w:rPr>
  </w:style>
  <w:style w:type="character" w:customStyle="1" w:styleId="a7">
    <w:name w:val="Верхний колонтитул Знак"/>
    <w:basedOn w:val="a0"/>
    <w:link w:val="a8"/>
    <w:uiPriority w:val="99"/>
    <w:locked/>
    <w:rsid w:val="00B249ED"/>
    <w:rPr>
      <w:rFonts w:ascii="Arial" w:hAnsi="Arial" w:cs="Arial"/>
      <w:noProof/>
      <w:sz w:val="24"/>
    </w:rPr>
  </w:style>
  <w:style w:type="character" w:customStyle="1" w:styleId="a9">
    <w:name w:val="Нижний колонтитул Знак"/>
    <w:basedOn w:val="a0"/>
    <w:link w:val="aa"/>
    <w:uiPriority w:val="99"/>
    <w:locked/>
    <w:rsid w:val="00B249ED"/>
    <w:rPr>
      <w:noProof/>
      <w:sz w:val="24"/>
    </w:rPr>
  </w:style>
  <w:style w:type="paragraph" w:styleId="ab">
    <w:name w:val="Body Text"/>
    <w:aliases w:val="Знак1,body text,Основной текст Знак Знак Знак,Основной текст Знак Знак Знак Знак,body text Знак Знак,Основной текст Знак Знак"/>
    <w:basedOn w:val="a"/>
    <w:link w:val="14"/>
    <w:uiPriority w:val="99"/>
    <w:unhideWhenUsed/>
    <w:qFormat/>
    <w:rsid w:val="00B249ED"/>
    <w:pPr>
      <w:suppressAutoHyphens/>
      <w:spacing w:after="120" w:line="240" w:lineRule="auto"/>
      <w:jc w:val="both"/>
    </w:pPr>
    <w:rPr>
      <w:rFonts w:ascii="Times New Roman" w:eastAsia="Times New Roman" w:hAnsi="Times New Roman" w:cs="Times New Roman"/>
      <w:sz w:val="24"/>
      <w:szCs w:val="24"/>
      <w:lang w:eastAsia="ar-SA"/>
    </w:rPr>
  </w:style>
  <w:style w:type="character" w:customStyle="1" w:styleId="ac">
    <w:name w:val="Основной текст Знак"/>
    <w:aliases w:val="Знак1 Знак1,body text Знак1,Основной текст Знак Знак Знак Знак2,Основной текст Знак Знак Знак Знак Знак1,body text Знак Знак Знак1,Основной текст Знак Знак Знак2"/>
    <w:basedOn w:val="a0"/>
    <w:uiPriority w:val="99"/>
    <w:rsid w:val="00B249ED"/>
  </w:style>
  <w:style w:type="character" w:customStyle="1" w:styleId="ad">
    <w:name w:val="Название Знак"/>
    <w:basedOn w:val="a0"/>
    <w:link w:val="ae"/>
    <w:uiPriority w:val="10"/>
    <w:locked/>
    <w:rsid w:val="00B249ED"/>
    <w:rPr>
      <w:rFonts w:ascii="Arial" w:hAnsi="Arial" w:cs="Arial"/>
      <w:b/>
      <w:kern w:val="28"/>
      <w:sz w:val="32"/>
    </w:rPr>
  </w:style>
  <w:style w:type="paragraph" w:customStyle="1" w:styleId="15">
    <w:name w:val="Название Знак Знак1"/>
    <w:basedOn w:val="a"/>
    <w:next w:val="ae"/>
    <w:uiPriority w:val="99"/>
    <w:qFormat/>
    <w:rsid w:val="00B249ED"/>
    <w:pPr>
      <w:spacing w:before="240" w:after="60" w:line="240" w:lineRule="auto"/>
      <w:jc w:val="center"/>
      <w:outlineLvl w:val="0"/>
    </w:pPr>
    <w:rPr>
      <w:rFonts w:ascii="Arial" w:hAnsi="Arial" w:cs="Arial"/>
      <w:b/>
      <w:kern w:val="28"/>
      <w:sz w:val="32"/>
    </w:rPr>
  </w:style>
  <w:style w:type="character" w:customStyle="1" w:styleId="16">
    <w:name w:val="Название Знак1"/>
    <w:aliases w:val="Название Знак Знак Знак1"/>
    <w:basedOn w:val="a0"/>
    <w:uiPriority w:val="99"/>
    <w:rsid w:val="00B249ED"/>
    <w:rPr>
      <w:rFonts w:ascii="Cambria" w:eastAsia="Times New Roman" w:hAnsi="Cambria" w:cs="Times New Roman"/>
      <w:color w:val="17365D"/>
      <w:spacing w:val="5"/>
      <w:kern w:val="28"/>
      <w:sz w:val="52"/>
      <w:szCs w:val="52"/>
      <w:lang w:eastAsia="ru-RU"/>
    </w:rPr>
  </w:style>
  <w:style w:type="character" w:customStyle="1" w:styleId="14">
    <w:name w:val="Основной текст Знак1"/>
    <w:aliases w:val="Знак1 Знак,body text Знак,Основной текст Знак Знак Знак Знак1,Основной текст Знак Знак Знак Знак Знак,body text Знак Знак Знак,Основной текст Знак Знак Знак1"/>
    <w:link w:val="ab"/>
    <w:locked/>
    <w:rsid w:val="00B249ED"/>
    <w:rPr>
      <w:rFonts w:ascii="Times New Roman" w:eastAsia="Times New Roman" w:hAnsi="Times New Roman" w:cs="Times New Roman"/>
      <w:sz w:val="24"/>
      <w:szCs w:val="24"/>
      <w:lang w:eastAsia="ar-SA"/>
    </w:rPr>
  </w:style>
  <w:style w:type="character" w:customStyle="1" w:styleId="af">
    <w:name w:val="Основной текст с отступом Знак"/>
    <w:basedOn w:val="a0"/>
    <w:link w:val="af0"/>
    <w:locked/>
    <w:rsid w:val="00B249ED"/>
    <w:rPr>
      <w:sz w:val="24"/>
      <w:szCs w:val="24"/>
      <w:lang w:eastAsia="ar-SA"/>
    </w:rPr>
  </w:style>
  <w:style w:type="character" w:customStyle="1" w:styleId="af1">
    <w:name w:val="Подзаголовок Знак"/>
    <w:basedOn w:val="a0"/>
    <w:link w:val="af2"/>
    <w:uiPriority w:val="99"/>
    <w:locked/>
    <w:rsid w:val="00B249ED"/>
    <w:rPr>
      <w:b/>
    </w:rPr>
  </w:style>
  <w:style w:type="character" w:customStyle="1" w:styleId="21">
    <w:name w:val="Основной текст 2 Знак"/>
    <w:basedOn w:val="a0"/>
    <w:link w:val="22"/>
    <w:locked/>
    <w:rsid w:val="00B249ED"/>
    <w:rPr>
      <w:sz w:val="24"/>
      <w:szCs w:val="24"/>
    </w:rPr>
  </w:style>
  <w:style w:type="paragraph" w:customStyle="1" w:styleId="51">
    <w:name w:val="Знак51"/>
    <w:basedOn w:val="a"/>
    <w:next w:val="22"/>
    <w:uiPriority w:val="99"/>
    <w:semiHidden/>
    <w:unhideWhenUsed/>
    <w:qFormat/>
    <w:rsid w:val="00B249ED"/>
    <w:pPr>
      <w:spacing w:line="240" w:lineRule="exact"/>
    </w:pPr>
    <w:rPr>
      <w:sz w:val="24"/>
      <w:szCs w:val="24"/>
    </w:rPr>
  </w:style>
  <w:style w:type="character" w:customStyle="1" w:styleId="210">
    <w:name w:val="Основной текст 2 Знак1"/>
    <w:aliases w:val="Знак5 Знак1"/>
    <w:basedOn w:val="a0"/>
    <w:uiPriority w:val="99"/>
    <w:semiHidden/>
    <w:rsid w:val="00B249ED"/>
    <w:rPr>
      <w:rFonts w:ascii="Times New Roman" w:eastAsia="Times New Roman" w:hAnsi="Times New Roman" w:cs="Times New Roman"/>
      <w:sz w:val="24"/>
      <w:szCs w:val="24"/>
      <w:lang w:eastAsia="ru-RU"/>
    </w:rPr>
  </w:style>
  <w:style w:type="character" w:customStyle="1" w:styleId="31">
    <w:name w:val="Основной текст 3 Знак"/>
    <w:basedOn w:val="a0"/>
    <w:link w:val="32"/>
    <w:locked/>
    <w:rsid w:val="00B249ED"/>
    <w:rPr>
      <w:sz w:val="16"/>
      <w:szCs w:val="16"/>
    </w:rPr>
  </w:style>
  <w:style w:type="character" w:customStyle="1" w:styleId="23">
    <w:name w:val="Основной текст с отступом 2 Знак"/>
    <w:basedOn w:val="a0"/>
    <w:link w:val="24"/>
    <w:uiPriority w:val="99"/>
    <w:semiHidden/>
    <w:locked/>
    <w:rsid w:val="00B249ED"/>
    <w:rPr>
      <w:sz w:val="24"/>
      <w:szCs w:val="24"/>
    </w:rPr>
  </w:style>
  <w:style w:type="character" w:customStyle="1" w:styleId="33">
    <w:name w:val="Основной текст с отступом 3 Знак"/>
    <w:basedOn w:val="a0"/>
    <w:link w:val="34"/>
    <w:semiHidden/>
    <w:locked/>
    <w:rsid w:val="00B249ED"/>
    <w:rPr>
      <w:sz w:val="16"/>
      <w:szCs w:val="16"/>
    </w:rPr>
  </w:style>
  <w:style w:type="character" w:customStyle="1" w:styleId="af3">
    <w:name w:val="Схема документа Знак"/>
    <w:basedOn w:val="a0"/>
    <w:link w:val="af4"/>
    <w:uiPriority w:val="99"/>
    <w:semiHidden/>
    <w:locked/>
    <w:rsid w:val="00B249ED"/>
    <w:rPr>
      <w:rFonts w:ascii="Tahoma" w:hAnsi="Tahoma" w:cs="Tahoma"/>
      <w:sz w:val="16"/>
      <w:szCs w:val="16"/>
    </w:rPr>
  </w:style>
  <w:style w:type="character" w:customStyle="1" w:styleId="af5">
    <w:name w:val="Текст выноски Знак"/>
    <w:basedOn w:val="a0"/>
    <w:link w:val="af6"/>
    <w:uiPriority w:val="99"/>
    <w:semiHidden/>
    <w:locked/>
    <w:rsid w:val="00B249ED"/>
    <w:rPr>
      <w:rFonts w:ascii="Tahoma" w:hAnsi="Tahoma" w:cs="Tahoma"/>
      <w:sz w:val="16"/>
      <w:szCs w:val="16"/>
    </w:rPr>
  </w:style>
  <w:style w:type="character" w:customStyle="1" w:styleId="ConsPlusNormal">
    <w:name w:val="ConsPlusNormal Знак"/>
    <w:link w:val="ConsPlusNormal0"/>
    <w:locked/>
    <w:rsid w:val="00B249ED"/>
    <w:rPr>
      <w:rFonts w:ascii="Arial" w:hAnsi="Arial" w:cs="Arial"/>
    </w:rPr>
  </w:style>
  <w:style w:type="paragraph" w:customStyle="1" w:styleId="ConsPlusNormal0">
    <w:name w:val="ConsPlusNormal"/>
    <w:link w:val="ConsPlusNormal"/>
    <w:qFormat/>
    <w:rsid w:val="00B249ED"/>
    <w:pPr>
      <w:autoSpaceDE w:val="0"/>
      <w:autoSpaceDN w:val="0"/>
      <w:adjustRightInd w:val="0"/>
      <w:spacing w:after="0" w:line="240" w:lineRule="auto"/>
      <w:ind w:firstLine="720"/>
    </w:pPr>
    <w:rPr>
      <w:rFonts w:ascii="Arial" w:hAnsi="Arial" w:cs="Arial"/>
    </w:rPr>
  </w:style>
  <w:style w:type="paragraph" w:customStyle="1" w:styleId="af7">
    <w:name w:val="Содержимое таблицы"/>
    <w:basedOn w:val="a"/>
    <w:qFormat/>
    <w:rsid w:val="00B249ED"/>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af8">
    <w:name w:val="Знак"/>
    <w:basedOn w:val="a"/>
    <w:qFormat/>
    <w:rsid w:val="00B249ED"/>
    <w:pPr>
      <w:spacing w:line="240" w:lineRule="exact"/>
    </w:pPr>
    <w:rPr>
      <w:rFonts w:ascii="Verdana" w:eastAsia="Times New Roman" w:hAnsi="Verdana" w:cs="Verdana"/>
      <w:sz w:val="20"/>
      <w:szCs w:val="20"/>
      <w:lang w:val="en-US"/>
    </w:rPr>
  </w:style>
  <w:style w:type="character" w:customStyle="1" w:styleId="ConsNormal">
    <w:name w:val="ConsNormal Знак"/>
    <w:link w:val="ConsNormal0"/>
    <w:locked/>
    <w:rsid w:val="00B249ED"/>
    <w:rPr>
      <w:rFonts w:ascii="Arial" w:eastAsia="Arial" w:hAnsi="Arial" w:cs="Arial"/>
      <w:lang w:eastAsia="ar-SA"/>
    </w:rPr>
  </w:style>
  <w:style w:type="paragraph" w:customStyle="1" w:styleId="ConsNormal0">
    <w:name w:val="ConsNormal"/>
    <w:link w:val="ConsNormal"/>
    <w:qFormat/>
    <w:rsid w:val="00B249ED"/>
    <w:pPr>
      <w:widowControl w:val="0"/>
      <w:suppressAutoHyphens/>
      <w:autoSpaceDE w:val="0"/>
      <w:spacing w:after="0" w:line="240" w:lineRule="auto"/>
      <w:ind w:right="19772" w:firstLine="720"/>
    </w:pPr>
    <w:rPr>
      <w:rFonts w:ascii="Arial" w:eastAsia="Arial" w:hAnsi="Arial" w:cs="Arial"/>
      <w:lang w:eastAsia="ar-SA"/>
    </w:rPr>
  </w:style>
  <w:style w:type="paragraph" w:customStyle="1" w:styleId="af9">
    <w:name w:val="Подраздел"/>
    <w:basedOn w:val="a"/>
    <w:semiHidden/>
    <w:qFormat/>
    <w:rsid w:val="00B249ED"/>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25">
    <w:name w:val="Знак2"/>
    <w:basedOn w:val="a"/>
    <w:qFormat/>
    <w:rsid w:val="00B249ED"/>
    <w:pPr>
      <w:spacing w:line="240" w:lineRule="exact"/>
    </w:pPr>
    <w:rPr>
      <w:rFonts w:ascii="Verdana" w:eastAsia="Times New Roman" w:hAnsi="Verdana" w:cs="Verdana"/>
      <w:sz w:val="20"/>
      <w:szCs w:val="20"/>
      <w:lang w:val="en-US"/>
    </w:rPr>
  </w:style>
  <w:style w:type="paragraph" w:customStyle="1" w:styleId="211">
    <w:name w:val="Основной текст с отступом 21"/>
    <w:basedOn w:val="a"/>
    <w:next w:val="24"/>
    <w:unhideWhenUsed/>
    <w:rsid w:val="00B249ED"/>
    <w:pPr>
      <w:spacing w:after="120" w:line="480" w:lineRule="auto"/>
      <w:ind w:left="283"/>
      <w:jc w:val="both"/>
    </w:pPr>
    <w:rPr>
      <w:sz w:val="24"/>
      <w:szCs w:val="24"/>
      <w:lang w:eastAsia="ru-RU"/>
    </w:rPr>
  </w:style>
  <w:style w:type="character" w:customStyle="1" w:styleId="212">
    <w:name w:val="Основной текст с отступом 2 Знак1"/>
    <w:basedOn w:val="a0"/>
    <w:uiPriority w:val="99"/>
    <w:semiHidden/>
    <w:rsid w:val="00B249ED"/>
    <w:rPr>
      <w:rFonts w:ascii="Times New Roman" w:eastAsia="Times New Roman" w:hAnsi="Times New Roman" w:cs="Times New Roman"/>
      <w:sz w:val="24"/>
      <w:szCs w:val="24"/>
      <w:lang w:eastAsia="ru-RU"/>
    </w:rPr>
  </w:style>
  <w:style w:type="paragraph" w:customStyle="1" w:styleId="35">
    <w:name w:val="Стиль3"/>
    <w:basedOn w:val="24"/>
    <w:uiPriority w:val="99"/>
    <w:qFormat/>
    <w:rsid w:val="00B249ED"/>
    <w:pPr>
      <w:widowControl w:val="0"/>
      <w:tabs>
        <w:tab w:val="num" w:pos="1440"/>
      </w:tabs>
      <w:adjustRightInd w:val="0"/>
      <w:spacing w:after="0" w:line="240" w:lineRule="auto"/>
      <w:ind w:left="1440" w:hanging="720"/>
      <w:jc w:val="both"/>
    </w:pPr>
    <w:rPr>
      <w:szCs w:val="20"/>
      <w:lang w:eastAsia="ru-RU"/>
    </w:rPr>
  </w:style>
  <w:style w:type="paragraph" w:customStyle="1" w:styleId="36">
    <w:name w:val="Знак3"/>
    <w:basedOn w:val="a"/>
    <w:uiPriority w:val="99"/>
    <w:qFormat/>
    <w:rsid w:val="00B249ED"/>
    <w:pPr>
      <w:spacing w:line="240" w:lineRule="exact"/>
    </w:pPr>
    <w:rPr>
      <w:rFonts w:ascii="Verdana" w:eastAsia="Times New Roman" w:hAnsi="Verdana" w:cs="Verdana"/>
      <w:sz w:val="20"/>
      <w:szCs w:val="20"/>
      <w:lang w:val="en-US"/>
    </w:rPr>
  </w:style>
  <w:style w:type="paragraph" w:customStyle="1" w:styleId="26">
    <w:name w:val="Знак26"/>
    <w:basedOn w:val="a"/>
    <w:uiPriority w:val="99"/>
    <w:qFormat/>
    <w:rsid w:val="00B249ED"/>
    <w:pPr>
      <w:spacing w:line="240" w:lineRule="exact"/>
    </w:pPr>
    <w:rPr>
      <w:rFonts w:ascii="Verdana" w:eastAsia="Times New Roman" w:hAnsi="Verdana" w:cs="Verdana"/>
      <w:sz w:val="20"/>
      <w:szCs w:val="20"/>
      <w:lang w:val="en-US"/>
    </w:rPr>
  </w:style>
  <w:style w:type="paragraph" w:customStyle="1" w:styleId="213">
    <w:name w:val="Основной текст 21"/>
    <w:basedOn w:val="a"/>
    <w:qFormat/>
    <w:rsid w:val="00B249ED"/>
    <w:pPr>
      <w:suppressAutoHyphens/>
      <w:spacing w:after="120" w:line="480" w:lineRule="auto"/>
      <w:jc w:val="both"/>
    </w:pPr>
    <w:rPr>
      <w:rFonts w:ascii="Times New Roman" w:eastAsia="Times New Roman" w:hAnsi="Times New Roman" w:cs="Times New Roman"/>
      <w:sz w:val="24"/>
      <w:szCs w:val="24"/>
      <w:lang w:eastAsia="ar-SA"/>
    </w:rPr>
  </w:style>
  <w:style w:type="paragraph" w:customStyle="1" w:styleId="310">
    <w:name w:val="Знак3 Знак Знак Знак1"/>
    <w:basedOn w:val="a"/>
    <w:uiPriority w:val="99"/>
    <w:qFormat/>
    <w:rsid w:val="00B249ED"/>
    <w:pPr>
      <w:spacing w:line="240" w:lineRule="exact"/>
    </w:pPr>
    <w:rPr>
      <w:rFonts w:ascii="Verdana" w:eastAsia="Times New Roman" w:hAnsi="Verdana" w:cs="Verdana"/>
      <w:sz w:val="20"/>
      <w:szCs w:val="20"/>
      <w:lang w:val="en-US"/>
    </w:rPr>
  </w:style>
  <w:style w:type="paragraph" w:customStyle="1" w:styleId="afa">
    <w:name w:val="Знак Знак Знак Знак"/>
    <w:basedOn w:val="a"/>
    <w:uiPriority w:val="99"/>
    <w:qFormat/>
    <w:rsid w:val="00B249ED"/>
    <w:pPr>
      <w:spacing w:line="240" w:lineRule="exact"/>
    </w:pPr>
    <w:rPr>
      <w:rFonts w:ascii="Verdana" w:eastAsia="Times New Roman" w:hAnsi="Verdana" w:cs="Verdana"/>
      <w:sz w:val="20"/>
      <w:szCs w:val="20"/>
      <w:lang w:val="en-US"/>
    </w:rPr>
  </w:style>
  <w:style w:type="character" w:customStyle="1" w:styleId="ConsPlusNonformat">
    <w:name w:val="ConsPlusNonformat Знак"/>
    <w:link w:val="ConsPlusNonformat0"/>
    <w:locked/>
    <w:rsid w:val="00B249ED"/>
    <w:rPr>
      <w:rFonts w:ascii="Courier New" w:hAnsi="Courier New" w:cs="Courier New"/>
    </w:rPr>
  </w:style>
  <w:style w:type="paragraph" w:customStyle="1" w:styleId="ConsPlusNonformat0">
    <w:name w:val="ConsPlusNonformat"/>
    <w:link w:val="ConsPlusNonformat"/>
    <w:qFormat/>
    <w:rsid w:val="00B249ED"/>
    <w:pPr>
      <w:autoSpaceDE w:val="0"/>
      <w:autoSpaceDN w:val="0"/>
      <w:adjustRightInd w:val="0"/>
      <w:spacing w:after="0" w:line="240" w:lineRule="auto"/>
    </w:pPr>
    <w:rPr>
      <w:rFonts w:ascii="Courier New" w:hAnsi="Courier New" w:cs="Courier New"/>
    </w:rPr>
  </w:style>
  <w:style w:type="paragraph" w:customStyle="1" w:styleId="17">
    <w:name w:val="Обычный1"/>
    <w:link w:val="CharChar"/>
    <w:qFormat/>
    <w:rsid w:val="00B249ED"/>
    <w:pPr>
      <w:suppressAutoHyphens/>
      <w:spacing w:after="0" w:line="240" w:lineRule="auto"/>
    </w:pPr>
    <w:rPr>
      <w:rFonts w:ascii="Tms Rmn" w:eastAsia="Arial" w:hAnsi="Tms Rmn" w:cs="Times New Roman"/>
      <w:sz w:val="20"/>
      <w:szCs w:val="20"/>
      <w:lang w:eastAsia="ar-SA"/>
    </w:rPr>
  </w:style>
  <w:style w:type="paragraph" w:customStyle="1" w:styleId="afb">
    <w:name w:val="Базовый"/>
    <w:uiPriority w:val="99"/>
    <w:qFormat/>
    <w:rsid w:val="00B249ED"/>
    <w:pPr>
      <w:tabs>
        <w:tab w:val="left" w:pos="709"/>
      </w:tabs>
      <w:suppressAutoHyphens/>
      <w:spacing w:after="0" w:line="100" w:lineRule="atLeast"/>
    </w:pPr>
    <w:rPr>
      <w:rFonts w:ascii="Times New Roman" w:eastAsia="Times New Roman" w:hAnsi="Times New Roman" w:cs="Times New Roman"/>
      <w:color w:val="00000A"/>
      <w:sz w:val="24"/>
      <w:szCs w:val="24"/>
      <w:lang w:eastAsia="ar-SA"/>
    </w:rPr>
  </w:style>
  <w:style w:type="paragraph" w:customStyle="1" w:styleId="230">
    <w:name w:val="Знак23"/>
    <w:basedOn w:val="a"/>
    <w:uiPriority w:val="99"/>
    <w:qFormat/>
    <w:rsid w:val="00B249ED"/>
    <w:pPr>
      <w:spacing w:line="240" w:lineRule="exact"/>
    </w:pPr>
    <w:rPr>
      <w:rFonts w:ascii="Verdana" w:eastAsia="Times New Roman" w:hAnsi="Verdana" w:cs="Verdana"/>
      <w:sz w:val="20"/>
      <w:szCs w:val="20"/>
      <w:lang w:val="en-US"/>
    </w:rPr>
  </w:style>
  <w:style w:type="paragraph" w:customStyle="1" w:styleId="37">
    <w:name w:val="Знак3 Знак Знак Знак"/>
    <w:basedOn w:val="a"/>
    <w:qFormat/>
    <w:rsid w:val="00B249ED"/>
    <w:pPr>
      <w:spacing w:line="240" w:lineRule="exact"/>
    </w:pPr>
    <w:rPr>
      <w:rFonts w:ascii="Verdana" w:eastAsia="Times New Roman" w:hAnsi="Verdana" w:cs="Verdana"/>
      <w:sz w:val="20"/>
      <w:szCs w:val="20"/>
      <w:lang w:val="en-US"/>
    </w:rPr>
  </w:style>
  <w:style w:type="paragraph" w:customStyle="1" w:styleId="Style16">
    <w:name w:val="Style16"/>
    <w:basedOn w:val="a"/>
    <w:uiPriority w:val="99"/>
    <w:qFormat/>
    <w:rsid w:val="00B249ED"/>
    <w:pPr>
      <w:widowControl w:val="0"/>
      <w:autoSpaceDE w:val="0"/>
      <w:autoSpaceDN w:val="0"/>
      <w:adjustRightInd w:val="0"/>
      <w:spacing w:after="0" w:line="312"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qFormat/>
    <w:rsid w:val="00B249ED"/>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9">
    <w:name w:val="Style19"/>
    <w:basedOn w:val="a"/>
    <w:uiPriority w:val="99"/>
    <w:qFormat/>
    <w:rsid w:val="00B249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qFormat/>
    <w:rsid w:val="00B249ED"/>
    <w:pPr>
      <w:widowControl w:val="0"/>
      <w:autoSpaceDE w:val="0"/>
      <w:autoSpaceDN w:val="0"/>
      <w:adjustRightInd w:val="0"/>
      <w:spacing w:after="0" w:line="185" w:lineRule="exact"/>
      <w:ind w:firstLine="492"/>
      <w:jc w:val="both"/>
    </w:pPr>
    <w:rPr>
      <w:rFonts w:ascii="Times New Roman" w:eastAsia="Times New Roman" w:hAnsi="Times New Roman" w:cs="Times New Roman"/>
      <w:sz w:val="24"/>
      <w:szCs w:val="24"/>
      <w:lang w:eastAsia="ru-RU"/>
    </w:rPr>
  </w:style>
  <w:style w:type="paragraph" w:customStyle="1" w:styleId="Style27">
    <w:name w:val="Style27"/>
    <w:basedOn w:val="a"/>
    <w:uiPriority w:val="99"/>
    <w:qFormat/>
    <w:rsid w:val="00B249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
    <w:name w:val="Style1"/>
    <w:basedOn w:val="a"/>
    <w:qFormat/>
    <w:rsid w:val="00B249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qFormat/>
    <w:rsid w:val="00B249ED"/>
    <w:pPr>
      <w:widowControl w:val="0"/>
      <w:autoSpaceDE w:val="0"/>
      <w:autoSpaceDN w:val="0"/>
      <w:adjustRightInd w:val="0"/>
      <w:spacing w:after="0" w:line="202" w:lineRule="exact"/>
      <w:ind w:firstLine="480"/>
    </w:pPr>
    <w:rPr>
      <w:rFonts w:ascii="Times New Roman" w:eastAsia="Times New Roman" w:hAnsi="Times New Roman" w:cs="Times New Roman"/>
      <w:sz w:val="24"/>
      <w:szCs w:val="24"/>
      <w:lang w:eastAsia="ru-RU"/>
    </w:rPr>
  </w:style>
  <w:style w:type="paragraph" w:customStyle="1" w:styleId="Style35">
    <w:name w:val="Style35"/>
    <w:basedOn w:val="a"/>
    <w:qFormat/>
    <w:rsid w:val="00B249ED"/>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42">
    <w:name w:val="Style42"/>
    <w:basedOn w:val="a"/>
    <w:uiPriority w:val="99"/>
    <w:qFormat/>
    <w:rsid w:val="00B249ED"/>
    <w:pPr>
      <w:widowControl w:val="0"/>
      <w:autoSpaceDE w:val="0"/>
      <w:autoSpaceDN w:val="0"/>
      <w:adjustRightInd w:val="0"/>
      <w:spacing w:after="0" w:line="199" w:lineRule="exact"/>
    </w:pPr>
    <w:rPr>
      <w:rFonts w:ascii="Times New Roman" w:eastAsia="Times New Roman" w:hAnsi="Times New Roman" w:cs="Times New Roman"/>
      <w:sz w:val="24"/>
      <w:szCs w:val="24"/>
      <w:lang w:eastAsia="ru-RU"/>
    </w:rPr>
  </w:style>
  <w:style w:type="paragraph" w:customStyle="1" w:styleId="Style40">
    <w:name w:val="Style40"/>
    <w:basedOn w:val="a"/>
    <w:qFormat/>
    <w:rsid w:val="00B249ED"/>
    <w:pPr>
      <w:widowControl w:val="0"/>
      <w:autoSpaceDE w:val="0"/>
      <w:autoSpaceDN w:val="0"/>
      <w:adjustRightInd w:val="0"/>
      <w:spacing w:after="0" w:line="206" w:lineRule="exact"/>
      <w:jc w:val="center"/>
    </w:pPr>
    <w:rPr>
      <w:rFonts w:ascii="Times New Roman" w:eastAsia="Times New Roman" w:hAnsi="Times New Roman" w:cs="Times New Roman"/>
      <w:sz w:val="24"/>
      <w:szCs w:val="24"/>
      <w:lang w:eastAsia="ru-RU"/>
    </w:rPr>
  </w:style>
  <w:style w:type="paragraph" w:customStyle="1" w:styleId="Style41">
    <w:name w:val="Style41"/>
    <w:basedOn w:val="a"/>
    <w:qFormat/>
    <w:rsid w:val="00B249ED"/>
    <w:pPr>
      <w:widowControl w:val="0"/>
      <w:autoSpaceDE w:val="0"/>
      <w:autoSpaceDN w:val="0"/>
      <w:adjustRightInd w:val="0"/>
      <w:spacing w:after="0" w:line="187" w:lineRule="exact"/>
    </w:pPr>
    <w:rPr>
      <w:rFonts w:ascii="Times New Roman" w:eastAsia="Times New Roman" w:hAnsi="Times New Roman" w:cs="Times New Roman"/>
      <w:sz w:val="24"/>
      <w:szCs w:val="24"/>
      <w:lang w:eastAsia="ru-RU"/>
    </w:rPr>
  </w:style>
  <w:style w:type="paragraph" w:customStyle="1" w:styleId="Style3">
    <w:name w:val="Style3"/>
    <w:basedOn w:val="a"/>
    <w:uiPriority w:val="99"/>
    <w:qFormat/>
    <w:rsid w:val="00B249ED"/>
    <w:pPr>
      <w:widowControl w:val="0"/>
      <w:autoSpaceDE w:val="0"/>
      <w:autoSpaceDN w:val="0"/>
      <w:adjustRightInd w:val="0"/>
      <w:spacing w:after="0" w:line="202" w:lineRule="exact"/>
    </w:pPr>
    <w:rPr>
      <w:rFonts w:ascii="Times New Roman" w:eastAsia="Times New Roman" w:hAnsi="Times New Roman" w:cs="Times New Roman"/>
      <w:sz w:val="24"/>
      <w:szCs w:val="24"/>
      <w:lang w:eastAsia="ru-RU"/>
    </w:rPr>
  </w:style>
  <w:style w:type="paragraph" w:customStyle="1" w:styleId="Style23">
    <w:name w:val="Style23"/>
    <w:basedOn w:val="a"/>
    <w:qFormat/>
    <w:rsid w:val="00B249ED"/>
    <w:pPr>
      <w:widowControl w:val="0"/>
      <w:autoSpaceDE w:val="0"/>
      <w:autoSpaceDN w:val="0"/>
      <w:adjustRightInd w:val="0"/>
      <w:spacing w:after="0" w:line="203" w:lineRule="exact"/>
      <w:ind w:hanging="240"/>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B249ED"/>
    <w:pPr>
      <w:widowControl w:val="0"/>
      <w:autoSpaceDE w:val="0"/>
      <w:autoSpaceDN w:val="0"/>
      <w:adjustRightInd w:val="0"/>
      <w:spacing w:after="0" w:line="398" w:lineRule="exact"/>
    </w:pPr>
    <w:rPr>
      <w:rFonts w:ascii="Times New Roman" w:eastAsia="Times New Roman" w:hAnsi="Times New Roman" w:cs="Times New Roman"/>
      <w:sz w:val="24"/>
      <w:szCs w:val="24"/>
      <w:lang w:eastAsia="ru-RU"/>
    </w:rPr>
  </w:style>
  <w:style w:type="paragraph" w:customStyle="1" w:styleId="Style28">
    <w:name w:val="Style28"/>
    <w:basedOn w:val="a"/>
    <w:qFormat/>
    <w:rsid w:val="00B249ED"/>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9">
    <w:name w:val="Style39"/>
    <w:basedOn w:val="a"/>
    <w:qFormat/>
    <w:rsid w:val="00B249ED"/>
    <w:pPr>
      <w:widowControl w:val="0"/>
      <w:autoSpaceDE w:val="0"/>
      <w:autoSpaceDN w:val="0"/>
      <w:adjustRightInd w:val="0"/>
      <w:spacing w:after="0" w:line="204" w:lineRule="exact"/>
      <w:ind w:firstLine="257"/>
      <w:jc w:val="both"/>
    </w:pPr>
    <w:rPr>
      <w:rFonts w:ascii="Times New Roman" w:eastAsia="Times New Roman" w:hAnsi="Times New Roman" w:cs="Times New Roman"/>
      <w:sz w:val="24"/>
      <w:szCs w:val="24"/>
      <w:lang w:eastAsia="ru-RU"/>
    </w:rPr>
  </w:style>
  <w:style w:type="paragraph" w:customStyle="1" w:styleId="Style6">
    <w:name w:val="Style6"/>
    <w:basedOn w:val="a"/>
    <w:uiPriority w:val="99"/>
    <w:qFormat/>
    <w:rsid w:val="00B249ED"/>
    <w:pPr>
      <w:widowControl w:val="0"/>
      <w:autoSpaceDE w:val="0"/>
      <w:autoSpaceDN w:val="0"/>
      <w:adjustRightInd w:val="0"/>
      <w:spacing w:after="0" w:line="272"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qFormat/>
    <w:rsid w:val="00B249ED"/>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paragraph" w:customStyle="1" w:styleId="afc">
    <w:name w:val="Знак Знак Знак Знак Знак Знак Знак"/>
    <w:basedOn w:val="a"/>
    <w:qFormat/>
    <w:rsid w:val="00B249ED"/>
    <w:pPr>
      <w:spacing w:line="240" w:lineRule="exact"/>
    </w:pPr>
    <w:rPr>
      <w:rFonts w:ascii="Verdana" w:eastAsia="Times New Roman" w:hAnsi="Verdana" w:cs="Verdana"/>
      <w:sz w:val="20"/>
      <w:szCs w:val="20"/>
      <w:lang w:val="en-US"/>
    </w:rPr>
  </w:style>
  <w:style w:type="paragraph" w:customStyle="1" w:styleId="18">
    <w:name w:val="Заголовок1"/>
    <w:basedOn w:val="a"/>
    <w:next w:val="ab"/>
    <w:qFormat/>
    <w:rsid w:val="00B249ED"/>
    <w:pPr>
      <w:keepNext/>
      <w:widowControl w:val="0"/>
      <w:suppressAutoHyphens/>
      <w:spacing w:before="240" w:after="120" w:line="240" w:lineRule="auto"/>
    </w:pPr>
    <w:rPr>
      <w:rFonts w:ascii="Arial" w:eastAsia="Lucida Sans Unicode" w:hAnsi="Arial" w:cs="Tahoma"/>
      <w:sz w:val="28"/>
      <w:szCs w:val="28"/>
      <w:lang w:eastAsia="ar-SA"/>
    </w:rPr>
  </w:style>
  <w:style w:type="paragraph" w:customStyle="1" w:styleId="19">
    <w:name w:val="Название1"/>
    <w:basedOn w:val="a"/>
    <w:qFormat/>
    <w:rsid w:val="00B249ED"/>
    <w:pPr>
      <w:widowControl w:val="0"/>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a">
    <w:name w:val="Указатель1"/>
    <w:basedOn w:val="a"/>
    <w:qFormat/>
    <w:rsid w:val="00B249ED"/>
    <w:pPr>
      <w:widowControl w:val="0"/>
      <w:suppressLineNumbers/>
      <w:suppressAutoHyphens/>
      <w:spacing w:after="0" w:line="240" w:lineRule="auto"/>
    </w:pPr>
    <w:rPr>
      <w:rFonts w:ascii="Arial" w:eastAsia="Times New Roman" w:hAnsi="Arial" w:cs="Tahoma"/>
      <w:sz w:val="24"/>
      <w:szCs w:val="20"/>
      <w:lang w:eastAsia="ar-SA"/>
    </w:rPr>
  </w:style>
  <w:style w:type="paragraph" w:customStyle="1" w:styleId="311">
    <w:name w:val="Основной текст с отступом 31"/>
    <w:basedOn w:val="a"/>
    <w:qFormat/>
    <w:rsid w:val="00B249ED"/>
    <w:pPr>
      <w:widowControl w:val="0"/>
      <w:suppressAutoHyphens/>
      <w:spacing w:after="0" w:line="240" w:lineRule="auto"/>
      <w:ind w:firstLine="720"/>
      <w:jc w:val="both"/>
    </w:pPr>
    <w:rPr>
      <w:rFonts w:ascii="Times New Roman" w:eastAsia="Times New Roman" w:hAnsi="Times New Roman" w:cs="Times New Roman"/>
      <w:sz w:val="28"/>
      <w:szCs w:val="20"/>
      <w:lang w:eastAsia="ar-SA"/>
    </w:rPr>
  </w:style>
  <w:style w:type="paragraph" w:customStyle="1" w:styleId="330">
    <w:name w:val="Основной текст с отступом 33"/>
    <w:basedOn w:val="a"/>
    <w:qFormat/>
    <w:rsid w:val="00B249ED"/>
    <w:pPr>
      <w:widowControl w:val="0"/>
      <w:suppressAutoHyphens/>
      <w:spacing w:after="0" w:line="240" w:lineRule="auto"/>
      <w:ind w:firstLine="720"/>
      <w:jc w:val="both"/>
    </w:pPr>
    <w:rPr>
      <w:rFonts w:ascii="Times New Roman" w:eastAsia="Times New Roman" w:hAnsi="Times New Roman" w:cs="Times New Roman"/>
      <w:sz w:val="28"/>
      <w:szCs w:val="20"/>
      <w:lang w:eastAsia="ar-SA"/>
    </w:rPr>
  </w:style>
  <w:style w:type="paragraph" w:customStyle="1" w:styleId="afd">
    <w:name w:val="Заголовок таблицы"/>
    <w:basedOn w:val="af7"/>
    <w:qFormat/>
    <w:rsid w:val="00B249ED"/>
    <w:pPr>
      <w:jc w:val="center"/>
    </w:pPr>
    <w:rPr>
      <w:b/>
      <w:bCs/>
      <w:i/>
      <w:iCs/>
      <w:lang w:eastAsia="ar-SA"/>
    </w:rPr>
  </w:style>
  <w:style w:type="paragraph" w:customStyle="1" w:styleId="320">
    <w:name w:val="Основной текст с отступом 32"/>
    <w:basedOn w:val="a"/>
    <w:qFormat/>
    <w:rsid w:val="00B249ED"/>
    <w:pPr>
      <w:widowControl w:val="0"/>
      <w:suppressAutoHyphens/>
      <w:spacing w:after="0" w:line="240" w:lineRule="auto"/>
      <w:ind w:firstLine="720"/>
      <w:jc w:val="both"/>
    </w:pPr>
    <w:rPr>
      <w:rFonts w:ascii="Times New Roman" w:eastAsia="Times New Roman" w:hAnsi="Times New Roman" w:cs="Times New Roman"/>
      <w:sz w:val="28"/>
      <w:szCs w:val="20"/>
      <w:lang w:eastAsia="ar-SA"/>
    </w:rPr>
  </w:style>
  <w:style w:type="paragraph" w:customStyle="1" w:styleId="Style18">
    <w:name w:val="Style18"/>
    <w:basedOn w:val="a"/>
    <w:uiPriority w:val="99"/>
    <w:qFormat/>
    <w:rsid w:val="00B249ED"/>
    <w:pPr>
      <w:widowControl w:val="0"/>
      <w:autoSpaceDE w:val="0"/>
      <w:autoSpaceDN w:val="0"/>
      <w:adjustRightInd w:val="0"/>
      <w:spacing w:after="0" w:line="185" w:lineRule="exact"/>
    </w:pPr>
    <w:rPr>
      <w:rFonts w:ascii="Times New Roman" w:eastAsia="Times New Roman" w:hAnsi="Times New Roman" w:cs="Times New Roman"/>
      <w:sz w:val="24"/>
      <w:szCs w:val="24"/>
      <w:lang w:eastAsia="ru-RU"/>
    </w:rPr>
  </w:style>
  <w:style w:type="paragraph" w:customStyle="1" w:styleId="27">
    <w:name w:val="Название2"/>
    <w:basedOn w:val="a"/>
    <w:qFormat/>
    <w:rsid w:val="00B249ED"/>
    <w:pPr>
      <w:suppressLineNumbers/>
      <w:suppressAutoHyphens/>
      <w:spacing w:before="120" w:after="120" w:line="240" w:lineRule="auto"/>
      <w:jc w:val="both"/>
    </w:pPr>
    <w:rPr>
      <w:rFonts w:ascii="Arial" w:eastAsia="Times New Roman" w:hAnsi="Arial" w:cs="Tahoma"/>
      <w:i/>
      <w:iCs/>
      <w:sz w:val="20"/>
      <w:szCs w:val="24"/>
      <w:lang w:eastAsia="ar-SA"/>
    </w:rPr>
  </w:style>
  <w:style w:type="paragraph" w:customStyle="1" w:styleId="28">
    <w:name w:val="Указатель2"/>
    <w:basedOn w:val="a"/>
    <w:qFormat/>
    <w:rsid w:val="00B249ED"/>
    <w:pPr>
      <w:suppressLineNumbers/>
      <w:suppressAutoHyphens/>
      <w:spacing w:after="60" w:line="240" w:lineRule="auto"/>
      <w:jc w:val="both"/>
    </w:pPr>
    <w:rPr>
      <w:rFonts w:ascii="Arial" w:eastAsia="Times New Roman" w:hAnsi="Arial" w:cs="Tahoma"/>
      <w:sz w:val="24"/>
      <w:szCs w:val="24"/>
      <w:lang w:eastAsia="ar-SA"/>
    </w:rPr>
  </w:style>
  <w:style w:type="paragraph" w:customStyle="1" w:styleId="1b">
    <w:name w:val="Схема документа1"/>
    <w:basedOn w:val="a"/>
    <w:uiPriority w:val="99"/>
    <w:qFormat/>
    <w:rsid w:val="00B249ED"/>
    <w:pPr>
      <w:suppressAutoHyphens/>
      <w:spacing w:after="60" w:line="240" w:lineRule="auto"/>
      <w:jc w:val="both"/>
    </w:pPr>
    <w:rPr>
      <w:rFonts w:ascii="Tahoma" w:eastAsia="Times New Roman" w:hAnsi="Tahoma" w:cs="Tahoma"/>
      <w:sz w:val="16"/>
      <w:szCs w:val="16"/>
      <w:lang w:eastAsia="ar-SA"/>
    </w:rPr>
  </w:style>
  <w:style w:type="paragraph" w:customStyle="1" w:styleId="1c">
    <w:name w:val="Маркированный список1"/>
    <w:basedOn w:val="a"/>
    <w:uiPriority w:val="99"/>
    <w:qFormat/>
    <w:rsid w:val="00B249ED"/>
    <w:pPr>
      <w:suppressAutoHyphens/>
      <w:spacing w:after="60" w:line="240" w:lineRule="auto"/>
      <w:ind w:left="360" w:hanging="360"/>
      <w:jc w:val="both"/>
    </w:pPr>
    <w:rPr>
      <w:rFonts w:ascii="Times New Roman" w:eastAsia="Times New Roman" w:hAnsi="Times New Roman" w:cs="Times New Roman"/>
      <w:sz w:val="24"/>
      <w:szCs w:val="24"/>
      <w:lang w:eastAsia="ar-SA"/>
    </w:rPr>
  </w:style>
  <w:style w:type="paragraph" w:customStyle="1" w:styleId="WW-2">
    <w:name w:val="WW-Знак2"/>
    <w:basedOn w:val="a"/>
    <w:uiPriority w:val="99"/>
    <w:qFormat/>
    <w:rsid w:val="00B249ED"/>
    <w:pPr>
      <w:suppressAutoHyphens/>
      <w:spacing w:line="240" w:lineRule="exact"/>
    </w:pPr>
    <w:rPr>
      <w:rFonts w:ascii="Verdana" w:eastAsia="Times New Roman" w:hAnsi="Verdana" w:cs="Verdana"/>
      <w:sz w:val="20"/>
      <w:szCs w:val="20"/>
      <w:lang w:val="en-US" w:eastAsia="ar-SA"/>
    </w:rPr>
  </w:style>
  <w:style w:type="paragraph" w:customStyle="1" w:styleId="1d">
    <w:name w:val="Текст1"/>
    <w:basedOn w:val="a"/>
    <w:qFormat/>
    <w:rsid w:val="00B249ED"/>
    <w:pPr>
      <w:suppressAutoHyphens/>
      <w:spacing w:after="0" w:line="240" w:lineRule="auto"/>
    </w:pPr>
    <w:rPr>
      <w:rFonts w:ascii="Courier New" w:eastAsia="Times New Roman" w:hAnsi="Courier New" w:cs="Courier New"/>
      <w:sz w:val="20"/>
      <w:szCs w:val="20"/>
      <w:lang w:eastAsia="ar-SA"/>
    </w:rPr>
  </w:style>
  <w:style w:type="paragraph" w:customStyle="1" w:styleId="WW-3">
    <w:name w:val="WW-Знак3"/>
    <w:basedOn w:val="a"/>
    <w:uiPriority w:val="99"/>
    <w:qFormat/>
    <w:rsid w:val="00B249ED"/>
    <w:pPr>
      <w:suppressAutoHyphens/>
      <w:spacing w:line="240" w:lineRule="exact"/>
    </w:pPr>
    <w:rPr>
      <w:rFonts w:ascii="Verdana" w:eastAsia="Times New Roman" w:hAnsi="Verdana" w:cs="Verdana"/>
      <w:sz w:val="20"/>
      <w:szCs w:val="20"/>
      <w:lang w:val="en-US" w:eastAsia="ar-SA"/>
    </w:rPr>
  </w:style>
  <w:style w:type="paragraph" w:customStyle="1" w:styleId="afe">
    <w:name w:val="Содержимое врезки"/>
    <w:basedOn w:val="ab"/>
    <w:qFormat/>
    <w:rsid w:val="00B249ED"/>
  </w:style>
  <w:style w:type="paragraph" w:customStyle="1" w:styleId="41">
    <w:name w:val="Знак4"/>
    <w:basedOn w:val="a"/>
    <w:uiPriority w:val="99"/>
    <w:qFormat/>
    <w:rsid w:val="00B249ED"/>
    <w:pPr>
      <w:spacing w:line="240" w:lineRule="exact"/>
    </w:pPr>
    <w:rPr>
      <w:rFonts w:ascii="Verdana" w:eastAsia="Times New Roman" w:hAnsi="Verdana" w:cs="Verdana"/>
      <w:sz w:val="20"/>
      <w:szCs w:val="20"/>
      <w:lang w:val="en-US"/>
    </w:rPr>
  </w:style>
  <w:style w:type="paragraph" w:customStyle="1" w:styleId="214">
    <w:name w:val="Знак21"/>
    <w:basedOn w:val="a"/>
    <w:uiPriority w:val="99"/>
    <w:qFormat/>
    <w:rsid w:val="00B249ED"/>
    <w:pPr>
      <w:spacing w:line="240" w:lineRule="exact"/>
    </w:pPr>
    <w:rPr>
      <w:rFonts w:ascii="Verdana" w:eastAsia="Times New Roman" w:hAnsi="Verdana" w:cs="Verdana"/>
      <w:sz w:val="20"/>
      <w:szCs w:val="20"/>
      <w:lang w:val="en-US"/>
    </w:rPr>
  </w:style>
  <w:style w:type="paragraph" w:customStyle="1" w:styleId="312">
    <w:name w:val="Знак31"/>
    <w:basedOn w:val="a"/>
    <w:uiPriority w:val="99"/>
    <w:qFormat/>
    <w:rsid w:val="00B249ED"/>
    <w:pPr>
      <w:suppressAutoHyphens/>
      <w:spacing w:line="240" w:lineRule="exact"/>
    </w:pPr>
    <w:rPr>
      <w:rFonts w:ascii="Verdana" w:eastAsia="Times New Roman" w:hAnsi="Verdana" w:cs="Verdana"/>
      <w:sz w:val="20"/>
      <w:szCs w:val="20"/>
      <w:lang w:val="en-US" w:eastAsia="ar-SA"/>
    </w:rPr>
  </w:style>
  <w:style w:type="paragraph" w:customStyle="1" w:styleId="Normal1">
    <w:name w:val="Normal1"/>
    <w:uiPriority w:val="99"/>
    <w:qFormat/>
    <w:rsid w:val="00B249ED"/>
    <w:pPr>
      <w:suppressAutoHyphens/>
      <w:spacing w:after="0" w:line="240" w:lineRule="auto"/>
    </w:pPr>
    <w:rPr>
      <w:rFonts w:ascii="Tms Rmn" w:eastAsia="Calibri" w:hAnsi="Tms Rmn" w:cs="Tms Rmn"/>
      <w:sz w:val="20"/>
      <w:szCs w:val="20"/>
      <w:lang w:eastAsia="ar-SA"/>
    </w:rPr>
  </w:style>
  <w:style w:type="paragraph" w:customStyle="1" w:styleId="220">
    <w:name w:val="Знак22"/>
    <w:basedOn w:val="a"/>
    <w:uiPriority w:val="99"/>
    <w:qFormat/>
    <w:rsid w:val="00B249ED"/>
    <w:pPr>
      <w:spacing w:line="240" w:lineRule="exact"/>
    </w:pPr>
    <w:rPr>
      <w:rFonts w:ascii="Verdana" w:eastAsia="Calibri" w:hAnsi="Verdana" w:cs="Verdana"/>
      <w:sz w:val="20"/>
      <w:szCs w:val="20"/>
      <w:lang w:val="en-US"/>
    </w:rPr>
  </w:style>
  <w:style w:type="paragraph" w:customStyle="1" w:styleId="1e">
    <w:name w:val="Подзаголовок1"/>
    <w:basedOn w:val="a"/>
    <w:next w:val="a"/>
    <w:uiPriority w:val="99"/>
    <w:qFormat/>
    <w:rsid w:val="00B249ED"/>
    <w:pPr>
      <w:numPr>
        <w:ilvl w:val="1"/>
      </w:numPr>
      <w:spacing w:after="60" w:line="240" w:lineRule="auto"/>
      <w:jc w:val="both"/>
    </w:pPr>
    <w:rPr>
      <w:b/>
      <w:lang w:eastAsia="ru-RU"/>
    </w:rPr>
  </w:style>
  <w:style w:type="character" w:customStyle="1" w:styleId="1f">
    <w:name w:val="Подзаголовок Знак1"/>
    <w:basedOn w:val="a0"/>
    <w:uiPriority w:val="99"/>
    <w:rsid w:val="00B249ED"/>
    <w:rPr>
      <w:rFonts w:ascii="Cambria" w:eastAsia="Times New Roman" w:hAnsi="Cambria" w:cs="Times New Roman"/>
      <w:i/>
      <w:iCs/>
      <w:color w:val="4F81BD"/>
      <w:spacing w:val="15"/>
      <w:sz w:val="24"/>
      <w:szCs w:val="24"/>
      <w:lang w:eastAsia="ru-RU"/>
    </w:rPr>
  </w:style>
  <w:style w:type="paragraph" w:customStyle="1" w:styleId="52">
    <w:name w:val="Название5"/>
    <w:basedOn w:val="a"/>
    <w:next w:val="af2"/>
    <w:uiPriority w:val="99"/>
    <w:qFormat/>
    <w:rsid w:val="00B249ED"/>
    <w:pPr>
      <w:suppressAutoHyphens/>
      <w:spacing w:before="240" w:after="60" w:line="240" w:lineRule="auto"/>
      <w:jc w:val="center"/>
    </w:pPr>
    <w:rPr>
      <w:rFonts w:ascii="Arial" w:eastAsia="Calibri" w:hAnsi="Arial" w:cs="Arial"/>
      <w:b/>
      <w:bCs/>
      <w:kern w:val="2"/>
      <w:sz w:val="32"/>
      <w:szCs w:val="32"/>
      <w:lang w:eastAsia="ar-SA"/>
    </w:rPr>
  </w:style>
  <w:style w:type="paragraph" w:customStyle="1" w:styleId="240">
    <w:name w:val="Знак24"/>
    <w:basedOn w:val="a"/>
    <w:uiPriority w:val="99"/>
    <w:qFormat/>
    <w:rsid w:val="00B249ED"/>
    <w:pPr>
      <w:spacing w:line="240" w:lineRule="exact"/>
    </w:pPr>
    <w:rPr>
      <w:rFonts w:ascii="Verdana" w:eastAsia="Calibri" w:hAnsi="Verdana" w:cs="Verdana"/>
      <w:sz w:val="20"/>
      <w:szCs w:val="20"/>
      <w:lang w:val="en-US"/>
    </w:rPr>
  </w:style>
  <w:style w:type="paragraph" w:customStyle="1" w:styleId="Style2">
    <w:name w:val="Style2"/>
    <w:basedOn w:val="a"/>
    <w:uiPriority w:val="99"/>
    <w:qFormat/>
    <w:rsid w:val="00B249ED"/>
    <w:pPr>
      <w:widowControl w:val="0"/>
      <w:autoSpaceDE w:val="0"/>
      <w:autoSpaceDN w:val="0"/>
      <w:adjustRightInd w:val="0"/>
      <w:spacing w:after="0" w:line="300" w:lineRule="exact"/>
      <w:jc w:val="center"/>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B249ED"/>
    <w:pPr>
      <w:widowControl w:val="0"/>
      <w:autoSpaceDE w:val="0"/>
      <w:autoSpaceDN w:val="0"/>
      <w:adjustRightInd w:val="0"/>
      <w:spacing w:after="0" w:line="254" w:lineRule="exact"/>
    </w:pPr>
    <w:rPr>
      <w:rFonts w:ascii="Times New Roman" w:eastAsia="Times New Roman" w:hAnsi="Times New Roman" w:cs="Times New Roman"/>
      <w:sz w:val="24"/>
      <w:szCs w:val="24"/>
      <w:lang w:eastAsia="ru-RU"/>
    </w:rPr>
  </w:style>
  <w:style w:type="paragraph" w:customStyle="1" w:styleId="1f0">
    <w:name w:val="Абзац списка1"/>
    <w:basedOn w:val="a"/>
    <w:uiPriority w:val="99"/>
    <w:qFormat/>
    <w:rsid w:val="00B249ED"/>
    <w:pPr>
      <w:widowControl w:val="0"/>
      <w:suppressAutoHyphens/>
      <w:autoSpaceDE w:val="0"/>
      <w:spacing w:after="0" w:line="240" w:lineRule="auto"/>
      <w:ind w:left="708"/>
    </w:pPr>
    <w:rPr>
      <w:rFonts w:ascii="Times New Roman" w:eastAsia="Calibri" w:hAnsi="Times New Roman" w:cs="Times New Roman"/>
      <w:sz w:val="20"/>
      <w:szCs w:val="20"/>
      <w:lang w:eastAsia="ar-SA"/>
    </w:rPr>
  </w:style>
  <w:style w:type="paragraph" w:customStyle="1" w:styleId="321">
    <w:name w:val="Знак32"/>
    <w:basedOn w:val="a"/>
    <w:uiPriority w:val="99"/>
    <w:qFormat/>
    <w:rsid w:val="00B249ED"/>
    <w:pPr>
      <w:spacing w:line="240" w:lineRule="exact"/>
    </w:pPr>
    <w:rPr>
      <w:rFonts w:ascii="Verdana" w:eastAsia="Times New Roman" w:hAnsi="Verdana" w:cs="Verdana"/>
      <w:sz w:val="20"/>
      <w:szCs w:val="20"/>
      <w:lang w:val="en-US"/>
    </w:rPr>
  </w:style>
  <w:style w:type="paragraph" w:customStyle="1" w:styleId="331">
    <w:name w:val="Знак33"/>
    <w:basedOn w:val="a"/>
    <w:qFormat/>
    <w:rsid w:val="00B249ED"/>
    <w:pPr>
      <w:spacing w:line="240" w:lineRule="exact"/>
    </w:pPr>
    <w:rPr>
      <w:rFonts w:ascii="Verdana" w:eastAsia="Times New Roman" w:hAnsi="Verdana" w:cs="Verdana"/>
      <w:sz w:val="20"/>
      <w:szCs w:val="20"/>
      <w:lang w:val="en-US"/>
    </w:rPr>
  </w:style>
  <w:style w:type="paragraph" w:customStyle="1" w:styleId="340">
    <w:name w:val="Знак34"/>
    <w:basedOn w:val="a"/>
    <w:qFormat/>
    <w:rsid w:val="00B249ED"/>
    <w:pPr>
      <w:spacing w:line="240" w:lineRule="exact"/>
    </w:pPr>
    <w:rPr>
      <w:rFonts w:ascii="Verdana" w:eastAsia="Times New Roman" w:hAnsi="Verdana" w:cs="Verdana"/>
      <w:sz w:val="20"/>
      <w:szCs w:val="20"/>
      <w:lang w:val="en-US"/>
    </w:rPr>
  </w:style>
  <w:style w:type="paragraph" w:customStyle="1" w:styleId="Style7">
    <w:name w:val="Style7"/>
    <w:basedOn w:val="a"/>
    <w:uiPriority w:val="99"/>
    <w:qFormat/>
    <w:rsid w:val="00B249ED"/>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Style8">
    <w:name w:val="Style8"/>
    <w:basedOn w:val="a"/>
    <w:uiPriority w:val="99"/>
    <w:qFormat/>
    <w:rsid w:val="00B249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
    <w:name w:val="Знак Знак Знак Знак Знак Знак Знак Знак Знак Знак"/>
    <w:basedOn w:val="a"/>
    <w:uiPriority w:val="99"/>
    <w:qFormat/>
    <w:rsid w:val="00B249ED"/>
    <w:pPr>
      <w:spacing w:line="240" w:lineRule="exact"/>
    </w:pPr>
    <w:rPr>
      <w:rFonts w:ascii="Verdana" w:eastAsia="Times New Roman" w:hAnsi="Verdana" w:cs="Verdana"/>
      <w:sz w:val="20"/>
      <w:szCs w:val="20"/>
      <w:lang w:val="en-US"/>
    </w:rPr>
  </w:style>
  <w:style w:type="paragraph" w:customStyle="1" w:styleId="1f1">
    <w:name w:val="Знак Знак Знак Знак1"/>
    <w:basedOn w:val="a"/>
    <w:uiPriority w:val="99"/>
    <w:qFormat/>
    <w:rsid w:val="00B249ED"/>
    <w:pPr>
      <w:spacing w:line="240" w:lineRule="exact"/>
    </w:pPr>
    <w:rPr>
      <w:rFonts w:ascii="Verdana" w:eastAsia="Calibri" w:hAnsi="Verdana" w:cs="Verdana"/>
      <w:sz w:val="20"/>
      <w:szCs w:val="20"/>
      <w:lang w:val="en-US"/>
    </w:rPr>
  </w:style>
  <w:style w:type="paragraph" w:customStyle="1" w:styleId="29">
    <w:name w:val="Знак Знак Знак Знак2"/>
    <w:basedOn w:val="a"/>
    <w:uiPriority w:val="99"/>
    <w:qFormat/>
    <w:rsid w:val="00B249ED"/>
    <w:pPr>
      <w:spacing w:line="240" w:lineRule="exact"/>
    </w:pPr>
    <w:rPr>
      <w:rFonts w:ascii="Verdana" w:eastAsia="Calibri" w:hAnsi="Verdana" w:cs="Verdana"/>
      <w:sz w:val="20"/>
      <w:szCs w:val="20"/>
      <w:lang w:val="en-US"/>
    </w:rPr>
  </w:style>
  <w:style w:type="paragraph" w:customStyle="1" w:styleId="250">
    <w:name w:val="Знак25"/>
    <w:basedOn w:val="a"/>
    <w:uiPriority w:val="99"/>
    <w:qFormat/>
    <w:rsid w:val="00B249ED"/>
    <w:pPr>
      <w:spacing w:line="240" w:lineRule="exact"/>
    </w:pPr>
    <w:rPr>
      <w:rFonts w:ascii="Verdana" w:eastAsia="Calibri" w:hAnsi="Verdana" w:cs="Verdana"/>
      <w:sz w:val="20"/>
      <w:szCs w:val="20"/>
      <w:lang w:val="en-US"/>
    </w:rPr>
  </w:style>
  <w:style w:type="paragraph" w:customStyle="1" w:styleId="aff0">
    <w:name w:val="Знак Знак Знак Знак Знак"/>
    <w:basedOn w:val="a"/>
    <w:qFormat/>
    <w:rsid w:val="00B249ED"/>
    <w:pPr>
      <w:spacing w:line="240" w:lineRule="exact"/>
    </w:pPr>
    <w:rPr>
      <w:rFonts w:ascii="Verdana" w:eastAsia="Times New Roman" w:hAnsi="Verdana" w:cs="Verdana"/>
      <w:sz w:val="20"/>
      <w:szCs w:val="20"/>
      <w:lang w:val="en-US"/>
    </w:rPr>
  </w:style>
  <w:style w:type="paragraph" w:customStyle="1" w:styleId="42">
    <w:name w:val="Знак Знак4 Знак"/>
    <w:basedOn w:val="a"/>
    <w:qFormat/>
    <w:rsid w:val="00B249ED"/>
    <w:pPr>
      <w:spacing w:line="240" w:lineRule="exact"/>
    </w:pPr>
    <w:rPr>
      <w:rFonts w:ascii="Verdana" w:eastAsia="Times New Roman" w:hAnsi="Verdana" w:cs="Verdana"/>
      <w:sz w:val="20"/>
      <w:szCs w:val="20"/>
      <w:lang w:val="en-US"/>
    </w:rPr>
  </w:style>
  <w:style w:type="paragraph" w:customStyle="1" w:styleId="style13287716220000000418msonormal2">
    <w:name w:val="style_13287716220000000418msonormal2"/>
    <w:basedOn w:val="a"/>
    <w:qFormat/>
    <w:rsid w:val="00B249ED"/>
    <w:pPr>
      <w:spacing w:after="0" w:line="240" w:lineRule="auto"/>
    </w:pPr>
    <w:rPr>
      <w:rFonts w:ascii="Calibri" w:eastAsia="Calibri" w:hAnsi="Calibri" w:cs="Calibri"/>
    </w:rPr>
  </w:style>
  <w:style w:type="paragraph" w:customStyle="1" w:styleId="ConsNonformat">
    <w:name w:val="ConsNonformat"/>
    <w:qFormat/>
    <w:rsid w:val="00B249E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qFormat/>
    <w:rsid w:val="00B249E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efault">
    <w:name w:val="Default"/>
    <w:uiPriority w:val="99"/>
    <w:qFormat/>
    <w:rsid w:val="00B249E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R1">
    <w:name w:val="FR1"/>
    <w:uiPriority w:val="99"/>
    <w:qFormat/>
    <w:rsid w:val="00B249ED"/>
    <w:pPr>
      <w:widowControl w:val="0"/>
      <w:snapToGrid w:val="0"/>
      <w:spacing w:after="0" w:line="240" w:lineRule="auto"/>
      <w:ind w:left="1880"/>
    </w:pPr>
    <w:rPr>
      <w:rFonts w:ascii="Arial" w:eastAsia="Times New Roman" w:hAnsi="Arial" w:cs="Times New Roman"/>
      <w:sz w:val="16"/>
      <w:szCs w:val="20"/>
      <w:lang w:eastAsia="ru-RU"/>
    </w:rPr>
  </w:style>
  <w:style w:type="paragraph" w:customStyle="1" w:styleId="38">
    <w:name w:val="Обычный (веб)3"/>
    <w:basedOn w:val="a"/>
    <w:qFormat/>
    <w:rsid w:val="00B249ED"/>
    <w:pPr>
      <w:suppressAutoHyphens/>
      <w:spacing w:before="28" w:after="28" w:line="100" w:lineRule="atLeast"/>
    </w:pPr>
    <w:rPr>
      <w:rFonts w:ascii="Times New Roman" w:eastAsia="Times New Roman" w:hAnsi="Times New Roman" w:cs="Times New Roman"/>
      <w:kern w:val="2"/>
      <w:sz w:val="24"/>
      <w:szCs w:val="24"/>
      <w:lang w:eastAsia="hi-IN" w:bidi="hi-IN"/>
    </w:rPr>
  </w:style>
  <w:style w:type="paragraph" w:customStyle="1" w:styleId="ConsTitle">
    <w:name w:val="ConsTitle"/>
    <w:uiPriority w:val="99"/>
    <w:qFormat/>
    <w:rsid w:val="00B249ED"/>
    <w:pPr>
      <w:widowControl w:val="0"/>
      <w:suppressAutoHyphens/>
      <w:autoSpaceDE w:val="0"/>
      <w:spacing w:after="0" w:line="240" w:lineRule="auto"/>
      <w:ind w:right="19772"/>
    </w:pPr>
    <w:rPr>
      <w:rFonts w:ascii="Arial" w:eastAsia="Calibri" w:hAnsi="Arial" w:cs="Arial"/>
      <w:b/>
      <w:bCs/>
      <w:sz w:val="20"/>
      <w:szCs w:val="20"/>
      <w:lang w:eastAsia="ar-SA"/>
    </w:rPr>
  </w:style>
  <w:style w:type="paragraph" w:customStyle="1" w:styleId="1f2">
    <w:name w:val="Без интервала1"/>
    <w:link w:val="NoSpacingChar"/>
    <w:qFormat/>
    <w:rsid w:val="00B249ED"/>
    <w:pPr>
      <w:spacing w:after="0" w:line="240" w:lineRule="auto"/>
    </w:pPr>
    <w:rPr>
      <w:rFonts w:ascii="Calibri" w:eastAsia="Calibri" w:hAnsi="Calibri" w:cs="Times New Roman"/>
      <w:lang w:eastAsia="ru-RU"/>
    </w:rPr>
  </w:style>
  <w:style w:type="paragraph" w:customStyle="1" w:styleId="43">
    <w:name w:val="Название4"/>
    <w:basedOn w:val="a"/>
    <w:qFormat/>
    <w:rsid w:val="00B249ED"/>
    <w:pPr>
      <w:suppressLineNumbers/>
      <w:suppressAutoHyphens/>
      <w:spacing w:before="120" w:after="120" w:line="240" w:lineRule="auto"/>
      <w:jc w:val="both"/>
    </w:pPr>
    <w:rPr>
      <w:rFonts w:ascii="Arial" w:eastAsia="Times New Roman" w:hAnsi="Arial" w:cs="Tahoma"/>
      <w:i/>
      <w:iCs/>
      <w:sz w:val="20"/>
      <w:szCs w:val="24"/>
      <w:lang w:eastAsia="ar-SA"/>
    </w:rPr>
  </w:style>
  <w:style w:type="paragraph" w:customStyle="1" w:styleId="44">
    <w:name w:val="Указатель4"/>
    <w:basedOn w:val="a"/>
    <w:qFormat/>
    <w:rsid w:val="00B249ED"/>
    <w:pPr>
      <w:suppressLineNumbers/>
      <w:suppressAutoHyphens/>
      <w:spacing w:after="60" w:line="240" w:lineRule="auto"/>
      <w:jc w:val="both"/>
    </w:pPr>
    <w:rPr>
      <w:rFonts w:ascii="Arial" w:eastAsia="Times New Roman" w:hAnsi="Arial" w:cs="Tahoma"/>
      <w:sz w:val="24"/>
      <w:szCs w:val="24"/>
      <w:lang w:eastAsia="ar-SA"/>
    </w:rPr>
  </w:style>
  <w:style w:type="paragraph" w:customStyle="1" w:styleId="39">
    <w:name w:val="Название3"/>
    <w:basedOn w:val="a"/>
    <w:qFormat/>
    <w:rsid w:val="00B249ED"/>
    <w:pPr>
      <w:suppressLineNumbers/>
      <w:suppressAutoHyphens/>
      <w:spacing w:before="120" w:after="120" w:line="240" w:lineRule="auto"/>
      <w:jc w:val="both"/>
    </w:pPr>
    <w:rPr>
      <w:rFonts w:ascii="Arial" w:eastAsia="Times New Roman" w:hAnsi="Arial" w:cs="Tahoma"/>
      <w:i/>
      <w:iCs/>
      <w:sz w:val="20"/>
      <w:szCs w:val="24"/>
      <w:lang w:eastAsia="ar-SA"/>
    </w:rPr>
  </w:style>
  <w:style w:type="paragraph" w:customStyle="1" w:styleId="3a">
    <w:name w:val="Указатель3"/>
    <w:basedOn w:val="a"/>
    <w:qFormat/>
    <w:rsid w:val="00B249ED"/>
    <w:pPr>
      <w:suppressLineNumbers/>
      <w:suppressAutoHyphens/>
      <w:spacing w:after="60" w:line="240" w:lineRule="auto"/>
      <w:jc w:val="both"/>
    </w:pPr>
    <w:rPr>
      <w:rFonts w:ascii="Arial" w:eastAsia="Times New Roman" w:hAnsi="Arial" w:cs="Tahoma"/>
      <w:sz w:val="24"/>
      <w:szCs w:val="24"/>
      <w:lang w:eastAsia="ar-SA"/>
    </w:rPr>
  </w:style>
  <w:style w:type="paragraph" w:customStyle="1" w:styleId="313">
    <w:name w:val="Основной текст 31"/>
    <w:basedOn w:val="a"/>
    <w:qFormat/>
    <w:rsid w:val="00B249ED"/>
    <w:pPr>
      <w:suppressAutoHyphens/>
      <w:spacing w:after="120" w:line="240" w:lineRule="auto"/>
      <w:jc w:val="both"/>
    </w:pPr>
    <w:rPr>
      <w:rFonts w:ascii="Times New Roman" w:eastAsia="Times New Roman" w:hAnsi="Times New Roman" w:cs="Calibri"/>
      <w:sz w:val="16"/>
      <w:szCs w:val="16"/>
      <w:lang w:eastAsia="ar-SA"/>
    </w:rPr>
  </w:style>
  <w:style w:type="character" w:styleId="aff1">
    <w:name w:val="footnote reference"/>
    <w:aliases w:val="Ciae niinee 1,Знак сноски-FN,SUPERS,Знак сноски 1,Ciae niinee-FN"/>
    <w:uiPriority w:val="99"/>
    <w:unhideWhenUsed/>
    <w:qFormat/>
    <w:rsid w:val="00B249ED"/>
    <w:rPr>
      <w:vertAlign w:val="superscript"/>
    </w:rPr>
  </w:style>
  <w:style w:type="character" w:styleId="aff2">
    <w:name w:val="page number"/>
    <w:unhideWhenUsed/>
    <w:rsid w:val="00B249ED"/>
    <w:rPr>
      <w:rFonts w:ascii="Times New Roman" w:hAnsi="Times New Roman" w:cs="Times New Roman" w:hint="default"/>
    </w:rPr>
  </w:style>
  <w:style w:type="character" w:customStyle="1" w:styleId="710">
    <w:name w:val="Заголовок 7 Знак1"/>
    <w:basedOn w:val="a0"/>
    <w:semiHidden/>
    <w:rsid w:val="00B249ED"/>
    <w:rPr>
      <w:rFonts w:ascii="Cambria" w:eastAsia="Times New Roman" w:hAnsi="Cambria" w:cs="Times New Roman"/>
      <w:i/>
      <w:iCs/>
      <w:color w:val="404040"/>
      <w:sz w:val="24"/>
      <w:szCs w:val="24"/>
    </w:rPr>
  </w:style>
  <w:style w:type="character" w:customStyle="1" w:styleId="810">
    <w:name w:val="Заголовок 8 Знак1"/>
    <w:basedOn w:val="a0"/>
    <w:semiHidden/>
    <w:rsid w:val="00B249ED"/>
    <w:rPr>
      <w:rFonts w:ascii="Cambria" w:eastAsia="Times New Roman" w:hAnsi="Cambria" w:cs="Times New Roman"/>
      <w:color w:val="404040"/>
    </w:rPr>
  </w:style>
  <w:style w:type="paragraph" w:customStyle="1" w:styleId="1f3">
    <w:name w:val="Верхний колонтитул1"/>
    <w:basedOn w:val="a"/>
    <w:next w:val="a8"/>
    <w:uiPriority w:val="99"/>
    <w:unhideWhenUsed/>
    <w:rsid w:val="00B249ED"/>
    <w:pPr>
      <w:tabs>
        <w:tab w:val="center" w:pos="4677"/>
        <w:tab w:val="right" w:pos="9355"/>
      </w:tabs>
      <w:spacing w:after="0" w:line="240" w:lineRule="auto"/>
      <w:jc w:val="both"/>
    </w:pPr>
    <w:rPr>
      <w:rFonts w:ascii="Arial" w:hAnsi="Arial" w:cs="Arial"/>
      <w:noProof/>
      <w:sz w:val="24"/>
      <w:lang w:eastAsia="ru-RU"/>
    </w:rPr>
  </w:style>
  <w:style w:type="character" w:customStyle="1" w:styleId="1f4">
    <w:name w:val="Верхний колонтитул Знак1"/>
    <w:basedOn w:val="a0"/>
    <w:uiPriority w:val="99"/>
    <w:semiHidden/>
    <w:rsid w:val="00B249ED"/>
    <w:rPr>
      <w:rFonts w:ascii="Times New Roman" w:eastAsia="Times New Roman" w:hAnsi="Times New Roman" w:cs="Times New Roman"/>
      <w:sz w:val="24"/>
      <w:szCs w:val="24"/>
      <w:lang w:eastAsia="ru-RU"/>
    </w:rPr>
  </w:style>
  <w:style w:type="paragraph" w:customStyle="1" w:styleId="1f5">
    <w:name w:val="Нижний колонтитул1"/>
    <w:basedOn w:val="a"/>
    <w:next w:val="aa"/>
    <w:uiPriority w:val="99"/>
    <w:unhideWhenUsed/>
    <w:rsid w:val="00B249ED"/>
    <w:pPr>
      <w:tabs>
        <w:tab w:val="center" w:pos="4677"/>
        <w:tab w:val="right" w:pos="9355"/>
      </w:tabs>
      <w:spacing w:after="0" w:line="240" w:lineRule="auto"/>
      <w:jc w:val="both"/>
    </w:pPr>
    <w:rPr>
      <w:noProof/>
      <w:sz w:val="24"/>
      <w:lang w:eastAsia="ru-RU"/>
    </w:rPr>
  </w:style>
  <w:style w:type="character" w:customStyle="1" w:styleId="1f6">
    <w:name w:val="Нижний колонтитул Знак1"/>
    <w:basedOn w:val="a0"/>
    <w:uiPriority w:val="99"/>
    <w:semiHidden/>
    <w:rsid w:val="00B249ED"/>
    <w:rPr>
      <w:rFonts w:ascii="Times New Roman" w:eastAsia="Times New Roman" w:hAnsi="Times New Roman" w:cs="Times New Roman"/>
      <w:sz w:val="24"/>
      <w:szCs w:val="24"/>
      <w:lang w:eastAsia="ru-RU"/>
    </w:rPr>
  </w:style>
  <w:style w:type="paragraph" w:customStyle="1" w:styleId="2a">
    <w:name w:val="Схема документа2"/>
    <w:basedOn w:val="a"/>
    <w:next w:val="af4"/>
    <w:uiPriority w:val="99"/>
    <w:semiHidden/>
    <w:unhideWhenUsed/>
    <w:rsid w:val="00B249ED"/>
    <w:pPr>
      <w:spacing w:after="0" w:line="240" w:lineRule="auto"/>
      <w:jc w:val="both"/>
    </w:pPr>
    <w:rPr>
      <w:rFonts w:ascii="Tahoma" w:hAnsi="Tahoma" w:cs="Tahoma"/>
      <w:sz w:val="16"/>
      <w:szCs w:val="16"/>
    </w:rPr>
  </w:style>
  <w:style w:type="character" w:customStyle="1" w:styleId="1f7">
    <w:name w:val="Схема документа Знак1"/>
    <w:basedOn w:val="a0"/>
    <w:uiPriority w:val="99"/>
    <w:semiHidden/>
    <w:rsid w:val="00B249ED"/>
    <w:rPr>
      <w:rFonts w:ascii="Tahoma" w:eastAsia="Times New Roman" w:hAnsi="Tahoma" w:cs="Tahoma"/>
      <w:sz w:val="16"/>
      <w:szCs w:val="16"/>
      <w:lang w:eastAsia="ru-RU"/>
    </w:rPr>
  </w:style>
  <w:style w:type="paragraph" w:customStyle="1" w:styleId="1f8">
    <w:name w:val="Текст выноски1"/>
    <w:basedOn w:val="a"/>
    <w:next w:val="af6"/>
    <w:semiHidden/>
    <w:unhideWhenUsed/>
    <w:rsid w:val="00B249ED"/>
    <w:pPr>
      <w:spacing w:after="0" w:line="240" w:lineRule="auto"/>
      <w:jc w:val="both"/>
    </w:pPr>
    <w:rPr>
      <w:rFonts w:ascii="Tahoma" w:hAnsi="Tahoma" w:cs="Tahoma"/>
      <w:sz w:val="16"/>
      <w:szCs w:val="16"/>
      <w:lang w:eastAsia="ru-RU"/>
    </w:rPr>
  </w:style>
  <w:style w:type="character" w:customStyle="1" w:styleId="1f9">
    <w:name w:val="Текст выноски Знак1"/>
    <w:basedOn w:val="a0"/>
    <w:semiHidden/>
    <w:rsid w:val="00B249ED"/>
    <w:rPr>
      <w:rFonts w:ascii="Tahoma" w:eastAsia="Times New Roman" w:hAnsi="Tahoma" w:cs="Tahoma"/>
      <w:sz w:val="16"/>
      <w:szCs w:val="16"/>
      <w:lang w:eastAsia="ru-RU"/>
    </w:rPr>
  </w:style>
  <w:style w:type="paragraph" w:customStyle="1" w:styleId="1fa">
    <w:name w:val="Основной текст с отступом1"/>
    <w:basedOn w:val="a"/>
    <w:next w:val="af0"/>
    <w:semiHidden/>
    <w:unhideWhenUsed/>
    <w:rsid w:val="00B249ED"/>
    <w:pPr>
      <w:spacing w:after="120" w:line="240" w:lineRule="auto"/>
      <w:ind w:left="283"/>
      <w:jc w:val="both"/>
    </w:pPr>
    <w:rPr>
      <w:sz w:val="24"/>
      <w:szCs w:val="24"/>
      <w:lang w:eastAsia="ar-SA"/>
    </w:rPr>
  </w:style>
  <w:style w:type="character" w:customStyle="1" w:styleId="1fb">
    <w:name w:val="Основной текст с отступом Знак1"/>
    <w:basedOn w:val="a0"/>
    <w:semiHidden/>
    <w:rsid w:val="00B249ED"/>
    <w:rPr>
      <w:rFonts w:ascii="Times New Roman" w:eastAsia="Times New Roman" w:hAnsi="Times New Roman" w:cs="Times New Roman"/>
      <w:sz w:val="24"/>
      <w:szCs w:val="24"/>
      <w:lang w:eastAsia="ru-RU"/>
    </w:rPr>
  </w:style>
  <w:style w:type="paragraph" w:customStyle="1" w:styleId="341">
    <w:name w:val="Основной текст с отступом 34"/>
    <w:basedOn w:val="a"/>
    <w:next w:val="34"/>
    <w:semiHidden/>
    <w:unhideWhenUsed/>
    <w:rsid w:val="00B249ED"/>
    <w:pPr>
      <w:spacing w:after="120" w:line="240" w:lineRule="auto"/>
      <w:ind w:left="283"/>
      <w:jc w:val="both"/>
    </w:pPr>
    <w:rPr>
      <w:sz w:val="16"/>
      <w:szCs w:val="16"/>
      <w:lang w:eastAsia="ru-RU"/>
    </w:rPr>
  </w:style>
  <w:style w:type="character" w:customStyle="1" w:styleId="314">
    <w:name w:val="Основной текст с отступом 3 Знак1"/>
    <w:basedOn w:val="a0"/>
    <w:semiHidden/>
    <w:rsid w:val="00B249ED"/>
    <w:rPr>
      <w:rFonts w:ascii="Times New Roman" w:eastAsia="Times New Roman" w:hAnsi="Times New Roman" w:cs="Times New Roman"/>
      <w:sz w:val="16"/>
      <w:szCs w:val="16"/>
      <w:lang w:eastAsia="ru-RU"/>
    </w:rPr>
  </w:style>
  <w:style w:type="character" w:customStyle="1" w:styleId="iceouttxt1">
    <w:name w:val="iceouttxt1"/>
    <w:rsid w:val="00B249ED"/>
    <w:rPr>
      <w:rFonts w:ascii="Arial" w:hAnsi="Arial" w:cs="Arial" w:hint="default"/>
      <w:color w:val="666666"/>
      <w:sz w:val="17"/>
      <w:szCs w:val="17"/>
    </w:rPr>
  </w:style>
  <w:style w:type="character" w:customStyle="1" w:styleId="110">
    <w:name w:val="Заголовок 1 Знак1"/>
    <w:uiPriority w:val="99"/>
    <w:locked/>
    <w:rsid w:val="00B249ED"/>
    <w:rPr>
      <w:rFonts w:ascii="Arial" w:hAnsi="Arial" w:cs="Arial" w:hint="default"/>
      <w:b/>
      <w:bCs/>
      <w:kern w:val="32"/>
      <w:sz w:val="32"/>
      <w:szCs w:val="32"/>
    </w:rPr>
  </w:style>
  <w:style w:type="character" w:customStyle="1" w:styleId="FontStyle50">
    <w:name w:val="Font Style50"/>
    <w:uiPriority w:val="99"/>
    <w:rsid w:val="00B249ED"/>
    <w:rPr>
      <w:rFonts w:ascii="Times New Roman" w:hAnsi="Times New Roman" w:cs="Times New Roman" w:hint="default"/>
      <w:b/>
      <w:bCs/>
      <w:sz w:val="26"/>
      <w:szCs w:val="26"/>
    </w:rPr>
  </w:style>
  <w:style w:type="character" w:customStyle="1" w:styleId="FontStyle51">
    <w:name w:val="Font Style51"/>
    <w:uiPriority w:val="99"/>
    <w:rsid w:val="00B249ED"/>
    <w:rPr>
      <w:rFonts w:ascii="Times New Roman" w:hAnsi="Times New Roman" w:cs="Times New Roman" w:hint="default"/>
      <w:b/>
      <w:bCs/>
      <w:i/>
      <w:iCs/>
      <w:sz w:val="14"/>
      <w:szCs w:val="14"/>
    </w:rPr>
  </w:style>
  <w:style w:type="character" w:customStyle="1" w:styleId="FontStyle61">
    <w:name w:val="Font Style61"/>
    <w:uiPriority w:val="99"/>
    <w:rsid w:val="00B249ED"/>
    <w:rPr>
      <w:rFonts w:ascii="Times New Roman" w:hAnsi="Times New Roman" w:cs="Times New Roman" w:hint="default"/>
      <w:b/>
      <w:bCs/>
      <w:sz w:val="14"/>
      <w:szCs w:val="14"/>
    </w:rPr>
  </w:style>
  <w:style w:type="character" w:customStyle="1" w:styleId="FontStyle52">
    <w:name w:val="Font Style52"/>
    <w:uiPriority w:val="99"/>
    <w:rsid w:val="00B249ED"/>
    <w:rPr>
      <w:rFonts w:ascii="Times New Roman" w:hAnsi="Times New Roman" w:cs="Times New Roman" w:hint="default"/>
      <w:b/>
      <w:bCs/>
      <w:sz w:val="14"/>
      <w:szCs w:val="14"/>
    </w:rPr>
  </w:style>
  <w:style w:type="character" w:customStyle="1" w:styleId="FontStyle53">
    <w:name w:val="Font Style53"/>
    <w:uiPriority w:val="99"/>
    <w:rsid w:val="00B249ED"/>
    <w:rPr>
      <w:rFonts w:ascii="Times New Roman" w:hAnsi="Times New Roman" w:cs="Times New Roman" w:hint="default"/>
      <w:sz w:val="14"/>
      <w:szCs w:val="14"/>
    </w:rPr>
  </w:style>
  <w:style w:type="character" w:customStyle="1" w:styleId="FontStyle62">
    <w:name w:val="Font Style62"/>
    <w:rsid w:val="00B249ED"/>
    <w:rPr>
      <w:rFonts w:ascii="Times New Roman" w:hAnsi="Times New Roman" w:cs="Times New Roman" w:hint="default"/>
      <w:i/>
      <w:iCs/>
      <w:sz w:val="14"/>
      <w:szCs w:val="14"/>
    </w:rPr>
  </w:style>
  <w:style w:type="character" w:customStyle="1" w:styleId="FontStyle12">
    <w:name w:val="Font Style12"/>
    <w:rsid w:val="00B249ED"/>
    <w:rPr>
      <w:rFonts w:ascii="Times New Roman" w:hAnsi="Times New Roman" w:cs="Times New Roman" w:hint="default"/>
      <w:sz w:val="22"/>
      <w:szCs w:val="22"/>
    </w:rPr>
  </w:style>
  <w:style w:type="character" w:customStyle="1" w:styleId="FontStyle13">
    <w:name w:val="Font Style13"/>
    <w:rsid w:val="00B249ED"/>
    <w:rPr>
      <w:rFonts w:ascii="Times New Roman" w:hAnsi="Times New Roman" w:cs="Times New Roman" w:hint="default"/>
      <w:sz w:val="22"/>
      <w:szCs w:val="22"/>
    </w:rPr>
  </w:style>
  <w:style w:type="paragraph" w:customStyle="1" w:styleId="322">
    <w:name w:val="Основной текст 32"/>
    <w:basedOn w:val="a"/>
    <w:next w:val="32"/>
    <w:semiHidden/>
    <w:unhideWhenUsed/>
    <w:rsid w:val="00B249ED"/>
    <w:pPr>
      <w:spacing w:after="120" w:line="240" w:lineRule="auto"/>
      <w:jc w:val="both"/>
    </w:pPr>
    <w:rPr>
      <w:sz w:val="16"/>
      <w:szCs w:val="16"/>
      <w:lang w:eastAsia="ru-RU"/>
    </w:rPr>
  </w:style>
  <w:style w:type="character" w:customStyle="1" w:styleId="315">
    <w:name w:val="Основной текст 3 Знак1"/>
    <w:basedOn w:val="a0"/>
    <w:semiHidden/>
    <w:rsid w:val="00B249ED"/>
    <w:rPr>
      <w:rFonts w:ascii="Times New Roman" w:eastAsia="Times New Roman" w:hAnsi="Times New Roman" w:cs="Times New Roman"/>
      <w:sz w:val="16"/>
      <w:szCs w:val="16"/>
      <w:lang w:eastAsia="ru-RU"/>
    </w:rPr>
  </w:style>
  <w:style w:type="character" w:customStyle="1" w:styleId="Absatz-Standardschriftart">
    <w:name w:val="Absatz-Standardschriftart"/>
    <w:rsid w:val="00B249ED"/>
  </w:style>
  <w:style w:type="character" w:customStyle="1" w:styleId="1fc">
    <w:name w:val="Основной шрифт абзаца1"/>
    <w:rsid w:val="00B249ED"/>
  </w:style>
  <w:style w:type="character" w:customStyle="1" w:styleId="aff3">
    <w:name w:val="Маркеры списка"/>
    <w:rsid w:val="00B249ED"/>
    <w:rPr>
      <w:rFonts w:ascii="StarSymbol" w:eastAsia="StarSymbol" w:hAnsi="StarSymbol" w:cs="StarSymbol" w:hint="default"/>
      <w:sz w:val="18"/>
      <w:szCs w:val="18"/>
    </w:rPr>
  </w:style>
  <w:style w:type="character" w:customStyle="1" w:styleId="WW-Absatz-Standardschriftart">
    <w:name w:val="WW-Absatz-Standardschriftart"/>
    <w:rsid w:val="00B249ED"/>
  </w:style>
  <w:style w:type="character" w:customStyle="1" w:styleId="WW-Absatz-Standardschriftart1">
    <w:name w:val="WW-Absatz-Standardschriftart1"/>
    <w:rsid w:val="00B249ED"/>
  </w:style>
  <w:style w:type="character" w:customStyle="1" w:styleId="WW8Num4z0">
    <w:name w:val="WW8Num4z0"/>
    <w:rsid w:val="00B249ED"/>
    <w:rPr>
      <w:rFonts w:ascii="Times New Roman" w:hAnsi="Times New Roman" w:cs="Times New Roman" w:hint="default"/>
      <w:sz w:val="24"/>
      <w:szCs w:val="24"/>
    </w:rPr>
  </w:style>
  <w:style w:type="character" w:customStyle="1" w:styleId="WW-Absatz-Standardschriftart11">
    <w:name w:val="WW-Absatz-Standardschriftart11"/>
    <w:rsid w:val="00B249ED"/>
  </w:style>
  <w:style w:type="character" w:customStyle="1" w:styleId="WW8Num3z0">
    <w:name w:val="WW8Num3z0"/>
    <w:uiPriority w:val="99"/>
    <w:rsid w:val="00B249ED"/>
    <w:rPr>
      <w:rFonts w:ascii="Times New Roman" w:hAnsi="Times New Roman" w:cs="Times New Roman" w:hint="default"/>
      <w:sz w:val="24"/>
      <w:szCs w:val="24"/>
    </w:rPr>
  </w:style>
  <w:style w:type="character" w:customStyle="1" w:styleId="WW8Num3z1">
    <w:name w:val="WW8Num3z1"/>
    <w:uiPriority w:val="99"/>
    <w:rsid w:val="00B249ED"/>
    <w:rPr>
      <w:rFonts w:ascii="Courier New" w:hAnsi="Courier New" w:cs="Courier New" w:hint="default"/>
    </w:rPr>
  </w:style>
  <w:style w:type="character" w:customStyle="1" w:styleId="WW8Num3z2">
    <w:name w:val="WW8Num3z2"/>
    <w:uiPriority w:val="99"/>
    <w:rsid w:val="00B249ED"/>
    <w:rPr>
      <w:rFonts w:ascii="Wingdings" w:hAnsi="Wingdings" w:hint="default"/>
    </w:rPr>
  </w:style>
  <w:style w:type="character" w:customStyle="1" w:styleId="WW8Num3z3">
    <w:name w:val="WW8Num3z3"/>
    <w:uiPriority w:val="99"/>
    <w:rsid w:val="00B249ED"/>
    <w:rPr>
      <w:rFonts w:ascii="Symbol" w:hAnsi="Symbol" w:hint="default"/>
    </w:rPr>
  </w:style>
  <w:style w:type="character" w:customStyle="1" w:styleId="2b">
    <w:name w:val="Основной шрифт абзаца2"/>
    <w:rsid w:val="00B249ED"/>
  </w:style>
  <w:style w:type="character" w:customStyle="1" w:styleId="WW-Absatz-Standardschriftart111">
    <w:name w:val="WW-Absatz-Standardschriftart111"/>
    <w:rsid w:val="00B249ED"/>
  </w:style>
  <w:style w:type="character" w:customStyle="1" w:styleId="WW-Absatz-Standardschriftart1111">
    <w:name w:val="WW-Absatz-Standardschriftart1111"/>
    <w:rsid w:val="00B249ED"/>
  </w:style>
  <w:style w:type="character" w:customStyle="1" w:styleId="WW8Num1z0">
    <w:name w:val="WW8Num1z0"/>
    <w:uiPriority w:val="99"/>
    <w:rsid w:val="00B249ED"/>
    <w:rPr>
      <w:rFonts w:ascii="Symbol" w:hAnsi="Symbol" w:hint="default"/>
    </w:rPr>
  </w:style>
  <w:style w:type="character" w:customStyle="1" w:styleId="WW8Num7z0">
    <w:name w:val="WW8Num7z0"/>
    <w:uiPriority w:val="99"/>
    <w:rsid w:val="00B249ED"/>
    <w:rPr>
      <w:rFonts w:ascii="Times New Roman" w:eastAsia="Times New Roman" w:hAnsi="Times New Roman" w:cs="Times New Roman" w:hint="default"/>
    </w:rPr>
  </w:style>
  <w:style w:type="character" w:customStyle="1" w:styleId="WW8Num7z1">
    <w:name w:val="WW8Num7z1"/>
    <w:uiPriority w:val="99"/>
    <w:rsid w:val="00B249ED"/>
    <w:rPr>
      <w:rFonts w:ascii="Courier New" w:hAnsi="Courier New" w:cs="Courier New" w:hint="default"/>
    </w:rPr>
  </w:style>
  <w:style w:type="character" w:customStyle="1" w:styleId="WW8Num7z2">
    <w:name w:val="WW8Num7z2"/>
    <w:uiPriority w:val="99"/>
    <w:rsid w:val="00B249ED"/>
    <w:rPr>
      <w:rFonts w:ascii="Wingdings" w:hAnsi="Wingdings" w:cs="Wingdings" w:hint="default"/>
    </w:rPr>
  </w:style>
  <w:style w:type="character" w:customStyle="1" w:styleId="WW8Num7z3">
    <w:name w:val="WW8Num7z3"/>
    <w:uiPriority w:val="99"/>
    <w:rsid w:val="00B249ED"/>
    <w:rPr>
      <w:rFonts w:ascii="Symbol" w:hAnsi="Symbol" w:cs="Symbol" w:hint="default"/>
    </w:rPr>
  </w:style>
  <w:style w:type="character" w:customStyle="1" w:styleId="WW8Num13z0">
    <w:name w:val="WW8Num13z0"/>
    <w:uiPriority w:val="99"/>
    <w:rsid w:val="00B249ED"/>
    <w:rPr>
      <w:rFonts w:ascii="Times New Roman" w:hAnsi="Times New Roman" w:cs="Times New Roman" w:hint="default"/>
      <w:sz w:val="24"/>
      <w:szCs w:val="24"/>
    </w:rPr>
  </w:style>
  <w:style w:type="character" w:customStyle="1" w:styleId="WW8Num13z1">
    <w:name w:val="WW8Num13z1"/>
    <w:uiPriority w:val="99"/>
    <w:rsid w:val="00B249ED"/>
    <w:rPr>
      <w:rFonts w:ascii="Courier New" w:hAnsi="Courier New" w:cs="Courier New" w:hint="default"/>
    </w:rPr>
  </w:style>
  <w:style w:type="character" w:customStyle="1" w:styleId="WW8Num13z2">
    <w:name w:val="WW8Num13z2"/>
    <w:uiPriority w:val="99"/>
    <w:rsid w:val="00B249ED"/>
    <w:rPr>
      <w:rFonts w:ascii="Wingdings" w:hAnsi="Wingdings" w:hint="default"/>
    </w:rPr>
  </w:style>
  <w:style w:type="character" w:customStyle="1" w:styleId="WW8Num13z3">
    <w:name w:val="WW8Num13z3"/>
    <w:uiPriority w:val="99"/>
    <w:rsid w:val="00B249ED"/>
    <w:rPr>
      <w:rFonts w:ascii="Symbol" w:hAnsi="Symbol" w:hint="default"/>
    </w:rPr>
  </w:style>
  <w:style w:type="character" w:customStyle="1" w:styleId="WW8Num16z0">
    <w:name w:val="WW8Num16z0"/>
    <w:uiPriority w:val="99"/>
    <w:rsid w:val="00B249ED"/>
    <w:rPr>
      <w:rFonts w:ascii="Times New Roman" w:hAnsi="Times New Roman" w:cs="Times New Roman" w:hint="default"/>
      <w:sz w:val="24"/>
      <w:szCs w:val="24"/>
    </w:rPr>
  </w:style>
  <w:style w:type="character" w:customStyle="1" w:styleId="WW8Num16z1">
    <w:name w:val="WW8Num16z1"/>
    <w:uiPriority w:val="99"/>
    <w:rsid w:val="00B249ED"/>
    <w:rPr>
      <w:rFonts w:ascii="Courier New" w:hAnsi="Courier New" w:cs="Courier New" w:hint="default"/>
    </w:rPr>
  </w:style>
  <w:style w:type="character" w:customStyle="1" w:styleId="WW8Num16z2">
    <w:name w:val="WW8Num16z2"/>
    <w:uiPriority w:val="99"/>
    <w:rsid w:val="00B249ED"/>
    <w:rPr>
      <w:rFonts w:ascii="Wingdings" w:hAnsi="Wingdings" w:hint="default"/>
    </w:rPr>
  </w:style>
  <w:style w:type="character" w:customStyle="1" w:styleId="WW8Num16z3">
    <w:name w:val="WW8Num16z3"/>
    <w:uiPriority w:val="99"/>
    <w:rsid w:val="00B249ED"/>
    <w:rPr>
      <w:rFonts w:ascii="Symbol" w:hAnsi="Symbol" w:hint="default"/>
    </w:rPr>
  </w:style>
  <w:style w:type="character" w:customStyle="1" w:styleId="WW8Num19z0">
    <w:name w:val="WW8Num19z0"/>
    <w:uiPriority w:val="99"/>
    <w:rsid w:val="00B249ED"/>
    <w:rPr>
      <w:b/>
      <w:bCs w:val="0"/>
    </w:rPr>
  </w:style>
  <w:style w:type="character" w:customStyle="1" w:styleId="WW8Num30z0">
    <w:name w:val="WW8Num30z0"/>
    <w:uiPriority w:val="99"/>
    <w:rsid w:val="00B249ED"/>
    <w:rPr>
      <w:rFonts w:ascii="Times New Roman" w:hAnsi="Times New Roman" w:cs="Times New Roman" w:hint="default"/>
      <w:sz w:val="24"/>
      <w:szCs w:val="24"/>
    </w:rPr>
  </w:style>
  <w:style w:type="character" w:customStyle="1" w:styleId="WW8Num30z1">
    <w:name w:val="WW8Num30z1"/>
    <w:uiPriority w:val="99"/>
    <w:rsid w:val="00B249ED"/>
    <w:rPr>
      <w:rFonts w:ascii="Courier New" w:hAnsi="Courier New" w:cs="Courier New" w:hint="default"/>
    </w:rPr>
  </w:style>
  <w:style w:type="character" w:customStyle="1" w:styleId="WW8Num30z2">
    <w:name w:val="WW8Num30z2"/>
    <w:uiPriority w:val="99"/>
    <w:rsid w:val="00B249ED"/>
    <w:rPr>
      <w:rFonts w:ascii="Wingdings" w:hAnsi="Wingdings" w:hint="default"/>
    </w:rPr>
  </w:style>
  <w:style w:type="character" w:customStyle="1" w:styleId="WW8Num30z3">
    <w:name w:val="WW8Num30z3"/>
    <w:uiPriority w:val="99"/>
    <w:rsid w:val="00B249ED"/>
    <w:rPr>
      <w:rFonts w:ascii="Symbol" w:hAnsi="Symbol" w:hint="default"/>
    </w:rPr>
  </w:style>
  <w:style w:type="character" w:customStyle="1" w:styleId="WW8Num31z0">
    <w:name w:val="WW8Num31z0"/>
    <w:uiPriority w:val="99"/>
    <w:rsid w:val="00B249ED"/>
    <w:rPr>
      <w:sz w:val="24"/>
      <w:szCs w:val="24"/>
    </w:rPr>
  </w:style>
  <w:style w:type="character" w:customStyle="1" w:styleId="WW8Num31z1">
    <w:name w:val="WW8Num31z1"/>
    <w:uiPriority w:val="99"/>
    <w:rsid w:val="00B249ED"/>
    <w:rPr>
      <w:rFonts w:ascii="Courier New" w:hAnsi="Courier New" w:cs="Courier New" w:hint="default"/>
    </w:rPr>
  </w:style>
  <w:style w:type="character" w:customStyle="1" w:styleId="WW8Num31z2">
    <w:name w:val="WW8Num31z2"/>
    <w:uiPriority w:val="99"/>
    <w:rsid w:val="00B249ED"/>
    <w:rPr>
      <w:rFonts w:ascii="Wingdings" w:hAnsi="Wingdings" w:hint="default"/>
    </w:rPr>
  </w:style>
  <w:style w:type="character" w:customStyle="1" w:styleId="WW8Num31z3">
    <w:name w:val="WW8Num31z3"/>
    <w:uiPriority w:val="99"/>
    <w:rsid w:val="00B249ED"/>
    <w:rPr>
      <w:rFonts w:ascii="Symbol" w:hAnsi="Symbol" w:hint="default"/>
    </w:rPr>
  </w:style>
  <w:style w:type="character" w:customStyle="1" w:styleId="aff4">
    <w:name w:val="Символ сноски"/>
    <w:rsid w:val="00B249ED"/>
    <w:rPr>
      <w:vertAlign w:val="superscript"/>
    </w:rPr>
  </w:style>
  <w:style w:type="character" w:customStyle="1" w:styleId="1fd">
    <w:name w:val="Знак сноски1"/>
    <w:uiPriority w:val="99"/>
    <w:rsid w:val="00B249ED"/>
    <w:rPr>
      <w:vertAlign w:val="superscript"/>
    </w:rPr>
  </w:style>
  <w:style w:type="character" w:customStyle="1" w:styleId="aff5">
    <w:name w:val="Символы концевой сноски"/>
    <w:uiPriority w:val="99"/>
    <w:rsid w:val="00B249ED"/>
    <w:rPr>
      <w:vertAlign w:val="superscript"/>
    </w:rPr>
  </w:style>
  <w:style w:type="character" w:customStyle="1" w:styleId="WW-">
    <w:name w:val="WW-Символы концевой сноски"/>
    <w:uiPriority w:val="99"/>
    <w:rsid w:val="00B249ED"/>
  </w:style>
  <w:style w:type="character" w:customStyle="1" w:styleId="SubtitleChar">
    <w:name w:val="Subtitle Char"/>
    <w:locked/>
    <w:rsid w:val="00B249ED"/>
    <w:rPr>
      <w:rFonts w:ascii="Times New Roman" w:hAnsi="Times New Roman" w:cs="Times New Roman" w:hint="default"/>
      <w:b/>
      <w:bCs/>
      <w:sz w:val="20"/>
      <w:szCs w:val="20"/>
      <w:lang w:eastAsia="ru-RU"/>
    </w:rPr>
  </w:style>
  <w:style w:type="character" w:customStyle="1" w:styleId="TitleChar">
    <w:name w:val="Title Char"/>
    <w:locked/>
    <w:rsid w:val="00B249ED"/>
    <w:rPr>
      <w:rFonts w:ascii="Arial" w:hAnsi="Arial" w:cs="Arial" w:hint="default"/>
      <w:b/>
      <w:bCs/>
      <w:kern w:val="28"/>
      <w:sz w:val="20"/>
      <w:szCs w:val="20"/>
      <w:lang w:eastAsia="ru-RU"/>
    </w:rPr>
  </w:style>
  <w:style w:type="character" w:customStyle="1" w:styleId="3b">
    <w:name w:val="Основной шрифт абзаца3"/>
    <w:rsid w:val="00B249ED"/>
  </w:style>
  <w:style w:type="character" w:customStyle="1" w:styleId="FontStyle14">
    <w:name w:val="Font Style14"/>
    <w:uiPriority w:val="99"/>
    <w:rsid w:val="00B249ED"/>
    <w:rPr>
      <w:rFonts w:ascii="Times New Roman" w:hAnsi="Times New Roman" w:cs="Times New Roman" w:hint="default"/>
      <w:b/>
      <w:bCs/>
      <w:sz w:val="24"/>
      <w:szCs w:val="24"/>
    </w:rPr>
  </w:style>
  <w:style w:type="character" w:customStyle="1" w:styleId="FontStyle15">
    <w:name w:val="Font Style15"/>
    <w:uiPriority w:val="99"/>
    <w:rsid w:val="00B249ED"/>
    <w:rPr>
      <w:rFonts w:ascii="Times New Roman" w:hAnsi="Times New Roman" w:cs="Times New Roman" w:hint="default"/>
      <w:sz w:val="24"/>
      <w:szCs w:val="24"/>
    </w:rPr>
  </w:style>
  <w:style w:type="character" w:customStyle="1" w:styleId="FontStyle17">
    <w:name w:val="Font Style17"/>
    <w:uiPriority w:val="99"/>
    <w:rsid w:val="00B249ED"/>
    <w:rPr>
      <w:rFonts w:ascii="Times New Roman" w:hAnsi="Times New Roman" w:cs="Times New Roman" w:hint="default"/>
      <w:sz w:val="22"/>
      <w:szCs w:val="22"/>
    </w:rPr>
  </w:style>
  <w:style w:type="character" w:customStyle="1" w:styleId="Heading3Char">
    <w:name w:val="Heading 3 Char"/>
    <w:locked/>
    <w:rsid w:val="00B249ED"/>
    <w:rPr>
      <w:rFonts w:ascii="Cambria" w:hAnsi="Cambria" w:cs="Cambria" w:hint="default"/>
      <w:b/>
      <w:bCs/>
      <w:sz w:val="26"/>
      <w:szCs w:val="26"/>
      <w:lang w:eastAsia="ar-SA" w:bidi="ar-SA"/>
    </w:rPr>
  </w:style>
  <w:style w:type="character" w:customStyle="1" w:styleId="Heading4Char">
    <w:name w:val="Heading 4 Char"/>
    <w:locked/>
    <w:rsid w:val="00B249ED"/>
    <w:rPr>
      <w:rFonts w:ascii="Calibri" w:hAnsi="Calibri" w:cs="Calibri" w:hint="default"/>
      <w:b/>
      <w:bCs/>
      <w:sz w:val="28"/>
      <w:szCs w:val="28"/>
      <w:lang w:eastAsia="ar-SA" w:bidi="ar-SA"/>
    </w:rPr>
  </w:style>
  <w:style w:type="character" w:customStyle="1" w:styleId="HeaderChar">
    <w:name w:val="Header Char"/>
    <w:locked/>
    <w:rsid w:val="00B249ED"/>
    <w:rPr>
      <w:rFonts w:ascii="Arial" w:hAnsi="Arial" w:cs="Arial" w:hint="default"/>
      <w:noProof/>
      <w:sz w:val="20"/>
      <w:szCs w:val="20"/>
      <w:lang w:eastAsia="ru-RU"/>
    </w:rPr>
  </w:style>
  <w:style w:type="character" w:customStyle="1" w:styleId="FooterChar">
    <w:name w:val="Footer Char"/>
    <w:locked/>
    <w:rsid w:val="00B249ED"/>
    <w:rPr>
      <w:rFonts w:ascii="Times New Roman" w:hAnsi="Times New Roman" w:cs="Times New Roman" w:hint="default"/>
      <w:noProof/>
      <w:sz w:val="20"/>
      <w:szCs w:val="20"/>
      <w:lang w:eastAsia="ru-RU"/>
    </w:rPr>
  </w:style>
  <w:style w:type="character" w:customStyle="1" w:styleId="DocumentMapChar">
    <w:name w:val="Document Map Char"/>
    <w:locked/>
    <w:rsid w:val="00B249ED"/>
    <w:rPr>
      <w:rFonts w:ascii="Tahoma" w:hAnsi="Tahoma" w:cs="Tahoma" w:hint="default"/>
      <w:sz w:val="16"/>
      <w:szCs w:val="16"/>
      <w:lang w:eastAsia="ru-RU"/>
    </w:rPr>
  </w:style>
  <w:style w:type="character" w:customStyle="1" w:styleId="BodyTextChar">
    <w:name w:val="Body Text Char"/>
    <w:aliases w:val="Знак1 Char,body text Char,Основной текст Знак Знак Знак Char,Основной текст Знак Знак Знак Знак Char,body text Знак Знак Char,Основной текст Знак Знак Char"/>
    <w:locked/>
    <w:rsid w:val="00B249ED"/>
    <w:rPr>
      <w:rFonts w:ascii="Times New Roman" w:hAnsi="Times New Roman" w:cs="Times New Roman" w:hint="default"/>
      <w:sz w:val="24"/>
      <w:szCs w:val="24"/>
      <w:lang w:eastAsia="ar-SA" w:bidi="ar-SA"/>
    </w:rPr>
  </w:style>
  <w:style w:type="character" w:customStyle="1" w:styleId="BodyText2Char">
    <w:name w:val="Body Text 2 Char"/>
    <w:locked/>
    <w:rsid w:val="00B249ED"/>
    <w:rPr>
      <w:rFonts w:ascii="Times New Roman" w:hAnsi="Times New Roman" w:cs="Times New Roman" w:hint="default"/>
      <w:sz w:val="24"/>
      <w:szCs w:val="24"/>
      <w:lang w:eastAsia="ru-RU"/>
    </w:rPr>
  </w:style>
  <w:style w:type="character" w:customStyle="1" w:styleId="BodyTextIndent2Char">
    <w:name w:val="Body Text Indent 2 Char"/>
    <w:locked/>
    <w:rsid w:val="00B249ED"/>
    <w:rPr>
      <w:rFonts w:ascii="Times New Roman" w:hAnsi="Times New Roman" w:cs="Times New Roman" w:hint="default"/>
      <w:sz w:val="24"/>
      <w:szCs w:val="24"/>
      <w:lang w:eastAsia="ru-RU"/>
    </w:rPr>
  </w:style>
  <w:style w:type="character" w:customStyle="1" w:styleId="BalloonTextChar">
    <w:name w:val="Balloon Text Char"/>
    <w:locked/>
    <w:rsid w:val="00B249ED"/>
    <w:rPr>
      <w:rFonts w:ascii="Tahoma" w:hAnsi="Tahoma" w:cs="Tahoma" w:hint="default"/>
      <w:sz w:val="16"/>
      <w:szCs w:val="16"/>
      <w:lang w:eastAsia="ru-RU"/>
    </w:rPr>
  </w:style>
  <w:style w:type="character" w:customStyle="1" w:styleId="BodyTextIndentChar">
    <w:name w:val="Body Text Indent Char"/>
    <w:locked/>
    <w:rsid w:val="00B249ED"/>
    <w:rPr>
      <w:rFonts w:ascii="Times New Roman" w:hAnsi="Times New Roman" w:cs="Times New Roman" w:hint="default"/>
      <w:sz w:val="24"/>
      <w:szCs w:val="24"/>
      <w:lang w:eastAsia="ar-SA" w:bidi="ar-SA"/>
    </w:rPr>
  </w:style>
  <w:style w:type="character" w:customStyle="1" w:styleId="FontStyle16">
    <w:name w:val="Font Style16"/>
    <w:uiPriority w:val="99"/>
    <w:rsid w:val="00B249ED"/>
    <w:rPr>
      <w:rFonts w:ascii="Times New Roman" w:hAnsi="Times New Roman" w:cs="Times New Roman" w:hint="default"/>
      <w:sz w:val="18"/>
      <w:szCs w:val="18"/>
    </w:rPr>
  </w:style>
  <w:style w:type="character" w:customStyle="1" w:styleId="FontStyle44">
    <w:name w:val="Font Style44"/>
    <w:rsid w:val="00B249ED"/>
    <w:rPr>
      <w:rFonts w:ascii="Times New Roman" w:hAnsi="Times New Roman" w:cs="Times New Roman" w:hint="default"/>
      <w:sz w:val="22"/>
      <w:szCs w:val="22"/>
    </w:rPr>
  </w:style>
  <w:style w:type="character" w:customStyle="1" w:styleId="daria-action">
    <w:name w:val="daria-action"/>
    <w:rsid w:val="00B249ED"/>
  </w:style>
  <w:style w:type="character" w:customStyle="1" w:styleId="b-linki">
    <w:name w:val="b-link__i"/>
    <w:rsid w:val="00B249ED"/>
  </w:style>
  <w:style w:type="character" w:customStyle="1" w:styleId="apple-converted-space">
    <w:name w:val="apple-converted-space"/>
    <w:rsid w:val="00B249ED"/>
  </w:style>
  <w:style w:type="character" w:customStyle="1" w:styleId="WW8Num2z0">
    <w:name w:val="WW8Num2z0"/>
    <w:rsid w:val="00B249ED"/>
    <w:rPr>
      <w:sz w:val="24"/>
      <w:szCs w:val="29"/>
    </w:rPr>
  </w:style>
  <w:style w:type="character" w:customStyle="1" w:styleId="WW8Num3z6">
    <w:name w:val="WW8Num3z6"/>
    <w:rsid w:val="00B249ED"/>
    <w:rPr>
      <w:sz w:val="24"/>
      <w:szCs w:val="29"/>
    </w:rPr>
  </w:style>
  <w:style w:type="character" w:customStyle="1" w:styleId="45">
    <w:name w:val="Основной шрифт абзаца4"/>
    <w:rsid w:val="00B249ED"/>
  </w:style>
  <w:style w:type="character" w:customStyle="1" w:styleId="WW8Num5z0">
    <w:name w:val="WW8Num5z0"/>
    <w:rsid w:val="00B249ED"/>
    <w:rPr>
      <w:sz w:val="24"/>
      <w:szCs w:val="29"/>
    </w:rPr>
  </w:style>
  <w:style w:type="character" w:customStyle="1" w:styleId="WW-Absatz-Standardschriftart11111">
    <w:name w:val="WW-Absatz-Standardschriftart11111"/>
    <w:rsid w:val="00B249ED"/>
  </w:style>
  <w:style w:type="character" w:customStyle="1" w:styleId="WW-Absatz-Standardschriftart111111">
    <w:name w:val="WW-Absatz-Standardschriftart111111"/>
    <w:rsid w:val="00B249ED"/>
  </w:style>
  <w:style w:type="character" w:customStyle="1" w:styleId="WW-Absatz-Standardschriftart1111111">
    <w:name w:val="WW-Absatz-Standardschriftart1111111"/>
    <w:rsid w:val="00B249ED"/>
  </w:style>
  <w:style w:type="character" w:customStyle="1" w:styleId="WW-Absatz-Standardschriftart11111111">
    <w:name w:val="WW-Absatz-Standardschriftart11111111"/>
    <w:rsid w:val="00B249ED"/>
  </w:style>
  <w:style w:type="character" w:customStyle="1" w:styleId="aff6">
    <w:name w:val="Символ нумерации"/>
    <w:rsid w:val="00B249ED"/>
    <w:rPr>
      <w:sz w:val="24"/>
      <w:szCs w:val="29"/>
    </w:rPr>
  </w:style>
  <w:style w:type="character" w:customStyle="1" w:styleId="2c">
    <w:name w:val="Основной текст Знак2"/>
    <w:semiHidden/>
    <w:locked/>
    <w:rsid w:val="00B249ED"/>
    <w:rPr>
      <w:rFonts w:ascii="Calibri" w:hAnsi="Calibri" w:cs="Calibri" w:hint="default"/>
      <w:sz w:val="24"/>
      <w:szCs w:val="24"/>
      <w:lang w:eastAsia="ar-SA"/>
    </w:rPr>
  </w:style>
  <w:style w:type="table" w:styleId="aff7">
    <w:name w:val="Table Grid"/>
    <w:basedOn w:val="a1"/>
    <w:uiPriority w:val="39"/>
    <w:rsid w:val="00B249ED"/>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e">
    <w:name w:val="Сетка таблицы1"/>
    <w:basedOn w:val="a1"/>
    <w:next w:val="aff7"/>
    <w:rsid w:val="00B249ED"/>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1"/>
    <w:next w:val="aff7"/>
    <w:rsid w:val="00B249ED"/>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Сетка таблицы3"/>
    <w:basedOn w:val="a1"/>
    <w:next w:val="aff7"/>
    <w:rsid w:val="00B249ED"/>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1"/>
    <w:next w:val="aff7"/>
    <w:rsid w:val="00B249ED"/>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Заголовок_3,Подпись рисунка,ПКФ Список,Абзац списка5,List Paragraph,Абзац списка2,мой,Bullet List,FooterText,numbered,SL_Абзац списка,Нумерованый список,List Paragraph1,–маркер,ТЗ_Список,таблица,Use Case List Paragraph,Абзац маркированнный"/>
    <w:basedOn w:val="a"/>
    <w:link w:val="aff9"/>
    <w:uiPriority w:val="99"/>
    <w:qFormat/>
    <w:rsid w:val="00B249ED"/>
    <w:pPr>
      <w:spacing w:after="60" w:line="240" w:lineRule="auto"/>
      <w:ind w:left="720"/>
      <w:contextualSpacing/>
      <w:jc w:val="both"/>
    </w:pPr>
    <w:rPr>
      <w:rFonts w:ascii="Times New Roman" w:eastAsia="Times New Roman" w:hAnsi="Times New Roman" w:cs="Times New Roman"/>
      <w:sz w:val="24"/>
      <w:szCs w:val="24"/>
      <w:lang w:eastAsia="ru-RU"/>
    </w:rPr>
  </w:style>
  <w:style w:type="paragraph" w:customStyle="1" w:styleId="ConsPlusCell">
    <w:name w:val="ConsPlusCell"/>
    <w:uiPriority w:val="99"/>
    <w:rsid w:val="00B249ED"/>
    <w:pPr>
      <w:autoSpaceDE w:val="0"/>
      <w:autoSpaceDN w:val="0"/>
      <w:adjustRightInd w:val="0"/>
      <w:spacing w:after="0" w:line="240" w:lineRule="auto"/>
    </w:pPr>
    <w:rPr>
      <w:rFonts w:ascii="Times New Roman" w:hAnsi="Times New Roman" w:cs="Times New Roman"/>
      <w:sz w:val="24"/>
      <w:szCs w:val="24"/>
    </w:rPr>
  </w:style>
  <w:style w:type="character" w:customStyle="1" w:styleId="2e">
    <w:name w:val="Заголовок №2"/>
    <w:rsid w:val="00B249ED"/>
    <w:rPr>
      <w:rFonts w:ascii="Times New Roman" w:eastAsia="Times New Roman" w:hAnsi="Times New Roman" w:cs="Times New Roman"/>
      <w:b w:val="0"/>
      <w:bCs w:val="0"/>
      <w:i w:val="0"/>
      <w:iCs w:val="0"/>
      <w:smallCaps w:val="0"/>
      <w:strike w:val="0"/>
      <w:spacing w:val="0"/>
      <w:sz w:val="22"/>
      <w:szCs w:val="22"/>
    </w:rPr>
  </w:style>
  <w:style w:type="character" w:customStyle="1" w:styleId="FontStyle11">
    <w:name w:val="Font Style11"/>
    <w:basedOn w:val="a0"/>
    <w:uiPriority w:val="99"/>
    <w:rsid w:val="00B249ED"/>
    <w:rPr>
      <w:rFonts w:ascii="Times New Roman" w:hAnsi="Times New Roman" w:cs="Times New Roman"/>
      <w:sz w:val="22"/>
      <w:szCs w:val="22"/>
    </w:rPr>
  </w:style>
  <w:style w:type="table" w:customStyle="1" w:styleId="53">
    <w:name w:val="Сетка таблицы5"/>
    <w:basedOn w:val="a1"/>
    <w:next w:val="aff7"/>
    <w:uiPriority w:val="59"/>
    <w:rsid w:val="00B24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Заголовок 7 Знак2"/>
    <w:basedOn w:val="a0"/>
    <w:uiPriority w:val="9"/>
    <w:semiHidden/>
    <w:rsid w:val="00B249ED"/>
    <w:rPr>
      <w:rFonts w:asciiTheme="majorHAnsi" w:eastAsiaTheme="majorEastAsia" w:hAnsiTheme="majorHAnsi" w:cstheme="majorBidi"/>
      <w:i/>
      <w:iCs/>
      <w:color w:val="1F4D78" w:themeColor="accent1" w:themeShade="7F"/>
    </w:rPr>
  </w:style>
  <w:style w:type="character" w:customStyle="1" w:styleId="82">
    <w:name w:val="Заголовок 8 Знак2"/>
    <w:basedOn w:val="a0"/>
    <w:uiPriority w:val="9"/>
    <w:semiHidden/>
    <w:rsid w:val="00B249ED"/>
    <w:rPr>
      <w:rFonts w:asciiTheme="majorHAnsi" w:eastAsiaTheme="majorEastAsia" w:hAnsiTheme="majorHAnsi" w:cstheme="majorBidi"/>
      <w:color w:val="272727" w:themeColor="text1" w:themeTint="D8"/>
      <w:sz w:val="21"/>
      <w:szCs w:val="21"/>
    </w:rPr>
  </w:style>
  <w:style w:type="character" w:styleId="affa">
    <w:name w:val="FollowedHyperlink"/>
    <w:basedOn w:val="a0"/>
    <w:uiPriority w:val="99"/>
    <w:semiHidden/>
    <w:unhideWhenUsed/>
    <w:rsid w:val="00B249ED"/>
    <w:rPr>
      <w:color w:val="954F72" w:themeColor="followedHyperlink"/>
      <w:u w:val="single"/>
    </w:rPr>
  </w:style>
  <w:style w:type="paragraph" w:styleId="a6">
    <w:name w:val="footnote text"/>
    <w:aliases w:val="Footnote Text Char Знак Знак,Footnote Text Char Знак,Footnote Text Char Знак Знак Знак Знак"/>
    <w:basedOn w:val="a"/>
    <w:link w:val="a5"/>
    <w:uiPriority w:val="99"/>
    <w:unhideWhenUsed/>
    <w:qFormat/>
    <w:rsid w:val="00B249ED"/>
    <w:pPr>
      <w:spacing w:after="0" w:line="240" w:lineRule="auto"/>
    </w:pPr>
  </w:style>
  <w:style w:type="character" w:customStyle="1" w:styleId="2f">
    <w:name w:val="Текст сноски Знак2"/>
    <w:basedOn w:val="a0"/>
    <w:uiPriority w:val="99"/>
    <w:semiHidden/>
    <w:rsid w:val="00B249ED"/>
    <w:rPr>
      <w:sz w:val="20"/>
      <w:szCs w:val="20"/>
    </w:rPr>
  </w:style>
  <w:style w:type="paragraph" w:styleId="a8">
    <w:name w:val="header"/>
    <w:basedOn w:val="a"/>
    <w:link w:val="a7"/>
    <w:uiPriority w:val="99"/>
    <w:unhideWhenUsed/>
    <w:rsid w:val="00B249ED"/>
    <w:pPr>
      <w:tabs>
        <w:tab w:val="center" w:pos="4677"/>
        <w:tab w:val="right" w:pos="9355"/>
      </w:tabs>
      <w:spacing w:after="0" w:line="240" w:lineRule="auto"/>
    </w:pPr>
    <w:rPr>
      <w:rFonts w:ascii="Arial" w:hAnsi="Arial" w:cs="Arial"/>
      <w:noProof/>
      <w:sz w:val="24"/>
    </w:rPr>
  </w:style>
  <w:style w:type="character" w:customStyle="1" w:styleId="2f0">
    <w:name w:val="Верхний колонтитул Знак2"/>
    <w:basedOn w:val="a0"/>
    <w:uiPriority w:val="99"/>
    <w:semiHidden/>
    <w:rsid w:val="00B249ED"/>
  </w:style>
  <w:style w:type="paragraph" w:styleId="aa">
    <w:name w:val="footer"/>
    <w:basedOn w:val="a"/>
    <w:link w:val="a9"/>
    <w:uiPriority w:val="99"/>
    <w:unhideWhenUsed/>
    <w:rsid w:val="00B249ED"/>
    <w:pPr>
      <w:tabs>
        <w:tab w:val="center" w:pos="4677"/>
        <w:tab w:val="right" w:pos="9355"/>
      </w:tabs>
      <w:spacing w:after="0" w:line="240" w:lineRule="auto"/>
    </w:pPr>
    <w:rPr>
      <w:noProof/>
      <w:sz w:val="24"/>
    </w:rPr>
  </w:style>
  <w:style w:type="character" w:customStyle="1" w:styleId="2f1">
    <w:name w:val="Нижний колонтитул Знак2"/>
    <w:basedOn w:val="a0"/>
    <w:uiPriority w:val="99"/>
    <w:semiHidden/>
    <w:rsid w:val="00B249ED"/>
  </w:style>
  <w:style w:type="paragraph" w:styleId="ae">
    <w:name w:val="Title"/>
    <w:basedOn w:val="a"/>
    <w:next w:val="a"/>
    <w:link w:val="ad"/>
    <w:uiPriority w:val="10"/>
    <w:qFormat/>
    <w:rsid w:val="00B249ED"/>
    <w:pPr>
      <w:spacing w:after="0" w:line="240" w:lineRule="auto"/>
      <w:contextualSpacing/>
    </w:pPr>
    <w:rPr>
      <w:rFonts w:ascii="Arial" w:hAnsi="Arial" w:cs="Arial"/>
      <w:b/>
      <w:kern w:val="28"/>
      <w:sz w:val="32"/>
    </w:rPr>
  </w:style>
  <w:style w:type="character" w:customStyle="1" w:styleId="2f2">
    <w:name w:val="Название Знак2"/>
    <w:basedOn w:val="a0"/>
    <w:uiPriority w:val="10"/>
    <w:rsid w:val="00B249ED"/>
    <w:rPr>
      <w:rFonts w:asciiTheme="majorHAnsi" w:eastAsiaTheme="majorEastAsia" w:hAnsiTheme="majorHAnsi" w:cstheme="majorBidi"/>
      <w:spacing w:val="-10"/>
      <w:kern w:val="28"/>
      <w:sz w:val="56"/>
      <w:szCs w:val="56"/>
    </w:rPr>
  </w:style>
  <w:style w:type="paragraph" w:styleId="af0">
    <w:name w:val="Body Text Indent"/>
    <w:basedOn w:val="a"/>
    <w:link w:val="af"/>
    <w:unhideWhenUsed/>
    <w:rsid w:val="00B249ED"/>
    <w:pPr>
      <w:spacing w:after="120"/>
      <w:ind w:left="283"/>
    </w:pPr>
    <w:rPr>
      <w:sz w:val="24"/>
      <w:szCs w:val="24"/>
      <w:lang w:eastAsia="ar-SA"/>
    </w:rPr>
  </w:style>
  <w:style w:type="character" w:customStyle="1" w:styleId="2f3">
    <w:name w:val="Основной текст с отступом Знак2"/>
    <w:basedOn w:val="a0"/>
    <w:uiPriority w:val="99"/>
    <w:semiHidden/>
    <w:rsid w:val="00B249ED"/>
  </w:style>
  <w:style w:type="paragraph" w:styleId="af2">
    <w:name w:val="Subtitle"/>
    <w:basedOn w:val="a"/>
    <w:next w:val="a"/>
    <w:link w:val="af1"/>
    <w:uiPriority w:val="99"/>
    <w:qFormat/>
    <w:rsid w:val="00B249ED"/>
    <w:pPr>
      <w:numPr>
        <w:ilvl w:val="1"/>
      </w:numPr>
    </w:pPr>
    <w:rPr>
      <w:b/>
    </w:rPr>
  </w:style>
  <w:style w:type="character" w:customStyle="1" w:styleId="2f4">
    <w:name w:val="Подзаголовок Знак2"/>
    <w:basedOn w:val="a0"/>
    <w:uiPriority w:val="11"/>
    <w:rsid w:val="00B249ED"/>
    <w:rPr>
      <w:rFonts w:eastAsiaTheme="minorEastAsia"/>
      <w:color w:val="5A5A5A" w:themeColor="text1" w:themeTint="A5"/>
      <w:spacing w:val="15"/>
    </w:rPr>
  </w:style>
  <w:style w:type="paragraph" w:styleId="22">
    <w:name w:val="Body Text 2"/>
    <w:basedOn w:val="a"/>
    <w:link w:val="21"/>
    <w:unhideWhenUsed/>
    <w:rsid w:val="00B249ED"/>
    <w:pPr>
      <w:spacing w:after="120" w:line="480" w:lineRule="auto"/>
    </w:pPr>
    <w:rPr>
      <w:sz w:val="24"/>
      <w:szCs w:val="24"/>
    </w:rPr>
  </w:style>
  <w:style w:type="character" w:customStyle="1" w:styleId="221">
    <w:name w:val="Основной текст 2 Знак2"/>
    <w:basedOn w:val="a0"/>
    <w:uiPriority w:val="99"/>
    <w:semiHidden/>
    <w:rsid w:val="00B249ED"/>
  </w:style>
  <w:style w:type="paragraph" w:styleId="32">
    <w:name w:val="Body Text 3"/>
    <w:basedOn w:val="a"/>
    <w:link w:val="31"/>
    <w:unhideWhenUsed/>
    <w:rsid w:val="00B249ED"/>
    <w:pPr>
      <w:spacing w:after="120"/>
    </w:pPr>
    <w:rPr>
      <w:sz w:val="16"/>
      <w:szCs w:val="16"/>
    </w:rPr>
  </w:style>
  <w:style w:type="character" w:customStyle="1" w:styleId="323">
    <w:name w:val="Основной текст 3 Знак2"/>
    <w:basedOn w:val="a0"/>
    <w:uiPriority w:val="99"/>
    <w:semiHidden/>
    <w:rsid w:val="00B249ED"/>
    <w:rPr>
      <w:sz w:val="16"/>
      <w:szCs w:val="16"/>
    </w:rPr>
  </w:style>
  <w:style w:type="paragraph" w:styleId="24">
    <w:name w:val="Body Text Indent 2"/>
    <w:basedOn w:val="a"/>
    <w:link w:val="23"/>
    <w:uiPriority w:val="99"/>
    <w:semiHidden/>
    <w:unhideWhenUsed/>
    <w:rsid w:val="00B249ED"/>
    <w:pPr>
      <w:spacing w:after="120" w:line="480" w:lineRule="auto"/>
      <w:ind w:left="283"/>
    </w:pPr>
    <w:rPr>
      <w:sz w:val="24"/>
      <w:szCs w:val="24"/>
    </w:rPr>
  </w:style>
  <w:style w:type="character" w:customStyle="1" w:styleId="222">
    <w:name w:val="Основной текст с отступом 2 Знак2"/>
    <w:basedOn w:val="a0"/>
    <w:uiPriority w:val="99"/>
    <w:semiHidden/>
    <w:rsid w:val="00B249ED"/>
  </w:style>
  <w:style w:type="paragraph" w:styleId="34">
    <w:name w:val="Body Text Indent 3"/>
    <w:basedOn w:val="a"/>
    <w:link w:val="33"/>
    <w:semiHidden/>
    <w:unhideWhenUsed/>
    <w:rsid w:val="00B249ED"/>
    <w:pPr>
      <w:spacing w:after="120"/>
      <w:ind w:left="283"/>
    </w:pPr>
    <w:rPr>
      <w:sz w:val="16"/>
      <w:szCs w:val="16"/>
    </w:rPr>
  </w:style>
  <w:style w:type="character" w:customStyle="1" w:styleId="324">
    <w:name w:val="Основной текст с отступом 3 Знак2"/>
    <w:basedOn w:val="a0"/>
    <w:uiPriority w:val="99"/>
    <w:semiHidden/>
    <w:rsid w:val="00B249ED"/>
    <w:rPr>
      <w:sz w:val="16"/>
      <w:szCs w:val="16"/>
    </w:rPr>
  </w:style>
  <w:style w:type="paragraph" w:styleId="af4">
    <w:name w:val="Document Map"/>
    <w:basedOn w:val="a"/>
    <w:link w:val="af3"/>
    <w:uiPriority w:val="99"/>
    <w:semiHidden/>
    <w:unhideWhenUsed/>
    <w:rsid w:val="00B249ED"/>
    <w:pPr>
      <w:spacing w:after="0" w:line="240" w:lineRule="auto"/>
    </w:pPr>
    <w:rPr>
      <w:rFonts w:ascii="Tahoma" w:hAnsi="Tahoma" w:cs="Tahoma"/>
      <w:sz w:val="16"/>
      <w:szCs w:val="16"/>
    </w:rPr>
  </w:style>
  <w:style w:type="character" w:customStyle="1" w:styleId="2f5">
    <w:name w:val="Схема документа Знак2"/>
    <w:basedOn w:val="a0"/>
    <w:uiPriority w:val="99"/>
    <w:semiHidden/>
    <w:rsid w:val="00B249ED"/>
    <w:rPr>
      <w:rFonts w:ascii="Segoe UI" w:hAnsi="Segoe UI" w:cs="Segoe UI"/>
      <w:sz w:val="16"/>
      <w:szCs w:val="16"/>
    </w:rPr>
  </w:style>
  <w:style w:type="paragraph" w:styleId="af6">
    <w:name w:val="Balloon Text"/>
    <w:basedOn w:val="a"/>
    <w:link w:val="af5"/>
    <w:uiPriority w:val="99"/>
    <w:semiHidden/>
    <w:unhideWhenUsed/>
    <w:rsid w:val="00B249ED"/>
    <w:pPr>
      <w:spacing w:after="0" w:line="240" w:lineRule="auto"/>
    </w:pPr>
    <w:rPr>
      <w:rFonts w:ascii="Tahoma" w:hAnsi="Tahoma" w:cs="Tahoma"/>
      <w:sz w:val="16"/>
      <w:szCs w:val="16"/>
    </w:rPr>
  </w:style>
  <w:style w:type="character" w:customStyle="1" w:styleId="2f6">
    <w:name w:val="Текст выноски Знак2"/>
    <w:basedOn w:val="a0"/>
    <w:uiPriority w:val="99"/>
    <w:semiHidden/>
    <w:rsid w:val="00B249ED"/>
    <w:rPr>
      <w:rFonts w:ascii="Segoe UI" w:hAnsi="Segoe UI" w:cs="Segoe UI"/>
      <w:sz w:val="18"/>
      <w:szCs w:val="18"/>
    </w:rPr>
  </w:style>
  <w:style w:type="character" w:styleId="affb">
    <w:name w:val="annotation reference"/>
    <w:basedOn w:val="a0"/>
    <w:uiPriority w:val="99"/>
    <w:semiHidden/>
    <w:unhideWhenUsed/>
    <w:rsid w:val="00DF385C"/>
    <w:rPr>
      <w:sz w:val="16"/>
      <w:szCs w:val="16"/>
    </w:rPr>
  </w:style>
  <w:style w:type="paragraph" w:styleId="affc">
    <w:name w:val="annotation text"/>
    <w:basedOn w:val="a"/>
    <w:link w:val="affd"/>
    <w:uiPriority w:val="99"/>
    <w:semiHidden/>
    <w:unhideWhenUsed/>
    <w:rsid w:val="00DF385C"/>
    <w:pPr>
      <w:spacing w:line="240" w:lineRule="auto"/>
    </w:pPr>
    <w:rPr>
      <w:sz w:val="20"/>
      <w:szCs w:val="20"/>
    </w:rPr>
  </w:style>
  <w:style w:type="character" w:customStyle="1" w:styleId="affd">
    <w:name w:val="Текст примечания Знак"/>
    <w:basedOn w:val="a0"/>
    <w:link w:val="affc"/>
    <w:uiPriority w:val="99"/>
    <w:semiHidden/>
    <w:rsid w:val="00DF385C"/>
    <w:rPr>
      <w:sz w:val="20"/>
      <w:szCs w:val="20"/>
    </w:rPr>
  </w:style>
  <w:style w:type="paragraph" w:styleId="affe">
    <w:name w:val="annotation subject"/>
    <w:basedOn w:val="affc"/>
    <w:next w:val="affc"/>
    <w:link w:val="afff"/>
    <w:uiPriority w:val="99"/>
    <w:semiHidden/>
    <w:unhideWhenUsed/>
    <w:rsid w:val="00DF385C"/>
    <w:rPr>
      <w:b/>
      <w:bCs/>
    </w:rPr>
  </w:style>
  <w:style w:type="character" w:customStyle="1" w:styleId="afff">
    <w:name w:val="Тема примечания Знак"/>
    <w:basedOn w:val="affd"/>
    <w:link w:val="affe"/>
    <w:uiPriority w:val="99"/>
    <w:semiHidden/>
    <w:rsid w:val="00DF385C"/>
    <w:rPr>
      <w:b/>
      <w:bCs/>
      <w:sz w:val="20"/>
      <w:szCs w:val="20"/>
    </w:rPr>
  </w:style>
  <w:style w:type="paragraph" w:customStyle="1" w:styleId="-">
    <w:name w:val="Контракт-пункт"/>
    <w:basedOn w:val="a"/>
    <w:link w:val="-0"/>
    <w:rsid w:val="00D96545"/>
    <w:pPr>
      <w:tabs>
        <w:tab w:val="num" w:pos="2853"/>
      </w:tabs>
      <w:suppressAutoHyphens/>
      <w:spacing w:after="0" w:line="240" w:lineRule="auto"/>
      <w:ind w:left="-6272"/>
      <w:jc w:val="both"/>
    </w:pPr>
    <w:rPr>
      <w:rFonts w:ascii="Times New Roman" w:eastAsia="Times New Roman" w:hAnsi="Times New Roman" w:cs="Times New Roman"/>
      <w:sz w:val="28"/>
      <w:szCs w:val="28"/>
      <w:lang w:eastAsia="ar-SA"/>
    </w:rPr>
  </w:style>
  <w:style w:type="character" w:customStyle="1" w:styleId="-0">
    <w:name w:val="Контракт-пункт Знак"/>
    <w:link w:val="-"/>
    <w:locked/>
    <w:rsid w:val="00D96545"/>
    <w:rPr>
      <w:rFonts w:ascii="Times New Roman" w:eastAsia="Times New Roman" w:hAnsi="Times New Roman" w:cs="Times New Roman"/>
      <w:sz w:val="28"/>
      <w:szCs w:val="28"/>
      <w:lang w:eastAsia="ar-SA"/>
    </w:rPr>
  </w:style>
  <w:style w:type="character" w:customStyle="1" w:styleId="aff9">
    <w:name w:val="Абзац списка Знак"/>
    <w:aliases w:val="Заголовок_3 Знак,Подпись рисунка Знак,ПКФ Список Знак,Абзац списка5 Знак,List Paragraph Знак,Абзац списка2 Знак,мой Знак,Bullet List Знак,FooterText Знак,numbered Знак,SL_Абзац списка Знак,Нумерованый список Знак,List Paragraph1 Знак"/>
    <w:link w:val="aff8"/>
    <w:uiPriority w:val="99"/>
    <w:rsid w:val="00D96545"/>
    <w:rPr>
      <w:rFonts w:ascii="Times New Roman" w:eastAsia="Times New Roman" w:hAnsi="Times New Roman" w:cs="Times New Roman"/>
      <w:sz w:val="24"/>
      <w:szCs w:val="24"/>
      <w:lang w:eastAsia="ru-RU"/>
    </w:rPr>
  </w:style>
  <w:style w:type="character" w:customStyle="1" w:styleId="afff0">
    <w:name w:val="Илья (Обычный текст)"/>
    <w:rsid w:val="000E7A29"/>
    <w:rPr>
      <w:rFonts w:ascii="Cambria" w:hAnsi="Cambria" w:cs="Times New Roman"/>
      <w:sz w:val="22"/>
    </w:rPr>
  </w:style>
  <w:style w:type="paragraph" w:styleId="afff1">
    <w:name w:val="No Spacing"/>
    <w:aliases w:val="Бес интервала,No Spacing"/>
    <w:link w:val="afff2"/>
    <w:uiPriority w:val="1"/>
    <w:qFormat/>
    <w:rsid w:val="005F113C"/>
    <w:pPr>
      <w:spacing w:after="0" w:line="240" w:lineRule="auto"/>
    </w:pPr>
    <w:rPr>
      <w:rFonts w:ascii="Calibri" w:eastAsia="Calibri" w:hAnsi="Calibri" w:cs="Times New Roman"/>
    </w:rPr>
  </w:style>
  <w:style w:type="character" w:customStyle="1" w:styleId="afff2">
    <w:name w:val="Без интервала Знак"/>
    <w:aliases w:val="Бес интервала Знак,No Spacing Знак"/>
    <w:link w:val="afff1"/>
    <w:uiPriority w:val="1"/>
    <w:rsid w:val="005F113C"/>
    <w:rPr>
      <w:rFonts w:ascii="Calibri" w:eastAsia="Calibri" w:hAnsi="Calibri" w:cs="Times New Roman"/>
    </w:rPr>
  </w:style>
  <w:style w:type="character" w:customStyle="1" w:styleId="NoSpacingChar">
    <w:name w:val="No Spacing Char"/>
    <w:link w:val="1f2"/>
    <w:qFormat/>
    <w:locked/>
    <w:rsid w:val="00E54CEE"/>
    <w:rPr>
      <w:rFonts w:ascii="Calibri" w:eastAsia="Calibri" w:hAnsi="Calibri" w:cs="Times New Roman"/>
      <w:lang w:eastAsia="ru-RU"/>
    </w:rPr>
  </w:style>
  <w:style w:type="paragraph" w:customStyle="1" w:styleId="paragraph">
    <w:name w:val="paragraph"/>
    <w:basedOn w:val="a"/>
    <w:rsid w:val="00F740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F7406C"/>
  </w:style>
  <w:style w:type="character" w:customStyle="1" w:styleId="eop">
    <w:name w:val="eop"/>
    <w:basedOn w:val="a0"/>
    <w:rsid w:val="00F7406C"/>
  </w:style>
  <w:style w:type="numbering" w:customStyle="1" w:styleId="2f7">
    <w:name w:val="Нет списка2"/>
    <w:next w:val="a2"/>
    <w:uiPriority w:val="99"/>
    <w:semiHidden/>
    <w:unhideWhenUsed/>
    <w:rsid w:val="00181282"/>
  </w:style>
  <w:style w:type="paragraph" w:customStyle="1" w:styleId="223">
    <w:name w:val="Основной текст с отступом 22"/>
    <w:basedOn w:val="a"/>
    <w:rsid w:val="00181282"/>
    <w:pPr>
      <w:suppressAutoHyphens/>
      <w:spacing w:after="120" w:line="480" w:lineRule="auto"/>
      <w:ind w:left="283"/>
    </w:pPr>
    <w:rPr>
      <w:rFonts w:ascii="Times New Roman" w:eastAsia="Times New Roman" w:hAnsi="Times New Roman" w:cs="Times New Roman"/>
      <w:sz w:val="24"/>
      <w:szCs w:val="24"/>
      <w:lang w:eastAsia="ar-SA"/>
    </w:rPr>
  </w:style>
  <w:style w:type="table" w:customStyle="1" w:styleId="61">
    <w:name w:val="Сетка таблицы6"/>
    <w:basedOn w:val="a1"/>
    <w:next w:val="aff7"/>
    <w:uiPriority w:val="59"/>
    <w:rsid w:val="0018128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3">
    <w:name w:val="Plain Text"/>
    <w:basedOn w:val="a"/>
    <w:link w:val="afff4"/>
    <w:semiHidden/>
    <w:unhideWhenUsed/>
    <w:rsid w:val="00181282"/>
    <w:pPr>
      <w:spacing w:after="0" w:line="240" w:lineRule="auto"/>
    </w:pPr>
    <w:rPr>
      <w:rFonts w:ascii="Courier New" w:eastAsia="Times New Roman" w:hAnsi="Courier New" w:cs="Times New Roman"/>
      <w:sz w:val="20"/>
      <w:szCs w:val="20"/>
      <w:lang w:eastAsia="ru-RU"/>
    </w:rPr>
  </w:style>
  <w:style w:type="character" w:customStyle="1" w:styleId="afff4">
    <w:name w:val="Текст Знак"/>
    <w:basedOn w:val="a0"/>
    <w:link w:val="afff3"/>
    <w:semiHidden/>
    <w:rsid w:val="00181282"/>
    <w:rPr>
      <w:rFonts w:ascii="Courier New" w:eastAsia="Times New Roman" w:hAnsi="Courier New" w:cs="Times New Roman"/>
      <w:sz w:val="20"/>
      <w:szCs w:val="20"/>
      <w:lang w:eastAsia="ru-RU"/>
    </w:rPr>
  </w:style>
  <w:style w:type="paragraph" w:customStyle="1" w:styleId="formattext">
    <w:name w:val="formattext"/>
    <w:basedOn w:val="a"/>
    <w:rsid w:val="0018128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3">
    <w:name w:val="Сетка таблицы7"/>
    <w:basedOn w:val="a1"/>
    <w:next w:val="aff7"/>
    <w:uiPriority w:val="59"/>
    <w:rsid w:val="0018128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5">
    <w:name w:val="Strong"/>
    <w:basedOn w:val="a0"/>
    <w:uiPriority w:val="22"/>
    <w:qFormat/>
    <w:rsid w:val="00F05A51"/>
    <w:rPr>
      <w:b/>
      <w:bCs/>
    </w:rPr>
  </w:style>
  <w:style w:type="character" w:customStyle="1" w:styleId="1ff">
    <w:name w:val="Неразрешенное упоминание1"/>
    <w:basedOn w:val="a0"/>
    <w:uiPriority w:val="99"/>
    <w:semiHidden/>
    <w:unhideWhenUsed/>
    <w:rsid w:val="00CE1164"/>
    <w:rPr>
      <w:color w:val="605E5C"/>
      <w:shd w:val="clear" w:color="auto" w:fill="E1DFDD"/>
    </w:rPr>
  </w:style>
  <w:style w:type="character" w:customStyle="1" w:styleId="CharChar">
    <w:name w:val="Обычный Char Char"/>
    <w:link w:val="17"/>
    <w:locked/>
    <w:rsid w:val="00963D6C"/>
    <w:rPr>
      <w:rFonts w:ascii="Tms Rmn" w:eastAsia="Arial" w:hAnsi="Tms Rmn" w:cs="Times New Roman"/>
      <w:sz w:val="20"/>
      <w:szCs w:val="20"/>
      <w:lang w:eastAsia="ar-SA"/>
    </w:rPr>
  </w:style>
  <w:style w:type="paragraph" w:styleId="afff6">
    <w:name w:val="endnote text"/>
    <w:basedOn w:val="a"/>
    <w:link w:val="afff7"/>
    <w:uiPriority w:val="99"/>
    <w:semiHidden/>
    <w:unhideWhenUsed/>
    <w:rsid w:val="00297CF5"/>
    <w:pPr>
      <w:spacing w:after="0" w:line="240" w:lineRule="auto"/>
    </w:pPr>
    <w:rPr>
      <w:sz w:val="20"/>
      <w:szCs w:val="20"/>
    </w:rPr>
  </w:style>
  <w:style w:type="character" w:customStyle="1" w:styleId="afff7">
    <w:name w:val="Текст концевой сноски Знак"/>
    <w:basedOn w:val="a0"/>
    <w:link w:val="afff6"/>
    <w:uiPriority w:val="99"/>
    <w:semiHidden/>
    <w:rsid w:val="00297CF5"/>
    <w:rPr>
      <w:sz w:val="20"/>
      <w:szCs w:val="20"/>
    </w:rPr>
  </w:style>
  <w:style w:type="character" w:styleId="afff8">
    <w:name w:val="endnote reference"/>
    <w:basedOn w:val="a0"/>
    <w:uiPriority w:val="99"/>
    <w:semiHidden/>
    <w:unhideWhenUsed/>
    <w:rsid w:val="00297CF5"/>
    <w:rPr>
      <w:vertAlign w:val="superscript"/>
    </w:rPr>
  </w:style>
  <w:style w:type="table" w:customStyle="1" w:styleId="9">
    <w:name w:val="Сетка таблицы9"/>
    <w:basedOn w:val="a1"/>
    <w:next w:val="aff7"/>
    <w:uiPriority w:val="39"/>
    <w:rsid w:val="00D67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B769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r">
    <w:name w:val="dt-r"/>
    <w:basedOn w:val="a0"/>
    <w:rsid w:val="00B769AF"/>
  </w:style>
  <w:style w:type="character" w:customStyle="1" w:styleId="dt-m">
    <w:name w:val="dt-m"/>
    <w:basedOn w:val="a0"/>
    <w:rsid w:val="00B76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6466">
      <w:bodyDiv w:val="1"/>
      <w:marLeft w:val="0"/>
      <w:marRight w:val="0"/>
      <w:marTop w:val="0"/>
      <w:marBottom w:val="0"/>
      <w:divBdr>
        <w:top w:val="none" w:sz="0" w:space="0" w:color="auto"/>
        <w:left w:val="none" w:sz="0" w:space="0" w:color="auto"/>
        <w:bottom w:val="none" w:sz="0" w:space="0" w:color="auto"/>
        <w:right w:val="none" w:sz="0" w:space="0" w:color="auto"/>
      </w:divBdr>
    </w:div>
    <w:div w:id="4721241">
      <w:bodyDiv w:val="1"/>
      <w:marLeft w:val="0"/>
      <w:marRight w:val="0"/>
      <w:marTop w:val="0"/>
      <w:marBottom w:val="0"/>
      <w:divBdr>
        <w:top w:val="none" w:sz="0" w:space="0" w:color="auto"/>
        <w:left w:val="none" w:sz="0" w:space="0" w:color="auto"/>
        <w:bottom w:val="none" w:sz="0" w:space="0" w:color="auto"/>
        <w:right w:val="none" w:sz="0" w:space="0" w:color="auto"/>
      </w:divBdr>
    </w:div>
    <w:div w:id="49113264">
      <w:bodyDiv w:val="1"/>
      <w:marLeft w:val="0"/>
      <w:marRight w:val="0"/>
      <w:marTop w:val="0"/>
      <w:marBottom w:val="0"/>
      <w:divBdr>
        <w:top w:val="none" w:sz="0" w:space="0" w:color="auto"/>
        <w:left w:val="none" w:sz="0" w:space="0" w:color="auto"/>
        <w:bottom w:val="none" w:sz="0" w:space="0" w:color="auto"/>
        <w:right w:val="none" w:sz="0" w:space="0" w:color="auto"/>
      </w:divBdr>
    </w:div>
    <w:div w:id="157691390">
      <w:bodyDiv w:val="1"/>
      <w:marLeft w:val="0"/>
      <w:marRight w:val="0"/>
      <w:marTop w:val="0"/>
      <w:marBottom w:val="0"/>
      <w:divBdr>
        <w:top w:val="none" w:sz="0" w:space="0" w:color="auto"/>
        <w:left w:val="none" w:sz="0" w:space="0" w:color="auto"/>
        <w:bottom w:val="none" w:sz="0" w:space="0" w:color="auto"/>
        <w:right w:val="none" w:sz="0" w:space="0" w:color="auto"/>
      </w:divBdr>
    </w:div>
    <w:div w:id="169833393">
      <w:bodyDiv w:val="1"/>
      <w:marLeft w:val="0"/>
      <w:marRight w:val="0"/>
      <w:marTop w:val="0"/>
      <w:marBottom w:val="0"/>
      <w:divBdr>
        <w:top w:val="none" w:sz="0" w:space="0" w:color="auto"/>
        <w:left w:val="none" w:sz="0" w:space="0" w:color="auto"/>
        <w:bottom w:val="none" w:sz="0" w:space="0" w:color="auto"/>
        <w:right w:val="none" w:sz="0" w:space="0" w:color="auto"/>
      </w:divBdr>
    </w:div>
    <w:div w:id="204299600">
      <w:bodyDiv w:val="1"/>
      <w:marLeft w:val="0"/>
      <w:marRight w:val="0"/>
      <w:marTop w:val="0"/>
      <w:marBottom w:val="0"/>
      <w:divBdr>
        <w:top w:val="none" w:sz="0" w:space="0" w:color="auto"/>
        <w:left w:val="none" w:sz="0" w:space="0" w:color="auto"/>
        <w:bottom w:val="none" w:sz="0" w:space="0" w:color="auto"/>
        <w:right w:val="none" w:sz="0" w:space="0" w:color="auto"/>
      </w:divBdr>
    </w:div>
    <w:div w:id="290405961">
      <w:bodyDiv w:val="1"/>
      <w:marLeft w:val="0"/>
      <w:marRight w:val="0"/>
      <w:marTop w:val="0"/>
      <w:marBottom w:val="0"/>
      <w:divBdr>
        <w:top w:val="none" w:sz="0" w:space="0" w:color="auto"/>
        <w:left w:val="none" w:sz="0" w:space="0" w:color="auto"/>
        <w:bottom w:val="none" w:sz="0" w:space="0" w:color="auto"/>
        <w:right w:val="none" w:sz="0" w:space="0" w:color="auto"/>
      </w:divBdr>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421033309">
      <w:bodyDiv w:val="1"/>
      <w:marLeft w:val="0"/>
      <w:marRight w:val="0"/>
      <w:marTop w:val="0"/>
      <w:marBottom w:val="0"/>
      <w:divBdr>
        <w:top w:val="none" w:sz="0" w:space="0" w:color="auto"/>
        <w:left w:val="none" w:sz="0" w:space="0" w:color="auto"/>
        <w:bottom w:val="none" w:sz="0" w:space="0" w:color="auto"/>
        <w:right w:val="none" w:sz="0" w:space="0" w:color="auto"/>
      </w:divBdr>
    </w:div>
    <w:div w:id="440301101">
      <w:bodyDiv w:val="1"/>
      <w:marLeft w:val="0"/>
      <w:marRight w:val="0"/>
      <w:marTop w:val="0"/>
      <w:marBottom w:val="0"/>
      <w:divBdr>
        <w:top w:val="none" w:sz="0" w:space="0" w:color="auto"/>
        <w:left w:val="none" w:sz="0" w:space="0" w:color="auto"/>
        <w:bottom w:val="none" w:sz="0" w:space="0" w:color="auto"/>
        <w:right w:val="none" w:sz="0" w:space="0" w:color="auto"/>
      </w:divBdr>
    </w:div>
    <w:div w:id="640353369">
      <w:bodyDiv w:val="1"/>
      <w:marLeft w:val="0"/>
      <w:marRight w:val="0"/>
      <w:marTop w:val="0"/>
      <w:marBottom w:val="0"/>
      <w:divBdr>
        <w:top w:val="none" w:sz="0" w:space="0" w:color="auto"/>
        <w:left w:val="none" w:sz="0" w:space="0" w:color="auto"/>
        <w:bottom w:val="none" w:sz="0" w:space="0" w:color="auto"/>
        <w:right w:val="none" w:sz="0" w:space="0" w:color="auto"/>
      </w:divBdr>
    </w:div>
    <w:div w:id="673728725">
      <w:bodyDiv w:val="1"/>
      <w:marLeft w:val="0"/>
      <w:marRight w:val="0"/>
      <w:marTop w:val="0"/>
      <w:marBottom w:val="0"/>
      <w:divBdr>
        <w:top w:val="none" w:sz="0" w:space="0" w:color="auto"/>
        <w:left w:val="none" w:sz="0" w:space="0" w:color="auto"/>
        <w:bottom w:val="none" w:sz="0" w:space="0" w:color="auto"/>
        <w:right w:val="none" w:sz="0" w:space="0" w:color="auto"/>
      </w:divBdr>
    </w:div>
    <w:div w:id="711925768">
      <w:bodyDiv w:val="1"/>
      <w:marLeft w:val="0"/>
      <w:marRight w:val="0"/>
      <w:marTop w:val="0"/>
      <w:marBottom w:val="0"/>
      <w:divBdr>
        <w:top w:val="none" w:sz="0" w:space="0" w:color="auto"/>
        <w:left w:val="none" w:sz="0" w:space="0" w:color="auto"/>
        <w:bottom w:val="none" w:sz="0" w:space="0" w:color="auto"/>
        <w:right w:val="none" w:sz="0" w:space="0" w:color="auto"/>
      </w:divBdr>
    </w:div>
    <w:div w:id="770659071">
      <w:bodyDiv w:val="1"/>
      <w:marLeft w:val="0"/>
      <w:marRight w:val="0"/>
      <w:marTop w:val="0"/>
      <w:marBottom w:val="0"/>
      <w:divBdr>
        <w:top w:val="none" w:sz="0" w:space="0" w:color="auto"/>
        <w:left w:val="none" w:sz="0" w:space="0" w:color="auto"/>
        <w:bottom w:val="none" w:sz="0" w:space="0" w:color="auto"/>
        <w:right w:val="none" w:sz="0" w:space="0" w:color="auto"/>
      </w:divBdr>
    </w:div>
    <w:div w:id="945229302">
      <w:bodyDiv w:val="1"/>
      <w:marLeft w:val="0"/>
      <w:marRight w:val="0"/>
      <w:marTop w:val="0"/>
      <w:marBottom w:val="0"/>
      <w:divBdr>
        <w:top w:val="none" w:sz="0" w:space="0" w:color="auto"/>
        <w:left w:val="none" w:sz="0" w:space="0" w:color="auto"/>
        <w:bottom w:val="none" w:sz="0" w:space="0" w:color="auto"/>
        <w:right w:val="none" w:sz="0" w:space="0" w:color="auto"/>
      </w:divBdr>
    </w:div>
    <w:div w:id="1005091642">
      <w:bodyDiv w:val="1"/>
      <w:marLeft w:val="0"/>
      <w:marRight w:val="0"/>
      <w:marTop w:val="0"/>
      <w:marBottom w:val="0"/>
      <w:divBdr>
        <w:top w:val="none" w:sz="0" w:space="0" w:color="auto"/>
        <w:left w:val="none" w:sz="0" w:space="0" w:color="auto"/>
        <w:bottom w:val="none" w:sz="0" w:space="0" w:color="auto"/>
        <w:right w:val="none" w:sz="0" w:space="0" w:color="auto"/>
      </w:divBdr>
    </w:div>
    <w:div w:id="1073770111">
      <w:bodyDiv w:val="1"/>
      <w:marLeft w:val="0"/>
      <w:marRight w:val="0"/>
      <w:marTop w:val="0"/>
      <w:marBottom w:val="0"/>
      <w:divBdr>
        <w:top w:val="none" w:sz="0" w:space="0" w:color="auto"/>
        <w:left w:val="none" w:sz="0" w:space="0" w:color="auto"/>
        <w:bottom w:val="none" w:sz="0" w:space="0" w:color="auto"/>
        <w:right w:val="none" w:sz="0" w:space="0" w:color="auto"/>
      </w:divBdr>
    </w:div>
    <w:div w:id="1111359652">
      <w:bodyDiv w:val="1"/>
      <w:marLeft w:val="0"/>
      <w:marRight w:val="0"/>
      <w:marTop w:val="0"/>
      <w:marBottom w:val="0"/>
      <w:divBdr>
        <w:top w:val="none" w:sz="0" w:space="0" w:color="auto"/>
        <w:left w:val="none" w:sz="0" w:space="0" w:color="auto"/>
        <w:bottom w:val="none" w:sz="0" w:space="0" w:color="auto"/>
        <w:right w:val="none" w:sz="0" w:space="0" w:color="auto"/>
      </w:divBdr>
    </w:div>
    <w:div w:id="1155953196">
      <w:bodyDiv w:val="1"/>
      <w:marLeft w:val="0"/>
      <w:marRight w:val="0"/>
      <w:marTop w:val="0"/>
      <w:marBottom w:val="0"/>
      <w:divBdr>
        <w:top w:val="none" w:sz="0" w:space="0" w:color="auto"/>
        <w:left w:val="none" w:sz="0" w:space="0" w:color="auto"/>
        <w:bottom w:val="none" w:sz="0" w:space="0" w:color="auto"/>
        <w:right w:val="none" w:sz="0" w:space="0" w:color="auto"/>
      </w:divBdr>
    </w:div>
    <w:div w:id="1157264200">
      <w:bodyDiv w:val="1"/>
      <w:marLeft w:val="0"/>
      <w:marRight w:val="0"/>
      <w:marTop w:val="0"/>
      <w:marBottom w:val="0"/>
      <w:divBdr>
        <w:top w:val="none" w:sz="0" w:space="0" w:color="auto"/>
        <w:left w:val="none" w:sz="0" w:space="0" w:color="auto"/>
        <w:bottom w:val="none" w:sz="0" w:space="0" w:color="auto"/>
        <w:right w:val="none" w:sz="0" w:space="0" w:color="auto"/>
      </w:divBdr>
    </w:div>
    <w:div w:id="1229221188">
      <w:bodyDiv w:val="1"/>
      <w:marLeft w:val="0"/>
      <w:marRight w:val="0"/>
      <w:marTop w:val="0"/>
      <w:marBottom w:val="0"/>
      <w:divBdr>
        <w:top w:val="none" w:sz="0" w:space="0" w:color="auto"/>
        <w:left w:val="none" w:sz="0" w:space="0" w:color="auto"/>
        <w:bottom w:val="none" w:sz="0" w:space="0" w:color="auto"/>
        <w:right w:val="none" w:sz="0" w:space="0" w:color="auto"/>
      </w:divBdr>
    </w:div>
    <w:div w:id="1236161631">
      <w:bodyDiv w:val="1"/>
      <w:marLeft w:val="0"/>
      <w:marRight w:val="0"/>
      <w:marTop w:val="0"/>
      <w:marBottom w:val="0"/>
      <w:divBdr>
        <w:top w:val="none" w:sz="0" w:space="0" w:color="auto"/>
        <w:left w:val="none" w:sz="0" w:space="0" w:color="auto"/>
        <w:bottom w:val="none" w:sz="0" w:space="0" w:color="auto"/>
        <w:right w:val="none" w:sz="0" w:space="0" w:color="auto"/>
      </w:divBdr>
    </w:div>
    <w:div w:id="1237086503">
      <w:bodyDiv w:val="1"/>
      <w:marLeft w:val="0"/>
      <w:marRight w:val="0"/>
      <w:marTop w:val="0"/>
      <w:marBottom w:val="0"/>
      <w:divBdr>
        <w:top w:val="none" w:sz="0" w:space="0" w:color="auto"/>
        <w:left w:val="none" w:sz="0" w:space="0" w:color="auto"/>
        <w:bottom w:val="none" w:sz="0" w:space="0" w:color="auto"/>
        <w:right w:val="none" w:sz="0" w:space="0" w:color="auto"/>
      </w:divBdr>
    </w:div>
    <w:div w:id="1248341079">
      <w:bodyDiv w:val="1"/>
      <w:marLeft w:val="0"/>
      <w:marRight w:val="0"/>
      <w:marTop w:val="0"/>
      <w:marBottom w:val="0"/>
      <w:divBdr>
        <w:top w:val="none" w:sz="0" w:space="0" w:color="auto"/>
        <w:left w:val="none" w:sz="0" w:space="0" w:color="auto"/>
        <w:bottom w:val="none" w:sz="0" w:space="0" w:color="auto"/>
        <w:right w:val="none" w:sz="0" w:space="0" w:color="auto"/>
      </w:divBdr>
    </w:div>
    <w:div w:id="1362971118">
      <w:bodyDiv w:val="1"/>
      <w:marLeft w:val="0"/>
      <w:marRight w:val="0"/>
      <w:marTop w:val="0"/>
      <w:marBottom w:val="0"/>
      <w:divBdr>
        <w:top w:val="none" w:sz="0" w:space="0" w:color="auto"/>
        <w:left w:val="none" w:sz="0" w:space="0" w:color="auto"/>
        <w:bottom w:val="none" w:sz="0" w:space="0" w:color="auto"/>
        <w:right w:val="none" w:sz="0" w:space="0" w:color="auto"/>
      </w:divBdr>
    </w:div>
    <w:div w:id="1443453922">
      <w:bodyDiv w:val="1"/>
      <w:marLeft w:val="0"/>
      <w:marRight w:val="0"/>
      <w:marTop w:val="0"/>
      <w:marBottom w:val="0"/>
      <w:divBdr>
        <w:top w:val="none" w:sz="0" w:space="0" w:color="auto"/>
        <w:left w:val="none" w:sz="0" w:space="0" w:color="auto"/>
        <w:bottom w:val="none" w:sz="0" w:space="0" w:color="auto"/>
        <w:right w:val="none" w:sz="0" w:space="0" w:color="auto"/>
      </w:divBdr>
    </w:div>
    <w:div w:id="1504471772">
      <w:bodyDiv w:val="1"/>
      <w:marLeft w:val="0"/>
      <w:marRight w:val="0"/>
      <w:marTop w:val="0"/>
      <w:marBottom w:val="0"/>
      <w:divBdr>
        <w:top w:val="none" w:sz="0" w:space="0" w:color="auto"/>
        <w:left w:val="none" w:sz="0" w:space="0" w:color="auto"/>
        <w:bottom w:val="none" w:sz="0" w:space="0" w:color="auto"/>
        <w:right w:val="none" w:sz="0" w:space="0" w:color="auto"/>
      </w:divBdr>
      <w:divsChild>
        <w:div w:id="542064725">
          <w:marLeft w:val="0"/>
          <w:marRight w:val="0"/>
          <w:marTop w:val="0"/>
          <w:marBottom w:val="0"/>
          <w:divBdr>
            <w:top w:val="none" w:sz="0" w:space="0" w:color="auto"/>
            <w:left w:val="none" w:sz="0" w:space="0" w:color="auto"/>
            <w:bottom w:val="none" w:sz="0" w:space="0" w:color="auto"/>
            <w:right w:val="none" w:sz="0" w:space="0" w:color="auto"/>
          </w:divBdr>
        </w:div>
        <w:div w:id="282083180">
          <w:marLeft w:val="0"/>
          <w:marRight w:val="0"/>
          <w:marTop w:val="0"/>
          <w:marBottom w:val="0"/>
          <w:divBdr>
            <w:top w:val="none" w:sz="0" w:space="0" w:color="auto"/>
            <w:left w:val="none" w:sz="0" w:space="0" w:color="auto"/>
            <w:bottom w:val="none" w:sz="0" w:space="0" w:color="auto"/>
            <w:right w:val="none" w:sz="0" w:space="0" w:color="auto"/>
          </w:divBdr>
        </w:div>
        <w:div w:id="946545361">
          <w:marLeft w:val="0"/>
          <w:marRight w:val="0"/>
          <w:marTop w:val="0"/>
          <w:marBottom w:val="0"/>
          <w:divBdr>
            <w:top w:val="none" w:sz="0" w:space="0" w:color="auto"/>
            <w:left w:val="none" w:sz="0" w:space="0" w:color="auto"/>
            <w:bottom w:val="none" w:sz="0" w:space="0" w:color="auto"/>
            <w:right w:val="none" w:sz="0" w:space="0" w:color="auto"/>
          </w:divBdr>
        </w:div>
        <w:div w:id="725035018">
          <w:marLeft w:val="0"/>
          <w:marRight w:val="0"/>
          <w:marTop w:val="0"/>
          <w:marBottom w:val="0"/>
          <w:divBdr>
            <w:top w:val="none" w:sz="0" w:space="0" w:color="auto"/>
            <w:left w:val="none" w:sz="0" w:space="0" w:color="auto"/>
            <w:bottom w:val="none" w:sz="0" w:space="0" w:color="auto"/>
            <w:right w:val="none" w:sz="0" w:space="0" w:color="auto"/>
          </w:divBdr>
        </w:div>
        <w:div w:id="164705982">
          <w:marLeft w:val="0"/>
          <w:marRight w:val="0"/>
          <w:marTop w:val="0"/>
          <w:marBottom w:val="0"/>
          <w:divBdr>
            <w:top w:val="none" w:sz="0" w:space="0" w:color="auto"/>
            <w:left w:val="none" w:sz="0" w:space="0" w:color="auto"/>
            <w:bottom w:val="none" w:sz="0" w:space="0" w:color="auto"/>
            <w:right w:val="none" w:sz="0" w:space="0" w:color="auto"/>
          </w:divBdr>
        </w:div>
        <w:div w:id="894514259">
          <w:marLeft w:val="0"/>
          <w:marRight w:val="0"/>
          <w:marTop w:val="0"/>
          <w:marBottom w:val="0"/>
          <w:divBdr>
            <w:top w:val="none" w:sz="0" w:space="0" w:color="auto"/>
            <w:left w:val="none" w:sz="0" w:space="0" w:color="auto"/>
            <w:bottom w:val="none" w:sz="0" w:space="0" w:color="auto"/>
            <w:right w:val="none" w:sz="0" w:space="0" w:color="auto"/>
          </w:divBdr>
        </w:div>
        <w:div w:id="1485390293">
          <w:marLeft w:val="0"/>
          <w:marRight w:val="0"/>
          <w:marTop w:val="0"/>
          <w:marBottom w:val="0"/>
          <w:divBdr>
            <w:top w:val="none" w:sz="0" w:space="0" w:color="auto"/>
            <w:left w:val="none" w:sz="0" w:space="0" w:color="auto"/>
            <w:bottom w:val="none" w:sz="0" w:space="0" w:color="auto"/>
            <w:right w:val="none" w:sz="0" w:space="0" w:color="auto"/>
          </w:divBdr>
        </w:div>
        <w:div w:id="792941278">
          <w:marLeft w:val="0"/>
          <w:marRight w:val="0"/>
          <w:marTop w:val="0"/>
          <w:marBottom w:val="0"/>
          <w:divBdr>
            <w:top w:val="none" w:sz="0" w:space="0" w:color="auto"/>
            <w:left w:val="none" w:sz="0" w:space="0" w:color="auto"/>
            <w:bottom w:val="none" w:sz="0" w:space="0" w:color="auto"/>
            <w:right w:val="none" w:sz="0" w:space="0" w:color="auto"/>
          </w:divBdr>
        </w:div>
        <w:div w:id="1106190321">
          <w:marLeft w:val="0"/>
          <w:marRight w:val="0"/>
          <w:marTop w:val="0"/>
          <w:marBottom w:val="0"/>
          <w:divBdr>
            <w:top w:val="none" w:sz="0" w:space="0" w:color="auto"/>
            <w:left w:val="none" w:sz="0" w:space="0" w:color="auto"/>
            <w:bottom w:val="none" w:sz="0" w:space="0" w:color="auto"/>
            <w:right w:val="none" w:sz="0" w:space="0" w:color="auto"/>
          </w:divBdr>
        </w:div>
        <w:div w:id="1751999174">
          <w:marLeft w:val="0"/>
          <w:marRight w:val="0"/>
          <w:marTop w:val="0"/>
          <w:marBottom w:val="0"/>
          <w:divBdr>
            <w:top w:val="none" w:sz="0" w:space="0" w:color="auto"/>
            <w:left w:val="none" w:sz="0" w:space="0" w:color="auto"/>
            <w:bottom w:val="none" w:sz="0" w:space="0" w:color="auto"/>
            <w:right w:val="none" w:sz="0" w:space="0" w:color="auto"/>
          </w:divBdr>
        </w:div>
        <w:div w:id="1870678687">
          <w:marLeft w:val="0"/>
          <w:marRight w:val="0"/>
          <w:marTop w:val="0"/>
          <w:marBottom w:val="0"/>
          <w:divBdr>
            <w:top w:val="none" w:sz="0" w:space="0" w:color="auto"/>
            <w:left w:val="none" w:sz="0" w:space="0" w:color="auto"/>
            <w:bottom w:val="none" w:sz="0" w:space="0" w:color="auto"/>
            <w:right w:val="none" w:sz="0" w:space="0" w:color="auto"/>
          </w:divBdr>
        </w:div>
        <w:div w:id="1687518000">
          <w:marLeft w:val="0"/>
          <w:marRight w:val="0"/>
          <w:marTop w:val="0"/>
          <w:marBottom w:val="0"/>
          <w:divBdr>
            <w:top w:val="none" w:sz="0" w:space="0" w:color="auto"/>
            <w:left w:val="none" w:sz="0" w:space="0" w:color="auto"/>
            <w:bottom w:val="none" w:sz="0" w:space="0" w:color="auto"/>
            <w:right w:val="none" w:sz="0" w:space="0" w:color="auto"/>
          </w:divBdr>
        </w:div>
        <w:div w:id="458914122">
          <w:marLeft w:val="0"/>
          <w:marRight w:val="0"/>
          <w:marTop w:val="0"/>
          <w:marBottom w:val="0"/>
          <w:divBdr>
            <w:top w:val="none" w:sz="0" w:space="0" w:color="auto"/>
            <w:left w:val="none" w:sz="0" w:space="0" w:color="auto"/>
            <w:bottom w:val="none" w:sz="0" w:space="0" w:color="auto"/>
            <w:right w:val="none" w:sz="0" w:space="0" w:color="auto"/>
          </w:divBdr>
        </w:div>
        <w:div w:id="1029717032">
          <w:marLeft w:val="0"/>
          <w:marRight w:val="0"/>
          <w:marTop w:val="0"/>
          <w:marBottom w:val="0"/>
          <w:divBdr>
            <w:top w:val="none" w:sz="0" w:space="0" w:color="auto"/>
            <w:left w:val="none" w:sz="0" w:space="0" w:color="auto"/>
            <w:bottom w:val="none" w:sz="0" w:space="0" w:color="auto"/>
            <w:right w:val="none" w:sz="0" w:space="0" w:color="auto"/>
          </w:divBdr>
        </w:div>
      </w:divsChild>
    </w:div>
    <w:div w:id="1518079192">
      <w:bodyDiv w:val="1"/>
      <w:marLeft w:val="0"/>
      <w:marRight w:val="0"/>
      <w:marTop w:val="0"/>
      <w:marBottom w:val="0"/>
      <w:divBdr>
        <w:top w:val="none" w:sz="0" w:space="0" w:color="auto"/>
        <w:left w:val="none" w:sz="0" w:space="0" w:color="auto"/>
        <w:bottom w:val="none" w:sz="0" w:space="0" w:color="auto"/>
        <w:right w:val="none" w:sz="0" w:space="0" w:color="auto"/>
      </w:divBdr>
    </w:div>
    <w:div w:id="1544753156">
      <w:bodyDiv w:val="1"/>
      <w:marLeft w:val="0"/>
      <w:marRight w:val="0"/>
      <w:marTop w:val="0"/>
      <w:marBottom w:val="0"/>
      <w:divBdr>
        <w:top w:val="none" w:sz="0" w:space="0" w:color="auto"/>
        <w:left w:val="none" w:sz="0" w:space="0" w:color="auto"/>
        <w:bottom w:val="none" w:sz="0" w:space="0" w:color="auto"/>
        <w:right w:val="none" w:sz="0" w:space="0" w:color="auto"/>
      </w:divBdr>
    </w:div>
    <w:div w:id="1571890901">
      <w:bodyDiv w:val="1"/>
      <w:marLeft w:val="0"/>
      <w:marRight w:val="0"/>
      <w:marTop w:val="0"/>
      <w:marBottom w:val="0"/>
      <w:divBdr>
        <w:top w:val="none" w:sz="0" w:space="0" w:color="auto"/>
        <w:left w:val="none" w:sz="0" w:space="0" w:color="auto"/>
        <w:bottom w:val="none" w:sz="0" w:space="0" w:color="auto"/>
        <w:right w:val="none" w:sz="0" w:space="0" w:color="auto"/>
      </w:divBdr>
    </w:div>
    <w:div w:id="1593389803">
      <w:bodyDiv w:val="1"/>
      <w:marLeft w:val="0"/>
      <w:marRight w:val="0"/>
      <w:marTop w:val="0"/>
      <w:marBottom w:val="0"/>
      <w:divBdr>
        <w:top w:val="none" w:sz="0" w:space="0" w:color="auto"/>
        <w:left w:val="none" w:sz="0" w:space="0" w:color="auto"/>
        <w:bottom w:val="none" w:sz="0" w:space="0" w:color="auto"/>
        <w:right w:val="none" w:sz="0" w:space="0" w:color="auto"/>
      </w:divBdr>
    </w:div>
    <w:div w:id="1624844575">
      <w:bodyDiv w:val="1"/>
      <w:marLeft w:val="0"/>
      <w:marRight w:val="0"/>
      <w:marTop w:val="0"/>
      <w:marBottom w:val="0"/>
      <w:divBdr>
        <w:top w:val="none" w:sz="0" w:space="0" w:color="auto"/>
        <w:left w:val="none" w:sz="0" w:space="0" w:color="auto"/>
        <w:bottom w:val="none" w:sz="0" w:space="0" w:color="auto"/>
        <w:right w:val="none" w:sz="0" w:space="0" w:color="auto"/>
      </w:divBdr>
    </w:div>
    <w:div w:id="1632442059">
      <w:bodyDiv w:val="1"/>
      <w:marLeft w:val="0"/>
      <w:marRight w:val="0"/>
      <w:marTop w:val="0"/>
      <w:marBottom w:val="0"/>
      <w:divBdr>
        <w:top w:val="none" w:sz="0" w:space="0" w:color="auto"/>
        <w:left w:val="none" w:sz="0" w:space="0" w:color="auto"/>
        <w:bottom w:val="none" w:sz="0" w:space="0" w:color="auto"/>
        <w:right w:val="none" w:sz="0" w:space="0" w:color="auto"/>
      </w:divBdr>
    </w:div>
    <w:div w:id="1747801696">
      <w:bodyDiv w:val="1"/>
      <w:marLeft w:val="0"/>
      <w:marRight w:val="0"/>
      <w:marTop w:val="0"/>
      <w:marBottom w:val="0"/>
      <w:divBdr>
        <w:top w:val="none" w:sz="0" w:space="0" w:color="auto"/>
        <w:left w:val="none" w:sz="0" w:space="0" w:color="auto"/>
        <w:bottom w:val="none" w:sz="0" w:space="0" w:color="auto"/>
        <w:right w:val="none" w:sz="0" w:space="0" w:color="auto"/>
      </w:divBdr>
      <w:divsChild>
        <w:div w:id="1155880793">
          <w:marLeft w:val="0"/>
          <w:marRight w:val="0"/>
          <w:marTop w:val="0"/>
          <w:marBottom w:val="0"/>
          <w:divBdr>
            <w:top w:val="none" w:sz="0" w:space="0" w:color="auto"/>
            <w:left w:val="none" w:sz="0" w:space="0" w:color="auto"/>
            <w:bottom w:val="none" w:sz="0" w:space="0" w:color="auto"/>
            <w:right w:val="none" w:sz="0" w:space="0" w:color="auto"/>
          </w:divBdr>
        </w:div>
        <w:div w:id="400176050">
          <w:marLeft w:val="0"/>
          <w:marRight w:val="0"/>
          <w:marTop w:val="0"/>
          <w:marBottom w:val="0"/>
          <w:divBdr>
            <w:top w:val="none" w:sz="0" w:space="0" w:color="auto"/>
            <w:left w:val="none" w:sz="0" w:space="0" w:color="auto"/>
            <w:bottom w:val="none" w:sz="0" w:space="0" w:color="auto"/>
            <w:right w:val="none" w:sz="0" w:space="0" w:color="auto"/>
          </w:divBdr>
        </w:div>
        <w:div w:id="1246955382">
          <w:marLeft w:val="0"/>
          <w:marRight w:val="0"/>
          <w:marTop w:val="0"/>
          <w:marBottom w:val="0"/>
          <w:divBdr>
            <w:top w:val="none" w:sz="0" w:space="0" w:color="auto"/>
            <w:left w:val="none" w:sz="0" w:space="0" w:color="auto"/>
            <w:bottom w:val="none" w:sz="0" w:space="0" w:color="auto"/>
            <w:right w:val="none" w:sz="0" w:space="0" w:color="auto"/>
          </w:divBdr>
        </w:div>
        <w:div w:id="1312176522">
          <w:marLeft w:val="0"/>
          <w:marRight w:val="0"/>
          <w:marTop w:val="0"/>
          <w:marBottom w:val="0"/>
          <w:divBdr>
            <w:top w:val="none" w:sz="0" w:space="0" w:color="auto"/>
            <w:left w:val="none" w:sz="0" w:space="0" w:color="auto"/>
            <w:bottom w:val="none" w:sz="0" w:space="0" w:color="auto"/>
            <w:right w:val="none" w:sz="0" w:space="0" w:color="auto"/>
          </w:divBdr>
        </w:div>
        <w:div w:id="16547237">
          <w:marLeft w:val="0"/>
          <w:marRight w:val="0"/>
          <w:marTop w:val="0"/>
          <w:marBottom w:val="0"/>
          <w:divBdr>
            <w:top w:val="none" w:sz="0" w:space="0" w:color="auto"/>
            <w:left w:val="none" w:sz="0" w:space="0" w:color="auto"/>
            <w:bottom w:val="none" w:sz="0" w:space="0" w:color="auto"/>
            <w:right w:val="none" w:sz="0" w:space="0" w:color="auto"/>
          </w:divBdr>
        </w:div>
        <w:div w:id="1395472379">
          <w:marLeft w:val="0"/>
          <w:marRight w:val="0"/>
          <w:marTop w:val="0"/>
          <w:marBottom w:val="0"/>
          <w:divBdr>
            <w:top w:val="none" w:sz="0" w:space="0" w:color="auto"/>
            <w:left w:val="none" w:sz="0" w:space="0" w:color="auto"/>
            <w:bottom w:val="none" w:sz="0" w:space="0" w:color="auto"/>
            <w:right w:val="none" w:sz="0" w:space="0" w:color="auto"/>
          </w:divBdr>
        </w:div>
        <w:div w:id="672756350">
          <w:marLeft w:val="0"/>
          <w:marRight w:val="0"/>
          <w:marTop w:val="0"/>
          <w:marBottom w:val="0"/>
          <w:divBdr>
            <w:top w:val="none" w:sz="0" w:space="0" w:color="auto"/>
            <w:left w:val="none" w:sz="0" w:space="0" w:color="auto"/>
            <w:bottom w:val="none" w:sz="0" w:space="0" w:color="auto"/>
            <w:right w:val="none" w:sz="0" w:space="0" w:color="auto"/>
          </w:divBdr>
        </w:div>
        <w:div w:id="101733581">
          <w:marLeft w:val="0"/>
          <w:marRight w:val="0"/>
          <w:marTop w:val="0"/>
          <w:marBottom w:val="0"/>
          <w:divBdr>
            <w:top w:val="none" w:sz="0" w:space="0" w:color="auto"/>
            <w:left w:val="none" w:sz="0" w:space="0" w:color="auto"/>
            <w:bottom w:val="none" w:sz="0" w:space="0" w:color="auto"/>
            <w:right w:val="none" w:sz="0" w:space="0" w:color="auto"/>
          </w:divBdr>
        </w:div>
        <w:div w:id="1466116322">
          <w:marLeft w:val="0"/>
          <w:marRight w:val="0"/>
          <w:marTop w:val="0"/>
          <w:marBottom w:val="0"/>
          <w:divBdr>
            <w:top w:val="none" w:sz="0" w:space="0" w:color="auto"/>
            <w:left w:val="none" w:sz="0" w:space="0" w:color="auto"/>
            <w:bottom w:val="none" w:sz="0" w:space="0" w:color="auto"/>
            <w:right w:val="none" w:sz="0" w:space="0" w:color="auto"/>
          </w:divBdr>
        </w:div>
      </w:divsChild>
    </w:div>
    <w:div w:id="1761832445">
      <w:bodyDiv w:val="1"/>
      <w:marLeft w:val="0"/>
      <w:marRight w:val="0"/>
      <w:marTop w:val="0"/>
      <w:marBottom w:val="0"/>
      <w:divBdr>
        <w:top w:val="none" w:sz="0" w:space="0" w:color="auto"/>
        <w:left w:val="none" w:sz="0" w:space="0" w:color="auto"/>
        <w:bottom w:val="none" w:sz="0" w:space="0" w:color="auto"/>
        <w:right w:val="none" w:sz="0" w:space="0" w:color="auto"/>
      </w:divBdr>
    </w:div>
    <w:div w:id="1773166708">
      <w:bodyDiv w:val="1"/>
      <w:marLeft w:val="0"/>
      <w:marRight w:val="0"/>
      <w:marTop w:val="0"/>
      <w:marBottom w:val="0"/>
      <w:divBdr>
        <w:top w:val="none" w:sz="0" w:space="0" w:color="auto"/>
        <w:left w:val="none" w:sz="0" w:space="0" w:color="auto"/>
        <w:bottom w:val="none" w:sz="0" w:space="0" w:color="auto"/>
        <w:right w:val="none" w:sz="0" w:space="0" w:color="auto"/>
      </w:divBdr>
    </w:div>
    <w:div w:id="1801610515">
      <w:bodyDiv w:val="1"/>
      <w:marLeft w:val="0"/>
      <w:marRight w:val="0"/>
      <w:marTop w:val="0"/>
      <w:marBottom w:val="0"/>
      <w:divBdr>
        <w:top w:val="none" w:sz="0" w:space="0" w:color="auto"/>
        <w:left w:val="none" w:sz="0" w:space="0" w:color="auto"/>
        <w:bottom w:val="none" w:sz="0" w:space="0" w:color="auto"/>
        <w:right w:val="none" w:sz="0" w:space="0" w:color="auto"/>
      </w:divBdr>
      <w:divsChild>
        <w:div w:id="1322345139">
          <w:marLeft w:val="0"/>
          <w:marRight w:val="0"/>
          <w:marTop w:val="0"/>
          <w:marBottom w:val="0"/>
          <w:divBdr>
            <w:top w:val="none" w:sz="0" w:space="0" w:color="auto"/>
            <w:left w:val="none" w:sz="0" w:space="0" w:color="auto"/>
            <w:bottom w:val="none" w:sz="0" w:space="0" w:color="auto"/>
            <w:right w:val="none" w:sz="0" w:space="0" w:color="auto"/>
          </w:divBdr>
          <w:divsChild>
            <w:div w:id="163935848">
              <w:marLeft w:val="0"/>
              <w:marRight w:val="0"/>
              <w:marTop w:val="0"/>
              <w:marBottom w:val="0"/>
              <w:divBdr>
                <w:top w:val="none" w:sz="0" w:space="0" w:color="auto"/>
                <w:left w:val="none" w:sz="0" w:space="0" w:color="auto"/>
                <w:bottom w:val="none" w:sz="0" w:space="0" w:color="auto"/>
                <w:right w:val="none" w:sz="0" w:space="0" w:color="auto"/>
              </w:divBdr>
            </w:div>
            <w:div w:id="318964340">
              <w:marLeft w:val="0"/>
              <w:marRight w:val="0"/>
              <w:marTop w:val="0"/>
              <w:marBottom w:val="0"/>
              <w:divBdr>
                <w:top w:val="none" w:sz="0" w:space="0" w:color="auto"/>
                <w:left w:val="none" w:sz="0" w:space="0" w:color="auto"/>
                <w:bottom w:val="none" w:sz="0" w:space="0" w:color="auto"/>
                <w:right w:val="none" w:sz="0" w:space="0" w:color="auto"/>
              </w:divBdr>
            </w:div>
            <w:div w:id="329992515">
              <w:marLeft w:val="0"/>
              <w:marRight w:val="0"/>
              <w:marTop w:val="0"/>
              <w:marBottom w:val="0"/>
              <w:divBdr>
                <w:top w:val="none" w:sz="0" w:space="0" w:color="auto"/>
                <w:left w:val="none" w:sz="0" w:space="0" w:color="auto"/>
                <w:bottom w:val="none" w:sz="0" w:space="0" w:color="auto"/>
                <w:right w:val="none" w:sz="0" w:space="0" w:color="auto"/>
              </w:divBdr>
            </w:div>
            <w:div w:id="505636078">
              <w:marLeft w:val="0"/>
              <w:marRight w:val="0"/>
              <w:marTop w:val="0"/>
              <w:marBottom w:val="0"/>
              <w:divBdr>
                <w:top w:val="none" w:sz="0" w:space="0" w:color="auto"/>
                <w:left w:val="none" w:sz="0" w:space="0" w:color="auto"/>
                <w:bottom w:val="none" w:sz="0" w:space="0" w:color="auto"/>
                <w:right w:val="none" w:sz="0" w:space="0" w:color="auto"/>
              </w:divBdr>
            </w:div>
            <w:div w:id="677805392">
              <w:marLeft w:val="0"/>
              <w:marRight w:val="0"/>
              <w:marTop w:val="0"/>
              <w:marBottom w:val="0"/>
              <w:divBdr>
                <w:top w:val="none" w:sz="0" w:space="0" w:color="auto"/>
                <w:left w:val="none" w:sz="0" w:space="0" w:color="auto"/>
                <w:bottom w:val="none" w:sz="0" w:space="0" w:color="auto"/>
                <w:right w:val="none" w:sz="0" w:space="0" w:color="auto"/>
              </w:divBdr>
            </w:div>
            <w:div w:id="546720543">
              <w:marLeft w:val="0"/>
              <w:marRight w:val="0"/>
              <w:marTop w:val="0"/>
              <w:marBottom w:val="0"/>
              <w:divBdr>
                <w:top w:val="none" w:sz="0" w:space="0" w:color="auto"/>
                <w:left w:val="none" w:sz="0" w:space="0" w:color="auto"/>
                <w:bottom w:val="none" w:sz="0" w:space="0" w:color="auto"/>
                <w:right w:val="none" w:sz="0" w:space="0" w:color="auto"/>
              </w:divBdr>
            </w:div>
            <w:div w:id="2005935701">
              <w:marLeft w:val="0"/>
              <w:marRight w:val="0"/>
              <w:marTop w:val="0"/>
              <w:marBottom w:val="0"/>
              <w:divBdr>
                <w:top w:val="none" w:sz="0" w:space="0" w:color="auto"/>
                <w:left w:val="none" w:sz="0" w:space="0" w:color="auto"/>
                <w:bottom w:val="none" w:sz="0" w:space="0" w:color="auto"/>
                <w:right w:val="none" w:sz="0" w:space="0" w:color="auto"/>
              </w:divBdr>
            </w:div>
          </w:divsChild>
        </w:div>
        <w:div w:id="580220035">
          <w:marLeft w:val="0"/>
          <w:marRight w:val="0"/>
          <w:marTop w:val="0"/>
          <w:marBottom w:val="0"/>
          <w:divBdr>
            <w:top w:val="none" w:sz="0" w:space="0" w:color="auto"/>
            <w:left w:val="none" w:sz="0" w:space="0" w:color="auto"/>
            <w:bottom w:val="none" w:sz="0" w:space="0" w:color="auto"/>
            <w:right w:val="none" w:sz="0" w:space="0" w:color="auto"/>
          </w:divBdr>
          <w:divsChild>
            <w:div w:id="37122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088693">
      <w:bodyDiv w:val="1"/>
      <w:marLeft w:val="0"/>
      <w:marRight w:val="0"/>
      <w:marTop w:val="0"/>
      <w:marBottom w:val="0"/>
      <w:divBdr>
        <w:top w:val="none" w:sz="0" w:space="0" w:color="auto"/>
        <w:left w:val="none" w:sz="0" w:space="0" w:color="auto"/>
        <w:bottom w:val="none" w:sz="0" w:space="0" w:color="auto"/>
        <w:right w:val="none" w:sz="0" w:space="0" w:color="auto"/>
      </w:divBdr>
    </w:div>
    <w:div w:id="1895236947">
      <w:bodyDiv w:val="1"/>
      <w:marLeft w:val="0"/>
      <w:marRight w:val="0"/>
      <w:marTop w:val="0"/>
      <w:marBottom w:val="0"/>
      <w:divBdr>
        <w:top w:val="none" w:sz="0" w:space="0" w:color="auto"/>
        <w:left w:val="none" w:sz="0" w:space="0" w:color="auto"/>
        <w:bottom w:val="none" w:sz="0" w:space="0" w:color="auto"/>
        <w:right w:val="none" w:sz="0" w:space="0" w:color="auto"/>
      </w:divBdr>
    </w:div>
    <w:div w:id="1914272271">
      <w:bodyDiv w:val="1"/>
      <w:marLeft w:val="0"/>
      <w:marRight w:val="0"/>
      <w:marTop w:val="0"/>
      <w:marBottom w:val="0"/>
      <w:divBdr>
        <w:top w:val="none" w:sz="0" w:space="0" w:color="auto"/>
        <w:left w:val="none" w:sz="0" w:space="0" w:color="auto"/>
        <w:bottom w:val="none" w:sz="0" w:space="0" w:color="auto"/>
        <w:right w:val="none" w:sz="0" w:space="0" w:color="auto"/>
      </w:divBdr>
    </w:div>
    <w:div w:id="1934241902">
      <w:bodyDiv w:val="1"/>
      <w:marLeft w:val="0"/>
      <w:marRight w:val="0"/>
      <w:marTop w:val="0"/>
      <w:marBottom w:val="0"/>
      <w:divBdr>
        <w:top w:val="none" w:sz="0" w:space="0" w:color="auto"/>
        <w:left w:val="none" w:sz="0" w:space="0" w:color="auto"/>
        <w:bottom w:val="none" w:sz="0" w:space="0" w:color="auto"/>
        <w:right w:val="none" w:sz="0" w:space="0" w:color="auto"/>
      </w:divBdr>
    </w:div>
    <w:div w:id="1938098415">
      <w:bodyDiv w:val="1"/>
      <w:marLeft w:val="0"/>
      <w:marRight w:val="0"/>
      <w:marTop w:val="0"/>
      <w:marBottom w:val="0"/>
      <w:divBdr>
        <w:top w:val="none" w:sz="0" w:space="0" w:color="auto"/>
        <w:left w:val="none" w:sz="0" w:space="0" w:color="auto"/>
        <w:bottom w:val="none" w:sz="0" w:space="0" w:color="auto"/>
        <w:right w:val="none" w:sz="0" w:space="0" w:color="auto"/>
      </w:divBdr>
    </w:div>
    <w:div w:id="1940916163">
      <w:bodyDiv w:val="1"/>
      <w:marLeft w:val="0"/>
      <w:marRight w:val="0"/>
      <w:marTop w:val="0"/>
      <w:marBottom w:val="0"/>
      <w:divBdr>
        <w:top w:val="none" w:sz="0" w:space="0" w:color="auto"/>
        <w:left w:val="none" w:sz="0" w:space="0" w:color="auto"/>
        <w:bottom w:val="none" w:sz="0" w:space="0" w:color="auto"/>
        <w:right w:val="none" w:sz="0" w:space="0" w:color="auto"/>
      </w:divBdr>
    </w:div>
    <w:div w:id="1950046809">
      <w:bodyDiv w:val="1"/>
      <w:marLeft w:val="0"/>
      <w:marRight w:val="0"/>
      <w:marTop w:val="0"/>
      <w:marBottom w:val="0"/>
      <w:divBdr>
        <w:top w:val="none" w:sz="0" w:space="0" w:color="auto"/>
        <w:left w:val="none" w:sz="0" w:space="0" w:color="auto"/>
        <w:bottom w:val="none" w:sz="0" w:space="0" w:color="auto"/>
        <w:right w:val="none" w:sz="0" w:space="0" w:color="auto"/>
      </w:divBdr>
    </w:div>
    <w:div w:id="1986662368">
      <w:bodyDiv w:val="1"/>
      <w:marLeft w:val="0"/>
      <w:marRight w:val="0"/>
      <w:marTop w:val="0"/>
      <w:marBottom w:val="0"/>
      <w:divBdr>
        <w:top w:val="none" w:sz="0" w:space="0" w:color="auto"/>
        <w:left w:val="none" w:sz="0" w:space="0" w:color="auto"/>
        <w:bottom w:val="none" w:sz="0" w:space="0" w:color="auto"/>
        <w:right w:val="none" w:sz="0" w:space="0" w:color="auto"/>
      </w:divBdr>
    </w:div>
    <w:div w:id="2126076499">
      <w:bodyDiv w:val="1"/>
      <w:marLeft w:val="0"/>
      <w:marRight w:val="0"/>
      <w:marTop w:val="0"/>
      <w:marBottom w:val="0"/>
      <w:divBdr>
        <w:top w:val="none" w:sz="0" w:space="0" w:color="auto"/>
        <w:left w:val="none" w:sz="0" w:space="0" w:color="auto"/>
        <w:bottom w:val="none" w:sz="0" w:space="0" w:color="auto"/>
        <w:right w:val="none" w:sz="0" w:space="0" w:color="auto"/>
      </w:divBdr>
    </w:div>
    <w:div w:id="214723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normativ.kontur.ru/document?moduleId=1&amp;documentId=500055" TargetMode="External"/><Relationship Id="rId18" Type="http://schemas.openxmlformats.org/officeDocument/2006/relationships/hyperlink" Target="https://normativ.kontur.ru/document?moduleId=1&amp;documentId=484409"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1.wmf"/><Relationship Id="rId7" Type="http://schemas.openxmlformats.org/officeDocument/2006/relationships/endnotes" Target="endnotes.xml"/><Relationship Id="rId12" Type="http://schemas.openxmlformats.org/officeDocument/2006/relationships/hyperlink" Target="https://normativ.kontur.ru/document?moduleId=1&amp;documentId=492134" TargetMode="External"/><Relationship Id="rId17" Type="http://schemas.openxmlformats.org/officeDocument/2006/relationships/hyperlink" Target="https://normativ.kontur.ru/document?moduleId=1&amp;documentId=500055"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normativ.kontur.ru/document?moduleId=1&amp;documentId=492134" TargetMode="External"/><Relationship Id="rId20" Type="http://schemas.openxmlformats.org/officeDocument/2006/relationships/hyperlink" Target="https://lot-online.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83052/c67fd28cda4a5fef9c5f5286bec5b7e042eeea8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normativ.kontur.ru/document?moduleId=1&amp;documentId=484409"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hyperlink" Target="https://tender.lot-online.ru" TargetMode="External"/><Relationship Id="rId19" Type="http://schemas.openxmlformats.org/officeDocument/2006/relationships/hyperlink" Target="https://normativ.kontur.ru/document?moduleId=1&amp;documentId=309965" TargetMode="External"/><Relationship Id="rId4" Type="http://schemas.openxmlformats.org/officeDocument/2006/relationships/settings" Target="settings.xml"/><Relationship Id="rId9" Type="http://schemas.openxmlformats.org/officeDocument/2006/relationships/hyperlink" Target="mailto:ds119@edu.klgd.ru" TargetMode="External"/><Relationship Id="rId14" Type="http://schemas.openxmlformats.org/officeDocument/2006/relationships/hyperlink" Target="https://normativ.kontur.ru/document?moduleId=1&amp;documentId=484409" TargetMode="External"/><Relationship Id="rId22" Type="http://schemas.openxmlformats.org/officeDocument/2006/relationships/image" Target="media/image2.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BAD2F-7926-4312-8B27-D1DE55A5E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5131</TotalTime>
  <Pages>53</Pages>
  <Words>19695</Words>
  <Characters>112264</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131696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dc:creator>
  <cp:lastModifiedBy>User</cp:lastModifiedBy>
  <cp:revision>65</cp:revision>
  <cp:lastPrinted>2025-05-21T15:06:00Z</cp:lastPrinted>
  <dcterms:created xsi:type="dcterms:W3CDTF">2025-01-31T07:59:00Z</dcterms:created>
  <dcterms:modified xsi:type="dcterms:W3CDTF">2026-03-05T14:57:00Z</dcterms:modified>
</cp:coreProperties>
</file>