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0.xml"/>
  <Override ContentType="application/vnd.openxmlformats-officedocument.wordprocessingml.footer+xml" PartName="/word/footer12.xml"/>
  <Override ContentType="application/vnd.openxmlformats-officedocument.wordprocessingml.footer+xml" PartName="/word/footer14.xml"/>
  <Override ContentType="application/vnd.openxmlformats-officedocument.wordprocessingml.footer+xml" PartName="/word/footer16.xml"/>
  <Override ContentType="application/vnd.openxmlformats-officedocument.wordprocessingml.footer+xml" PartName="/word/footer18.xml"/>
  <Override ContentType="application/vnd.openxmlformats-officedocument.wordprocessingml.footer+xml" PartName="/word/footer2.xml"/>
  <Override ContentType="application/vnd.openxmlformats-officedocument.wordprocessingml.footer+xml" PartName="/word/footer20.xml"/>
  <Override ContentType="application/vnd.openxmlformats-officedocument.wordprocessingml.footer+xml" PartName="/word/footer22.xml"/>
  <Override ContentType="application/vnd.openxmlformats-officedocument.wordprocessingml.footer+xml" PartName="/word/footer24.xml"/>
  <Override ContentType="application/vnd.openxmlformats-officedocument.wordprocessingml.footer+xml" PartName="/word/footer26.xml"/>
  <Override ContentType="application/vnd.openxmlformats-officedocument.wordprocessingml.footer+xml" PartName="/word/footer28.xml"/>
  <Override ContentType="application/vnd.openxmlformats-officedocument.wordprocessingml.footer+xml" PartName="/word/footer30.xml"/>
  <Override ContentType="application/vnd.openxmlformats-officedocument.wordprocessingml.footer+xml" PartName="/word/footer32.xml"/>
  <Override ContentType="application/vnd.openxmlformats-officedocument.wordprocessingml.footer+xml" PartName="/word/footer34.xml"/>
  <Override ContentType="application/vnd.openxmlformats-officedocument.wordprocessingml.footer+xml" PartName="/word/footer36.xml"/>
  <Override ContentType="application/vnd.openxmlformats-officedocument.wordprocessingml.footer+xml" PartName="/word/footer38.xml"/>
  <Override ContentType="application/vnd.openxmlformats-officedocument.wordprocessingml.footer+xml" PartName="/word/footer4.xml"/>
  <Override ContentType="application/vnd.openxmlformats-officedocument.wordprocessingml.footer+xml" PartName="/word/footer40.xml"/>
  <Override ContentType="application/vnd.openxmlformats-officedocument.wordprocessingml.footer+xml" PartName="/word/footer42.xml"/>
  <Override ContentType="application/vnd.openxmlformats-officedocument.wordprocessingml.footer+xml" PartName="/word/footer44.xml"/>
  <Override ContentType="application/vnd.openxmlformats-officedocument.wordprocessingml.footer+xml" PartName="/word/footer46.xml"/>
  <Override ContentType="application/vnd.openxmlformats-officedocument.wordprocessingml.footer+xml" PartName="/word/footer48.xml"/>
  <Override ContentType="application/vnd.openxmlformats-officedocument.wordprocessingml.footer+xml" PartName="/word/footer50.xml"/>
  <Override ContentType="application/vnd.openxmlformats-officedocument.wordprocessingml.footer+xml" PartName="/word/footer52.xml"/>
  <Override ContentType="application/vnd.openxmlformats-officedocument.wordprocessingml.footer+xml" PartName="/word/footer54.xml"/>
  <Override ContentType="application/vnd.openxmlformats-officedocument.wordprocessingml.footer+xml" PartName="/word/footer6.xml"/>
  <Override ContentType="application/vnd.openxmlformats-officedocument.wordprocessingml.footer+xml" PartName="/word/footer8.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11.xml"/>
  <Override ContentType="application/vnd.openxmlformats-officedocument.wordprocessingml.header+xml" PartName="/word/header13.xml"/>
  <Override ContentType="application/vnd.openxmlformats-officedocument.wordprocessingml.header+xml" PartName="/word/header15.xml"/>
  <Override ContentType="application/vnd.openxmlformats-officedocument.wordprocessingml.header+xml" PartName="/word/header17.xml"/>
  <Override ContentType="application/vnd.openxmlformats-officedocument.wordprocessingml.header+xml" PartName="/word/header19.xml"/>
  <Override ContentType="application/vnd.openxmlformats-officedocument.wordprocessingml.header+xml" PartName="/word/header21.xml"/>
  <Override ContentType="application/vnd.openxmlformats-officedocument.wordprocessingml.header+xml" PartName="/word/header23.xml"/>
  <Override ContentType="application/vnd.openxmlformats-officedocument.wordprocessingml.header+xml" PartName="/word/header25.xml"/>
  <Override ContentType="application/vnd.openxmlformats-officedocument.wordprocessingml.header+xml" PartName="/word/header27.xml"/>
  <Override ContentType="application/vnd.openxmlformats-officedocument.wordprocessingml.header+xml" PartName="/word/header29.xml"/>
  <Override ContentType="application/vnd.openxmlformats-officedocument.wordprocessingml.header+xml" PartName="/word/header3.xml"/>
  <Override ContentType="application/vnd.openxmlformats-officedocument.wordprocessingml.header+xml" PartName="/word/header31.xml"/>
  <Override ContentType="application/vnd.openxmlformats-officedocument.wordprocessingml.header+xml" PartName="/word/header33.xml"/>
  <Override ContentType="application/vnd.openxmlformats-officedocument.wordprocessingml.header+xml" PartName="/word/header35.xml"/>
  <Override ContentType="application/vnd.openxmlformats-officedocument.wordprocessingml.header+xml" PartName="/word/header37.xml"/>
  <Override ContentType="application/vnd.openxmlformats-officedocument.wordprocessingml.header+xml" PartName="/word/header39.xml"/>
  <Override ContentType="application/vnd.openxmlformats-officedocument.wordprocessingml.header+xml" PartName="/word/header41.xml"/>
  <Override ContentType="application/vnd.openxmlformats-officedocument.wordprocessingml.header+xml" PartName="/word/header43.xml"/>
  <Override ContentType="application/vnd.openxmlformats-officedocument.wordprocessingml.header+xml" PartName="/word/header45.xml"/>
  <Override ContentType="application/vnd.openxmlformats-officedocument.wordprocessingml.header+xml" PartName="/word/header47.xml"/>
  <Override ContentType="application/vnd.openxmlformats-officedocument.wordprocessingml.header+xml" PartName="/word/header49.xml"/>
  <Override ContentType="application/vnd.openxmlformats-officedocument.wordprocessingml.header+xml" PartName="/word/header5.xml"/>
  <Override ContentType="application/vnd.openxmlformats-officedocument.wordprocessingml.header+xml" PartName="/word/header51.xml"/>
  <Override ContentType="application/vnd.openxmlformats-officedocument.wordprocessingml.header+xml" PartName="/word/header53.xml"/>
  <Override ContentType="application/vnd.openxmlformats-officedocument.wordprocessingml.header+xml" PartName="/word/header7.xml"/>
  <Override ContentType="application/vnd.openxmlformats-officedocument.wordprocessingml.header+xml" PartName="/word/header9.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49000000">
      <w:pPr>
        <w:pStyle w:val="Style_5"/>
        <w:widowControl w:val="1"/>
        <w:spacing w:after="0" w:before="4800"/>
        <w:ind/>
        <w:rPr>
          <w:sz w:val="28"/>
        </w:rPr>
      </w:pPr>
      <w:r>
        <w:rPr>
          <w:sz w:val="28"/>
        </w:rPr>
        <w:t>Техническое задание</w:t>
      </w:r>
      <w:r>
        <w:rPr>
          <w:sz w:val="28"/>
        </w:rPr>
        <w:br/>
      </w:r>
      <w:r>
        <w:rPr>
          <w:sz w:val="28"/>
        </w:rPr>
        <w:t>на оказание услуг</w:t>
      </w:r>
      <w:r>
        <w:rPr>
          <w:b w:val="0"/>
          <w:sz w:val="28"/>
        </w:rPr>
        <w:t xml:space="preserve"> </w:t>
      </w:r>
      <w:r>
        <w:rPr>
          <w:sz w:val="28"/>
        </w:rPr>
        <w:t xml:space="preserve">по </w:t>
      </w:r>
      <w:bookmarkStart w:id="1" w:name="_Hlk151126979"/>
      <w:r>
        <w:rPr>
          <w:sz w:val="28"/>
        </w:rPr>
        <w:t xml:space="preserve">сопровождению и эксплуатации </w:t>
      </w:r>
      <w:bookmarkEnd w:id="1"/>
      <w:r>
        <w:rPr>
          <w:sz w:val="28"/>
        </w:rPr>
        <w:br/>
      </w:r>
      <w:r>
        <w:rPr>
          <w:sz w:val="28"/>
        </w:rPr>
        <w:t xml:space="preserve">Единой информационно-аналитической системы </w:t>
      </w:r>
      <w:r>
        <w:rPr>
          <w:sz w:val="28"/>
        </w:rPr>
        <w:br/>
      </w:r>
      <w:r>
        <w:rPr>
          <w:sz w:val="28"/>
        </w:rPr>
        <w:t xml:space="preserve">управления объектами недвижимого имущества Пермского края </w:t>
      </w:r>
    </w:p>
    <w:p w14:paraId="4A000000">
      <w:pPr>
        <w:pStyle w:val="Style_6"/>
        <w:widowControl w:val="1"/>
        <w:spacing w:after="0" w:before="7800"/>
        <w:ind/>
      </w:pPr>
      <w:r>
        <w:t>Пермь</w:t>
      </w:r>
      <w:r>
        <w:br/>
      </w:r>
      <w:r>
        <w:t>2026</w:t>
      </w:r>
    </w:p>
    <w:p w14:paraId="4B000000">
      <w:pPr>
        <w:pStyle w:val="Style_7"/>
        <w:widowControl w:val="1"/>
        <w:spacing w:after="120" w:before="240"/>
        <w:ind w:firstLine="0"/>
        <w:jc w:val="center"/>
        <w:rPr>
          <w:b w:val="1"/>
          <w:sz w:val="32"/>
        </w:rPr>
      </w:pPr>
      <w:r>
        <w:rPr>
          <w:b w:val="1"/>
          <w:sz w:val="32"/>
        </w:rPr>
        <w:t>Содержание</w:t>
      </w:r>
    </w:p>
    <w:p>
      <w:pPr>
        <w:pStyle w:val="Style_8"/>
        <w:tabs>
          <w:tab w:leader="dot" w:pos="9355" w:val="right"/>
        </w:tabs>
        <w:ind/>
      </w:pPr>
      <w:r>
        <w:fldChar w:fldCharType="begin"/>
      </w:r>
      <w:r>
        <w:instrText xml:space="preserve">TOC \h \z \u \o "1-3"</w:instrText>
      </w:r>
      <w:r>
        <w:fldChar w:fldCharType="separate"/>
      </w:r>
      <w:r>
        <w:fldChar w:fldCharType="begin"/>
      </w:r>
      <w:r>
        <w:instrText>HYPERLINK \l "__RefHeading___1"</w:instrText>
      </w:r>
      <w:r>
        <w:fldChar w:fldCharType="separate"/>
      </w:r>
      <w:r>
        <w:t xml:space="preserve">1    </w:t>
      </w:r>
      <w:r>
        <w:t>Общие сведения</w:t>
      </w:r>
      <w:r>
        <w:tab/>
      </w:r>
      <w:r>
        <w:fldChar w:fldCharType="begin"/>
      </w:r>
      <w:r>
        <w:instrText>PAGEREF __RefHeading___1 \h</w:instrText>
      </w:r>
      <w:r>
        <w:fldChar w:fldCharType="separate"/>
      </w:r>
      <w:r>
        <w:t>4</w:t>
      </w:r>
      <w:r>
        <w:fldChar w:fldCharType="end"/>
      </w:r>
      <w:r>
        <w:fldChar w:fldCharType="end"/>
      </w:r>
    </w:p>
    <w:p w14:paraId="4D000000">
      <w:pPr>
        <w:pStyle w:val="Style_9"/>
        <w:tabs>
          <w:tab w:leader="none" w:pos="709" w:val="clear"/>
          <w:tab w:leader="none" w:pos="851" w:val="clear"/>
          <w:tab w:leader="none" w:pos="9345" w:val="clear"/>
          <w:tab w:leader="dot" w:pos="9355" w:val="right"/>
        </w:tabs>
        <w:ind/>
      </w:pPr>
      <w:r>
        <w:rPr>
          <w:i w:val="0"/>
        </w:rPr>
        <w:t xml:space="preserve">1.1    </w:t>
      </w:r>
      <w:r>
        <w:fldChar w:fldCharType="begin"/>
      </w:r>
      <w:r>
        <w:instrText>HYPERLINK \l "__RefHeading___2"</w:instrText>
      </w:r>
      <w:r>
        <w:fldChar w:fldCharType="separate"/>
      </w:r>
      <w:r>
        <w:t>Полное наименование Системы и ее условное обозначение</w:t>
      </w:r>
      <w:r>
        <w:tab/>
      </w:r>
      <w:r>
        <w:fldChar w:fldCharType="begin"/>
      </w:r>
      <w:r>
        <w:instrText>PAGEREF __RefHeading___2 \h</w:instrText>
      </w:r>
      <w:r>
        <w:fldChar w:fldCharType="separate"/>
      </w:r>
      <w:r>
        <w:t>4</w:t>
      </w:r>
      <w:r>
        <w:fldChar w:fldCharType="end"/>
      </w:r>
      <w:r>
        <w:fldChar w:fldCharType="end"/>
      </w:r>
    </w:p>
    <w:p w14:paraId="4E000000">
      <w:pPr>
        <w:pStyle w:val="Style_9"/>
        <w:tabs>
          <w:tab w:leader="none" w:pos="709" w:val="clear"/>
          <w:tab w:leader="none" w:pos="851" w:val="clear"/>
          <w:tab w:leader="none" w:pos="9345" w:val="clear"/>
          <w:tab w:leader="dot" w:pos="9355" w:val="right"/>
        </w:tabs>
        <w:ind/>
      </w:pPr>
      <w:r>
        <w:rPr>
          <w:i w:val="0"/>
        </w:rPr>
        <w:t xml:space="preserve">1.2    </w:t>
      </w:r>
      <w:r>
        <w:fldChar w:fldCharType="begin"/>
      </w:r>
      <w:r>
        <w:instrText>HYPERLINK \l "__RefHeading___3"</w:instrText>
      </w:r>
      <w:r>
        <w:fldChar w:fldCharType="separate"/>
      </w:r>
      <w:r>
        <w:t>Предмет договора</w:t>
      </w:r>
      <w:r>
        <w:tab/>
      </w:r>
      <w:r>
        <w:fldChar w:fldCharType="begin"/>
      </w:r>
      <w:r>
        <w:instrText>PAGEREF __RefHeading___3 \h</w:instrText>
      </w:r>
      <w:r>
        <w:fldChar w:fldCharType="separate"/>
      </w:r>
      <w:r>
        <w:t>4</w:t>
      </w:r>
      <w:r>
        <w:fldChar w:fldCharType="end"/>
      </w:r>
      <w:r>
        <w:fldChar w:fldCharType="end"/>
      </w:r>
    </w:p>
    <w:p w14:paraId="4F000000">
      <w:pPr>
        <w:pStyle w:val="Style_9"/>
        <w:tabs>
          <w:tab w:leader="none" w:pos="709" w:val="clear"/>
          <w:tab w:leader="none" w:pos="851" w:val="clear"/>
          <w:tab w:leader="none" w:pos="9345" w:val="clear"/>
          <w:tab w:leader="dot" w:pos="9355" w:val="right"/>
        </w:tabs>
        <w:ind/>
      </w:pPr>
      <w:r>
        <w:rPr>
          <w:i w:val="0"/>
        </w:rPr>
        <w:t xml:space="preserve">1.3    </w:t>
      </w:r>
      <w:r>
        <w:fldChar w:fldCharType="begin"/>
      </w:r>
      <w:r>
        <w:instrText>HYPERLINK \l "__RefHeading___4"</w:instrText>
      </w:r>
      <w:r>
        <w:fldChar w:fldCharType="separate"/>
      </w:r>
      <w:r>
        <w:t>Заказчик</w:t>
      </w:r>
      <w:r>
        <w:tab/>
      </w:r>
      <w:r>
        <w:fldChar w:fldCharType="begin"/>
      </w:r>
      <w:r>
        <w:instrText>PAGEREF __RefHeading___4 \h</w:instrText>
      </w:r>
      <w:r>
        <w:fldChar w:fldCharType="separate"/>
      </w:r>
      <w:r>
        <w:t>4</w:t>
      </w:r>
      <w:r>
        <w:fldChar w:fldCharType="end"/>
      </w:r>
      <w:r>
        <w:fldChar w:fldCharType="end"/>
      </w:r>
    </w:p>
    <w:p w14:paraId="50000000">
      <w:pPr>
        <w:pStyle w:val="Style_9"/>
        <w:tabs>
          <w:tab w:leader="none" w:pos="709" w:val="clear"/>
          <w:tab w:leader="none" w:pos="851" w:val="clear"/>
          <w:tab w:leader="none" w:pos="9345" w:val="clear"/>
          <w:tab w:leader="dot" w:pos="9355" w:val="right"/>
        </w:tabs>
        <w:ind/>
      </w:pPr>
      <w:r>
        <w:rPr>
          <w:i w:val="0"/>
        </w:rPr>
        <w:t xml:space="preserve">1.4    </w:t>
      </w:r>
      <w:r>
        <w:fldChar w:fldCharType="begin"/>
      </w:r>
      <w:r>
        <w:instrText>HYPERLINK \l "__RefHeading___5"</w:instrText>
      </w:r>
      <w:r>
        <w:fldChar w:fldCharType="separate"/>
      </w:r>
      <w:r>
        <w:t>C</w:t>
      </w:r>
      <w:r>
        <w:t>роки и место оказания услуг</w:t>
      </w:r>
      <w:r>
        <w:tab/>
      </w:r>
      <w:r>
        <w:fldChar w:fldCharType="begin"/>
      </w:r>
      <w:r>
        <w:instrText>PAGEREF __RefHeading___5 \h</w:instrText>
      </w:r>
      <w:r>
        <w:fldChar w:fldCharType="separate"/>
      </w:r>
      <w:r>
        <w:t>5</w:t>
      </w:r>
      <w:r>
        <w:fldChar w:fldCharType="end"/>
      </w:r>
      <w:r>
        <w:fldChar w:fldCharType="end"/>
      </w:r>
    </w:p>
    <w:p w14:paraId="51000000">
      <w:pPr>
        <w:pStyle w:val="Style_9"/>
        <w:tabs>
          <w:tab w:leader="none" w:pos="709" w:val="clear"/>
          <w:tab w:leader="none" w:pos="851" w:val="clear"/>
          <w:tab w:leader="none" w:pos="9345" w:val="clear"/>
          <w:tab w:leader="dot" w:pos="9355" w:val="right"/>
        </w:tabs>
        <w:ind/>
      </w:pPr>
      <w:r>
        <w:rPr>
          <w:i w:val="0"/>
        </w:rPr>
        <w:t xml:space="preserve">1.5    </w:t>
      </w:r>
      <w:r>
        <w:fldChar w:fldCharType="begin"/>
      </w:r>
      <w:r>
        <w:instrText>HYPERLINK \l "__RefHeading___6"</w:instrText>
      </w:r>
      <w:r>
        <w:fldChar w:fldCharType="separate"/>
      </w:r>
      <w:r>
        <w:t>Сведения об источниках финансирования услуг</w:t>
      </w:r>
      <w:r>
        <w:tab/>
      </w:r>
      <w:r>
        <w:fldChar w:fldCharType="begin"/>
      </w:r>
      <w:r>
        <w:instrText>PAGEREF __RefHeading___6 \h</w:instrText>
      </w:r>
      <w:r>
        <w:fldChar w:fldCharType="separate"/>
      </w:r>
      <w:r>
        <w:t>5</w:t>
      </w:r>
      <w:r>
        <w:fldChar w:fldCharType="end"/>
      </w:r>
      <w:r>
        <w:fldChar w:fldCharType="end"/>
      </w:r>
    </w:p>
    <w:p w14:paraId="52000000">
      <w:pPr>
        <w:pStyle w:val="Style_9"/>
        <w:tabs>
          <w:tab w:leader="none" w:pos="709" w:val="clear"/>
          <w:tab w:leader="none" w:pos="851" w:val="clear"/>
          <w:tab w:leader="none" w:pos="9345" w:val="clear"/>
          <w:tab w:leader="dot" w:pos="9355" w:val="right"/>
        </w:tabs>
        <w:ind/>
      </w:pPr>
      <w:r>
        <w:rPr>
          <w:i w:val="0"/>
        </w:rPr>
        <w:t xml:space="preserve">1.6    </w:t>
      </w:r>
      <w:r>
        <w:fldChar w:fldCharType="begin"/>
      </w:r>
      <w:r>
        <w:instrText>HYPERLINK \l "__RefHeading___7"</w:instrText>
      </w:r>
      <w:r>
        <w:fldChar w:fldCharType="separate"/>
      </w:r>
      <w:r>
        <w:t xml:space="preserve">Перечень документов, методических материалов, регламентирующих </w:t>
      </w:r>
      <w:r>
        <w:t>сопровождение и эксплуатацию Систем</w:t>
      </w:r>
      <w:r>
        <w:t>ы</w:t>
      </w:r>
      <w:r>
        <w:tab/>
      </w:r>
      <w:r>
        <w:fldChar w:fldCharType="begin"/>
      </w:r>
      <w:r>
        <w:instrText>PAGEREF __RefHeading___7 \h</w:instrText>
      </w:r>
      <w:r>
        <w:fldChar w:fldCharType="separate"/>
      </w:r>
      <w:r>
        <w:t>5</w:t>
      </w:r>
      <w:r>
        <w:fldChar w:fldCharType="end"/>
      </w:r>
      <w:r>
        <w:fldChar w:fldCharType="end"/>
      </w:r>
    </w:p>
    <w:p w14:paraId="53000000">
      <w:pPr>
        <w:pStyle w:val="Style_9"/>
        <w:tabs>
          <w:tab w:leader="none" w:pos="709" w:val="clear"/>
          <w:tab w:leader="none" w:pos="851" w:val="clear"/>
          <w:tab w:leader="none" w:pos="9345" w:val="clear"/>
          <w:tab w:leader="dot" w:pos="9355" w:val="right"/>
        </w:tabs>
        <w:ind/>
      </w:pPr>
      <w:r>
        <w:rPr>
          <w:i w:val="0"/>
        </w:rPr>
        <w:t xml:space="preserve">1.7    </w:t>
      </w:r>
      <w:r>
        <w:fldChar w:fldCharType="begin"/>
      </w:r>
      <w:r>
        <w:instrText>HYPERLINK \l "__RefHeading___8"</w:instrText>
      </w:r>
      <w:r>
        <w:fldChar w:fldCharType="separate"/>
      </w:r>
      <w:r>
        <w:t xml:space="preserve">Порядок оформления и предъявления Заказчику результатов </w:t>
      </w:r>
      <w:r>
        <w:t>оказания услуг</w:t>
      </w:r>
      <w:r>
        <w:tab/>
      </w:r>
      <w:r>
        <w:fldChar w:fldCharType="begin"/>
      </w:r>
      <w:r>
        <w:instrText>PAGEREF __RefHeading___8 \h</w:instrText>
      </w:r>
      <w:r>
        <w:fldChar w:fldCharType="separate"/>
      </w:r>
      <w:r>
        <w:t>8</w:t>
      </w:r>
      <w:r>
        <w:fldChar w:fldCharType="end"/>
      </w:r>
      <w:r>
        <w:fldChar w:fldCharType="end"/>
      </w:r>
    </w:p>
    <w:p w14:paraId="54000000">
      <w:pPr>
        <w:pStyle w:val="Style_10"/>
        <w:tabs>
          <w:tab w:leader="none" w:pos="709" w:val="clear"/>
          <w:tab w:leader="none" w:pos="1276" w:val="clear"/>
          <w:tab w:leader="none" w:pos="9345" w:val="clear"/>
          <w:tab w:leader="dot" w:pos="9355" w:val="right"/>
        </w:tabs>
        <w:ind/>
      </w:pPr>
      <w:r>
        <w:rPr>
          <w:rFonts w:ascii="Times New Roman" w:hAnsi="Times New Roman"/>
          <w:b w:val="1"/>
          <w:i w:val="0"/>
          <w:caps w:val="0"/>
          <w:smallCaps w:val="0"/>
          <w:strike w:val="0"/>
          <w:color w:val="000000"/>
          <w:spacing w:val="0"/>
          <w:sz w:val="20"/>
          <w:u w:val="none"/>
        </w:rPr>
        <w:t xml:space="preserve">1.7.1    </w:t>
      </w:r>
      <w:r>
        <w:fldChar w:fldCharType="begin"/>
      </w:r>
      <w:r>
        <w:instrText>HYPERLINK \l "__RefHeading___9"</w:instrText>
      </w:r>
      <w:r>
        <w:fldChar w:fldCharType="separate"/>
      </w:r>
      <w:r>
        <w:t>Порядок внесения изменений и дополнений</w:t>
      </w:r>
      <w:r>
        <w:tab/>
      </w:r>
      <w:r>
        <w:fldChar w:fldCharType="begin"/>
      </w:r>
      <w:r>
        <w:instrText>PAGEREF __RefHeading___9 \h</w:instrText>
      </w:r>
      <w:r>
        <w:fldChar w:fldCharType="separate"/>
      </w:r>
      <w:r>
        <w:t>9</w:t>
      </w:r>
      <w:r>
        <w:fldChar w:fldCharType="end"/>
      </w:r>
      <w:r>
        <w:fldChar w:fldCharType="end"/>
      </w:r>
    </w:p>
    <w:p w14:paraId="55000000">
      <w:pPr>
        <w:pStyle w:val="Style_9"/>
        <w:tabs>
          <w:tab w:leader="none" w:pos="709" w:val="clear"/>
          <w:tab w:leader="none" w:pos="851" w:val="clear"/>
          <w:tab w:leader="none" w:pos="9345" w:val="clear"/>
          <w:tab w:leader="dot" w:pos="9355" w:val="right"/>
        </w:tabs>
        <w:ind/>
      </w:pPr>
      <w:r>
        <w:rPr>
          <w:i w:val="0"/>
        </w:rPr>
        <w:t xml:space="preserve">1.8    </w:t>
      </w:r>
      <w:r>
        <w:fldChar w:fldCharType="begin"/>
      </w:r>
      <w:r>
        <w:instrText>HYPERLINK \l "__RefHeading___10"</w:instrText>
      </w:r>
      <w:r>
        <w:fldChar w:fldCharType="separate"/>
      </w:r>
      <w:r>
        <w:t>Перечень терминов, сокращений и обозначений</w:t>
      </w:r>
      <w:r>
        <w:tab/>
      </w:r>
      <w:r>
        <w:fldChar w:fldCharType="begin"/>
      </w:r>
      <w:r>
        <w:instrText>PAGEREF __RefHeading___10 \h</w:instrText>
      </w:r>
      <w:r>
        <w:fldChar w:fldCharType="separate"/>
      </w:r>
      <w:r>
        <w:t>9</w:t>
      </w:r>
      <w:r>
        <w:fldChar w:fldCharType="end"/>
      </w:r>
      <w:r>
        <w:fldChar w:fldCharType="end"/>
      </w:r>
    </w:p>
    <w:p w14:paraId="56000000">
      <w:pPr>
        <w:pStyle w:val="Style_8"/>
        <w:tabs>
          <w:tab w:leader="dot" w:pos="9355" w:val="right"/>
        </w:tabs>
        <w:ind/>
      </w:pPr>
      <w:r>
        <w:fldChar w:fldCharType="begin"/>
      </w:r>
      <w:r>
        <w:instrText>HYPERLINK \l "__RefHeading___11"</w:instrText>
      </w:r>
      <w:r>
        <w:fldChar w:fldCharType="separate"/>
      </w:r>
      <w:r>
        <w:t xml:space="preserve">2    </w:t>
      </w:r>
      <w:r>
        <w:t xml:space="preserve">Цели </w:t>
      </w:r>
      <w:r>
        <w:t>оказания услуг</w:t>
      </w:r>
      <w:r>
        <w:tab/>
      </w:r>
      <w:r>
        <w:fldChar w:fldCharType="begin"/>
      </w:r>
      <w:r>
        <w:instrText>PAGEREF __RefHeading___11 \h</w:instrText>
      </w:r>
      <w:r>
        <w:fldChar w:fldCharType="separate"/>
      </w:r>
      <w:r>
        <w:t>13</w:t>
      </w:r>
      <w:r>
        <w:fldChar w:fldCharType="end"/>
      </w:r>
      <w:r>
        <w:fldChar w:fldCharType="end"/>
      </w:r>
    </w:p>
    <w:p w14:paraId="57000000">
      <w:pPr>
        <w:pStyle w:val="Style_8"/>
        <w:tabs>
          <w:tab w:leader="dot" w:pos="9355" w:val="right"/>
        </w:tabs>
        <w:ind/>
      </w:pPr>
      <w:r>
        <w:fldChar w:fldCharType="begin"/>
      </w:r>
      <w:r>
        <w:instrText>HYPERLINK \l "__RefHeading___12"</w:instrText>
      </w:r>
      <w:r>
        <w:fldChar w:fldCharType="separate"/>
      </w:r>
      <w:r>
        <w:t xml:space="preserve">3    </w:t>
      </w:r>
      <w:r>
        <w:t xml:space="preserve">Характеристика объекта </w:t>
      </w:r>
      <w:r>
        <w:t>оказания услуг</w:t>
      </w:r>
      <w:r>
        <w:tab/>
      </w:r>
      <w:r>
        <w:fldChar w:fldCharType="begin"/>
      </w:r>
      <w:r>
        <w:instrText>PAGEREF __RefHeading___12 \h</w:instrText>
      </w:r>
      <w:r>
        <w:fldChar w:fldCharType="separate"/>
      </w:r>
      <w:r>
        <w:t>14</w:t>
      </w:r>
      <w:r>
        <w:fldChar w:fldCharType="end"/>
      </w:r>
      <w:r>
        <w:fldChar w:fldCharType="end"/>
      </w:r>
    </w:p>
    <w:p w14:paraId="58000000">
      <w:pPr>
        <w:pStyle w:val="Style_9"/>
        <w:tabs>
          <w:tab w:leader="none" w:pos="709" w:val="clear"/>
          <w:tab w:leader="none" w:pos="851" w:val="clear"/>
          <w:tab w:leader="none" w:pos="9345" w:val="clear"/>
          <w:tab w:leader="dot" w:pos="9355" w:val="right"/>
        </w:tabs>
        <w:ind/>
      </w:pPr>
      <w:r>
        <w:rPr>
          <w:i w:val="0"/>
        </w:rPr>
        <w:t xml:space="preserve">3.1    </w:t>
      </w:r>
      <w:r>
        <w:fldChar w:fldCharType="begin"/>
      </w:r>
      <w:r>
        <w:instrText>HYPERLINK \l "__RefHeading___13"</w:instrText>
      </w:r>
      <w:r>
        <w:fldChar w:fldCharType="separate"/>
      </w:r>
      <w:r>
        <w:t xml:space="preserve">Краткая </w:t>
      </w:r>
      <w:r>
        <w:t>характеристика Систем</w:t>
      </w:r>
      <w:r>
        <w:t>ы</w:t>
      </w:r>
      <w:r>
        <w:tab/>
      </w:r>
      <w:r>
        <w:fldChar w:fldCharType="begin"/>
      </w:r>
      <w:r>
        <w:instrText>PAGEREF __RefHeading___13 \h</w:instrText>
      </w:r>
      <w:r>
        <w:fldChar w:fldCharType="separate"/>
      </w:r>
      <w:r>
        <w:t>14</w:t>
      </w:r>
      <w:r>
        <w:fldChar w:fldCharType="end"/>
      </w:r>
      <w:r>
        <w:fldChar w:fldCharType="end"/>
      </w:r>
    </w:p>
    <w:p w14:paraId="59000000">
      <w:pPr>
        <w:pStyle w:val="Style_9"/>
        <w:tabs>
          <w:tab w:leader="none" w:pos="709" w:val="clear"/>
          <w:tab w:leader="none" w:pos="851" w:val="clear"/>
          <w:tab w:leader="none" w:pos="9345" w:val="clear"/>
          <w:tab w:leader="dot" w:pos="9355" w:val="right"/>
        </w:tabs>
        <w:ind/>
      </w:pPr>
      <w:r>
        <w:rPr>
          <w:i w:val="0"/>
        </w:rPr>
        <w:t xml:space="preserve">3.2    </w:t>
      </w:r>
      <w:r>
        <w:fldChar w:fldCharType="begin"/>
      </w:r>
      <w:r>
        <w:instrText>HYPERLINK \l "__RefHeading___14"</w:instrText>
      </w:r>
      <w:r>
        <w:fldChar w:fldCharType="separate"/>
      </w:r>
      <w:r>
        <w:t>Общие сведения о структуре и функциях Систем</w:t>
      </w:r>
      <w:r>
        <w:t>ы</w:t>
      </w:r>
      <w:r>
        <w:tab/>
      </w:r>
      <w:r>
        <w:fldChar w:fldCharType="begin"/>
      </w:r>
      <w:r>
        <w:instrText>PAGEREF __RefHeading___14 \h</w:instrText>
      </w:r>
      <w:r>
        <w:fldChar w:fldCharType="separate"/>
      </w:r>
      <w:r>
        <w:t>14</w:t>
      </w:r>
      <w:r>
        <w:fldChar w:fldCharType="end"/>
      </w:r>
      <w:r>
        <w:fldChar w:fldCharType="end"/>
      </w:r>
    </w:p>
    <w:p w14:paraId="5A000000">
      <w:pPr>
        <w:pStyle w:val="Style_9"/>
        <w:tabs>
          <w:tab w:leader="none" w:pos="709" w:val="clear"/>
          <w:tab w:leader="none" w:pos="851" w:val="clear"/>
          <w:tab w:leader="none" w:pos="9345" w:val="clear"/>
          <w:tab w:leader="dot" w:pos="9355" w:val="right"/>
        </w:tabs>
        <w:ind/>
      </w:pPr>
      <w:r>
        <w:rPr>
          <w:i w:val="0"/>
        </w:rPr>
        <w:t xml:space="preserve">3.3    </w:t>
      </w:r>
      <w:r>
        <w:fldChar w:fldCharType="begin"/>
      </w:r>
      <w:r>
        <w:instrText>HYPERLINK \l "__RefHeading___15"</w:instrText>
      </w:r>
      <w:r>
        <w:fldChar w:fldCharType="separate"/>
      </w:r>
      <w:r>
        <w:t>Взаимодействие с внешними информационными системами</w:t>
      </w:r>
      <w:r>
        <w:tab/>
      </w:r>
      <w:r>
        <w:fldChar w:fldCharType="begin"/>
      </w:r>
      <w:r>
        <w:instrText>PAGEREF __RefHeading___15 \h</w:instrText>
      </w:r>
      <w:r>
        <w:fldChar w:fldCharType="separate"/>
      </w:r>
      <w:r>
        <w:t>15</w:t>
      </w:r>
      <w:r>
        <w:fldChar w:fldCharType="end"/>
      </w:r>
      <w:r>
        <w:fldChar w:fldCharType="end"/>
      </w:r>
    </w:p>
    <w:p w14:paraId="5B000000">
      <w:pPr>
        <w:pStyle w:val="Style_9"/>
        <w:tabs>
          <w:tab w:leader="none" w:pos="709" w:val="clear"/>
          <w:tab w:leader="none" w:pos="851" w:val="clear"/>
          <w:tab w:leader="none" w:pos="9345" w:val="clear"/>
          <w:tab w:leader="dot" w:pos="9355" w:val="right"/>
        </w:tabs>
        <w:ind/>
      </w:pPr>
      <w:r>
        <w:rPr>
          <w:i w:val="0"/>
        </w:rPr>
        <w:t xml:space="preserve">3.4    </w:t>
      </w:r>
      <w:r>
        <w:fldChar w:fldCharType="begin"/>
      </w:r>
      <w:r>
        <w:instrText>HYPERLINK \l "__RefHeading___16"</w:instrText>
      </w:r>
      <w:r>
        <w:fldChar w:fldCharType="separate"/>
      </w:r>
      <w:r>
        <w:t>Программно-аппаратное обеспечение Систем</w:t>
      </w:r>
      <w:r>
        <w:t>ы</w:t>
      </w:r>
      <w:r>
        <w:tab/>
      </w:r>
      <w:r>
        <w:fldChar w:fldCharType="begin"/>
      </w:r>
      <w:r>
        <w:instrText>PAGEREF __RefHeading___16 \h</w:instrText>
      </w:r>
      <w:r>
        <w:fldChar w:fldCharType="separate"/>
      </w:r>
      <w:r>
        <w:t>15</w:t>
      </w:r>
      <w:r>
        <w:fldChar w:fldCharType="end"/>
      </w:r>
      <w:r>
        <w:fldChar w:fldCharType="end"/>
      </w:r>
    </w:p>
    <w:p w14:paraId="5C000000">
      <w:pPr>
        <w:pStyle w:val="Style_9"/>
        <w:tabs>
          <w:tab w:leader="none" w:pos="709" w:val="clear"/>
          <w:tab w:leader="none" w:pos="851" w:val="clear"/>
          <w:tab w:leader="none" w:pos="9345" w:val="clear"/>
          <w:tab w:leader="dot" w:pos="9355" w:val="right"/>
        </w:tabs>
        <w:ind/>
      </w:pPr>
      <w:r>
        <w:rPr>
          <w:i w:val="0"/>
        </w:rPr>
        <w:t xml:space="preserve">3.5    </w:t>
      </w:r>
      <w:r>
        <w:fldChar w:fldCharType="begin"/>
      </w:r>
      <w:r>
        <w:instrText>HYPERLINK \l "__RefHeading___17"</w:instrText>
      </w:r>
      <w:r>
        <w:fldChar w:fldCharType="separate"/>
      </w:r>
      <w:r>
        <w:t>Перечень документации на Систем</w:t>
      </w:r>
      <w:r>
        <w:t>у</w:t>
      </w:r>
      <w:r>
        <w:tab/>
      </w:r>
      <w:r>
        <w:fldChar w:fldCharType="begin"/>
      </w:r>
      <w:r>
        <w:instrText>PAGEREF __RefHeading___17 \h</w:instrText>
      </w:r>
      <w:r>
        <w:fldChar w:fldCharType="separate"/>
      </w:r>
      <w:r>
        <w:t>15</w:t>
      </w:r>
      <w:r>
        <w:fldChar w:fldCharType="end"/>
      </w:r>
      <w:r>
        <w:fldChar w:fldCharType="end"/>
      </w:r>
    </w:p>
    <w:p w14:paraId="5D000000">
      <w:pPr>
        <w:pStyle w:val="Style_8"/>
        <w:tabs>
          <w:tab w:leader="dot" w:pos="9355" w:val="right"/>
        </w:tabs>
        <w:ind/>
      </w:pPr>
      <w:r>
        <w:fldChar w:fldCharType="begin"/>
      </w:r>
      <w:r>
        <w:instrText>HYPERLINK \l "__RefHeading___18"</w:instrText>
      </w:r>
      <w:r>
        <w:fldChar w:fldCharType="separate"/>
      </w:r>
      <w:r>
        <w:t xml:space="preserve">4    </w:t>
      </w:r>
      <w:r>
        <w:t>Требования к услугам</w:t>
      </w:r>
      <w:r>
        <w:tab/>
      </w:r>
      <w:r>
        <w:fldChar w:fldCharType="begin"/>
      </w:r>
      <w:r>
        <w:instrText>PAGEREF __RefHeading___18 \h</w:instrText>
      </w:r>
      <w:r>
        <w:fldChar w:fldCharType="separate"/>
      </w:r>
      <w:r>
        <w:t>17</w:t>
      </w:r>
      <w:r>
        <w:fldChar w:fldCharType="end"/>
      </w:r>
      <w:r>
        <w:fldChar w:fldCharType="end"/>
      </w:r>
    </w:p>
    <w:p w14:paraId="5E000000">
      <w:pPr>
        <w:pStyle w:val="Style_9"/>
        <w:tabs>
          <w:tab w:leader="none" w:pos="709" w:val="clear"/>
          <w:tab w:leader="none" w:pos="851" w:val="clear"/>
          <w:tab w:leader="none" w:pos="9345" w:val="clear"/>
          <w:tab w:leader="dot" w:pos="9355" w:val="right"/>
        </w:tabs>
        <w:ind/>
      </w:pPr>
      <w:r>
        <w:rPr>
          <w:i w:val="0"/>
        </w:rPr>
        <w:t xml:space="preserve">4.1    </w:t>
      </w:r>
      <w:r>
        <w:fldChar w:fldCharType="begin"/>
      </w:r>
      <w:r>
        <w:instrText>HYPERLINK \l "__RefHeading___19"</w:instrText>
      </w:r>
      <w:r>
        <w:fldChar w:fldCharType="separate"/>
      </w:r>
      <w:r>
        <w:t>Требования к услугам в целом</w:t>
      </w:r>
      <w:r>
        <w:tab/>
      </w:r>
      <w:r>
        <w:fldChar w:fldCharType="begin"/>
      </w:r>
      <w:r>
        <w:instrText>PAGEREF __RefHeading___19 \h</w:instrText>
      </w:r>
      <w:r>
        <w:fldChar w:fldCharType="separate"/>
      </w:r>
      <w:r>
        <w:t>17</w:t>
      </w:r>
      <w:r>
        <w:fldChar w:fldCharType="end"/>
      </w:r>
      <w:r>
        <w:fldChar w:fldCharType="end"/>
      </w:r>
    </w:p>
    <w:p w14:paraId="5F000000">
      <w:pPr>
        <w:pStyle w:val="Style_10"/>
        <w:tabs>
          <w:tab w:leader="none" w:pos="709" w:val="clear"/>
          <w:tab w:leader="none" w:pos="1276" w:val="clear"/>
          <w:tab w:leader="none" w:pos="9345" w:val="clear"/>
          <w:tab w:leader="dot" w:pos="9355" w:val="right"/>
        </w:tabs>
        <w:ind/>
      </w:pPr>
      <w:r>
        <w:rPr>
          <w:rFonts w:ascii="Times New Roman" w:hAnsi="Times New Roman"/>
          <w:b w:val="1"/>
          <w:i w:val="0"/>
          <w:caps w:val="0"/>
          <w:smallCaps w:val="0"/>
          <w:strike w:val="0"/>
          <w:color w:val="000000"/>
          <w:spacing w:val="0"/>
          <w:sz w:val="20"/>
          <w:u w:val="none"/>
        </w:rPr>
        <w:t xml:space="preserve">4.1.1    </w:t>
      </w:r>
      <w:r>
        <w:fldChar w:fldCharType="begin"/>
      </w:r>
      <w:r>
        <w:instrText>HYPERLINK \l "__RefHeading___20"</w:instrText>
      </w:r>
      <w:r>
        <w:fldChar w:fldCharType="separate"/>
      </w:r>
      <w:r>
        <w:t>Требования к численности и квалификации персонала и режиму его работы</w:t>
      </w:r>
      <w:r>
        <w:tab/>
      </w:r>
      <w:r>
        <w:fldChar w:fldCharType="begin"/>
      </w:r>
      <w:r>
        <w:instrText>PAGEREF __RefHeading___20 \h</w:instrText>
      </w:r>
      <w:r>
        <w:fldChar w:fldCharType="separate"/>
      </w:r>
      <w:r>
        <w:t>18</w:t>
      </w:r>
      <w:r>
        <w:fldChar w:fldCharType="end"/>
      </w:r>
      <w:r>
        <w:fldChar w:fldCharType="end"/>
      </w:r>
    </w:p>
    <w:p w14:paraId="60000000">
      <w:pPr>
        <w:pStyle w:val="Style_10"/>
        <w:tabs>
          <w:tab w:leader="none" w:pos="709" w:val="clear"/>
          <w:tab w:leader="none" w:pos="1276" w:val="clear"/>
          <w:tab w:leader="none" w:pos="9345" w:val="clear"/>
          <w:tab w:leader="dot" w:pos="9355" w:val="right"/>
        </w:tabs>
        <w:ind/>
      </w:pPr>
      <w:r>
        <w:rPr>
          <w:rFonts w:ascii="Times New Roman" w:hAnsi="Times New Roman"/>
          <w:b w:val="1"/>
          <w:i w:val="0"/>
          <w:caps w:val="0"/>
          <w:smallCaps w:val="0"/>
          <w:strike w:val="0"/>
          <w:color w:val="000000"/>
          <w:spacing w:val="0"/>
          <w:sz w:val="20"/>
          <w:u w:val="none"/>
        </w:rPr>
        <w:t xml:space="preserve">4.1.2    </w:t>
      </w:r>
      <w:r>
        <w:fldChar w:fldCharType="begin"/>
      </w:r>
      <w:r>
        <w:instrText>HYPERLINK \l "__RefHeading___21"</w:instrText>
      </w:r>
      <w:r>
        <w:fldChar w:fldCharType="separate"/>
      </w:r>
      <w:r>
        <w:t>Требования к порядку и режиму оказания услуг</w:t>
      </w:r>
      <w:r>
        <w:tab/>
      </w:r>
      <w:r>
        <w:fldChar w:fldCharType="begin"/>
      </w:r>
      <w:r>
        <w:instrText>PAGEREF __RefHeading___21 \h</w:instrText>
      </w:r>
      <w:r>
        <w:fldChar w:fldCharType="separate"/>
      </w:r>
      <w:r>
        <w:t>18</w:t>
      </w:r>
      <w:r>
        <w:fldChar w:fldCharType="end"/>
      </w:r>
      <w:r>
        <w:fldChar w:fldCharType="end"/>
      </w:r>
    </w:p>
    <w:p w14:paraId="61000000">
      <w:pPr>
        <w:pStyle w:val="Style_10"/>
        <w:tabs>
          <w:tab w:leader="none" w:pos="709" w:val="clear"/>
          <w:tab w:leader="none" w:pos="1276" w:val="clear"/>
          <w:tab w:leader="none" w:pos="9345" w:val="clear"/>
          <w:tab w:leader="dot" w:pos="9355" w:val="right"/>
        </w:tabs>
        <w:ind/>
      </w:pPr>
      <w:r>
        <w:rPr>
          <w:rFonts w:ascii="Times New Roman" w:hAnsi="Times New Roman"/>
          <w:b w:val="1"/>
          <w:i w:val="0"/>
          <w:caps w:val="0"/>
          <w:smallCaps w:val="0"/>
          <w:strike w:val="0"/>
          <w:color w:val="000000"/>
          <w:spacing w:val="0"/>
          <w:sz w:val="20"/>
          <w:u w:val="none"/>
        </w:rPr>
        <w:t xml:space="preserve">4.1.3    </w:t>
      </w:r>
      <w:r>
        <w:fldChar w:fldCharType="begin"/>
      </w:r>
      <w:r>
        <w:instrText>HYPERLINK \l "__RefHeading___22"</w:instrText>
      </w:r>
      <w:r>
        <w:fldChar w:fldCharType="separate"/>
      </w:r>
      <w:r>
        <w:t>Требования</w:t>
      </w:r>
      <w:r>
        <w:t xml:space="preserve"> к конфиденциальности</w:t>
      </w:r>
      <w:r>
        <w:tab/>
      </w:r>
      <w:r>
        <w:fldChar w:fldCharType="begin"/>
      </w:r>
      <w:r>
        <w:instrText>PAGEREF __RefHeading___22 \h</w:instrText>
      </w:r>
      <w:r>
        <w:fldChar w:fldCharType="separate"/>
      </w:r>
      <w:r>
        <w:t>18</w:t>
      </w:r>
      <w:r>
        <w:fldChar w:fldCharType="end"/>
      </w:r>
      <w:r>
        <w:fldChar w:fldCharType="end"/>
      </w:r>
    </w:p>
    <w:p w14:paraId="62000000">
      <w:pPr>
        <w:pStyle w:val="Style_10"/>
        <w:tabs>
          <w:tab w:leader="none" w:pos="709" w:val="clear"/>
          <w:tab w:leader="none" w:pos="1276" w:val="clear"/>
          <w:tab w:leader="none" w:pos="9345" w:val="clear"/>
          <w:tab w:leader="dot" w:pos="9355" w:val="right"/>
        </w:tabs>
        <w:ind/>
      </w:pPr>
      <w:r>
        <w:rPr>
          <w:rFonts w:ascii="Times New Roman" w:hAnsi="Times New Roman"/>
          <w:b w:val="1"/>
          <w:i w:val="0"/>
          <w:caps w:val="0"/>
          <w:smallCaps w:val="0"/>
          <w:strike w:val="0"/>
          <w:color w:val="000000"/>
          <w:spacing w:val="0"/>
          <w:sz w:val="20"/>
          <w:u w:val="none"/>
        </w:rPr>
        <w:t xml:space="preserve">4.1.4    </w:t>
      </w:r>
      <w:r>
        <w:fldChar w:fldCharType="begin"/>
      </w:r>
      <w:r>
        <w:instrText>HYPERLINK \l "__RefHeading___23"</w:instrText>
      </w:r>
      <w:r>
        <w:fldChar w:fldCharType="separate"/>
      </w:r>
      <w:r>
        <w:t>Требования к информационной безопасности и защите информации от несанкционированного доступа</w:t>
      </w:r>
      <w:r>
        <w:tab/>
      </w:r>
      <w:r>
        <w:fldChar w:fldCharType="begin"/>
      </w:r>
      <w:r>
        <w:instrText>PAGEREF __RefHeading___23 \h</w:instrText>
      </w:r>
      <w:r>
        <w:fldChar w:fldCharType="separate"/>
      </w:r>
      <w:r>
        <w:t>19</w:t>
      </w:r>
      <w:r>
        <w:fldChar w:fldCharType="end"/>
      </w:r>
      <w:r>
        <w:fldChar w:fldCharType="end"/>
      </w:r>
    </w:p>
    <w:p w14:paraId="63000000">
      <w:pPr>
        <w:pStyle w:val="Style_9"/>
        <w:tabs>
          <w:tab w:leader="none" w:pos="709" w:val="clear"/>
          <w:tab w:leader="none" w:pos="851" w:val="clear"/>
          <w:tab w:leader="none" w:pos="9345" w:val="clear"/>
          <w:tab w:leader="dot" w:pos="9355" w:val="right"/>
        </w:tabs>
        <w:ind/>
      </w:pPr>
      <w:r>
        <w:rPr>
          <w:i w:val="0"/>
        </w:rPr>
        <w:t xml:space="preserve">4.2    </w:t>
      </w:r>
      <w:r>
        <w:fldChar w:fldCharType="begin"/>
      </w:r>
      <w:r>
        <w:instrText>HYPERLINK \l "__RefHeading___24"</w:instrText>
      </w:r>
      <w:r>
        <w:fldChar w:fldCharType="separate"/>
      </w:r>
      <w:r>
        <w:t xml:space="preserve">Требования к услугам по </w:t>
      </w:r>
      <w:r>
        <w:t>сопровождению и эксплуатации Системы</w:t>
      </w:r>
      <w:r>
        <w:tab/>
      </w:r>
      <w:r>
        <w:fldChar w:fldCharType="begin"/>
      </w:r>
      <w:r>
        <w:instrText>PAGEREF __RefHeading___24 \h</w:instrText>
      </w:r>
      <w:r>
        <w:fldChar w:fldCharType="separate"/>
      </w:r>
      <w:r>
        <w:t>22</w:t>
      </w:r>
      <w:r>
        <w:fldChar w:fldCharType="end"/>
      </w:r>
      <w:r>
        <w:fldChar w:fldCharType="end"/>
      </w:r>
    </w:p>
    <w:p w14:paraId="64000000">
      <w:pPr>
        <w:pStyle w:val="Style_10"/>
        <w:tabs>
          <w:tab w:leader="none" w:pos="709" w:val="clear"/>
          <w:tab w:leader="none" w:pos="1276" w:val="clear"/>
          <w:tab w:leader="none" w:pos="9345" w:val="clear"/>
          <w:tab w:leader="dot" w:pos="9355" w:val="right"/>
        </w:tabs>
        <w:ind/>
      </w:pPr>
      <w:r>
        <w:rPr>
          <w:rFonts w:ascii="Times New Roman" w:hAnsi="Times New Roman"/>
          <w:b w:val="1"/>
          <w:i w:val="0"/>
          <w:caps w:val="0"/>
          <w:smallCaps w:val="0"/>
          <w:strike w:val="0"/>
          <w:color w:val="000000"/>
          <w:spacing w:val="0"/>
          <w:sz w:val="20"/>
          <w:u w:val="none"/>
        </w:rPr>
        <w:t xml:space="preserve">4.2.1    </w:t>
      </w:r>
      <w:r>
        <w:fldChar w:fldCharType="begin"/>
      </w:r>
      <w:r>
        <w:instrText>HYPERLINK \l "__RefHeading___25"</w:instrText>
      </w:r>
      <w:r>
        <w:fldChar w:fldCharType="separate"/>
      </w:r>
      <w:r>
        <w:t xml:space="preserve">Требования к мероприятиям по подготовке к оказанию услуг по </w:t>
      </w:r>
      <w:r>
        <w:t>сопровождению и эксплуатации Системы</w:t>
      </w:r>
      <w:r>
        <w:tab/>
      </w:r>
      <w:r>
        <w:fldChar w:fldCharType="begin"/>
      </w:r>
      <w:r>
        <w:instrText>PAGEREF __RefHeading___25 \h</w:instrText>
      </w:r>
      <w:r>
        <w:fldChar w:fldCharType="separate"/>
      </w:r>
      <w:r>
        <w:t>23</w:t>
      </w:r>
      <w:r>
        <w:fldChar w:fldCharType="end"/>
      </w:r>
      <w:r>
        <w:fldChar w:fldCharType="end"/>
      </w:r>
    </w:p>
    <w:p w14:paraId="65000000">
      <w:pPr>
        <w:pStyle w:val="Style_10"/>
        <w:tabs>
          <w:tab w:leader="none" w:pos="709" w:val="clear"/>
          <w:tab w:leader="none" w:pos="1276" w:val="clear"/>
          <w:tab w:leader="none" w:pos="9345" w:val="clear"/>
          <w:tab w:leader="dot" w:pos="9355" w:val="right"/>
        </w:tabs>
        <w:ind/>
      </w:pPr>
      <w:r>
        <w:rPr>
          <w:rFonts w:ascii="Times New Roman" w:hAnsi="Times New Roman"/>
          <w:b w:val="1"/>
          <w:i w:val="0"/>
          <w:caps w:val="0"/>
          <w:smallCaps w:val="0"/>
          <w:strike w:val="0"/>
          <w:color w:val="000000"/>
          <w:spacing w:val="0"/>
          <w:sz w:val="20"/>
          <w:u w:val="none"/>
        </w:rPr>
        <w:t xml:space="preserve">4.2.2    </w:t>
      </w:r>
      <w:r>
        <w:fldChar w:fldCharType="begin"/>
      </w:r>
      <w:r>
        <w:instrText>HYPERLINK \l "__RefHeading___26"</w:instrText>
      </w:r>
      <w:r>
        <w:fldChar w:fldCharType="separate"/>
      </w:r>
      <w:r>
        <w:t>Требования к услугам этапов</w:t>
      </w:r>
      <w:r>
        <w:t xml:space="preserve"> 1-3</w:t>
      </w:r>
      <w:r>
        <w:tab/>
      </w:r>
      <w:r>
        <w:fldChar w:fldCharType="begin"/>
      </w:r>
      <w:r>
        <w:instrText>PAGEREF __RefHeading___26 \h</w:instrText>
      </w:r>
      <w:r>
        <w:fldChar w:fldCharType="separate"/>
      </w:r>
      <w:r>
        <w:t>26</w:t>
      </w:r>
      <w:r>
        <w:fldChar w:fldCharType="end"/>
      </w:r>
      <w:r>
        <w:fldChar w:fldCharType="end"/>
      </w:r>
    </w:p>
    <w:p w14:paraId="66000000">
      <w:pPr>
        <w:pStyle w:val="Style_8"/>
        <w:tabs>
          <w:tab w:leader="dot" w:pos="9355" w:val="right"/>
        </w:tabs>
        <w:ind/>
      </w:pPr>
      <w:r>
        <w:fldChar w:fldCharType="begin"/>
      </w:r>
      <w:r>
        <w:instrText>HYPERLINK \l "__RefHeading___27"</w:instrText>
      </w:r>
      <w:r>
        <w:fldChar w:fldCharType="separate"/>
      </w:r>
      <w:r>
        <w:t xml:space="preserve">5    </w:t>
      </w:r>
      <w:r>
        <w:t>Подготовительные мероприятия и этапы оказания услуг</w:t>
      </w:r>
      <w:r>
        <w:tab/>
      </w:r>
      <w:r>
        <w:fldChar w:fldCharType="begin"/>
      </w:r>
      <w:r>
        <w:instrText>PAGEREF __RefHeading___27 \h</w:instrText>
      </w:r>
      <w:r>
        <w:fldChar w:fldCharType="separate"/>
      </w:r>
      <w:r>
        <w:t>40</w:t>
      </w:r>
      <w:r>
        <w:fldChar w:fldCharType="end"/>
      </w:r>
      <w:r>
        <w:fldChar w:fldCharType="end"/>
      </w:r>
    </w:p>
    <w:p w14:paraId="67000000">
      <w:pPr>
        <w:pStyle w:val="Style_9"/>
        <w:tabs>
          <w:tab w:leader="none" w:pos="709" w:val="clear"/>
          <w:tab w:leader="none" w:pos="851" w:val="clear"/>
          <w:tab w:leader="none" w:pos="9345" w:val="clear"/>
          <w:tab w:leader="dot" w:pos="9355" w:val="right"/>
        </w:tabs>
        <w:ind/>
      </w:pPr>
      <w:r>
        <w:rPr>
          <w:i w:val="0"/>
        </w:rPr>
        <w:t xml:space="preserve">5.1    </w:t>
      </w:r>
      <w:r>
        <w:fldChar w:fldCharType="begin"/>
      </w:r>
      <w:r>
        <w:instrText>HYPERLINK \l "__RefHeading___28"</w:instrText>
      </w:r>
      <w:r>
        <w:fldChar w:fldCharType="separate"/>
      </w:r>
      <w:r>
        <w:t xml:space="preserve">Подготовительные </w:t>
      </w:r>
      <w:r>
        <w:t>мероприятия</w:t>
      </w:r>
      <w:r>
        <w:tab/>
      </w:r>
      <w:r>
        <w:fldChar w:fldCharType="begin"/>
      </w:r>
      <w:r>
        <w:instrText>PAGEREF __RefHeading___28 \h</w:instrText>
      </w:r>
      <w:r>
        <w:fldChar w:fldCharType="separate"/>
      </w:r>
      <w:r>
        <w:t>40</w:t>
      </w:r>
      <w:r>
        <w:fldChar w:fldCharType="end"/>
      </w:r>
      <w:r>
        <w:fldChar w:fldCharType="end"/>
      </w:r>
    </w:p>
    <w:p w14:paraId="68000000">
      <w:pPr>
        <w:pStyle w:val="Style_9"/>
        <w:tabs>
          <w:tab w:leader="none" w:pos="709" w:val="clear"/>
          <w:tab w:leader="none" w:pos="851" w:val="clear"/>
          <w:tab w:leader="none" w:pos="9345" w:val="clear"/>
          <w:tab w:leader="dot" w:pos="9355" w:val="right"/>
        </w:tabs>
        <w:ind/>
      </w:pPr>
      <w:r>
        <w:rPr>
          <w:i w:val="0"/>
        </w:rPr>
        <w:t xml:space="preserve">5.2    </w:t>
      </w:r>
      <w:r>
        <w:fldChar w:fldCharType="begin"/>
      </w:r>
      <w:r>
        <w:instrText>HYPERLINK \l "__RefHeading___29"</w:instrText>
      </w:r>
      <w:r>
        <w:fldChar w:fldCharType="separate"/>
      </w:r>
      <w:r>
        <w:t>Этапы оказания услуг</w:t>
      </w:r>
      <w:r>
        <w:tab/>
      </w:r>
      <w:r>
        <w:fldChar w:fldCharType="begin"/>
      </w:r>
      <w:r>
        <w:instrText>PAGEREF __RefHeading___29 \h</w:instrText>
      </w:r>
      <w:r>
        <w:fldChar w:fldCharType="separate"/>
      </w:r>
      <w:r>
        <w:t>41</w:t>
      </w:r>
      <w:r>
        <w:fldChar w:fldCharType="end"/>
      </w:r>
      <w:r>
        <w:fldChar w:fldCharType="end"/>
      </w:r>
    </w:p>
    <w:p w14:paraId="69000000">
      <w:pPr>
        <w:pStyle w:val="Style_8"/>
        <w:tabs>
          <w:tab w:leader="dot" w:pos="9355" w:val="right"/>
        </w:tabs>
        <w:ind/>
      </w:pPr>
      <w:r>
        <w:fldChar w:fldCharType="begin"/>
      </w:r>
      <w:r>
        <w:instrText>HYPERLINK \l "__RefHeading___30"</w:instrText>
      </w:r>
      <w:r>
        <w:fldChar w:fldCharType="separate"/>
      </w:r>
      <w:r>
        <w:t xml:space="preserve">6    </w:t>
      </w:r>
      <w:r>
        <w:t>Порядок контроля и приемки оказанных услуг</w:t>
      </w:r>
      <w:r>
        <w:tab/>
      </w:r>
      <w:r>
        <w:fldChar w:fldCharType="begin"/>
      </w:r>
      <w:r>
        <w:instrText>PAGEREF __RefHeading___30 \h</w:instrText>
      </w:r>
      <w:r>
        <w:fldChar w:fldCharType="separate"/>
      </w:r>
      <w:r>
        <w:t>43</w:t>
      </w:r>
      <w:r>
        <w:fldChar w:fldCharType="end"/>
      </w:r>
      <w:r>
        <w:fldChar w:fldCharType="end"/>
      </w:r>
    </w:p>
    <w:p w14:paraId="6A000000">
      <w:pPr>
        <w:pStyle w:val="Style_9"/>
        <w:tabs>
          <w:tab w:leader="none" w:pos="709" w:val="clear"/>
          <w:tab w:leader="none" w:pos="851" w:val="clear"/>
          <w:tab w:leader="none" w:pos="9345" w:val="clear"/>
          <w:tab w:leader="dot" w:pos="9355" w:val="right"/>
        </w:tabs>
        <w:ind/>
      </w:pPr>
      <w:r>
        <w:rPr>
          <w:i w:val="0"/>
        </w:rPr>
        <w:t xml:space="preserve">6.1    </w:t>
      </w:r>
      <w:r>
        <w:fldChar w:fldCharType="begin"/>
      </w:r>
      <w:r>
        <w:instrText>HYPERLINK \l "__RefHeading___31"</w:instrText>
      </w:r>
      <w:r>
        <w:fldChar w:fldCharType="separate"/>
      </w:r>
      <w:r>
        <w:t xml:space="preserve">Требования к приемке </w:t>
      </w:r>
      <w:r>
        <w:t>результатов оказания услуг</w:t>
      </w:r>
      <w:r>
        <w:tab/>
      </w:r>
      <w:r>
        <w:fldChar w:fldCharType="begin"/>
      </w:r>
      <w:r>
        <w:instrText>PAGEREF __RefHeading___31 \h</w:instrText>
      </w:r>
      <w:r>
        <w:fldChar w:fldCharType="separate"/>
      </w:r>
      <w:r>
        <w:t>43</w:t>
      </w:r>
      <w:r>
        <w:fldChar w:fldCharType="end"/>
      </w:r>
      <w:r>
        <w:fldChar w:fldCharType="end"/>
      </w:r>
    </w:p>
    <w:p w14:paraId="6B000000">
      <w:pPr>
        <w:pStyle w:val="Style_9"/>
        <w:tabs>
          <w:tab w:leader="none" w:pos="709" w:val="clear"/>
          <w:tab w:leader="none" w:pos="851" w:val="clear"/>
          <w:tab w:leader="none" w:pos="9345" w:val="clear"/>
          <w:tab w:leader="dot" w:pos="9355" w:val="right"/>
        </w:tabs>
        <w:ind/>
      </w:pPr>
      <w:r>
        <w:rPr>
          <w:i w:val="0"/>
        </w:rPr>
        <w:t xml:space="preserve">6.2    </w:t>
      </w:r>
      <w:r>
        <w:fldChar w:fldCharType="begin"/>
      </w:r>
      <w:r>
        <w:instrText>HYPERLINK \l "__RefHeading___32"</w:instrText>
      </w:r>
      <w:r>
        <w:fldChar w:fldCharType="separate"/>
      </w:r>
      <w:r>
        <w:t>Порядок организации дополнительного контроля</w:t>
      </w:r>
      <w:r>
        <w:tab/>
      </w:r>
      <w:r>
        <w:fldChar w:fldCharType="begin"/>
      </w:r>
      <w:r>
        <w:instrText>PAGEREF __RefHeading___32 \h</w:instrText>
      </w:r>
      <w:r>
        <w:fldChar w:fldCharType="separate"/>
      </w:r>
      <w:r>
        <w:t>44</w:t>
      </w:r>
      <w:r>
        <w:fldChar w:fldCharType="end"/>
      </w:r>
      <w:r>
        <w:fldChar w:fldCharType="end"/>
      </w:r>
    </w:p>
    <w:p w14:paraId="6C000000">
      <w:pPr>
        <w:pStyle w:val="Style_8"/>
        <w:tabs>
          <w:tab w:leader="dot" w:pos="9355" w:val="right"/>
        </w:tabs>
        <w:ind/>
      </w:pPr>
      <w:r>
        <w:fldChar w:fldCharType="begin"/>
      </w:r>
      <w:r>
        <w:instrText>HYPERLINK \l "__RefHeading___33"</w:instrText>
      </w:r>
      <w:r>
        <w:fldChar w:fldCharType="separate"/>
      </w:r>
      <w:r>
        <w:t xml:space="preserve">7    </w:t>
      </w:r>
      <w:r>
        <w:t>Методика оценки качества</w:t>
      </w:r>
      <w:r>
        <w:t xml:space="preserve"> оказанных услуг</w:t>
      </w:r>
      <w:r>
        <w:tab/>
      </w:r>
      <w:r>
        <w:fldChar w:fldCharType="begin"/>
      </w:r>
      <w:r>
        <w:instrText>PAGEREF __RefHeading___33 \h</w:instrText>
      </w:r>
      <w:r>
        <w:fldChar w:fldCharType="separate"/>
      </w:r>
      <w:r>
        <w:t>45</w:t>
      </w:r>
      <w:r>
        <w:fldChar w:fldCharType="end"/>
      </w:r>
      <w:r>
        <w:fldChar w:fldCharType="end"/>
      </w:r>
    </w:p>
    <w:p w14:paraId="6D000000">
      <w:pPr>
        <w:pStyle w:val="Style_8"/>
        <w:tabs>
          <w:tab w:leader="dot" w:pos="9355" w:val="right"/>
        </w:tabs>
        <w:ind/>
      </w:pPr>
      <w:r>
        <w:fldChar w:fldCharType="begin"/>
      </w:r>
      <w:r>
        <w:instrText>HYPERLINK \l "__RefHeading___34"</w:instrText>
      </w:r>
      <w:r>
        <w:fldChar w:fldCharType="separate"/>
      </w:r>
      <w:r>
        <w:t xml:space="preserve">Приложение </w:t>
      </w:r>
      <w:r>
        <w:t>А</w:t>
      </w:r>
      <w:r>
        <w:tab/>
      </w:r>
      <w:r>
        <w:fldChar w:fldCharType="begin"/>
      </w:r>
      <w:r>
        <w:instrText>PAGEREF __RefHeading___34 \h</w:instrText>
      </w:r>
      <w:r>
        <w:fldChar w:fldCharType="separate"/>
      </w:r>
      <w:r>
        <w:t>47</w:t>
      </w:r>
      <w:r>
        <w:fldChar w:fldCharType="end"/>
      </w:r>
      <w:r>
        <w:fldChar w:fldCharType="end"/>
      </w:r>
    </w:p>
    <w:p w14:paraId="6E000000">
      <w:pPr>
        <w:pStyle w:val="Style_8"/>
        <w:tabs>
          <w:tab w:leader="dot" w:pos="9355" w:val="right"/>
        </w:tabs>
        <w:ind/>
      </w:pPr>
      <w:r>
        <w:fldChar w:fldCharType="begin"/>
      </w:r>
      <w:r>
        <w:instrText>HYPERLINK \l "__RefHeading___35"</w:instrText>
      </w:r>
      <w:r>
        <w:fldChar w:fldCharType="separate"/>
      </w:r>
      <w:r>
        <w:t>Приложение</w:t>
      </w:r>
      <w:r>
        <w:t xml:space="preserve"> </w:t>
      </w:r>
      <w:r>
        <w:t>Б</w:t>
      </w:r>
      <w:r>
        <w:tab/>
      </w:r>
      <w:r>
        <w:fldChar w:fldCharType="begin"/>
      </w:r>
      <w:r>
        <w:instrText>PAGEREF __RefHeading___35 \h</w:instrText>
      </w:r>
      <w:r>
        <w:fldChar w:fldCharType="separate"/>
      </w:r>
      <w:r>
        <w:t>52</w:t>
      </w:r>
      <w:r>
        <w:fldChar w:fldCharType="end"/>
      </w:r>
      <w:r>
        <w:fldChar w:fldCharType="end"/>
      </w:r>
    </w:p>
    <w:p w14:paraId="6F000000">
      <w:pPr>
        <w:pStyle w:val="Style_8"/>
        <w:tabs>
          <w:tab w:leader="dot" w:pos="9355" w:val="right"/>
        </w:tabs>
        <w:ind/>
      </w:pPr>
      <w:r>
        <w:fldChar w:fldCharType="begin"/>
      </w:r>
      <w:r>
        <w:instrText>HYPERLINK \l "__RefHeading___36"</w:instrText>
      </w:r>
      <w:r>
        <w:fldChar w:fldCharType="separate"/>
      </w:r>
      <w:r>
        <w:t xml:space="preserve">Приложение </w:t>
      </w:r>
      <w:r>
        <w:t>В</w:t>
      </w:r>
      <w:r>
        <w:tab/>
      </w:r>
      <w:r>
        <w:fldChar w:fldCharType="begin"/>
      </w:r>
      <w:r>
        <w:instrText>PAGEREF __RefHeading___36 \h</w:instrText>
      </w:r>
      <w:r>
        <w:fldChar w:fldCharType="separate"/>
      </w:r>
      <w:r>
        <w:t>64</w:t>
      </w:r>
      <w:r>
        <w:fldChar w:fldCharType="end"/>
      </w:r>
      <w:r>
        <w:fldChar w:fldCharType="end"/>
      </w:r>
    </w:p>
    <w:p w14:paraId="70000000">
      <w:pPr>
        <w:pStyle w:val="Style_8"/>
        <w:tabs>
          <w:tab w:leader="dot" w:pos="9355" w:val="right"/>
        </w:tabs>
        <w:ind/>
      </w:pPr>
      <w:r>
        <w:fldChar w:fldCharType="begin"/>
      </w:r>
      <w:r>
        <w:instrText>HYPERLINK \l "__RefHeading___37"</w:instrText>
      </w:r>
      <w:r>
        <w:fldChar w:fldCharType="separate"/>
      </w:r>
      <w:r>
        <w:t xml:space="preserve">Приложение </w:t>
      </w:r>
      <w:r>
        <w:t>Г</w:t>
      </w:r>
      <w:r>
        <w:tab/>
      </w:r>
      <w:r>
        <w:fldChar w:fldCharType="begin"/>
      </w:r>
      <w:r>
        <w:instrText>PAGEREF __RefHeading___37 \h</w:instrText>
      </w:r>
      <w:r>
        <w:fldChar w:fldCharType="separate"/>
      </w:r>
      <w:r>
        <w:t>66</w:t>
      </w:r>
      <w:r>
        <w:fldChar w:fldCharType="end"/>
      </w:r>
      <w:r>
        <w:fldChar w:fldCharType="end"/>
      </w:r>
    </w:p>
    <w:p w14:paraId="72000000">
      <w:pPr>
        <w:pStyle w:val="Style_8"/>
        <w:widowControl w:val="1"/>
        <w:tabs>
          <w:tab w:leader="none" w:pos="709" w:val="clear"/>
          <w:tab w:leader="dot" w:pos="9345" w:val="right"/>
        </w:tabs>
        <w:ind/>
        <w:rPr>
          <w:rFonts w:asciiTheme="minorAscii" w:hAnsiTheme="minorHAnsi"/>
        </w:rPr>
      </w:pPr>
      <w:r>
        <w:fldChar w:fldCharType="end"/>
      </w:r>
    </w:p>
    <w:p w14:paraId="73000000">
      <w:bookmarkStart w:id="2" w:name="__RefHeading___1"/>
      <w:bookmarkEnd w:id="2"/>
      <w:pPr>
        <w:pStyle w:val="Style_11"/>
        <w:widowControl w:val="1"/>
        <w:ind w:hanging="431" w:left="1565"/>
      </w:pPr>
      <w:r>
        <w:t>Общие сведения</w:t>
      </w:r>
    </w:p>
    <w:p w14:paraId="74000000">
      <w:bookmarkStart w:id="3" w:name="__RefHeading___2"/>
      <w:bookmarkEnd w:id="3"/>
      <w:pPr>
        <w:pStyle w:val="Style_12"/>
        <w:widowControl w:val="1"/>
        <w:spacing w:after="0" w:before="0"/>
        <w:ind w:firstLine="0" w:left="851"/>
      </w:pPr>
      <w:r>
        <w:t>Полное наименование Системы и ее условное обозначение</w:t>
      </w:r>
    </w:p>
    <w:p w14:paraId="75000000">
      <w:pPr>
        <w:pStyle w:val="Style_7"/>
        <w:rPr>
          <w:b w:val="1"/>
        </w:rPr>
      </w:pPr>
      <w:bookmarkStart w:id="4" w:name="_Hlk127806527"/>
      <w:r>
        <w:t xml:space="preserve">Полное наименование Системы: </w:t>
      </w:r>
      <w:bookmarkEnd w:id="4"/>
      <w:r>
        <w:t>Единая информационно-аналитическая система управления объектами недвижимого имущества Пермского края (далее – АСУН ПК, Система).</w:t>
      </w:r>
    </w:p>
    <w:p w14:paraId="76000000">
      <w:bookmarkStart w:id="5" w:name="__RefHeading___3"/>
      <w:bookmarkEnd w:id="5"/>
      <w:pPr>
        <w:pStyle w:val="Style_12"/>
        <w:widowControl w:val="1"/>
        <w:ind w:firstLine="0" w:left="851"/>
      </w:pPr>
      <w:r>
        <w:t>Предмет договора</w:t>
      </w:r>
    </w:p>
    <w:p w14:paraId="77000000">
      <w:pPr>
        <w:pStyle w:val="Style_7"/>
      </w:pPr>
      <w:r>
        <w:t>Полное наименование услуг: оказание услуг по сопровождению и эксплуатации Единой информационно-аналитической системы управления объектами недвижимого имущества Пермского края.</w:t>
      </w:r>
    </w:p>
    <w:p w14:paraId="78000000">
      <w:pPr>
        <w:pStyle w:val="Style_7"/>
      </w:pPr>
      <w:r>
        <w:t>Краткое наименование услуг: оказание услуг по сопровождению и эксплуатации АСУН ПК (далее – оказание услуг).</w:t>
      </w:r>
    </w:p>
    <w:p w14:paraId="79000000">
      <w:pPr>
        <w:pStyle w:val="Style_7"/>
        <w:rPr>
          <w:sz w:val="26"/>
        </w:rPr>
      </w:pPr>
      <w:r>
        <w:t>Предмет договора в соответствии с общероссийским классификатором продукции по видам экономической деятельности представлен в таблице ниже (</w:t>
      </w:r>
      <w:r>
        <w:fldChar w:fldCharType="begin"/>
      </w:r>
      <w:r>
        <w:instrText>REF Таблица_1 \h</w:instrText>
      </w:r>
      <w:r>
        <w:fldChar w:fldCharType="separate"/>
      </w:r>
      <w:r>
        <w:t>Таблица 1</w:t>
      </w:r>
      <w:r>
        <w:fldChar w:fldCharType="end"/>
      </w:r>
      <w:r>
        <w:t>).</w:t>
      </w:r>
    </w:p>
    <w:p w14:paraId="7A000000">
      <w:pPr>
        <w:pStyle w:val="Style_13"/>
      </w:pPr>
      <w:bookmarkStart w:id="6" w:name="Таблица_1"/>
      <w:bookmarkStart w:id="7" w:name="_Ref145004226"/>
      <w:r>
        <w:t xml:space="preserve">Таблица </w:t>
      </w:r>
      <w:r>
        <w:t>1</w:t>
      </w:r>
      <w:bookmarkEnd w:id="6"/>
      <w:bookmarkEnd w:id="7"/>
      <w:r>
        <w:t xml:space="preserve"> – Предмет договора в соответствии с общероссийским классификатором продукции по видам экономической деятельности</w:t>
      </w:r>
    </w:p>
    <w:tbl>
      <w:tblPr>
        <w:tblStyle w:val="Style_14"/>
        <w:tblW w:type="auto" w:w="0"/>
        <w:jc w:val="left"/>
        <w:tblInd w:type="dxa" w:w="109"/>
        <w:tblLayout w:type="fixed"/>
        <w:tblCellMar>
          <w:top w:type="dxa" w:w="0"/>
          <w:left w:type="dxa" w:w="108"/>
          <w:bottom w:type="dxa" w:w="0"/>
          <w:right w:type="dxa" w:w="108"/>
        </w:tblCellMar>
      </w:tblPr>
      <w:tblGrid>
        <w:gridCol w:w="454"/>
        <w:gridCol w:w="2694"/>
        <w:gridCol w:w="6090"/>
      </w:tblGrid>
      <w:tr>
        <w:trPr>
          <w:trHeight w:hRule="exact" w:val="681"/>
        </w:trPr>
        <w:tc>
          <w:tcPr>
            <w:tcW w:type="dxa" w:w="4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B000000">
            <w:pPr>
              <w:pStyle w:val="Style_15"/>
              <w:widowControl w:val="1"/>
              <w:numPr>
                <w:ilvl w:val="0"/>
                <w:numId w:val="2"/>
              </w:numPr>
              <w:ind w:hanging="357" w:left="357"/>
              <w:jc w:val="left"/>
              <w:rPr>
                <w:sz w:val="22"/>
              </w:rPr>
            </w:pPr>
          </w:p>
        </w:tc>
        <w:tc>
          <w:tcPr>
            <w:tcW w:type="dxa" w:w="26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C000000">
            <w:pPr>
              <w:pStyle w:val="Style_7"/>
              <w:widowControl w:val="1"/>
              <w:spacing w:line="240" w:lineRule="auto"/>
              <w:ind w:firstLine="0"/>
              <w:rPr>
                <w:sz w:val="22"/>
              </w:rPr>
            </w:pPr>
            <w:r>
              <w:rPr>
                <w:sz w:val="22"/>
              </w:rPr>
              <w:t>ОКПД2</w:t>
            </w:r>
          </w:p>
        </w:tc>
        <w:tc>
          <w:tcPr>
            <w:tcW w:type="dxa" w:w="609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D000000">
            <w:pPr>
              <w:pStyle w:val="Style_7"/>
              <w:widowControl w:val="1"/>
              <w:spacing w:line="240" w:lineRule="auto"/>
              <w:ind w:firstLine="0"/>
              <w:rPr>
                <w:sz w:val="22"/>
              </w:rPr>
            </w:pPr>
            <w:r>
              <w:rPr>
                <w:sz w:val="22"/>
              </w:rPr>
              <w:t>62.03.12.130 Услуги по сопровождению компьютерных систем</w:t>
            </w:r>
          </w:p>
        </w:tc>
      </w:tr>
      <w:tr>
        <w:trPr>
          <w:trHeight w:hRule="exact" w:val="340"/>
        </w:trPr>
        <w:tc>
          <w:tcPr>
            <w:tcW w:type="dxa" w:w="4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E000000">
            <w:pPr>
              <w:pStyle w:val="Style_15"/>
              <w:widowControl w:val="1"/>
              <w:numPr>
                <w:ilvl w:val="0"/>
                <w:numId w:val="2"/>
              </w:numPr>
              <w:ind w:hanging="357" w:left="357"/>
              <w:jc w:val="left"/>
              <w:rPr>
                <w:sz w:val="22"/>
              </w:rPr>
            </w:pPr>
          </w:p>
        </w:tc>
        <w:tc>
          <w:tcPr>
            <w:tcW w:type="dxa" w:w="26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F000000">
            <w:pPr>
              <w:pStyle w:val="Style_7"/>
              <w:widowControl w:val="1"/>
              <w:spacing w:line="240" w:lineRule="auto"/>
              <w:ind w:firstLine="0"/>
              <w:rPr>
                <w:sz w:val="22"/>
              </w:rPr>
            </w:pPr>
            <w:r>
              <w:rPr>
                <w:sz w:val="22"/>
              </w:rPr>
              <w:t>Единица измерения</w:t>
            </w:r>
          </w:p>
        </w:tc>
        <w:tc>
          <w:tcPr>
            <w:tcW w:type="dxa" w:w="609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0000000">
            <w:pPr>
              <w:pStyle w:val="Style_7"/>
              <w:widowControl w:val="1"/>
              <w:spacing w:line="240" w:lineRule="auto"/>
              <w:ind w:firstLine="0"/>
              <w:rPr>
                <w:sz w:val="22"/>
              </w:rPr>
            </w:pPr>
            <w:r>
              <w:rPr>
                <w:sz w:val="22"/>
              </w:rPr>
              <w:t>Условная единица</w:t>
            </w:r>
          </w:p>
        </w:tc>
      </w:tr>
      <w:tr>
        <w:trPr>
          <w:trHeight w:hRule="exact" w:val="340"/>
        </w:trPr>
        <w:tc>
          <w:tcPr>
            <w:tcW w:type="dxa" w:w="4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1000000">
            <w:pPr>
              <w:pStyle w:val="Style_15"/>
              <w:widowControl w:val="1"/>
              <w:numPr>
                <w:ilvl w:val="0"/>
                <w:numId w:val="2"/>
              </w:numPr>
              <w:ind w:hanging="357" w:left="357"/>
              <w:jc w:val="left"/>
              <w:rPr>
                <w:sz w:val="22"/>
              </w:rPr>
            </w:pPr>
          </w:p>
        </w:tc>
        <w:tc>
          <w:tcPr>
            <w:tcW w:type="dxa" w:w="26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2000000">
            <w:pPr>
              <w:pStyle w:val="Style_7"/>
              <w:widowControl w:val="1"/>
              <w:spacing w:line="240" w:lineRule="auto"/>
              <w:ind w:firstLine="0"/>
              <w:rPr>
                <w:sz w:val="22"/>
              </w:rPr>
            </w:pPr>
            <w:r>
              <w:rPr>
                <w:sz w:val="22"/>
              </w:rPr>
              <w:t>Количество</w:t>
            </w:r>
          </w:p>
        </w:tc>
        <w:tc>
          <w:tcPr>
            <w:tcW w:type="dxa" w:w="609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3000000">
            <w:pPr>
              <w:pStyle w:val="Style_7"/>
              <w:widowControl w:val="1"/>
              <w:spacing w:line="240" w:lineRule="auto"/>
              <w:ind w:firstLine="0"/>
              <w:rPr>
                <w:sz w:val="22"/>
              </w:rPr>
            </w:pPr>
            <w:r>
              <w:rPr>
                <w:sz w:val="22"/>
              </w:rPr>
              <w:t>1</w:t>
            </w:r>
          </w:p>
        </w:tc>
      </w:tr>
    </w:tbl>
    <w:p w14:paraId="84000000">
      <w:pPr>
        <w:pStyle w:val="Style_7"/>
        <w:widowControl w:val="1"/>
        <w:spacing w:after="0" w:before="120"/>
        <w:ind/>
      </w:pPr>
      <w:r>
        <w:t>Сведения о характеристиках услуги представлены в таблице ниже (</w:t>
      </w:r>
      <w:r>
        <w:fldChar w:fldCharType="begin"/>
      </w:r>
      <w:r>
        <w:instrText>REF Таблица_2 \h</w:instrText>
      </w:r>
      <w:r>
        <w:fldChar w:fldCharType="separate"/>
      </w:r>
      <w:r>
        <w:t>Таблица 2</w:t>
      </w:r>
      <w:r>
        <w:fldChar w:fldCharType="end"/>
      </w:r>
      <w:r>
        <w:t>).</w:t>
      </w:r>
    </w:p>
    <w:p w14:paraId="85000000">
      <w:pPr>
        <w:pStyle w:val="Style_3"/>
        <w:widowControl w:val="1"/>
        <w:spacing w:after="100" w:before="120" w:line="288" w:lineRule="auto"/>
        <w:ind w:firstLine="0"/>
      </w:pPr>
      <w:bookmarkStart w:id="8" w:name="Таблица_2"/>
      <w:r>
        <w:t xml:space="preserve">Таблица </w:t>
      </w:r>
      <w:r>
        <w:t>2</w:t>
      </w:r>
      <w:bookmarkEnd w:id="8"/>
      <w:r>
        <w:t xml:space="preserve"> – Сведения о характеристиках услуги</w:t>
      </w:r>
    </w:p>
    <w:tbl>
      <w:tblPr>
        <w:tblStyle w:val="Style_14"/>
        <w:tblW w:type="auto" w:w="0"/>
        <w:jc w:val="left"/>
        <w:tblInd w:type="dxa" w:w="109"/>
        <w:tblLayout w:type="fixed"/>
        <w:tblCellMar>
          <w:top w:type="dxa" w:w="0"/>
          <w:left w:type="dxa" w:w="108"/>
          <w:bottom w:type="dxa" w:w="0"/>
          <w:right w:type="dxa" w:w="108"/>
        </w:tblCellMar>
      </w:tblPr>
      <w:tblGrid>
        <w:gridCol w:w="530"/>
        <w:gridCol w:w="2680"/>
        <w:gridCol w:w="6033"/>
      </w:tblGrid>
      <w:tr>
        <w:tc>
          <w:tcPr>
            <w:tcW w:type="dxa" w:w="530"/>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86000000">
            <w:pPr>
              <w:pStyle w:val="Style_3"/>
              <w:widowControl w:val="1"/>
              <w:ind w:firstLine="0"/>
              <w:jc w:val="center"/>
              <w:rPr>
                <w:b w:val="1"/>
                <w:sz w:val="22"/>
              </w:rPr>
            </w:pPr>
            <w:r>
              <w:rPr>
                <w:b w:val="1"/>
                <w:sz w:val="22"/>
              </w:rPr>
              <w:t xml:space="preserve">№ </w:t>
            </w:r>
            <w:r>
              <w:rPr>
                <w:b w:val="1"/>
                <w:sz w:val="22"/>
              </w:rPr>
              <w:t>п/п</w:t>
            </w:r>
          </w:p>
        </w:tc>
        <w:tc>
          <w:tcPr>
            <w:tcW w:type="dxa" w:w="2680"/>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87000000">
            <w:pPr>
              <w:pStyle w:val="Style_3"/>
              <w:widowControl w:val="1"/>
              <w:ind w:firstLine="0"/>
              <w:jc w:val="center"/>
              <w:rPr>
                <w:b w:val="1"/>
                <w:sz w:val="22"/>
              </w:rPr>
            </w:pPr>
            <w:r>
              <w:rPr>
                <w:b w:val="1"/>
                <w:sz w:val="22"/>
              </w:rPr>
              <w:t>Наименование</w:t>
            </w:r>
          </w:p>
        </w:tc>
        <w:tc>
          <w:tcPr>
            <w:tcW w:type="dxa" w:w="6033"/>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88000000">
            <w:pPr>
              <w:pStyle w:val="Style_3"/>
              <w:widowControl w:val="1"/>
              <w:ind w:firstLine="0"/>
              <w:jc w:val="center"/>
              <w:rPr>
                <w:b w:val="1"/>
                <w:sz w:val="22"/>
              </w:rPr>
            </w:pPr>
            <w:r>
              <w:rPr>
                <w:b w:val="1"/>
                <w:sz w:val="22"/>
              </w:rPr>
              <w:t>Значение</w:t>
            </w:r>
          </w:p>
        </w:tc>
      </w:tr>
      <w:tr>
        <w:tc>
          <w:tcPr>
            <w:tcW w:type="dxa" w:w="530"/>
            <w:tcBorders>
              <w:top w:color="000000" w:sz="4" w:val="double"/>
              <w:left w:color="000000" w:sz="4" w:val="single"/>
              <w:bottom w:color="000000" w:sz="4" w:val="single"/>
              <w:right w:color="000000" w:sz="4" w:val="single"/>
            </w:tcBorders>
            <w:tcMar>
              <w:top w:type="dxa" w:w="0"/>
              <w:left w:type="dxa" w:w="108"/>
              <w:bottom w:type="dxa" w:w="0"/>
              <w:right w:type="dxa" w:w="108"/>
            </w:tcMar>
          </w:tcPr>
          <w:p w14:paraId="89000000">
            <w:pPr>
              <w:pStyle w:val="Style_15"/>
              <w:widowControl w:val="1"/>
              <w:numPr>
                <w:ilvl w:val="0"/>
                <w:numId w:val="3"/>
              </w:numPr>
              <w:ind w:hanging="357" w:left="357"/>
              <w:jc w:val="left"/>
              <w:rPr>
                <w:sz w:val="22"/>
              </w:rPr>
            </w:pPr>
          </w:p>
        </w:tc>
        <w:tc>
          <w:tcPr>
            <w:tcW w:type="dxa" w:w="2680"/>
            <w:tcBorders>
              <w:top w:color="000000" w:sz="4" w:val="double"/>
              <w:left w:color="000000" w:sz="4" w:val="single"/>
              <w:bottom w:color="000000" w:sz="4" w:val="single"/>
              <w:right w:color="000000" w:sz="4" w:val="single"/>
            </w:tcBorders>
            <w:tcMar>
              <w:top w:type="dxa" w:w="0"/>
              <w:left w:type="dxa" w:w="108"/>
              <w:bottom w:type="dxa" w:w="0"/>
              <w:right w:type="dxa" w:w="108"/>
            </w:tcMar>
          </w:tcPr>
          <w:p w14:paraId="8A000000">
            <w:pPr>
              <w:pStyle w:val="Style_3"/>
              <w:widowControl w:val="1"/>
              <w:ind w:firstLine="0"/>
              <w:jc w:val="left"/>
              <w:rPr>
                <w:sz w:val="22"/>
              </w:rPr>
            </w:pPr>
            <w:r>
              <w:rPr>
                <w:sz w:val="22"/>
              </w:rPr>
              <w:t>Режим работы</w:t>
            </w:r>
          </w:p>
        </w:tc>
        <w:tc>
          <w:tcPr>
            <w:tcW w:type="dxa" w:w="6033"/>
            <w:tcBorders>
              <w:top w:color="000000" w:sz="4" w:val="double"/>
              <w:left w:color="000000" w:sz="4" w:val="single"/>
              <w:bottom w:color="000000" w:sz="4" w:val="single"/>
              <w:right w:color="000000" w:sz="4" w:val="single"/>
            </w:tcBorders>
            <w:tcMar>
              <w:top w:type="dxa" w:w="0"/>
              <w:left w:type="dxa" w:w="108"/>
              <w:bottom w:type="dxa" w:w="0"/>
              <w:right w:type="dxa" w:w="108"/>
            </w:tcMar>
          </w:tcPr>
          <w:p w14:paraId="8B000000">
            <w:pPr>
              <w:pStyle w:val="Style_3"/>
              <w:widowControl w:val="1"/>
              <w:ind w:firstLine="0"/>
              <w:jc w:val="left"/>
              <w:rPr>
                <w:sz w:val="22"/>
              </w:rPr>
            </w:pPr>
            <w:r>
              <w:rPr>
                <w:sz w:val="22"/>
              </w:rPr>
              <w:t>Круглосуточно (24х7)</w:t>
            </w:r>
          </w:p>
        </w:tc>
      </w:tr>
      <w:tr>
        <w:tc>
          <w:tcPr>
            <w:tcW w:type="dxa" w:w="5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C000000">
            <w:pPr>
              <w:pStyle w:val="Style_15"/>
              <w:widowControl w:val="1"/>
              <w:numPr>
                <w:ilvl w:val="0"/>
                <w:numId w:val="3"/>
              </w:numPr>
              <w:ind w:hanging="357" w:left="357"/>
              <w:jc w:val="left"/>
              <w:rPr>
                <w:sz w:val="22"/>
              </w:rPr>
            </w:pPr>
          </w:p>
        </w:tc>
        <w:tc>
          <w:tcPr>
            <w:tcW w:type="dxa" w:w="26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D000000">
            <w:pPr>
              <w:pStyle w:val="Style_3"/>
              <w:widowControl w:val="1"/>
              <w:ind w:firstLine="0"/>
              <w:jc w:val="left"/>
              <w:rPr>
                <w:sz w:val="22"/>
              </w:rPr>
            </w:pPr>
            <w:r>
              <w:rPr>
                <w:sz w:val="22"/>
              </w:rPr>
              <w:t>Вид услуги</w:t>
            </w:r>
          </w:p>
        </w:tc>
        <w:tc>
          <w:tcPr>
            <w:tcW w:type="dxa" w:w="603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E000000">
            <w:pPr>
              <w:pStyle w:val="Style_3"/>
              <w:widowControl w:val="1"/>
              <w:ind w:firstLine="0"/>
              <w:jc w:val="left"/>
              <w:rPr>
                <w:sz w:val="22"/>
              </w:rPr>
            </w:pPr>
            <w:r>
              <w:rPr>
                <w:sz w:val="22"/>
              </w:rPr>
              <w:t xml:space="preserve">Сопровождение и эксплуатация </w:t>
            </w:r>
            <w:r>
              <w:rPr>
                <w:sz w:val="22"/>
              </w:rPr>
              <w:t>Единой информационно-аналитической системы управления объектами недвижимого имущества Пермского края</w:t>
            </w:r>
          </w:p>
        </w:tc>
      </w:tr>
    </w:tbl>
    <w:p w14:paraId="8F000000">
      <w:bookmarkStart w:id="9" w:name="__RefHeading___4"/>
      <w:bookmarkEnd w:id="9"/>
      <w:pPr>
        <w:pStyle w:val="Style_12"/>
        <w:widowControl w:val="1"/>
        <w:ind w:firstLine="0" w:left="851"/>
      </w:pPr>
      <w:r>
        <w:t>Заказчик</w:t>
      </w:r>
    </w:p>
    <w:p w14:paraId="90000000">
      <w:pPr>
        <w:pStyle w:val="Style_7"/>
      </w:pPr>
      <w:r>
        <w:t>ПАО «Ростелеком»</w:t>
      </w:r>
    </w:p>
    <w:p w14:paraId="91000000">
      <w:pPr>
        <w:pStyle w:val="Style_12"/>
        <w:widowControl w:val="1"/>
        <w:numPr>
          <w:ilvl w:val="0"/>
          <w:numId w:val="0"/>
        </w:numPr>
        <w:ind w:firstLine="0" w:left="851"/>
        <w:rPr>
          <w:strike w:val="1"/>
        </w:rPr>
      </w:pPr>
    </w:p>
    <w:p w14:paraId="92000000">
      <w:bookmarkStart w:id="10" w:name="__RefHeading___5"/>
      <w:bookmarkEnd w:id="10"/>
      <w:pPr>
        <w:pStyle w:val="Style_12"/>
        <w:widowControl w:val="1"/>
        <w:ind w:firstLine="0" w:left="851"/>
      </w:pPr>
      <w:r>
        <w:t>C</w:t>
      </w:r>
      <w:r>
        <w:t>роки и место оказания услуг</w:t>
      </w:r>
    </w:p>
    <w:p w14:paraId="93000000">
      <w:pPr>
        <w:pStyle w:val="Style_7"/>
      </w:pPr>
      <w:r>
        <w:t>Сроки оказания услуг указаны в разделе </w:t>
      </w:r>
      <w:r>
        <w:fldChar w:fldCharType="begin"/>
      </w:r>
      <w:r>
        <w:instrText>REF _Ref499306242 \r \h</w:instrText>
      </w:r>
      <w:r>
        <w:fldChar w:fldCharType="separate"/>
      </w:r>
      <w:r>
        <w:t>5</w:t>
      </w:r>
      <w:r>
        <w:fldChar w:fldCharType="end"/>
      </w:r>
      <w:r>
        <w:t xml:space="preserve"> настоящего Технического задания (далее – ТЗ).</w:t>
      </w:r>
    </w:p>
    <w:p w14:paraId="94000000">
      <w:pPr>
        <w:pStyle w:val="Style_7"/>
        <w:rPr>
          <w:highlight w:val="lightGray"/>
        </w:rPr>
      </w:pPr>
      <w:r>
        <w:t>Место оказания услуг – по месту нахождения Исполнителя.</w:t>
      </w:r>
    </w:p>
    <w:p w14:paraId="95000000">
      <w:bookmarkStart w:id="11" w:name="__RefHeading___6"/>
      <w:bookmarkEnd w:id="11"/>
      <w:pPr>
        <w:pStyle w:val="Style_12"/>
        <w:widowControl w:val="1"/>
        <w:ind w:firstLine="0" w:left="851"/>
      </w:pPr>
      <w:r>
        <w:t>Сведения об источниках финансирования услуг</w:t>
      </w:r>
    </w:p>
    <w:p w14:paraId="96000000">
      <w:pPr>
        <w:pStyle w:val="Style_7"/>
      </w:pPr>
      <w:r>
        <w:t>Источником финансирования услуг является субсидия на выполнение государственного (муниципального) задания.</w:t>
      </w:r>
    </w:p>
    <w:p w14:paraId="97000000">
      <w:pPr>
        <w:pStyle w:val="Style_7"/>
      </w:pPr>
      <w:r>
        <w:t>Порядок финансирования определяется условиями договора.</w:t>
      </w:r>
    </w:p>
    <w:p w14:paraId="98000000">
      <w:bookmarkStart w:id="12" w:name="__RefHeading___7"/>
      <w:bookmarkEnd w:id="12"/>
      <w:pPr>
        <w:pStyle w:val="Style_12"/>
        <w:widowControl w:val="1"/>
        <w:ind w:firstLine="0" w:left="851"/>
      </w:pPr>
      <w:bookmarkStart w:id="13" w:name="_Ref169858565"/>
      <w:bookmarkStart w:id="14" w:name="_Ref31104024"/>
      <w:r>
        <w:t xml:space="preserve">Перечень документов, методических материалов, регламентирующих </w:t>
      </w:r>
      <w:bookmarkStart w:id="15" w:name="_Hlk127806600"/>
      <w:bookmarkEnd w:id="14"/>
      <w:r>
        <w:t>сопровождение и эксплуатацию Систем</w:t>
      </w:r>
      <w:bookmarkEnd w:id="15"/>
      <w:r>
        <w:t>ы</w:t>
      </w:r>
      <w:bookmarkEnd w:id="13"/>
    </w:p>
    <w:p w14:paraId="99000000">
      <w:pPr>
        <w:pStyle w:val="Style_7"/>
      </w:pPr>
      <w:r>
        <w:t>Оказываемые услуги должны отвечать требованиям нормативных правовых актов, а также соответствующих государственных стандартов, в том числе, но не ограничиваясь:</w:t>
      </w:r>
    </w:p>
    <w:p w14:paraId="9A000000">
      <w:pPr>
        <w:pStyle w:val="Style_16"/>
        <w:widowControl w:val="1"/>
        <w:ind w:firstLine="851" w:left="0"/>
      </w:pPr>
      <w:r>
        <w:t>Статья 378.2 Налогового кодекса Российской Федерации (часть вторая) от 5 августа 2000 г. № 117-ФЗ;</w:t>
      </w:r>
    </w:p>
    <w:p w14:paraId="9B000000">
      <w:pPr>
        <w:pStyle w:val="Style_16"/>
        <w:widowControl w:val="1"/>
        <w:ind w:firstLine="851" w:left="0"/>
      </w:pPr>
      <w:r>
        <w:t>Федеральный закон от 27 июля 2006 г. № 149-ФЗ «Об информации, информационных технологиях и о защите информации»;</w:t>
      </w:r>
    </w:p>
    <w:p w14:paraId="9C000000">
      <w:pPr>
        <w:pStyle w:val="Style_16"/>
        <w:widowControl w:val="1"/>
        <w:ind w:firstLine="851" w:left="0"/>
      </w:pPr>
      <w:r>
        <w:t>Федеральный закон от 27 июля 2006 г. № 152-ФЗ «О персональных данных»;</w:t>
      </w:r>
    </w:p>
    <w:p w14:paraId="9D000000">
      <w:pPr>
        <w:pStyle w:val="Style_16"/>
        <w:widowControl w:val="1"/>
        <w:ind w:firstLine="851" w:left="0"/>
      </w:pPr>
      <w:r>
        <w:t>Федеральный закон от 6 апреля 2011 г. № 63-ФЗ «Об электронной подписи»;</w:t>
      </w:r>
    </w:p>
    <w:p w14:paraId="9E000000">
      <w:pPr>
        <w:pStyle w:val="Style_16"/>
        <w:widowControl w:val="1"/>
        <w:ind w:firstLine="851" w:left="0"/>
      </w:pPr>
      <w:r>
        <w:t>Федеральный закон от 27 июля 2010 г. № 210-ФЗ «Об организации предоставления государственных и муниципальных услуг»;</w:t>
      </w:r>
    </w:p>
    <w:p w14:paraId="9F000000">
      <w:pPr>
        <w:pStyle w:val="Style_17"/>
        <w:widowControl w:val="1"/>
        <w:numPr>
          <w:ilvl w:val="0"/>
          <w:numId w:val="4"/>
        </w:numPr>
        <w:tabs>
          <w:tab w:leader="none" w:pos="1418" w:val="clear"/>
        </w:tabs>
        <w:spacing w:line="360" w:lineRule="auto"/>
        <w:ind w:firstLine="709" w:left="0"/>
      </w:pPr>
      <w:r>
        <w:t>Указ Президента Российской Федерации от 9 мая 2017 г. № 203 «О стратегии развития информационного общества в Российской Федерации на 2017</w:t>
      </w:r>
      <w:r>
        <w:t>2030 годы»;</w:t>
      </w:r>
    </w:p>
    <w:p w14:paraId="A0000000">
      <w:pPr>
        <w:pStyle w:val="Style_17"/>
        <w:widowControl w:val="1"/>
        <w:numPr>
          <w:ilvl w:val="0"/>
          <w:numId w:val="4"/>
        </w:numPr>
        <w:tabs>
          <w:tab w:leader="none" w:pos="1418" w:val="clear"/>
        </w:tabs>
        <w:spacing w:line="360" w:lineRule="auto"/>
        <w:ind w:firstLine="709" w:left="0"/>
      </w:pPr>
      <w:r>
        <w:t>Указ Президента Российской Федерации от 7 мая 2024 № 309 «О национальных целях развития Российской Федерации на период до 2030 года и на перспективу до 2036 года»;</w:t>
      </w:r>
    </w:p>
    <w:p w14:paraId="A1000000">
      <w:pPr>
        <w:pStyle w:val="Style_17"/>
        <w:widowControl w:val="1"/>
        <w:numPr>
          <w:ilvl w:val="0"/>
          <w:numId w:val="4"/>
        </w:numPr>
        <w:tabs>
          <w:tab w:leader="none" w:pos="1418" w:val="clear"/>
        </w:tabs>
        <w:spacing w:line="360" w:lineRule="auto"/>
        <w:ind w:firstLine="709" w:left="0"/>
      </w:pPr>
      <w:r>
        <w:t>Постановление Правительства Российской Федерации от 1 ноября 2012 г. № 1119 «Об утверждении требований к защите персональных данных при их обработке в информационных системах персональных данных»;</w:t>
      </w:r>
    </w:p>
    <w:p w14:paraId="A2000000">
      <w:pPr>
        <w:pStyle w:val="Style_18"/>
        <w:widowControl w:val="1"/>
        <w:numPr>
          <w:ilvl w:val="0"/>
          <w:numId w:val="4"/>
        </w:numPr>
        <w:ind w:firstLine="709" w:left="0"/>
      </w:pPr>
      <w:r>
        <w:t>Постановление Правительства Российской Федерации от 15 апреля 2014 г. № 313 «Об утверждении государственной программы Российской Федерации «Информационное общество»;</w:t>
      </w:r>
    </w:p>
    <w:p w14:paraId="A3000000">
      <w:pPr>
        <w:pStyle w:val="Style_18"/>
        <w:widowControl w:val="1"/>
        <w:numPr>
          <w:ilvl w:val="0"/>
          <w:numId w:val="4"/>
        </w:numPr>
        <w:ind w:firstLine="709" w:left="0"/>
      </w:pPr>
      <w:r>
        <w:t>Постановление Главного государственного санитарного врача Российской Федерации от 2 декабря 2020 г. № 40 «Об утверждении санитарных правил СП 2.2.3670-20 «Санитарно-эпидемиологические требования к условиям труда»;</w:t>
      </w:r>
    </w:p>
    <w:p w14:paraId="A4000000">
      <w:pPr>
        <w:pStyle w:val="Style_16"/>
      </w:pPr>
      <w:r>
        <w:t>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A5000000">
      <w:pPr>
        <w:pStyle w:val="Style_16"/>
      </w:pPr>
      <w:r>
        <w:t>Приказ ФСТЭК России от 11 апреля 2025 г. № 117 «Об утверждении Требований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w:t>
      </w:r>
      <w:bookmarkStart w:id="16" w:name="_GoBack"/>
      <w:bookmarkEnd w:id="16"/>
    </w:p>
    <w:p w14:paraId="A6000000">
      <w:pPr>
        <w:pStyle w:val="Style_18"/>
        <w:widowControl w:val="1"/>
        <w:numPr>
          <w:ilvl w:val="0"/>
          <w:numId w:val="4"/>
        </w:numPr>
        <w:ind w:firstLine="709" w:left="0"/>
      </w:pPr>
      <w:r>
        <w:t>Указ Губернатора Пермского края от 11 апреля 2017 г. № 53 «О централизации функций в сфере региональной информатизации и использования информационно-коммуникационных технологий в Пермском крае»;</w:t>
      </w:r>
    </w:p>
    <w:p w14:paraId="A7000000">
      <w:pPr>
        <w:pStyle w:val="Style_18"/>
        <w:numPr>
          <w:ilvl w:val="0"/>
          <w:numId w:val="4"/>
        </w:numPr>
      </w:pPr>
      <w:r>
        <w:t>Указ Губернатора Пермского края от 28 декабря 2017 г. № 165 «Об утверждении Порядка взаимодействия исполнительных органов государственной власти Пермского края, Администрации губернатора Пермского края, подведомственных им учреждений при осуществлении функций в сфере региональной информатизации и использования информационно-коммуникационных технологий в Пермском крае и внесении изменений в Указ губернатора Пермского края 11 апреля 2017 г. № 53 «О централизации функций в сфере региональной информатизации и использования информационно-коммуникационных технологий в Пермском крае»;</w:t>
      </w:r>
    </w:p>
    <w:p w14:paraId="A8000000">
      <w:pPr>
        <w:pStyle w:val="Style_16"/>
      </w:pPr>
      <w:r>
        <w:t>Закон Пермского края от 13 ноября 2017 г. № 141-ПК «О внесении изменений в Закон Пермского края «О налоге на имущество организаций на территории Пермского края и о внесении изменений в Закон Пермской области «О налогообложении в Пермском крае»;</w:t>
      </w:r>
    </w:p>
    <w:p w14:paraId="A9000000">
      <w:pPr>
        <w:pStyle w:val="Style_16"/>
      </w:pPr>
      <w:r>
        <w:t>Приказ Федеральной налоговой службы от 30 июня 2020 г. № ЕД</w:t>
      </w:r>
      <w:r>
        <w:t>7</w:t>
      </w:r>
      <w:r>
        <w:t>21/409@ «Об утверждении состава сведений, подлежащих включению в перечень объектов недвижимого имущества, указанных в подпунктах 1 и 2 пункта 1 статьи 378.2 Налогового кодекса Российской Федерации, в отношении которых налоговая база определяется как кадастровая стоимость, формата представления и порядка направления указанных сведений в электронной форме в налоговый орган по субъекту Российской Федерации и о признании утратившим силу приказа Федеральной налоговой службы от 28.11.2014 г. № ММВ-7-11/604@»;</w:t>
      </w:r>
    </w:p>
    <w:p w14:paraId="AA000000">
      <w:pPr>
        <w:pStyle w:val="Style_16"/>
      </w:pPr>
      <w:r>
        <w:t>Приказ Министерства по управлению имуществом и градостроительной деятельности Пермского края от 11 ноября 2020 г. № 31-02-1-4-808 «Об утверждении формы акта обследования по определению вида фактического использования здания (строения, сооружения) и нежилого помещения для целей налогообложения»;</w:t>
      </w:r>
    </w:p>
    <w:p w14:paraId="AB000000">
      <w:pPr>
        <w:pStyle w:val="Style_16"/>
      </w:pPr>
      <w:r>
        <w:t>Постановление Правительства Пермского края от 16 октября 2015 г. № 848-п «Об определении уполномоченного исполнительного органа государственной власти Пермского края и утверждении Порядка определения вида фактического использования зданий (строений, сооружений) и нежилых помещений для целей налогообложения»;</w:t>
      </w:r>
    </w:p>
    <w:p w14:paraId="AC000000">
      <w:pPr>
        <w:pStyle w:val="Style_16"/>
        <w:widowControl w:val="1"/>
        <w:ind w:firstLine="851" w:left="0"/>
      </w:pPr>
      <w:r>
        <w:t xml:space="preserve">Постановление Правительства Пермского края от 25 сентября 2013 г. </w:t>
      </w:r>
      <w:r>
        <w:br/>
      </w:r>
      <w:r>
        <w:t>№ 1270-п «Об утверждении государственной программы Пермского края «Развитие информационного общества»;</w:t>
      </w:r>
    </w:p>
    <w:p w14:paraId="AD000000">
      <w:pPr>
        <w:pStyle w:val="Style_16"/>
        <w:widowControl w:val="1"/>
        <w:ind w:firstLine="851" w:left="0"/>
      </w:pPr>
      <w:r>
        <w:t>ГОСТ Р ИСО/МЭК 14764-2002 «Информационная технология. Сопровождение программных средств»</w:t>
      </w:r>
      <w:r>
        <w:rPr>
          <w:sz w:val="26"/>
        </w:rPr>
        <w:t xml:space="preserve"> </w:t>
      </w:r>
      <w:r>
        <w:t>(принят и введен в действие Постановлением Госстандарта Российской Федерации от 25 июня 2002 г. № 248-ст);</w:t>
      </w:r>
    </w:p>
    <w:p w14:paraId="AE000000">
      <w:pPr>
        <w:pStyle w:val="Style_16"/>
        <w:widowControl w:val="1"/>
        <w:ind w:firstLine="851" w:left="0"/>
      </w:pPr>
      <w:r>
        <w:t>ГОСТ Р 59853-2021 «Информационные технологии. Комплекс стандартов на автоматизированные системы. Автоматизированные системы. Термины и определения»</w:t>
      </w:r>
      <w:r>
        <w:rPr>
          <w:sz w:val="26"/>
        </w:rPr>
        <w:t xml:space="preserve"> </w:t>
      </w:r>
      <w:r>
        <w:t>(принят и введен в действие приказом Росстандарта от 19 ноября 2021 г. № 1520-ст);</w:t>
      </w:r>
    </w:p>
    <w:p w14:paraId="AF000000">
      <w:pPr>
        <w:pStyle w:val="Style_16"/>
        <w:widowControl w:val="1"/>
        <w:ind w:firstLine="851" w:left="0"/>
      </w:pPr>
      <w:r>
        <w:t>ГОСТ Р 2.105-2019 «Единая система конструкторской документации. Общие требования к текстовым документам»</w:t>
      </w:r>
      <w:r>
        <w:rPr>
          <w:sz w:val="26"/>
        </w:rPr>
        <w:t xml:space="preserve"> </w:t>
      </w:r>
      <w:r>
        <w:t>(принят и введен в действие Приказом Росстандарта от 29 апреля 2019 г. № 175-ст);</w:t>
      </w:r>
    </w:p>
    <w:p w14:paraId="B0000000">
      <w:pPr>
        <w:pStyle w:val="Style_16"/>
        <w:widowControl w:val="1"/>
        <w:ind w:firstLine="851" w:left="0"/>
      </w:pPr>
      <w:r>
        <w:t>ГОСТ Р 57100-2025 «Системная и программная инженерия. Описание архитектуры» (принят и введен в действие Приказом Росстандарта от 25 марта 2025 г. № 215-ст);</w:t>
      </w:r>
    </w:p>
    <w:p w14:paraId="B1000000">
      <w:pPr>
        <w:pStyle w:val="Style_16"/>
        <w:widowControl w:val="1"/>
        <w:ind w:firstLine="851" w:left="0"/>
      </w:pPr>
      <w:r>
        <w:t>иные нормативные правовые акты, методические документы, положения которых учитываются при оказании услуг в рамках настоящего ТЗ.</w:t>
      </w:r>
    </w:p>
    <w:p w14:paraId="B2000000">
      <w:pPr>
        <w:pStyle w:val="Style_7"/>
      </w:pPr>
      <w:r>
        <w:t>В случае внесения изменений, признания утратившими силу нормативных правовых актов, предусмотренных настоящим разделом, положения указанных актов применяются с даты вступления в силу указанных документов и распространяются на оказание услуг по договору. Положения нормативных правовых актов, принятых взамен признанных утратившими силу документов, предусмотренных настоящим разделом, распространяются на оказание услуг по договору.</w:t>
      </w:r>
    </w:p>
    <w:p w14:paraId="B3000000">
      <w:bookmarkStart w:id="17" w:name="__RefHeading___8"/>
      <w:bookmarkEnd w:id="17"/>
      <w:pPr>
        <w:pStyle w:val="Style_12"/>
        <w:widowControl w:val="1"/>
        <w:ind w:firstLine="0" w:left="851"/>
      </w:pPr>
      <w:bookmarkStart w:id="18" w:name="_Ref112869659"/>
      <w:bookmarkStart w:id="19" w:name="_Ref377579945"/>
      <w:r>
        <w:t xml:space="preserve">Порядок оформления и предъявления Заказчику результатов </w:t>
      </w:r>
      <w:bookmarkEnd w:id="19"/>
      <w:r>
        <w:t>оказания услуг</w:t>
      </w:r>
      <w:bookmarkEnd w:id="18"/>
    </w:p>
    <w:p w14:paraId="B4000000">
      <w:pPr>
        <w:pStyle w:val="Style_7"/>
      </w:pPr>
      <w:bookmarkStart w:id="20" w:name="_Hlk127806735"/>
      <w:r>
        <w:t>Сдача-приемка Заказчику результатов оказания услуг производится в порядке, определенном договором, заключаемым по результатам конкурентной процедуры, и в соответствии с требованиями к срокам начала и окончания оказания услуг, установленными в ТЗ.</w:t>
      </w:r>
      <w:bookmarkEnd w:id="20"/>
    </w:p>
    <w:p w14:paraId="B5000000">
      <w:pPr>
        <w:pStyle w:val="Style_7"/>
      </w:pPr>
      <w:r>
        <w:t>Документация по подготовке к оказанию услуг (далее – Подготовительные мероприятия), перечисленная в пункте </w:t>
      </w:r>
      <w:r>
        <w:fldChar w:fldCharType="begin"/>
      </w:r>
      <w:r>
        <w:instrText>REF _Ref112933619 \n \h</w:instrText>
      </w:r>
      <w:r>
        <w:fldChar w:fldCharType="separate"/>
      </w:r>
      <w:r>
        <w:t>5.1</w:t>
      </w:r>
      <w:r>
        <w:fldChar w:fldCharType="end"/>
      </w:r>
      <w:r>
        <w:t xml:space="preserve"> ТЗ, передается на машинном носителе (CD|DVD с однократной записью), в формате, </w:t>
      </w:r>
      <w:r>
        <w:t>позволяющем осуществить ее просмотр средствами OpenOffice,</w:t>
      </w:r>
      <w:r>
        <w:t xml:space="preserve"> или в ином формате по согласованию с Заказчиком. Протокол проверки результатов Подготовительных мероприятий передается Заказчику в бумажном виде в 2-х экземплярах с оформлением сопроводительного документа Исполнителя.</w:t>
      </w:r>
    </w:p>
    <w:p w14:paraId="B6000000">
      <w:pPr>
        <w:pStyle w:val="Style_7"/>
      </w:pPr>
      <w:r>
        <w:t>Отчетная документация, перечисленная в пункте </w:t>
      </w:r>
      <w:r>
        <w:fldChar w:fldCharType="begin"/>
      </w:r>
      <w:r>
        <w:instrText>REF _Ref127518860 \n \h</w:instrText>
      </w:r>
      <w:r>
        <w:fldChar w:fldCharType="separate"/>
      </w:r>
      <w:r>
        <w:t>5.2</w:t>
      </w:r>
      <w:r>
        <w:fldChar w:fldCharType="end"/>
      </w:r>
      <w:r>
        <w:t xml:space="preserve"> ТЗ, за исключением документа о приемке, передается на машинном носителе (CD|DVD с однократной записью), в формате, позволяющем осуществить ее просмотр средствами OpenOffice. Отчет об уровне оказания услуг формируется в формате электронных таблиц. </w:t>
      </w:r>
    </w:p>
    <w:p w14:paraId="B7000000">
      <w:pPr>
        <w:pStyle w:val="Style_7"/>
      </w:pPr>
      <w:r>
        <w:t>В случае актуализации документа «Описание архитектуры системы» лист утверждения к нему передается Заказчику в бумажном виде в 2-х экземплярах с оформлением сопроводительного документа Исполнителя.</w:t>
      </w:r>
    </w:p>
    <w:p w14:paraId="B8000000">
      <w:pPr>
        <w:pStyle w:val="Style_7"/>
      </w:pPr>
      <w:r>
        <w:t xml:space="preserve">Акт передачи доступов (Приложение </w:t>
      </w:r>
      <w:r>
        <w:rPr>
          <w:highlight w:val="yellow"/>
        </w:rPr>
        <w:fldChar w:fldCharType="begin"/>
      </w:r>
      <w:r>
        <w:rPr>
          <w:highlight w:val="yellow"/>
        </w:rPr>
        <w:instrText>REF прил_Г \h</w:instrText>
      </w:r>
      <w:r>
        <w:rPr>
          <w:highlight w:val="yellow"/>
        </w:rPr>
        <w:fldChar w:fldCharType="separate"/>
      </w:r>
      <w:r>
        <w:rPr>
          <w:highlight w:val="yellow"/>
        </w:rPr>
        <w:t>Г</w:t>
      </w:r>
      <w:r>
        <w:rPr>
          <w:highlight w:val="yellow"/>
        </w:rPr>
        <w:fldChar w:fldCharType="end"/>
      </w:r>
      <w:r>
        <w:t xml:space="preserve"> к настоящему ТЗ) предоставляется Исполнителем Заказчику любым способом по усмотрению Заказчика за 5 рабочих дней до окончания последнего этапа (или в случае расторжения договора). С момента передачи атрибутов Заказчику Исполнитель не вправе их менять.</w:t>
      </w:r>
    </w:p>
    <w:p w14:paraId="B9000000">
      <w:pPr>
        <w:pStyle w:val="Style_19"/>
        <w:rPr>
          <w:color w:val="000000"/>
        </w:rPr>
      </w:pPr>
      <w:r>
        <w:rPr>
          <w:color w:val="000000"/>
        </w:rPr>
        <w:t>Шаблон документа «Отчет об уровне оказания услуг» может быть актуализирован путем добавления дополнительной информации, необходимой для более полного отражения результатов Исполнителя, в течение каждого этапа оказания услуг и закреплен в документе «Единый регламент оказания услуг».</w:t>
      </w:r>
    </w:p>
    <w:p w14:paraId="BA000000">
      <w:pPr>
        <w:pStyle w:val="Style_7"/>
      </w:pPr>
      <w:r>
        <w:t>Отчетная документация и материалы за каждый этап передаются Заказчику с сопроводительными документами Исполнителя в соответствии с условиями договора.</w:t>
      </w:r>
    </w:p>
    <w:p w14:paraId="BB000000">
      <w:pPr>
        <w:pStyle w:val="Style_7"/>
        <w:rPr>
          <w:color w:val="000000"/>
        </w:rPr>
      </w:pPr>
      <w:r>
        <w:rPr>
          <w:color w:val="000000"/>
        </w:rPr>
        <w:t>Заказчик производит проверку результатов оказания услуг и представленной отчетной документации в порядке, предусмотренном договором и ТЗ.</w:t>
      </w:r>
    </w:p>
    <w:p w14:paraId="BC000000">
      <w:bookmarkStart w:id="21" w:name="__RefHeading___9"/>
      <w:bookmarkEnd w:id="21"/>
      <w:pPr>
        <w:pStyle w:val="Style_20"/>
        <w:widowControl w:val="1"/>
        <w:numPr>
          <w:ilvl w:val="2"/>
        </w:numPr>
        <w:ind w:firstLine="0" w:left="851"/>
      </w:pPr>
      <w:r>
        <w:t>Порядок внесения изменений и дополнений</w:t>
      </w:r>
    </w:p>
    <w:p w14:paraId="BD000000">
      <w:pPr>
        <w:pStyle w:val="Style_12"/>
        <w:widowControl w:val="1"/>
        <w:numPr>
          <w:ilvl w:val="0"/>
          <w:numId w:val="0"/>
        </w:numPr>
        <w:spacing w:after="0" w:before="0"/>
        <w:ind w:firstLine="851" w:left="0"/>
        <w:outlineLvl w:val="8"/>
        <w:rPr>
          <w:b w:val="0"/>
          <w:sz w:val="24"/>
        </w:rPr>
      </w:pPr>
      <w:r>
        <w:rPr>
          <w:b w:val="0"/>
          <w:sz w:val="24"/>
        </w:rPr>
        <w:t>При выявлении случаев нецелесообразности или невозможности реализации требований настоящего ТЗ Исполнитель должен предложить, согласовать с Заказчиком и реализовать другое более эффективное решение, а также отразить этот факт в отчетной документации. При этом, предлагаемое решение не должно противоречить основным требованиям данного ТЗ и приводить к существенному изменению объема услуг и иных существенных условий, предусмотренных договором.</w:t>
      </w:r>
    </w:p>
    <w:p w14:paraId="BE000000">
      <w:bookmarkStart w:id="22" w:name="__RefHeading___10"/>
      <w:bookmarkEnd w:id="22"/>
      <w:pPr>
        <w:pStyle w:val="Style_12"/>
        <w:widowControl w:val="1"/>
        <w:ind w:firstLine="0" w:left="851"/>
      </w:pPr>
      <w:r>
        <w:t>Перечень терминов, сокращений и обозначений</w:t>
      </w:r>
    </w:p>
    <w:p w14:paraId="BF000000">
      <w:pPr>
        <w:pStyle w:val="Style_7"/>
      </w:pPr>
      <w:r>
        <w:t>Перечень используемых в настоящем документе терминов, сокращений и обозначений приведен в таблице ниже (</w:t>
      </w:r>
      <w:r>
        <w:fldChar w:fldCharType="begin"/>
      </w:r>
      <w:r>
        <w:instrText>REF _Ref145004273 \h</w:instrText>
      </w:r>
      <w:r>
        <w:fldChar w:fldCharType="separate"/>
      </w:r>
      <w:r>
        <w:t>Таблица 3</w:t>
      </w:r>
      <w:r>
        <w:fldChar w:fldCharType="end"/>
      </w:r>
      <w:r>
        <w:t>).</w:t>
      </w:r>
    </w:p>
    <w:p w14:paraId="C0000000">
      <w:pPr>
        <w:pStyle w:val="Style_13"/>
      </w:pPr>
      <w:bookmarkStart w:id="23" w:name="_Ref145004273"/>
      <w:r>
        <w:t xml:space="preserve">Таблица </w:t>
      </w:r>
      <w:r>
        <w:t>3</w:t>
      </w:r>
      <w:bookmarkEnd w:id="23"/>
      <w:r>
        <w:t xml:space="preserve"> – Перечень терминов, сокращений и обозначений</w:t>
      </w:r>
    </w:p>
    <w:tbl>
      <w:tblPr>
        <w:tblStyle w:val="Style_14"/>
        <w:tblW w:type="auto" w:w="0"/>
        <w:jc w:val="left"/>
        <w:tblInd w:type="dxa" w:w="0"/>
        <w:tblLayout w:type="fixed"/>
        <w:tblCellMar>
          <w:top w:type="dxa" w:w="0"/>
          <w:left w:type="dxa" w:w="108"/>
          <w:bottom w:type="dxa" w:w="0"/>
          <w:right w:type="dxa" w:w="108"/>
        </w:tblCellMar>
      </w:tblPr>
      <w:tblGrid>
        <w:gridCol w:w="2329"/>
        <w:gridCol w:w="7025"/>
      </w:tblGrid>
      <w:tr>
        <w:trPr>
          <w:trHeight w:hRule="atLeast" w:val="454"/>
          <w:tblHeader/>
        </w:trPr>
        <w:tc>
          <w:tcPr>
            <w:tcW w:type="dxa" w:w="2329"/>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C1000000">
            <w:pPr>
              <w:pStyle w:val="Style_21"/>
              <w:rPr>
                <w:sz w:val="22"/>
              </w:rPr>
            </w:pPr>
            <w:r>
              <w:rPr>
                <w:sz w:val="22"/>
              </w:rPr>
              <w:t>Термин, сокращение, обозначение</w:t>
            </w:r>
          </w:p>
        </w:tc>
        <w:tc>
          <w:tcPr>
            <w:tcW w:type="dxa" w:w="7025"/>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C2000000">
            <w:pPr>
              <w:pStyle w:val="Style_21"/>
              <w:rPr>
                <w:sz w:val="22"/>
              </w:rPr>
            </w:pPr>
            <w:r>
              <w:rPr>
                <w:sz w:val="22"/>
              </w:rPr>
              <w:t>Полная форма</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3000000">
            <w:pPr>
              <w:pStyle w:val="Style_22"/>
              <w:rPr>
                <w:sz w:val="22"/>
              </w:rPr>
            </w:pPr>
            <w:r>
              <w:rPr>
                <w:sz w:val="22"/>
              </w:rPr>
              <w:t>Apache Tomcat</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4000000">
            <w:pPr>
              <w:pStyle w:val="Style_22"/>
              <w:rPr>
                <w:sz w:val="22"/>
              </w:rPr>
            </w:pPr>
            <w:r>
              <w:rPr>
                <w:sz w:val="22"/>
              </w:rPr>
              <w:t>Открытое кросс-платформенное программное обеспечение для размещения и поддержки веб-сервера</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5000000">
            <w:pPr>
              <w:pStyle w:val="Style_22"/>
              <w:rPr>
                <w:sz w:val="22"/>
              </w:rPr>
            </w:pPr>
            <w:r>
              <w:rPr>
                <w:sz w:val="22"/>
              </w:rPr>
              <w:t>Astra Linux SE</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6000000">
            <w:pPr>
              <w:pStyle w:val="Style_22"/>
              <w:rPr>
                <w:sz w:val="22"/>
              </w:rPr>
            </w:pPr>
            <w:r>
              <w:rPr>
                <w:sz w:val="22"/>
              </w:rPr>
              <w:t>Сертифицированная ОС со встроенными верифицированными средствами защиты информации. Это отказоустойчивая платформа для защищенных IT-инфраструктур любого масштаба и работы с данными любой степени конфиденциальности</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7000000">
            <w:pPr>
              <w:pStyle w:val="Style_22"/>
              <w:rPr>
                <w:sz w:val="22"/>
              </w:rPr>
            </w:pPr>
            <w:r>
              <w:rPr>
                <w:sz w:val="22"/>
              </w:rPr>
              <w:t>CD</w:t>
            </w:r>
            <w:r>
              <w:rPr>
                <w:sz w:val="22"/>
              </w:rPr>
              <w:t>,</w:t>
            </w:r>
            <w:r>
              <w:rPr>
                <w:sz w:val="22"/>
              </w:rPr>
              <w:t xml:space="preserve"> DVD</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8000000">
            <w:pPr>
              <w:pStyle w:val="Style_22"/>
              <w:rPr>
                <w:sz w:val="22"/>
              </w:rPr>
            </w:pPr>
            <w:r>
              <w:rPr>
                <w:sz w:val="22"/>
              </w:rPr>
              <w:t>Оптический носитель информации</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9000000">
            <w:pPr>
              <w:pStyle w:val="Style_22"/>
              <w:rPr>
                <w:sz w:val="22"/>
              </w:rPr>
            </w:pPr>
            <w:r>
              <w:rPr>
                <w:sz w:val="22"/>
              </w:rPr>
              <w:t>IP-адрес</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A000000">
            <w:pPr>
              <w:pStyle w:val="Style_22"/>
              <w:rPr>
                <w:sz w:val="22"/>
              </w:rPr>
            </w:pPr>
            <w:r>
              <w:rPr>
                <w:sz w:val="22"/>
              </w:rPr>
              <w:t>Уникальный числовой идентификатор устройства в компьютерной сети, работающей по протоколу IP</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B000000">
            <w:pPr>
              <w:pStyle w:val="Style_22"/>
              <w:rPr>
                <w:sz w:val="22"/>
                <w:highlight w:val="yellow"/>
              </w:rPr>
            </w:pPr>
            <w:r>
              <w:rPr>
                <w:sz w:val="22"/>
              </w:rPr>
              <w:t>Java OpenJDK</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C000000">
            <w:pPr>
              <w:pStyle w:val="Style_22"/>
              <w:rPr>
                <w:sz w:val="22"/>
                <w:highlight w:val="yellow"/>
              </w:rPr>
            </w:pPr>
            <w:r>
              <w:rPr>
                <w:sz w:val="22"/>
              </w:rPr>
              <w:t>Бесплатная реализация платформы Java Standard Edition (Java SE) с открытым исходным кодом</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D000000">
            <w:pPr>
              <w:pStyle w:val="Style_22"/>
              <w:rPr>
                <w:sz w:val="22"/>
              </w:rPr>
            </w:pPr>
            <w:r>
              <w:rPr>
                <w:sz w:val="22"/>
              </w:rPr>
              <w:t>Libreoffice</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E000000">
            <w:pPr>
              <w:pStyle w:val="Style_22"/>
              <w:rPr>
                <w:sz w:val="22"/>
              </w:rPr>
            </w:pPr>
            <w:r>
              <w:rPr>
                <w:sz w:val="22"/>
              </w:rPr>
              <w:t>Кроссплатформенный, свободно распространяемый офисный пакет с открытым исходным кодом</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F000000">
            <w:pPr>
              <w:pStyle w:val="Style_22"/>
              <w:rPr>
                <w:sz w:val="22"/>
              </w:rPr>
            </w:pPr>
            <w:r>
              <w:rPr>
                <w:sz w:val="22"/>
              </w:rPr>
              <w:t>Nginx</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0000000">
            <w:pPr>
              <w:pStyle w:val="Style_22"/>
              <w:rPr>
                <w:sz w:val="22"/>
              </w:rPr>
            </w:pPr>
            <w:r>
              <w:rPr>
                <w:sz w:val="22"/>
              </w:rPr>
              <w:t>Веб-сервер и почтовый прокси-сервер, работающий на Unix-подобных операционных системах</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1000000">
            <w:pPr>
              <w:pStyle w:val="Style_22"/>
              <w:rPr>
                <w:sz w:val="22"/>
              </w:rPr>
            </w:pPr>
            <w:r>
              <w:rPr>
                <w:sz w:val="22"/>
              </w:rPr>
              <w:t>OpenOffice</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2000000">
            <w:pPr>
              <w:pStyle w:val="Style_22"/>
              <w:rPr>
                <w:sz w:val="22"/>
              </w:rPr>
            </w:pPr>
            <w:r>
              <w:rPr>
                <w:sz w:val="22"/>
              </w:rPr>
              <w:t>Бесплатный офисный пакет, который позволяет выполнять задачи, связанные с созданием текстовых документов, таблиц, презентаций и баз данных</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3000000">
            <w:pPr>
              <w:pStyle w:val="Style_22"/>
              <w:rPr>
                <w:sz w:val="22"/>
              </w:rPr>
            </w:pPr>
            <w:r>
              <w:rPr>
                <w:sz w:val="22"/>
              </w:rPr>
              <w:t>PostgreSQL</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4000000">
            <w:pPr>
              <w:pStyle w:val="Style_22"/>
              <w:rPr>
                <w:sz w:val="22"/>
              </w:rPr>
            </w:pPr>
            <w:r>
              <w:rPr>
                <w:sz w:val="22"/>
              </w:rPr>
              <w:t>Свободная объектно-реляционная система управления базами данных</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5000000">
            <w:pPr>
              <w:pStyle w:val="Style_22"/>
              <w:rPr>
                <w:sz w:val="22"/>
              </w:rPr>
            </w:pPr>
            <w:r>
              <w:rPr>
                <w:sz w:val="22"/>
              </w:rPr>
              <w:t>Redis</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6000000">
            <w:pPr>
              <w:pStyle w:val="Style_22"/>
              <w:rPr>
                <w:sz w:val="22"/>
              </w:rPr>
            </w:pPr>
            <w:r>
              <w:rPr>
                <w:sz w:val="22"/>
              </w:rPr>
              <w:t>Система управления базами данных, которая размещается в оперативной памяти класса NoSQL с открытым исходным кодом</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7000000">
            <w:pPr>
              <w:pStyle w:val="Style_22"/>
              <w:rPr>
                <w:sz w:val="22"/>
              </w:rPr>
            </w:pPr>
            <w:r>
              <w:rPr>
                <w:sz w:val="22"/>
              </w:rPr>
              <w:t>XML</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8000000">
            <w:pPr>
              <w:pStyle w:val="Style_22"/>
              <w:rPr>
                <w:sz w:val="22"/>
              </w:rPr>
            </w:pPr>
            <w:r>
              <w:rPr>
                <w:sz w:val="22"/>
              </w:rPr>
              <w:t>Extensible Markup Language, язык разметки и формат файлов для хранения, передачи и восстановления произвольных данных</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9000000">
            <w:pPr>
              <w:pStyle w:val="Style_22"/>
              <w:rPr>
                <w:sz w:val="22"/>
              </w:rPr>
            </w:pPr>
            <w:r>
              <w:rPr>
                <w:sz w:val="22"/>
              </w:rPr>
              <w:t>АСУН ПК, Система</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A000000">
            <w:pPr>
              <w:pStyle w:val="Style_22"/>
              <w:rPr>
                <w:sz w:val="22"/>
              </w:rPr>
            </w:pPr>
            <w:r>
              <w:rPr>
                <w:sz w:val="22"/>
              </w:rPr>
              <w:t>Единая информационно-аналитическая система управления объектами недвижимого имущества Пермского края</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B000000">
            <w:pPr>
              <w:pStyle w:val="Style_22"/>
              <w:rPr>
                <w:sz w:val="22"/>
              </w:rPr>
            </w:pPr>
            <w:r>
              <w:rPr>
                <w:sz w:val="22"/>
              </w:rPr>
              <w:t>БД</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C000000">
            <w:pPr>
              <w:pStyle w:val="Style_22"/>
              <w:rPr>
                <w:sz w:val="22"/>
              </w:rPr>
            </w:pPr>
            <w:r>
              <w:rPr>
                <w:sz w:val="22"/>
              </w:rPr>
              <w:t>База данных Системы</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D000000">
            <w:pPr>
              <w:pStyle w:val="Style_22"/>
              <w:rPr>
                <w:sz w:val="22"/>
              </w:rPr>
            </w:pPr>
            <w:r>
              <w:rPr>
                <w:sz w:val="22"/>
              </w:rPr>
              <w:t>ВМ</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E000000">
            <w:pPr>
              <w:pStyle w:val="Style_22"/>
              <w:rPr>
                <w:sz w:val="22"/>
              </w:rPr>
            </w:pPr>
            <w:r>
              <w:rPr>
                <w:sz w:val="22"/>
              </w:rPr>
              <w:t>Виртуальная машина</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F000000">
            <w:pPr>
              <w:pStyle w:val="Style_22"/>
              <w:rPr>
                <w:sz w:val="22"/>
              </w:rPr>
            </w:pPr>
            <w:r>
              <w:rPr>
                <w:sz w:val="22"/>
              </w:rPr>
              <w:t>Внешняя информационная система</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0000000">
            <w:pPr>
              <w:pStyle w:val="Style_22"/>
              <w:rPr>
                <w:sz w:val="22"/>
              </w:rPr>
            </w:pPr>
            <w:r>
              <w:rPr>
                <w:sz w:val="22"/>
              </w:rPr>
              <w:t>Информационная система, взаимодействующая с Системой из-за пределов границ Системы</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1000000">
            <w:pPr>
              <w:pStyle w:val="Style_22"/>
              <w:rPr>
                <w:sz w:val="22"/>
              </w:rPr>
            </w:pPr>
            <w:r>
              <w:rPr>
                <w:sz w:val="22"/>
              </w:rPr>
              <w:t>Время внеплановой недоступности</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2000000">
            <w:pPr>
              <w:pStyle w:val="Style_22"/>
              <w:rPr>
                <w:sz w:val="22"/>
              </w:rPr>
            </w:pPr>
            <w:r>
              <w:rPr>
                <w:sz w:val="22"/>
              </w:rPr>
              <w:t>Период недоступности в соответствии с суммой временных интервалов, прошедших с момента возникновения недоступности, возникших в зоне ответственности Исполнителя (включая программные сбои, несогласованные обновления, ошибочные действия персонала), до момента, когда сбой/ошибка был(а) фактически устранен(а), а работоспособность/доступность Системы для Пользователей восстановлена</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3000000">
            <w:pPr>
              <w:pStyle w:val="Style_22"/>
              <w:rPr>
                <w:sz w:val="22"/>
              </w:rPr>
            </w:pPr>
            <w:r>
              <w:rPr>
                <w:sz w:val="22"/>
              </w:rPr>
              <w:t>Время плановой недоступности</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4000000">
            <w:pPr>
              <w:pStyle w:val="Style_22"/>
              <w:rPr>
                <w:sz w:val="22"/>
              </w:rPr>
            </w:pPr>
            <w:r>
              <w:rPr>
                <w:sz w:val="22"/>
              </w:rPr>
              <w:t>Период недоступности Системы, вызванной проведением плановых регламентных работ</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5000000">
            <w:pPr>
              <w:pStyle w:val="Style_22"/>
              <w:rPr>
                <w:sz w:val="22"/>
              </w:rPr>
            </w:pPr>
            <w:r>
              <w:rPr>
                <w:sz w:val="22"/>
              </w:rPr>
              <w:t>ГОСТ</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6000000">
            <w:pPr>
              <w:pStyle w:val="Style_22"/>
              <w:rPr>
                <w:sz w:val="22"/>
              </w:rPr>
            </w:pPr>
            <w:r>
              <w:rPr>
                <w:sz w:val="22"/>
              </w:rPr>
              <w:t>Государственный стандарт Российской Федерации</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7000000">
            <w:pPr>
              <w:pStyle w:val="Style_22"/>
              <w:rPr>
                <w:sz w:val="22"/>
              </w:rPr>
            </w:pPr>
            <w:r>
              <w:rPr>
                <w:sz w:val="22"/>
              </w:rPr>
              <w:t>Заказчик</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8000000">
            <w:pPr>
              <w:pStyle w:val="Style_22"/>
              <w:rPr>
                <w:sz w:val="22"/>
              </w:rPr>
            </w:pPr>
            <w:r>
              <w:rPr>
                <w:sz w:val="22"/>
              </w:rPr>
              <w:t>ПАО «Ростелеком»</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9000000">
            <w:pPr>
              <w:pStyle w:val="Style_22"/>
              <w:rPr>
                <w:sz w:val="22"/>
              </w:rPr>
            </w:pPr>
            <w:r>
              <w:rPr>
                <w:sz w:val="22"/>
              </w:rPr>
              <w:t>Заявка</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A000000">
            <w:pPr>
              <w:pStyle w:val="Style_22"/>
              <w:rPr>
                <w:sz w:val="22"/>
              </w:rPr>
            </w:pPr>
            <w:r>
              <w:rPr>
                <w:sz w:val="22"/>
              </w:rPr>
              <w:t>Обращение, инцидент, регламентная работа, запрос на изменение, зарегистрированные в СУИ ПК</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B000000">
            <w:pPr>
              <w:pStyle w:val="Style_22"/>
              <w:rPr>
                <w:sz w:val="22"/>
              </w:rPr>
            </w:pPr>
            <w:r>
              <w:rPr>
                <w:sz w:val="22"/>
              </w:rPr>
              <w:t>ЗНИ</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C000000">
            <w:pPr>
              <w:pStyle w:val="Style_22"/>
              <w:rPr>
                <w:sz w:val="22"/>
              </w:rPr>
            </w:pPr>
            <w:r>
              <w:rPr>
                <w:sz w:val="22"/>
              </w:rPr>
              <w:t>Запрос на изменение</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D000000">
            <w:pPr>
              <w:pStyle w:val="Style_22"/>
              <w:rPr>
                <w:sz w:val="22"/>
              </w:rPr>
            </w:pPr>
            <w:r>
              <w:rPr>
                <w:sz w:val="22"/>
              </w:rPr>
              <w:t>Инфраструктурный мониторинг</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E000000">
            <w:pPr>
              <w:pStyle w:val="Style_22"/>
              <w:rPr>
                <w:sz w:val="22"/>
              </w:rPr>
            </w:pPr>
            <w:r>
              <w:rPr>
                <w:sz w:val="22"/>
              </w:rPr>
              <w:t>Мониторинг систем хранения данных, серверных мощностей, сетевых устройств, операционных систем и прочих инфраструктурных компонентов</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F000000">
            <w:pPr>
              <w:pStyle w:val="Style_22"/>
              <w:rPr>
                <w:sz w:val="22"/>
              </w:rPr>
            </w:pPr>
            <w:r>
              <w:rPr>
                <w:color w:val="000000"/>
                <w:sz w:val="22"/>
              </w:rPr>
              <w:t>Инцидент</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0000000">
            <w:pPr>
              <w:pStyle w:val="Style_22"/>
              <w:rPr>
                <w:sz w:val="22"/>
              </w:rPr>
            </w:pPr>
            <w:r>
              <w:rPr>
                <w:color w:val="000000"/>
                <w:sz w:val="22"/>
              </w:rPr>
              <w:t>Событие в работе Системы, зарегистрированное по факту возникновения нештатной ситуации в Системе, которая привела или может привести к неработоспособности Системы в целом или отдельных ее подсистем, модулей, функций</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1000000">
            <w:pPr>
              <w:pStyle w:val="Style_22"/>
              <w:rPr>
                <w:sz w:val="22"/>
              </w:rPr>
            </w:pPr>
            <w:r>
              <w:rPr>
                <w:sz w:val="22"/>
              </w:rPr>
              <w:t>ИОГВ</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2000000">
            <w:pPr>
              <w:pStyle w:val="Style_22"/>
              <w:rPr>
                <w:sz w:val="22"/>
              </w:rPr>
            </w:pPr>
            <w:r>
              <w:rPr>
                <w:sz w:val="22"/>
              </w:rPr>
              <w:t>Исполнительный орган государственной власти Пермского края</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3000000">
            <w:pPr>
              <w:pStyle w:val="Style_22"/>
              <w:rPr>
                <w:sz w:val="22"/>
              </w:rPr>
            </w:pPr>
            <w:r>
              <w:rPr>
                <w:sz w:val="22"/>
              </w:rPr>
              <w:t>ИС</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4000000">
            <w:pPr>
              <w:pStyle w:val="Style_22"/>
              <w:rPr>
                <w:sz w:val="22"/>
              </w:rPr>
            </w:pPr>
            <w:r>
              <w:rPr>
                <w:sz w:val="22"/>
              </w:rPr>
              <w:t>Информационная система</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5000000">
            <w:pPr>
              <w:pStyle w:val="Style_22"/>
              <w:rPr>
                <w:color w:val="000000"/>
                <w:sz w:val="22"/>
              </w:rPr>
            </w:pPr>
            <w:r>
              <w:rPr>
                <w:sz w:val="22"/>
              </w:rPr>
              <w:t>Исполнитель</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6000000">
            <w:pPr>
              <w:pStyle w:val="Style_22"/>
              <w:rPr>
                <w:color w:val="000000"/>
                <w:sz w:val="22"/>
              </w:rPr>
            </w:pPr>
            <w:r>
              <w:rPr>
                <w:color w:val="000000"/>
                <w:sz w:val="22"/>
              </w:rPr>
              <w:t>Определяется по итогам закупочной процедуры ПАО «Ростелеком»</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7000000">
            <w:pPr>
              <w:pStyle w:val="Style_22"/>
              <w:rPr>
                <w:sz w:val="22"/>
              </w:rPr>
            </w:pPr>
            <w:r>
              <w:rPr>
                <w:sz w:val="22"/>
              </w:rPr>
              <w:t>Ключевой функционал Системы</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8000000">
            <w:pPr>
              <w:pStyle w:val="Style_22"/>
              <w:rPr>
                <w:sz w:val="22"/>
              </w:rPr>
            </w:pPr>
            <w:r>
              <w:rPr>
                <w:sz w:val="22"/>
              </w:rPr>
              <w:t>Ключевые (критические) функции Системы, обеспечивающие выполнение основных задач в соответствии с назначением Системы</w:t>
            </w:r>
            <w:r>
              <w:rPr>
                <w:rStyle w:val="Style_23_ch"/>
                <w:sz w:val="22"/>
              </w:rPr>
              <w:footnoteReference w:id="1"/>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9000000">
            <w:pPr>
              <w:pStyle w:val="Style_22"/>
              <w:rPr>
                <w:sz w:val="22"/>
              </w:rPr>
            </w:pPr>
            <w:r>
              <w:rPr>
                <w:sz w:val="22"/>
              </w:rPr>
              <w:t>Линия СТП</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A000000">
            <w:pPr>
              <w:pStyle w:val="Style_22"/>
              <w:rPr>
                <w:sz w:val="22"/>
              </w:rPr>
            </w:pPr>
            <w:r>
              <w:rPr>
                <w:sz w:val="22"/>
              </w:rPr>
              <w:t>Элемент структуры СТП Исполнителя или Заказчика</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B000000">
            <w:pPr>
              <w:pStyle w:val="Style_22"/>
              <w:rPr>
                <w:sz w:val="22"/>
              </w:rPr>
            </w:pPr>
            <w:r>
              <w:rPr>
                <w:sz w:val="22"/>
              </w:rPr>
              <w:t>Максимальное время единовременной внеплановой недоступности Системы</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C000000">
            <w:pPr>
              <w:pStyle w:val="Style_22"/>
              <w:widowControl w:val="1"/>
              <w:tabs>
                <w:tab w:leader="none" w:pos="709" w:val="clear"/>
                <w:tab w:leader="none" w:pos="1285" w:val="left"/>
              </w:tabs>
              <w:ind/>
              <w:rPr>
                <w:sz w:val="22"/>
              </w:rPr>
            </w:pPr>
            <w:r>
              <w:rPr>
                <w:sz w:val="22"/>
              </w:rPr>
              <w:t>Максимальный период недоступности за этап в соответствии с суммой временных интервалов, прошедших с момента возникновения недоступности, возникших в зоне ответственности Исполнителя (включая программные сбои, ошибочные действия персонала), до момента, когда ошибка/сбой была фактически устранена, а доступность Системы для Пользователей восстановлена. Определяется в соответствии с режимом работы Системы</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D000000">
            <w:pPr>
              <w:pStyle w:val="Style_22"/>
              <w:rPr>
                <w:sz w:val="22"/>
              </w:rPr>
            </w:pPr>
            <w:r>
              <w:rPr>
                <w:sz w:val="22"/>
              </w:rPr>
              <w:t>Маршрутизация обращения</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E000000">
            <w:pPr>
              <w:pStyle w:val="Style_22"/>
              <w:widowControl w:val="1"/>
              <w:tabs>
                <w:tab w:leader="none" w:pos="709" w:val="clear"/>
                <w:tab w:leader="none" w:pos="1285" w:val="left"/>
              </w:tabs>
              <w:ind/>
              <w:rPr>
                <w:sz w:val="22"/>
              </w:rPr>
            </w:pPr>
            <w:r>
              <w:rPr>
                <w:sz w:val="22"/>
              </w:rPr>
              <w:t xml:space="preserve">Перевод обращения Пользователя с одной линии </w:t>
            </w:r>
            <w:r>
              <w:rPr>
                <w:color w:val="000000"/>
                <w:sz w:val="22"/>
              </w:rPr>
              <w:t>СТП</w:t>
            </w:r>
            <w:r>
              <w:rPr>
                <w:sz w:val="22"/>
              </w:rPr>
              <w:t xml:space="preserve"> Исполнителя или Заказчика на другую</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F000000">
            <w:pPr>
              <w:pStyle w:val="Style_22"/>
              <w:rPr>
                <w:sz w:val="22"/>
              </w:rPr>
            </w:pPr>
            <w:r>
              <w:rPr>
                <w:sz w:val="22"/>
              </w:rPr>
              <w:t>Матрица эскалации инцидентов</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0010000">
            <w:pPr>
              <w:pStyle w:val="Style_22"/>
              <w:rPr>
                <w:sz w:val="22"/>
              </w:rPr>
            </w:pPr>
            <w:r>
              <w:rPr>
                <w:sz w:val="22"/>
              </w:rPr>
              <w:t>Набор пошаговых алгоритмов оповещения ответственных сотрудников Исполнителя и Заказчика об инцидентах, возникших в процессе оказания услуг</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1010000">
            <w:pPr>
              <w:pStyle w:val="Style_22"/>
              <w:rPr>
                <w:sz w:val="22"/>
              </w:rPr>
            </w:pPr>
            <w:r>
              <w:rPr>
                <w:sz w:val="22"/>
              </w:rPr>
              <w:t>Метрика</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2010000">
            <w:pPr>
              <w:pStyle w:val="Style_22"/>
              <w:rPr>
                <w:sz w:val="22"/>
              </w:rPr>
            </w:pPr>
            <w:r>
              <w:rPr>
                <w:sz w:val="22"/>
              </w:rPr>
              <w:t>Параметр, характеризующий состояние некоторого свойства программного или аппаратного обеспечения</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3010000">
            <w:pPr>
              <w:pStyle w:val="Style_22"/>
              <w:rPr>
                <w:sz w:val="22"/>
              </w:rPr>
            </w:pPr>
            <w:r>
              <w:rPr>
                <w:sz w:val="22"/>
              </w:rPr>
              <w:t>Недоступность Системы</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4010000">
            <w:pPr>
              <w:pStyle w:val="Style_22"/>
              <w:rPr>
                <w:sz w:val="22"/>
              </w:rPr>
            </w:pPr>
            <w:r>
              <w:rPr>
                <w:sz w:val="22"/>
              </w:rPr>
              <w:t>Состояние Системы, при котором в Системе полностью нарушена работа ключевого функционала для Пользователей</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5010000">
            <w:pPr>
              <w:pStyle w:val="Style_22"/>
              <w:rPr>
                <w:sz w:val="22"/>
              </w:rPr>
            </w:pPr>
            <w:r>
              <w:rPr>
                <w:sz w:val="22"/>
              </w:rPr>
              <w:t>Нештатная ситуация</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6010000">
            <w:pPr>
              <w:pStyle w:val="Style_22"/>
              <w:rPr>
                <w:sz w:val="22"/>
              </w:rPr>
            </w:pPr>
            <w:r>
              <w:rPr>
                <w:sz w:val="22"/>
              </w:rPr>
              <w:t>Событие в работе Системы, не предусмотренное проектной документацией для штатного режима функционирования</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7010000">
            <w:pPr>
              <w:pStyle w:val="Style_22"/>
              <w:rPr>
                <w:sz w:val="22"/>
              </w:rPr>
            </w:pPr>
            <w:r>
              <w:rPr>
                <w:sz w:val="22"/>
              </w:rPr>
              <w:t>Обновление Системы</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8010000">
            <w:pPr>
              <w:pStyle w:val="Style_22"/>
              <w:rPr>
                <w:sz w:val="22"/>
              </w:rPr>
            </w:pPr>
            <w:r>
              <w:rPr>
                <w:sz w:val="22"/>
              </w:rPr>
              <w:t>Комплекс мероприятий по установке полученного от Заказчика пакета обновления СПО Системы или согласованной с Заказчиком работы по обновлению компонентов Системы</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9010000">
            <w:pPr>
              <w:pStyle w:val="Style_22"/>
              <w:rPr>
                <w:color w:val="000000"/>
                <w:sz w:val="22"/>
              </w:rPr>
            </w:pPr>
            <w:r>
              <w:rPr>
                <w:color w:val="000000"/>
                <w:sz w:val="22"/>
              </w:rPr>
              <w:t>Обращение</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A010000">
            <w:pPr>
              <w:pStyle w:val="Style_22"/>
              <w:rPr>
                <w:color w:val="000000"/>
                <w:sz w:val="22"/>
              </w:rPr>
            </w:pPr>
            <w:r>
              <w:rPr>
                <w:color w:val="000000"/>
                <w:sz w:val="22"/>
              </w:rPr>
              <w:t>Любое зарегистрированное сообщение Пользователя/Заказчика, содержащее вопрос по Системе или информацию о проблеме (ошибке) и направленное на линию СТП Исполнителя или Заказчика</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B010000">
            <w:pPr>
              <w:pStyle w:val="Style_22"/>
              <w:rPr>
                <w:sz w:val="22"/>
              </w:rPr>
            </w:pPr>
            <w:r>
              <w:rPr>
                <w:color w:val="000000"/>
                <w:sz w:val="22"/>
              </w:rPr>
              <w:t>Общее (суммарное) время внеплановой недоступности Системы</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C010000">
            <w:pPr>
              <w:pStyle w:val="Style_22"/>
              <w:rPr>
                <w:sz w:val="22"/>
              </w:rPr>
            </w:pPr>
            <w:r>
              <w:rPr>
                <w:sz w:val="22"/>
              </w:rPr>
              <w:t>Сумма временных интервалов, прошедших с момента возникновения недоступности в зоне ответственности Исполнителя, до момента, когда ошибка/сбой была фактически устранена, а доступность Системы для Пользователей восстановлена (без учета недоступности по вине третьих лиц). Определяется в соответствии с режимом работы Системы за этап</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D010000">
            <w:pPr>
              <w:pStyle w:val="Style_22"/>
              <w:rPr>
                <w:sz w:val="22"/>
              </w:rPr>
            </w:pPr>
            <w:r>
              <w:rPr>
                <w:sz w:val="22"/>
              </w:rPr>
              <w:t>ОКПД</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E010000">
            <w:pPr>
              <w:pStyle w:val="Style_22"/>
              <w:rPr>
                <w:sz w:val="22"/>
              </w:rPr>
            </w:pPr>
            <w:r>
              <w:rPr>
                <w:sz w:val="22"/>
              </w:rPr>
              <w:t>Общероссийский классификатор продукции по видам экономической деятельности</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F010000">
            <w:pPr>
              <w:pStyle w:val="Style_22"/>
              <w:rPr>
                <w:sz w:val="22"/>
              </w:rPr>
            </w:pPr>
            <w:r>
              <w:rPr>
                <w:sz w:val="22"/>
              </w:rPr>
              <w:t>ОПО</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0010000">
            <w:pPr>
              <w:pStyle w:val="Style_22"/>
              <w:rPr>
                <w:sz w:val="22"/>
              </w:rPr>
            </w:pPr>
            <w:r>
              <w:rPr>
                <w:sz w:val="22"/>
              </w:rPr>
              <w:t>Общее (системное) программное обеспечение</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1010000">
            <w:pPr>
              <w:pStyle w:val="Style_22"/>
              <w:rPr>
                <w:sz w:val="22"/>
              </w:rPr>
            </w:pPr>
            <w:r>
              <w:rPr>
                <w:sz w:val="22"/>
              </w:rPr>
              <w:t>Основной (промышленный) контур</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2010000">
            <w:pPr>
              <w:pStyle w:val="Style_22"/>
              <w:rPr>
                <w:sz w:val="22"/>
              </w:rPr>
            </w:pPr>
            <w:r>
              <w:rPr>
                <w:sz w:val="22"/>
              </w:rPr>
              <w:t>Функционально-логический программно-аппаратный комплекс, предназначенный для выполнения всех функций Системы</w:t>
            </w:r>
            <w:r>
              <w:t xml:space="preserve"> </w:t>
            </w:r>
            <w:r>
              <w:rPr>
                <w:sz w:val="22"/>
              </w:rPr>
              <w:t>и</w:t>
            </w:r>
            <w:r>
              <w:t xml:space="preserve"> </w:t>
            </w:r>
            <w:r>
              <w:rPr>
                <w:sz w:val="22"/>
              </w:rPr>
              <w:t>предоставления интерфейсов доступа к Системе для Пользователя</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3010000">
            <w:pPr>
              <w:pStyle w:val="Style_22"/>
              <w:rPr>
                <w:sz w:val="22"/>
              </w:rPr>
            </w:pPr>
            <w:r>
              <w:rPr>
                <w:sz w:val="22"/>
              </w:rPr>
              <w:t>ПО</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4010000">
            <w:pPr>
              <w:pStyle w:val="Style_22"/>
              <w:rPr>
                <w:sz w:val="22"/>
              </w:rPr>
            </w:pPr>
            <w:r>
              <w:rPr>
                <w:sz w:val="22"/>
              </w:rPr>
              <w:t>Программное обеспечение, включающее специальное (прикладное) программное обеспечение (СПО) и общее (системное) программное обеспечение (ОПО)</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5010000">
            <w:pPr>
              <w:pStyle w:val="Style_22"/>
              <w:rPr>
                <w:sz w:val="22"/>
              </w:rPr>
            </w:pPr>
            <w:r>
              <w:rPr>
                <w:color w:val="000000"/>
                <w:sz w:val="22"/>
              </w:rPr>
              <w:t>Подготовительные мероприятия</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6010000">
            <w:pPr>
              <w:pStyle w:val="Style_22"/>
              <w:rPr>
                <w:sz w:val="22"/>
              </w:rPr>
            </w:pPr>
            <w:r>
              <w:rPr>
                <w:color w:val="000000"/>
                <w:sz w:val="22"/>
              </w:rPr>
              <w:t>Мероприятия по подготовке к оказанию услуг</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7010000">
            <w:pPr>
              <w:pStyle w:val="Style_22"/>
              <w:rPr>
                <w:sz w:val="22"/>
              </w:rPr>
            </w:pPr>
            <w:r>
              <w:rPr>
                <w:sz w:val="22"/>
              </w:rPr>
              <w:t>Пользователи</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8010000">
            <w:pPr>
              <w:pStyle w:val="Style_24"/>
              <w:widowControl w:val="1"/>
              <w:spacing w:line="240" w:lineRule="auto"/>
              <w:ind w:firstLine="0"/>
              <w:rPr>
                <w:sz w:val="22"/>
              </w:rPr>
            </w:pPr>
            <w:r>
              <w:rPr>
                <w:sz w:val="22"/>
              </w:rPr>
              <w:t>Пользователями Системы являются:</w:t>
            </w:r>
          </w:p>
          <w:p w14:paraId="19010000">
            <w:pPr>
              <w:pStyle w:val="Style_22"/>
              <w:widowControl w:val="1"/>
              <w:numPr>
                <w:ilvl w:val="0"/>
                <w:numId w:val="5"/>
              </w:numPr>
              <w:ind w:hanging="357" w:left="357"/>
              <w:jc w:val="both"/>
              <w:rPr>
                <w:sz w:val="22"/>
              </w:rPr>
            </w:pPr>
            <w:r>
              <w:rPr>
                <w:sz w:val="22"/>
              </w:rPr>
              <w:t>исполнительные органы государственной власти Пермского края, государственные органы Пермского края, органы местного самоуправления муниципальных образований Пермского края, подведомственные им организации;</w:t>
            </w:r>
          </w:p>
          <w:p w14:paraId="1A010000">
            <w:pPr>
              <w:pStyle w:val="Style_22"/>
              <w:widowControl w:val="1"/>
              <w:numPr>
                <w:ilvl w:val="0"/>
                <w:numId w:val="5"/>
              </w:numPr>
              <w:ind w:hanging="357" w:left="357"/>
              <w:jc w:val="both"/>
              <w:rPr>
                <w:sz w:val="22"/>
              </w:rPr>
            </w:pPr>
            <w:r>
              <w:rPr>
                <w:sz w:val="22"/>
              </w:rPr>
              <w:t>физические и юридические лица, формирующие и (или) использующие информацию, содержащуюся в Системе для реализации своих функций и полномочий</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B010000">
            <w:pPr>
              <w:pStyle w:val="Style_22"/>
              <w:rPr>
                <w:sz w:val="22"/>
              </w:rPr>
            </w:pPr>
            <w:r>
              <w:rPr>
                <w:sz w:val="22"/>
              </w:rPr>
              <w:t>РЕД ОС</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C010000">
            <w:pPr>
              <w:pStyle w:val="Style_22"/>
              <w:rPr>
                <w:color w:val="000000"/>
                <w:sz w:val="22"/>
              </w:rPr>
            </w:pPr>
            <w:r>
              <w:rPr>
                <w:color w:val="000000"/>
                <w:sz w:val="22"/>
              </w:rPr>
              <w:t>Операционная система общего назначения для серверов и рабочих станций на базе ядра Linux</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D010000">
            <w:pPr>
              <w:pStyle w:val="Style_22"/>
              <w:rPr>
                <w:sz w:val="22"/>
              </w:rPr>
            </w:pPr>
            <w:r>
              <w:rPr>
                <w:sz w:val="22"/>
              </w:rPr>
              <w:t>Росреестр</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E010000">
            <w:pPr>
              <w:pStyle w:val="Style_22"/>
              <w:rPr>
                <w:sz w:val="22"/>
              </w:rPr>
            </w:pPr>
            <w:r>
              <w:rPr>
                <w:sz w:val="22"/>
              </w:rPr>
              <w:t>Федеральный орган исполнительной власти, осуществляющий функции по организации единой системы государственного кадастрового учёта недвижимости, государственной регистрации прав на недвижимое имущество и сделок с ним, а также инфраструктуры пространственных данных Российской Федерации</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F010000">
            <w:pPr>
              <w:pStyle w:val="Style_22"/>
              <w:rPr>
                <w:sz w:val="22"/>
              </w:rPr>
            </w:pPr>
            <w:r>
              <w:rPr>
                <w:sz w:val="22"/>
              </w:rPr>
              <w:t>РСАА ПК</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0010000">
            <w:pPr>
              <w:pStyle w:val="Style_22"/>
              <w:rPr>
                <w:sz w:val="22"/>
              </w:rPr>
            </w:pPr>
            <w:r>
              <w:rPr>
                <w:sz w:val="22"/>
              </w:rPr>
              <w:t>Региональный сервис аутентификации и авторизации сотрудников органов государственной власти и учреждений Пермского края</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1010000">
            <w:pPr>
              <w:pStyle w:val="Style_22"/>
              <w:rPr>
                <w:sz w:val="22"/>
              </w:rPr>
            </w:pPr>
            <w:r>
              <w:rPr>
                <w:sz w:val="22"/>
              </w:rPr>
              <w:t>РФ</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2010000">
            <w:pPr>
              <w:pStyle w:val="Style_22"/>
              <w:rPr>
                <w:sz w:val="22"/>
              </w:rPr>
            </w:pPr>
            <w:r>
              <w:rPr>
                <w:sz w:val="22"/>
              </w:rPr>
              <w:t>Российская Федерация</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3010000">
            <w:pPr>
              <w:pStyle w:val="Style_22"/>
              <w:rPr>
                <w:sz w:val="22"/>
              </w:rPr>
            </w:pPr>
            <w:r>
              <w:rPr>
                <w:sz w:val="22"/>
              </w:rPr>
              <w:t>Смежная система</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4010000">
            <w:pPr>
              <w:pStyle w:val="Style_22"/>
              <w:rPr>
                <w:sz w:val="22"/>
              </w:rPr>
            </w:pPr>
            <w:r>
              <w:rPr>
                <w:sz w:val="22"/>
              </w:rPr>
              <w:t>Система, с которой осуществляет взаимодействие АСУН ПК</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5010000">
            <w:pPr>
              <w:pStyle w:val="Style_22"/>
              <w:rPr>
                <w:sz w:val="22"/>
              </w:rPr>
            </w:pPr>
            <w:r>
              <w:rPr>
                <w:sz w:val="22"/>
              </w:rPr>
              <w:t>Событие ИБ, событие информационной безопасности</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6010000">
            <w:pPr>
              <w:pStyle w:val="Style_22"/>
              <w:rPr>
                <w:sz w:val="22"/>
              </w:rPr>
            </w:pPr>
            <w:r>
              <w:rPr>
                <w:sz w:val="22"/>
              </w:rPr>
              <w:t>Событие информационной безопасности в инфраструктуре Исполнителя, которые могут повлечь за собой возникновение инцидентов информационной безопасности в Системе и/или ЦОД ППК</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7010000">
            <w:pPr>
              <w:pStyle w:val="Style_22"/>
              <w:rPr>
                <w:sz w:val="22"/>
              </w:rPr>
            </w:pPr>
            <w:r>
              <w:rPr>
                <w:sz w:val="22"/>
              </w:rPr>
              <w:t>СПО</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8010000">
            <w:pPr>
              <w:pStyle w:val="Style_22"/>
              <w:rPr>
                <w:sz w:val="22"/>
              </w:rPr>
            </w:pPr>
            <w:r>
              <w:rPr>
                <w:sz w:val="22"/>
              </w:rPr>
              <w:t>Специальное (прикладное) программное обеспечение</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9010000">
            <w:pPr>
              <w:pStyle w:val="Style_22"/>
              <w:rPr>
                <w:sz w:val="22"/>
              </w:rPr>
            </w:pPr>
            <w:r>
              <w:rPr>
                <w:sz w:val="22"/>
              </w:rPr>
              <w:t>Стороны</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A010000">
            <w:pPr>
              <w:pStyle w:val="Style_22"/>
              <w:rPr>
                <w:sz w:val="22"/>
              </w:rPr>
            </w:pPr>
            <w:r>
              <w:rPr>
                <w:sz w:val="22"/>
              </w:rPr>
              <w:t>Заказчик и Исполнитель</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B010000">
            <w:pPr>
              <w:pStyle w:val="Style_22"/>
              <w:rPr>
                <w:sz w:val="22"/>
              </w:rPr>
            </w:pPr>
            <w:r>
              <w:rPr>
                <w:sz w:val="22"/>
              </w:rPr>
              <w:t>СТП</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C010000">
            <w:pPr>
              <w:pStyle w:val="Style_22"/>
              <w:rPr>
                <w:sz w:val="22"/>
              </w:rPr>
            </w:pPr>
            <w:r>
              <w:rPr>
                <w:sz w:val="22"/>
              </w:rPr>
              <w:t>Служба технической поддержки</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D010000">
            <w:pPr>
              <w:pStyle w:val="Style_22"/>
              <w:rPr>
                <w:sz w:val="22"/>
              </w:rPr>
            </w:pPr>
            <w:r>
              <w:rPr>
                <w:sz w:val="22"/>
              </w:rPr>
              <w:t>СТП смежной системы</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E010000">
            <w:pPr>
              <w:pStyle w:val="Style_22"/>
              <w:rPr>
                <w:sz w:val="22"/>
              </w:rPr>
            </w:pPr>
            <w:r>
              <w:rPr>
                <w:sz w:val="22"/>
              </w:rPr>
              <w:t>Служба технической поддержки смежной системы, с которой взаимодействует Исполнитель или Заказчик с целью решения обращений/инцидентов</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F010000">
            <w:pPr>
              <w:pStyle w:val="Style_22"/>
              <w:rPr>
                <w:sz w:val="22"/>
              </w:rPr>
            </w:pPr>
            <w:r>
              <w:rPr>
                <w:sz w:val="22"/>
              </w:rPr>
              <w:t>СУБД</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0010000">
            <w:pPr>
              <w:pStyle w:val="Style_22"/>
              <w:rPr>
                <w:sz w:val="22"/>
              </w:rPr>
            </w:pPr>
            <w:r>
              <w:rPr>
                <w:sz w:val="22"/>
              </w:rPr>
              <w:t>Система управления базами данных</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1010000">
            <w:pPr>
              <w:pStyle w:val="Style_22"/>
              <w:rPr>
                <w:sz w:val="22"/>
              </w:rPr>
            </w:pPr>
            <w:r>
              <w:rPr>
                <w:sz w:val="22"/>
              </w:rPr>
              <w:t>СУИ ПК</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2010000">
            <w:pPr>
              <w:pStyle w:val="Style_22"/>
              <w:rPr>
                <w:sz w:val="22"/>
              </w:rPr>
            </w:pPr>
            <w:r>
              <w:rPr>
                <w:sz w:val="22"/>
              </w:rPr>
              <w:t>Система управления инцидентами Пермского края</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3010000">
            <w:pPr>
              <w:pStyle w:val="Style_22"/>
              <w:rPr>
                <w:sz w:val="22"/>
              </w:rPr>
            </w:pPr>
            <w:r>
              <w:rPr>
                <w:sz w:val="22"/>
              </w:rPr>
              <w:t>Тестовый контур</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4010000">
            <w:pPr>
              <w:pStyle w:val="Style_22"/>
              <w:rPr>
                <w:sz w:val="22"/>
              </w:rPr>
            </w:pPr>
            <w:r>
              <w:rPr>
                <w:sz w:val="22"/>
              </w:rPr>
              <w:t>Функционально-логический программно-аппаратный комплекс, предназначенный для проверки корректности функционирования предлагаемых к внесению изменений в функционал и информационную структуру Системы</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5010000">
            <w:pPr>
              <w:pStyle w:val="Style_22"/>
              <w:rPr>
                <w:sz w:val="22"/>
              </w:rPr>
            </w:pPr>
            <w:r>
              <w:rPr>
                <w:sz w:val="22"/>
              </w:rPr>
              <w:t>ТЗ, Техническое задание</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6010000">
            <w:pPr>
              <w:pStyle w:val="Style_22"/>
              <w:rPr>
                <w:sz w:val="22"/>
              </w:rPr>
            </w:pPr>
            <w:r>
              <w:rPr>
                <w:sz w:val="22"/>
              </w:rPr>
              <w:t xml:space="preserve">Техническое задание на оказание услуг по сопровождению и эксплуатации </w:t>
            </w:r>
            <w:r>
              <w:rPr>
                <w:sz w:val="22"/>
              </w:rPr>
              <w:t>Единой информационно-аналитической системы управления объектами недвижимого имущества Пермского края</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7010000">
            <w:pPr>
              <w:pStyle w:val="Style_22"/>
              <w:rPr>
                <w:sz w:val="22"/>
              </w:rPr>
            </w:pPr>
            <w:r>
              <w:rPr>
                <w:sz w:val="22"/>
              </w:rPr>
              <w:t>Фактический срок обработки инцидента</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8010000">
            <w:pPr>
              <w:pStyle w:val="Style_22"/>
              <w:rPr>
                <w:sz w:val="22"/>
              </w:rPr>
            </w:pPr>
            <w:r>
              <w:rPr>
                <w:sz w:val="22"/>
              </w:rPr>
              <w:t>Временной интервал, прошедший с момента регистрации инцидента системой мониторинга до момента, когда ошибка/сбой была фактически устранена, а работоспособность/доступность Системы восстановлена и по инциденту было предоставлено решение</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9010000">
            <w:pPr>
              <w:pStyle w:val="Style_22"/>
              <w:rPr>
                <w:sz w:val="22"/>
              </w:rPr>
            </w:pPr>
            <w:r>
              <w:rPr>
                <w:sz w:val="22"/>
              </w:rPr>
              <w:t>Фактический срок обработки обращения</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A010000">
            <w:pPr>
              <w:pStyle w:val="Style_22"/>
              <w:rPr>
                <w:sz w:val="22"/>
              </w:rPr>
            </w:pPr>
            <w:r>
              <w:rPr>
                <w:sz w:val="22"/>
              </w:rPr>
              <w:t>Временной интервал, прошедший с момента маршрутизации обращения на Исполнителя до момента, когда по обращению было предоставлено решение, без учета времени нахождения обращения на стороне Пользователя/Заказчика</w:t>
            </w:r>
          </w:p>
        </w:tc>
      </w:tr>
      <w:tr>
        <w:trPr>
          <w:trHeight w:hRule="atLeast" w:val="266"/>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B010000">
            <w:pPr>
              <w:pStyle w:val="Style_22"/>
              <w:rPr>
                <w:sz w:val="22"/>
              </w:rPr>
            </w:pPr>
            <w:r>
              <w:rPr>
                <w:sz w:val="22"/>
              </w:rPr>
              <w:t>ФЗ</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C010000">
            <w:pPr>
              <w:pStyle w:val="Style_22"/>
              <w:rPr>
                <w:sz w:val="22"/>
              </w:rPr>
            </w:pPr>
            <w:r>
              <w:rPr>
                <w:sz w:val="22"/>
              </w:rPr>
              <w:t>Федеральный закон</w:t>
            </w:r>
          </w:p>
        </w:tc>
      </w:tr>
      <w:tr>
        <w:trPr>
          <w:trHeight w:hRule="atLeast" w:val="272"/>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D010000">
            <w:pPr>
              <w:pStyle w:val="Style_22"/>
              <w:rPr>
                <w:sz w:val="22"/>
              </w:rPr>
            </w:pPr>
            <w:r>
              <w:rPr>
                <w:sz w:val="22"/>
              </w:rPr>
              <w:t>ФИО</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E010000">
            <w:pPr>
              <w:pStyle w:val="Style_22"/>
              <w:rPr>
                <w:sz w:val="22"/>
              </w:rPr>
            </w:pPr>
            <w:r>
              <w:rPr>
                <w:sz w:val="22"/>
              </w:rPr>
              <w:t>Фамилия, имя, отчество</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F010000">
            <w:pPr>
              <w:pStyle w:val="Style_22"/>
              <w:rPr>
                <w:sz w:val="22"/>
              </w:rPr>
            </w:pPr>
            <w:r>
              <w:rPr>
                <w:sz w:val="22"/>
              </w:rPr>
              <w:t>ФНС</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0010000">
            <w:pPr>
              <w:pStyle w:val="Style_22"/>
              <w:rPr>
                <w:sz w:val="22"/>
              </w:rPr>
            </w:pPr>
            <w:r>
              <w:rPr>
                <w:sz w:val="22"/>
              </w:rPr>
              <w:t>Федеральная налоговая служба</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1010000">
            <w:pPr>
              <w:pStyle w:val="Style_22"/>
              <w:rPr>
                <w:sz w:val="22"/>
              </w:rPr>
            </w:pPr>
            <w:r>
              <w:rPr>
                <w:sz w:val="22"/>
              </w:rPr>
              <w:t>ФСТЭК России</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2010000">
            <w:pPr>
              <w:pStyle w:val="Style_22"/>
              <w:rPr>
                <w:sz w:val="22"/>
              </w:rPr>
            </w:pPr>
            <w:r>
              <w:rPr>
                <w:sz w:val="22"/>
              </w:rPr>
              <w:t>Федеральная служба по техническому и экспортному контролю</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3010000">
            <w:pPr>
              <w:pStyle w:val="Style_22"/>
              <w:rPr>
                <w:sz w:val="22"/>
              </w:rPr>
            </w:pPr>
            <w:r>
              <w:rPr>
                <w:sz w:val="22"/>
              </w:rPr>
              <w:t>Функциональный мониторинг</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4010000">
            <w:pPr>
              <w:pStyle w:val="Style_22"/>
              <w:rPr>
                <w:sz w:val="22"/>
              </w:rPr>
            </w:pPr>
            <w:r>
              <w:rPr>
                <w:sz w:val="22"/>
              </w:rPr>
              <w:t>Мониторинг, при помощи которого воспроизводятся действия Пользователя либо действия различного системного и прикладного программного обеспечения, осуществляются определенные операции и анализируются их результаты в соответствии с заранее выставленными пороговыми значениями</w:t>
            </w:r>
          </w:p>
        </w:tc>
      </w:tr>
      <w:tr>
        <w:trPr>
          <w:trHeight w:hRule="atLeast" w:val="454"/>
        </w:trPr>
        <w:tc>
          <w:tcPr>
            <w:tcW w:type="dxa" w:w="23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5010000">
            <w:pPr>
              <w:pStyle w:val="Style_22"/>
              <w:rPr>
                <w:sz w:val="22"/>
              </w:rPr>
            </w:pPr>
            <w:r>
              <w:rPr>
                <w:sz w:val="22"/>
              </w:rPr>
              <w:t>ЦОД ППК</w:t>
            </w:r>
          </w:p>
        </w:tc>
        <w:tc>
          <w:tcPr>
            <w:tcW w:type="dxa" w:w="70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6010000">
            <w:pPr>
              <w:pStyle w:val="Style_22"/>
              <w:rPr>
                <w:sz w:val="22"/>
              </w:rPr>
            </w:pPr>
            <w:r>
              <w:rPr>
                <w:sz w:val="22"/>
              </w:rPr>
              <w:t>Центр обработки данных Правительства Пермского края</w:t>
            </w:r>
          </w:p>
        </w:tc>
      </w:tr>
    </w:tbl>
    <w:p w14:paraId="47010000">
      <w:bookmarkStart w:id="24" w:name="__RefHeading___11"/>
      <w:bookmarkEnd w:id="24"/>
      <w:pPr>
        <w:pStyle w:val="Style_11"/>
        <w:widowControl w:val="1"/>
        <w:ind w:hanging="431" w:left="1565"/>
      </w:pPr>
      <w:r>
        <w:t xml:space="preserve">Цели </w:t>
      </w:r>
      <w:r>
        <w:t>оказания услуг</w:t>
      </w:r>
    </w:p>
    <w:p w14:paraId="48010000">
      <w:pPr>
        <w:pStyle w:val="Style_7"/>
      </w:pPr>
      <w:bookmarkStart w:id="25" w:name="_Hlk127806961"/>
      <w:r>
        <w:t xml:space="preserve">Целями оказания услуг по сопровождению и эксплуатации Системы являются: </w:t>
      </w:r>
      <w:bookmarkEnd w:id="25"/>
    </w:p>
    <w:p w14:paraId="49010000">
      <w:pPr>
        <w:pStyle w:val="Style_7"/>
        <w:widowControl w:val="1"/>
        <w:numPr>
          <w:ilvl w:val="0"/>
          <w:numId w:val="6"/>
        </w:numPr>
        <w:ind w:hanging="360" w:left="1210"/>
      </w:pPr>
      <w:r>
        <w:rPr>
          <w:highlight w:val="white"/>
        </w:rPr>
        <w:t>обеспечение постоянной оперативной консультационной и технической поддержки Пользователей/Заказчика/Функционального заказчика</w:t>
      </w:r>
      <w:r>
        <w:t>;</w:t>
      </w:r>
    </w:p>
    <w:p w14:paraId="4A010000">
      <w:pPr>
        <w:pStyle w:val="Style_7"/>
        <w:widowControl w:val="1"/>
        <w:numPr>
          <w:ilvl w:val="0"/>
          <w:numId w:val="6"/>
        </w:numPr>
        <w:ind w:hanging="360" w:left="1210"/>
      </w:pPr>
      <w:r>
        <w:t>обеспечение эффективной бесперебойной эксплуатации Системы;</w:t>
      </w:r>
    </w:p>
    <w:p w14:paraId="4B010000">
      <w:pPr>
        <w:pStyle w:val="Style_7"/>
        <w:widowControl w:val="1"/>
        <w:numPr>
          <w:ilvl w:val="0"/>
          <w:numId w:val="6"/>
        </w:numPr>
        <w:ind w:hanging="360" w:left="1210"/>
      </w:pPr>
      <w:r>
        <w:t>обеспечение целостности и сохранности данных Системы;</w:t>
      </w:r>
    </w:p>
    <w:p w14:paraId="4C010000">
      <w:pPr>
        <w:pStyle w:val="Style_7"/>
        <w:widowControl w:val="1"/>
        <w:numPr>
          <w:ilvl w:val="0"/>
          <w:numId w:val="6"/>
        </w:numPr>
        <w:ind w:hanging="360" w:left="1210"/>
      </w:pPr>
      <w:r>
        <w:t>настройка Системы;</w:t>
      </w:r>
    </w:p>
    <w:p w14:paraId="4D010000">
      <w:pPr>
        <w:pStyle w:val="Style_7"/>
        <w:widowControl w:val="1"/>
        <w:numPr>
          <w:ilvl w:val="0"/>
          <w:numId w:val="6"/>
        </w:numPr>
        <w:ind w:hanging="360" w:left="1210"/>
      </w:pPr>
      <w:r>
        <w:t>обеспечение оперативной установки обновлений;</w:t>
      </w:r>
    </w:p>
    <w:p w14:paraId="4E010000">
      <w:pPr>
        <w:pStyle w:val="Style_7"/>
        <w:widowControl w:val="1"/>
        <w:numPr>
          <w:ilvl w:val="0"/>
          <w:numId w:val="6"/>
        </w:numPr>
        <w:ind w:hanging="360" w:left="1210"/>
      </w:pPr>
      <w:r>
        <w:t>обеспечение бесперебойного функционирования Системы;</w:t>
      </w:r>
    </w:p>
    <w:p w14:paraId="4F010000">
      <w:pPr>
        <w:pStyle w:val="Style_7"/>
        <w:widowControl w:val="1"/>
        <w:numPr>
          <w:ilvl w:val="0"/>
          <w:numId w:val="6"/>
        </w:numPr>
        <w:ind w:hanging="360" w:left="1210"/>
      </w:pPr>
      <w:r>
        <w:t>восстановление работоспособности Системы при нештатных ситуациях;</w:t>
      </w:r>
    </w:p>
    <w:p w14:paraId="50010000">
      <w:pPr>
        <w:pStyle w:val="Style_7"/>
        <w:widowControl w:val="1"/>
        <w:numPr>
          <w:ilvl w:val="0"/>
          <w:numId w:val="6"/>
        </w:numPr>
        <w:ind w:hanging="360" w:left="1210"/>
      </w:pPr>
      <w:r>
        <w:t>мониторинг исправности работы Системы;</w:t>
      </w:r>
    </w:p>
    <w:p w14:paraId="51010000">
      <w:pPr>
        <w:pStyle w:val="Style_7"/>
        <w:widowControl w:val="1"/>
        <w:numPr>
          <w:ilvl w:val="0"/>
          <w:numId w:val="6"/>
        </w:numPr>
        <w:ind w:hanging="360" w:left="1210"/>
      </w:pPr>
      <w:r>
        <w:t>диагностика ошибок/сбоев Системы.</w:t>
      </w:r>
    </w:p>
    <w:p w14:paraId="52010000">
      <w:pPr>
        <w:pStyle w:val="Style_7"/>
      </w:pPr>
    </w:p>
    <w:p w14:paraId="53010000">
      <w:bookmarkStart w:id="26" w:name="__RefHeading___12"/>
      <w:bookmarkEnd w:id="26"/>
      <w:pPr>
        <w:pStyle w:val="Style_11"/>
        <w:widowControl w:val="1"/>
        <w:ind w:hanging="431" w:left="1565"/>
      </w:pPr>
      <w:r>
        <w:t xml:space="preserve">Характеристика объекта </w:t>
      </w:r>
      <w:r>
        <w:t>оказания услуг</w:t>
      </w:r>
    </w:p>
    <w:p w14:paraId="54010000">
      <w:bookmarkStart w:id="27" w:name="__RefHeading___13"/>
      <w:bookmarkEnd w:id="27"/>
      <w:pPr>
        <w:pStyle w:val="Style_12"/>
        <w:widowControl w:val="1"/>
        <w:ind w:firstLine="0" w:left="851"/>
      </w:pPr>
      <w:bookmarkStart w:id="28" w:name="_Ref29821843"/>
      <w:r>
        <w:t xml:space="preserve">Краткая </w:t>
      </w:r>
      <w:r>
        <w:t>характеристика Систем</w:t>
      </w:r>
      <w:bookmarkEnd w:id="28"/>
      <w:r>
        <w:t>ы</w:t>
      </w:r>
    </w:p>
    <w:p w14:paraId="55010000">
      <w:pPr>
        <w:pStyle w:val="Style_3"/>
        <w:widowControl w:val="1"/>
        <w:spacing w:line="360" w:lineRule="auto"/>
        <w:ind/>
      </w:pPr>
      <w:r>
        <w:t>Единая информационно-аналитическая система управления объектами недвижимого имущества Пермского края – автоматизированная система, предназначенная для формирования единого реестра объектов недвижимого имущества, координации работы ИОГВ, участвующих в обеспечении поступления доходов в бюджет Пермского края, а также последующего анализа проведенной работы и представления статистической информации.</w:t>
      </w:r>
    </w:p>
    <w:p w14:paraId="56010000">
      <w:pPr>
        <w:pStyle w:val="Style_3"/>
        <w:widowControl w:val="1"/>
        <w:spacing w:line="360" w:lineRule="auto"/>
        <w:ind/>
      </w:pPr>
      <w:r>
        <w:t>Эксплуатационным назначением Системы является:</w:t>
      </w:r>
    </w:p>
    <w:p w14:paraId="57010000">
      <w:pPr>
        <w:pStyle w:val="Style_7"/>
        <w:widowControl w:val="1"/>
        <w:numPr>
          <w:ilvl w:val="0"/>
          <w:numId w:val="6"/>
        </w:numPr>
        <w:ind w:hanging="360" w:left="1210"/>
      </w:pPr>
      <w:r>
        <w:rPr>
          <w:highlight w:val="white"/>
        </w:rPr>
        <w:t>загрузка, обработка, хранение и предоставление данных (в том числе автоматизированное), необходимых для исполнения Пользователями АСУН ПК своих функций;</w:t>
      </w:r>
    </w:p>
    <w:p w14:paraId="58010000">
      <w:pPr>
        <w:pStyle w:val="Style_7"/>
        <w:widowControl w:val="1"/>
        <w:numPr>
          <w:ilvl w:val="0"/>
          <w:numId w:val="6"/>
        </w:numPr>
        <w:ind w:hanging="360" w:left="1210"/>
      </w:pPr>
      <w:r>
        <w:rPr>
          <w:highlight w:val="white"/>
        </w:rPr>
        <w:t>формирование статистических и аналитических форм, используемых в процессе управления недвижимым имуществом.</w:t>
      </w:r>
    </w:p>
    <w:p w14:paraId="59010000">
      <w:bookmarkStart w:id="29" w:name="__RefHeading___14"/>
      <w:bookmarkEnd w:id="29"/>
      <w:pPr>
        <w:pStyle w:val="Style_12"/>
        <w:widowControl w:val="1"/>
        <w:ind w:firstLine="0" w:left="851"/>
      </w:pPr>
      <w:r>
        <w:t>Общие сведения о структуре и функциях Систем</w:t>
      </w:r>
      <w:r>
        <w:t>ы</w:t>
      </w:r>
    </w:p>
    <w:p w14:paraId="5A010000">
      <w:pPr>
        <w:pStyle w:val="Style_7"/>
      </w:pPr>
      <w:bookmarkStart w:id="30" w:name="_Hlk127807055"/>
      <w:r>
        <w:t>АСУН ПК состоит из подсистем, представленных ниже</w:t>
      </w:r>
      <w:bookmarkEnd w:id="30"/>
      <w:r>
        <w:t xml:space="preserve"> (Таблица 4).</w:t>
      </w:r>
    </w:p>
    <w:p w14:paraId="5B010000">
      <w:pPr>
        <w:pStyle w:val="Style_13"/>
      </w:pPr>
      <w:bookmarkStart w:id="31" w:name="Таблица_3"/>
      <w:bookmarkStart w:id="32" w:name="_Ref145004326"/>
      <w:r>
        <w:t xml:space="preserve">Таблица </w:t>
      </w:r>
      <w:bookmarkEnd w:id="31"/>
      <w:bookmarkEnd w:id="32"/>
      <w:r>
        <w:t xml:space="preserve">4 – </w:t>
      </w:r>
      <w:bookmarkStart w:id="33" w:name="_Hlk127807072"/>
      <w:r>
        <w:t xml:space="preserve">Подсистемы </w:t>
      </w:r>
      <w:bookmarkEnd w:id="33"/>
      <w:r>
        <w:t>АСУН ПК</w:t>
      </w:r>
    </w:p>
    <w:tbl>
      <w:tblPr>
        <w:tblStyle w:val="Style_14"/>
        <w:tblW w:type="auto" w:w="0"/>
        <w:jc w:val="left"/>
        <w:tblInd w:type="dxa" w:w="0"/>
        <w:tblLayout w:type="fixed"/>
        <w:tblCellMar>
          <w:top w:type="dxa" w:w="0"/>
          <w:left w:type="dxa" w:w="108"/>
          <w:bottom w:type="dxa" w:w="0"/>
          <w:right w:type="dxa" w:w="108"/>
        </w:tblCellMar>
      </w:tblPr>
      <w:tblGrid>
        <w:gridCol w:w="3259"/>
        <w:gridCol w:w="6095"/>
      </w:tblGrid>
      <w:tr>
        <w:trPr>
          <w:trHeight w:hRule="atLeast" w:val="454"/>
        </w:trPr>
        <w:tc>
          <w:tcPr>
            <w:tcW w:type="dxa" w:w="3259"/>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5C010000">
            <w:pPr>
              <w:pStyle w:val="Style_21"/>
              <w:keepNext w:val="1"/>
              <w:widowControl w:val="1"/>
              <w:ind/>
              <w:rPr>
                <w:sz w:val="22"/>
              </w:rPr>
            </w:pPr>
            <w:r>
              <w:rPr>
                <w:sz w:val="22"/>
              </w:rPr>
              <w:t>Название подсистемы</w:t>
            </w:r>
          </w:p>
        </w:tc>
        <w:tc>
          <w:tcPr>
            <w:tcW w:type="dxa" w:w="6095"/>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5D010000">
            <w:pPr>
              <w:pStyle w:val="Style_21"/>
              <w:keepNext w:val="1"/>
              <w:widowControl w:val="1"/>
              <w:ind/>
              <w:rPr>
                <w:sz w:val="22"/>
              </w:rPr>
            </w:pPr>
            <w:r>
              <w:rPr>
                <w:sz w:val="22"/>
              </w:rPr>
              <w:t>Описание подсистемы (функциональность)</w:t>
            </w:r>
          </w:p>
        </w:tc>
      </w:tr>
      <w:tr>
        <w:trPr>
          <w:trHeight w:hRule="atLeast" w:val="454"/>
        </w:trPr>
        <w:tc>
          <w:tcPr>
            <w:tcW w:type="dxa" w:w="9354"/>
            <w:gridSpan w:val="2"/>
            <w:tcBorders>
              <w:top w:color="000000" w:sz="4" w:val="double"/>
              <w:left w:color="000000" w:sz="4" w:val="single"/>
              <w:bottom w:color="000000" w:sz="4" w:val="single"/>
              <w:right w:color="000000" w:sz="4" w:val="single"/>
            </w:tcBorders>
            <w:tcMar>
              <w:top w:type="dxa" w:w="0"/>
              <w:left w:type="dxa" w:w="108"/>
              <w:bottom w:type="dxa" w:w="0"/>
              <w:right w:type="dxa" w:w="108"/>
            </w:tcMar>
          </w:tcPr>
          <w:p w14:paraId="5E010000">
            <w:pPr>
              <w:pStyle w:val="Style_22"/>
              <w:widowControl w:val="1"/>
              <w:ind/>
              <w:jc w:val="center"/>
              <w:rPr>
                <w:sz w:val="22"/>
              </w:rPr>
            </w:pPr>
            <w:r>
              <w:rPr>
                <w:b w:val="1"/>
                <w:sz w:val="22"/>
              </w:rPr>
              <w:t>Функциональные подсистемы</w:t>
            </w:r>
          </w:p>
        </w:tc>
      </w:tr>
      <w:tr>
        <w:trPr>
          <w:trHeight w:hRule="atLeast" w:val="454"/>
        </w:trPr>
        <w:tc>
          <w:tcPr>
            <w:tcW w:type="dxa" w:w="32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F010000">
            <w:pPr>
              <w:pStyle w:val="Style_22"/>
              <w:rPr>
                <w:sz w:val="22"/>
              </w:rPr>
            </w:pPr>
            <w:r>
              <w:rPr>
                <w:sz w:val="22"/>
              </w:rPr>
              <w:t>Подсистема управления объектами недвижимого имущества</w:t>
            </w:r>
          </w:p>
        </w:tc>
        <w:tc>
          <w:tcPr>
            <w:tcW w:type="dxa" w:w="60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0010000">
            <w:pPr>
              <w:pStyle w:val="Style_22"/>
              <w:widowControl w:val="1"/>
              <w:ind/>
              <w:jc w:val="both"/>
              <w:rPr>
                <w:sz w:val="22"/>
              </w:rPr>
            </w:pPr>
            <w:r>
              <w:rPr>
                <w:sz w:val="22"/>
              </w:rPr>
              <w:t>Обеспечивает управление объектами недвижимого имущества и контроль за процессом формирования перечня объектов недвижимого имущества для целей налогообложения</w:t>
            </w:r>
          </w:p>
        </w:tc>
      </w:tr>
      <w:tr>
        <w:trPr>
          <w:trHeight w:hRule="atLeast" w:val="454"/>
        </w:trPr>
        <w:tc>
          <w:tcPr>
            <w:tcW w:type="dxa" w:w="9354"/>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10000">
            <w:pPr>
              <w:pStyle w:val="Style_22"/>
              <w:widowControl w:val="1"/>
              <w:ind/>
              <w:jc w:val="center"/>
              <w:rPr>
                <w:b w:val="1"/>
                <w:sz w:val="22"/>
              </w:rPr>
            </w:pPr>
            <w:r>
              <w:rPr>
                <w:b w:val="1"/>
                <w:sz w:val="22"/>
              </w:rPr>
              <w:t>Обеспечивающие подсистемы</w:t>
            </w:r>
          </w:p>
        </w:tc>
      </w:tr>
      <w:tr>
        <w:trPr>
          <w:trHeight w:hRule="atLeast" w:val="454"/>
        </w:trPr>
        <w:tc>
          <w:tcPr>
            <w:tcW w:type="dxa" w:w="32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2010000">
            <w:pPr>
              <w:pStyle w:val="Style_22"/>
              <w:rPr>
                <w:sz w:val="22"/>
              </w:rPr>
            </w:pPr>
            <w:r>
              <w:rPr>
                <w:sz w:val="22"/>
              </w:rPr>
              <w:t>Подсистема администрирования</w:t>
            </w:r>
          </w:p>
        </w:tc>
        <w:tc>
          <w:tcPr>
            <w:tcW w:type="dxa" w:w="60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10000">
            <w:pPr>
              <w:pStyle w:val="Style_22"/>
              <w:widowControl w:val="1"/>
              <w:ind/>
              <w:jc w:val="both"/>
              <w:rPr>
                <w:sz w:val="22"/>
              </w:rPr>
            </w:pPr>
            <w:r>
              <w:rPr>
                <w:sz w:val="22"/>
              </w:rPr>
              <w:t>Обеспечивает управление учетными записями Пользователей</w:t>
            </w:r>
          </w:p>
        </w:tc>
      </w:tr>
      <w:tr>
        <w:trPr>
          <w:trHeight w:hRule="atLeast" w:val="454"/>
        </w:trPr>
        <w:tc>
          <w:tcPr>
            <w:tcW w:type="dxa" w:w="32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10000">
            <w:pPr>
              <w:pStyle w:val="Style_22"/>
              <w:rPr>
                <w:sz w:val="22"/>
              </w:rPr>
            </w:pPr>
            <w:r>
              <w:rPr>
                <w:sz w:val="22"/>
              </w:rPr>
              <w:t>Подсистема хранения данных</w:t>
            </w:r>
          </w:p>
        </w:tc>
        <w:tc>
          <w:tcPr>
            <w:tcW w:type="dxa" w:w="60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10000">
            <w:pPr>
              <w:pStyle w:val="Style_22"/>
              <w:widowControl w:val="1"/>
              <w:ind/>
              <w:jc w:val="both"/>
              <w:rPr>
                <w:sz w:val="22"/>
              </w:rPr>
            </w:pPr>
            <w:r>
              <w:rPr>
                <w:sz w:val="22"/>
              </w:rPr>
              <w:t>Обеспечивает архивацию, хранение и восстановление информации с поддержанием целостности и актуальности данных</w:t>
            </w:r>
          </w:p>
        </w:tc>
      </w:tr>
      <w:tr>
        <w:trPr>
          <w:trHeight w:hRule="atLeast" w:val="454"/>
        </w:trPr>
        <w:tc>
          <w:tcPr>
            <w:tcW w:type="dxa" w:w="32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6010000">
            <w:pPr>
              <w:pStyle w:val="Style_22"/>
              <w:rPr>
                <w:sz w:val="22"/>
              </w:rPr>
            </w:pPr>
            <w:r>
              <w:rPr>
                <w:sz w:val="22"/>
              </w:rPr>
              <w:t>Подсистема информационно-справочного обеспечения Пользователей</w:t>
            </w:r>
          </w:p>
        </w:tc>
        <w:tc>
          <w:tcPr>
            <w:tcW w:type="dxa" w:w="60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7010000">
            <w:pPr>
              <w:pStyle w:val="Style_22"/>
              <w:widowControl w:val="1"/>
              <w:ind/>
              <w:jc w:val="both"/>
              <w:rPr>
                <w:sz w:val="22"/>
              </w:rPr>
            </w:pPr>
            <w:r>
              <w:rPr>
                <w:sz w:val="22"/>
              </w:rPr>
              <w:t>Обеспечивает информационную, справочную и методологическую поддержку Пользователей Системы</w:t>
            </w:r>
          </w:p>
        </w:tc>
      </w:tr>
      <w:tr>
        <w:trPr>
          <w:trHeight w:hRule="atLeast" w:val="454"/>
        </w:trPr>
        <w:tc>
          <w:tcPr>
            <w:tcW w:type="dxa" w:w="32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8010000">
            <w:pPr>
              <w:pStyle w:val="Style_22"/>
              <w:rPr>
                <w:sz w:val="22"/>
              </w:rPr>
            </w:pPr>
            <w:r>
              <w:rPr>
                <w:sz w:val="22"/>
              </w:rPr>
              <w:t>Подсистема информационного взаимодействия</w:t>
            </w:r>
          </w:p>
        </w:tc>
        <w:tc>
          <w:tcPr>
            <w:tcW w:type="dxa" w:w="60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9010000">
            <w:pPr>
              <w:pStyle w:val="Style_22"/>
              <w:widowControl w:val="1"/>
              <w:ind/>
              <w:jc w:val="both"/>
              <w:rPr>
                <w:sz w:val="22"/>
              </w:rPr>
            </w:pPr>
            <w:r>
              <w:rPr>
                <w:sz w:val="22"/>
              </w:rPr>
              <w:t>Обеспечивает совместимость и информационное взаимодействие с внешними ИС</w:t>
            </w:r>
          </w:p>
        </w:tc>
      </w:tr>
      <w:tr>
        <w:trPr>
          <w:trHeight w:hRule="atLeast" w:val="454"/>
        </w:trPr>
        <w:tc>
          <w:tcPr>
            <w:tcW w:type="dxa" w:w="32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A010000">
            <w:pPr>
              <w:pStyle w:val="Style_22"/>
              <w:rPr>
                <w:sz w:val="22"/>
              </w:rPr>
            </w:pPr>
            <w:r>
              <w:rPr>
                <w:sz w:val="22"/>
              </w:rPr>
              <w:t>Подсистема информационной безопасности</w:t>
            </w:r>
          </w:p>
        </w:tc>
        <w:tc>
          <w:tcPr>
            <w:tcW w:type="dxa" w:w="60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B010000">
            <w:pPr>
              <w:pStyle w:val="Style_22"/>
              <w:widowControl w:val="1"/>
              <w:ind/>
              <w:jc w:val="both"/>
              <w:rPr>
                <w:sz w:val="22"/>
              </w:rPr>
            </w:pPr>
            <w:r>
              <w:rPr>
                <w:sz w:val="22"/>
              </w:rPr>
              <w:t>Обеспечивает конфиденциальность, целостность и доступность информации в Системе</w:t>
            </w:r>
          </w:p>
        </w:tc>
      </w:tr>
    </w:tbl>
    <w:p w14:paraId="6C010000">
      <w:bookmarkStart w:id="34" w:name="__RefHeading___15"/>
      <w:bookmarkEnd w:id="34"/>
      <w:pPr>
        <w:pStyle w:val="Style_12"/>
        <w:widowControl w:val="1"/>
        <w:ind w:firstLine="0" w:left="851"/>
      </w:pPr>
      <w:r>
        <w:t>Взаимодействие с внешними информационными системами</w:t>
      </w:r>
    </w:p>
    <w:p w14:paraId="6D010000">
      <w:pPr>
        <w:pStyle w:val="Style_7"/>
      </w:pPr>
      <w:bookmarkStart w:id="35" w:name="_Hlk127807151"/>
      <w:bookmarkEnd w:id="35"/>
      <w:r>
        <w:t>АСУН ПК взаимодействует со следующими информационными системами и ресурсами:</w:t>
      </w:r>
    </w:p>
    <w:p w14:paraId="6E010000">
      <w:pPr>
        <w:pStyle w:val="Style_7"/>
        <w:widowControl w:val="1"/>
        <w:numPr>
          <w:ilvl w:val="0"/>
          <w:numId w:val="6"/>
        </w:numPr>
        <w:ind w:hanging="360" w:left="1210"/>
      </w:pPr>
      <w:r>
        <w:t>Региональный сервис аутентификации и авторизации сотрудников органов государственной власти и учреждений Пермского края (РСАА ПК);</w:t>
      </w:r>
    </w:p>
    <w:p w14:paraId="6F010000">
      <w:pPr>
        <w:pStyle w:val="Style_7"/>
        <w:widowControl w:val="1"/>
        <w:numPr>
          <w:ilvl w:val="0"/>
          <w:numId w:val="6"/>
        </w:numPr>
        <w:ind w:hanging="360" w:left="1210"/>
      </w:pPr>
      <w:r>
        <w:t>Подсистема Единого сервиса подписания и хранения Централизованной системы хранения электронных документов, обеспечивающей долговременное хранение массивов электронных документов в неизменном состоянии в Пермском крае (Подсистема ЕСПХ);</w:t>
      </w:r>
    </w:p>
    <w:p w14:paraId="70010000">
      <w:pPr>
        <w:pStyle w:val="Style_7"/>
        <w:widowControl w:val="1"/>
        <w:numPr>
          <w:ilvl w:val="0"/>
          <w:numId w:val="6"/>
        </w:numPr>
        <w:ind w:hanging="360" w:left="1210"/>
      </w:pPr>
      <w:r>
        <w:t>Сайт Министерства по управлению имуществом и градостроительной деятельности Пермского края разработанный с применением Единой платформы сайтов органов власти Пермского края (Сайт МИГД).</w:t>
      </w:r>
    </w:p>
    <w:p w14:paraId="71010000">
      <w:bookmarkStart w:id="36" w:name="__RefHeading___16"/>
      <w:bookmarkEnd w:id="36"/>
      <w:pPr>
        <w:pStyle w:val="Style_12"/>
        <w:widowControl w:val="1"/>
        <w:ind w:firstLine="0" w:left="851"/>
      </w:pPr>
      <w:bookmarkStart w:id="37" w:name="_Ref32598122"/>
      <w:r>
        <w:t>Программно-аппаратное обеспечение Систем</w:t>
      </w:r>
      <w:bookmarkEnd w:id="37"/>
      <w:r>
        <w:t>ы</w:t>
      </w:r>
    </w:p>
    <w:p w14:paraId="72010000">
      <w:pPr>
        <w:pStyle w:val="Style_7"/>
      </w:pPr>
      <w:r>
        <w:t>Для функционирования Системы используется программное обеспечение, установленное на технических средствах Заказчика.</w:t>
      </w:r>
    </w:p>
    <w:p w14:paraId="73010000">
      <w:pPr>
        <w:pStyle w:val="Style_13"/>
        <w:widowControl w:val="1"/>
        <w:spacing w:after="0" w:before="120" w:line="360" w:lineRule="auto"/>
        <w:ind w:firstLine="851"/>
      </w:pPr>
      <w:bookmarkStart w:id="38" w:name="_Hlk41322161"/>
      <w:bookmarkStart w:id="39" w:name="_Ref145004373"/>
      <w:bookmarkStart w:id="40" w:name="Таблица_4"/>
      <w:bookmarkEnd w:id="40"/>
      <w:r>
        <w:t>Перечень установленного программного обеспечения на серверах основного (промышленного) контура приведено в таблице ниже (</w:t>
      </w:r>
      <w:r>
        <w:fldChar w:fldCharType="begin"/>
      </w:r>
      <w:r>
        <w:instrText>REF Таблица_5 \h</w:instrText>
      </w:r>
      <w:r>
        <w:fldChar w:fldCharType="separate"/>
      </w:r>
      <w:r>
        <w:t>Таблица</w:t>
      </w:r>
      <w:r>
        <w:fldChar w:fldCharType="end"/>
      </w:r>
      <w:r>
        <w:t>).</w:t>
      </w:r>
    </w:p>
    <w:p w14:paraId="74010000">
      <w:pPr>
        <w:pStyle w:val="Style_13"/>
      </w:pPr>
      <w:r>
        <w:t xml:space="preserve">Таблица </w:t>
      </w:r>
      <w:r>
        <w:t xml:space="preserve">5 </w:t>
      </w:r>
      <w:bookmarkEnd w:id="39"/>
      <w:r>
        <w:t xml:space="preserve">– </w:t>
      </w:r>
      <w:bookmarkEnd w:id="38"/>
      <w:r>
        <w:t>Сведения об аппаратном и программном обеспечении Системы</w:t>
      </w:r>
    </w:p>
    <w:tbl>
      <w:tblPr>
        <w:tblStyle w:val="Style_14"/>
        <w:tblW w:type="auto" w:w="0"/>
        <w:jc w:val="left"/>
        <w:tblInd w:type="dxa" w:w="0"/>
        <w:tblLayout w:type="fixed"/>
        <w:tblCellMar>
          <w:top w:type="dxa" w:w="0"/>
          <w:left w:type="dxa" w:w="115"/>
          <w:bottom w:type="dxa" w:w="0"/>
          <w:right w:type="dxa" w:w="115"/>
        </w:tblCellMar>
      </w:tblPr>
      <w:tblGrid>
        <w:gridCol w:w="4389"/>
        <w:gridCol w:w="5081"/>
      </w:tblGrid>
      <w:tr>
        <w:trPr>
          <w:trHeight w:hRule="atLeast" w:val="284"/>
          <w:tblHeader/>
        </w:trPr>
        <w:tc>
          <w:tcPr>
            <w:tcW w:type="dxa" w:w="4389"/>
            <w:tcBorders>
              <w:top w:color="000000" w:sz="4" w:val="single"/>
              <w:left w:color="000000" w:sz="4" w:val="single"/>
              <w:bottom w:color="000000" w:sz="4" w:val="single"/>
              <w:right w:color="000000" w:sz="4" w:val="single"/>
            </w:tcBorders>
            <w:tcMar>
              <w:top w:type="dxa" w:w="0"/>
              <w:left w:type="dxa" w:w="115"/>
              <w:bottom w:type="dxa" w:w="0"/>
              <w:right w:type="dxa" w:w="115"/>
            </w:tcMar>
          </w:tcPr>
          <w:p w14:paraId="75010000">
            <w:pPr>
              <w:pStyle w:val="Style_3"/>
              <w:keepNext w:val="1"/>
              <w:widowControl w:val="1"/>
              <w:ind/>
              <w:jc w:val="center"/>
              <w:rPr>
                <w:b w:val="1"/>
                <w:color w:val="000000"/>
                <w:sz w:val="22"/>
              </w:rPr>
            </w:pPr>
            <w:r>
              <w:rPr>
                <w:b w:val="1"/>
                <w:color w:val="000000"/>
                <w:sz w:val="22"/>
              </w:rPr>
              <w:t>Вид сервера по назначению с названием</w:t>
            </w:r>
          </w:p>
        </w:tc>
        <w:tc>
          <w:tcPr>
            <w:tcW w:type="dxa" w:w="5081"/>
            <w:tcBorders>
              <w:top w:color="000000" w:sz="4" w:val="single"/>
              <w:left w:color="000000" w:sz="4" w:val="single"/>
              <w:bottom w:color="000000" w:sz="4" w:val="single"/>
              <w:right w:color="000000" w:sz="4" w:val="single"/>
            </w:tcBorders>
            <w:tcMar>
              <w:top w:type="dxa" w:w="0"/>
              <w:left w:type="dxa" w:w="115"/>
              <w:bottom w:type="dxa" w:w="0"/>
              <w:right w:type="dxa" w:w="115"/>
            </w:tcMar>
          </w:tcPr>
          <w:p w14:paraId="76010000">
            <w:pPr>
              <w:pStyle w:val="Style_3"/>
              <w:keepNext w:val="1"/>
              <w:widowControl w:val="1"/>
              <w:ind/>
              <w:jc w:val="center"/>
              <w:rPr>
                <w:b w:val="1"/>
                <w:color w:val="000000"/>
                <w:sz w:val="22"/>
                <w:highlight w:val="yellow"/>
              </w:rPr>
            </w:pPr>
            <w:r>
              <w:rPr>
                <w:b w:val="1"/>
                <w:color w:val="000000"/>
                <w:sz w:val="22"/>
              </w:rPr>
              <w:t>Установленное ПО</w:t>
            </w:r>
          </w:p>
        </w:tc>
      </w:tr>
      <w:tr>
        <w:trPr>
          <w:trHeight w:hRule="atLeast" w:val="284"/>
        </w:trPr>
        <w:tc>
          <w:tcPr>
            <w:tcW w:type="dxa" w:w="4389"/>
            <w:tcBorders>
              <w:top w:color="000000" w:sz="4" w:val="single"/>
              <w:left w:color="000000" w:sz="4" w:val="single"/>
              <w:bottom w:color="000000" w:sz="4" w:val="single"/>
              <w:right w:color="000000" w:sz="4" w:val="single"/>
            </w:tcBorders>
            <w:tcMar>
              <w:top w:type="dxa" w:w="0"/>
              <w:left w:type="dxa" w:w="115"/>
              <w:bottom w:type="dxa" w:w="0"/>
              <w:right w:type="dxa" w:w="115"/>
            </w:tcMar>
          </w:tcPr>
          <w:p w14:paraId="77010000">
            <w:pPr>
              <w:pStyle w:val="Style_3"/>
              <w:widowControl w:val="1"/>
              <w:ind w:firstLine="0"/>
              <w:rPr>
                <w:color w:val="000000"/>
                <w:sz w:val="22"/>
              </w:rPr>
            </w:pPr>
            <w:r>
              <w:rPr>
                <w:color w:val="000000"/>
                <w:sz w:val="22"/>
              </w:rPr>
              <w:t>Веб-сервер</w:t>
            </w:r>
            <w:r>
              <w:rPr>
                <w:color w:val="000000"/>
                <w:sz w:val="22"/>
              </w:rPr>
              <w:t xml:space="preserve"> / </w:t>
            </w:r>
            <w:r>
              <w:rPr>
                <w:color w:val="000000"/>
                <w:sz w:val="22"/>
              </w:rPr>
              <w:t>ASUN</w:t>
            </w:r>
            <w:r>
              <w:rPr>
                <w:color w:val="000000"/>
                <w:sz w:val="22"/>
              </w:rPr>
              <w:t>-</w:t>
            </w:r>
            <w:r>
              <w:rPr>
                <w:color w:val="000000"/>
                <w:sz w:val="22"/>
              </w:rPr>
              <w:t>WEB</w:t>
            </w:r>
            <w:r>
              <w:rPr>
                <w:color w:val="000000"/>
                <w:sz w:val="22"/>
              </w:rPr>
              <w:t>-</w:t>
            </w:r>
            <w:r>
              <w:rPr>
                <w:color w:val="000000"/>
                <w:sz w:val="22"/>
              </w:rPr>
              <w:t>PROD</w:t>
            </w:r>
          </w:p>
        </w:tc>
        <w:tc>
          <w:tcPr>
            <w:tcW w:type="dxa" w:w="5081"/>
            <w:tcBorders>
              <w:top w:color="000000" w:sz="4" w:val="single"/>
              <w:left w:color="000000" w:sz="4" w:val="single"/>
              <w:bottom w:color="000000" w:sz="4" w:val="single"/>
              <w:right w:color="000000" w:sz="4" w:val="single"/>
            </w:tcBorders>
            <w:tcMar>
              <w:top w:type="dxa" w:w="0"/>
              <w:left w:type="dxa" w:w="115"/>
              <w:bottom w:type="dxa" w:w="0"/>
              <w:right w:type="dxa" w:w="115"/>
            </w:tcMar>
          </w:tcPr>
          <w:p w14:paraId="78010000">
            <w:pPr>
              <w:pStyle w:val="Style_3"/>
              <w:widowControl w:val="1"/>
              <w:ind w:firstLine="0"/>
              <w:rPr>
                <w:color w:val="000000"/>
                <w:sz w:val="22"/>
              </w:rPr>
            </w:pPr>
            <w:r>
              <w:rPr>
                <w:color w:val="000000"/>
                <w:sz w:val="22"/>
              </w:rPr>
              <w:t>РЕД ОС, Kaspersky Endpoint Security for Linux, Java OpenJDK, Apache Tomcat, Nginx, Redis, Libreoffice</w:t>
            </w:r>
          </w:p>
        </w:tc>
      </w:tr>
      <w:tr>
        <w:trPr>
          <w:trHeight w:hRule="atLeast" w:val="284"/>
        </w:trPr>
        <w:tc>
          <w:tcPr>
            <w:tcW w:type="dxa" w:w="4389"/>
            <w:tcBorders>
              <w:top w:color="000000" w:sz="4" w:val="single"/>
              <w:left w:color="000000" w:sz="4" w:val="single"/>
              <w:bottom w:color="000000" w:sz="4" w:val="single"/>
              <w:right w:color="000000" w:sz="4" w:val="single"/>
            </w:tcBorders>
            <w:tcMar>
              <w:top w:type="dxa" w:w="0"/>
              <w:left w:type="dxa" w:w="115"/>
              <w:bottom w:type="dxa" w:w="0"/>
              <w:right w:type="dxa" w:w="115"/>
            </w:tcMar>
          </w:tcPr>
          <w:p w14:paraId="79010000">
            <w:pPr>
              <w:pStyle w:val="Style_3"/>
              <w:widowControl w:val="1"/>
              <w:ind w:firstLine="0"/>
              <w:rPr>
                <w:color w:val="000000"/>
                <w:sz w:val="22"/>
              </w:rPr>
            </w:pPr>
            <w:r>
              <w:rPr>
                <w:color w:val="000000"/>
                <w:sz w:val="22"/>
              </w:rPr>
              <w:t>Сервер</w:t>
            </w:r>
            <w:r>
              <w:rPr>
                <w:color w:val="000000"/>
                <w:sz w:val="22"/>
              </w:rPr>
              <w:t xml:space="preserve"> </w:t>
            </w:r>
            <w:r>
              <w:rPr>
                <w:color w:val="000000"/>
                <w:sz w:val="22"/>
              </w:rPr>
              <w:t>БД</w:t>
            </w:r>
            <w:r>
              <w:rPr>
                <w:color w:val="000000"/>
                <w:sz w:val="22"/>
              </w:rPr>
              <w:t xml:space="preserve"> / ASUN-DB-PROD</w:t>
            </w:r>
          </w:p>
        </w:tc>
        <w:tc>
          <w:tcPr>
            <w:tcW w:type="dxa" w:w="5081"/>
            <w:tcBorders>
              <w:top w:color="000000" w:sz="4" w:val="single"/>
              <w:left w:color="000000" w:sz="4" w:val="single"/>
              <w:bottom w:color="000000" w:sz="4" w:val="single"/>
              <w:right w:color="000000" w:sz="4" w:val="single"/>
            </w:tcBorders>
            <w:tcMar>
              <w:top w:type="dxa" w:w="0"/>
              <w:left w:type="dxa" w:w="115"/>
              <w:bottom w:type="dxa" w:w="0"/>
              <w:right w:type="dxa" w:w="115"/>
            </w:tcMar>
          </w:tcPr>
          <w:p w14:paraId="7A010000">
            <w:pPr>
              <w:pStyle w:val="Style_3"/>
              <w:widowControl w:val="1"/>
              <w:ind w:firstLine="0"/>
              <w:rPr>
                <w:color w:val="000000"/>
                <w:sz w:val="22"/>
              </w:rPr>
            </w:pPr>
            <w:r>
              <w:rPr>
                <w:color w:val="000000"/>
                <w:sz w:val="22"/>
              </w:rPr>
              <w:t>Astra Linux SE, Kaspersky Endpoint Security for Linux, PostgreSQL</w:t>
            </w:r>
          </w:p>
        </w:tc>
      </w:tr>
    </w:tbl>
    <w:p w14:paraId="7B010000">
      <w:bookmarkStart w:id="41" w:name="__RefHeading___17"/>
      <w:bookmarkEnd w:id="41"/>
      <w:pPr>
        <w:pStyle w:val="Style_12"/>
        <w:widowControl w:val="1"/>
        <w:ind w:firstLine="0" w:left="851"/>
      </w:pPr>
      <w:bookmarkStart w:id="42" w:name="_Ref34839907"/>
      <w:bookmarkStart w:id="43" w:name="_Ref34839975"/>
      <w:bookmarkStart w:id="44" w:name="_Ref34839897"/>
      <w:bookmarkStart w:id="45" w:name="_Ref34840067"/>
      <w:bookmarkStart w:id="46" w:name="_Ref34840068"/>
      <w:bookmarkStart w:id="47" w:name="_Ref144462506"/>
      <w:r>
        <w:t>Перечень документации на Систем</w:t>
      </w:r>
      <w:bookmarkEnd w:id="42"/>
      <w:bookmarkEnd w:id="43"/>
      <w:bookmarkEnd w:id="44"/>
      <w:bookmarkEnd w:id="45"/>
      <w:bookmarkEnd w:id="46"/>
      <w:r>
        <w:t>у</w:t>
      </w:r>
      <w:bookmarkEnd w:id="47"/>
    </w:p>
    <w:p w14:paraId="7C010000">
      <w:pPr>
        <w:pStyle w:val="Style_7"/>
      </w:pPr>
      <w:r>
        <w:t xml:space="preserve">Порядок использования функций Системы, а также параметры, режимы и регламенты функционирования Системы определяются эксплуатационной и проектной документацией, разработанной в рамках государственных договоров от 8 ноября 2017 г. № 21/ОК-2017, от 4 сентября 2018 г. № 32/ОК-2018, от 30 июля 2019 г. № 28/ОК-2019, </w:t>
      </w:r>
      <w:r>
        <w:br/>
      </w:r>
      <w:r>
        <w:t xml:space="preserve">от 31 января 2025 г. № 1/ОК-2025; гражданско-правовых договоров от 6 октября 2020 г. </w:t>
      </w:r>
      <w:r>
        <w:br/>
      </w:r>
      <w:r>
        <w:t xml:space="preserve">№ 687-ОКЭФ/2020, от 11 апреля 2022 г. № 105-ОКЭФ/2022, от 27 февраля 2023 г. </w:t>
      </w:r>
      <w:r>
        <w:br/>
      </w:r>
      <w:r>
        <w:t xml:space="preserve">№ 1435-ОКЭФ/2023, от 18 апреля 2024 г. № 20-МЗ-2024, от 5 июля 2024 г. </w:t>
      </w:r>
      <w:r>
        <w:br/>
      </w:r>
      <w:r>
        <w:t xml:space="preserve">№ 513-ОКЭФ/2024. </w:t>
      </w:r>
    </w:p>
    <w:p w14:paraId="7D010000">
      <w:pPr>
        <w:pStyle w:val="Style_7"/>
      </w:pPr>
      <w:r>
        <w:t>После заключения договора Заказчик предоставляет Исполнителю проектную и эксплуатационную документацию на Систему (при наличии)</w:t>
      </w:r>
      <w:r>
        <w:rPr>
          <w:rStyle w:val="Style_25_ch"/>
        </w:rPr>
        <w:t>,</w:t>
      </w:r>
      <w:r>
        <w:t xml:space="preserve"> необходимую для оказания услуг в соответствии с настоящим ТЗ, в течение 5 (пяти) рабочих дней с даты получения соответствующего запроса от Исполнителя. Указанные в настоящем пункте документы Заказчик вправе направить Исполнителю любым способом по усмотрению Заказчика (Таблица 6).</w:t>
      </w:r>
    </w:p>
    <w:p w14:paraId="7E010000">
      <w:pPr>
        <w:pStyle w:val="Style_13"/>
      </w:pPr>
      <w:bookmarkStart w:id="48" w:name="Таблица_5"/>
      <w:bookmarkStart w:id="49" w:name="_Ref145004534"/>
      <w:r>
        <w:t xml:space="preserve">Таблица </w:t>
      </w:r>
      <w:bookmarkEnd w:id="48"/>
      <w:bookmarkEnd w:id="49"/>
      <w:r>
        <w:t xml:space="preserve">6 – Документация </w:t>
      </w:r>
    </w:p>
    <w:tbl>
      <w:tblPr>
        <w:tblStyle w:val="Style_14"/>
        <w:tblW w:type="auto" w:w="0"/>
        <w:jc w:val="left"/>
        <w:tblInd w:type="dxa" w:w="-5"/>
        <w:tblLayout w:type="fixed"/>
        <w:tblCellMar>
          <w:top w:type="dxa" w:w="0"/>
          <w:left w:type="dxa" w:w="5"/>
          <w:bottom w:type="dxa" w:w="0"/>
          <w:right w:type="dxa" w:w="5"/>
        </w:tblCellMar>
      </w:tblPr>
      <w:tblGrid>
        <w:gridCol w:w="694"/>
        <w:gridCol w:w="4414"/>
        <w:gridCol w:w="4247"/>
      </w:tblGrid>
      <w:tr>
        <w:trPr>
          <w:trHeight w:hRule="atLeast" w:val="454"/>
          <w:tblHeader/>
        </w:trPr>
        <w:tc>
          <w:tcPr>
            <w:tcW w:type="dxa" w:w="694"/>
            <w:tcBorders>
              <w:top w:color="000000" w:sz="4" w:val="single"/>
              <w:left w:color="000000" w:sz="4" w:val="single"/>
              <w:bottom w:color="000000" w:sz="4" w:val="double"/>
              <w:right w:color="000000" w:sz="4" w:val="single"/>
            </w:tcBorders>
            <w:tcMar>
              <w:top w:type="dxa" w:w="0"/>
              <w:left w:type="dxa" w:w="5"/>
              <w:bottom w:type="dxa" w:w="0"/>
              <w:right w:type="dxa" w:w="5"/>
            </w:tcMar>
            <w:vAlign w:val="center"/>
          </w:tcPr>
          <w:p w14:paraId="7F010000">
            <w:pPr>
              <w:pStyle w:val="Style_3"/>
              <w:keepLines w:val="1"/>
              <w:widowControl w:val="1"/>
              <w:ind w:firstLine="0"/>
              <w:jc w:val="center"/>
              <w:rPr>
                <w:b w:val="1"/>
                <w:sz w:val="22"/>
              </w:rPr>
            </w:pPr>
            <w:r>
              <w:rPr>
                <w:b w:val="1"/>
                <w:sz w:val="22"/>
              </w:rPr>
              <w:t xml:space="preserve">№ </w:t>
            </w:r>
            <w:r>
              <w:rPr>
                <w:b w:val="1"/>
                <w:sz w:val="22"/>
              </w:rPr>
              <w:t>п/п</w:t>
            </w:r>
          </w:p>
        </w:tc>
        <w:tc>
          <w:tcPr>
            <w:tcW w:type="dxa" w:w="4414"/>
            <w:tcBorders>
              <w:top w:color="000000" w:sz="4" w:val="single"/>
              <w:left w:color="000000" w:sz="4" w:val="single"/>
              <w:bottom w:color="000000" w:sz="4" w:val="double"/>
              <w:right w:color="000000" w:sz="4" w:val="single"/>
            </w:tcBorders>
            <w:tcMar>
              <w:top w:type="dxa" w:w="0"/>
              <w:left w:type="dxa" w:w="98"/>
              <w:bottom w:type="dxa" w:w="0"/>
              <w:right w:type="dxa" w:w="108"/>
            </w:tcMar>
            <w:vAlign w:val="center"/>
          </w:tcPr>
          <w:p w14:paraId="80010000">
            <w:pPr>
              <w:pStyle w:val="Style_3"/>
              <w:keepLines w:val="1"/>
              <w:widowControl w:val="1"/>
              <w:ind w:firstLine="0"/>
              <w:jc w:val="center"/>
              <w:rPr>
                <w:b w:val="1"/>
                <w:sz w:val="22"/>
              </w:rPr>
            </w:pPr>
            <w:r>
              <w:rPr>
                <w:b w:val="1"/>
                <w:sz w:val="22"/>
              </w:rPr>
              <w:t>Наименование документа</w:t>
            </w:r>
          </w:p>
        </w:tc>
        <w:tc>
          <w:tcPr>
            <w:tcW w:type="dxa" w:w="4247"/>
            <w:tcBorders>
              <w:top w:color="000000" w:sz="4" w:val="single"/>
              <w:left w:color="000000" w:sz="4" w:val="single"/>
              <w:bottom w:color="000000" w:sz="4" w:val="double"/>
              <w:right w:color="000000" w:sz="4" w:val="single"/>
            </w:tcBorders>
            <w:tcMar>
              <w:top w:type="dxa" w:w="0"/>
              <w:left w:type="dxa" w:w="5"/>
              <w:bottom w:type="dxa" w:w="0"/>
              <w:right w:type="dxa" w:w="5"/>
            </w:tcMar>
            <w:vAlign w:val="center"/>
          </w:tcPr>
          <w:p w14:paraId="81010000">
            <w:pPr>
              <w:pStyle w:val="Style_3"/>
              <w:keepLines w:val="1"/>
              <w:widowControl w:val="1"/>
              <w:ind w:firstLine="0"/>
              <w:jc w:val="center"/>
              <w:rPr>
                <w:b w:val="1"/>
                <w:sz w:val="22"/>
              </w:rPr>
            </w:pPr>
            <w:r>
              <w:rPr>
                <w:b w:val="1"/>
                <w:sz w:val="22"/>
              </w:rPr>
              <w:t>Обозначение (код) документа</w:t>
            </w:r>
          </w:p>
        </w:tc>
      </w:tr>
      <w:tr>
        <w:trPr>
          <w:trHeight w:hRule="atLeast" w:val="454"/>
        </w:trPr>
        <w:tc>
          <w:tcPr>
            <w:tcW w:type="dxa" w:w="694"/>
            <w:tcBorders>
              <w:top w:color="000000" w:sz="4" w:val="single"/>
              <w:left w:color="000000" w:sz="4" w:val="single"/>
              <w:bottom w:color="000000" w:sz="4" w:val="single"/>
              <w:right w:color="000000" w:sz="4" w:val="single"/>
            </w:tcBorders>
            <w:tcMar>
              <w:top w:type="dxa" w:w="0"/>
              <w:left w:type="dxa" w:w="5"/>
              <w:bottom w:type="dxa" w:w="0"/>
              <w:right w:type="dxa" w:w="5"/>
            </w:tcMar>
          </w:tcPr>
          <w:p w14:paraId="82010000">
            <w:pPr>
              <w:pStyle w:val="Style_15"/>
              <w:keepLines w:val="1"/>
              <w:widowControl w:val="1"/>
              <w:numPr>
                <w:ilvl w:val="0"/>
                <w:numId w:val="7"/>
              </w:numPr>
              <w:ind/>
              <w:jc w:val="left"/>
              <w:rPr>
                <w:sz w:val="22"/>
              </w:rPr>
            </w:pPr>
          </w:p>
        </w:tc>
        <w:tc>
          <w:tcPr>
            <w:tcW w:type="dxa" w:w="4414"/>
            <w:tcBorders>
              <w:top w:color="000000" w:sz="6" w:val="single"/>
              <w:left w:color="000000" w:sz="6" w:val="single"/>
              <w:bottom w:color="000000" w:sz="6" w:val="single"/>
              <w:right w:color="000000" w:sz="6" w:val="single"/>
            </w:tcBorders>
            <w:tcMar>
              <w:top w:type="dxa" w:w="0"/>
              <w:left w:type="dxa" w:w="92"/>
              <w:bottom w:type="dxa" w:w="0"/>
              <w:right w:type="dxa" w:w="108"/>
            </w:tcMar>
          </w:tcPr>
          <w:p w14:paraId="83010000">
            <w:pPr>
              <w:pStyle w:val="Style_3"/>
              <w:keepLines w:val="1"/>
              <w:widowControl w:val="1"/>
              <w:ind w:firstLine="0"/>
              <w:jc w:val="left"/>
              <w:rPr>
                <w:sz w:val="22"/>
              </w:rPr>
            </w:pPr>
            <w:r>
              <w:rPr>
                <w:sz w:val="22"/>
              </w:rPr>
              <w:t>Руководство администратора Системы</w:t>
            </w:r>
          </w:p>
        </w:tc>
        <w:tc>
          <w:tcPr>
            <w:tcW w:type="dxa" w:w="4247"/>
            <w:tcBorders>
              <w:top w:color="000000" w:sz="4" w:val="single"/>
              <w:left w:color="000000" w:sz="4" w:val="single"/>
              <w:bottom w:color="000000" w:sz="4" w:val="single"/>
              <w:right w:color="000000" w:sz="4" w:val="single"/>
            </w:tcBorders>
            <w:tcMar>
              <w:top w:type="dxa" w:w="0"/>
              <w:left w:type="dxa" w:w="5"/>
              <w:bottom w:type="dxa" w:w="0"/>
              <w:right w:type="dxa" w:w="5"/>
            </w:tcMar>
          </w:tcPr>
          <w:p w14:paraId="84010000">
            <w:pPr>
              <w:pStyle w:val="Style_3"/>
              <w:keepLines w:val="1"/>
              <w:widowControl w:val="1"/>
              <w:tabs>
                <w:tab w:leader="none" w:pos="615" w:val="left"/>
                <w:tab w:leader="none" w:pos="709" w:val="clear"/>
              </w:tabs>
              <w:ind w:firstLine="0"/>
              <w:jc w:val="center"/>
              <w:rPr>
                <w:sz w:val="22"/>
              </w:rPr>
            </w:pPr>
            <w:r>
              <w:rPr>
                <w:sz w:val="22"/>
              </w:rPr>
              <w:t>АСУН_ПК.1/ОК-2025.1.И5.3</w:t>
            </w:r>
          </w:p>
        </w:tc>
      </w:tr>
      <w:tr>
        <w:trPr>
          <w:trHeight w:hRule="atLeast" w:val="454"/>
        </w:trPr>
        <w:tc>
          <w:tcPr>
            <w:tcW w:type="dxa" w:w="694"/>
            <w:tcBorders>
              <w:top w:color="000000" w:sz="4" w:val="single"/>
              <w:left w:color="000000" w:sz="4" w:val="single"/>
              <w:bottom w:color="000000" w:sz="4" w:val="single"/>
              <w:right w:color="000000" w:sz="4" w:val="single"/>
            </w:tcBorders>
            <w:tcMar>
              <w:top w:type="dxa" w:w="0"/>
              <w:left w:type="dxa" w:w="5"/>
              <w:bottom w:type="dxa" w:w="0"/>
              <w:right w:type="dxa" w:w="5"/>
            </w:tcMar>
          </w:tcPr>
          <w:p w14:paraId="85010000">
            <w:pPr>
              <w:pStyle w:val="Style_15"/>
              <w:keepLines w:val="1"/>
              <w:widowControl w:val="1"/>
              <w:numPr>
                <w:ilvl w:val="0"/>
                <w:numId w:val="7"/>
              </w:numPr>
              <w:ind/>
              <w:jc w:val="left"/>
              <w:rPr>
                <w:sz w:val="22"/>
              </w:rPr>
            </w:pPr>
          </w:p>
        </w:tc>
        <w:tc>
          <w:tcPr>
            <w:tcW w:type="dxa" w:w="4414"/>
            <w:tcBorders>
              <w:top w:color="000000" w:sz="6" w:val="single"/>
              <w:left w:color="000000" w:sz="6" w:val="single"/>
              <w:bottom w:color="000000" w:sz="6" w:val="single"/>
              <w:right w:color="000000" w:sz="6" w:val="single"/>
            </w:tcBorders>
            <w:tcMar>
              <w:top w:type="dxa" w:w="0"/>
              <w:left w:type="dxa" w:w="92"/>
              <w:bottom w:type="dxa" w:w="0"/>
              <w:right w:type="dxa" w:w="108"/>
            </w:tcMar>
          </w:tcPr>
          <w:p w14:paraId="86010000">
            <w:pPr>
              <w:pStyle w:val="Style_3"/>
              <w:keepLines w:val="1"/>
              <w:widowControl w:val="1"/>
              <w:ind w:firstLine="0"/>
              <w:jc w:val="left"/>
              <w:rPr>
                <w:sz w:val="22"/>
              </w:rPr>
            </w:pPr>
            <w:r>
              <w:rPr>
                <w:sz w:val="22"/>
              </w:rPr>
              <w:t>Руководство пользователя Системы</w:t>
            </w:r>
          </w:p>
        </w:tc>
        <w:tc>
          <w:tcPr>
            <w:tcW w:type="dxa" w:w="4247"/>
            <w:tcBorders>
              <w:top w:color="000000" w:sz="4" w:val="single"/>
              <w:left w:color="000000" w:sz="4" w:val="single"/>
              <w:bottom w:color="000000" w:sz="4" w:val="single"/>
              <w:right w:color="000000" w:sz="4" w:val="single"/>
            </w:tcBorders>
            <w:tcMar>
              <w:top w:type="dxa" w:w="0"/>
              <w:left w:type="dxa" w:w="5"/>
              <w:bottom w:type="dxa" w:w="0"/>
              <w:right w:type="dxa" w:w="5"/>
            </w:tcMar>
          </w:tcPr>
          <w:p w14:paraId="87010000">
            <w:pPr>
              <w:pStyle w:val="Style_3"/>
              <w:keepLines w:val="1"/>
              <w:widowControl w:val="1"/>
              <w:ind w:firstLine="0"/>
              <w:jc w:val="center"/>
              <w:rPr>
                <w:sz w:val="22"/>
              </w:rPr>
            </w:pPr>
            <w:r>
              <w:rPr>
                <w:sz w:val="22"/>
              </w:rPr>
              <w:t>АСУН_ПК.1/ОК-2025.1.И3.3</w:t>
            </w:r>
          </w:p>
        </w:tc>
      </w:tr>
      <w:tr>
        <w:trPr>
          <w:trHeight w:hRule="atLeast" w:val="454"/>
        </w:trPr>
        <w:tc>
          <w:tcPr>
            <w:tcW w:type="dxa" w:w="694"/>
            <w:tcBorders>
              <w:top w:color="000000" w:sz="4" w:val="single"/>
              <w:left w:color="000000" w:sz="4" w:val="single"/>
              <w:bottom w:color="000000" w:sz="4" w:val="single"/>
              <w:right w:color="000000" w:sz="4" w:val="single"/>
            </w:tcBorders>
            <w:tcMar>
              <w:top w:type="dxa" w:w="0"/>
              <w:left w:type="dxa" w:w="5"/>
              <w:bottom w:type="dxa" w:w="0"/>
              <w:right w:type="dxa" w:w="5"/>
            </w:tcMar>
          </w:tcPr>
          <w:p w14:paraId="88010000">
            <w:pPr>
              <w:pStyle w:val="Style_15"/>
              <w:keepLines w:val="1"/>
              <w:widowControl w:val="1"/>
              <w:numPr>
                <w:ilvl w:val="0"/>
                <w:numId w:val="7"/>
              </w:numPr>
              <w:ind/>
              <w:jc w:val="left"/>
              <w:rPr>
                <w:sz w:val="22"/>
              </w:rPr>
            </w:pPr>
          </w:p>
        </w:tc>
        <w:tc>
          <w:tcPr>
            <w:tcW w:type="dxa" w:w="4414"/>
            <w:tcBorders>
              <w:top w:color="000000" w:sz="6" w:val="single"/>
              <w:left w:color="000000" w:sz="6" w:val="single"/>
              <w:bottom w:color="000000" w:sz="6" w:val="single"/>
              <w:right w:color="000000" w:sz="6" w:val="single"/>
            </w:tcBorders>
            <w:tcMar>
              <w:top w:type="dxa" w:w="0"/>
              <w:left w:type="dxa" w:w="92"/>
              <w:bottom w:type="dxa" w:w="0"/>
              <w:right w:type="dxa" w:w="108"/>
            </w:tcMar>
          </w:tcPr>
          <w:p w14:paraId="89010000">
            <w:pPr>
              <w:pStyle w:val="Style_3"/>
              <w:keepLines w:val="1"/>
              <w:widowControl w:val="1"/>
              <w:ind w:firstLine="0"/>
              <w:jc w:val="left"/>
              <w:rPr>
                <w:sz w:val="22"/>
              </w:rPr>
            </w:pPr>
            <w:r>
              <w:rPr>
                <w:sz w:val="22"/>
              </w:rPr>
              <w:t>Описание архитектуры системы</w:t>
            </w:r>
          </w:p>
        </w:tc>
        <w:tc>
          <w:tcPr>
            <w:tcW w:type="dxa" w:w="4247"/>
            <w:tcBorders>
              <w:top w:color="000000" w:sz="4" w:val="single"/>
              <w:left w:color="000000" w:sz="4" w:val="single"/>
              <w:bottom w:color="000000" w:sz="4" w:val="single"/>
              <w:right w:color="000000" w:sz="4" w:val="single"/>
            </w:tcBorders>
            <w:tcMar>
              <w:top w:type="dxa" w:w="0"/>
              <w:left w:type="dxa" w:w="5"/>
              <w:bottom w:type="dxa" w:w="0"/>
              <w:right w:type="dxa" w:w="5"/>
            </w:tcMar>
          </w:tcPr>
          <w:p w14:paraId="8A010000">
            <w:pPr>
              <w:pStyle w:val="Style_3"/>
              <w:widowControl w:val="1"/>
              <w:spacing w:after="120" w:before="0"/>
              <w:ind w:firstLine="0"/>
              <w:jc w:val="center"/>
              <w:rPr>
                <w:sz w:val="22"/>
              </w:rPr>
            </w:pPr>
            <w:r>
              <w:rPr>
                <w:sz w:val="22"/>
              </w:rPr>
              <w:t>АСУН_ПК.1/ОК-2025.1.ОА.3</w:t>
            </w:r>
          </w:p>
        </w:tc>
      </w:tr>
      <w:tr>
        <w:trPr>
          <w:trHeight w:hRule="atLeast" w:val="454"/>
        </w:trPr>
        <w:tc>
          <w:tcPr>
            <w:tcW w:type="dxa" w:w="694"/>
            <w:tcBorders>
              <w:top w:color="000000" w:sz="4" w:val="single"/>
              <w:left w:color="000000" w:sz="4" w:val="single"/>
              <w:bottom w:color="000000" w:sz="4" w:val="single"/>
              <w:right w:color="000000" w:sz="4" w:val="single"/>
            </w:tcBorders>
            <w:tcMar>
              <w:top w:type="dxa" w:w="0"/>
              <w:left w:type="dxa" w:w="5"/>
              <w:bottom w:type="dxa" w:w="0"/>
              <w:right w:type="dxa" w:w="5"/>
            </w:tcMar>
          </w:tcPr>
          <w:p w14:paraId="8B010000">
            <w:pPr>
              <w:pStyle w:val="Style_15"/>
              <w:keepLines w:val="1"/>
              <w:widowControl w:val="1"/>
              <w:numPr>
                <w:ilvl w:val="0"/>
                <w:numId w:val="7"/>
              </w:numPr>
              <w:ind/>
              <w:jc w:val="left"/>
              <w:rPr>
                <w:sz w:val="22"/>
              </w:rPr>
            </w:pPr>
          </w:p>
        </w:tc>
        <w:tc>
          <w:tcPr>
            <w:tcW w:type="dxa" w:w="4414"/>
            <w:tcBorders>
              <w:top w:color="000000" w:sz="6" w:val="single"/>
              <w:left w:color="000000" w:sz="6" w:val="single"/>
              <w:bottom w:color="000000" w:sz="6" w:val="single"/>
              <w:right w:color="000000" w:sz="6" w:val="single"/>
            </w:tcBorders>
            <w:tcMar>
              <w:top w:type="dxa" w:w="0"/>
              <w:left w:type="dxa" w:w="92"/>
              <w:bottom w:type="dxa" w:w="0"/>
              <w:right w:type="dxa" w:w="108"/>
            </w:tcMar>
          </w:tcPr>
          <w:p w14:paraId="8C010000">
            <w:pPr>
              <w:pStyle w:val="Style_3"/>
              <w:keepLines w:val="1"/>
              <w:widowControl w:val="1"/>
              <w:ind w:firstLine="0"/>
              <w:jc w:val="left"/>
              <w:rPr>
                <w:sz w:val="22"/>
              </w:rPr>
            </w:pPr>
            <w:r>
              <w:rPr>
                <w:sz w:val="22"/>
              </w:rPr>
              <w:t>Описание автоматизируемых функций</w:t>
            </w:r>
          </w:p>
        </w:tc>
        <w:tc>
          <w:tcPr>
            <w:tcW w:type="dxa" w:w="4247"/>
            <w:tcBorders>
              <w:top w:color="000000" w:sz="4" w:val="single"/>
              <w:left w:color="000000" w:sz="4" w:val="single"/>
              <w:bottom w:color="000000" w:sz="4" w:val="single"/>
              <w:right w:color="000000" w:sz="4" w:val="single"/>
            </w:tcBorders>
            <w:tcMar>
              <w:top w:type="dxa" w:w="0"/>
              <w:left w:type="dxa" w:w="5"/>
              <w:bottom w:type="dxa" w:w="0"/>
              <w:right w:type="dxa" w:w="5"/>
            </w:tcMar>
          </w:tcPr>
          <w:p w14:paraId="8D010000">
            <w:pPr>
              <w:pStyle w:val="Style_3"/>
              <w:keepLines w:val="1"/>
              <w:widowControl w:val="1"/>
              <w:ind w:firstLine="0"/>
              <w:jc w:val="center"/>
              <w:rPr>
                <w:sz w:val="22"/>
              </w:rPr>
            </w:pPr>
            <w:r>
              <w:rPr>
                <w:sz w:val="22"/>
              </w:rPr>
              <w:t>АСУН_ПК.1/ОК-2025.1.П3.2</w:t>
            </w:r>
          </w:p>
        </w:tc>
      </w:tr>
      <w:tr>
        <w:trPr>
          <w:trHeight w:hRule="atLeast" w:val="454"/>
        </w:trPr>
        <w:tc>
          <w:tcPr>
            <w:tcW w:type="dxa" w:w="694"/>
            <w:tcBorders>
              <w:top w:color="000000" w:sz="4" w:val="single"/>
              <w:left w:color="000000" w:sz="4" w:val="single"/>
              <w:bottom w:color="000000" w:sz="4" w:val="single"/>
              <w:right w:color="000000" w:sz="4" w:val="single"/>
            </w:tcBorders>
            <w:tcMar>
              <w:top w:type="dxa" w:w="0"/>
              <w:left w:type="dxa" w:w="5"/>
              <w:bottom w:type="dxa" w:w="0"/>
              <w:right w:type="dxa" w:w="5"/>
            </w:tcMar>
          </w:tcPr>
          <w:p w14:paraId="8E010000">
            <w:pPr>
              <w:pStyle w:val="Style_15"/>
              <w:keepLines w:val="1"/>
              <w:widowControl w:val="1"/>
              <w:numPr>
                <w:ilvl w:val="0"/>
                <w:numId w:val="7"/>
              </w:numPr>
              <w:ind/>
              <w:jc w:val="left"/>
              <w:rPr>
                <w:sz w:val="22"/>
              </w:rPr>
            </w:pPr>
          </w:p>
        </w:tc>
        <w:tc>
          <w:tcPr>
            <w:tcW w:type="dxa" w:w="4414"/>
            <w:tcBorders>
              <w:top w:color="000000" w:sz="6" w:val="single"/>
              <w:left w:color="000000" w:sz="6" w:val="single"/>
              <w:bottom w:color="000000" w:sz="6" w:val="single"/>
              <w:right w:color="000000" w:sz="6" w:val="single"/>
            </w:tcBorders>
            <w:tcMar>
              <w:top w:type="dxa" w:w="0"/>
              <w:left w:type="dxa" w:w="92"/>
              <w:bottom w:type="dxa" w:w="0"/>
              <w:right w:type="dxa" w:w="108"/>
            </w:tcMar>
          </w:tcPr>
          <w:p w14:paraId="8F010000">
            <w:pPr>
              <w:pStyle w:val="Style_3"/>
              <w:keepLines w:val="1"/>
              <w:widowControl w:val="1"/>
              <w:ind w:firstLine="0"/>
              <w:jc w:val="left"/>
              <w:rPr>
                <w:sz w:val="22"/>
              </w:rPr>
            </w:pPr>
            <w:r>
              <w:rPr>
                <w:sz w:val="22"/>
              </w:rPr>
              <w:t>Пояснительная записка к техническому проекту</w:t>
            </w:r>
          </w:p>
        </w:tc>
        <w:tc>
          <w:tcPr>
            <w:tcW w:type="dxa" w:w="4247"/>
            <w:tcBorders>
              <w:top w:color="000000" w:sz="4" w:val="single"/>
              <w:left w:color="000000" w:sz="4" w:val="single"/>
              <w:bottom w:color="000000" w:sz="4" w:val="single"/>
              <w:right w:color="000000" w:sz="4" w:val="single"/>
            </w:tcBorders>
            <w:tcMar>
              <w:top w:type="dxa" w:w="0"/>
              <w:left w:type="dxa" w:w="5"/>
              <w:bottom w:type="dxa" w:w="0"/>
              <w:right w:type="dxa" w:w="5"/>
            </w:tcMar>
          </w:tcPr>
          <w:p w14:paraId="90010000">
            <w:pPr>
              <w:pStyle w:val="Style_3"/>
              <w:keepLines w:val="1"/>
              <w:widowControl w:val="1"/>
              <w:ind w:firstLine="0"/>
              <w:jc w:val="center"/>
              <w:rPr>
                <w:sz w:val="22"/>
              </w:rPr>
            </w:pPr>
            <w:r>
              <w:rPr>
                <w:sz w:val="22"/>
              </w:rPr>
              <w:t>АСУН_ПК.1/ОК-2025.1.П2.2</w:t>
            </w:r>
          </w:p>
        </w:tc>
      </w:tr>
      <w:tr>
        <w:trPr>
          <w:trHeight w:hRule="atLeast" w:val="454"/>
        </w:trPr>
        <w:tc>
          <w:tcPr>
            <w:tcW w:type="dxa" w:w="694"/>
            <w:tcBorders>
              <w:top w:color="000000" w:sz="4" w:val="single"/>
              <w:left w:color="000000" w:sz="4" w:val="single"/>
              <w:bottom w:color="000000" w:sz="4" w:val="single"/>
              <w:right w:color="000000" w:sz="4" w:val="single"/>
            </w:tcBorders>
            <w:tcMar>
              <w:top w:type="dxa" w:w="0"/>
              <w:left w:type="dxa" w:w="5"/>
              <w:bottom w:type="dxa" w:w="0"/>
              <w:right w:type="dxa" w:w="5"/>
            </w:tcMar>
          </w:tcPr>
          <w:p w14:paraId="91010000">
            <w:pPr>
              <w:pStyle w:val="Style_15"/>
              <w:keepLines w:val="1"/>
              <w:widowControl w:val="1"/>
              <w:numPr>
                <w:ilvl w:val="0"/>
                <w:numId w:val="7"/>
              </w:numPr>
              <w:ind/>
              <w:jc w:val="left"/>
              <w:rPr>
                <w:sz w:val="22"/>
              </w:rPr>
            </w:pPr>
          </w:p>
        </w:tc>
        <w:tc>
          <w:tcPr>
            <w:tcW w:type="dxa" w:w="4414"/>
            <w:tcBorders>
              <w:top w:color="000000" w:sz="6" w:val="single"/>
              <w:left w:color="000000" w:sz="6" w:val="single"/>
              <w:bottom w:color="000000" w:sz="4" w:val="single"/>
              <w:right w:color="000000" w:sz="6" w:val="single"/>
            </w:tcBorders>
            <w:tcMar>
              <w:top w:type="dxa" w:w="0"/>
              <w:left w:type="dxa" w:w="92"/>
              <w:bottom w:type="dxa" w:w="0"/>
              <w:right w:type="dxa" w:w="108"/>
            </w:tcMar>
          </w:tcPr>
          <w:p w14:paraId="92010000">
            <w:pPr>
              <w:pStyle w:val="Style_3"/>
              <w:keepLines w:val="1"/>
              <w:widowControl w:val="1"/>
              <w:ind w:firstLine="0"/>
              <w:jc w:val="left"/>
              <w:rPr>
                <w:sz w:val="22"/>
              </w:rPr>
            </w:pPr>
            <w:r>
              <w:rPr>
                <w:sz w:val="22"/>
              </w:rPr>
              <w:t>Инструкция по развертыванию</w:t>
            </w:r>
          </w:p>
        </w:tc>
        <w:tc>
          <w:tcPr>
            <w:tcW w:type="dxa" w:w="4247"/>
            <w:tcBorders>
              <w:top w:color="000000" w:sz="4" w:val="single"/>
              <w:left w:color="000000" w:sz="4" w:val="single"/>
              <w:bottom w:color="000000" w:sz="4" w:val="single"/>
              <w:right w:color="000000" w:sz="4" w:val="single"/>
            </w:tcBorders>
            <w:tcMar>
              <w:top w:type="dxa" w:w="0"/>
              <w:left w:type="dxa" w:w="5"/>
              <w:bottom w:type="dxa" w:w="0"/>
              <w:right w:type="dxa" w:w="5"/>
            </w:tcMar>
          </w:tcPr>
          <w:p w14:paraId="93010000">
            <w:pPr>
              <w:pStyle w:val="Style_3"/>
              <w:keepLines w:val="1"/>
              <w:widowControl w:val="1"/>
              <w:ind w:firstLine="0"/>
              <w:jc w:val="center"/>
              <w:rPr>
                <w:sz w:val="22"/>
              </w:rPr>
            </w:pPr>
            <w:r>
              <w:rPr>
                <w:sz w:val="22"/>
              </w:rPr>
              <w:t>АСУН_ПК.1/ОК-2025.1.И6.1</w:t>
            </w:r>
          </w:p>
        </w:tc>
      </w:tr>
      <w:tr>
        <w:trPr>
          <w:trHeight w:hRule="atLeast" w:val="454"/>
        </w:trPr>
        <w:tc>
          <w:tcPr>
            <w:tcW w:type="dxa" w:w="694"/>
            <w:tcBorders>
              <w:top w:color="000000" w:sz="4" w:val="single"/>
              <w:left w:color="000000" w:sz="4" w:val="single"/>
              <w:bottom w:color="000000" w:sz="4" w:val="single"/>
              <w:right w:color="000000" w:sz="4" w:val="single"/>
            </w:tcBorders>
            <w:tcMar>
              <w:top w:type="dxa" w:w="0"/>
              <w:left w:type="dxa" w:w="5"/>
              <w:bottom w:type="dxa" w:w="0"/>
              <w:right w:type="dxa" w:w="5"/>
            </w:tcMar>
          </w:tcPr>
          <w:p w14:paraId="94010000">
            <w:pPr>
              <w:pStyle w:val="Style_15"/>
              <w:keepLines w:val="1"/>
              <w:widowControl w:val="1"/>
              <w:numPr>
                <w:ilvl w:val="0"/>
                <w:numId w:val="7"/>
              </w:numPr>
              <w:ind/>
              <w:jc w:val="left"/>
              <w:rPr>
                <w:sz w:val="22"/>
              </w:rPr>
            </w:pPr>
          </w:p>
        </w:tc>
        <w:tc>
          <w:tcPr>
            <w:tcW w:type="dxa" w:w="4414"/>
            <w:tcBorders>
              <w:top w:color="000000" w:sz="6" w:val="single"/>
              <w:left w:color="000000" w:sz="6" w:val="single"/>
              <w:bottom w:color="000000" w:sz="4" w:val="single"/>
              <w:right w:color="000000" w:sz="6" w:val="single"/>
            </w:tcBorders>
            <w:tcMar>
              <w:top w:type="dxa" w:w="0"/>
              <w:left w:type="dxa" w:w="92"/>
              <w:bottom w:type="dxa" w:w="0"/>
              <w:right w:type="dxa" w:w="108"/>
            </w:tcMar>
          </w:tcPr>
          <w:p w14:paraId="95010000">
            <w:pPr>
              <w:pStyle w:val="Style_3"/>
              <w:keepLines w:val="1"/>
              <w:widowControl w:val="1"/>
              <w:ind w:firstLine="0"/>
              <w:jc w:val="left"/>
              <w:rPr>
                <w:sz w:val="22"/>
              </w:rPr>
            </w:pPr>
            <w:r>
              <w:rPr>
                <w:sz w:val="22"/>
              </w:rPr>
              <w:t>Паспорт</w:t>
            </w:r>
          </w:p>
        </w:tc>
        <w:tc>
          <w:tcPr>
            <w:tcW w:type="dxa" w:w="4247"/>
            <w:tcBorders>
              <w:top w:color="000000" w:sz="4" w:val="single"/>
              <w:left w:color="000000" w:sz="4" w:val="single"/>
              <w:bottom w:color="000000" w:sz="4" w:val="single"/>
              <w:right w:color="000000" w:sz="4" w:val="single"/>
            </w:tcBorders>
            <w:tcMar>
              <w:top w:type="dxa" w:w="0"/>
              <w:left w:type="dxa" w:w="5"/>
              <w:bottom w:type="dxa" w:w="0"/>
              <w:right w:type="dxa" w:w="5"/>
            </w:tcMar>
          </w:tcPr>
          <w:p w14:paraId="96010000">
            <w:pPr>
              <w:pStyle w:val="Style_3"/>
              <w:keepLines w:val="1"/>
              <w:widowControl w:val="1"/>
              <w:ind w:firstLine="0"/>
              <w:jc w:val="center"/>
              <w:rPr>
                <w:sz w:val="22"/>
              </w:rPr>
            </w:pPr>
            <w:r>
              <w:rPr>
                <w:sz w:val="22"/>
              </w:rPr>
              <w:t>АСУН_ПК.1/ОК-2025.1.ПС.1</w:t>
            </w:r>
          </w:p>
        </w:tc>
      </w:tr>
      <w:tr>
        <w:trPr>
          <w:trHeight w:hRule="atLeast" w:val="454"/>
        </w:trPr>
        <w:tc>
          <w:tcPr>
            <w:tcW w:type="dxa" w:w="694"/>
            <w:tcBorders>
              <w:top w:color="000000" w:sz="4" w:val="single"/>
              <w:left w:color="000000" w:sz="4" w:val="single"/>
              <w:bottom w:color="000000" w:sz="4" w:val="single"/>
              <w:right w:color="000000" w:sz="4" w:val="single"/>
            </w:tcBorders>
            <w:tcMar>
              <w:top w:type="dxa" w:w="0"/>
              <w:left w:type="dxa" w:w="5"/>
              <w:bottom w:type="dxa" w:w="0"/>
              <w:right w:type="dxa" w:w="5"/>
            </w:tcMar>
          </w:tcPr>
          <w:p w14:paraId="97010000">
            <w:pPr>
              <w:pStyle w:val="Style_15"/>
              <w:keepLines w:val="1"/>
              <w:widowControl w:val="1"/>
              <w:numPr>
                <w:ilvl w:val="0"/>
                <w:numId w:val="7"/>
              </w:numPr>
              <w:ind/>
              <w:jc w:val="left"/>
              <w:rPr>
                <w:sz w:val="22"/>
              </w:rPr>
            </w:pPr>
          </w:p>
        </w:tc>
        <w:tc>
          <w:tcPr>
            <w:tcW w:type="dxa" w:w="4414"/>
            <w:tcBorders>
              <w:top w:color="000000" w:sz="6" w:val="single"/>
              <w:left w:color="000000" w:sz="6" w:val="single"/>
              <w:bottom w:color="000000" w:sz="4" w:val="single"/>
              <w:right w:color="000000" w:sz="6" w:val="single"/>
            </w:tcBorders>
            <w:tcMar>
              <w:top w:type="dxa" w:w="0"/>
              <w:left w:type="dxa" w:w="92"/>
              <w:bottom w:type="dxa" w:w="0"/>
              <w:right w:type="dxa" w:w="108"/>
            </w:tcMar>
          </w:tcPr>
          <w:p w14:paraId="98010000">
            <w:pPr>
              <w:pStyle w:val="Style_3"/>
              <w:keepLines w:val="1"/>
              <w:widowControl w:val="1"/>
              <w:ind w:firstLine="0"/>
              <w:jc w:val="left"/>
              <w:rPr>
                <w:sz w:val="22"/>
              </w:rPr>
            </w:pPr>
            <w:r>
              <w:rPr>
                <w:sz w:val="22"/>
              </w:rPr>
              <w:t>Регламент взаимодействия с внешними информационными системами</w:t>
            </w:r>
          </w:p>
        </w:tc>
        <w:tc>
          <w:tcPr>
            <w:tcW w:type="dxa" w:w="4247"/>
            <w:tcBorders>
              <w:top w:color="000000" w:sz="4" w:val="single"/>
              <w:left w:color="000000" w:sz="4" w:val="single"/>
              <w:bottom w:color="000000" w:sz="4" w:val="single"/>
              <w:right w:color="000000" w:sz="4" w:val="single"/>
            </w:tcBorders>
            <w:tcMar>
              <w:top w:type="dxa" w:w="0"/>
              <w:left w:type="dxa" w:w="5"/>
              <w:bottom w:type="dxa" w:w="0"/>
              <w:right w:type="dxa" w:w="5"/>
            </w:tcMar>
          </w:tcPr>
          <w:p w14:paraId="99010000">
            <w:pPr>
              <w:pStyle w:val="Style_3"/>
              <w:keepLines w:val="1"/>
              <w:widowControl w:val="1"/>
              <w:ind w:firstLine="0"/>
              <w:jc w:val="center"/>
              <w:rPr>
                <w:sz w:val="22"/>
              </w:rPr>
            </w:pPr>
            <w:r>
              <w:rPr>
                <w:sz w:val="22"/>
              </w:rPr>
              <w:t>–</w:t>
            </w:r>
          </w:p>
        </w:tc>
      </w:tr>
      <w:tr>
        <w:trPr>
          <w:trHeight w:hRule="atLeast" w:val="454"/>
        </w:trPr>
        <w:tc>
          <w:tcPr>
            <w:tcW w:type="dxa" w:w="694"/>
            <w:tcBorders>
              <w:top w:color="000000" w:sz="4" w:val="single"/>
              <w:left w:color="000000" w:sz="4" w:val="single"/>
              <w:bottom w:color="000000" w:sz="4" w:val="single"/>
              <w:right w:color="000000" w:sz="4" w:val="single"/>
            </w:tcBorders>
            <w:tcMar>
              <w:top w:type="dxa" w:w="0"/>
              <w:left w:type="dxa" w:w="5"/>
              <w:bottom w:type="dxa" w:w="0"/>
              <w:right w:type="dxa" w:w="5"/>
            </w:tcMar>
          </w:tcPr>
          <w:p w14:paraId="9A010000">
            <w:pPr>
              <w:pStyle w:val="Style_15"/>
              <w:keepLines w:val="1"/>
              <w:widowControl w:val="1"/>
              <w:numPr>
                <w:ilvl w:val="0"/>
                <w:numId w:val="7"/>
              </w:numPr>
              <w:ind/>
              <w:jc w:val="left"/>
              <w:rPr>
                <w:sz w:val="22"/>
              </w:rPr>
            </w:pPr>
          </w:p>
        </w:tc>
        <w:tc>
          <w:tcPr>
            <w:tcW w:type="dxa" w:w="4414"/>
            <w:tcBorders>
              <w:top w:color="000000" w:sz="6" w:val="single"/>
              <w:left w:color="000000" w:sz="6" w:val="single"/>
              <w:bottom w:color="000000" w:sz="4" w:val="single"/>
              <w:right w:color="000000" w:sz="6" w:val="single"/>
            </w:tcBorders>
            <w:tcMar>
              <w:top w:type="dxa" w:w="0"/>
              <w:left w:type="dxa" w:w="92"/>
              <w:bottom w:type="dxa" w:w="0"/>
              <w:right w:type="dxa" w:w="108"/>
            </w:tcMar>
          </w:tcPr>
          <w:p w14:paraId="9B010000">
            <w:pPr>
              <w:pStyle w:val="Style_3"/>
              <w:keepLines w:val="1"/>
              <w:widowControl w:val="1"/>
              <w:ind w:firstLine="0"/>
              <w:jc w:val="left"/>
              <w:rPr>
                <w:sz w:val="22"/>
              </w:rPr>
            </w:pPr>
            <w:r>
              <w:rPr>
                <w:sz w:val="22"/>
              </w:rPr>
              <w:t>Шаблон анкеты резервного копирования виртуальных машин</w:t>
            </w:r>
          </w:p>
        </w:tc>
        <w:tc>
          <w:tcPr>
            <w:tcW w:type="dxa" w:w="4247"/>
            <w:tcBorders>
              <w:top w:color="000000" w:sz="4" w:val="single"/>
              <w:left w:color="000000" w:sz="4" w:val="single"/>
              <w:bottom w:color="000000" w:sz="4" w:val="single"/>
              <w:right w:color="000000" w:sz="4" w:val="single"/>
            </w:tcBorders>
            <w:tcMar>
              <w:top w:type="dxa" w:w="0"/>
              <w:left w:type="dxa" w:w="5"/>
              <w:bottom w:type="dxa" w:w="0"/>
              <w:right w:type="dxa" w:w="5"/>
            </w:tcMar>
          </w:tcPr>
          <w:p w14:paraId="9C010000">
            <w:pPr>
              <w:pStyle w:val="Style_3"/>
              <w:keepLines w:val="1"/>
              <w:widowControl w:val="1"/>
              <w:ind w:firstLine="0"/>
              <w:jc w:val="center"/>
              <w:rPr>
                <w:sz w:val="22"/>
              </w:rPr>
            </w:pPr>
            <w:r>
              <w:rPr>
                <w:sz w:val="22"/>
              </w:rPr>
              <w:t>–</w:t>
            </w:r>
          </w:p>
        </w:tc>
      </w:tr>
      <w:tr>
        <w:trPr>
          <w:trHeight w:hRule="atLeast" w:val="454"/>
        </w:trPr>
        <w:tc>
          <w:tcPr>
            <w:tcW w:type="dxa" w:w="694"/>
            <w:tcBorders>
              <w:top w:color="000000" w:sz="4" w:val="single"/>
              <w:left w:color="000000" w:sz="4" w:val="single"/>
              <w:bottom w:color="000000" w:sz="4" w:val="single"/>
              <w:right w:color="000000" w:sz="4" w:val="single"/>
            </w:tcBorders>
            <w:tcMar>
              <w:top w:type="dxa" w:w="0"/>
              <w:left w:type="dxa" w:w="5"/>
              <w:bottom w:type="dxa" w:w="0"/>
              <w:right w:type="dxa" w:w="5"/>
            </w:tcMar>
          </w:tcPr>
          <w:p w14:paraId="9D010000">
            <w:pPr>
              <w:pStyle w:val="Style_15"/>
              <w:keepLines w:val="1"/>
              <w:widowControl w:val="1"/>
              <w:numPr>
                <w:ilvl w:val="0"/>
                <w:numId w:val="7"/>
              </w:numPr>
              <w:ind/>
              <w:jc w:val="left"/>
              <w:rPr>
                <w:sz w:val="22"/>
              </w:rPr>
            </w:pPr>
          </w:p>
        </w:tc>
        <w:tc>
          <w:tcPr>
            <w:tcW w:type="dxa" w:w="4414"/>
            <w:tcBorders>
              <w:top w:color="000000" w:sz="4" w:val="single"/>
              <w:left w:color="000000" w:sz="4" w:val="single"/>
              <w:bottom w:color="000000" w:sz="4" w:val="single"/>
              <w:right w:color="000000" w:sz="4" w:val="single"/>
            </w:tcBorders>
            <w:tcMar>
              <w:top w:type="dxa" w:w="0"/>
              <w:left w:type="dxa" w:w="98"/>
              <w:bottom w:type="dxa" w:w="0"/>
              <w:right w:type="dxa" w:w="108"/>
            </w:tcMar>
          </w:tcPr>
          <w:p w14:paraId="9E010000">
            <w:pPr>
              <w:pStyle w:val="Style_3"/>
              <w:keepLines w:val="1"/>
              <w:widowControl w:val="1"/>
              <w:ind w:firstLine="0"/>
              <w:jc w:val="left"/>
              <w:rPr>
                <w:sz w:val="22"/>
              </w:rPr>
            </w:pPr>
            <w:r>
              <w:rPr>
                <w:sz w:val="22"/>
              </w:rPr>
              <w:t>Шаблон анкеты постановки на инфраструктурный мониторинг</w:t>
            </w:r>
          </w:p>
        </w:tc>
        <w:tc>
          <w:tcPr>
            <w:tcW w:type="dxa" w:w="4247"/>
            <w:tcBorders>
              <w:top w:color="000000" w:sz="4" w:val="single"/>
              <w:left w:color="000000" w:sz="4" w:val="single"/>
              <w:bottom w:color="000000" w:sz="4" w:val="single"/>
              <w:right w:color="000000" w:sz="4" w:val="single"/>
            </w:tcBorders>
            <w:tcMar>
              <w:top w:type="dxa" w:w="0"/>
              <w:left w:type="dxa" w:w="5"/>
              <w:bottom w:type="dxa" w:w="0"/>
              <w:right w:type="dxa" w:w="5"/>
            </w:tcMar>
          </w:tcPr>
          <w:p w14:paraId="9F010000">
            <w:pPr>
              <w:pStyle w:val="Style_3"/>
              <w:keepLines w:val="1"/>
              <w:widowControl w:val="1"/>
              <w:ind w:firstLine="0"/>
              <w:jc w:val="center"/>
              <w:rPr>
                <w:sz w:val="22"/>
              </w:rPr>
            </w:pPr>
            <w:r>
              <w:rPr>
                <w:sz w:val="22"/>
              </w:rPr>
              <w:t>–</w:t>
            </w:r>
          </w:p>
        </w:tc>
      </w:tr>
      <w:tr>
        <w:trPr>
          <w:trHeight w:hRule="atLeast" w:val="454"/>
        </w:trPr>
        <w:tc>
          <w:tcPr>
            <w:tcW w:type="dxa" w:w="694"/>
            <w:tcBorders>
              <w:top w:color="000000" w:sz="4" w:val="single"/>
              <w:left w:color="000000" w:sz="4" w:val="single"/>
              <w:bottom w:color="000000" w:sz="4" w:val="single"/>
              <w:right w:color="000000" w:sz="4" w:val="single"/>
            </w:tcBorders>
            <w:tcMar>
              <w:top w:type="dxa" w:w="0"/>
              <w:left w:type="dxa" w:w="5"/>
              <w:bottom w:type="dxa" w:w="0"/>
              <w:right w:type="dxa" w:w="5"/>
            </w:tcMar>
          </w:tcPr>
          <w:p w14:paraId="A0010000">
            <w:pPr>
              <w:pStyle w:val="Style_15"/>
              <w:keepLines w:val="1"/>
              <w:widowControl w:val="1"/>
              <w:numPr>
                <w:ilvl w:val="0"/>
                <w:numId w:val="7"/>
              </w:numPr>
              <w:ind/>
              <w:jc w:val="left"/>
              <w:rPr>
                <w:sz w:val="22"/>
              </w:rPr>
            </w:pPr>
          </w:p>
        </w:tc>
        <w:tc>
          <w:tcPr>
            <w:tcW w:type="dxa" w:w="4414"/>
            <w:tcBorders>
              <w:top w:color="000000" w:sz="4" w:val="single"/>
              <w:left w:color="000000" w:sz="4" w:val="single"/>
              <w:bottom w:color="000000" w:sz="4" w:val="single"/>
              <w:right w:color="000000" w:sz="4" w:val="single"/>
            </w:tcBorders>
            <w:tcMar>
              <w:top w:type="dxa" w:w="0"/>
              <w:left w:type="dxa" w:w="98"/>
              <w:bottom w:type="dxa" w:w="0"/>
              <w:right w:type="dxa" w:w="108"/>
            </w:tcMar>
          </w:tcPr>
          <w:p w14:paraId="A1010000">
            <w:pPr>
              <w:pStyle w:val="Style_3"/>
              <w:keepLines w:val="1"/>
              <w:widowControl w:val="1"/>
              <w:ind w:firstLine="0"/>
              <w:jc w:val="left"/>
              <w:rPr>
                <w:sz w:val="22"/>
              </w:rPr>
            </w:pPr>
            <w:r>
              <w:rPr>
                <w:sz w:val="22"/>
              </w:rPr>
              <w:t>Шаблон анкеты постановки на функциональный мониторинг</w:t>
            </w:r>
          </w:p>
        </w:tc>
        <w:tc>
          <w:tcPr>
            <w:tcW w:type="dxa" w:w="4247"/>
            <w:tcBorders>
              <w:top w:color="000000" w:sz="4" w:val="single"/>
              <w:left w:color="000000" w:sz="4" w:val="single"/>
              <w:bottom w:color="000000" w:sz="4" w:val="single"/>
              <w:right w:color="000000" w:sz="4" w:val="single"/>
            </w:tcBorders>
            <w:tcMar>
              <w:top w:type="dxa" w:w="0"/>
              <w:left w:type="dxa" w:w="5"/>
              <w:bottom w:type="dxa" w:w="0"/>
              <w:right w:type="dxa" w:w="5"/>
            </w:tcMar>
          </w:tcPr>
          <w:p w14:paraId="A2010000">
            <w:pPr>
              <w:pStyle w:val="Style_3"/>
              <w:keepLines w:val="1"/>
              <w:widowControl w:val="1"/>
              <w:ind w:firstLine="0"/>
              <w:jc w:val="center"/>
              <w:rPr>
                <w:sz w:val="22"/>
              </w:rPr>
            </w:pPr>
            <w:r>
              <w:rPr>
                <w:sz w:val="22"/>
              </w:rPr>
              <w:t>–</w:t>
            </w:r>
          </w:p>
        </w:tc>
      </w:tr>
      <w:tr>
        <w:trPr>
          <w:trHeight w:hRule="atLeast" w:val="454"/>
        </w:trPr>
        <w:tc>
          <w:tcPr>
            <w:tcW w:type="dxa" w:w="694"/>
            <w:tcBorders>
              <w:top w:color="000000" w:sz="4" w:val="single"/>
              <w:left w:color="000000" w:sz="4" w:val="single"/>
              <w:bottom w:color="000000" w:sz="4" w:val="single"/>
              <w:right w:color="000000" w:sz="4" w:val="single"/>
            </w:tcBorders>
            <w:tcMar>
              <w:top w:type="dxa" w:w="0"/>
              <w:left w:type="dxa" w:w="5"/>
              <w:bottom w:type="dxa" w:w="0"/>
              <w:right w:type="dxa" w:w="5"/>
            </w:tcMar>
          </w:tcPr>
          <w:p w14:paraId="A3010000">
            <w:pPr>
              <w:pStyle w:val="Style_15"/>
              <w:keepLines w:val="1"/>
              <w:widowControl w:val="1"/>
              <w:numPr>
                <w:ilvl w:val="0"/>
                <w:numId w:val="7"/>
              </w:numPr>
              <w:ind/>
              <w:jc w:val="left"/>
              <w:rPr>
                <w:sz w:val="22"/>
              </w:rPr>
            </w:pPr>
          </w:p>
        </w:tc>
        <w:tc>
          <w:tcPr>
            <w:tcW w:type="dxa" w:w="4414"/>
            <w:tcBorders>
              <w:top w:color="000000" w:sz="4" w:val="single"/>
              <w:left w:color="000000" w:sz="4" w:val="single"/>
              <w:bottom w:color="000000" w:sz="4" w:val="single"/>
              <w:right w:color="000000" w:sz="4" w:val="single"/>
            </w:tcBorders>
            <w:tcMar>
              <w:top w:type="dxa" w:w="0"/>
              <w:left w:type="dxa" w:w="98"/>
              <w:bottom w:type="dxa" w:w="0"/>
              <w:right w:type="dxa" w:w="108"/>
            </w:tcMar>
          </w:tcPr>
          <w:p w14:paraId="A4010000">
            <w:pPr>
              <w:pStyle w:val="Style_3"/>
              <w:keepLines w:val="1"/>
              <w:widowControl w:val="1"/>
              <w:ind w:firstLine="0"/>
              <w:jc w:val="left"/>
              <w:rPr>
                <w:sz w:val="22"/>
              </w:rPr>
            </w:pPr>
            <w:r>
              <w:rPr>
                <w:sz w:val="22"/>
              </w:rPr>
              <w:t>Шаблон анкеты подключения к системе управления репозиториями кода</w:t>
            </w:r>
          </w:p>
        </w:tc>
        <w:tc>
          <w:tcPr>
            <w:tcW w:type="dxa" w:w="4247"/>
            <w:tcBorders>
              <w:top w:color="000000" w:sz="4" w:val="single"/>
              <w:left w:color="000000" w:sz="4" w:val="single"/>
              <w:bottom w:color="000000" w:sz="4" w:val="single"/>
              <w:right w:color="000000" w:sz="4" w:val="single"/>
            </w:tcBorders>
            <w:tcMar>
              <w:top w:type="dxa" w:w="0"/>
              <w:left w:type="dxa" w:w="5"/>
              <w:bottom w:type="dxa" w:w="0"/>
              <w:right w:type="dxa" w:w="5"/>
            </w:tcMar>
          </w:tcPr>
          <w:p w14:paraId="A5010000">
            <w:pPr>
              <w:pStyle w:val="Style_3"/>
              <w:keepLines w:val="1"/>
              <w:widowControl w:val="1"/>
              <w:ind w:firstLine="0"/>
              <w:jc w:val="center"/>
              <w:rPr>
                <w:sz w:val="22"/>
              </w:rPr>
            </w:pPr>
            <w:r>
              <w:rPr>
                <w:sz w:val="22"/>
              </w:rPr>
              <w:t>–</w:t>
            </w:r>
          </w:p>
        </w:tc>
      </w:tr>
      <w:tr>
        <w:trPr>
          <w:trHeight w:hRule="atLeast" w:val="454"/>
        </w:trPr>
        <w:tc>
          <w:tcPr>
            <w:tcW w:type="dxa" w:w="694"/>
            <w:tcBorders>
              <w:top w:color="000000" w:sz="4" w:val="single"/>
              <w:left w:color="000000" w:sz="4" w:val="single"/>
              <w:bottom w:color="000000" w:sz="4" w:val="single"/>
              <w:right w:color="000000" w:sz="4" w:val="single"/>
            </w:tcBorders>
            <w:tcMar>
              <w:top w:type="dxa" w:w="0"/>
              <w:left w:type="dxa" w:w="5"/>
              <w:bottom w:type="dxa" w:w="0"/>
              <w:right w:type="dxa" w:w="5"/>
            </w:tcMar>
          </w:tcPr>
          <w:p w14:paraId="A6010000">
            <w:pPr>
              <w:pStyle w:val="Style_15"/>
              <w:keepLines w:val="1"/>
              <w:widowControl w:val="1"/>
              <w:numPr>
                <w:ilvl w:val="0"/>
                <w:numId w:val="7"/>
              </w:numPr>
              <w:ind/>
              <w:jc w:val="left"/>
              <w:rPr>
                <w:sz w:val="22"/>
              </w:rPr>
            </w:pPr>
          </w:p>
        </w:tc>
        <w:tc>
          <w:tcPr>
            <w:tcW w:type="dxa" w:w="4414"/>
            <w:tcBorders>
              <w:top w:color="000000" w:sz="4" w:val="single"/>
              <w:left w:color="000000" w:sz="4" w:val="single"/>
              <w:bottom w:color="000000" w:sz="4" w:val="single"/>
              <w:right w:color="000000" w:sz="4" w:val="single"/>
            </w:tcBorders>
            <w:tcMar>
              <w:top w:type="dxa" w:w="0"/>
              <w:left w:type="dxa" w:w="98"/>
              <w:bottom w:type="dxa" w:w="0"/>
              <w:right w:type="dxa" w:w="108"/>
            </w:tcMar>
          </w:tcPr>
          <w:p w14:paraId="A7010000">
            <w:pPr>
              <w:pStyle w:val="Style_3"/>
              <w:keepLines w:val="1"/>
              <w:widowControl w:val="1"/>
              <w:ind w:firstLine="0"/>
              <w:jc w:val="left"/>
              <w:rPr>
                <w:sz w:val="22"/>
              </w:rPr>
            </w:pPr>
            <w:r>
              <w:rPr>
                <w:sz w:val="22"/>
              </w:rPr>
              <w:t>Шаблон анкеты настройки очереди в СУИ ПК</w:t>
            </w:r>
          </w:p>
        </w:tc>
        <w:tc>
          <w:tcPr>
            <w:tcW w:type="dxa" w:w="4247"/>
            <w:tcBorders>
              <w:top w:color="000000" w:sz="4" w:val="single"/>
              <w:left w:color="000000" w:sz="4" w:val="single"/>
              <w:bottom w:color="000000" w:sz="4" w:val="single"/>
              <w:right w:color="000000" w:sz="4" w:val="single"/>
            </w:tcBorders>
            <w:tcMar>
              <w:top w:type="dxa" w:w="0"/>
              <w:left w:type="dxa" w:w="5"/>
              <w:bottom w:type="dxa" w:w="0"/>
              <w:right w:type="dxa" w:w="5"/>
            </w:tcMar>
          </w:tcPr>
          <w:p w14:paraId="A8010000">
            <w:pPr>
              <w:pStyle w:val="Style_3"/>
              <w:keepLines w:val="1"/>
              <w:widowControl w:val="1"/>
              <w:ind w:firstLine="0"/>
              <w:jc w:val="center"/>
              <w:rPr>
                <w:sz w:val="22"/>
              </w:rPr>
            </w:pPr>
            <w:r>
              <w:rPr>
                <w:sz w:val="22"/>
              </w:rPr>
              <w:t>–</w:t>
            </w:r>
          </w:p>
        </w:tc>
      </w:tr>
      <w:tr>
        <w:trPr>
          <w:trHeight w:hRule="atLeast" w:val="454"/>
        </w:trPr>
        <w:tc>
          <w:tcPr>
            <w:tcW w:type="dxa" w:w="694"/>
            <w:tcBorders>
              <w:top w:color="000000" w:sz="4" w:val="single"/>
              <w:left w:color="000000" w:sz="4" w:val="single"/>
              <w:bottom w:color="000000" w:sz="4" w:val="single"/>
              <w:right w:color="000000" w:sz="4" w:val="single"/>
            </w:tcBorders>
            <w:tcMar>
              <w:top w:type="dxa" w:w="0"/>
              <w:left w:type="dxa" w:w="5"/>
              <w:bottom w:type="dxa" w:w="0"/>
              <w:right w:type="dxa" w:w="5"/>
            </w:tcMar>
          </w:tcPr>
          <w:p w14:paraId="A9010000">
            <w:pPr>
              <w:pStyle w:val="Style_15"/>
              <w:keepLines w:val="1"/>
              <w:widowControl w:val="1"/>
              <w:numPr>
                <w:ilvl w:val="0"/>
                <w:numId w:val="7"/>
              </w:numPr>
              <w:ind/>
              <w:jc w:val="left"/>
              <w:rPr>
                <w:sz w:val="22"/>
              </w:rPr>
            </w:pPr>
          </w:p>
        </w:tc>
        <w:tc>
          <w:tcPr>
            <w:tcW w:type="dxa" w:w="4414"/>
            <w:tcBorders>
              <w:top w:color="000000" w:sz="4" w:val="single"/>
              <w:left w:color="000000" w:sz="4" w:val="single"/>
              <w:bottom w:color="000000" w:sz="4" w:val="single"/>
              <w:right w:color="000000" w:sz="4" w:val="single"/>
            </w:tcBorders>
            <w:tcMar>
              <w:top w:type="dxa" w:w="0"/>
              <w:left w:type="dxa" w:w="98"/>
              <w:bottom w:type="dxa" w:w="0"/>
              <w:right w:type="dxa" w:w="108"/>
            </w:tcMar>
          </w:tcPr>
          <w:p w14:paraId="AA010000">
            <w:pPr>
              <w:pStyle w:val="Style_3"/>
              <w:keepLines w:val="1"/>
              <w:widowControl w:val="1"/>
              <w:ind w:firstLine="0"/>
              <w:jc w:val="left"/>
              <w:rPr>
                <w:sz w:val="22"/>
              </w:rPr>
            </w:pPr>
            <w:r>
              <w:rPr>
                <w:sz w:val="22"/>
              </w:rPr>
              <w:t>Шаблон анкеты настройки нагрузочного тестирования</w:t>
            </w:r>
          </w:p>
        </w:tc>
        <w:tc>
          <w:tcPr>
            <w:tcW w:type="dxa" w:w="4247"/>
            <w:tcBorders>
              <w:top w:color="000000" w:sz="4" w:val="single"/>
              <w:left w:color="000000" w:sz="4" w:val="single"/>
              <w:bottom w:color="000000" w:sz="4" w:val="single"/>
              <w:right w:color="000000" w:sz="4" w:val="single"/>
            </w:tcBorders>
            <w:tcMar>
              <w:top w:type="dxa" w:w="0"/>
              <w:left w:type="dxa" w:w="5"/>
              <w:bottom w:type="dxa" w:w="0"/>
              <w:right w:type="dxa" w:w="5"/>
            </w:tcMar>
          </w:tcPr>
          <w:p w14:paraId="AB010000">
            <w:pPr>
              <w:pStyle w:val="Style_3"/>
              <w:keepLines w:val="1"/>
              <w:widowControl w:val="1"/>
              <w:ind w:firstLine="0"/>
              <w:jc w:val="center"/>
              <w:rPr>
                <w:sz w:val="22"/>
              </w:rPr>
            </w:pPr>
            <w:r>
              <w:rPr>
                <w:sz w:val="22"/>
              </w:rPr>
              <w:t>–</w:t>
            </w:r>
          </w:p>
        </w:tc>
      </w:tr>
      <w:tr>
        <w:trPr>
          <w:trHeight w:hRule="atLeast" w:val="454"/>
        </w:trPr>
        <w:tc>
          <w:tcPr>
            <w:tcW w:type="dxa" w:w="694"/>
            <w:tcBorders>
              <w:top w:color="000000" w:sz="4" w:val="single"/>
              <w:left w:color="000000" w:sz="4" w:val="single"/>
              <w:bottom w:color="000000" w:sz="4" w:val="single"/>
              <w:right w:color="000000" w:sz="4" w:val="single"/>
            </w:tcBorders>
            <w:tcMar>
              <w:top w:type="dxa" w:w="0"/>
              <w:left w:type="dxa" w:w="5"/>
              <w:bottom w:type="dxa" w:w="0"/>
              <w:right w:type="dxa" w:w="5"/>
            </w:tcMar>
          </w:tcPr>
          <w:p w14:paraId="AC010000">
            <w:pPr>
              <w:pStyle w:val="Style_15"/>
              <w:keepLines w:val="1"/>
              <w:widowControl w:val="1"/>
              <w:numPr>
                <w:ilvl w:val="0"/>
                <w:numId w:val="7"/>
              </w:numPr>
              <w:ind/>
              <w:jc w:val="left"/>
              <w:rPr>
                <w:sz w:val="22"/>
              </w:rPr>
            </w:pPr>
          </w:p>
        </w:tc>
        <w:tc>
          <w:tcPr>
            <w:tcW w:type="dxa" w:w="4414"/>
            <w:tcBorders>
              <w:top w:color="000000" w:sz="4" w:val="single"/>
              <w:left w:color="000000" w:sz="4" w:val="single"/>
              <w:bottom w:color="000000" w:sz="4" w:val="single"/>
              <w:right w:color="000000" w:sz="4" w:val="single"/>
            </w:tcBorders>
            <w:tcMar>
              <w:top w:type="dxa" w:w="0"/>
              <w:left w:type="dxa" w:w="98"/>
              <w:bottom w:type="dxa" w:w="0"/>
              <w:right w:type="dxa" w:w="108"/>
            </w:tcMar>
          </w:tcPr>
          <w:p w14:paraId="AD010000">
            <w:pPr>
              <w:pStyle w:val="Style_3"/>
              <w:keepLines w:val="1"/>
              <w:widowControl w:val="1"/>
              <w:ind w:firstLine="0"/>
              <w:jc w:val="left"/>
              <w:rPr>
                <w:sz w:val="22"/>
              </w:rPr>
            </w:pPr>
            <w:r>
              <w:rPr>
                <w:sz w:val="22"/>
              </w:rPr>
              <w:t>Шаблон анкеты предоставления доступа к виртуальным машинам</w:t>
            </w:r>
          </w:p>
        </w:tc>
        <w:tc>
          <w:tcPr>
            <w:tcW w:type="dxa" w:w="4247"/>
            <w:tcBorders>
              <w:top w:color="000000" w:sz="4" w:val="single"/>
              <w:left w:color="000000" w:sz="4" w:val="single"/>
              <w:bottom w:color="000000" w:sz="4" w:val="single"/>
              <w:right w:color="000000" w:sz="4" w:val="single"/>
            </w:tcBorders>
            <w:tcMar>
              <w:top w:type="dxa" w:w="0"/>
              <w:left w:type="dxa" w:w="5"/>
              <w:bottom w:type="dxa" w:w="0"/>
              <w:right w:type="dxa" w:w="5"/>
            </w:tcMar>
          </w:tcPr>
          <w:p w14:paraId="AE010000">
            <w:pPr>
              <w:pStyle w:val="Style_3"/>
              <w:keepLines w:val="1"/>
              <w:widowControl w:val="1"/>
              <w:ind w:firstLine="0"/>
              <w:jc w:val="center"/>
              <w:rPr>
                <w:sz w:val="22"/>
              </w:rPr>
            </w:pPr>
            <w:r>
              <w:rPr>
                <w:sz w:val="22"/>
              </w:rPr>
              <w:t>–</w:t>
            </w:r>
          </w:p>
        </w:tc>
      </w:tr>
    </w:tbl>
    <w:p w14:paraId="AF010000">
      <w:bookmarkStart w:id="50" w:name="__RefHeading___18"/>
      <w:bookmarkEnd w:id="50"/>
      <w:pPr>
        <w:pStyle w:val="Style_11"/>
        <w:widowControl w:val="1"/>
        <w:ind w:hanging="431" w:left="1565"/>
      </w:pPr>
      <w:r>
        <w:t>Требования к услугам</w:t>
      </w:r>
    </w:p>
    <w:p w14:paraId="B0010000">
      <w:pPr>
        <w:pStyle w:val="Style_7"/>
      </w:pPr>
      <w:r>
        <w:t>Оказание услуг по сопровождению и эксплуатации Системы осуществляется в рамках этапов 1-3.</w:t>
      </w:r>
    </w:p>
    <w:p w14:paraId="B1010000">
      <w:pPr>
        <w:pStyle w:val="Style_7"/>
      </w:pPr>
      <w:r>
        <w:t>Сроки оказания услуг установлены в разделе </w:t>
      </w:r>
      <w:r>
        <w:fldChar w:fldCharType="begin"/>
      </w:r>
      <w:r>
        <w:instrText>REF _Ref499306242 \r \h</w:instrText>
      </w:r>
      <w:r>
        <w:fldChar w:fldCharType="separate"/>
      </w:r>
      <w:r>
        <w:t>5</w:t>
      </w:r>
      <w:r>
        <w:fldChar w:fldCharType="end"/>
      </w:r>
      <w:r>
        <w:t xml:space="preserve"> настоящего ТЗ.</w:t>
      </w:r>
    </w:p>
    <w:p w14:paraId="B2010000">
      <w:pPr>
        <w:pStyle w:val="Style_7"/>
      </w:pPr>
      <w:r>
        <w:t>Все оказываемые Исполнителем услуги должны быть отражены в СУИ ПК.</w:t>
      </w:r>
    </w:p>
    <w:p w14:paraId="B3010000">
      <w:bookmarkStart w:id="51" w:name="__RefHeading___19"/>
      <w:bookmarkEnd w:id="51"/>
      <w:pPr>
        <w:pStyle w:val="Style_12"/>
        <w:widowControl w:val="1"/>
        <w:ind w:firstLine="0" w:left="851"/>
      </w:pPr>
      <w:r>
        <w:t>Требования к услугам в целом</w:t>
      </w:r>
    </w:p>
    <w:p w14:paraId="B4010000">
      <w:pPr>
        <w:pStyle w:val="Style_7"/>
      </w:pPr>
      <w:r>
        <w:t>Исполнитель вправе по своей инициативе, своими силами, за свой счет и под свою ответственность осуществлять дополнительные действия и мероприятия, направленные на более полную реализацию целевого предназначения услуг, не налагая при этом никаких дополнительных (не предусмотренных договором и настоящим ТЗ) обязательств и ответственности на Заказчика. Все действия и мероприятия должны быть заранее согласованы Сторонами в СУИ ПК.</w:t>
      </w:r>
    </w:p>
    <w:p w14:paraId="B5010000">
      <w:pPr>
        <w:pStyle w:val="Style_7"/>
      </w:pPr>
      <w:r>
        <w:t>В случае если в соответствии с требованиями законодательства РФ для оказания услуг по настоящему ТЗ Исполнителю понадобятся права на какое-либо ПО, за исключением самой Системы, права на которую принадлежат Пермскому краю – субъекту РФ в лице Министерства информационного развития и связи Пермского края, Исполнитель такие права приобретает самостоятельно, за свой счет и в рамках цены договора. Риск нарушения прав третьих лиц на результаты интеллектуальной деятельности при оказании услуг по ТЗ несет Исполнитель. В случае предъявления к Заказчику претензий со стороны третьих лиц (правообладателей) Исполнитель обязуется такие претензии урегулировать самостоятельно и возместить Заказчику понесенные в этой связи убытки в соответствии с законодательством РФ.</w:t>
      </w:r>
    </w:p>
    <w:p w14:paraId="B6010000">
      <w:pPr>
        <w:pStyle w:val="Style_7"/>
      </w:pPr>
      <w:r>
        <w:t xml:space="preserve">При оказании услуг Исполнитель должен руководствоваться соответствующими положениями нормативных правовых актов Российской Федерации и Пермского края, включая (без ограничения, но не исключительно) перечисленные в пункте </w:t>
      </w:r>
      <w:r>
        <w:fldChar w:fldCharType="begin"/>
      </w:r>
      <w:r>
        <w:instrText>REF _Ref169858565 \r \h</w:instrText>
      </w:r>
      <w:r>
        <w:fldChar w:fldCharType="separate"/>
      </w:r>
      <w:r>
        <w:t>1.6</w:t>
      </w:r>
      <w:r>
        <w:fldChar w:fldCharType="end"/>
      </w:r>
      <w:r>
        <w:t xml:space="preserve"> настоящего ТЗ.</w:t>
      </w:r>
    </w:p>
    <w:p w14:paraId="B7010000">
      <w:pPr>
        <w:pStyle w:val="Style_7"/>
      </w:pPr>
      <w:r>
        <w:t>Исполнитель должен оказывать услуги согласно режимам оказания услуг, приведенным в приложении к настоящему ТЗ (Приложение А, Таблица А.1).</w:t>
      </w:r>
    </w:p>
    <w:p w14:paraId="B8010000">
      <w:pPr>
        <w:pStyle w:val="Style_7"/>
        <w:keepLines w:val="1"/>
        <w:widowControl w:val="1"/>
        <w:ind/>
      </w:pPr>
      <w:r>
        <w:t>Оценка качества оказанных услуг производится в соответствии с Методикой оценки качества (раздел 7 настоящего ТЗ).</w:t>
      </w:r>
    </w:p>
    <w:p w14:paraId="B9010000">
      <w:bookmarkStart w:id="52" w:name="__RefHeading___20"/>
      <w:bookmarkEnd w:id="52"/>
      <w:pPr>
        <w:pStyle w:val="Style_20"/>
        <w:keepLines w:val="1"/>
        <w:widowControl w:val="1"/>
        <w:numPr>
          <w:ilvl w:val="2"/>
        </w:numPr>
        <w:tabs>
          <w:tab w:leader="none" w:pos="709" w:val="clear"/>
          <w:tab w:leader="none" w:pos="1701" w:val="left"/>
          <w:tab w:leader="none" w:pos="1843" w:val="left"/>
        </w:tabs>
        <w:ind w:firstLine="0" w:left="851"/>
      </w:pPr>
      <w:r>
        <w:t>Требования к численности и квалификации персонала и режиму его работы</w:t>
      </w:r>
    </w:p>
    <w:p w14:paraId="BA010000">
      <w:pPr>
        <w:pStyle w:val="Style_7"/>
        <w:keepNext w:val="1"/>
        <w:keepLines w:val="1"/>
        <w:widowControl w:val="1"/>
        <w:ind/>
      </w:pPr>
      <w:r>
        <w:t>Численность персонала и необходимый уровень квалификации определяется Исполнителем таким образом, чтобы обеспечить выполнение требований настоящего ТЗ при оказании каждой из услуг.</w:t>
      </w:r>
    </w:p>
    <w:p w14:paraId="BB010000">
      <w:pPr>
        <w:pStyle w:val="Style_7"/>
      </w:pPr>
      <w:r>
        <w:t>Режим работы персонала должен обеспечить оказание услуг Исполнителем в соответствии с требованиями к качеству, режиму и периодичности оказания услуг.</w:t>
      </w:r>
    </w:p>
    <w:p w14:paraId="BC010000">
      <w:pPr>
        <w:pStyle w:val="Style_7"/>
      </w:pPr>
      <w:r>
        <w:t>Режим работы персонала должен соответствовать действующему законодательству РФ и обеспечивать оказание услуг согласно требованиям, предъявленным ТЗ.</w:t>
      </w:r>
    </w:p>
    <w:p w14:paraId="BD010000">
      <w:pPr>
        <w:pStyle w:val="Style_7"/>
      </w:pPr>
      <w:bookmarkStart w:id="53" w:name="_Hlk68190382"/>
      <w:r>
        <w:t xml:space="preserve">Режим работы персонала должен соответствовать санитарно-эпидемиологическим правилам и нормам, </w:t>
      </w:r>
      <w:bookmarkEnd w:id="53"/>
      <w:r>
        <w:t>установленным действующим законодательством РФ.</w:t>
      </w:r>
    </w:p>
    <w:p w14:paraId="BE010000">
      <w:pPr>
        <w:pStyle w:val="Style_7"/>
      </w:pPr>
      <w:r>
        <w:t>Дополнительных требований к подготовке персонала не предъявляется.</w:t>
      </w:r>
    </w:p>
    <w:p w14:paraId="BF010000">
      <w:bookmarkStart w:id="54" w:name="__RefHeading___21"/>
      <w:bookmarkEnd w:id="54"/>
      <w:pPr>
        <w:pStyle w:val="Style_20"/>
        <w:widowControl w:val="1"/>
        <w:numPr>
          <w:ilvl w:val="2"/>
        </w:numPr>
        <w:ind w:firstLine="0" w:left="851"/>
      </w:pPr>
      <w:r>
        <w:t>Требования к порядку и режиму оказания услуг</w:t>
      </w:r>
    </w:p>
    <w:p w14:paraId="C0010000">
      <w:pPr>
        <w:pStyle w:val="Style_7"/>
      </w:pPr>
      <w:r>
        <w:t>Услуги</w:t>
      </w:r>
      <w:r>
        <w:t xml:space="preserve"> </w:t>
      </w:r>
      <w:r>
        <w:t>должны оказываться в соответствии с требованиями, установленными настоящим ТЗ и на основании Единого регламента оказания услуг, разработанного Исполнителем и согласованного с Заказчиком на Подготовительных мероприятиях. Сроки начала и окончания оказания услуг установлены в разделе </w:t>
      </w:r>
      <w:r>
        <w:fldChar w:fldCharType="begin"/>
      </w:r>
      <w:r>
        <w:instrText>REF _Ref499306242 \r \h</w:instrText>
      </w:r>
      <w:r>
        <w:fldChar w:fldCharType="separate"/>
      </w:r>
      <w:r>
        <w:t>5</w:t>
      </w:r>
      <w:r>
        <w:fldChar w:fldCharType="end"/>
      </w:r>
      <w:r>
        <w:t xml:space="preserve"> настоящего ТЗ.</w:t>
      </w:r>
    </w:p>
    <w:p w14:paraId="C1010000">
      <w:bookmarkStart w:id="55" w:name="__RefHeading___22"/>
      <w:bookmarkEnd w:id="55"/>
      <w:pPr>
        <w:pStyle w:val="Style_20"/>
        <w:widowControl w:val="1"/>
        <w:numPr>
          <w:ilvl w:val="2"/>
        </w:numPr>
        <w:tabs>
          <w:tab w:leader="none" w:pos="709" w:val="clear"/>
          <w:tab w:leader="none" w:pos="1701" w:val="left"/>
          <w:tab w:leader="none" w:pos="1843" w:val="left"/>
        </w:tabs>
        <w:ind w:firstLine="0" w:left="851"/>
        <w:rPr>
          <w:b w:val="0"/>
        </w:rPr>
      </w:pPr>
      <w:r>
        <w:t>Требования</w:t>
      </w:r>
      <w:r>
        <w:t xml:space="preserve"> к конфиденциальности</w:t>
      </w:r>
    </w:p>
    <w:p w14:paraId="C2010000">
      <w:pPr>
        <w:pStyle w:val="Style_7"/>
      </w:pPr>
      <w:bookmarkStart w:id="56" w:name="_Hlk115252631"/>
      <w:r>
        <w:t>Исполнитель должен соблюдать конфиденциальность любой информации, которая может стать известна ему в ходе оказания услуг, не передавать (не разглашать) полностью или частично такую информацию третьим лицам и/или не использовать ее каким-либо иным способом с участием третьих лиц.</w:t>
      </w:r>
      <w:bookmarkEnd w:id="56"/>
      <w:r>
        <w:t xml:space="preserve"> Исполнитель несет ответственность за несоблюдение этого требования в соответствии с действующим законодательством РФ.</w:t>
      </w:r>
    </w:p>
    <w:p w14:paraId="C3010000">
      <w:pPr>
        <w:pStyle w:val="Style_7"/>
      </w:pPr>
      <w:bookmarkStart w:id="57" w:name="_Hlk115252650"/>
      <w:r>
        <w:t>Передача информации третьим лицам допускается только с письменного разрешения Заказчика.</w:t>
      </w:r>
      <w:bookmarkEnd w:id="57"/>
    </w:p>
    <w:p w14:paraId="C4010000">
      <w:pPr>
        <w:pStyle w:val="Style_7"/>
      </w:pPr>
      <w:bookmarkStart w:id="58" w:name="_Hlk115252708"/>
      <w:r>
        <w:t>Исполнитель вправе использовать предоставленные Заказчиком сведения только в целях оказания услуг, не имеет права копировать, распространять или иным образом использовать любые материалы Заказчика, к которым он получит доступ.</w:t>
      </w:r>
      <w:bookmarkEnd w:id="58"/>
    </w:p>
    <w:p w14:paraId="C5010000">
      <w:pPr>
        <w:pStyle w:val="Style_7"/>
      </w:pPr>
      <w:bookmarkStart w:id="59" w:name="_Hlk115252724"/>
      <w:r>
        <w:t>Исполнитель должен обеспечивать соблюдение применимых к Исполнителю требований законодательства РФ в сфере защиты персональных данных, в случае если такие данные станут известны Исполнителю в процессе оказания услуг.</w:t>
      </w:r>
      <w:bookmarkEnd w:id="59"/>
    </w:p>
    <w:p w14:paraId="C6010000">
      <w:bookmarkStart w:id="60" w:name="__RefHeading___23"/>
      <w:bookmarkEnd w:id="60"/>
      <w:pPr>
        <w:pStyle w:val="Style_20"/>
        <w:widowControl w:val="1"/>
        <w:numPr>
          <w:ilvl w:val="2"/>
        </w:numPr>
        <w:tabs>
          <w:tab w:leader="none" w:pos="709" w:val="clear"/>
          <w:tab w:leader="none" w:pos="1701" w:val="left"/>
          <w:tab w:leader="none" w:pos="1843" w:val="left"/>
        </w:tabs>
        <w:ind w:firstLine="0" w:left="851"/>
      </w:pPr>
      <w:bookmarkStart w:id="61" w:name="_Ref464465193"/>
      <w:r>
        <w:t>Требования к информационной безопасности и защите информации от несанкционированного доступа</w:t>
      </w:r>
      <w:bookmarkEnd w:id="61"/>
    </w:p>
    <w:p w14:paraId="C7010000">
      <w:pPr>
        <w:pStyle w:val="Style_7"/>
      </w:pPr>
      <w:r>
        <w:t>Применяемые Исполнителем меры обеспечения информационной безопасности в ходе оказания услуг должны быть достаточными для предотвращения рисков, связанных с возможным нарушением конфиденциальности, целостности и доступности информации, содержащейся в Системе.</w:t>
      </w:r>
    </w:p>
    <w:p w14:paraId="C8010000">
      <w:pPr>
        <w:pStyle w:val="Style_7"/>
      </w:pPr>
      <w:r>
        <w:t>По запросу Заказчика Исполнитель в течение 14 календарных дней с момента получения официального письма должен предоставить следующие документы, подтверждающие реализацию требований по защите информации:</w:t>
      </w:r>
    </w:p>
    <w:p w14:paraId="C9010000">
      <w:pPr>
        <w:pStyle w:val="Style_7"/>
        <w:numPr>
          <w:ilvl w:val="0"/>
          <w:numId w:val="8"/>
        </w:numPr>
      </w:pPr>
      <w:r>
        <w:t xml:space="preserve">документ, регламентирующий политику информационной безопасности Исполнителя; </w:t>
      </w:r>
    </w:p>
    <w:p w14:paraId="CA010000">
      <w:pPr>
        <w:pStyle w:val="Style_7"/>
        <w:numPr>
          <w:ilvl w:val="0"/>
          <w:numId w:val="8"/>
        </w:numPr>
      </w:pPr>
      <w:r>
        <w:t xml:space="preserve">план реагирования на компьютерные инциденты; </w:t>
      </w:r>
    </w:p>
    <w:p w14:paraId="CB010000">
      <w:pPr>
        <w:pStyle w:val="Style_7"/>
        <w:numPr>
          <w:ilvl w:val="0"/>
          <w:numId w:val="8"/>
        </w:numPr>
      </w:pPr>
      <w:r>
        <w:t xml:space="preserve">регламент действий работников в случае возникновения нештатных ситуаций информационной безопасности; </w:t>
      </w:r>
    </w:p>
    <w:p w14:paraId="CC010000">
      <w:pPr>
        <w:pStyle w:val="Style_7"/>
        <w:numPr>
          <w:ilvl w:val="0"/>
          <w:numId w:val="8"/>
        </w:numPr>
      </w:pPr>
      <w:r>
        <w:t xml:space="preserve">результаты внутренних (внешних) аудитов информационной безопасности информационной инфраструктуры Исполнителя (при наличии); </w:t>
      </w:r>
    </w:p>
    <w:p w14:paraId="CD010000">
      <w:pPr>
        <w:pStyle w:val="Style_7"/>
        <w:numPr>
          <w:ilvl w:val="0"/>
          <w:numId w:val="8"/>
        </w:numPr>
      </w:pPr>
      <w:r>
        <w:t>результаты тестирования на проникновение инфраструктуры Исполнителя (при наличии).</w:t>
      </w:r>
    </w:p>
    <w:p w14:paraId="CE010000">
      <w:pPr>
        <w:pStyle w:val="Style_7"/>
      </w:pPr>
      <w:r>
        <w:t>Если по вине Исполнителя произошло нарушение конфиденциальности и/или целостности, и/или доступности информации, содержащейся в Системе, то Исполнитель несет ответственность за такое нарушение в соответствии с законодательством РФ.</w:t>
      </w:r>
    </w:p>
    <w:p w14:paraId="CF010000">
      <w:pPr>
        <w:pStyle w:val="Style_7"/>
      </w:pPr>
      <w:r>
        <w:t>В случае возникновения событий информационной безопасности в инфраструктуре Исполнителя, которые могут повлечь за собой возникновение инцидентов информационной безопасности в Системе и/или ЦОД ППК (далее – Событие ИБ) Исполнитель обязан уведомить Заказчика и Министерство информационного развития и связи Пермского края в течение 1 календарного дня с момента обнаружения События ИБ с подробным описанием причины возникновения, принятых мер по устранению События ИБ, принятые меры по недопущению возникновения аналогичного события ИБ в дальнейшем.</w:t>
      </w:r>
    </w:p>
    <w:p w14:paraId="D0010000">
      <w:pPr>
        <w:pStyle w:val="Style_7"/>
      </w:pPr>
      <w:r>
        <w:t>Имена и пароли, используемые Исполнителем, атрибуты доступа и иная предоставленная Заказчиком для оказания услуг в рамках настоящего ТЗ, информация:</w:t>
      </w:r>
    </w:p>
    <w:p w14:paraId="D1010000">
      <w:pPr>
        <w:pStyle w:val="Style_7"/>
        <w:numPr>
          <w:ilvl w:val="0"/>
          <w:numId w:val="8"/>
        </w:numPr>
      </w:pPr>
      <w:r>
        <w:t>должна передаваться с использованием способов, исключающих возможность несанкционированного доступа к информации третьих лиц;</w:t>
      </w:r>
    </w:p>
    <w:p w14:paraId="D2010000">
      <w:pPr>
        <w:pStyle w:val="Style_7"/>
        <w:numPr>
          <w:ilvl w:val="0"/>
          <w:numId w:val="8"/>
        </w:numPr>
      </w:pPr>
      <w:r>
        <w:t>не должна храниться в каком-либо электронном виде у Исполнителя (кроме случаев, когда это необходимо для оказания услуг);</w:t>
      </w:r>
    </w:p>
    <w:p w14:paraId="D3010000">
      <w:pPr>
        <w:pStyle w:val="Style_7"/>
        <w:numPr>
          <w:ilvl w:val="0"/>
          <w:numId w:val="8"/>
        </w:numPr>
      </w:pPr>
      <w:r>
        <w:t>не должна использоваться после оказания услуг, после передачи Заказчику должна быть уничтожена Исполнителем по окончании оказания услуг.</w:t>
      </w:r>
    </w:p>
    <w:p w14:paraId="D4010000">
      <w:pPr>
        <w:pStyle w:val="Style_7"/>
      </w:pPr>
      <w:r>
        <w:t>В рамках оказания услуг Исполнитель должен соблюдать следующие правила парольной политики (длина паролей должна быть не менее 10 символов, пароли должны содержать буквы верхнего и нижнего регистра (A-Я, A-Z, a-я, a-z), специальные символы (!, », №, %, *, /), в паролях не должно быть персонифицированной информации (имен, адресов, даты рождения, телефонов)).</w:t>
      </w:r>
    </w:p>
    <w:p w14:paraId="D5010000">
      <w:pPr>
        <w:pStyle w:val="Style_7"/>
      </w:pPr>
      <w:r>
        <w:t>Уничтожение информации на машинных или бумажных носителях должно сопровождаться актом уничтожения носителя конфиденциальной информации.</w:t>
      </w:r>
    </w:p>
    <w:p w14:paraId="D6010000">
      <w:pPr>
        <w:pStyle w:val="Style_7"/>
      </w:pPr>
      <w:r>
        <w:t>Уничтожение бумажных носителей осуществляется специальными средствами (шредер), уничтожение информации на электронных носителях совершается путем записи случайной последовательности на место удаленной информации в освобождаемую область диска. Для большей надежности может быть выполнено несколько циклов затирания. Акт уничтожения носителя конфиденциальной информации, подготовленный Исполнителем в произвольной форме, должен быть предоставлен (при необходимости) в составе отчетной документации.</w:t>
      </w:r>
    </w:p>
    <w:p w14:paraId="D7010000">
      <w:pPr>
        <w:pStyle w:val="Style_7"/>
      </w:pPr>
      <w:r>
        <w:t>Внесение изменений в состав системы защиты информации Системы в рамках оказания услуг в соответствии с настоящим ТЗ не входит в состав услуг по сопровождению и эксплуатации Системы.</w:t>
      </w:r>
    </w:p>
    <w:p w14:paraId="D8010000">
      <w:pPr>
        <w:pStyle w:val="Style_7"/>
      </w:pPr>
      <w:r>
        <w:t>Исполнителю в ходе оказания услуг в рамках настоящего ТЗ запрещается:</w:t>
      </w:r>
    </w:p>
    <w:p w14:paraId="D9010000">
      <w:pPr>
        <w:pStyle w:val="Style_7"/>
        <w:numPr>
          <w:ilvl w:val="0"/>
          <w:numId w:val="9"/>
        </w:numPr>
      </w:pPr>
      <w:r>
        <w:t>удалять сервисные учетные записи и иные учетные записи, созданные Заказчиком на виртуальных серверах Системы для обеспечения корректного функционирования Системы, без согласования с Заказчиком;</w:t>
      </w:r>
    </w:p>
    <w:p w14:paraId="DA010000">
      <w:pPr>
        <w:pStyle w:val="Style_7"/>
        <w:numPr>
          <w:ilvl w:val="0"/>
          <w:numId w:val="9"/>
        </w:numPr>
      </w:pPr>
      <w:r>
        <w:t>самостоятельно менять пароли от сервисных учетных записей и иных учетных записей, созданных Заказчиком на виртуальных серверах Системы для обеспечения корректного функционирования Системы, без согласования с Заказчиком;</w:t>
      </w:r>
    </w:p>
    <w:p w14:paraId="DB010000">
      <w:pPr>
        <w:pStyle w:val="Style_7"/>
        <w:numPr>
          <w:ilvl w:val="0"/>
          <w:numId w:val="9"/>
        </w:numPr>
      </w:pPr>
      <w:r>
        <w:t>ограничивать доступ Заказчика до виртуальных серверов Системы;</w:t>
      </w:r>
    </w:p>
    <w:p w14:paraId="DC010000">
      <w:pPr>
        <w:pStyle w:val="Style_7"/>
        <w:numPr>
          <w:ilvl w:val="0"/>
          <w:numId w:val="9"/>
        </w:numPr>
      </w:pPr>
      <w:r>
        <w:t>удалять или самостоятельно вносить изменения в установленное ПО на виртуальные сервера Системы, реализующее функции антивирусной защиты информации, защиты от несанкционированного доступа, аудита Системы, резервного копирования, мониторинга событий.</w:t>
      </w:r>
    </w:p>
    <w:p w14:paraId="DD010000">
      <w:pPr>
        <w:pStyle w:val="Style_7"/>
      </w:pPr>
      <w:r>
        <w:t>Оказание услуг не должно предусматривать изменения реализованных решений по защите информации в Системе и не должно оказывать негативного влияния на защищенность Системы в целом.</w:t>
      </w:r>
    </w:p>
    <w:p w14:paraId="DE010000">
      <w:pPr>
        <w:pStyle w:val="Style_7"/>
      </w:pPr>
      <w:r>
        <w:t>При оказании услуг в рамках настоящего ТЗ доступ Исполнителя к ресурсам Заказчика, в том числе в ЦОД ППК, для подключения к виртуальным серверам Системы должен осуществляться только по защищенному каналу связи с использованием средств криптографической защиты информации и должен быть прекращен после оказания услуг. Средства криптографической защиты информации (VipNet Client – сеть 1321) приобретаются Исполнителем самостоятельно в рамках цены договора. В соответствии с пунктом 1 части 1 статьи 33 Федерального закона от 5 апреля 2013 г. № 44-ФЗ «О договорной системе в сфере закупок товаров, работ, услуг для обеспечения государственных и муниципальных нужд» приобретение эквивалента не допустимо в связи с необходимостью обеспечения совместимости и взаимодействия с эксплуатируемой Заказчиком системой криптографической защиты информации и защищенной сетью VipNet.</w:t>
      </w:r>
    </w:p>
    <w:p w14:paraId="DF010000">
      <w:pPr>
        <w:pStyle w:val="Style_7"/>
      </w:pPr>
      <w:r>
        <w:t>К автоматизированным рабочим местам Исполнителя, с которых осуществляется подключение к Системе в ходе оказания услуг, должна быть исключена возможность несанкционированного доступа третьих лиц. На автоматизированных рабочих местах Исполнителя, с которых осуществляется подключение к Системе в ходе оказания услуг, должна быть обеспечена антивирусная защита информации. При этом для доступа к инфраструктуре Заказчика должны использоваться средства вычислительной техники, которые не используются в личных целях и к которым применяются корпоративные меры Исполнителя по информационной безопасности.</w:t>
      </w:r>
    </w:p>
    <w:p w14:paraId="E0010000">
      <w:pPr>
        <w:pStyle w:val="Style_7"/>
      </w:pPr>
      <w:r>
        <w:t xml:space="preserve">Исполнителю в рамках оказания услуг рекомендуется соблюдать следующие базовые меры по информационной безопасности, а именно: </w:t>
      </w:r>
    </w:p>
    <w:p w14:paraId="E1010000">
      <w:pPr>
        <w:pStyle w:val="Style_7"/>
      </w:pPr>
      <w:r>
        <w:t xml:space="preserve">– </w:t>
      </w:r>
      <w:r>
        <w:t xml:space="preserve">двухфакторная аутентификация пользователей; </w:t>
      </w:r>
    </w:p>
    <w:p w14:paraId="E2010000">
      <w:pPr>
        <w:pStyle w:val="Style_7"/>
      </w:pPr>
      <w:r>
        <w:t xml:space="preserve">– </w:t>
      </w:r>
      <w:r>
        <w:t xml:space="preserve">защита почтовых сервисов от фишинга; </w:t>
      </w:r>
    </w:p>
    <w:p w14:paraId="E3010000">
      <w:pPr>
        <w:pStyle w:val="Style_7"/>
      </w:pPr>
      <w:r>
        <w:t xml:space="preserve">– </w:t>
      </w:r>
      <w:r>
        <w:t xml:space="preserve">защищенный обмен файлами и информацией через файловое хранилище; </w:t>
      </w:r>
    </w:p>
    <w:p w14:paraId="E4010000">
      <w:pPr>
        <w:pStyle w:val="Style_7"/>
      </w:pPr>
      <w:r>
        <w:t xml:space="preserve">– </w:t>
      </w:r>
      <w:r>
        <w:t>обеспечение процесса управления уязвимостями.</w:t>
      </w:r>
    </w:p>
    <w:p w14:paraId="E5010000">
      <w:pPr>
        <w:pStyle w:val="Style_7"/>
      </w:pPr>
      <w:r>
        <w:t>Исполнитель должен ограничить круг лиц, привлекаемых к оказанию услуг в рамках настоящего ТЗ, а также предоставлять минимально достаточный уровень доступа уполномоченным специалистам в зависимости от должностных обязанностей в рамках оказания услуг. При этом рекомендуется осуществлять усиленный контроль при подключении к инфраструктуре Заказчика в нерабочее время Заказчика.</w:t>
      </w:r>
    </w:p>
    <w:p w14:paraId="E6010000">
      <w:pPr>
        <w:pStyle w:val="Style_7"/>
      </w:pPr>
      <w:r>
        <w:t>В ходе оказания услуг запрещается использование Исполнителем следующего ПО для удаленного управления (TeamViewer, AnyDesk, AmmyAdmin, AeroAdmin, Radmin, LiteManager, Удаленный рабочий стол Chrome, Microsoft Remote Assistance, Microsoft Remote Desktop) для подключения к инфраструктуре Заказчика.</w:t>
      </w:r>
    </w:p>
    <w:p w14:paraId="E7010000">
      <w:pPr>
        <w:pStyle w:val="Style_7"/>
      </w:pPr>
      <w:r>
        <w:t>По требованию Заказчика и с целью повышения защищенности ресурсов Системы порядок предоставления доступа к ресурсам ЦОД ППК Заказчика может быть усилен дополнительными мерами по защите информации с предварительным уведомлением Исполнителя не менее, чем за 5 рабочих дней. Реализация дополнительных мер обеспечивается Заказчиком.</w:t>
      </w:r>
    </w:p>
    <w:p w14:paraId="E8010000">
      <w:bookmarkStart w:id="62" w:name="__RefHeading___24"/>
      <w:bookmarkEnd w:id="62"/>
      <w:pPr>
        <w:pStyle w:val="Style_12"/>
        <w:widowControl w:val="1"/>
        <w:ind w:firstLine="0" w:left="851"/>
      </w:pPr>
      <w:bookmarkStart w:id="63" w:name="_Ref134634930"/>
      <w:bookmarkStart w:id="64" w:name="_Ref499291831"/>
      <w:bookmarkStart w:id="65" w:name="_Ref406517554"/>
      <w:r>
        <w:t xml:space="preserve">Требования к услугам по </w:t>
      </w:r>
      <w:bookmarkEnd w:id="63"/>
      <w:bookmarkEnd w:id="64"/>
      <w:bookmarkEnd w:id="65"/>
      <w:r>
        <w:t>сопровождению и эксплуатации Системы</w:t>
      </w:r>
    </w:p>
    <w:p w14:paraId="E9010000">
      <w:pPr>
        <w:pStyle w:val="Style_7"/>
        <w:rPr>
          <w:rStyle w:val="Style_26_ch"/>
        </w:rPr>
      </w:pPr>
      <w:r>
        <w:rPr>
          <w:rStyle w:val="Style_26_ch"/>
        </w:rPr>
        <w:t>Оказание услуг происходит в рамках этапов 1 – 3 после выполнения Подготовительных мероприятий.</w:t>
      </w:r>
    </w:p>
    <w:p w14:paraId="EA010000">
      <w:pPr>
        <w:pStyle w:val="Style_7"/>
      </w:pPr>
      <w:r>
        <w:t xml:space="preserve">Состав услуг, оказываемых на каждом этапе, приведен в таблице ниже </w:t>
      </w:r>
      <w:r>
        <w:rPr>
          <w:rStyle w:val="Style_26_ch"/>
        </w:rPr>
        <w:t>(</w:t>
      </w:r>
      <w:r>
        <w:rPr>
          <w:rStyle w:val="Style_26_ch"/>
        </w:rPr>
        <w:fldChar w:fldCharType="begin"/>
      </w:r>
      <w:r>
        <w:rPr>
          <w:rStyle w:val="Style_26_ch"/>
        </w:rPr>
        <w:instrText>REF Таблица_6 \h</w:instrText>
      </w:r>
      <w:r>
        <w:rPr>
          <w:rStyle w:val="Style_26_ch"/>
        </w:rPr>
        <w:fldChar w:fldCharType="separate"/>
      </w:r>
      <w:r>
        <w:rPr>
          <w:rStyle w:val="Style_26_ch"/>
        </w:rPr>
        <w:t>Таблица 4</w:t>
      </w:r>
      <w:r>
        <w:rPr>
          <w:rStyle w:val="Style_26_ch"/>
        </w:rPr>
        <w:fldChar w:fldCharType="end"/>
      </w:r>
      <w:r>
        <w:rPr>
          <w:rStyle w:val="Style_26_ch"/>
        </w:rPr>
        <w:t>)</w:t>
      </w:r>
      <w:r>
        <w:t>.</w:t>
      </w:r>
    </w:p>
    <w:p w14:paraId="EB010000">
      <w:pPr>
        <w:pStyle w:val="Style_13"/>
      </w:pPr>
      <w:bookmarkStart w:id="66" w:name="Таблица_6"/>
      <w:bookmarkStart w:id="67" w:name="_Ref145004575"/>
      <w:r>
        <w:t xml:space="preserve">Таблица </w:t>
      </w:r>
      <w:r>
        <w:t>4</w:t>
      </w:r>
      <w:bookmarkEnd w:id="66"/>
      <w:bookmarkEnd w:id="67"/>
      <w:r>
        <w:t xml:space="preserve"> – Услуги по сопровождению и эксплуатации Системы</w:t>
      </w:r>
    </w:p>
    <w:tbl>
      <w:tblPr>
        <w:tblStyle w:val="Style_14"/>
        <w:tblW w:type="auto" w:w="0"/>
        <w:jc w:val="left"/>
        <w:tblInd w:type="dxa" w:w="109"/>
        <w:tblLayout w:type="fixed"/>
        <w:tblCellMar>
          <w:top w:type="dxa" w:w="0"/>
          <w:left w:type="dxa" w:w="108"/>
          <w:bottom w:type="dxa" w:w="0"/>
          <w:right w:type="dxa" w:w="108"/>
        </w:tblCellMar>
      </w:tblPr>
      <w:tblGrid>
        <w:gridCol w:w="1322"/>
        <w:gridCol w:w="8175"/>
      </w:tblGrid>
      <w:tr>
        <w:trPr>
          <w:trHeight w:hRule="atLeast" w:val="397"/>
          <w:tblHeader/>
        </w:trPr>
        <w:tc>
          <w:tcPr>
            <w:tcW w:type="dxa" w:w="1322"/>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EC010000">
            <w:pPr>
              <w:pStyle w:val="Style_27"/>
              <w:rPr>
                <w:sz w:val="22"/>
              </w:rPr>
            </w:pPr>
            <w:r>
              <w:rPr>
                <w:rStyle w:val="Style_26_ch"/>
                <w:sz w:val="22"/>
              </w:rPr>
              <w:t>Этап</w:t>
            </w:r>
          </w:p>
        </w:tc>
        <w:tc>
          <w:tcPr>
            <w:tcW w:type="dxa" w:w="8175"/>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ED010000">
            <w:pPr>
              <w:pStyle w:val="Style_27"/>
              <w:rPr>
                <w:sz w:val="22"/>
              </w:rPr>
            </w:pPr>
            <w:r>
              <w:rPr>
                <w:sz w:val="22"/>
              </w:rPr>
              <w:t>Услуга</w:t>
            </w:r>
          </w:p>
        </w:tc>
      </w:tr>
      <w:tr>
        <w:trPr>
          <w:trHeight w:hRule="atLeast" w:val="397"/>
        </w:trPr>
        <w:tc>
          <w:tcPr>
            <w:tcW w:type="dxa" w:w="1322"/>
            <w:vMerge w:val="restart"/>
            <w:tcBorders>
              <w:top w:color="000000" w:sz="4" w:val="double"/>
              <w:left w:color="000000" w:sz="4" w:val="single"/>
              <w:bottom w:color="000000" w:sz="4" w:val="single"/>
              <w:right w:color="000000" w:sz="4" w:val="single"/>
            </w:tcBorders>
            <w:tcMar>
              <w:top w:type="dxa" w:w="0"/>
              <w:left w:type="dxa" w:w="108"/>
              <w:bottom w:type="dxa" w:w="0"/>
              <w:right w:type="dxa" w:w="108"/>
            </w:tcMar>
          </w:tcPr>
          <w:p w14:paraId="EE010000">
            <w:pPr>
              <w:pStyle w:val="Style_22"/>
              <w:rPr>
                <w:sz w:val="22"/>
              </w:rPr>
            </w:pPr>
            <w:r>
              <w:rPr>
                <w:rStyle w:val="Style_26_ch"/>
                <w:sz w:val="22"/>
              </w:rPr>
              <w:t>1 (первый) этап</w:t>
            </w:r>
          </w:p>
        </w:tc>
        <w:tc>
          <w:tcPr>
            <w:tcW w:type="dxa" w:w="8175"/>
            <w:tcBorders>
              <w:top w:color="000000" w:sz="4" w:val="double"/>
              <w:left w:color="000000" w:sz="4" w:val="single"/>
              <w:bottom w:color="000000" w:sz="4" w:val="single"/>
              <w:right w:color="000000" w:sz="4" w:val="single"/>
            </w:tcBorders>
            <w:tcMar>
              <w:top w:type="dxa" w:w="0"/>
              <w:left w:type="dxa" w:w="108"/>
              <w:bottom w:type="dxa" w:w="0"/>
              <w:right w:type="dxa" w:w="108"/>
            </w:tcMar>
          </w:tcPr>
          <w:p w14:paraId="EF010000">
            <w:pPr>
              <w:pStyle w:val="Style_22"/>
              <w:widowControl w:val="1"/>
              <w:spacing w:line="320" w:lineRule="exact"/>
              <w:ind/>
              <w:rPr>
                <w:sz w:val="22"/>
              </w:rPr>
            </w:pPr>
            <w:r>
              <w:rPr>
                <w:sz w:val="22"/>
              </w:rPr>
              <w:t>Услуга по поддержке Пользователей</w:t>
            </w:r>
          </w:p>
        </w:tc>
      </w:tr>
      <w:tr>
        <w:trPr>
          <w:trHeight w:hRule="atLeast" w:val="397"/>
        </w:trPr>
        <w:tc>
          <w:tcPr>
            <w:tcW w:type="dxa" w:w="1322"/>
            <w:gridSpan w:val="1"/>
            <w:vMerge w:val="continue"/>
            <w:tcBorders>
              <w:top w:color="000000" w:sz="4" w:val="double"/>
              <w:left w:color="000000" w:sz="4" w:val="single"/>
              <w:bottom w:color="000000" w:sz="4" w:val="single"/>
              <w:right w:color="000000" w:sz="4" w:val="single"/>
            </w:tcBorders>
            <w:tcMar>
              <w:top w:type="dxa" w:w="0"/>
              <w:left w:type="dxa" w:w="108"/>
              <w:bottom w:type="dxa" w:w="0"/>
              <w:right w:type="dxa" w:w="108"/>
            </w:tcMar>
          </w:tcPr>
          <w:p/>
        </w:tc>
        <w:tc>
          <w:tcPr>
            <w:tcW w:type="dxa" w:w="81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0010000">
            <w:pPr>
              <w:pStyle w:val="Style_22"/>
              <w:widowControl w:val="1"/>
              <w:spacing w:line="320" w:lineRule="exact"/>
              <w:ind/>
              <w:rPr>
                <w:sz w:val="22"/>
              </w:rPr>
            </w:pPr>
            <w:r>
              <w:rPr>
                <w:sz w:val="22"/>
              </w:rPr>
              <w:t>Услуга по решению инцидентов</w:t>
            </w:r>
          </w:p>
        </w:tc>
      </w:tr>
      <w:tr>
        <w:trPr>
          <w:trHeight w:hRule="atLeast" w:val="397"/>
        </w:trPr>
        <w:tc>
          <w:tcPr>
            <w:tcW w:type="dxa" w:w="1322"/>
            <w:gridSpan w:val="1"/>
            <w:vMerge w:val="continue"/>
            <w:tcBorders>
              <w:top w:color="000000" w:sz="4" w:val="double"/>
              <w:left w:color="000000" w:sz="4" w:val="single"/>
              <w:bottom w:color="000000" w:sz="4" w:val="single"/>
              <w:right w:color="000000" w:sz="4" w:val="single"/>
            </w:tcBorders>
            <w:tcMar>
              <w:top w:type="dxa" w:w="0"/>
              <w:left w:type="dxa" w:w="108"/>
              <w:bottom w:type="dxa" w:w="0"/>
              <w:right w:type="dxa" w:w="108"/>
            </w:tcMar>
          </w:tcPr>
          <w:p/>
        </w:tc>
        <w:tc>
          <w:tcPr>
            <w:tcW w:type="dxa" w:w="81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1010000">
            <w:pPr>
              <w:pStyle w:val="Style_22"/>
              <w:widowControl w:val="1"/>
              <w:spacing w:line="320" w:lineRule="exact"/>
              <w:ind/>
              <w:rPr>
                <w:sz w:val="22"/>
              </w:rPr>
            </w:pPr>
            <w:r>
              <w:rPr>
                <w:sz w:val="22"/>
              </w:rPr>
              <w:t>Услуга по мониторингу и обеспечению доступности и работоспособности (производительности) Системы</w:t>
            </w:r>
          </w:p>
        </w:tc>
      </w:tr>
      <w:tr>
        <w:trPr>
          <w:trHeight w:hRule="atLeast" w:val="397"/>
        </w:trPr>
        <w:tc>
          <w:tcPr>
            <w:tcW w:type="dxa" w:w="1322"/>
            <w:gridSpan w:val="1"/>
            <w:vMerge w:val="continue"/>
            <w:tcBorders>
              <w:top w:color="000000" w:sz="4" w:val="double"/>
              <w:left w:color="000000" w:sz="4" w:val="single"/>
              <w:bottom w:color="000000" w:sz="4" w:val="single"/>
              <w:right w:color="000000" w:sz="4" w:val="single"/>
            </w:tcBorders>
            <w:tcMar>
              <w:top w:type="dxa" w:w="0"/>
              <w:left w:type="dxa" w:w="108"/>
              <w:bottom w:type="dxa" w:w="0"/>
              <w:right w:type="dxa" w:w="108"/>
            </w:tcMar>
          </w:tcPr>
          <w:p/>
        </w:tc>
        <w:tc>
          <w:tcPr>
            <w:tcW w:type="dxa" w:w="81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2010000">
            <w:pPr>
              <w:pStyle w:val="Style_22"/>
              <w:widowControl w:val="1"/>
              <w:spacing w:line="320" w:lineRule="exact"/>
              <w:ind/>
              <w:rPr>
                <w:sz w:val="22"/>
              </w:rPr>
            </w:pPr>
            <w:r>
              <w:rPr>
                <w:sz w:val="22"/>
              </w:rPr>
              <w:t>Услуга по регламентному обслуживанию</w:t>
            </w:r>
          </w:p>
        </w:tc>
      </w:tr>
      <w:tr>
        <w:trPr>
          <w:trHeight w:hRule="atLeast" w:val="397"/>
        </w:trPr>
        <w:tc>
          <w:tcPr>
            <w:tcW w:type="dxa" w:w="1322"/>
            <w:gridSpan w:val="1"/>
            <w:vMerge w:val="continue"/>
            <w:tcBorders>
              <w:top w:color="000000" w:sz="4" w:val="double"/>
              <w:left w:color="000000" w:sz="4" w:val="single"/>
              <w:bottom w:color="000000" w:sz="4" w:val="single"/>
              <w:right w:color="000000" w:sz="4" w:val="single"/>
            </w:tcBorders>
            <w:tcMar>
              <w:top w:type="dxa" w:w="0"/>
              <w:left w:type="dxa" w:w="108"/>
              <w:bottom w:type="dxa" w:w="0"/>
              <w:right w:type="dxa" w:w="108"/>
            </w:tcMar>
          </w:tcPr>
          <w:p/>
        </w:tc>
        <w:tc>
          <w:tcPr>
            <w:tcW w:type="dxa" w:w="81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3010000">
            <w:pPr>
              <w:pStyle w:val="Style_22"/>
              <w:widowControl w:val="1"/>
              <w:spacing w:line="320" w:lineRule="exact"/>
              <w:ind/>
              <w:rPr>
                <w:sz w:val="22"/>
              </w:rPr>
            </w:pPr>
            <w:r>
              <w:rPr>
                <w:sz w:val="22"/>
              </w:rPr>
              <w:t>Услуга по обеспечению обновления Системы и устранению уязвимостей Системы по запросу Заказчика</w:t>
            </w:r>
          </w:p>
        </w:tc>
      </w:tr>
      <w:tr>
        <w:trPr>
          <w:trHeight w:hRule="atLeast" w:val="397"/>
        </w:trPr>
        <w:tc>
          <w:tcPr>
            <w:tcW w:type="dxa" w:w="1322"/>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4010000">
            <w:pPr>
              <w:pStyle w:val="Style_22"/>
              <w:rPr>
                <w:rStyle w:val="Style_26_ch"/>
                <w:sz w:val="22"/>
              </w:rPr>
            </w:pPr>
            <w:r>
              <w:rPr>
                <w:rStyle w:val="Style_26_ch"/>
                <w:sz w:val="22"/>
              </w:rPr>
              <w:t>2 (второй) этап</w:t>
            </w:r>
          </w:p>
        </w:tc>
        <w:tc>
          <w:tcPr>
            <w:tcW w:type="dxa" w:w="81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5010000">
            <w:pPr>
              <w:pStyle w:val="Style_22"/>
              <w:widowControl w:val="1"/>
              <w:spacing w:line="320" w:lineRule="exact"/>
              <w:ind/>
              <w:rPr>
                <w:sz w:val="22"/>
              </w:rPr>
            </w:pPr>
            <w:r>
              <w:rPr>
                <w:sz w:val="22"/>
              </w:rPr>
              <w:t>Услуга по поддержке Пользователей</w:t>
            </w:r>
          </w:p>
        </w:tc>
      </w:tr>
      <w:tr>
        <w:trPr>
          <w:trHeight w:hRule="atLeast" w:val="397"/>
        </w:trPr>
        <w:tc>
          <w:tcPr>
            <w:tcW w:type="dxa" w:w="1322"/>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81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6010000">
            <w:pPr>
              <w:pStyle w:val="Style_22"/>
              <w:widowControl w:val="1"/>
              <w:spacing w:line="320" w:lineRule="exact"/>
              <w:ind/>
              <w:rPr>
                <w:sz w:val="22"/>
              </w:rPr>
            </w:pPr>
            <w:r>
              <w:rPr>
                <w:sz w:val="22"/>
              </w:rPr>
              <w:t>Услуга по решению инцидентов</w:t>
            </w:r>
          </w:p>
        </w:tc>
      </w:tr>
      <w:tr>
        <w:trPr>
          <w:trHeight w:hRule="atLeast" w:val="397"/>
        </w:trPr>
        <w:tc>
          <w:tcPr>
            <w:tcW w:type="dxa" w:w="1322"/>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81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7010000">
            <w:pPr>
              <w:pStyle w:val="Style_22"/>
              <w:widowControl w:val="1"/>
              <w:spacing w:line="320" w:lineRule="exact"/>
              <w:ind/>
              <w:rPr>
                <w:sz w:val="22"/>
              </w:rPr>
            </w:pPr>
            <w:r>
              <w:rPr>
                <w:sz w:val="22"/>
              </w:rPr>
              <w:t>Услуга по мониторингу и обеспечению доступности и работоспособности (производительности) Системы</w:t>
            </w:r>
          </w:p>
        </w:tc>
      </w:tr>
      <w:tr>
        <w:trPr>
          <w:trHeight w:hRule="atLeast" w:val="397"/>
        </w:trPr>
        <w:tc>
          <w:tcPr>
            <w:tcW w:type="dxa" w:w="1322"/>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81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8010000">
            <w:pPr>
              <w:pStyle w:val="Style_22"/>
              <w:widowControl w:val="1"/>
              <w:spacing w:line="320" w:lineRule="exact"/>
              <w:ind/>
              <w:rPr>
                <w:sz w:val="22"/>
              </w:rPr>
            </w:pPr>
            <w:r>
              <w:rPr>
                <w:sz w:val="22"/>
              </w:rPr>
              <w:t>Услуга по регламентному обслуживанию и устранению уязвимостей Системы по запросу Заказчика</w:t>
            </w:r>
          </w:p>
        </w:tc>
      </w:tr>
      <w:tr>
        <w:trPr>
          <w:trHeight w:hRule="atLeast" w:val="397"/>
        </w:trPr>
        <w:tc>
          <w:tcPr>
            <w:tcW w:type="dxa" w:w="1322"/>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81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9010000">
            <w:pPr>
              <w:pStyle w:val="Style_22"/>
              <w:widowControl w:val="1"/>
              <w:spacing w:line="320" w:lineRule="exact"/>
              <w:ind/>
              <w:rPr>
                <w:sz w:val="22"/>
              </w:rPr>
            </w:pPr>
            <w:r>
              <w:rPr>
                <w:sz w:val="22"/>
              </w:rPr>
              <w:t>Услуга по обеспечению обновления Системы и устранению уязвимостей Системы по запросу Заказчика</w:t>
            </w:r>
          </w:p>
        </w:tc>
      </w:tr>
      <w:tr>
        <w:trPr>
          <w:trHeight w:hRule="atLeast" w:val="397"/>
        </w:trPr>
        <w:tc>
          <w:tcPr>
            <w:tcW w:type="dxa" w:w="1322"/>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A010000">
            <w:pPr>
              <w:pStyle w:val="Style_22"/>
              <w:rPr>
                <w:rStyle w:val="Style_26_ch"/>
                <w:sz w:val="22"/>
              </w:rPr>
            </w:pPr>
            <w:r>
              <w:rPr>
                <w:rStyle w:val="Style_26_ch"/>
                <w:sz w:val="22"/>
              </w:rPr>
              <w:t>3 (третий) этап</w:t>
            </w:r>
          </w:p>
        </w:tc>
        <w:tc>
          <w:tcPr>
            <w:tcW w:type="dxa" w:w="81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B010000">
            <w:pPr>
              <w:pStyle w:val="Style_22"/>
              <w:widowControl w:val="1"/>
              <w:spacing w:line="320" w:lineRule="exact"/>
              <w:ind/>
              <w:rPr>
                <w:sz w:val="22"/>
              </w:rPr>
            </w:pPr>
            <w:r>
              <w:rPr>
                <w:sz w:val="22"/>
              </w:rPr>
              <w:t>Услуга по поддержке Пользователей</w:t>
            </w:r>
          </w:p>
        </w:tc>
      </w:tr>
      <w:tr>
        <w:trPr>
          <w:trHeight w:hRule="atLeast" w:val="397"/>
        </w:trPr>
        <w:tc>
          <w:tcPr>
            <w:tcW w:type="dxa" w:w="1322"/>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81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C010000">
            <w:pPr>
              <w:pStyle w:val="Style_22"/>
              <w:widowControl w:val="1"/>
              <w:spacing w:line="320" w:lineRule="exact"/>
              <w:ind/>
              <w:rPr>
                <w:sz w:val="22"/>
              </w:rPr>
            </w:pPr>
            <w:r>
              <w:rPr>
                <w:sz w:val="22"/>
              </w:rPr>
              <w:t>Услуга по решению инцидентов</w:t>
            </w:r>
          </w:p>
        </w:tc>
      </w:tr>
      <w:tr>
        <w:trPr>
          <w:trHeight w:hRule="atLeast" w:val="397"/>
        </w:trPr>
        <w:tc>
          <w:tcPr>
            <w:tcW w:type="dxa" w:w="1322"/>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81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D010000">
            <w:pPr>
              <w:pStyle w:val="Style_22"/>
              <w:widowControl w:val="1"/>
              <w:spacing w:line="320" w:lineRule="exact"/>
              <w:ind/>
              <w:rPr>
                <w:sz w:val="22"/>
              </w:rPr>
            </w:pPr>
            <w:r>
              <w:rPr>
                <w:sz w:val="22"/>
              </w:rPr>
              <w:t>Услуга по мониторингу и обеспечению доступности и работоспособности (производительности) Системы</w:t>
            </w:r>
          </w:p>
        </w:tc>
      </w:tr>
      <w:tr>
        <w:trPr>
          <w:trHeight w:hRule="atLeast" w:val="397"/>
        </w:trPr>
        <w:tc>
          <w:tcPr>
            <w:tcW w:type="dxa" w:w="1322"/>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81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E010000">
            <w:pPr>
              <w:pStyle w:val="Style_22"/>
              <w:widowControl w:val="1"/>
              <w:spacing w:line="320" w:lineRule="exact"/>
              <w:ind/>
              <w:rPr>
                <w:sz w:val="22"/>
              </w:rPr>
            </w:pPr>
            <w:r>
              <w:rPr>
                <w:sz w:val="22"/>
              </w:rPr>
              <w:t>Услуга по регламентному обслуживанию</w:t>
            </w:r>
          </w:p>
        </w:tc>
      </w:tr>
      <w:tr>
        <w:trPr>
          <w:trHeight w:hRule="atLeast" w:val="397"/>
        </w:trPr>
        <w:tc>
          <w:tcPr>
            <w:tcW w:type="dxa" w:w="1322"/>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81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F010000">
            <w:pPr>
              <w:pStyle w:val="Style_22"/>
              <w:widowControl w:val="1"/>
              <w:spacing w:line="320" w:lineRule="exact"/>
              <w:ind/>
              <w:rPr>
                <w:sz w:val="22"/>
              </w:rPr>
            </w:pPr>
            <w:r>
              <w:rPr>
                <w:sz w:val="22"/>
              </w:rPr>
              <w:t>Услуга по обеспечению обновления Системы и устранению уязвимостей Системы по запросу Заказчика</w:t>
            </w:r>
          </w:p>
        </w:tc>
      </w:tr>
    </w:tbl>
    <w:p w14:paraId="00020000">
      <w:bookmarkStart w:id="68" w:name="__RefHeading___25"/>
      <w:bookmarkEnd w:id="68"/>
      <w:pPr>
        <w:pStyle w:val="Style_20"/>
        <w:keepLines w:val="1"/>
        <w:widowControl w:val="1"/>
        <w:numPr>
          <w:ilvl w:val="2"/>
        </w:numPr>
        <w:ind w:firstLine="0" w:left="851"/>
      </w:pPr>
      <w:bookmarkStart w:id="69" w:name="_Ref127525036"/>
      <w:r>
        <w:t xml:space="preserve">Требования к мероприятиям по подготовке к оказанию услуг по </w:t>
      </w:r>
      <w:bookmarkEnd w:id="69"/>
      <w:r>
        <w:t>сопровождению и эксплуатации Системы</w:t>
      </w:r>
    </w:p>
    <w:p w14:paraId="01020000">
      <w:pPr>
        <w:pStyle w:val="Style_7"/>
      </w:pPr>
      <w:bookmarkStart w:id="70" w:name="_Hlk104566888"/>
      <w:r>
        <w:t>После заключения договора Исполнитель проводит Подготовительные мероприятия, которые включают: проведение организационно-штатных мероприятий Исполнителем, проверку готовности технических и программных средств, в том числе готовность средств мониторинга для обеспечения непрерывного функционирования Системы.</w:t>
      </w:r>
      <w:bookmarkEnd w:id="70"/>
    </w:p>
    <w:p w14:paraId="02020000">
      <w:pPr>
        <w:pStyle w:val="Style_7"/>
      </w:pPr>
      <w:r>
        <w:t>Подготовительные мероприятия должны быть завершены Исполнителем после заключения договора в срок, указанный в пункте 5.1 ТЗ. Вся предусмотренная пунктом 5.1 ТЗ документация должна быть предоставлена Исполнителем после заключения договора в срок, указанный в пункте 5.1 ТЗ.</w:t>
      </w:r>
    </w:p>
    <w:p w14:paraId="03020000">
      <w:pPr>
        <w:pStyle w:val="Style_7"/>
      </w:pPr>
      <w:r>
        <w:t xml:space="preserve">Результат выполнения Подготовительных мероприятий фиксируется Сторонами в Протоколе проверки результатов Подготовительных мероприятий (Приложение </w:t>
      </w:r>
      <w:r>
        <w:fldChar w:fldCharType="begin"/>
      </w:r>
      <w:r>
        <w:instrText>REF прил_В \h</w:instrText>
      </w:r>
      <w:r>
        <w:fldChar w:fldCharType="separate"/>
      </w:r>
      <w:r>
        <w:t>В</w:t>
      </w:r>
      <w:r>
        <w:fldChar w:fldCharType="end"/>
      </w:r>
      <w:r>
        <w:t xml:space="preserve"> к настоящему ТЗ), который подписывается Сторонами в срок, указанный в пункте 5.1ТЗ.</w:t>
      </w:r>
    </w:p>
    <w:p w14:paraId="04020000">
      <w:pPr>
        <w:pStyle w:val="Style_7"/>
      </w:pPr>
      <w:r>
        <w:t>Исполнитель в сроки, указанные пункте 5.1 настоящего ТЗ, в рамках Подготовительных мероприятий должен:</w:t>
      </w:r>
    </w:p>
    <w:p w14:paraId="05020000">
      <w:pPr>
        <w:pStyle w:val="Style_15"/>
        <w:widowControl w:val="1"/>
        <w:numPr>
          <w:ilvl w:val="2"/>
          <w:numId w:val="10"/>
        </w:numPr>
        <w:spacing w:line="360" w:lineRule="auto"/>
        <w:ind w:hanging="283" w:left="1134"/>
      </w:pPr>
      <w:r>
        <w:t>Определить и направить официальным письмом Заказчику документ «Перечень уполномоченных специалистов Исполнителя», содержащий контактную информацию (ФИО, должность, адрес рабочей электронной почты, номер телефона) лиц, ответственных за оказание услуг со стороны Исполнителя, в том числе ответственного за информационную безопасность.</w:t>
      </w:r>
    </w:p>
    <w:p w14:paraId="06020000">
      <w:pPr>
        <w:pStyle w:val="Style_15"/>
        <w:widowControl w:val="1"/>
        <w:numPr>
          <w:ilvl w:val="2"/>
          <w:numId w:val="10"/>
        </w:numPr>
        <w:spacing w:line="360" w:lineRule="auto"/>
        <w:ind w:hanging="283" w:left="1134"/>
      </w:pPr>
      <w:r>
        <w:t xml:space="preserve">Запросить у Заказчика проектную и эксплуатационную документацию на Систему. </w:t>
      </w:r>
    </w:p>
    <w:p w14:paraId="07020000">
      <w:pPr>
        <w:pStyle w:val="Style_15"/>
        <w:widowControl w:val="1"/>
        <w:spacing w:line="360" w:lineRule="auto"/>
        <w:ind w:firstLine="0" w:left="1134"/>
      </w:pPr>
      <w:bookmarkStart w:id="71" w:name="_Hlk127810180"/>
      <w:r>
        <w:t>Заказчик в свою очередь должен предоставить запрошенные документы любым способом по своему усмотрению или уведомить Исполнителя об отсутствии запрошенных документов, если они не разработаны.</w:t>
      </w:r>
      <w:bookmarkEnd w:id="71"/>
    </w:p>
    <w:p w14:paraId="08020000">
      <w:pPr>
        <w:pStyle w:val="Style_15"/>
        <w:widowControl w:val="1"/>
        <w:numPr>
          <w:ilvl w:val="2"/>
          <w:numId w:val="10"/>
        </w:numPr>
        <w:spacing w:line="360" w:lineRule="auto"/>
        <w:ind w:hanging="283" w:left="1134"/>
      </w:pPr>
      <w:r>
        <w:t>Запросить официальным письмом список ответственных лиц со стороны Заказчика для подготовки Исполнителем требуемой в соответствии с пунктом </w:t>
      </w:r>
      <w:r>
        <w:fldChar w:fldCharType="begin"/>
      </w:r>
      <w:r>
        <w:instrText>REF _Ref113871733 \n \h</w:instrText>
      </w:r>
      <w:r>
        <w:fldChar w:fldCharType="separate"/>
      </w:r>
      <w:r>
        <w:t>5.1</w:t>
      </w:r>
      <w:r>
        <w:fldChar w:fldCharType="end"/>
      </w:r>
      <w:r>
        <w:t xml:space="preserve"> ТЗ документации.</w:t>
      </w:r>
    </w:p>
    <w:p w14:paraId="09020000">
      <w:pPr>
        <w:pStyle w:val="Style_15"/>
        <w:widowControl w:val="1"/>
        <w:spacing w:line="360" w:lineRule="auto"/>
        <w:ind w:firstLine="0" w:left="1134"/>
      </w:pPr>
      <w:r>
        <w:t>Заказчик в свою очередь должен предоставить официальным письмом перечень ответственных лиц со стороны Заказчика.</w:t>
      </w:r>
    </w:p>
    <w:p w14:paraId="0A020000">
      <w:pPr>
        <w:pStyle w:val="Style_15"/>
        <w:widowControl w:val="1"/>
        <w:numPr>
          <w:ilvl w:val="2"/>
          <w:numId w:val="10"/>
        </w:numPr>
        <w:spacing w:line="360" w:lineRule="auto"/>
        <w:ind w:hanging="284" w:left="1135"/>
      </w:pPr>
      <w:r>
        <w:t>Обеспечить актуализацию или разработку (в случае отсутствия у Заказчика анкет) анкеты резервного копирования виртуальных машин, анкеты постановки на инфраструктурный мониторинг, анкеты постановки на функциональный мониторинг, анкеты настройки очереди в СУИ ПК, анкеты подключения к системе управления репозиториями кода, анкеты настройки нагрузочного тестирования, анкеты предоставления доступа к виртуальным машинам.</w:t>
      </w:r>
    </w:p>
    <w:p w14:paraId="0B020000">
      <w:pPr>
        <w:pStyle w:val="Style_15"/>
        <w:widowControl w:val="1"/>
        <w:spacing w:line="360" w:lineRule="auto"/>
        <w:ind w:firstLine="0" w:left="1134"/>
      </w:pPr>
      <w:r>
        <w:t>Перечисленные анкеты предоставить Заказчику любым способом по усмотрению Заказчика.</w:t>
      </w:r>
    </w:p>
    <w:p w14:paraId="0C020000">
      <w:pPr>
        <w:pStyle w:val="Style_15"/>
        <w:widowControl w:val="1"/>
        <w:numPr>
          <w:ilvl w:val="2"/>
          <w:numId w:val="10"/>
        </w:numPr>
        <w:spacing w:line="360" w:lineRule="auto"/>
        <w:ind w:hanging="283" w:left="1134"/>
      </w:pPr>
      <w:r>
        <w:t xml:space="preserve">Запросить у Заказчика доступ к СУИ ПК ответственным специалистам Исполнителя. </w:t>
      </w:r>
    </w:p>
    <w:p w14:paraId="0D020000">
      <w:pPr>
        <w:pStyle w:val="Style_15"/>
        <w:widowControl w:val="1"/>
        <w:spacing w:line="360" w:lineRule="auto"/>
        <w:ind w:firstLine="0" w:left="1134"/>
      </w:pPr>
      <w:r>
        <w:t xml:space="preserve">Исполнитель получает доступ к СУИ ПК путем направления соответствующих запросов посредством РСАА ПК, по ссылке </w:t>
      </w:r>
      <w:r>
        <w:t>https</w:t>
      </w:r>
      <w:r>
        <w:t>://office.permkrai.ru/lk/register. Атрибуты доступа предоставляются Заказчиком любым способом по усмотрению Заказчика после получения соответствующей заявки от Исполнителя.</w:t>
      </w:r>
    </w:p>
    <w:p w14:paraId="0E020000">
      <w:pPr>
        <w:pStyle w:val="Style_15"/>
        <w:widowControl w:val="1"/>
        <w:numPr>
          <w:ilvl w:val="2"/>
          <w:numId w:val="10"/>
        </w:numPr>
        <w:spacing w:line="360" w:lineRule="auto"/>
        <w:ind w:hanging="283" w:left="1134"/>
      </w:pPr>
      <w:r>
        <w:t>Разработать и направить Заказчику любым способом по усмотрению Заказчика проект документа «Единый регламент оказания услуг», который должен содержать:</w:t>
      </w:r>
    </w:p>
    <w:p w14:paraId="0F020000">
      <w:pPr>
        <w:pStyle w:val="Style_16"/>
        <w:numPr>
          <w:ilvl w:val="1"/>
        </w:numPr>
      </w:pPr>
      <w:r>
        <w:t>подробное описание порядка оказания каждой услуги этапа;</w:t>
      </w:r>
    </w:p>
    <w:p w14:paraId="10020000">
      <w:pPr>
        <w:pStyle w:val="Style_16"/>
        <w:numPr>
          <w:ilvl w:val="1"/>
        </w:numPr>
      </w:pPr>
      <w:r>
        <w:t>документ «График выполнения регламентных мероприятий», включая инструкции по выполнению регламентных мероприятий;</w:t>
      </w:r>
    </w:p>
    <w:p w14:paraId="11020000">
      <w:pPr>
        <w:pStyle w:val="Style_16"/>
        <w:numPr>
          <w:ilvl w:val="1"/>
        </w:numPr>
      </w:pPr>
      <w:r>
        <w:t>шаблон документа «План обновления»;</w:t>
      </w:r>
    </w:p>
    <w:p w14:paraId="12020000">
      <w:pPr>
        <w:pStyle w:val="Style_16"/>
        <w:numPr>
          <w:ilvl w:val="1"/>
        </w:numPr>
      </w:pPr>
      <w:r>
        <w:t>документ «Матрица эскалации инцидентов»;</w:t>
      </w:r>
    </w:p>
    <w:p w14:paraId="13020000">
      <w:pPr>
        <w:pStyle w:val="Style_16"/>
        <w:numPr>
          <w:ilvl w:val="1"/>
        </w:numPr>
      </w:pPr>
      <w:r>
        <w:t>порядок обработки обращений и инцидентов в СУИ ПК.</w:t>
      </w:r>
    </w:p>
    <w:p w14:paraId="14020000">
      <w:pPr>
        <w:pStyle w:val="Style_15"/>
        <w:widowControl w:val="1"/>
        <w:numPr>
          <w:ilvl w:val="2"/>
          <w:numId w:val="10"/>
        </w:numPr>
        <w:spacing w:line="360" w:lineRule="auto"/>
        <w:ind w:hanging="283" w:left="1134"/>
      </w:pPr>
      <w:r>
        <w:t>Направить запрос Заказчику на дополнительную настройку СУИ ПК в соответствии с Графиком выполнения регламентных мероприятий, Матрицей эскалации инцидентов для обеспечения поддержки Пользователей и непрерывного функционирования Системы.</w:t>
      </w:r>
    </w:p>
    <w:p w14:paraId="15020000">
      <w:pPr>
        <w:pStyle w:val="Style_15"/>
        <w:widowControl w:val="1"/>
        <w:spacing w:line="360" w:lineRule="auto"/>
        <w:ind w:firstLine="0" w:left="1134"/>
      </w:pPr>
      <w:r>
        <w:t>Заказчик в свою очередь обеспечивает дополнительную настройку СУИ ПК в соответствии с заполненной Исполнителем анкетой настройки очереди в СУИ ПК.</w:t>
      </w:r>
    </w:p>
    <w:p w14:paraId="16020000">
      <w:pPr>
        <w:pStyle w:val="Style_15"/>
        <w:widowControl w:val="1"/>
        <w:numPr>
          <w:ilvl w:val="2"/>
          <w:numId w:val="10"/>
        </w:numPr>
        <w:spacing w:line="360" w:lineRule="auto"/>
        <w:ind w:hanging="283" w:left="1134"/>
      </w:pPr>
      <w:r>
        <w:t>Запросить у Заказчика доступ к Системе ответственным специалистам Исполнителя путем направления соответствующих запросов посредством РСАА ПК (при необходимости).</w:t>
      </w:r>
    </w:p>
    <w:p w14:paraId="17020000">
      <w:pPr>
        <w:pStyle w:val="Style_15"/>
        <w:widowControl w:val="1"/>
        <w:spacing w:line="360" w:lineRule="auto"/>
        <w:ind w:firstLine="0" w:left="1134"/>
      </w:pPr>
      <w:r>
        <w:t>Атрибуты доступа предоставляются Заказчиком любым способом по усмотрению Заказчика после получения соответствующей заявки от Исполнителя.</w:t>
      </w:r>
    </w:p>
    <w:p w14:paraId="18020000">
      <w:pPr>
        <w:pStyle w:val="Style_15"/>
        <w:widowControl w:val="1"/>
        <w:numPr>
          <w:ilvl w:val="2"/>
          <w:numId w:val="10"/>
        </w:numPr>
        <w:spacing w:line="360" w:lineRule="auto"/>
        <w:ind w:hanging="283" w:left="1134"/>
      </w:pPr>
      <w:r>
        <w:t>Запросить у Заказчика доступ к виртуальным машинам Системы ответственным специалистам Исполнителя (при необходимости).</w:t>
      </w:r>
    </w:p>
    <w:p w14:paraId="19020000">
      <w:pPr>
        <w:pStyle w:val="Style_15"/>
        <w:widowControl w:val="1"/>
        <w:spacing w:line="360" w:lineRule="auto"/>
        <w:ind w:firstLine="0" w:left="1134"/>
      </w:pPr>
      <w:r>
        <w:t>Атрибуты доступа предоставляются Заказчиком любым способом по усмотрению Заказчика после получения соответствующей заявки от Исполнителя, содержащей заполненную Исполнителем анкету предоставления доступа к виртуальным машинам.</w:t>
      </w:r>
    </w:p>
    <w:p w14:paraId="1A020000">
      <w:pPr>
        <w:pStyle w:val="Style_15"/>
        <w:widowControl w:val="1"/>
        <w:numPr>
          <w:ilvl w:val="2"/>
          <w:numId w:val="10"/>
        </w:numPr>
        <w:spacing w:line="360" w:lineRule="auto"/>
        <w:ind w:hanging="283" w:left="1134"/>
      </w:pPr>
      <w:r>
        <w:t>Запросить у Заказчика доступ к базам данных (далее – БД) Системы ответственным специалистам Исполнителя (при необходимости).</w:t>
      </w:r>
    </w:p>
    <w:p w14:paraId="1B020000">
      <w:pPr>
        <w:pStyle w:val="Style_15"/>
        <w:widowControl w:val="1"/>
        <w:spacing w:line="360" w:lineRule="auto"/>
        <w:ind w:firstLine="0" w:left="1134"/>
      </w:pPr>
      <w:r>
        <w:t>Атрибуты доступа предоставляются Заказчиком любым способом по усмотрению Заказчика после получения соответствующего запроса от Исполнителя.</w:t>
      </w:r>
    </w:p>
    <w:p w14:paraId="1C020000">
      <w:pPr>
        <w:pStyle w:val="Style_15"/>
        <w:widowControl w:val="1"/>
        <w:numPr>
          <w:ilvl w:val="2"/>
          <w:numId w:val="10"/>
        </w:numPr>
        <w:spacing w:line="360" w:lineRule="auto"/>
        <w:ind w:hanging="283" w:left="1134"/>
      </w:pPr>
      <w:r>
        <w:t>Запросить доступ к системе мониторинга Заказчика для подключения ответственных специалистов Исполнителя.</w:t>
      </w:r>
    </w:p>
    <w:p w14:paraId="1D020000">
      <w:pPr>
        <w:pStyle w:val="Style_15"/>
        <w:widowControl w:val="1"/>
        <w:spacing w:line="360" w:lineRule="auto"/>
        <w:ind w:firstLine="0" w:left="1134"/>
      </w:pPr>
      <w:r>
        <w:t>Атрибуты доступа предоставляются Заказчиком любым способом по усмотрению Заказчика после получения соответствующей заявки от Исполнителя.</w:t>
      </w:r>
    </w:p>
    <w:p w14:paraId="1E020000">
      <w:pPr>
        <w:pStyle w:val="Style_15"/>
        <w:widowControl w:val="1"/>
        <w:numPr>
          <w:ilvl w:val="2"/>
          <w:numId w:val="10"/>
        </w:numPr>
        <w:spacing w:line="360" w:lineRule="auto"/>
        <w:ind w:hanging="284" w:left="1135"/>
      </w:pPr>
      <w:r>
        <w:t>Направить запрос Заказчику на дополнительную настройку системы мониторинга.</w:t>
      </w:r>
    </w:p>
    <w:p w14:paraId="1F020000">
      <w:pPr>
        <w:pStyle w:val="Style_28"/>
        <w:widowControl w:val="1"/>
        <w:numPr>
          <w:ilvl w:val="0"/>
          <w:numId w:val="0"/>
        </w:numPr>
        <w:spacing w:line="360" w:lineRule="auto"/>
        <w:ind w:firstLine="0" w:left="1134"/>
      </w:pPr>
      <w:r>
        <w:t>Заказчик обеспечивает дополнительную настройку системы мониторинга в соответствии с заполненными Исполнителем анкетой постановки на инфраструктурный мониторинг и анкетой постановки на функциональный мониторинг.</w:t>
      </w:r>
    </w:p>
    <w:p w14:paraId="20020000">
      <w:pPr>
        <w:pStyle w:val="Style_15"/>
        <w:widowControl w:val="1"/>
        <w:spacing w:line="360" w:lineRule="auto"/>
        <w:ind w:firstLine="0" w:left="1134"/>
      </w:pPr>
      <w:r>
        <w:t>По завершению настройки Исполнитель осуществляет проверку средств мониторинга.</w:t>
      </w:r>
    </w:p>
    <w:p w14:paraId="21020000">
      <w:pPr>
        <w:pStyle w:val="Style_15"/>
        <w:widowControl w:val="1"/>
        <w:numPr>
          <w:ilvl w:val="2"/>
          <w:numId w:val="10"/>
        </w:numPr>
        <w:spacing w:line="360" w:lineRule="auto"/>
        <w:ind w:hanging="283" w:left="1134"/>
      </w:pPr>
      <w:r>
        <w:t>Направить запрос Заказчику на дополнительную настройку регламентных мероприятий.</w:t>
      </w:r>
    </w:p>
    <w:p w14:paraId="22020000">
      <w:pPr>
        <w:pStyle w:val="Style_15"/>
        <w:widowControl w:val="1"/>
        <w:spacing w:line="360" w:lineRule="auto"/>
        <w:ind w:firstLine="0" w:left="1134"/>
      </w:pPr>
      <w:r>
        <w:t>Заказчик обеспечивает дополнительную настройку регламентных мероприятий в соответствии с заполненными Исполнителем анкетой резервного копирования виртуальных машин и анкетой настройки нагрузочного тестирования.</w:t>
      </w:r>
    </w:p>
    <w:p w14:paraId="23020000">
      <w:pPr>
        <w:pStyle w:val="Style_15"/>
        <w:widowControl w:val="1"/>
        <w:numPr>
          <w:ilvl w:val="2"/>
          <w:numId w:val="10"/>
        </w:numPr>
        <w:spacing w:line="360" w:lineRule="auto"/>
        <w:ind w:hanging="283" w:left="1134"/>
      </w:pPr>
      <w:r>
        <w:t>Направить запрос Заказчику на подключение к системе управления репозиториями кода.</w:t>
      </w:r>
    </w:p>
    <w:p w14:paraId="24020000">
      <w:pPr>
        <w:pStyle w:val="Style_15"/>
        <w:widowControl w:val="1"/>
        <w:spacing w:line="360" w:lineRule="auto"/>
        <w:ind w:firstLine="0" w:left="1134"/>
      </w:pPr>
      <w:r>
        <w:t>Заказчик обеспечивает подключение к системе управления репозиториями кода в соответствии с заполненной Исполнителем анкетой подключения к системе управления репозиториями кода.</w:t>
      </w:r>
    </w:p>
    <w:p w14:paraId="25020000">
      <w:pPr>
        <w:pStyle w:val="Style_15"/>
        <w:widowControl w:val="1"/>
        <w:spacing w:line="360" w:lineRule="auto"/>
        <w:ind w:firstLine="0" w:left="1134"/>
      </w:pPr>
      <w:r>
        <w:t>Заказчик обеспечивает подключение к системе управления репозиториями кода в соответствии с заполненной Исполнителем Анкетой подключения к системе управления репозиториями кода.</w:t>
      </w:r>
    </w:p>
    <w:p w14:paraId="26020000">
      <w:pPr>
        <w:pStyle w:val="Style_15"/>
        <w:keepLines w:val="1"/>
        <w:widowControl w:val="1"/>
        <w:spacing w:line="360" w:lineRule="auto"/>
        <w:ind w:firstLine="709" w:left="0"/>
      </w:pPr>
      <w:r>
        <w:t>О любых изменениях контактной информации уполномоченных специалистов Стороны должны уведомить друг друга в течение 5 (пяти) рабочих дней с момента возникновения таких изменений.</w:t>
      </w:r>
    </w:p>
    <w:p w14:paraId="27020000">
      <w:pPr>
        <w:pStyle w:val="Style_15"/>
        <w:keepLines w:val="1"/>
        <w:widowControl w:val="1"/>
        <w:spacing w:line="360" w:lineRule="auto"/>
        <w:ind w:firstLine="709" w:left="0"/>
      </w:pPr>
      <w:r>
        <w:t>Организация сопровождения и эксплуатации Системы в рамках Подготовительных мероприятий не должна нарушать штатное функционирование Системы.</w:t>
      </w:r>
    </w:p>
    <w:p w14:paraId="28020000">
      <w:bookmarkStart w:id="72" w:name="__RefHeading___26"/>
      <w:bookmarkEnd w:id="72"/>
      <w:pPr>
        <w:pStyle w:val="Style_20"/>
        <w:widowControl w:val="1"/>
        <w:numPr>
          <w:ilvl w:val="2"/>
        </w:numPr>
        <w:tabs>
          <w:tab w:leader="none" w:pos="709" w:val="clear"/>
          <w:tab w:leader="none" w:pos="1701" w:val="left"/>
          <w:tab w:leader="none" w:pos="1843" w:val="left"/>
        </w:tabs>
        <w:ind w:firstLine="0" w:left="851"/>
      </w:pPr>
      <w:bookmarkStart w:id="73" w:name="_Ref499296266"/>
      <w:r>
        <w:t>Требования к услугам этапов</w:t>
      </w:r>
      <w:bookmarkEnd w:id="73"/>
      <w:r>
        <w:t xml:space="preserve"> 1-3</w:t>
      </w:r>
    </w:p>
    <w:p w14:paraId="29020000">
      <w:pPr>
        <w:pStyle w:val="Style_7"/>
      </w:pPr>
      <w:r>
        <w:t xml:space="preserve">Основными задачами оказания услуг этапов 1-3 являются: </w:t>
      </w:r>
    </w:p>
    <w:p w14:paraId="2A020000">
      <w:pPr>
        <w:pStyle w:val="Style_16"/>
        <w:widowControl w:val="1"/>
        <w:ind w:firstLine="851" w:left="0"/>
      </w:pPr>
      <w:r>
        <w:t>обеспечение постоянной оперативной технической, консультационной поддержки Заказчика;</w:t>
      </w:r>
    </w:p>
    <w:p w14:paraId="2B020000">
      <w:pPr>
        <w:pStyle w:val="Style_16"/>
        <w:widowControl w:val="1"/>
        <w:ind w:firstLine="851" w:left="0"/>
      </w:pPr>
      <w:r>
        <w:t>обеспечение консультационной поддержки Пользователей по обращениям, маршрутизированным на Исполнителя;</w:t>
      </w:r>
    </w:p>
    <w:p w14:paraId="2C020000">
      <w:pPr>
        <w:pStyle w:val="Style_16"/>
        <w:widowControl w:val="1"/>
        <w:ind w:firstLine="851" w:left="0"/>
      </w:pPr>
      <w:r>
        <w:t>устранение уязвимостей ПО Системы;</w:t>
      </w:r>
    </w:p>
    <w:p w14:paraId="2D020000">
      <w:pPr>
        <w:pStyle w:val="Style_16"/>
        <w:widowControl w:val="1"/>
        <w:ind w:firstLine="851" w:left="0"/>
        <w:rPr>
          <w:sz w:val="26"/>
        </w:rPr>
      </w:pPr>
      <w:r>
        <w:t>решение инцидентов;</w:t>
      </w:r>
    </w:p>
    <w:p w14:paraId="2E020000">
      <w:pPr>
        <w:pStyle w:val="Style_16"/>
        <w:widowControl w:val="1"/>
        <w:ind w:firstLine="851" w:left="0"/>
      </w:pPr>
      <w:r>
        <w:t>оперативная установка обновлений;</w:t>
      </w:r>
    </w:p>
    <w:p w14:paraId="2F020000">
      <w:pPr>
        <w:pStyle w:val="Style_16"/>
        <w:widowControl w:val="1"/>
        <w:ind w:firstLine="851" w:left="0"/>
      </w:pPr>
      <w:r>
        <w:t>настройка Системы;</w:t>
      </w:r>
    </w:p>
    <w:p w14:paraId="30020000">
      <w:pPr>
        <w:pStyle w:val="Style_16"/>
        <w:widowControl w:val="1"/>
        <w:ind w:firstLine="851" w:left="0"/>
      </w:pPr>
      <w:r>
        <w:t>диагностика сбоев;</w:t>
      </w:r>
    </w:p>
    <w:p w14:paraId="31020000">
      <w:pPr>
        <w:pStyle w:val="Style_16"/>
        <w:widowControl w:val="1"/>
        <w:ind w:firstLine="851" w:left="0"/>
      </w:pPr>
      <w:r>
        <w:t>осуществление мониторинга доступности и работоспособности (производительности) Системы;</w:t>
      </w:r>
    </w:p>
    <w:p w14:paraId="32020000">
      <w:pPr>
        <w:pStyle w:val="Style_16"/>
        <w:widowControl w:val="1"/>
        <w:ind w:firstLine="851" w:left="0"/>
      </w:pPr>
      <w:r>
        <w:t>обеспечение режима работы (доступность) Системы;</w:t>
      </w:r>
    </w:p>
    <w:p w14:paraId="33020000">
      <w:pPr>
        <w:pStyle w:val="Style_16"/>
        <w:widowControl w:val="1"/>
        <w:ind w:firstLine="851" w:left="0"/>
      </w:pPr>
      <w:r>
        <w:t>обеспечение работоспособности (производительности) Системы;</w:t>
      </w:r>
    </w:p>
    <w:p w14:paraId="34020000">
      <w:pPr>
        <w:pStyle w:val="Style_16"/>
        <w:widowControl w:val="1"/>
        <w:ind w:firstLine="851" w:left="0"/>
      </w:pPr>
      <w:r>
        <w:t>восстановление работоспособности Системы при нештатных ситуациях.</w:t>
      </w:r>
    </w:p>
    <w:p w14:paraId="35020000">
      <w:pPr>
        <w:pStyle w:val="Style_7"/>
      </w:pPr>
      <w:r>
        <w:t>Услуги должны оказываться на основании Единого регламента оказания услуг, разработанного Исполнителем и согласованного с Заказчиком в рамках Подготовительных мероприятий. Единый регламент оказания услуг может быть актуализирован и согласован с Заказчиком в течение текущего этапа оказания услуг, в том числе, по требованию Заказчика. Актуализированный Единый регламент оказания услуг сдается в составе комплекта отчетной документации текущего этапа и начинает действовать с указанной в нем даты.</w:t>
      </w:r>
    </w:p>
    <w:p w14:paraId="36020000">
      <w:pPr>
        <w:pStyle w:val="Style_7"/>
      </w:pPr>
      <w:r>
        <w:t xml:space="preserve">По результатам </w:t>
      </w:r>
      <w:r>
        <w:rPr>
          <w:rStyle w:val="Style_26_ch"/>
        </w:rPr>
        <w:t>этапа</w:t>
      </w:r>
      <w:r>
        <w:t xml:space="preserve"> оказания услуг Исполнитель формирует Отчет об уровне оказания услуг по требованиям, указанным в пункте 6.1 настоящего ТЗ.</w:t>
      </w:r>
    </w:p>
    <w:p w14:paraId="37020000">
      <w:pPr>
        <w:pStyle w:val="Style_7"/>
      </w:pPr>
      <w:r>
        <w:t xml:space="preserve">В рамках оказания услуг этапа Заказчик вправе запросить у Исполнителя Отчет об уровне оказания услуг за произвольный период времени по форме в соответствии с Приложением Б к настоящему ТЗ. Отчет может быть запрошен как в части его отдельных разделов, так и полностью. Отчет об уровне оказания услуг за произвольный период должен быть предоставлен Исполнителем в адрес Заказчика в сроки, определенные в Приложении </w:t>
      </w:r>
      <w:r>
        <w:fldChar w:fldCharType="begin"/>
      </w:r>
      <w:r>
        <w:instrText>REF Прил_А \h</w:instrText>
      </w:r>
      <w:r>
        <w:fldChar w:fldCharType="separate"/>
      </w:r>
      <w:r>
        <w:t>А</w:t>
      </w:r>
      <w:r>
        <w:fldChar w:fldCharType="end"/>
      </w:r>
      <w:r>
        <w:t xml:space="preserve"> к настоящему ТЗ (Таблица А.3).</w:t>
      </w:r>
    </w:p>
    <w:p w14:paraId="38020000">
      <w:pPr>
        <w:pStyle w:val="Style_7"/>
      </w:pPr>
      <w:r>
        <w:t>Заявки, относящиеся к услуге по поддержке Пользователей, к услуге по решению инцидентов, к услуге по регламентному обслуживанию, к услуге по обеспечению обновления Системы и не участвующие в расчете согласно методике оценки качества по итогам этапа, должны соответствовать следующим критериям:</w:t>
      </w:r>
    </w:p>
    <w:p w14:paraId="39020000">
      <w:pPr>
        <w:pStyle w:val="Style_7"/>
      </w:pPr>
      <w:r>
        <w:t>–</w:t>
      </w:r>
      <w:r>
        <w:tab/>
      </w:r>
      <w:r>
        <w:t>заявки, созданные для тестирования, обучения и созданные по ошибке;</w:t>
      </w:r>
    </w:p>
    <w:p w14:paraId="3A020000">
      <w:pPr>
        <w:pStyle w:val="Style_7"/>
      </w:pPr>
      <w:r>
        <w:t>–</w:t>
      </w:r>
      <w:r>
        <w:tab/>
      </w:r>
      <w:r>
        <w:t>заявки, направленные не по адресу (вопрос Пользователя/Заказчика не относится к зоне ответственности Исполнителя по данному договору);</w:t>
      </w:r>
    </w:p>
    <w:p w14:paraId="3B020000">
      <w:pPr>
        <w:pStyle w:val="Style_7"/>
      </w:pPr>
      <w:r>
        <w:t>–</w:t>
      </w:r>
      <w:r>
        <w:tab/>
      </w:r>
      <w:r>
        <w:t>заявки, имеющие статус «Закрыта (спам)».</w:t>
      </w:r>
    </w:p>
    <w:p w14:paraId="3C020000">
      <w:pPr>
        <w:pStyle w:val="Style_7"/>
      </w:pPr>
      <w:r>
        <w:t>Заявки такого рода должны быть перенесены в Отчет об уровне оказания услуг в дополнительный раздел с исключенными объектами. Для каждой заявки в этом разделе должно быть представлено обоснование в виде комментария, на основании которого принято решение об его исключении (Приложение Б, Таблица Б.12).</w:t>
      </w:r>
    </w:p>
    <w:p w14:paraId="3D020000">
      <w:pPr>
        <w:pStyle w:val="Style_29"/>
        <w:widowControl w:val="1"/>
        <w:numPr>
          <w:ilvl w:val="3"/>
        </w:numPr>
        <w:tabs>
          <w:tab w:leader="none" w:pos="709" w:val="clear"/>
          <w:tab w:leader="none" w:pos="1701" w:val="left"/>
          <w:tab w:leader="none" w:pos="1843" w:val="left"/>
        </w:tabs>
        <w:ind w:firstLine="0" w:left="851"/>
      </w:pPr>
      <w:bookmarkStart w:id="74" w:name="_Ref499306122"/>
      <w:bookmarkEnd w:id="74"/>
      <w:bookmarkStart w:id="75" w:name="_Ref335246258"/>
      <w:bookmarkEnd w:id="75"/>
      <w:bookmarkStart w:id="76" w:name="_Ref350167504"/>
      <w:bookmarkEnd w:id="76"/>
      <w:bookmarkStart w:id="77" w:name="_Ref499306115"/>
      <w:bookmarkEnd w:id="77"/>
      <w:bookmarkStart w:id="78" w:name="_Ref458681442"/>
      <w:bookmarkEnd w:id="78"/>
      <w:bookmarkStart w:id="79" w:name="_Ref458685993"/>
      <w:bookmarkEnd w:id="79"/>
      <w:bookmarkStart w:id="80" w:name="_Ref357070235"/>
      <w:bookmarkEnd w:id="80"/>
      <w:bookmarkStart w:id="81" w:name="_Ref357592255"/>
      <w:bookmarkEnd w:id="81"/>
      <w:bookmarkStart w:id="82" w:name="_Ref357592257"/>
      <w:bookmarkEnd w:id="82"/>
      <w:bookmarkStart w:id="83" w:name="_Ref353183701"/>
      <w:bookmarkEnd w:id="83"/>
      <w:bookmarkStart w:id="84" w:name="_Ref357592260"/>
      <w:bookmarkEnd w:id="84"/>
      <w:bookmarkStart w:id="85" w:name="_Ref356285784"/>
      <w:bookmarkEnd w:id="85"/>
      <w:bookmarkStart w:id="86" w:name="_Ref356547602"/>
      <w:bookmarkEnd w:id="86"/>
      <w:r>
        <w:t>Требования к услуге по поддержке Пользователей</w:t>
      </w:r>
      <w:r>
        <w:t xml:space="preserve"> </w:t>
      </w:r>
    </w:p>
    <w:p w14:paraId="3E020000">
      <w:pPr>
        <w:pStyle w:val="Style_7"/>
      </w:pPr>
      <w:r>
        <w:t xml:space="preserve">В рамках оказания услуги по поддержке Пользователей Исполнитель должен производить своевременную обработку и решение обращений, зарегистрированных в СУИ ПК и маршрутизированных на Исполнителя. </w:t>
      </w:r>
    </w:p>
    <w:p w14:paraId="3F020000">
      <w:pPr>
        <w:pStyle w:val="Style_16"/>
        <w:widowControl w:val="1"/>
        <w:numPr>
          <w:ilvl w:val="0"/>
          <w:numId w:val="0"/>
        </w:numPr>
        <w:ind w:firstLine="851" w:left="0"/>
      </w:pPr>
      <w:r>
        <w:t>Исполнитель должен обеспечить решение следующих видов обращений:</w:t>
      </w:r>
    </w:p>
    <w:p w14:paraId="40020000">
      <w:pPr>
        <w:pStyle w:val="Style_16"/>
        <w:widowControl w:val="1"/>
        <w:ind w:firstLine="851" w:left="0"/>
      </w:pPr>
      <w:r>
        <w:t>консультирование Пользователей/Заказчика по вопросам использования и эксплуатации Системы;</w:t>
      </w:r>
    </w:p>
    <w:p w14:paraId="41020000">
      <w:pPr>
        <w:pStyle w:val="Style_16"/>
        <w:widowControl w:val="1"/>
        <w:ind w:firstLine="851" w:left="0"/>
      </w:pPr>
      <w:r>
        <w:t>настройка конфигурации Системы по запросу Пользователей/Заказчика;</w:t>
      </w:r>
    </w:p>
    <w:p w14:paraId="42020000">
      <w:pPr>
        <w:pStyle w:val="Style_16"/>
        <w:widowControl w:val="1"/>
        <w:ind w:firstLine="851" w:left="0"/>
      </w:pPr>
      <w:r>
        <w:t>настройка прав доступа по запросу Пользователей/Заказчика;</w:t>
      </w:r>
    </w:p>
    <w:p w14:paraId="43020000">
      <w:pPr>
        <w:pStyle w:val="Style_16"/>
        <w:widowControl w:val="1"/>
        <w:ind w:firstLine="851" w:left="0"/>
      </w:pPr>
      <w:r>
        <w:t xml:space="preserve">загрузка и применение данных Росреестра в целях формирования Перечня объектов недвижимого имущества, </w:t>
      </w:r>
      <w:r>
        <w:t>в отношении которых налоговая база определяется как их кадастровая стоимость</w:t>
      </w:r>
      <w:r>
        <w:t>;</w:t>
      </w:r>
    </w:p>
    <w:p w14:paraId="44020000">
      <w:pPr>
        <w:pStyle w:val="Style_16"/>
        <w:widowControl w:val="1"/>
        <w:ind w:firstLine="851" w:left="0"/>
      </w:pPr>
      <w:r>
        <w:t xml:space="preserve">корректировка утвержденного Перечня объектов недвижимого имущества, </w:t>
      </w:r>
      <w:r>
        <w:t>в отношении которых налоговая база определяется как их кадастровая стоимость;</w:t>
      </w:r>
    </w:p>
    <w:p w14:paraId="45020000">
      <w:pPr>
        <w:pStyle w:val="Style_16"/>
        <w:widowControl w:val="1"/>
        <w:ind w:firstLine="851" w:left="0"/>
      </w:pPr>
      <w:r>
        <w:t>формирование выборок на основании данных Системы и загрузка данных в БД;.</w:t>
      </w:r>
    </w:p>
    <w:p w14:paraId="46020000">
      <w:pPr>
        <w:pStyle w:val="Style_16"/>
        <w:widowControl w:val="1"/>
        <w:numPr>
          <w:ilvl w:val="0"/>
          <w:numId w:val="0"/>
        </w:numPr>
        <w:ind w:firstLine="709" w:left="0"/>
      </w:pPr>
      <w:r>
        <w:t>Обработка обращений должна осуществляться с использованием СУИ ПК на основании Единого регламента оказания услуг в соответствии со сроками, параметрами и критериями, приведенными в Приложении А к настоящему ТЗ (Таблица А.1, Таблица А.5).</w:t>
      </w:r>
    </w:p>
    <w:p w14:paraId="47020000">
      <w:pPr>
        <w:pStyle w:val="Style_7"/>
      </w:pPr>
      <w:r>
        <w:t>В рамках анализа полученной заявки Исполнитель проверяет корректность указанного вида обращения (в случае некорректно указанного вида обращения Исполнитель должен изменить вид обращения на корректный).</w:t>
      </w:r>
    </w:p>
    <w:p w14:paraId="48020000">
      <w:pPr>
        <w:pStyle w:val="Style_7"/>
      </w:pPr>
      <w:r>
        <w:t>В случае разделения службы технической поддержки на линии Исполнителя и/или Заказчика, в Едином регламенте оказания услуг должна быть описана каждая линия поддержки, распределены зоны ответственности и функционал. Показатель «Фактический срок обработки обращения» в таком случае для всех линий Исполнителя суммируется.</w:t>
      </w:r>
    </w:p>
    <w:p w14:paraId="49020000">
      <w:pPr>
        <w:pStyle w:val="Style_7"/>
      </w:pPr>
      <w:r>
        <w:t xml:space="preserve">Если для решения вопроса Пользователя необходимо взаимодействие со смежной системой, то формируется заявка в СТП смежной системы или на Заказчика. Обращение Пользователя в таком случае переводится в ожидание (после уведомления Заказчика </w:t>
      </w:r>
      <w:r>
        <w:t>любым способом по усмотрению Заказчика</w:t>
      </w:r>
      <w:r>
        <w:t xml:space="preserve"> с обоснованием причин ожидания) до получения ответа, данный период времени не учитывается в показателе «Фактический срок обработки обращения».</w:t>
      </w:r>
    </w:p>
    <w:p w14:paraId="4A020000">
      <w:pPr>
        <w:pStyle w:val="Style_7"/>
      </w:pPr>
      <w:r>
        <w:t xml:space="preserve">Результаты оказания услуги за </w:t>
      </w:r>
      <w:r>
        <w:rPr>
          <w:rStyle w:val="Style_26_ch"/>
        </w:rPr>
        <w:t>этап</w:t>
      </w:r>
      <w:r>
        <w:t xml:space="preserve"> должны отражаться в </w:t>
      </w:r>
      <w:r>
        <w:t xml:space="preserve">Журнале обращений </w:t>
      </w:r>
      <w:r>
        <w:t xml:space="preserve">Пользователей, по форме согласно Приложению Б к ТЗ (Таблица Б.3) в составе Отчета об уровне оказания услуг. </w:t>
      </w:r>
    </w:p>
    <w:p w14:paraId="4B020000">
      <w:pPr>
        <w:pStyle w:val="Style_7"/>
      </w:pPr>
      <w:r>
        <w:t>В Отчет об уровне оказания услуг должны включаться:</w:t>
      </w:r>
    </w:p>
    <w:p w14:paraId="4C020000">
      <w:pPr>
        <w:pStyle w:val="Style_16"/>
        <w:widowControl w:val="1"/>
        <w:ind w:firstLine="851" w:left="0"/>
      </w:pPr>
      <w:r>
        <w:t xml:space="preserve">все </w:t>
      </w:r>
      <w:r>
        <w:t>обращения, поступившие (зарегистрированные) за текущий этап;</w:t>
      </w:r>
    </w:p>
    <w:p w14:paraId="4D020000">
      <w:pPr>
        <w:pStyle w:val="Style_16"/>
        <w:widowControl w:val="1"/>
        <w:ind w:firstLine="851" w:left="0"/>
      </w:pPr>
      <w:r>
        <w:t>решенные обращения в текущем этапе (перешедшие с предыдущего этапа);</w:t>
      </w:r>
    </w:p>
    <w:p w14:paraId="4E020000">
      <w:pPr>
        <w:pStyle w:val="Style_16"/>
        <w:widowControl w:val="1"/>
        <w:ind w:firstLine="851" w:left="0"/>
      </w:pPr>
      <w:r>
        <w:t>нерешенные в текущем этапе</w:t>
      </w:r>
      <w:r>
        <w:t xml:space="preserve"> обращения (перешедшие с предыдущего этапа, при их наличии).</w:t>
      </w:r>
    </w:p>
    <w:p w14:paraId="4F020000">
      <w:pPr>
        <w:pStyle w:val="Style_7"/>
      </w:pPr>
      <w:r>
        <w:t>Решенным считается обращение, по которому статус соответствующей заявки в СУИ ПК (на момент окончания этапа) – «Закрыта успешно» или «Закрыта (запрошенная информация не предоставлена)».</w:t>
      </w:r>
    </w:p>
    <w:p w14:paraId="50020000">
      <w:pPr>
        <w:pStyle w:val="Style_7"/>
      </w:pPr>
      <w:r>
        <w:t>Оценка качества оказания услуг производится по всем обращениям, которые должны быть включены в Отчет об уровне оказания услуг. Для нерешенных обращений, по которым нарушен регламентный срок обработки обращений, по окончании каждого этапа производится оценка качества оказания услуг, значение параметра «Отклонение фактического срока от контрольного» считается на дату и время окончания каждого этапа.</w:t>
      </w:r>
    </w:p>
    <w:p w14:paraId="51020000">
      <w:pPr>
        <w:pStyle w:val="Style_7"/>
      </w:pPr>
      <w:bookmarkStart w:id="87" w:name="_Hlk133581952"/>
      <w:r>
        <w:t>В случае наличия разногласий сторон приоритетной является информация из СУИ ПК.</w:t>
      </w:r>
      <w:bookmarkEnd w:id="87"/>
    </w:p>
    <w:p w14:paraId="52020000">
      <w:pPr>
        <w:pStyle w:val="Style_30"/>
        <w:widowControl w:val="1"/>
        <w:numPr>
          <w:ilvl w:val="4"/>
        </w:numPr>
        <w:ind w:firstLine="0" w:left="851"/>
      </w:pPr>
      <w:r>
        <w:t>Консультирование Пользователей/Заказчика по вопросам использования и эксплуатации Системы</w:t>
      </w:r>
    </w:p>
    <w:p w14:paraId="53020000">
      <w:pPr>
        <w:pStyle w:val="Style_7"/>
      </w:pPr>
      <w:r>
        <w:t>При получении обращений, маршрутизированных на Исполнителя, Исполнитель должен провести анализ полученной заявки в случае, если в ней присутствует вопрос по работе Системы или требуется дополнительный инструктаж Пользователя/Заказчика. Исполнитель может осуществить запрос дополнительной информации, если сочтет, что имеющихся данных недостаточно для оказания услуги.</w:t>
      </w:r>
    </w:p>
    <w:p w14:paraId="54020000">
      <w:pPr>
        <w:pStyle w:val="Style_30"/>
        <w:widowControl w:val="1"/>
        <w:numPr>
          <w:ilvl w:val="4"/>
        </w:numPr>
        <w:ind w:firstLine="0" w:left="851"/>
      </w:pPr>
      <w:r>
        <w:t xml:space="preserve">Настройка конфигурации Системы по запросу Пользователей/Заказчика </w:t>
      </w:r>
    </w:p>
    <w:p w14:paraId="55020000">
      <w:pPr>
        <w:pStyle w:val="Style_7"/>
      </w:pPr>
      <w:r>
        <w:t xml:space="preserve">Исполнитель должен произвести настройку конфигурации Системы, если это не требует ее доработки или иных крупных изменений в ее работе. </w:t>
      </w:r>
    </w:p>
    <w:p w14:paraId="56020000">
      <w:pPr>
        <w:pStyle w:val="Style_7"/>
      </w:pPr>
      <w:r>
        <w:t>Проведение данных работ должно осуществляться на основании запроса в СУИ ПК, полученного от Пользователя/Заказчика.</w:t>
      </w:r>
    </w:p>
    <w:p w14:paraId="57020000">
      <w:pPr>
        <w:pStyle w:val="Style_30"/>
        <w:widowControl w:val="1"/>
        <w:numPr>
          <w:ilvl w:val="4"/>
        </w:numPr>
        <w:ind w:firstLine="0" w:left="851"/>
      </w:pPr>
      <w:r>
        <w:t>Настройка прав доступа по запросу Пользователей/Заказчика</w:t>
      </w:r>
    </w:p>
    <w:p w14:paraId="58020000">
      <w:pPr>
        <w:pStyle w:val="Style_7"/>
      </w:pPr>
      <w:r>
        <w:t>Пользователь/Заказчик может направить запрос в СУИ ПК для получения доступа к Системе. Исполнитель в свою очередь должен проверить наличие всех необходимых данных в заявке для оказания услуги и провести соответствующие работы.</w:t>
      </w:r>
    </w:p>
    <w:p w14:paraId="59020000">
      <w:pPr>
        <w:pStyle w:val="Style_30"/>
        <w:widowControl w:val="1"/>
        <w:numPr>
          <w:ilvl w:val="4"/>
        </w:numPr>
        <w:ind w:firstLine="0" w:left="851"/>
      </w:pPr>
      <w:r>
        <w:t>Загрузка и применение данных Росреестра в целях формирования Перечня объектов недвижимого имущества, в отношении которых налоговая база определяется как их кадастровая стоимость</w:t>
      </w:r>
    </w:p>
    <w:p w14:paraId="5A020000">
      <w:pPr>
        <w:pStyle w:val="Style_7"/>
      </w:pPr>
      <w:r>
        <w:t>Загрузка данных с актуальной информацией по объектам недвижимости, предоставленных из Росреестра в виде файлов в формате электронных таблиц, производится Исполнителем с целью последующего применения в Системе в ручном режиме с помощью разработки специальных скриптов или использования дополнительного ПО.</w:t>
      </w:r>
    </w:p>
    <w:p w14:paraId="5B020000">
      <w:pPr>
        <w:pStyle w:val="Style_7"/>
      </w:pPr>
      <w:r>
        <w:t>Для корректного применения актуальной информации по объектам недвижимости, предоставленной из Росреестра в виде файлов в формате электронных таблиц, Исполнитель должен осуществить проверку корректности предоставленных данных и при необходимости внести корректировки в исходные данные, предварительно согласовав изменения с Заказчиком.</w:t>
      </w:r>
    </w:p>
    <w:p w14:paraId="5C020000">
      <w:pPr>
        <w:pStyle w:val="Style_7"/>
      </w:pPr>
      <w:r>
        <w:t>Загруженные данные с актуальной информацией по объектам недвижимости должны применяться для обновления значений атрибутов объектов недвижимости, атрибутов их адреса, актуализации связей объектов капитального строительства с земельными участками и родительским зданиям, а также для актуализации других сущностей Системы при наличии по ним данных в исходных файлах из Росреестра. Факт изменения данных в Системе после применения загруженных сведений должен фиксироваться в таблицах аудита БД Системы, а также отображаться на вкладке «История» в соответствующих карточках объектов, по которым было осуществлено обновление данных.</w:t>
      </w:r>
    </w:p>
    <w:p w14:paraId="5D020000">
      <w:pPr>
        <w:pStyle w:val="Style_7"/>
      </w:pPr>
      <w:r>
        <w:t>В случае использования специальных скриптов и/или дополнительного ПО Исполнитель подтверждает и гарантирует, что используемые им специальные скрипты и/или дополнительное ПО не содержат вредоносные компоненты, компоненты, способные нарушить целостность Системы, а также компоненты, способные предоставить третьим лицам доступ, либо возможность доступа к Системе и/или управлению сетью связи Заказчика, а также возможность доступа к конфиденциальной и иной информации. Исполнитель несет ответственность за несоблюдение данного требования, в соответствии с действующим законодательством РФ. В случае нарушения такой гарантии Исполнитель обязуется возместить Заказчику понесенный в этой связи ущерб.</w:t>
      </w:r>
    </w:p>
    <w:p w14:paraId="5E020000">
      <w:pPr>
        <w:pStyle w:val="Style_30"/>
        <w:widowControl w:val="1"/>
        <w:numPr>
          <w:ilvl w:val="4"/>
        </w:numPr>
        <w:ind w:firstLine="0" w:left="851"/>
      </w:pPr>
      <w:r>
        <w:t>Корректировка утвержденного Перечня объектов недвижимого имущества, в отношении которых налоговая база определяется как их кадастровая стоимость</w:t>
      </w:r>
    </w:p>
    <w:p w14:paraId="5F020000">
      <w:pPr>
        <w:pStyle w:val="Style_7"/>
      </w:pPr>
      <w:r>
        <w:t xml:space="preserve">Исполнитель должен произвести корректировку утвержденного Перечня объектов недвижимого имущества, в отношении которых налоговая база определяется как их кадастровая стоимость. </w:t>
      </w:r>
    </w:p>
    <w:p w14:paraId="60020000">
      <w:pPr>
        <w:pStyle w:val="Style_7"/>
      </w:pPr>
      <w:r>
        <w:t>Проведение данных работ должно осуществляться на основании запроса в СУИ ПК, полученного от Пользователя/Заказчика.</w:t>
      </w:r>
    </w:p>
    <w:p w14:paraId="61020000">
      <w:pPr>
        <w:pStyle w:val="Style_30"/>
        <w:widowControl w:val="1"/>
        <w:numPr>
          <w:ilvl w:val="4"/>
        </w:numPr>
        <w:ind w:firstLine="0" w:left="851"/>
      </w:pPr>
      <w:r>
        <w:t>Формирование выборок на основании данных Системы и загрузка данных в БД</w:t>
      </w:r>
    </w:p>
    <w:p w14:paraId="62020000">
      <w:pPr>
        <w:pStyle w:val="Style_7"/>
      </w:pPr>
      <w:r>
        <w:t>Формирование выборок производится Исполнителем с целью предоставления данных из БД Системы в ручном режиме с помощью разработки специальных скриптов или использования дополнительного ПО.</w:t>
      </w:r>
    </w:p>
    <w:p w14:paraId="63020000">
      <w:pPr>
        <w:pStyle w:val="Style_7"/>
      </w:pPr>
      <w:r>
        <w:t>В случае использования специальных скриптов и/или дополнительного ПО Исполнитель подтверждает и гарантирует, что используемые им специальные скрипты и/или дополнительное ПО не содержат вредоносные компоненты, компоненты, способные нарушить целостность Системы, а также компоненты, способные предоставить третьим лицам доступ либо возможность доступа к Системе и/или управлению сетью связи Заказчика, а также возможность доступа к конфиденциальной и иной информации. Исполнитель несет ответственность за несоблюдение данного требования в соответствии с действующим законодательством РФ. В случае нарушения такой гарантии Исполнитель обязуется возместить Заказчику понесенный в этой связи ущерб.</w:t>
      </w:r>
    </w:p>
    <w:p w14:paraId="64020000">
      <w:pPr>
        <w:pStyle w:val="Style_7"/>
      </w:pPr>
      <w:r>
        <w:t>Исполнитель должен осуществлять выгрузки, содержащие информацию по измененным сущностям Системы в случае применения по ним новых загруженных данных, полученных из Росреестра. Аналогичные выгрузки по сравнительному анализу изменений состава объектов, включенных в Перечень объектов недвижимого имущества, в отношении которых налоговая база определяется как их кадастровая стоимость, также должны предоставляться Исполнителем по итогу загрузки и применения новых данных в Системе.</w:t>
      </w:r>
    </w:p>
    <w:p w14:paraId="65020000">
      <w:pPr>
        <w:pStyle w:val="Style_7"/>
      </w:pPr>
      <w:r>
        <w:t>Для возможности передачи информации о составе Перечня объектов недвижимого имущества, в отношении которых налоговая база определяется как их кадастровая стоимость, в ФНС Исполнитель должен осуществлять формирование XML – файла, содержащего информацию об объектах недвижимости, входящих в Перечень. Структура формируемого XML – файла должна соответствовать актуальной и утвержденной в ФНС схеме.</w:t>
      </w:r>
    </w:p>
    <w:p w14:paraId="66020000">
      <w:pPr>
        <w:pStyle w:val="Style_7"/>
      </w:pPr>
      <w:r>
        <w:t>В рамках услуги также могут обрабатываться запросы на загрузку данных в БД Системы.</w:t>
      </w:r>
    </w:p>
    <w:p w14:paraId="67020000">
      <w:pPr>
        <w:pStyle w:val="Style_7"/>
      </w:pPr>
      <w:r>
        <w:t>Запросы на получение выборки на основании данных Системы или загрузку данных в БД могут быть получены только через СУИ ПК от Пользователей/Заказчика. При получении такого вида обращения Исполнитель должен выполнить проверку полноты сведений заполнения поступившего обращения, в случае недостаточности информации производится запрос дополнительной информации.</w:t>
      </w:r>
    </w:p>
    <w:p w14:paraId="68020000">
      <w:pPr>
        <w:pStyle w:val="Style_29"/>
        <w:widowControl w:val="1"/>
        <w:numPr>
          <w:ilvl w:val="3"/>
        </w:numPr>
        <w:tabs>
          <w:tab w:leader="none" w:pos="709" w:val="clear"/>
          <w:tab w:leader="none" w:pos="1701" w:val="left"/>
          <w:tab w:leader="none" w:pos="1843" w:val="left"/>
        </w:tabs>
        <w:ind w:firstLine="0" w:left="851"/>
      </w:pPr>
      <w:r>
        <w:t>Требования к услуге по решению инцидентов</w:t>
      </w:r>
    </w:p>
    <w:p w14:paraId="69020000">
      <w:pPr>
        <w:pStyle w:val="Style_7"/>
      </w:pPr>
      <w:r>
        <w:t>В рамках оказания услуги по решению инцидентов Исполнитель должен обеспечить своевременное решение инцидентов, поступающих через СУИ ПК от Пользователей, Заказчика, систем мониторинга Заказчика, а также всех инцидентов, самостоятельно выявленных Исполнителем в ходе оказания услуг. Обработка инцидентов должна осуществляться с использованием СУИ ПК на основании Единого регламента оказания услуг в соответствии со сроками, параметрами и критериями, приведенными в Приложении </w:t>
      </w:r>
      <w:r>
        <w:fldChar w:fldCharType="begin"/>
      </w:r>
      <w:r>
        <w:instrText>REF Прил_А \h</w:instrText>
      </w:r>
      <w:r>
        <w:fldChar w:fldCharType="separate"/>
      </w:r>
      <w:r>
        <w:t>А</w:t>
      </w:r>
      <w:r>
        <w:fldChar w:fldCharType="end"/>
      </w:r>
      <w:r>
        <w:t xml:space="preserve"> к настоящему ТЗ (Таблица А.1, Таблица А.7).</w:t>
      </w:r>
    </w:p>
    <w:p w14:paraId="6A020000">
      <w:pPr>
        <w:pStyle w:val="Style_7"/>
      </w:pPr>
      <w:r>
        <w:t>Приоритеты инцидентов определяются в соответствии с Приложением А к настоящему ТЗ (Таблица А.6). По итогам анализа полученной заявки Исполнитель проверяет корректность указанного приоритета (в случае некорректно указанного приоритета инцидента Исполнитель должен изменить приоритет на корректный). Если приоритет инцидента необходимо понизить, Исполнитель обязан согласовать данное действие с Заказчиком. Если приоритет инцидента необходимо повысить, согласование с Заказчиком не требуется.</w:t>
      </w:r>
    </w:p>
    <w:p w14:paraId="6B020000">
      <w:pPr>
        <w:pStyle w:val="Style_7"/>
      </w:pPr>
      <w:r>
        <w:t xml:space="preserve">Если для решения инцидента необходимо взаимодействие со смежной системой, то формируется заявка в СТП смежной системы или на Заказчика. Инцидент в таком случае переводится в ожидание (после уведомления Заказчика </w:t>
      </w:r>
      <w:r>
        <w:t>любым способом по усмотрению Заказчика</w:t>
      </w:r>
      <w:r>
        <w:t xml:space="preserve"> с обоснованием причин ожидания) до получения ответа, данный период времени не учитывается в показателе «Фактический срок обработки инцидента».</w:t>
      </w:r>
    </w:p>
    <w:p w14:paraId="6C020000">
      <w:pPr>
        <w:pStyle w:val="Style_7"/>
      </w:pPr>
      <w:r>
        <w:t>Исполнитель при решении инцидентов указывает меры, принятые для решения инцидента, в СУИ ПК. Для инцидентов приоритета «Критический» в сроки, определенные в Приложении </w:t>
      </w:r>
      <w:r>
        <w:fldChar w:fldCharType="begin"/>
      </w:r>
      <w:r>
        <w:instrText>REF Прил_А \h</w:instrText>
      </w:r>
      <w:r>
        <w:fldChar w:fldCharType="separate"/>
      </w:r>
      <w:r>
        <w:t>А</w:t>
      </w:r>
      <w:r>
        <w:fldChar w:fldCharType="end"/>
      </w:r>
      <w:r>
        <w:t xml:space="preserve"> (Таблица А.1, Таблица А.7) к настоящему ТЗ, в СУИ ПК после его закрытия предоставляется подробная информация, которая прикрепляется к инциденту в СУИ ПК:</w:t>
      </w:r>
    </w:p>
    <w:p w14:paraId="6D020000">
      <w:pPr>
        <w:pStyle w:val="Style_16"/>
        <w:widowControl w:val="1"/>
        <w:ind w:firstLine="993" w:left="0"/>
      </w:pPr>
      <w:r>
        <w:t>причины возникновения сбоя;</w:t>
      </w:r>
    </w:p>
    <w:p w14:paraId="6E020000">
      <w:pPr>
        <w:pStyle w:val="Style_16"/>
        <w:widowControl w:val="1"/>
        <w:ind w:firstLine="993" w:left="0"/>
      </w:pPr>
      <w:r>
        <w:t>влияние инцидента на Пользователей и смежные системы;</w:t>
      </w:r>
    </w:p>
    <w:p w14:paraId="6F020000">
      <w:pPr>
        <w:pStyle w:val="Style_16"/>
        <w:widowControl w:val="1"/>
        <w:ind w:firstLine="993" w:left="0"/>
      </w:pPr>
      <w:r>
        <w:t>принятые меры по решению инцидента;</w:t>
      </w:r>
    </w:p>
    <w:p w14:paraId="70020000">
      <w:pPr>
        <w:pStyle w:val="Style_16"/>
        <w:widowControl w:val="1"/>
        <w:ind w:firstLine="993" w:left="0"/>
      </w:pPr>
      <w:r>
        <w:t>сценарии воспроизведения инцидента (при возможности воспроизведения);</w:t>
      </w:r>
    </w:p>
    <w:p w14:paraId="71020000">
      <w:pPr>
        <w:pStyle w:val="Style_16"/>
        <w:widowControl w:val="1"/>
        <w:ind w:firstLine="993" w:left="0"/>
      </w:pPr>
      <w:r>
        <w:t>лог-файл(ы) Системы, позволяющие понять поведение Системы при возникновении инцидента (предоставляются при необходимости или по запросу Заказчика);</w:t>
      </w:r>
    </w:p>
    <w:p w14:paraId="72020000">
      <w:pPr>
        <w:pStyle w:val="Style_16"/>
        <w:widowControl w:val="1"/>
        <w:ind w:firstLine="993" w:left="0"/>
      </w:pPr>
      <w:r>
        <w:t>рекомендации по предотвращению инцидента в будущем.</w:t>
      </w:r>
    </w:p>
    <w:p w14:paraId="73020000">
      <w:pPr>
        <w:pStyle w:val="Style_7"/>
      </w:pPr>
      <w:r>
        <w:t>В случае возникновения нарушения работоспособности Системы, вследствие которого необходимо восстановление данных из резервных копий, Исполнитель должен обеспечить восстановление информации из резервной копии. Восстановление данных из резервной копии должно производиться в сроки, соответствующие приоритету инцидента (Приложение А, Таблица А.7).</w:t>
      </w:r>
    </w:p>
    <w:p w14:paraId="74020000">
      <w:pPr>
        <w:pStyle w:val="Style_7"/>
      </w:pPr>
      <w:r>
        <w:t xml:space="preserve">Результаты оказания услуги за </w:t>
      </w:r>
      <w:r>
        <w:rPr>
          <w:rStyle w:val="Style_26_ch"/>
        </w:rPr>
        <w:t>этап</w:t>
      </w:r>
      <w:r>
        <w:t xml:space="preserve"> должны отражаться в </w:t>
      </w:r>
      <w:r>
        <w:t>Журнале по решению инцидентов</w:t>
      </w:r>
      <w:r>
        <w:t xml:space="preserve">, по форме согласно </w:t>
      </w:r>
      <w:r>
        <w:fldChar w:fldCharType="begin"/>
      </w:r>
      <w:r>
        <w:instrText>HYPERLINK \l "Прил_Б"</w:instrText>
      </w:r>
      <w:r>
        <w:fldChar w:fldCharType="separate"/>
      </w:r>
      <w:r>
        <w:t>Приложению </w:t>
      </w:r>
      <w:r>
        <w:fldChar w:fldCharType="end"/>
      </w:r>
      <w:r>
        <w:t xml:space="preserve">Б к ТЗ (Таблица Б.4), в составе Отчета об уровне оказания услуг. </w:t>
      </w:r>
    </w:p>
    <w:p w14:paraId="75020000">
      <w:pPr>
        <w:pStyle w:val="Style_7"/>
      </w:pPr>
      <w:r>
        <w:t>В Отчет об уровне оказания услуг должны включаться:</w:t>
      </w:r>
    </w:p>
    <w:p w14:paraId="76020000">
      <w:pPr>
        <w:pStyle w:val="Style_16"/>
        <w:widowControl w:val="1"/>
        <w:ind w:firstLine="851" w:left="0"/>
      </w:pPr>
      <w:r>
        <w:t>все инциденты, поступившие (зарегистрированные) за текущий этап;</w:t>
      </w:r>
    </w:p>
    <w:p w14:paraId="77020000">
      <w:pPr>
        <w:pStyle w:val="Style_16"/>
        <w:widowControl w:val="1"/>
        <w:ind w:firstLine="851" w:left="0"/>
      </w:pPr>
      <w:r>
        <w:t>решенные инциденты в текущем этапе (перешедшие с предыдущего этапа);</w:t>
      </w:r>
    </w:p>
    <w:p w14:paraId="78020000">
      <w:pPr>
        <w:pStyle w:val="Style_16"/>
        <w:widowControl w:val="1"/>
        <w:ind w:firstLine="851" w:left="0"/>
      </w:pPr>
      <w:r>
        <w:t>нерешенные в текущем этапе инциденты (перешедшие с предыдущего этапа, при их наличии).</w:t>
      </w:r>
    </w:p>
    <w:p w14:paraId="79020000">
      <w:pPr>
        <w:pStyle w:val="Style_7"/>
      </w:pPr>
      <w:r>
        <w:t>Решенным считается инцидент, по которому статус соответствующей заявки в СУИ ПК (на момент окончания этапа) – «Закрыта успешно» или «Закрыта (запрошенная информация не предоставлена)».</w:t>
      </w:r>
    </w:p>
    <w:p w14:paraId="7A020000">
      <w:pPr>
        <w:pStyle w:val="Style_7"/>
      </w:pPr>
      <w:r>
        <w:t>В случае если инцидент возник в результате сбоя или проведения технических работ на стороне смежной системы или ЦОД ППК, то по таким инцидентам не осуществляется расчет времени внеплановой недоступности.</w:t>
      </w:r>
    </w:p>
    <w:p w14:paraId="7B020000">
      <w:pPr>
        <w:pStyle w:val="Style_7"/>
      </w:pPr>
      <w:r>
        <w:t>Оценка качества оказания услуг производится по всем инцидентам, которые должны быть включены в Отчет об уровне оказания услуг. Для нерешенных инцидентов, по которым нарушен регламентный срок обработки инцидентов, по окончании каждого этапа производится оценка качества оказания услуг, значение параметра «Отклонение фактического срока от контрольного» считается на дату и время окончания каждого этапа.</w:t>
      </w:r>
    </w:p>
    <w:p w14:paraId="7C020000">
      <w:pPr>
        <w:pStyle w:val="Style_7"/>
      </w:pPr>
      <w:r>
        <w:t>В случае наличия разногласий сторон приоритетной является информация из СУИ ПК.</w:t>
      </w:r>
    </w:p>
    <w:p w14:paraId="7D020000">
      <w:pPr>
        <w:pStyle w:val="Style_29"/>
        <w:widowControl w:val="1"/>
        <w:numPr>
          <w:ilvl w:val="3"/>
        </w:numPr>
        <w:tabs>
          <w:tab w:leader="none" w:pos="709" w:val="clear"/>
          <w:tab w:leader="none" w:pos="1701" w:val="left"/>
          <w:tab w:leader="none" w:pos="1843" w:val="left"/>
        </w:tabs>
        <w:ind w:firstLine="0" w:left="851"/>
      </w:pPr>
      <w:r>
        <w:t>Требования к услуге по мониторингу и обеспечению доступности и работоспособности (производительности) Систем</w:t>
      </w:r>
      <w:r>
        <w:t>ы</w:t>
      </w:r>
    </w:p>
    <w:p w14:paraId="7E020000">
      <w:pPr>
        <w:pStyle w:val="Style_7"/>
      </w:pPr>
      <w:r>
        <w:t>Услуга по мониторингу и обеспечению доступности и работоспособности (производительности) Системы должна осуществляться непрерывно в соответствии с требованиями, указанными в Приложении А к настоящему ТЗ (Таблица А.1).</w:t>
      </w:r>
    </w:p>
    <w:p w14:paraId="7F020000">
      <w:pPr>
        <w:pStyle w:val="Style_7"/>
      </w:pPr>
      <w:r>
        <w:t>В рамках оказания услуги по мониторингу и обеспечению доступности и работоспособности (производительности) Системы Исполнитель должен:</w:t>
      </w:r>
    </w:p>
    <w:p w14:paraId="80020000">
      <w:pPr>
        <w:pStyle w:val="Style_16"/>
        <w:widowControl w:val="1"/>
        <w:ind w:firstLine="851" w:left="0"/>
      </w:pPr>
      <w:r>
        <w:t>осуществлять мониторинг доступности и работоспособности (производительности) Системы в соответствии с актуализированными Анкетой постановки на функциональный мониторинг и Анкетой постановки на инфраструктурный мониторинг;</w:t>
      </w:r>
    </w:p>
    <w:p w14:paraId="81020000">
      <w:pPr>
        <w:pStyle w:val="Style_16"/>
        <w:widowControl w:val="1"/>
        <w:ind w:firstLine="851" w:left="0"/>
      </w:pPr>
      <w:r>
        <w:t>обеспечить режим работы (доступность) Системы в соответствии с требованиями, указанными в Приложении А к настоящему ТЗ (Таблица А.1, Таблица А.2);</w:t>
      </w:r>
    </w:p>
    <w:p w14:paraId="82020000">
      <w:pPr>
        <w:pStyle w:val="Style_16"/>
        <w:widowControl w:val="1"/>
        <w:ind w:firstLine="851" w:left="0"/>
      </w:pPr>
      <w:r>
        <w:t>обеспечить работоспособность (производительность) Системы в соответствии с требованиями, указанными в Приложении А к настоящему ТЗ (Таблица А.8).</w:t>
      </w:r>
    </w:p>
    <w:p w14:paraId="83020000">
      <w:pPr>
        <w:pStyle w:val="Style_7"/>
      </w:pPr>
      <w:r>
        <w:t>Для обеспечения доступности и работоспособности (производительности) Системы Исполнителем должен осуществляться мониторинг основного (промышленного) контура Системы с использованием систем мониторинга Заказчика. При невозможности использования систем мониторинга Заказчика Исполнитель по согласованию с Заказчиком должен использовать иные инструменты, позволяющие осуществлять мониторинг. Также допускается использование системы мониторинга Исполнителя для дополнительного мониторинга Системы. Контролируемые параметры (состояние памяти и загруженность процессора (для серверов Системы), объем занятого и свободного места на диске и другие показатели утилизации аппаратных ресурсов серверов, а также параметры быстродействия функций Системы) и их пороговые значения определяются на Подготовительных мероприятиях в Анкете постановки на инфраструктурный мониторинг, Анкете постановки на функциональный мониторинг и могут быть расширены Заказчиком или Исполнителем при оказании услуг 1-3 этапов.</w:t>
      </w:r>
    </w:p>
    <w:p w14:paraId="84020000">
      <w:pPr>
        <w:pStyle w:val="Style_7"/>
      </w:pPr>
      <w:r>
        <w:t xml:space="preserve">Показатели доступности Системы по результатам </w:t>
      </w:r>
      <w:r>
        <w:rPr>
          <w:rStyle w:val="Style_26_ch"/>
        </w:rPr>
        <w:t>этапа</w:t>
      </w:r>
      <w:r>
        <w:t xml:space="preserve"> должны отражаться в Отчете о недоступности Системы по форме согласно Приложению Бк ТЗ (</w:t>
      </w:r>
      <w:r>
        <w:t>Таблица Б.5</w:t>
      </w:r>
      <w:r>
        <w:t>), в составе Отчета об уровне оказания услуг.</w:t>
      </w:r>
    </w:p>
    <w:p w14:paraId="85020000">
      <w:pPr>
        <w:pStyle w:val="Style_7"/>
      </w:pPr>
      <w:bookmarkStart w:id="88" w:name="_Hlk133582148"/>
      <w:bookmarkEnd w:id="88"/>
      <w:r>
        <w:t>В случае если недоступность возникла в результате сбоя или проведения подтвержденных технических работ на стороне смежной системы или ЦОД ППК, то такая недоступность не учитывается во времени внеплановой недоступности.</w:t>
      </w:r>
    </w:p>
    <w:p w14:paraId="86020000">
      <w:pPr>
        <w:pStyle w:val="Style_7"/>
      </w:pPr>
      <w:r>
        <w:t>В случае наличия разногласий сторон приоритетной является информация из системы мониторинга.</w:t>
      </w:r>
    </w:p>
    <w:p w14:paraId="87020000">
      <w:pPr>
        <w:pStyle w:val="Style_29"/>
        <w:widowControl w:val="1"/>
        <w:numPr>
          <w:ilvl w:val="3"/>
        </w:numPr>
        <w:tabs>
          <w:tab w:leader="none" w:pos="709" w:val="clear"/>
          <w:tab w:leader="none" w:pos="1701" w:val="left"/>
          <w:tab w:leader="none" w:pos="1843" w:val="left"/>
        </w:tabs>
        <w:ind w:firstLine="0" w:left="851"/>
      </w:pPr>
      <w:r>
        <w:t>Требования к услуге по регламентному обслуживанию</w:t>
      </w:r>
    </w:p>
    <w:p w14:paraId="88020000">
      <w:pPr>
        <w:pStyle w:val="Style_7"/>
      </w:pPr>
      <w:r>
        <w:t>Услуга по регламентному обслуживанию оказывается для обеспечения и повышения отказоустойчивости Системы, снижения рисков потери данных.</w:t>
      </w:r>
    </w:p>
    <w:p w14:paraId="89020000">
      <w:pPr>
        <w:pStyle w:val="Style_7"/>
      </w:pPr>
      <w:r>
        <w:t>В рамках оказания услуги Исполнитель должен обеспечить проведение следующих регламентных мероприятий:</w:t>
      </w:r>
    </w:p>
    <w:p w14:paraId="8A020000">
      <w:pPr>
        <w:pStyle w:val="Style_16"/>
        <w:widowControl w:val="1"/>
        <w:ind w:firstLine="851" w:left="0"/>
      </w:pPr>
      <w:bookmarkStart w:id="89" w:name="_Hlk33518135"/>
      <w:r>
        <w:t>обеспечение резервного копирования</w:t>
      </w:r>
      <w:bookmarkEnd w:id="89"/>
      <w:r>
        <w:t xml:space="preserve"> Системы;</w:t>
      </w:r>
    </w:p>
    <w:p w14:paraId="8B020000">
      <w:pPr>
        <w:pStyle w:val="Style_16"/>
        <w:widowControl w:val="1"/>
        <w:ind w:firstLine="851" w:left="0"/>
      </w:pPr>
      <w:r>
        <w:t>контрольное восстановление виртуальных машин Системы из резервной копии;</w:t>
      </w:r>
    </w:p>
    <w:p w14:paraId="8C020000">
      <w:pPr>
        <w:pStyle w:val="Style_16"/>
        <w:widowControl w:val="1"/>
        <w:ind w:firstLine="851" w:left="0"/>
      </w:pPr>
      <w:r>
        <w:t>нагрузочное тестирование.</w:t>
      </w:r>
    </w:p>
    <w:p w14:paraId="8D020000">
      <w:pPr>
        <w:pStyle w:val="Style_30"/>
        <w:widowControl w:val="1"/>
        <w:numPr>
          <w:ilvl w:val="4"/>
        </w:numPr>
        <w:ind w:firstLine="0" w:left="851"/>
      </w:pPr>
      <w:r>
        <w:t xml:space="preserve">Требования к обеспечению резервного копирования Системы </w:t>
      </w:r>
    </w:p>
    <w:p w14:paraId="8E020000">
      <w:pPr>
        <w:pStyle w:val="Style_7"/>
      </w:pPr>
      <w:r>
        <w:t xml:space="preserve">Исполнитель в рамках мероприятия по обеспечению резервного копирования Системы должен: </w:t>
      </w:r>
    </w:p>
    <w:p w14:paraId="8F020000">
      <w:pPr>
        <w:pStyle w:val="Style_7"/>
        <w:widowControl w:val="1"/>
        <w:numPr>
          <w:ilvl w:val="0"/>
          <w:numId w:val="11"/>
        </w:numPr>
        <w:ind w:firstLine="851" w:left="0"/>
      </w:pPr>
      <w:r>
        <w:t>обеспечить резервное копирование БД Системы;</w:t>
      </w:r>
    </w:p>
    <w:p w14:paraId="90020000">
      <w:pPr>
        <w:pStyle w:val="Style_7"/>
        <w:widowControl w:val="1"/>
        <w:numPr>
          <w:ilvl w:val="0"/>
          <w:numId w:val="11"/>
        </w:numPr>
        <w:ind w:firstLine="851" w:left="0"/>
      </w:pPr>
      <w:r>
        <w:t>обеспечить контроль создания резервных копий виртуальных машин</w:t>
      </w:r>
      <w:r>
        <w:rPr>
          <w:rStyle w:val="Style_23_ch"/>
        </w:rPr>
        <w:footnoteReference w:id="2"/>
      </w:r>
      <w:r>
        <w:t xml:space="preserve"> Системы; </w:t>
      </w:r>
    </w:p>
    <w:p w14:paraId="91020000">
      <w:pPr>
        <w:pStyle w:val="Style_7"/>
        <w:widowControl w:val="1"/>
        <w:numPr>
          <w:ilvl w:val="0"/>
          <w:numId w:val="11"/>
        </w:numPr>
        <w:ind w:firstLine="851" w:left="0"/>
      </w:pPr>
      <w:r>
        <w:t>уведомить Заказчика о проблемах резервного копирования БД Системы или виртуальных машин Системы.</w:t>
      </w:r>
    </w:p>
    <w:p w14:paraId="92020000">
      <w:pPr>
        <w:pStyle w:val="Style_7"/>
      </w:pPr>
      <w:r>
        <w:t>Мероприятие  по обеспечению резервного копирования Системы должно осуществляться Исполнителем в соответствии с Единым регламентом оказания услуг и с периодичностью, указанной в Приложении А к ТЗ (Таблица А.4).</w:t>
      </w:r>
    </w:p>
    <w:p w14:paraId="93020000">
      <w:pPr>
        <w:pStyle w:val="Style_7"/>
      </w:pPr>
      <w:r>
        <w:t>Исполнитель проводит работы по резервному копированию БД Системы средствами СУБД.</w:t>
      </w:r>
    </w:p>
    <w:p w14:paraId="94020000">
      <w:pPr>
        <w:pStyle w:val="Style_7"/>
      </w:pPr>
      <w:r>
        <w:t>Хранение созданных резервных копий осуществляется на технических средствах, предоставляемых Заказчиком.</w:t>
      </w:r>
    </w:p>
    <w:p w14:paraId="95020000">
      <w:pPr>
        <w:pStyle w:val="Style_7"/>
      </w:pPr>
      <w:r>
        <w:t xml:space="preserve">Результаты </w:t>
      </w:r>
      <w:r>
        <w:t>обеспечения  резервного копирования Системы</w:t>
      </w:r>
      <w:r>
        <w:t xml:space="preserve"> должны быть занесены Исполнителем в СУИ ПК и отражены в документах: «Журнал резервного копирования баз данных Системы» (Приложение Б, Таблица Б.6</w:t>
      </w:r>
      <w:r>
        <w:t>)</w:t>
      </w:r>
      <w:r>
        <w:t>, «Журнал проверок резервных копий» (Приложение Б, Таблица Б.7) в составе Отчета об уровне оказания услуг.</w:t>
      </w:r>
    </w:p>
    <w:p w14:paraId="96020000">
      <w:pPr>
        <w:pStyle w:val="Style_7"/>
      </w:pPr>
      <w:bookmarkStart w:id="90" w:name="_Hlk133582203"/>
      <w:r>
        <w:t>В случае наличия разногласий сторон приоритетной является информация из СУИ ПК.</w:t>
      </w:r>
      <w:bookmarkEnd w:id="90"/>
    </w:p>
    <w:p w14:paraId="97020000">
      <w:pPr>
        <w:pStyle w:val="Style_7"/>
      </w:pPr>
      <w:r>
        <w:t>Исполнитель не несет ответственности за сохранность, наличие и применимость для восстановления резервных копий в случае:</w:t>
      </w:r>
    </w:p>
    <w:p w14:paraId="98020000">
      <w:pPr>
        <w:pStyle w:val="Style_16"/>
        <w:widowControl w:val="1"/>
        <w:ind w:firstLine="851" w:left="0"/>
      </w:pPr>
      <w:r>
        <w:t>повреждения/отсутствия файла резервной копии вследствие нарушения работоспособности технических средств Заказчика, на которых хранятся резервные копии;</w:t>
      </w:r>
    </w:p>
    <w:p w14:paraId="99020000">
      <w:pPr>
        <w:pStyle w:val="Style_16"/>
        <w:widowControl w:val="1"/>
        <w:ind w:firstLine="851" w:left="0"/>
      </w:pPr>
      <w:r>
        <w:t>внесения изменений в содержимое резервных копий представителями Заказчика;</w:t>
      </w:r>
    </w:p>
    <w:p w14:paraId="9A020000">
      <w:pPr>
        <w:pStyle w:val="Style_16"/>
        <w:widowControl w:val="1"/>
        <w:ind w:firstLine="851" w:left="0"/>
      </w:pPr>
      <w:r>
        <w:t>нарушения работоспособности сторонних систем (оборудования, ПО), с помощью которых осуществляется создание резервных копий.</w:t>
      </w:r>
    </w:p>
    <w:p w14:paraId="9B020000">
      <w:pPr>
        <w:pStyle w:val="Style_30"/>
        <w:widowControl w:val="1"/>
        <w:numPr>
          <w:ilvl w:val="4"/>
        </w:numPr>
        <w:ind w:firstLine="0" w:left="851"/>
      </w:pPr>
      <w:r>
        <w:t>Требования к контрольному восстановлению виртуальных машин Системы из резервной копии</w:t>
      </w:r>
    </w:p>
    <w:p w14:paraId="9C020000">
      <w:pPr>
        <w:pStyle w:val="Style_7"/>
      </w:pPr>
      <w:r>
        <w:t>Для проверки резервной копии виртуальных машин Системы на предмет целостности Исполнитель формирует запрос в адрес ответственного лица со стороны Заказчика, согласует с Заказчиком сроки начала проведения работ, определяет ответственных специалистов, контролирует ход и результаты контрольного восстановления виртуальных машин Системы из резервной копии , уведомляет Заказчика о начале работ и их завершении. В рамках контрольного восстановления виртуальных машин Системы из резервной копии Исполнителем должно обеспечиваться развертывание актуальной версии резервной копии в соответствии с Единым регламентом оказания услуг и с периодичностью, указанной в Приложении А к ТЗ (Таблица А. 4).</w:t>
      </w:r>
    </w:p>
    <w:p w14:paraId="9D020000">
      <w:pPr>
        <w:pStyle w:val="Style_7"/>
      </w:pPr>
      <w:r>
        <w:t>Результаты контрольного восстановления виртуальных машин Системы из резервной копии должны быть занесены Исполнителем в СУИ ПК и отражены в Журнале контрольного восстановления виртуальных машин Системы из резервной копии, по форме согласно Приложению Б к ТЗ (Таблица Б. 8) в составе Отчета об уровне оказания услуг.</w:t>
      </w:r>
    </w:p>
    <w:p w14:paraId="9E020000">
      <w:pPr>
        <w:pStyle w:val="Style_7"/>
        <w:rPr>
          <w:sz w:val="26"/>
        </w:rPr>
      </w:pPr>
      <w:r>
        <w:t>В случае наличия разногласий сторон приоритетной является информация из СУИ ПК.</w:t>
      </w:r>
    </w:p>
    <w:p w14:paraId="9F020000">
      <w:pPr>
        <w:pStyle w:val="Style_30"/>
        <w:widowControl w:val="1"/>
        <w:numPr>
          <w:ilvl w:val="4"/>
        </w:numPr>
        <w:ind w:firstLine="0" w:left="851"/>
      </w:pPr>
      <w:r>
        <w:t>Требования к нагрузочному тестированию</w:t>
      </w:r>
    </w:p>
    <w:p w14:paraId="A0020000">
      <w:pPr>
        <w:pStyle w:val="Style_7"/>
      </w:pPr>
      <w:r>
        <w:t>Исполнитель в рамках мероприятия по нагрузочному тестированию должен провести процедуры нагрузочного тестирования с целью мониторинга соответствия текущего состояния Системы целевым показателям.</w:t>
      </w:r>
    </w:p>
    <w:p w14:paraId="A1020000">
      <w:pPr>
        <w:pStyle w:val="Style_7"/>
      </w:pPr>
      <w:r>
        <w:t>Процедура нагрузочного тестирования должна проводиться Исполнителем в соответствии с Единым регламентом оказания услуг в соответствии с параметрами, приведенными в Приложении А к настоящему ТЗ (Таблица А.1, Таблица А.4).</w:t>
      </w:r>
    </w:p>
    <w:p w14:paraId="A2020000">
      <w:pPr>
        <w:pStyle w:val="Style_7"/>
      </w:pPr>
      <w:r>
        <w:t>Нагрузочное тестирование может проводиться на основном (промышленном) контуре Системы только в нерабочее время Пользователей по согласованию с Заказчиком либо в любое время на аналогичном контуре, полностью повторяющем архитектуру и мощности основного (промышленного) контура, в том числе версии компонентов Системы и ОПО.</w:t>
      </w:r>
    </w:p>
    <w:p w14:paraId="A3020000">
      <w:pPr>
        <w:pStyle w:val="Style_7"/>
      </w:pPr>
      <w:r>
        <w:t>Нагрузочное тестирование не должно влиять на работу смежных систем.</w:t>
      </w:r>
    </w:p>
    <w:p w14:paraId="A4020000">
      <w:pPr>
        <w:pStyle w:val="Style_7"/>
      </w:pPr>
      <w:r>
        <w:t>Для выполнения процедуры нагрузочного тестирования должны использоваться инструменты, предоставляемые Заказчиком, при невозможности использования данных инструментов Исполнитель по согласованию с Заказчиком использует иные инструменты, позволяющие провести требуемые процедуры нагрузочного тестирования.</w:t>
      </w:r>
    </w:p>
    <w:p w14:paraId="A5020000">
      <w:pPr>
        <w:pStyle w:val="Style_7"/>
      </w:pPr>
      <w:r>
        <w:t>Результаты нагрузочного тестирования должны быть занесены Исполнителем в СУИ ПК и отражены в Журнале нагрузочного тестирования Системы (Приложение Б, Таблица Б.9) в составе Отчета об уровне оказания услуг.</w:t>
      </w:r>
    </w:p>
    <w:p w14:paraId="A6020000">
      <w:pPr>
        <w:pStyle w:val="Style_7"/>
      </w:pPr>
      <w:r>
        <w:t>В случае наличия разногласий сторон приоритетной является информация из СУИ ПК.</w:t>
      </w:r>
    </w:p>
    <w:p w14:paraId="A7020000">
      <w:pPr>
        <w:pStyle w:val="Style_29"/>
        <w:widowControl w:val="1"/>
        <w:numPr>
          <w:ilvl w:val="3"/>
        </w:numPr>
        <w:tabs>
          <w:tab w:leader="none" w:pos="709" w:val="clear"/>
          <w:tab w:leader="none" w:pos="1701" w:val="left"/>
          <w:tab w:leader="none" w:pos="1843" w:val="left"/>
        </w:tabs>
        <w:spacing w:line="360" w:lineRule="auto"/>
        <w:ind w:hanging="864" w:left="1715"/>
      </w:pPr>
      <w:r>
        <w:t>Требования к услуге по обеспечению обновления Систем</w:t>
      </w:r>
      <w:r>
        <w:t>ы и устранению уязвимостей Системы по запросу Заказчика</w:t>
      </w:r>
    </w:p>
    <w:p w14:paraId="A8020000">
      <w:pPr>
        <w:pStyle w:val="Style_30"/>
        <w:widowControl w:val="1"/>
        <w:numPr>
          <w:ilvl w:val="4"/>
        </w:numPr>
        <w:ind w:firstLine="0" w:left="851"/>
      </w:pPr>
      <w:bookmarkStart w:id="91" w:name="_Ref203995717"/>
      <w:r>
        <w:t>Требования к услуге по обеспечению обновления Системы</w:t>
      </w:r>
      <w:bookmarkEnd w:id="91"/>
    </w:p>
    <w:p w14:paraId="A9020000">
      <w:pPr>
        <w:pStyle w:val="Style_7"/>
      </w:pPr>
      <w:r>
        <w:t>В случае появления необходимости обновления Заказчик сообщает об этом Исполнителю и передает все необходимые материалы и дистрибутивы для проведения обновления, а также согласует порядок и сроки обновления. По согласованию с Заказчиком Исполнитель организует мероприятия по обеспечению обновлений.</w:t>
      </w:r>
    </w:p>
    <w:p w14:paraId="AA020000">
      <w:pPr>
        <w:pStyle w:val="Style_7"/>
      </w:pPr>
      <w:r>
        <w:t>Если Исполнителем в ходе оказания услуг выявлена необходимость обновления Системы, Исполнитель должен проинформировать об этом Заказчика и приступить к подготовке данного мероприятия после получения согласования от Заказчика в рабочем порядке.</w:t>
      </w:r>
    </w:p>
    <w:p w14:paraId="AB020000">
      <w:pPr>
        <w:pStyle w:val="Style_7"/>
      </w:pPr>
      <w:r>
        <w:t>Мероприятие по обеспечению обновления включает в себя контроль изменений архитектуры Системы, контроль проведения изменений СПО, работы по оптимизации, устранению дефектов, актуализацию документации Системы (при необходимости) и т.д.</w:t>
      </w:r>
    </w:p>
    <w:p w14:paraId="AC020000">
      <w:pPr>
        <w:pStyle w:val="Style_7"/>
      </w:pPr>
      <w:r>
        <w:t>Внесение Исполнителем любых изменений в Систему осуществляется в соответствии с Единым регламентом оказания услуг.</w:t>
      </w:r>
    </w:p>
    <w:p w14:paraId="AD020000">
      <w:pPr>
        <w:pStyle w:val="Style_7"/>
      </w:pPr>
      <w:r>
        <w:t>Исполнитель при обновлении СПО должен:</w:t>
      </w:r>
    </w:p>
    <w:p w14:paraId="AE020000">
      <w:pPr>
        <w:pStyle w:val="Style_16"/>
        <w:widowControl w:val="1"/>
        <w:ind w:firstLine="851" w:left="0"/>
      </w:pPr>
      <w:r>
        <w:t>Разработать документ «План обновления»;</w:t>
      </w:r>
    </w:p>
    <w:p w14:paraId="AF020000">
      <w:pPr>
        <w:pStyle w:val="Style_16"/>
        <w:widowControl w:val="1"/>
        <w:ind w:firstLine="851" w:left="0"/>
      </w:pPr>
      <w:r>
        <w:t>провести обновление тестового контура;</w:t>
      </w:r>
    </w:p>
    <w:p w14:paraId="B0020000">
      <w:pPr>
        <w:pStyle w:val="Style_16"/>
        <w:widowControl w:val="1"/>
        <w:ind w:firstLine="851" w:left="0"/>
      </w:pPr>
      <w:r>
        <w:t>протестировать успешность установки обновления на тестовый контур;</w:t>
      </w:r>
    </w:p>
    <w:p w14:paraId="B1020000">
      <w:pPr>
        <w:pStyle w:val="Style_16"/>
        <w:widowControl w:val="1"/>
        <w:ind w:firstLine="851" w:left="0"/>
      </w:pPr>
      <w:r>
        <w:t>сформировать ЗНИ в СУИ ПК;</w:t>
      </w:r>
    </w:p>
    <w:p w14:paraId="B2020000">
      <w:pPr>
        <w:pStyle w:val="Style_16"/>
        <w:widowControl w:val="1"/>
        <w:ind w:firstLine="851" w:left="0"/>
      </w:pPr>
      <w:r>
        <w:t>согласовать документ «План обновления», содержащий информацию по вносимым изменениям (время начала и завершения работ, перечень работ, выполняемых в рамках обновления с указанием сроков, выводимый функционал, влияние на Пользователей, контакты ответственных за данные работы специалистов), и ЗНИ с Заказчиком;</w:t>
      </w:r>
    </w:p>
    <w:p w14:paraId="B3020000">
      <w:pPr>
        <w:pStyle w:val="Style_16"/>
        <w:widowControl w:val="1"/>
        <w:ind w:firstLine="851" w:left="0"/>
      </w:pPr>
      <w:r>
        <w:t>оповестить заинтересованных лиц о начале проведения работ;</w:t>
      </w:r>
    </w:p>
    <w:p w14:paraId="B4020000">
      <w:pPr>
        <w:pStyle w:val="Style_16"/>
        <w:widowControl w:val="1"/>
        <w:ind w:firstLine="851" w:left="0"/>
      </w:pPr>
      <w:r>
        <w:t>провести соответствующее обновление ПО на основном (промышленном) контуре в сроки, установленные в плане обновления;</w:t>
      </w:r>
    </w:p>
    <w:p w14:paraId="B5020000">
      <w:pPr>
        <w:pStyle w:val="Style_16"/>
        <w:widowControl w:val="1"/>
        <w:ind w:firstLine="851" w:left="0"/>
      </w:pPr>
      <w:r>
        <w:t>протестировать успешность установки обновления;</w:t>
      </w:r>
    </w:p>
    <w:p w14:paraId="B6020000">
      <w:pPr>
        <w:pStyle w:val="Style_16"/>
        <w:widowControl w:val="1"/>
        <w:ind w:firstLine="851" w:left="0"/>
      </w:pPr>
      <w:r>
        <w:t>оповестить заинтересованных лиц о завершении проведения работ;</w:t>
      </w:r>
    </w:p>
    <w:p w14:paraId="B7020000">
      <w:pPr>
        <w:pStyle w:val="Style_16"/>
        <w:widowControl w:val="1"/>
        <w:ind w:firstLine="851" w:left="0"/>
      </w:pPr>
      <w:r>
        <w:t>актуализировать документацию (описание архитектуры системы, методика проведения нагрузочного тестирования, Анкеты постановки на мониторинг и иные документы) (при необходимости).</w:t>
      </w:r>
    </w:p>
    <w:p w14:paraId="B8020000">
      <w:pPr>
        <w:pStyle w:val="Style_7"/>
      </w:pPr>
      <w:r>
        <w:t>Любые изменения или обновления версий СПО на основном (промышленном) контуре Системы Заказчика должны применяться только в случае успешного проведения аналогичных работ на тестовом контуре.</w:t>
      </w:r>
    </w:p>
    <w:p w14:paraId="B9020000">
      <w:pPr>
        <w:pStyle w:val="Style_7"/>
      </w:pPr>
      <w:r>
        <w:t xml:space="preserve">Результаты внесения изменений отображаются в соответствующей записи в СУИ ПК и вносятся в Журнал обновления Системы (Приложение Б, Таблица Б.10), в составе Отчета об уровне оказания услуг. </w:t>
      </w:r>
    </w:p>
    <w:p w14:paraId="BA020000">
      <w:pPr>
        <w:pStyle w:val="Style_7"/>
      </w:pPr>
      <w:r>
        <w:t>В случае наличия разногласий сторон приоритетной является информация из СУИ ПК.</w:t>
      </w:r>
    </w:p>
    <w:p w14:paraId="BB020000">
      <w:pPr>
        <w:pStyle w:val="Style_30"/>
        <w:widowControl w:val="1"/>
        <w:numPr>
          <w:ilvl w:val="4"/>
        </w:numPr>
        <w:ind w:firstLine="0" w:left="851"/>
      </w:pPr>
      <w:bookmarkStart w:id="92" w:name="_Ref203559421"/>
      <w:r>
        <w:t>Устранение уязвимостей Системы по запросу Заказчика</w:t>
      </w:r>
      <w:bookmarkEnd w:id="92"/>
    </w:p>
    <w:p w14:paraId="BC020000">
      <w:pPr>
        <w:pStyle w:val="Style_18"/>
        <w:widowControl w:val="1"/>
        <w:ind w:firstLine="851" w:left="0"/>
      </w:pPr>
      <w:r>
        <w:t>Заказчик может направить запрос в СУИ ПК для устранения уязвимостей ПО Системы. Исполнитель должен устранить выявленные Заказчиком при мониторинге информационной безопасности ЦОД ППК уязвимости в ПО Системы:</w:t>
      </w:r>
    </w:p>
    <w:p w14:paraId="BD020000">
      <w:pPr>
        <w:pStyle w:val="Style_16"/>
      </w:pPr>
      <w:r>
        <w:t>в отношении уязвимостей программных средств, которым присвоен критический уровень критичности, рекомендуется принять меры по их устранению в течение 24 часов;</w:t>
      </w:r>
    </w:p>
    <w:p w14:paraId="BE020000">
      <w:pPr>
        <w:pStyle w:val="Style_16"/>
      </w:pPr>
      <w:r>
        <w:t>в отношении уязвимостей программных средств, которым присвоен высокий уровень критичности, рекомендуется принять меры по их устранению в течение 7 дней;</w:t>
      </w:r>
    </w:p>
    <w:p w14:paraId="BF020000">
      <w:pPr>
        <w:pStyle w:val="Style_16"/>
      </w:pPr>
      <w:r>
        <w:t>в отношении уязвимостей программных средств, которым присвоен средний уровень критичности, рекомендуется принять меры по их устранению в течение 4 недель;</w:t>
      </w:r>
    </w:p>
    <w:p w14:paraId="C0020000">
      <w:pPr>
        <w:pStyle w:val="Style_16"/>
      </w:pPr>
      <w:r>
        <w:t>в отношении уязвимостей программных средств, которым присвоен низкий уровень критичности, рекомендуется принять меры по их устранению в течение 4 месяцев.</w:t>
      </w:r>
    </w:p>
    <w:p w14:paraId="C1020000">
      <w:pPr>
        <w:pStyle w:val="Style_18"/>
        <w:widowControl w:val="1"/>
        <w:ind w:firstLine="851" w:left="0"/>
      </w:pPr>
      <w:r>
        <w:t>Обработка заявок по устранению уязвимостей Системы по запросу Заказчика должна осуществляться с использованием СУИ ПК на основании Единого регламента оказания услуг в соответствии со сроками и параметрами, приведенными в Приложении </w:t>
      </w:r>
      <w:r>
        <w:fldChar w:fldCharType="begin"/>
      </w:r>
      <w:r>
        <w:instrText>REF Прил_А \h</w:instrText>
      </w:r>
      <w:r>
        <w:fldChar w:fldCharType="separate"/>
      </w:r>
      <w:r>
        <w:t>А</w:t>
      </w:r>
      <w:r>
        <w:fldChar w:fldCharType="end"/>
      </w:r>
      <w:r>
        <w:t xml:space="preserve"> к настоящему ТЗ (Таблица А.9).</w:t>
      </w:r>
    </w:p>
    <w:p w14:paraId="C2020000">
      <w:pPr>
        <w:pStyle w:val="Style_18"/>
        <w:widowControl w:val="1"/>
        <w:ind w:firstLine="851" w:left="0"/>
      </w:pPr>
      <w:r>
        <w:t>Уязвимости программных средств могут быть устранены путем обновления ПО Системы по процедуре, предусмотренной пунктом 4.2.2.5.1 ТЗ, или принятия компенсирующих организационных и технических мер.</w:t>
      </w:r>
    </w:p>
    <w:p w14:paraId="C3020000">
      <w:pPr>
        <w:pStyle w:val="Style_18"/>
        <w:widowControl w:val="1"/>
        <w:ind w:firstLine="851" w:left="0"/>
      </w:pPr>
      <w:r>
        <w:t xml:space="preserve">Исполнитель вправе изменить уровень критичности уязвимости по согласованию с Заказчиком через СУИ ПК с обоснованием причин такого изменения. Для согласования изменений заявка переводится в режим ожидания, данный период времени не учитывается при оценке срока устранения уязвимостей Системы. </w:t>
      </w:r>
    </w:p>
    <w:p w14:paraId="C4020000">
      <w:pPr>
        <w:pStyle w:val="Style_18"/>
        <w:widowControl w:val="1"/>
        <w:ind w:firstLine="851" w:left="0"/>
      </w:pPr>
      <w:r>
        <w:t xml:space="preserve">В случае устранения уязвимостей программных средств путем обновления Системы заявка на устранение уязвимостей переводится в статус ожидания (после уведомления Заказчика </w:t>
      </w:r>
      <w:r>
        <w:t>любым способом по усмотрению Заказчика</w:t>
      </w:r>
      <w:r>
        <w:t xml:space="preserve"> с обоснованием причин ожидания). Период времени, необходимый для подготовки обновления Системы, не включается в расчет срока устранения уязвимостей.</w:t>
      </w:r>
    </w:p>
    <w:p w14:paraId="C5020000">
      <w:pPr>
        <w:pStyle w:val="Style_18"/>
        <w:widowControl w:val="1"/>
        <w:ind w:firstLine="851" w:left="0"/>
      </w:pPr>
      <w:r>
        <w:t>Если по результатам анализа уязвимостей Исполнителем выявлена необходимость доработки программного кода или функционала Системы, то заявка на устранение уязвимости закрывается Исполнителем с решением о необходимости устранении уязвимостей в рамках договора на развитие Системы. Выявленная уязвимость должна быть включена в план развития Системы.</w:t>
      </w:r>
    </w:p>
    <w:p w14:paraId="C6020000">
      <w:pPr>
        <w:pStyle w:val="Style_18"/>
        <w:widowControl w:val="1"/>
        <w:ind w:firstLine="851" w:left="0"/>
      </w:pPr>
      <w:r>
        <w:t>Результаты устранения уязвимостей ПО Системы отображаются в соответствующей записи в СУИ ПК и вносятся в Журнал устранения уязвимостей Системы Приложения Б к ТЗ (</w:t>
      </w:r>
      <w:r>
        <w:rPr>
          <w:color w:val="000000"/>
        </w:rPr>
        <w:t>Таблица Б.11</w:t>
      </w:r>
      <w:r>
        <w:t>) в составе Отчета об уровне оказания услуг.</w:t>
      </w:r>
    </w:p>
    <w:p w14:paraId="C7020000">
      <w:pPr>
        <w:pStyle w:val="Style_18"/>
        <w:widowControl w:val="1"/>
        <w:ind w:firstLine="851" w:left="0"/>
      </w:pPr>
      <w:r>
        <w:t>В случае наличия разногласий сторон приоритетной является информация из СУИ ПК.</w:t>
      </w:r>
    </w:p>
    <w:p w14:paraId="C8020000">
      <w:pPr>
        <w:pStyle w:val="Style_7"/>
      </w:pPr>
    </w:p>
    <w:p w14:paraId="C9020000">
      <w:pPr>
        <w:sectPr>
          <w:headerReference r:id="rId7" w:type="default"/>
          <w:headerReference r:id="rId11" w:type="first"/>
          <w:headerReference r:id="rId33" w:type="even"/>
          <w:footerReference r:id="rId8" w:type="default"/>
          <w:footerReference r:id="rId12" w:type="first"/>
          <w:footerReference r:id="rId34" w:type="even"/>
          <w:type w:val="nextPage"/>
          <w:pgSz w:h="16838" w:orient="portrait" w:w="11906"/>
          <w:pgMar w:bottom="1134" w:footer="283" w:gutter="0" w:header="283" w:left="1701" w:right="850" w:top="1134"/>
          <w:pgNumType w:fmt="decimal"/>
          <w:titlePg/>
        </w:sectPr>
      </w:pPr>
    </w:p>
    <w:p w14:paraId="CA020000">
      <w:bookmarkStart w:id="93" w:name="__RefHeading___27"/>
      <w:bookmarkEnd w:id="93"/>
      <w:pPr>
        <w:pStyle w:val="Style_11"/>
        <w:widowControl w:val="1"/>
        <w:ind w:hanging="431" w:left="1565"/>
      </w:pPr>
      <w:bookmarkStart w:id="94" w:name="_Ref499310452"/>
      <w:bookmarkStart w:id="95" w:name="_Ref499306242"/>
      <w:r>
        <w:t>Подготовительные мероприятия и этапы оказания услуг</w:t>
      </w:r>
      <w:bookmarkEnd w:id="94"/>
      <w:bookmarkEnd w:id="95"/>
    </w:p>
    <w:p w14:paraId="CB020000">
      <w:bookmarkStart w:id="96" w:name="__RefHeading___28"/>
      <w:bookmarkEnd w:id="96"/>
      <w:pPr>
        <w:pStyle w:val="Style_12"/>
        <w:widowControl w:val="1"/>
        <w:ind w:firstLine="0" w:left="851"/>
      </w:pPr>
      <w:bookmarkStart w:id="97" w:name="_Ref112836445"/>
      <w:bookmarkStart w:id="98" w:name="_Ref113871742"/>
      <w:bookmarkStart w:id="99" w:name="_Ref113871756"/>
      <w:bookmarkStart w:id="100" w:name="_Ref113871733"/>
      <w:bookmarkStart w:id="101" w:name="_Ref112933619"/>
      <w:bookmarkStart w:id="102" w:name="_Ref113871748"/>
      <w:r>
        <w:t xml:space="preserve">Подготовительные </w:t>
      </w:r>
      <w:bookmarkEnd w:id="97"/>
      <w:r>
        <w:t>мероприятия</w:t>
      </w:r>
      <w:bookmarkEnd w:id="98"/>
      <w:bookmarkEnd w:id="99"/>
      <w:bookmarkEnd w:id="100"/>
      <w:bookmarkEnd w:id="101"/>
      <w:bookmarkEnd w:id="102"/>
    </w:p>
    <w:p w14:paraId="CC020000">
      <w:pPr>
        <w:pStyle w:val="Style_7"/>
      </w:pPr>
      <w:r>
        <w:t>Подготовительные мероприятия к оказанию услуг по сопровождению и эксплуатации Системы приведены в таблице ниже (</w:t>
      </w:r>
      <w:r>
        <w:fldChar w:fldCharType="begin"/>
      </w:r>
      <w:r>
        <w:instrText>REF Таблица_7 \h</w:instrText>
      </w:r>
      <w:r>
        <w:fldChar w:fldCharType="separate"/>
      </w:r>
      <w:r>
        <w:t>Таблица 5</w:t>
      </w:r>
      <w:r>
        <w:fldChar w:fldCharType="end"/>
      </w:r>
      <w:r>
        <w:t>).</w:t>
      </w:r>
    </w:p>
    <w:p w14:paraId="CD020000">
      <w:pPr>
        <w:pStyle w:val="Style_13"/>
      </w:pPr>
      <w:bookmarkStart w:id="103" w:name="Таблица_7"/>
      <w:bookmarkStart w:id="104" w:name="_Ref145004746"/>
      <w:r>
        <w:t xml:space="preserve">Таблица </w:t>
      </w:r>
      <w:r>
        <w:t>5</w:t>
      </w:r>
      <w:bookmarkEnd w:id="103"/>
      <w:bookmarkEnd w:id="104"/>
      <w:r>
        <w:t xml:space="preserve"> – Подготовительные мероприятия</w:t>
      </w:r>
      <w:r>
        <w:rPr>
          <w:rStyle w:val="Style_23_ch"/>
        </w:rPr>
        <w:footnoteReference w:id="3"/>
      </w:r>
    </w:p>
    <w:tbl>
      <w:tblPr>
        <w:tblStyle w:val="Style_14"/>
        <w:tblW w:type="auto" w:w="0"/>
        <w:jc w:val="left"/>
        <w:tblInd w:type="dxa" w:w="109"/>
        <w:tblLayout w:type="fixed"/>
        <w:tblCellMar>
          <w:top w:type="dxa" w:w="57"/>
          <w:left w:type="dxa" w:w="108"/>
          <w:bottom w:type="dxa" w:w="57"/>
          <w:right w:type="dxa" w:w="108"/>
        </w:tblCellMar>
      </w:tblPr>
      <w:tblGrid>
        <w:gridCol w:w="2091"/>
        <w:gridCol w:w="975"/>
        <w:gridCol w:w="5712"/>
        <w:gridCol w:w="2149"/>
        <w:gridCol w:w="1696"/>
        <w:gridCol w:w="1800"/>
      </w:tblGrid>
      <w:tr>
        <w:trPr>
          <w:trHeight w:hRule="atLeast" w:val="75"/>
          <w:tblHeader/>
        </w:trPr>
        <w:tc>
          <w:tcPr>
            <w:tcW w:type="dxa" w:w="2091"/>
            <w:tcBorders>
              <w:top w:color="000000" w:sz="4" w:val="single"/>
              <w:left w:color="000000" w:sz="4" w:val="single"/>
              <w:bottom w:color="000000" w:sz="4" w:val="double"/>
              <w:right w:color="000000" w:sz="4" w:val="single"/>
            </w:tcBorders>
            <w:tcMar>
              <w:top w:type="dxa" w:w="57"/>
              <w:left w:type="dxa" w:w="108"/>
              <w:bottom w:type="dxa" w:w="57"/>
              <w:right w:type="dxa" w:w="108"/>
            </w:tcMar>
            <w:vAlign w:val="center"/>
          </w:tcPr>
          <w:p w14:paraId="CE020000">
            <w:pPr>
              <w:pStyle w:val="Style_27"/>
              <w:rPr>
                <w:sz w:val="22"/>
              </w:rPr>
            </w:pPr>
            <w:r>
              <w:rPr>
                <w:sz w:val="22"/>
              </w:rPr>
              <w:t>Наименование</w:t>
            </w:r>
          </w:p>
        </w:tc>
        <w:tc>
          <w:tcPr>
            <w:tcW w:type="dxa" w:w="975"/>
            <w:tcBorders>
              <w:top w:color="000000" w:sz="4" w:val="single"/>
              <w:left w:color="000000" w:sz="4" w:val="single"/>
              <w:bottom w:color="000000" w:sz="4" w:val="double"/>
              <w:right w:color="000000" w:sz="4" w:val="single"/>
            </w:tcBorders>
            <w:tcMar>
              <w:top w:type="dxa" w:w="57"/>
              <w:left w:type="dxa" w:w="108"/>
              <w:bottom w:type="dxa" w:w="57"/>
              <w:right w:type="dxa" w:w="108"/>
            </w:tcMar>
            <w:vAlign w:val="center"/>
          </w:tcPr>
          <w:p w14:paraId="CF020000">
            <w:pPr>
              <w:pStyle w:val="Style_27"/>
              <w:rPr>
                <w:sz w:val="22"/>
              </w:rPr>
            </w:pPr>
            <w:r>
              <w:rPr>
                <w:sz w:val="22"/>
              </w:rPr>
              <w:t>Раздел ТЗ</w:t>
            </w:r>
          </w:p>
        </w:tc>
        <w:tc>
          <w:tcPr>
            <w:tcW w:type="dxa" w:w="5712"/>
            <w:tcBorders>
              <w:top w:color="000000" w:sz="4" w:val="single"/>
              <w:left w:color="000000" w:sz="4" w:val="single"/>
              <w:bottom w:color="000000" w:sz="4" w:val="double"/>
              <w:right w:color="000000" w:sz="4" w:val="single"/>
            </w:tcBorders>
            <w:tcMar>
              <w:top w:type="dxa" w:w="57"/>
              <w:left w:type="dxa" w:w="108"/>
              <w:bottom w:type="dxa" w:w="57"/>
              <w:right w:type="dxa" w:w="108"/>
            </w:tcMar>
            <w:vAlign w:val="center"/>
          </w:tcPr>
          <w:p w14:paraId="D0020000">
            <w:pPr>
              <w:pStyle w:val="Style_27"/>
              <w:rPr>
                <w:sz w:val="22"/>
              </w:rPr>
            </w:pPr>
            <w:r>
              <w:rPr>
                <w:sz w:val="22"/>
              </w:rPr>
              <w:t>Отчетная документация</w:t>
            </w:r>
            <w:r>
              <w:rPr>
                <w:rStyle w:val="Style_23_ch"/>
                <w:sz w:val="22"/>
              </w:rPr>
              <w:footnoteReference w:id="4"/>
            </w:r>
          </w:p>
        </w:tc>
        <w:tc>
          <w:tcPr>
            <w:tcW w:type="dxa" w:w="2149"/>
            <w:tcBorders>
              <w:top w:color="000000" w:sz="4" w:val="single"/>
              <w:left w:color="000000" w:sz="4" w:val="single"/>
              <w:bottom w:color="000000" w:sz="4" w:val="double"/>
              <w:right w:color="000000" w:sz="4" w:val="single"/>
            </w:tcBorders>
            <w:tcMar>
              <w:top w:type="dxa" w:w="57"/>
              <w:left w:type="dxa" w:w="108"/>
              <w:bottom w:type="dxa" w:w="57"/>
              <w:right w:type="dxa" w:w="108"/>
            </w:tcMar>
            <w:vAlign w:val="center"/>
          </w:tcPr>
          <w:p w14:paraId="D1020000">
            <w:pPr>
              <w:pStyle w:val="Style_27"/>
              <w:rPr>
                <w:sz w:val="22"/>
              </w:rPr>
            </w:pPr>
            <w:r>
              <w:rPr>
                <w:sz w:val="22"/>
              </w:rPr>
              <w:t>Сроки Подготовительных мероприятий</w:t>
            </w:r>
          </w:p>
        </w:tc>
        <w:tc>
          <w:tcPr>
            <w:tcW w:type="dxa" w:w="1696"/>
            <w:tcBorders>
              <w:top w:color="000000" w:sz="4" w:val="single"/>
              <w:left w:color="000000" w:sz="4" w:val="single"/>
              <w:bottom w:color="000000" w:sz="4" w:val="double"/>
              <w:right w:color="000000" w:sz="4" w:val="single"/>
            </w:tcBorders>
            <w:tcMar>
              <w:top w:type="dxa" w:w="57"/>
              <w:left w:type="dxa" w:w="108"/>
              <w:bottom w:type="dxa" w:w="57"/>
              <w:right w:type="dxa" w:w="108"/>
            </w:tcMar>
          </w:tcPr>
          <w:p w14:paraId="D2020000">
            <w:pPr>
              <w:pStyle w:val="Style_27"/>
              <w:rPr>
                <w:sz w:val="22"/>
              </w:rPr>
            </w:pPr>
            <w:r>
              <w:rPr>
                <w:sz w:val="22"/>
              </w:rPr>
              <w:t>Сроки предоставления отчетной документации Исполнителем</w:t>
            </w:r>
          </w:p>
        </w:tc>
        <w:tc>
          <w:tcPr>
            <w:tcW w:type="dxa" w:w="1800"/>
            <w:tcBorders>
              <w:top w:color="000000" w:sz="4" w:val="single"/>
              <w:left w:color="000000" w:sz="4" w:val="single"/>
              <w:bottom w:color="000000" w:sz="4" w:val="double"/>
              <w:right w:color="000000" w:sz="4" w:val="single"/>
            </w:tcBorders>
            <w:tcMar>
              <w:top w:type="dxa" w:w="57"/>
              <w:left w:type="dxa" w:w="108"/>
              <w:bottom w:type="dxa" w:w="57"/>
              <w:right w:type="dxa" w:w="108"/>
            </w:tcMar>
          </w:tcPr>
          <w:p w14:paraId="D3020000">
            <w:pPr>
              <w:pStyle w:val="Style_3"/>
              <w:widowControl w:val="1"/>
              <w:ind w:firstLine="0"/>
              <w:jc w:val="center"/>
              <w:rPr>
                <w:b w:val="1"/>
                <w:sz w:val="22"/>
              </w:rPr>
            </w:pPr>
            <w:r>
              <w:rPr>
                <w:b w:val="1"/>
                <w:sz w:val="22"/>
              </w:rPr>
              <w:t>Сроки согласования/</w:t>
            </w:r>
            <w:r>
              <w:rPr>
                <w:b w:val="1"/>
                <w:sz w:val="22"/>
              </w:rPr>
              <w:br/>
            </w:r>
            <w:r>
              <w:rPr>
                <w:b w:val="1"/>
                <w:sz w:val="22"/>
              </w:rPr>
              <w:t>подписания отчетной документации</w:t>
            </w:r>
          </w:p>
          <w:p w14:paraId="D4020000">
            <w:pPr>
              <w:pStyle w:val="Style_27"/>
              <w:rPr>
                <w:sz w:val="22"/>
              </w:rPr>
            </w:pPr>
            <w:r>
              <w:rPr>
                <w:sz w:val="22"/>
              </w:rPr>
              <w:t>Заказчиком</w:t>
            </w:r>
          </w:p>
        </w:tc>
      </w:tr>
      <w:tr>
        <w:trPr>
          <w:trHeight w:hRule="atLeast" w:val="20"/>
        </w:trPr>
        <w:tc>
          <w:tcPr>
            <w:tcW w:type="dxa" w:w="2091"/>
            <w:tcBorders>
              <w:top w:color="000000" w:sz="4" w:val="double"/>
              <w:left w:color="000000" w:sz="4" w:val="single"/>
              <w:bottom w:color="000000" w:sz="4" w:val="single"/>
              <w:right w:color="000000" w:sz="4" w:val="single"/>
            </w:tcBorders>
            <w:tcMar>
              <w:top w:type="dxa" w:w="57"/>
              <w:left w:type="dxa" w:w="108"/>
              <w:bottom w:type="dxa" w:w="57"/>
              <w:right w:type="dxa" w:w="108"/>
            </w:tcMar>
          </w:tcPr>
          <w:p w14:paraId="D5020000">
            <w:pPr>
              <w:pStyle w:val="Style_22"/>
              <w:rPr>
                <w:sz w:val="22"/>
              </w:rPr>
            </w:pPr>
            <w:r>
              <w:rPr>
                <w:sz w:val="22"/>
              </w:rPr>
              <w:t xml:space="preserve">Мероприятия по подготовке к оказанию услуг по </w:t>
            </w:r>
            <w:r>
              <w:t>сопровождению и эксплуатации Системы</w:t>
            </w:r>
          </w:p>
        </w:tc>
        <w:tc>
          <w:tcPr>
            <w:tcW w:type="dxa" w:w="975"/>
            <w:tcBorders>
              <w:top w:color="000000" w:sz="4" w:val="double"/>
              <w:left w:color="000000" w:sz="4" w:val="single"/>
              <w:bottom w:color="000000" w:sz="4" w:val="single"/>
              <w:right w:color="000000" w:sz="4" w:val="single"/>
            </w:tcBorders>
            <w:tcMar>
              <w:top w:type="dxa" w:w="57"/>
              <w:left w:type="dxa" w:w="108"/>
              <w:bottom w:type="dxa" w:w="57"/>
              <w:right w:type="dxa" w:w="108"/>
            </w:tcMar>
          </w:tcPr>
          <w:p w14:paraId="D6020000">
            <w:pPr>
              <w:pStyle w:val="Style_22"/>
              <w:rPr>
                <w:sz w:val="22"/>
              </w:rPr>
            </w:pPr>
            <w:r>
              <w:fldChar w:fldCharType="begin"/>
            </w:r>
            <w:r>
              <w:instrText>REF _Ref127525036 \n \h</w:instrText>
            </w:r>
            <w:r>
              <w:fldChar w:fldCharType="separate"/>
            </w:r>
            <w:r>
              <w:t>4.2.1</w:t>
            </w:r>
            <w:r>
              <w:fldChar w:fldCharType="end"/>
            </w:r>
          </w:p>
        </w:tc>
        <w:tc>
          <w:tcPr>
            <w:tcW w:type="dxa" w:w="5712"/>
            <w:tcBorders>
              <w:top w:color="000000" w:sz="4" w:val="double"/>
              <w:left w:color="000000" w:sz="4" w:val="single"/>
              <w:bottom w:color="000000" w:sz="4" w:val="single"/>
              <w:right w:color="000000" w:sz="4" w:val="single"/>
            </w:tcBorders>
            <w:tcMar>
              <w:top w:type="dxa" w:w="57"/>
              <w:left w:type="dxa" w:w="108"/>
              <w:bottom w:type="dxa" w:w="57"/>
              <w:right w:type="dxa" w:w="108"/>
            </w:tcMar>
          </w:tcPr>
          <w:p w14:paraId="D7020000">
            <w:pPr>
              <w:pStyle w:val="Style_31"/>
              <w:widowControl w:val="1"/>
              <w:ind w:hanging="284" w:left="284"/>
              <w:rPr>
                <w:sz w:val="22"/>
              </w:rPr>
            </w:pPr>
            <w:r>
              <w:rPr>
                <w:sz w:val="22"/>
              </w:rPr>
              <w:t>Перечень уполномоченных специалистов Исполнителя;</w:t>
            </w:r>
          </w:p>
          <w:p w14:paraId="D8020000">
            <w:pPr>
              <w:pStyle w:val="Style_31"/>
              <w:widowControl w:val="1"/>
              <w:ind w:hanging="284" w:left="284"/>
              <w:rPr>
                <w:sz w:val="22"/>
              </w:rPr>
            </w:pPr>
            <w:r>
              <w:rPr>
                <w:sz w:val="22"/>
              </w:rPr>
              <w:t>Единый регламент оказания услуг;</w:t>
            </w:r>
          </w:p>
          <w:p w14:paraId="D9020000">
            <w:pPr>
              <w:pStyle w:val="Style_31"/>
              <w:widowControl w:val="1"/>
              <w:ind w:hanging="284" w:left="284"/>
              <w:rPr>
                <w:sz w:val="22"/>
              </w:rPr>
            </w:pPr>
            <w:r>
              <w:rPr>
                <w:color w:val="000000"/>
                <w:sz w:val="22"/>
              </w:rPr>
              <w:t xml:space="preserve">Анкета резервного </w:t>
            </w:r>
            <w:r>
              <w:rPr>
                <w:sz w:val="22"/>
              </w:rPr>
              <w:t>копирования виртуальных машин;</w:t>
            </w:r>
          </w:p>
          <w:p w14:paraId="DA020000">
            <w:pPr>
              <w:pStyle w:val="Style_31"/>
              <w:widowControl w:val="1"/>
              <w:ind w:hanging="284" w:left="284"/>
              <w:rPr>
                <w:color w:val="000000"/>
                <w:sz w:val="22"/>
              </w:rPr>
            </w:pPr>
            <w:r>
              <w:rPr>
                <w:color w:val="000000"/>
                <w:sz w:val="22"/>
              </w:rPr>
              <w:t>Анкета постановки на инфраструктурный мониторинг;</w:t>
            </w:r>
          </w:p>
          <w:p w14:paraId="DB020000">
            <w:pPr>
              <w:pStyle w:val="Style_31"/>
              <w:widowControl w:val="1"/>
              <w:ind w:hanging="284" w:left="284"/>
              <w:rPr>
                <w:color w:val="000000"/>
                <w:sz w:val="22"/>
              </w:rPr>
            </w:pPr>
            <w:r>
              <w:rPr>
                <w:color w:val="000000"/>
                <w:sz w:val="22"/>
              </w:rPr>
              <w:t>Анкета постановки на функциональный мониторинг;</w:t>
            </w:r>
          </w:p>
          <w:p w14:paraId="DC020000">
            <w:pPr>
              <w:pStyle w:val="Style_31"/>
              <w:widowControl w:val="1"/>
              <w:ind w:hanging="284" w:left="284"/>
              <w:rPr>
                <w:color w:val="000000"/>
                <w:sz w:val="22"/>
              </w:rPr>
            </w:pPr>
            <w:r>
              <w:rPr>
                <w:color w:val="000000"/>
                <w:sz w:val="22"/>
              </w:rPr>
              <w:t>Анкета подключения к системе управления репозиториями кода;</w:t>
            </w:r>
          </w:p>
          <w:p w14:paraId="DD020000">
            <w:pPr>
              <w:pStyle w:val="Style_31"/>
              <w:widowControl w:val="1"/>
              <w:ind w:hanging="284" w:left="284"/>
              <w:rPr>
                <w:color w:val="000000"/>
                <w:sz w:val="22"/>
              </w:rPr>
            </w:pPr>
            <w:r>
              <w:rPr>
                <w:color w:val="000000"/>
                <w:sz w:val="22"/>
              </w:rPr>
              <w:t>Анкета настройки очереди в СУИ ПК;</w:t>
            </w:r>
          </w:p>
          <w:p w14:paraId="DE020000">
            <w:pPr>
              <w:pStyle w:val="Style_31"/>
              <w:widowControl w:val="1"/>
              <w:ind w:hanging="284" w:left="284"/>
              <w:rPr>
                <w:color w:val="000000"/>
                <w:sz w:val="22"/>
              </w:rPr>
            </w:pPr>
            <w:r>
              <w:rPr>
                <w:color w:val="000000"/>
                <w:sz w:val="22"/>
              </w:rPr>
              <w:t>Анкета настройки нагрузочного тестирования;</w:t>
            </w:r>
          </w:p>
          <w:p w14:paraId="DF020000">
            <w:pPr>
              <w:pStyle w:val="Style_31"/>
              <w:widowControl w:val="1"/>
              <w:ind w:hanging="284" w:left="284"/>
              <w:rPr>
                <w:color w:val="000000"/>
                <w:sz w:val="22"/>
              </w:rPr>
            </w:pPr>
            <w:r>
              <w:rPr>
                <w:color w:val="000000"/>
                <w:sz w:val="22"/>
              </w:rPr>
              <w:t>Анкета предоставления доступа к виртуальным машинам;</w:t>
            </w:r>
          </w:p>
          <w:p w14:paraId="E0020000">
            <w:pPr>
              <w:pStyle w:val="Style_31"/>
              <w:widowControl w:val="1"/>
              <w:ind w:hanging="284" w:left="284"/>
              <w:rPr>
                <w:sz w:val="22"/>
              </w:rPr>
            </w:pPr>
            <w:r>
              <w:rPr>
                <w:sz w:val="22"/>
              </w:rPr>
              <w:t>Протокол проверки результатов Подготовительных мероприятий.</w:t>
            </w:r>
          </w:p>
        </w:tc>
        <w:tc>
          <w:tcPr>
            <w:tcW w:type="dxa" w:w="2149"/>
            <w:tcBorders>
              <w:top w:color="000000" w:sz="4" w:val="double"/>
              <w:left w:color="000000" w:sz="4" w:val="single"/>
              <w:bottom w:color="000000" w:sz="4" w:val="single"/>
              <w:right w:color="000000" w:sz="4" w:val="single"/>
            </w:tcBorders>
            <w:tcMar>
              <w:top w:type="dxa" w:w="57"/>
              <w:left w:type="dxa" w:w="108"/>
              <w:bottom w:type="dxa" w:w="57"/>
              <w:right w:type="dxa" w:w="108"/>
            </w:tcMar>
          </w:tcPr>
          <w:p w14:paraId="E1020000">
            <w:pPr>
              <w:pStyle w:val="Style_22"/>
              <w:rPr>
                <w:sz w:val="22"/>
              </w:rPr>
            </w:pPr>
            <w:r>
              <w:rPr>
                <w:sz w:val="22"/>
              </w:rPr>
              <w:t>25.06.2026 - 01.07.2026 (7 календарных дней)</w:t>
            </w:r>
          </w:p>
        </w:tc>
        <w:tc>
          <w:tcPr>
            <w:tcW w:type="dxa" w:w="1696"/>
            <w:tcBorders>
              <w:top w:color="000000" w:sz="4" w:val="double"/>
              <w:left w:color="000000" w:sz="4" w:val="single"/>
              <w:bottom w:color="000000" w:sz="4" w:val="single"/>
              <w:right w:color="000000" w:sz="4" w:val="single"/>
            </w:tcBorders>
            <w:tcMar>
              <w:top w:type="dxa" w:w="57"/>
              <w:left w:type="dxa" w:w="108"/>
              <w:bottom w:type="dxa" w:w="57"/>
              <w:right w:type="dxa" w:w="108"/>
            </w:tcMar>
          </w:tcPr>
          <w:p w14:paraId="E2020000">
            <w:pPr>
              <w:pStyle w:val="Style_22"/>
              <w:rPr>
                <w:sz w:val="22"/>
              </w:rPr>
            </w:pPr>
            <w:r>
              <w:rPr>
                <w:sz w:val="22"/>
              </w:rPr>
              <w:t>Не позднее 08.07.2026</w:t>
            </w:r>
          </w:p>
        </w:tc>
        <w:tc>
          <w:tcPr>
            <w:tcW w:type="dxa" w:w="1800"/>
            <w:tcBorders>
              <w:top w:color="000000" w:sz="4" w:val="double"/>
              <w:left w:color="000000" w:sz="4" w:val="single"/>
              <w:bottom w:color="000000" w:sz="4" w:val="single"/>
              <w:right w:color="000000" w:sz="4" w:val="single"/>
            </w:tcBorders>
            <w:tcMar>
              <w:top w:type="dxa" w:w="57"/>
              <w:left w:type="dxa" w:w="108"/>
              <w:bottom w:type="dxa" w:w="57"/>
              <w:right w:type="dxa" w:w="108"/>
            </w:tcMar>
          </w:tcPr>
          <w:p w14:paraId="E3020000">
            <w:pPr>
              <w:pStyle w:val="Style_22"/>
              <w:rPr>
                <w:sz w:val="22"/>
              </w:rPr>
            </w:pPr>
            <w:r>
              <w:rPr>
                <w:sz w:val="22"/>
              </w:rPr>
              <w:t>Не позднее 15.07.2026</w:t>
            </w:r>
          </w:p>
          <w:p w14:paraId="E4020000">
            <w:pPr>
              <w:pStyle w:val="Style_22"/>
              <w:rPr>
                <w:sz w:val="22"/>
              </w:rPr>
            </w:pPr>
            <w:r>
              <w:rPr>
                <w:sz w:val="22"/>
              </w:rPr>
              <w:t>(при условии соответствия документации требованиям ТЗ)</w:t>
            </w:r>
          </w:p>
        </w:tc>
      </w:tr>
    </w:tbl>
    <w:p w14:paraId="E5020000">
      <w:bookmarkStart w:id="105" w:name="__RefHeading___29"/>
      <w:bookmarkEnd w:id="105"/>
      <w:pPr>
        <w:pStyle w:val="Style_12"/>
        <w:widowControl w:val="1"/>
        <w:ind w:firstLine="0" w:left="851"/>
      </w:pPr>
      <w:bookmarkStart w:id="106" w:name="_Ref127518860"/>
      <w:r>
        <w:t>Этапы оказания услуг</w:t>
      </w:r>
      <w:bookmarkEnd w:id="106"/>
    </w:p>
    <w:p w14:paraId="E6020000">
      <w:pPr>
        <w:pStyle w:val="Style_7"/>
      </w:pPr>
      <w:r>
        <w:t>Этапы оказания услуг по сопровождению и эксплуатации Системы приведены в таблице ниже (</w:t>
      </w:r>
      <w:r>
        <w:rPr>
          <w:highlight w:val="yellow"/>
        </w:rPr>
        <w:fldChar w:fldCharType="begin"/>
      </w:r>
      <w:r>
        <w:rPr>
          <w:highlight w:val="yellow"/>
        </w:rPr>
        <w:instrText>REF Таблица_8 \h</w:instrText>
      </w:r>
      <w:r>
        <w:rPr>
          <w:highlight w:val="yellow"/>
        </w:rPr>
        <w:fldChar w:fldCharType="separate"/>
      </w:r>
      <w:r>
        <w:rPr>
          <w:highlight w:val="yellow"/>
        </w:rPr>
        <w:t>Таблица 6</w:t>
      </w:r>
      <w:r>
        <w:rPr>
          <w:highlight w:val="yellow"/>
        </w:rPr>
        <w:fldChar w:fldCharType="end"/>
      </w:r>
      <w:r>
        <w:t>).</w:t>
      </w:r>
    </w:p>
    <w:p w14:paraId="E7020000">
      <w:pPr>
        <w:pStyle w:val="Style_13"/>
      </w:pPr>
      <w:bookmarkStart w:id="107" w:name="Таблица_8"/>
      <w:bookmarkStart w:id="108" w:name="_Ref145004776"/>
      <w:r>
        <w:t xml:space="preserve">Таблица </w:t>
      </w:r>
      <w:r>
        <w:t>6</w:t>
      </w:r>
      <w:bookmarkEnd w:id="107"/>
      <w:bookmarkEnd w:id="108"/>
      <w:r>
        <w:t xml:space="preserve"> – Этапы оказания услуг</w:t>
      </w:r>
    </w:p>
    <w:tbl>
      <w:tblPr>
        <w:tblStyle w:val="Style_14"/>
        <w:tblW w:type="auto" w:w="0"/>
        <w:jc w:val="left"/>
        <w:tblInd w:type="dxa" w:w="109"/>
        <w:tblLayout w:type="fixed"/>
        <w:tblCellMar>
          <w:top w:type="dxa" w:w="57"/>
          <w:left w:type="dxa" w:w="108"/>
          <w:bottom w:type="dxa" w:w="57"/>
          <w:right w:type="dxa" w:w="108"/>
        </w:tblCellMar>
      </w:tblPr>
      <w:tblGrid>
        <w:gridCol w:w="4661"/>
        <w:gridCol w:w="880"/>
        <w:gridCol w:w="6710"/>
        <w:gridCol w:w="2172"/>
      </w:tblGrid>
      <w:tr>
        <w:trPr>
          <w:trHeight w:hRule="atLeast" w:val="20"/>
          <w:tblHeader/>
        </w:trPr>
        <w:tc>
          <w:tcPr>
            <w:tcW w:type="dxa" w:w="4661"/>
            <w:tcBorders>
              <w:top w:color="000000" w:sz="4" w:val="single"/>
              <w:left w:color="000000" w:sz="4" w:val="single"/>
              <w:bottom w:color="000000" w:sz="4" w:val="double"/>
              <w:right w:color="000000" w:sz="4" w:val="single"/>
            </w:tcBorders>
            <w:tcMar>
              <w:top w:type="dxa" w:w="57"/>
              <w:left w:type="dxa" w:w="108"/>
              <w:bottom w:type="dxa" w:w="57"/>
              <w:right w:type="dxa" w:w="108"/>
            </w:tcMar>
            <w:vAlign w:val="center"/>
          </w:tcPr>
          <w:p w14:paraId="E8020000">
            <w:pPr>
              <w:pStyle w:val="Style_22"/>
              <w:keepNext w:val="1"/>
              <w:widowControl w:val="1"/>
              <w:ind/>
              <w:jc w:val="center"/>
              <w:rPr>
                <w:b w:val="1"/>
                <w:sz w:val="22"/>
              </w:rPr>
            </w:pPr>
            <w:r>
              <w:rPr>
                <w:b w:val="1"/>
                <w:sz w:val="22"/>
              </w:rPr>
              <w:t>Наименование услуг</w:t>
            </w:r>
          </w:p>
        </w:tc>
        <w:tc>
          <w:tcPr>
            <w:tcW w:type="dxa" w:w="880"/>
            <w:tcBorders>
              <w:top w:color="000000" w:sz="4" w:val="single"/>
              <w:left w:color="000000" w:sz="4" w:val="single"/>
              <w:bottom w:color="000000" w:sz="4" w:val="double"/>
              <w:right w:color="000000" w:sz="4" w:val="single"/>
            </w:tcBorders>
            <w:tcMar>
              <w:top w:type="dxa" w:w="57"/>
              <w:left w:type="dxa" w:w="108"/>
              <w:bottom w:type="dxa" w:w="57"/>
              <w:right w:type="dxa" w:w="108"/>
            </w:tcMar>
            <w:vAlign w:val="center"/>
          </w:tcPr>
          <w:p w14:paraId="E9020000">
            <w:pPr>
              <w:pStyle w:val="Style_22"/>
              <w:keepNext w:val="1"/>
              <w:widowControl w:val="1"/>
              <w:ind/>
              <w:jc w:val="center"/>
              <w:rPr>
                <w:b w:val="1"/>
                <w:sz w:val="22"/>
              </w:rPr>
            </w:pPr>
            <w:r>
              <w:rPr>
                <w:b w:val="1"/>
                <w:sz w:val="22"/>
              </w:rPr>
              <w:t>Раздел ТЗ</w:t>
            </w:r>
          </w:p>
        </w:tc>
        <w:tc>
          <w:tcPr>
            <w:tcW w:type="dxa" w:w="6710"/>
            <w:tcBorders>
              <w:top w:color="000000" w:sz="4" w:val="single"/>
              <w:left w:color="000000" w:sz="4" w:val="single"/>
              <w:bottom w:color="000000" w:sz="4" w:val="double"/>
              <w:right w:color="000000" w:sz="4" w:val="single"/>
            </w:tcBorders>
            <w:tcMar>
              <w:top w:type="dxa" w:w="57"/>
              <w:left w:type="dxa" w:w="108"/>
              <w:bottom w:type="dxa" w:w="57"/>
              <w:right w:type="dxa" w:w="108"/>
            </w:tcMar>
            <w:vAlign w:val="center"/>
          </w:tcPr>
          <w:p w14:paraId="EA020000">
            <w:pPr>
              <w:pStyle w:val="Style_22"/>
              <w:keepNext w:val="1"/>
              <w:widowControl w:val="1"/>
              <w:ind/>
              <w:jc w:val="center"/>
              <w:rPr>
                <w:b w:val="1"/>
                <w:sz w:val="22"/>
              </w:rPr>
            </w:pPr>
            <w:r>
              <w:rPr>
                <w:b w:val="1"/>
                <w:sz w:val="22"/>
              </w:rPr>
              <w:t>Отчетная документация и материалы</w:t>
            </w:r>
            <w:r>
              <w:rPr>
                <w:rStyle w:val="Style_23_ch"/>
                <w:b w:val="1"/>
                <w:sz w:val="22"/>
              </w:rPr>
              <w:footnoteReference w:id="5"/>
            </w:r>
          </w:p>
        </w:tc>
        <w:tc>
          <w:tcPr>
            <w:tcW w:type="dxa" w:w="2172"/>
            <w:tcBorders>
              <w:top w:color="000000" w:sz="4" w:val="single"/>
              <w:left w:color="000000" w:sz="4" w:val="single"/>
              <w:bottom w:color="000000" w:sz="4" w:val="double"/>
              <w:right w:color="000000" w:sz="4" w:val="single"/>
            </w:tcBorders>
            <w:tcMar>
              <w:top w:type="dxa" w:w="57"/>
              <w:left w:type="dxa" w:w="108"/>
              <w:bottom w:type="dxa" w:w="57"/>
              <w:right w:type="dxa" w:w="108"/>
            </w:tcMar>
            <w:vAlign w:val="center"/>
          </w:tcPr>
          <w:p w14:paraId="EB020000">
            <w:pPr>
              <w:pStyle w:val="Style_22"/>
              <w:keepNext w:val="1"/>
              <w:widowControl w:val="1"/>
              <w:ind/>
              <w:jc w:val="center"/>
              <w:rPr>
                <w:b w:val="1"/>
                <w:sz w:val="22"/>
              </w:rPr>
            </w:pPr>
            <w:r>
              <w:rPr>
                <w:b w:val="1"/>
                <w:sz w:val="22"/>
              </w:rPr>
              <w:t>Сроки оказания услуг</w:t>
            </w:r>
          </w:p>
        </w:tc>
      </w:tr>
      <w:tr>
        <w:trPr>
          <w:trHeight w:hRule="atLeast" w:val="20"/>
        </w:trPr>
        <w:tc>
          <w:tcPr>
            <w:tcW w:type="dxa" w:w="14423"/>
            <w:gridSpan w:val="4"/>
            <w:tcBorders>
              <w:top w:color="000000" w:sz="4" w:val="single"/>
              <w:left w:color="000000" w:sz="4" w:val="single"/>
              <w:bottom w:color="000000" w:sz="4" w:val="single"/>
              <w:right w:color="000000" w:sz="4" w:val="single"/>
            </w:tcBorders>
            <w:tcMar>
              <w:top w:type="dxa" w:w="57"/>
              <w:left w:type="dxa" w:w="108"/>
              <w:bottom w:type="dxa" w:w="57"/>
              <w:right w:type="dxa" w:w="108"/>
            </w:tcMar>
          </w:tcPr>
          <w:p w14:paraId="EC020000">
            <w:pPr>
              <w:pStyle w:val="Style_22"/>
              <w:keepNext w:val="1"/>
              <w:widowControl w:val="1"/>
              <w:ind/>
              <w:rPr>
                <w:b w:val="1"/>
                <w:sz w:val="22"/>
              </w:rPr>
            </w:pPr>
            <w:r>
              <w:rPr>
                <w:b w:val="1"/>
                <w:sz w:val="22"/>
              </w:rPr>
              <w:t>1 (первый) этап</w:t>
            </w:r>
            <w:bookmarkStart w:id="109" w:name="_Hlk3538022"/>
            <w:bookmarkEnd w:id="109"/>
          </w:p>
        </w:tc>
      </w:tr>
      <w:tr>
        <w:trPr>
          <w:trHeight w:hRule="atLeast" w:val="20"/>
        </w:trPr>
        <w:tc>
          <w:tcPr>
            <w:tcW w:type="dxa" w:w="4661"/>
            <w:tcBorders>
              <w:top w:color="000000" w:sz="4" w:val="single"/>
              <w:left w:color="000000" w:sz="4" w:val="single"/>
              <w:bottom w:color="000000" w:sz="4" w:val="single"/>
              <w:right w:color="000000" w:sz="4" w:val="single"/>
            </w:tcBorders>
            <w:tcMar>
              <w:top w:type="dxa" w:w="57"/>
              <w:left w:type="dxa" w:w="108"/>
              <w:bottom w:type="dxa" w:w="57"/>
              <w:right w:type="dxa" w:w="108"/>
            </w:tcMar>
          </w:tcPr>
          <w:p w14:paraId="ED020000">
            <w:pPr>
              <w:pStyle w:val="Style_31"/>
              <w:widowControl w:val="1"/>
              <w:ind w:hanging="357" w:left="357"/>
              <w:rPr>
                <w:sz w:val="22"/>
              </w:rPr>
            </w:pPr>
            <w:r>
              <w:rPr>
                <w:sz w:val="22"/>
              </w:rPr>
              <w:t>Услуга по поддержке Пользователей;</w:t>
            </w:r>
          </w:p>
          <w:p w14:paraId="EE020000">
            <w:pPr>
              <w:pStyle w:val="Style_31"/>
              <w:widowControl w:val="1"/>
              <w:ind w:hanging="357" w:left="357"/>
              <w:rPr>
                <w:sz w:val="22"/>
              </w:rPr>
            </w:pPr>
            <w:r>
              <w:rPr>
                <w:sz w:val="22"/>
              </w:rPr>
              <w:t>Услуга по решению инцидентов;</w:t>
            </w:r>
          </w:p>
          <w:p w14:paraId="EF020000">
            <w:pPr>
              <w:pStyle w:val="Style_31"/>
              <w:widowControl w:val="1"/>
              <w:ind w:hanging="357" w:left="357"/>
              <w:rPr>
                <w:sz w:val="22"/>
              </w:rPr>
            </w:pPr>
            <w:r>
              <w:rPr>
                <w:sz w:val="22"/>
              </w:rPr>
              <w:t>Услуга по мониторингу и обеспечению доступности и работоспособности (производительности) Системы;</w:t>
            </w:r>
          </w:p>
          <w:p w14:paraId="F0020000">
            <w:pPr>
              <w:pStyle w:val="Style_31"/>
              <w:widowControl w:val="1"/>
              <w:ind w:hanging="357" w:left="357"/>
              <w:rPr>
                <w:color w:val="000000"/>
                <w:sz w:val="22"/>
              </w:rPr>
            </w:pPr>
            <w:r>
              <w:rPr>
                <w:sz w:val="22"/>
              </w:rPr>
              <w:t>Услуга по регламентному обслуживанию;</w:t>
            </w:r>
          </w:p>
          <w:p w14:paraId="F1020000">
            <w:pPr>
              <w:pStyle w:val="Style_31"/>
              <w:widowControl w:val="1"/>
              <w:ind w:hanging="357" w:left="357"/>
              <w:rPr>
                <w:color w:val="000000"/>
                <w:sz w:val="22"/>
              </w:rPr>
            </w:pPr>
            <w:r>
              <w:rPr>
                <w:sz w:val="22"/>
              </w:rPr>
              <w:t>Услуга по обеспечению обновления Системы и устранению уязвимостей Системы по запросу Заказчика</w:t>
            </w:r>
          </w:p>
        </w:tc>
        <w:tc>
          <w:tcPr>
            <w:tcW w:type="dxa" w:w="880"/>
            <w:tcBorders>
              <w:top w:color="000000" w:sz="4" w:val="single"/>
              <w:left w:color="000000" w:sz="4" w:val="single"/>
              <w:bottom w:color="000000" w:sz="4" w:val="single"/>
              <w:right w:color="000000" w:sz="4" w:val="single"/>
            </w:tcBorders>
            <w:tcMar>
              <w:top w:type="dxa" w:w="57"/>
              <w:left w:type="dxa" w:w="108"/>
              <w:bottom w:type="dxa" w:w="57"/>
              <w:right w:type="dxa" w:w="108"/>
            </w:tcMar>
          </w:tcPr>
          <w:p w14:paraId="F2020000">
            <w:pPr>
              <w:pStyle w:val="Style_22"/>
              <w:rPr>
                <w:color w:val="000000"/>
                <w:sz w:val="22"/>
              </w:rPr>
            </w:pPr>
            <w:r>
              <w:fldChar w:fldCharType="begin"/>
            </w:r>
            <w:r>
              <w:instrText>REF _Ref499296266 \n \h</w:instrText>
            </w:r>
            <w:r>
              <w:fldChar w:fldCharType="separate"/>
            </w:r>
            <w:r>
              <w:t>4.2.2</w:t>
            </w:r>
            <w:r>
              <w:fldChar w:fldCharType="end"/>
            </w:r>
          </w:p>
        </w:tc>
        <w:tc>
          <w:tcPr>
            <w:tcW w:type="dxa" w:w="6710"/>
            <w:tcBorders>
              <w:top w:color="000000" w:sz="4" w:val="single"/>
              <w:left w:color="000000" w:sz="4" w:val="single"/>
              <w:bottom w:color="000000" w:sz="4" w:val="single"/>
              <w:right w:color="000000" w:sz="4" w:val="single"/>
            </w:tcBorders>
            <w:tcMar>
              <w:top w:type="dxa" w:w="57"/>
              <w:left w:type="dxa" w:w="108"/>
              <w:bottom w:type="dxa" w:w="57"/>
              <w:right w:type="dxa" w:w="108"/>
            </w:tcMar>
          </w:tcPr>
          <w:p w14:paraId="F3020000">
            <w:pPr>
              <w:pStyle w:val="Style_31"/>
              <w:widowControl w:val="1"/>
              <w:ind w:hanging="357" w:left="357"/>
              <w:rPr>
                <w:color w:val="000000"/>
                <w:sz w:val="22"/>
              </w:rPr>
            </w:pPr>
            <w:r>
              <w:rPr>
                <w:sz w:val="22"/>
              </w:rPr>
              <w:t>Отчет об уровне оказания услуг;</w:t>
            </w:r>
          </w:p>
          <w:p w14:paraId="F4020000">
            <w:pPr>
              <w:pStyle w:val="Style_31"/>
              <w:widowControl w:val="1"/>
              <w:ind w:hanging="357" w:left="357"/>
              <w:rPr>
                <w:color w:val="000000"/>
                <w:sz w:val="22"/>
              </w:rPr>
            </w:pPr>
            <w:r>
              <w:rPr>
                <w:color w:val="000000"/>
                <w:sz w:val="22"/>
              </w:rPr>
              <w:t>Актуализированные версии документации, разработанной на Подготовительных мероприятиях (при необходимости);</w:t>
            </w:r>
          </w:p>
          <w:p w14:paraId="F5020000">
            <w:pPr>
              <w:pStyle w:val="Style_31"/>
              <w:widowControl w:val="1"/>
              <w:ind w:firstLine="0" w:left="350"/>
              <w:rPr>
                <w:color w:val="000000"/>
                <w:sz w:val="22"/>
              </w:rPr>
            </w:pPr>
            <w:r>
              <w:rPr>
                <w:color w:val="000000"/>
                <w:sz w:val="22"/>
              </w:rPr>
              <w:t>Актуализированные версии документов на Систему (при необходимости);</w:t>
            </w:r>
          </w:p>
          <w:p w14:paraId="F6020000">
            <w:pPr>
              <w:pStyle w:val="Style_31"/>
              <w:widowControl w:val="1"/>
              <w:spacing w:after="240" w:before="0"/>
              <w:ind w:hanging="357" w:left="357"/>
              <w:rPr>
                <w:color w:val="000000"/>
                <w:sz w:val="22"/>
              </w:rPr>
            </w:pPr>
            <w:r>
              <w:rPr>
                <w:sz w:val="22"/>
              </w:rPr>
              <w:t>Документ о приёмке*</w:t>
            </w:r>
          </w:p>
        </w:tc>
        <w:tc>
          <w:tcPr>
            <w:tcW w:type="dxa" w:w="2172"/>
            <w:tcBorders>
              <w:top w:color="000000" w:sz="4" w:val="single"/>
              <w:left w:color="000000" w:sz="4" w:val="single"/>
              <w:bottom w:color="000000" w:sz="4" w:val="single"/>
              <w:right w:color="000000" w:sz="4" w:val="single"/>
            </w:tcBorders>
            <w:tcMar>
              <w:top w:type="dxa" w:w="57"/>
              <w:left w:type="dxa" w:w="108"/>
              <w:bottom w:type="dxa" w:w="57"/>
              <w:right w:type="dxa" w:w="108"/>
            </w:tcMar>
          </w:tcPr>
          <w:p w14:paraId="F7020000">
            <w:pPr>
              <w:pStyle w:val="Style_22"/>
              <w:rPr>
                <w:sz w:val="22"/>
              </w:rPr>
            </w:pPr>
            <w:r>
              <w:rPr>
                <w:sz w:val="22"/>
              </w:rPr>
              <w:t xml:space="preserve">02.07.2026 – 29.10.2026 </w:t>
            </w:r>
            <w:r>
              <w:rPr>
                <w:sz w:val="22"/>
              </w:rPr>
              <w:br/>
            </w:r>
            <w:r>
              <w:rPr>
                <w:sz w:val="22"/>
              </w:rPr>
              <w:t>(120 календарных дней)</w:t>
            </w:r>
          </w:p>
        </w:tc>
      </w:tr>
      <w:tr>
        <w:trPr>
          <w:trHeight w:hRule="atLeast" w:val="20"/>
        </w:trPr>
        <w:tc>
          <w:tcPr>
            <w:tcW w:type="dxa" w:w="14423"/>
            <w:gridSpan w:val="4"/>
            <w:tcBorders>
              <w:top w:color="000000" w:sz="4" w:val="single"/>
              <w:left w:color="000000" w:sz="4" w:val="single"/>
              <w:bottom w:color="000000" w:sz="4" w:val="single"/>
              <w:right w:color="000000" w:sz="4" w:val="single"/>
            </w:tcBorders>
            <w:tcMar>
              <w:top w:type="dxa" w:w="57"/>
              <w:left w:type="dxa" w:w="108"/>
              <w:bottom w:type="dxa" w:w="57"/>
              <w:right w:type="dxa" w:w="108"/>
            </w:tcMar>
          </w:tcPr>
          <w:p w14:paraId="F8020000">
            <w:pPr>
              <w:pStyle w:val="Style_22"/>
              <w:rPr>
                <w:sz w:val="22"/>
              </w:rPr>
            </w:pPr>
            <w:r>
              <w:rPr>
                <w:b w:val="1"/>
                <w:sz w:val="22"/>
              </w:rPr>
              <w:t xml:space="preserve">2 (второй) </w:t>
            </w:r>
            <w:r>
              <w:rPr>
                <w:b w:val="1"/>
                <w:color w:val="000000"/>
                <w:sz w:val="22"/>
              </w:rPr>
              <w:t>этап</w:t>
            </w:r>
          </w:p>
        </w:tc>
      </w:tr>
      <w:tr>
        <w:trPr>
          <w:trHeight w:hRule="atLeast" w:val="20"/>
        </w:trPr>
        <w:tc>
          <w:tcPr>
            <w:tcW w:type="dxa" w:w="4661"/>
            <w:tcBorders>
              <w:top w:color="000000" w:sz="4" w:val="single"/>
              <w:left w:color="000000" w:sz="4" w:val="single"/>
              <w:bottom w:color="000000" w:sz="4" w:val="single"/>
              <w:right w:color="000000" w:sz="4" w:val="single"/>
            </w:tcBorders>
            <w:tcMar>
              <w:top w:type="dxa" w:w="57"/>
              <w:left w:type="dxa" w:w="108"/>
              <w:bottom w:type="dxa" w:w="57"/>
              <w:right w:type="dxa" w:w="108"/>
            </w:tcMar>
          </w:tcPr>
          <w:p w14:paraId="F9020000">
            <w:pPr>
              <w:pStyle w:val="Style_31"/>
              <w:widowControl w:val="1"/>
              <w:ind w:hanging="357" w:left="357"/>
              <w:rPr>
                <w:sz w:val="22"/>
              </w:rPr>
            </w:pPr>
            <w:r>
              <w:rPr>
                <w:sz w:val="22"/>
              </w:rPr>
              <w:t>Услуга по поддержке Пользователей;</w:t>
            </w:r>
          </w:p>
          <w:p w14:paraId="FA020000">
            <w:pPr>
              <w:pStyle w:val="Style_31"/>
              <w:widowControl w:val="1"/>
              <w:ind w:hanging="357" w:left="357"/>
              <w:rPr>
                <w:sz w:val="22"/>
              </w:rPr>
            </w:pPr>
            <w:r>
              <w:rPr>
                <w:sz w:val="22"/>
              </w:rPr>
              <w:t>Услуга по решению инцидентов;</w:t>
            </w:r>
          </w:p>
          <w:p w14:paraId="FB020000">
            <w:pPr>
              <w:pStyle w:val="Style_31"/>
              <w:widowControl w:val="1"/>
              <w:ind w:hanging="357" w:left="357"/>
              <w:rPr>
                <w:sz w:val="22"/>
              </w:rPr>
            </w:pPr>
            <w:r>
              <w:rPr>
                <w:sz w:val="22"/>
              </w:rPr>
              <w:t>Услуга по мониторингу и обеспечению доступности и работоспособности (производительности) Системы;</w:t>
            </w:r>
          </w:p>
          <w:p w14:paraId="FC020000">
            <w:pPr>
              <w:pStyle w:val="Style_31"/>
              <w:widowControl w:val="1"/>
              <w:ind w:hanging="357" w:left="357"/>
              <w:rPr>
                <w:sz w:val="22"/>
              </w:rPr>
            </w:pPr>
            <w:r>
              <w:rPr>
                <w:sz w:val="22"/>
              </w:rPr>
              <w:t>Услуга по регламентному обслуживанию;</w:t>
            </w:r>
          </w:p>
          <w:p w14:paraId="FD020000">
            <w:pPr>
              <w:pStyle w:val="Style_31"/>
              <w:widowControl w:val="1"/>
              <w:ind w:hanging="357" w:left="357"/>
              <w:rPr>
                <w:sz w:val="22"/>
              </w:rPr>
            </w:pPr>
            <w:r>
              <w:rPr>
                <w:sz w:val="22"/>
              </w:rPr>
              <w:t>Услуга по обеспечению обновления Системы и устранению уязвимостей Системы по запросу Заказчика</w:t>
            </w:r>
          </w:p>
        </w:tc>
        <w:tc>
          <w:tcPr>
            <w:tcW w:type="dxa" w:w="880"/>
            <w:tcBorders>
              <w:top w:color="000000" w:sz="4" w:val="single"/>
              <w:left w:color="000000" w:sz="4" w:val="single"/>
              <w:bottom w:color="000000" w:sz="4" w:val="single"/>
              <w:right w:color="000000" w:sz="4" w:val="single"/>
            </w:tcBorders>
            <w:tcMar>
              <w:top w:type="dxa" w:w="57"/>
              <w:left w:type="dxa" w:w="108"/>
              <w:bottom w:type="dxa" w:w="57"/>
              <w:right w:type="dxa" w:w="108"/>
            </w:tcMar>
          </w:tcPr>
          <w:p w14:paraId="FE020000">
            <w:pPr>
              <w:pStyle w:val="Style_22"/>
              <w:rPr>
                <w:color w:val="000000"/>
                <w:sz w:val="22"/>
              </w:rPr>
            </w:pPr>
            <w:r>
              <w:fldChar w:fldCharType="begin"/>
            </w:r>
            <w:r>
              <w:instrText>REF _Ref499296266 \n \h</w:instrText>
            </w:r>
            <w:r>
              <w:fldChar w:fldCharType="separate"/>
            </w:r>
            <w:r>
              <w:t>4.2.2</w:t>
            </w:r>
            <w:r>
              <w:fldChar w:fldCharType="end"/>
            </w:r>
          </w:p>
        </w:tc>
        <w:tc>
          <w:tcPr>
            <w:tcW w:type="dxa" w:w="6710"/>
            <w:tcBorders>
              <w:top w:color="000000" w:sz="4" w:val="single"/>
              <w:left w:color="000000" w:sz="4" w:val="single"/>
              <w:bottom w:color="000000" w:sz="4" w:val="single"/>
              <w:right w:color="000000" w:sz="4" w:val="single"/>
            </w:tcBorders>
            <w:tcMar>
              <w:top w:type="dxa" w:w="57"/>
              <w:left w:type="dxa" w:w="108"/>
              <w:bottom w:type="dxa" w:w="57"/>
              <w:right w:type="dxa" w:w="108"/>
            </w:tcMar>
          </w:tcPr>
          <w:p w14:paraId="FF020000">
            <w:pPr>
              <w:pStyle w:val="Style_31"/>
              <w:widowControl w:val="1"/>
              <w:ind w:hanging="357" w:left="357"/>
              <w:rPr>
                <w:color w:val="000000"/>
                <w:sz w:val="22"/>
              </w:rPr>
            </w:pPr>
            <w:r>
              <w:rPr>
                <w:sz w:val="22"/>
              </w:rPr>
              <w:t>Отчет об уровне оказания услуг;</w:t>
            </w:r>
          </w:p>
          <w:p w14:paraId="00030000">
            <w:pPr>
              <w:pStyle w:val="Style_31"/>
              <w:widowControl w:val="1"/>
              <w:ind w:hanging="357" w:left="357"/>
              <w:rPr>
                <w:color w:val="000000"/>
                <w:sz w:val="22"/>
              </w:rPr>
            </w:pPr>
            <w:r>
              <w:rPr>
                <w:color w:val="000000"/>
                <w:sz w:val="22"/>
              </w:rPr>
              <w:t>Актуализированные версии документации, разработанной на Подготовительных мероприятиях и 1 этапе (при необходимости);</w:t>
            </w:r>
          </w:p>
          <w:p w14:paraId="01030000">
            <w:pPr>
              <w:pStyle w:val="Style_31"/>
              <w:widowControl w:val="1"/>
              <w:ind w:firstLine="0" w:left="350"/>
              <w:rPr>
                <w:color w:val="000000"/>
                <w:sz w:val="22"/>
              </w:rPr>
            </w:pPr>
            <w:r>
              <w:rPr>
                <w:color w:val="000000"/>
                <w:sz w:val="22"/>
              </w:rPr>
              <w:t>Актуализированные версии документов на Систему (при необходимости);</w:t>
            </w:r>
          </w:p>
          <w:p w14:paraId="02030000">
            <w:pPr>
              <w:pStyle w:val="Style_31"/>
              <w:widowControl w:val="1"/>
              <w:ind w:hanging="357" w:left="357"/>
              <w:rPr>
                <w:sz w:val="22"/>
              </w:rPr>
            </w:pPr>
            <w:r>
              <w:rPr>
                <w:sz w:val="22"/>
              </w:rPr>
              <w:t>Документ о приёмке*</w:t>
            </w:r>
          </w:p>
        </w:tc>
        <w:tc>
          <w:tcPr>
            <w:tcW w:type="dxa" w:w="2172"/>
            <w:tcBorders>
              <w:top w:color="000000" w:sz="4" w:val="single"/>
              <w:left w:color="000000" w:sz="4" w:val="single"/>
              <w:bottom w:color="000000" w:sz="4" w:val="single"/>
              <w:right w:color="000000" w:sz="4" w:val="single"/>
            </w:tcBorders>
            <w:tcMar>
              <w:top w:type="dxa" w:w="57"/>
              <w:left w:type="dxa" w:w="108"/>
              <w:bottom w:type="dxa" w:w="57"/>
              <w:right w:type="dxa" w:w="108"/>
            </w:tcMar>
          </w:tcPr>
          <w:p w14:paraId="03030000">
            <w:pPr>
              <w:pStyle w:val="Style_22"/>
              <w:keepLines w:val="1"/>
              <w:widowControl w:val="1"/>
              <w:ind/>
              <w:rPr>
                <w:color w:val="000000"/>
                <w:sz w:val="22"/>
              </w:rPr>
            </w:pPr>
            <w:r>
              <w:rPr>
                <w:sz w:val="22"/>
              </w:rPr>
              <w:t xml:space="preserve">30.10.2026 – 26.02.2027 </w:t>
            </w:r>
            <w:r>
              <w:rPr>
                <w:sz w:val="22"/>
              </w:rPr>
              <w:br/>
            </w:r>
            <w:r>
              <w:rPr>
                <w:sz w:val="22"/>
              </w:rPr>
              <w:t>(120 календарных дней)</w:t>
            </w:r>
          </w:p>
        </w:tc>
      </w:tr>
      <w:tr>
        <w:trPr>
          <w:trHeight w:hRule="atLeast" w:val="20"/>
        </w:trPr>
        <w:tc>
          <w:tcPr>
            <w:tcW w:type="dxa" w:w="14423"/>
            <w:gridSpan w:val="4"/>
            <w:tcBorders>
              <w:top w:color="000000" w:sz="4" w:val="single"/>
              <w:left w:color="000000" w:sz="4" w:val="single"/>
              <w:bottom w:color="000000" w:sz="4" w:val="single"/>
              <w:right w:color="000000" w:sz="4" w:val="single"/>
            </w:tcBorders>
            <w:tcMar>
              <w:top w:type="dxa" w:w="57"/>
              <w:left w:type="dxa" w:w="108"/>
              <w:bottom w:type="dxa" w:w="57"/>
              <w:right w:type="dxa" w:w="108"/>
            </w:tcMar>
          </w:tcPr>
          <w:p w14:paraId="04030000">
            <w:pPr>
              <w:pStyle w:val="Style_22"/>
              <w:rPr>
                <w:sz w:val="22"/>
              </w:rPr>
            </w:pPr>
            <w:r>
              <w:rPr>
                <w:b w:val="1"/>
                <w:sz w:val="22"/>
              </w:rPr>
              <w:t>3 (третий) этап</w:t>
            </w:r>
          </w:p>
        </w:tc>
      </w:tr>
      <w:tr>
        <w:trPr>
          <w:trHeight w:hRule="atLeast" w:val="20"/>
        </w:trPr>
        <w:tc>
          <w:tcPr>
            <w:tcW w:type="dxa" w:w="4661"/>
            <w:tcBorders>
              <w:top w:color="000000" w:sz="4" w:val="single"/>
              <w:left w:color="000000" w:sz="4" w:val="single"/>
              <w:bottom w:color="000000" w:sz="4" w:val="single"/>
              <w:right w:color="000000" w:sz="4" w:val="single"/>
            </w:tcBorders>
            <w:tcMar>
              <w:top w:type="dxa" w:w="57"/>
              <w:left w:type="dxa" w:w="108"/>
              <w:bottom w:type="dxa" w:w="57"/>
              <w:right w:type="dxa" w:w="108"/>
            </w:tcMar>
          </w:tcPr>
          <w:p w14:paraId="05030000">
            <w:pPr>
              <w:pStyle w:val="Style_31"/>
              <w:widowControl w:val="1"/>
              <w:ind w:hanging="357" w:left="357"/>
              <w:rPr>
                <w:sz w:val="22"/>
              </w:rPr>
            </w:pPr>
            <w:r>
              <w:rPr>
                <w:sz w:val="22"/>
              </w:rPr>
              <w:t>Услуга по поддержке Пользователей;</w:t>
            </w:r>
          </w:p>
          <w:p w14:paraId="06030000">
            <w:pPr>
              <w:pStyle w:val="Style_31"/>
              <w:widowControl w:val="1"/>
              <w:ind w:hanging="357" w:left="357"/>
              <w:rPr>
                <w:sz w:val="22"/>
              </w:rPr>
            </w:pPr>
            <w:r>
              <w:rPr>
                <w:sz w:val="22"/>
              </w:rPr>
              <w:t>Услуга по решению инцидентов;</w:t>
            </w:r>
          </w:p>
          <w:p w14:paraId="07030000">
            <w:pPr>
              <w:pStyle w:val="Style_31"/>
              <w:widowControl w:val="1"/>
              <w:ind w:hanging="357" w:left="357"/>
              <w:rPr>
                <w:sz w:val="22"/>
              </w:rPr>
            </w:pPr>
            <w:r>
              <w:rPr>
                <w:sz w:val="22"/>
              </w:rPr>
              <w:t>Услуга по мониторингу и обеспечению доступности и работоспособности (производительности) Системы;</w:t>
            </w:r>
          </w:p>
          <w:p w14:paraId="08030000">
            <w:pPr>
              <w:pStyle w:val="Style_31"/>
              <w:widowControl w:val="1"/>
              <w:ind w:hanging="357" w:left="357"/>
              <w:rPr>
                <w:sz w:val="22"/>
              </w:rPr>
            </w:pPr>
            <w:r>
              <w:rPr>
                <w:sz w:val="22"/>
              </w:rPr>
              <w:t>Услуга по регламентному обслуживанию;</w:t>
            </w:r>
          </w:p>
          <w:p w14:paraId="09030000">
            <w:pPr>
              <w:pStyle w:val="Style_31"/>
              <w:widowControl w:val="1"/>
              <w:ind w:hanging="357" w:left="357"/>
              <w:rPr>
                <w:sz w:val="22"/>
              </w:rPr>
            </w:pPr>
            <w:r>
              <w:rPr>
                <w:sz w:val="22"/>
              </w:rPr>
              <w:t>Услуга по обеспечению обновления Системы и устранению уязвимостей Системы по запросу Заказчика</w:t>
            </w:r>
          </w:p>
        </w:tc>
        <w:tc>
          <w:tcPr>
            <w:tcW w:type="dxa" w:w="880"/>
            <w:tcBorders>
              <w:top w:color="000000" w:sz="4" w:val="single"/>
              <w:left w:color="000000" w:sz="4" w:val="single"/>
              <w:bottom w:color="000000" w:sz="4" w:val="single"/>
              <w:right w:color="000000" w:sz="4" w:val="single"/>
            </w:tcBorders>
            <w:tcMar>
              <w:top w:type="dxa" w:w="57"/>
              <w:left w:type="dxa" w:w="108"/>
              <w:bottom w:type="dxa" w:w="57"/>
              <w:right w:type="dxa" w:w="108"/>
            </w:tcMar>
          </w:tcPr>
          <w:p w14:paraId="0A030000">
            <w:pPr>
              <w:pStyle w:val="Style_22"/>
              <w:rPr>
                <w:color w:val="000000"/>
                <w:sz w:val="22"/>
              </w:rPr>
            </w:pPr>
            <w:r>
              <w:fldChar w:fldCharType="begin"/>
            </w:r>
            <w:r>
              <w:instrText>REF _Ref499296266 \n \h</w:instrText>
            </w:r>
            <w:r>
              <w:fldChar w:fldCharType="separate"/>
            </w:r>
            <w:r>
              <w:t>4.2.2</w:t>
            </w:r>
            <w:r>
              <w:fldChar w:fldCharType="end"/>
            </w:r>
          </w:p>
        </w:tc>
        <w:tc>
          <w:tcPr>
            <w:tcW w:type="dxa" w:w="6710"/>
            <w:tcBorders>
              <w:top w:color="000000" w:sz="4" w:val="single"/>
              <w:left w:color="000000" w:sz="4" w:val="single"/>
              <w:bottom w:color="000000" w:sz="4" w:val="single"/>
              <w:right w:color="000000" w:sz="4" w:val="single"/>
            </w:tcBorders>
            <w:tcMar>
              <w:top w:type="dxa" w:w="57"/>
              <w:left w:type="dxa" w:w="108"/>
              <w:bottom w:type="dxa" w:w="57"/>
              <w:right w:type="dxa" w:w="108"/>
            </w:tcMar>
          </w:tcPr>
          <w:p w14:paraId="0B030000">
            <w:pPr>
              <w:pStyle w:val="Style_31"/>
              <w:widowControl w:val="1"/>
              <w:ind w:hanging="357" w:left="357"/>
              <w:rPr>
                <w:color w:val="000000"/>
                <w:sz w:val="22"/>
              </w:rPr>
            </w:pPr>
            <w:r>
              <w:rPr>
                <w:sz w:val="22"/>
              </w:rPr>
              <w:t>Отчет об уровне оказания услуг;</w:t>
            </w:r>
          </w:p>
          <w:p w14:paraId="0C030000">
            <w:pPr>
              <w:pStyle w:val="Style_31"/>
              <w:widowControl w:val="1"/>
              <w:ind w:hanging="357" w:left="357"/>
              <w:rPr>
                <w:color w:val="000000"/>
                <w:sz w:val="22"/>
              </w:rPr>
            </w:pPr>
            <w:r>
              <w:rPr>
                <w:color w:val="000000"/>
                <w:sz w:val="22"/>
              </w:rPr>
              <w:t>Актуализированные версии документации, разработанной на Подготовительных мероприятиях и 1-2 этапах (при необходимости);</w:t>
            </w:r>
          </w:p>
          <w:p w14:paraId="0D030000">
            <w:pPr>
              <w:pStyle w:val="Style_31"/>
              <w:widowControl w:val="1"/>
              <w:ind w:firstLine="0" w:left="350"/>
              <w:rPr>
                <w:color w:val="000000"/>
                <w:sz w:val="22"/>
              </w:rPr>
            </w:pPr>
            <w:r>
              <w:rPr>
                <w:color w:val="000000"/>
                <w:sz w:val="22"/>
              </w:rPr>
              <w:t>Актуализированные версии документов на Систему (при необходимости);</w:t>
            </w:r>
          </w:p>
          <w:p w14:paraId="0E030000">
            <w:pPr>
              <w:pStyle w:val="Style_31"/>
              <w:widowControl w:val="1"/>
              <w:ind w:hanging="357" w:left="357"/>
              <w:rPr>
                <w:sz w:val="22"/>
              </w:rPr>
            </w:pPr>
            <w:r>
              <w:rPr>
                <w:sz w:val="22"/>
              </w:rPr>
              <w:t>Документ о приёмке*;</w:t>
            </w:r>
          </w:p>
          <w:p w14:paraId="0F030000">
            <w:pPr>
              <w:pStyle w:val="Style_31"/>
              <w:widowControl w:val="1"/>
              <w:ind w:hanging="357" w:left="357"/>
              <w:rPr>
                <w:b w:val="1"/>
                <w:color w:val="000000"/>
                <w:sz w:val="22"/>
              </w:rPr>
            </w:pPr>
            <w:r>
              <w:rPr>
                <w:sz w:val="22"/>
              </w:rPr>
              <w:t>Акт уничтожения конфиденциальной информации (при необходимости)**;</w:t>
            </w:r>
          </w:p>
          <w:p w14:paraId="10030000">
            <w:pPr>
              <w:pStyle w:val="Style_31"/>
              <w:widowControl w:val="1"/>
              <w:ind w:hanging="357" w:left="357"/>
              <w:rPr>
                <w:sz w:val="22"/>
              </w:rPr>
            </w:pPr>
            <w:r>
              <w:rPr>
                <w:sz w:val="22"/>
              </w:rPr>
              <w:t>Акт передачи доступов***, включающий реквизиты доступа:</w:t>
            </w:r>
          </w:p>
          <w:p w14:paraId="11030000">
            <w:pPr>
              <w:pStyle w:val="Style_22"/>
              <w:widowControl w:val="1"/>
              <w:numPr>
                <w:ilvl w:val="1"/>
                <w:numId w:val="13"/>
              </w:numPr>
              <w:ind w:hanging="360" w:left="777"/>
              <w:rPr>
                <w:sz w:val="22"/>
              </w:rPr>
            </w:pPr>
            <w:r>
              <w:rPr>
                <w:sz w:val="22"/>
              </w:rPr>
              <w:t>к Системе;</w:t>
            </w:r>
          </w:p>
          <w:p w14:paraId="12030000">
            <w:pPr>
              <w:pStyle w:val="Style_22"/>
              <w:widowControl w:val="1"/>
              <w:numPr>
                <w:ilvl w:val="1"/>
                <w:numId w:val="13"/>
              </w:numPr>
              <w:ind w:hanging="360" w:left="777"/>
              <w:rPr>
                <w:sz w:val="22"/>
              </w:rPr>
            </w:pPr>
            <w:r>
              <w:rPr>
                <w:sz w:val="22"/>
              </w:rPr>
              <w:t>к серверам (в разрезе серверов);</w:t>
            </w:r>
          </w:p>
          <w:p w14:paraId="13030000">
            <w:pPr>
              <w:pStyle w:val="Style_22"/>
              <w:widowControl w:val="1"/>
              <w:numPr>
                <w:ilvl w:val="1"/>
                <w:numId w:val="13"/>
              </w:numPr>
              <w:ind w:hanging="360" w:left="777"/>
              <w:rPr>
                <w:sz w:val="22"/>
              </w:rPr>
            </w:pPr>
            <w:r>
              <w:rPr>
                <w:sz w:val="22"/>
              </w:rPr>
              <w:t>к базе данных (в разрезе серверов);</w:t>
            </w:r>
          </w:p>
          <w:p w14:paraId="14030000">
            <w:pPr>
              <w:pStyle w:val="Style_22"/>
              <w:widowControl w:val="1"/>
              <w:numPr>
                <w:ilvl w:val="1"/>
                <w:numId w:val="13"/>
              </w:numPr>
              <w:ind w:hanging="360" w:left="777"/>
              <w:rPr>
                <w:color w:val="000000"/>
                <w:sz w:val="22"/>
              </w:rPr>
            </w:pPr>
            <w:r>
              <w:rPr>
                <w:sz w:val="22"/>
              </w:rPr>
              <w:t>к системе мониторинга Заказчика;</w:t>
            </w:r>
          </w:p>
          <w:p w14:paraId="15030000">
            <w:pPr>
              <w:pStyle w:val="Style_22"/>
              <w:widowControl w:val="1"/>
              <w:numPr>
                <w:ilvl w:val="1"/>
                <w:numId w:val="13"/>
              </w:numPr>
              <w:ind w:hanging="360" w:left="777"/>
              <w:rPr>
                <w:color w:val="000000"/>
                <w:sz w:val="22"/>
              </w:rPr>
            </w:pPr>
            <w:r>
              <w:rPr>
                <w:sz w:val="22"/>
              </w:rPr>
              <w:t>иные учетные записи</w:t>
            </w:r>
          </w:p>
        </w:tc>
        <w:tc>
          <w:tcPr>
            <w:tcW w:type="dxa" w:w="2172"/>
            <w:tcBorders>
              <w:top w:color="000000" w:sz="4" w:val="single"/>
              <w:left w:color="000000" w:sz="4" w:val="single"/>
              <w:bottom w:color="000000" w:sz="4" w:val="single"/>
              <w:right w:color="000000" w:sz="4" w:val="single"/>
            </w:tcBorders>
            <w:tcMar>
              <w:top w:type="dxa" w:w="57"/>
              <w:left w:type="dxa" w:w="108"/>
              <w:bottom w:type="dxa" w:w="57"/>
              <w:right w:type="dxa" w:w="108"/>
            </w:tcMar>
          </w:tcPr>
          <w:p w14:paraId="16030000">
            <w:pPr>
              <w:pStyle w:val="Style_22"/>
              <w:rPr>
                <w:sz w:val="22"/>
              </w:rPr>
            </w:pPr>
            <w:r>
              <w:rPr>
                <w:sz w:val="22"/>
              </w:rPr>
              <w:t xml:space="preserve">27.02.2027 – 26.06.2027 </w:t>
            </w:r>
            <w:r>
              <w:rPr>
                <w:sz w:val="22"/>
              </w:rPr>
              <w:br/>
            </w:r>
            <w:r>
              <w:rPr>
                <w:sz w:val="22"/>
              </w:rPr>
              <w:t>(120 календарных дней)</w:t>
            </w:r>
          </w:p>
        </w:tc>
      </w:tr>
      <w:tr>
        <w:trPr>
          <w:trHeight w:hRule="atLeast" w:val="20"/>
        </w:trPr>
        <w:tc>
          <w:tcPr>
            <w:tcW w:type="dxa" w:w="14423"/>
            <w:gridSpan w:val="4"/>
            <w:tcBorders>
              <w:top w:color="000000" w:sz="4" w:val="single"/>
              <w:left w:color="000000" w:sz="4" w:val="single"/>
              <w:bottom w:color="000000" w:sz="4" w:val="single"/>
              <w:right w:color="000000" w:sz="4" w:val="single"/>
            </w:tcBorders>
            <w:tcMar>
              <w:top w:type="dxa" w:w="57"/>
              <w:left w:type="dxa" w:w="108"/>
              <w:bottom w:type="dxa" w:w="57"/>
              <w:right w:type="dxa" w:w="108"/>
            </w:tcMar>
          </w:tcPr>
          <w:p w14:paraId="17030000">
            <w:pPr>
              <w:pStyle w:val="Style_7"/>
              <w:widowControl w:val="1"/>
              <w:ind w:firstLine="0"/>
              <w:rPr>
                <w:sz w:val="22"/>
              </w:rPr>
            </w:pPr>
            <w:r>
              <w:rPr>
                <w:sz w:val="22"/>
                <w:vertAlign w:val="superscript"/>
              </w:rPr>
              <w:t xml:space="preserve">* </w:t>
            </w:r>
            <w:r>
              <w:rPr>
                <w:sz w:val="22"/>
              </w:rPr>
              <w:t>Документ о приемке оформляется в соответствии с пунктом </w:t>
            </w:r>
            <w:r>
              <w:fldChar w:fldCharType="begin"/>
            </w:r>
            <w:r>
              <w:instrText>REF _Ref112869659 \n \h</w:instrText>
            </w:r>
            <w:r>
              <w:fldChar w:fldCharType="separate"/>
            </w:r>
            <w:r>
              <w:t>1.7</w:t>
            </w:r>
            <w:r>
              <w:fldChar w:fldCharType="end"/>
            </w:r>
            <w:r>
              <w:rPr>
                <w:sz w:val="22"/>
              </w:rPr>
              <w:t xml:space="preserve"> настоящего ТЗ.</w:t>
            </w:r>
          </w:p>
          <w:p w14:paraId="18030000">
            <w:pPr>
              <w:pStyle w:val="Style_7"/>
              <w:widowControl w:val="1"/>
              <w:spacing w:line="240" w:lineRule="auto"/>
              <w:ind w:firstLine="0"/>
              <w:rPr>
                <w:sz w:val="22"/>
              </w:rPr>
            </w:pPr>
            <w:r>
              <w:rPr>
                <w:sz w:val="22"/>
                <w:vertAlign w:val="superscript"/>
              </w:rPr>
              <w:t xml:space="preserve">** </w:t>
            </w:r>
            <w:r>
              <w:rPr>
                <w:sz w:val="22"/>
              </w:rPr>
              <w:t>Акт уничтожения конфиденциальной информации, подготовленный Исполнителем в произвольной форме, предоставляется Заказчику в составе отчетной документации последнего этапа или в случае расторжения договора (при необходимости).</w:t>
            </w:r>
          </w:p>
          <w:p w14:paraId="19030000">
            <w:pPr>
              <w:pStyle w:val="Style_22"/>
              <w:widowControl w:val="1"/>
              <w:spacing w:after="0" w:before="120"/>
              <w:ind/>
              <w:rPr>
                <w:sz w:val="22"/>
              </w:rPr>
            </w:pPr>
            <w:r>
              <w:rPr>
                <w:sz w:val="22"/>
                <w:vertAlign w:val="superscript"/>
              </w:rPr>
              <w:t xml:space="preserve">*** </w:t>
            </w:r>
            <w:r>
              <w:rPr>
                <w:sz w:val="22"/>
              </w:rPr>
              <w:t xml:space="preserve">Акт передачи доступов (Приложение </w:t>
            </w:r>
            <w:r>
              <w:rPr>
                <w:sz w:val="22"/>
              </w:rPr>
              <w:fldChar w:fldCharType="begin"/>
            </w:r>
            <w:r>
              <w:rPr>
                <w:sz w:val="22"/>
              </w:rPr>
              <w:instrText>REF прил_Г \h</w:instrText>
            </w:r>
            <w:r>
              <w:rPr>
                <w:sz w:val="22"/>
              </w:rPr>
              <w:fldChar w:fldCharType="separate"/>
            </w:r>
            <w:r>
              <w:rPr>
                <w:sz w:val="22"/>
              </w:rPr>
              <w:t>Г</w:t>
            </w:r>
            <w:r>
              <w:rPr>
                <w:sz w:val="22"/>
              </w:rPr>
              <w:fldChar w:fldCharType="end"/>
            </w:r>
            <w:r>
              <w:rPr>
                <w:sz w:val="22"/>
              </w:rPr>
              <w:t xml:space="preserve"> к настоящему ТЗ) предоставляется Исполнителем Заказчику любым способом по усмотрению Заказчика за 5 рабочих дней до окончания последнего этапа (или в случае расторжения договора). С момента передачи атрибутов Заказчику Исполнитель не вправе их менять. Атрибуты доступа в последний день оказания услуг подлежат уничтожению Исполнителем.</w:t>
            </w:r>
          </w:p>
        </w:tc>
      </w:tr>
    </w:tbl>
    <w:p w14:paraId="1A030000">
      <w:pPr>
        <w:sectPr>
          <w:headerReference r:id="rId41" w:type="default"/>
          <w:headerReference r:id="rId51" w:type="first"/>
          <w:headerReference r:id="rId19" w:type="even"/>
          <w:footerReference r:id="rId42" w:type="default"/>
          <w:footerReference r:id="rId52" w:type="first"/>
          <w:footerReference r:id="rId20" w:type="even"/>
          <w:type w:val="nextPage"/>
          <w:pgSz w:h="11906" w:orient="landscape" w:w="16838"/>
          <w:pgMar w:bottom="851" w:footer="284" w:gutter="0" w:header="284" w:left="1134" w:right="1134" w:top="1701"/>
          <w:pgNumType w:fmt="decimal"/>
        </w:sectPr>
      </w:pPr>
    </w:p>
    <w:p w14:paraId="1B030000">
      <w:bookmarkStart w:id="110" w:name="__RefHeading___30"/>
      <w:bookmarkEnd w:id="110"/>
      <w:pPr>
        <w:pStyle w:val="Style_11"/>
        <w:widowControl w:val="1"/>
        <w:ind w:hanging="431" w:left="1565"/>
      </w:pPr>
      <w:bookmarkStart w:id="111" w:name="_Ref499306457"/>
      <w:r>
        <w:t>Порядок контроля и приемки оказанных услуг</w:t>
      </w:r>
      <w:bookmarkEnd w:id="111"/>
    </w:p>
    <w:p w14:paraId="1C030000">
      <w:bookmarkStart w:id="112" w:name="__RefHeading___31"/>
      <w:bookmarkEnd w:id="112"/>
      <w:pPr>
        <w:pStyle w:val="Style_12"/>
        <w:widowControl w:val="1"/>
        <w:tabs>
          <w:tab w:leader="none" w:pos="709" w:val="clear"/>
          <w:tab w:leader="none" w:pos="1701" w:val="left"/>
        </w:tabs>
        <w:ind w:firstLine="0" w:left="851"/>
      </w:pPr>
      <w:bookmarkStart w:id="113" w:name="_Ref34913649"/>
      <w:r>
        <w:t xml:space="preserve">Требования к приемке </w:t>
      </w:r>
      <w:r>
        <w:t>результатов оказания услуг</w:t>
      </w:r>
      <w:bookmarkEnd w:id="113"/>
    </w:p>
    <w:p w14:paraId="1D030000">
      <w:pPr>
        <w:pStyle w:val="Style_7"/>
      </w:pPr>
      <w:r>
        <w:t>Порядок сдачи и приемки оказанных услуг Исполнителем определяется договором и настоящим ТЗ.</w:t>
      </w:r>
    </w:p>
    <w:p w14:paraId="1E030000">
      <w:pPr>
        <w:pStyle w:val="Style_7"/>
      </w:pPr>
      <w:r>
        <w:t xml:space="preserve">По завершении выполнения Подготовительных мероприятий Исполнитель должен предоставить Заказчику перечень документов в соответствии с пунктом 5.1 настоящего ТЗ. </w:t>
      </w:r>
    </w:p>
    <w:p w14:paraId="1F030000">
      <w:pPr>
        <w:pStyle w:val="Style_7"/>
      </w:pPr>
      <w:r>
        <w:t>Исполнитель по результатам оказания услуг по каждому этапу должен предоставить Заказчику Отчет об уровне оказания услуг, сформированный в соответствии с Методикой оценки качества оказания услуг (раздел 7 настоящего ТЗ) и шаблоном, представленным в Приложении Б к настоящему ТЗ.</w:t>
      </w:r>
    </w:p>
    <w:p w14:paraId="20030000">
      <w:pPr>
        <w:pStyle w:val="Style_7"/>
      </w:pPr>
      <w:r>
        <w:t>В состав Отчета об уровне оказания услуг входят документы:</w:t>
      </w:r>
    </w:p>
    <w:p w14:paraId="21030000">
      <w:pPr>
        <w:pStyle w:val="Style_16"/>
        <w:numPr>
          <w:ilvl w:val="0"/>
          <w:numId w:val="14"/>
        </w:numPr>
      </w:pPr>
      <w:r>
        <w:t xml:space="preserve">Журнал обращений Пользователей </w:t>
      </w:r>
      <w:r>
        <w:t>(Приложение Б, Таблица Б.3</w:t>
      </w:r>
      <w:r>
        <w:t>);</w:t>
      </w:r>
    </w:p>
    <w:p w14:paraId="22030000">
      <w:pPr>
        <w:pStyle w:val="Style_16"/>
        <w:numPr>
          <w:ilvl w:val="0"/>
          <w:numId w:val="14"/>
        </w:numPr>
      </w:pPr>
      <w:r>
        <w:t>Журнал по решению инцидентов (</w:t>
      </w:r>
      <w:r>
        <w:t>Приложение Б, Таблица Б.4</w:t>
      </w:r>
      <w:r>
        <w:t>);</w:t>
      </w:r>
    </w:p>
    <w:p w14:paraId="23030000">
      <w:pPr>
        <w:pStyle w:val="Style_16"/>
        <w:numPr>
          <w:ilvl w:val="0"/>
          <w:numId w:val="14"/>
        </w:numPr>
      </w:pPr>
      <w:r>
        <w:t>Отчет о недоступности Системы (</w:t>
      </w:r>
      <w:r>
        <w:t>Приложение Б, Таблица Б.5</w:t>
      </w:r>
      <w:r>
        <w:t>);</w:t>
      </w:r>
    </w:p>
    <w:p w14:paraId="24030000">
      <w:pPr>
        <w:pStyle w:val="Style_16"/>
        <w:numPr>
          <w:ilvl w:val="0"/>
          <w:numId w:val="14"/>
        </w:numPr>
      </w:pPr>
      <w:r>
        <w:t>Журнал  резервного копирования баз данных Системы (</w:t>
      </w:r>
      <w:r>
        <w:t>Приложение Б, Таблица Б.6);</w:t>
      </w:r>
    </w:p>
    <w:p w14:paraId="25030000">
      <w:pPr>
        <w:pStyle w:val="Style_16"/>
        <w:numPr>
          <w:ilvl w:val="0"/>
          <w:numId w:val="14"/>
        </w:numPr>
      </w:pPr>
      <w:r>
        <w:t>Журнал проверок резервных копий (</w:t>
      </w:r>
      <w:r>
        <w:t>Приложение Б, Таблица Б.7</w:t>
      </w:r>
      <w:r>
        <w:t>);</w:t>
      </w:r>
    </w:p>
    <w:p w14:paraId="26030000">
      <w:pPr>
        <w:pStyle w:val="Style_16"/>
        <w:numPr>
          <w:ilvl w:val="0"/>
          <w:numId w:val="14"/>
        </w:numPr>
      </w:pPr>
      <w:r>
        <w:t>Журнал контрольного восстановления виртуальных машин Системы из резервной копии (</w:t>
      </w:r>
      <w:r>
        <w:t>Приложение Б, Таблица Б.8</w:t>
      </w:r>
      <w:r>
        <w:t>);</w:t>
      </w:r>
    </w:p>
    <w:p w14:paraId="27030000">
      <w:pPr>
        <w:pStyle w:val="Style_16"/>
        <w:numPr>
          <w:ilvl w:val="0"/>
          <w:numId w:val="14"/>
        </w:numPr>
      </w:pPr>
      <w:r>
        <w:t>Журнал нагрузочного тестирования Системы (</w:t>
      </w:r>
      <w:r>
        <w:t>Приложение Б, Таблица Б.9</w:t>
      </w:r>
      <w:r>
        <w:t>);</w:t>
      </w:r>
    </w:p>
    <w:p w14:paraId="28030000">
      <w:pPr>
        <w:pStyle w:val="Style_16"/>
        <w:numPr>
          <w:ilvl w:val="0"/>
          <w:numId w:val="14"/>
        </w:numPr>
      </w:pPr>
      <w:r>
        <w:t xml:space="preserve">Журнал обновления Системы </w:t>
      </w:r>
      <w:r>
        <w:t>(Приложение Б, Таблица Б.10</w:t>
      </w:r>
      <w:r>
        <w:t>);</w:t>
      </w:r>
    </w:p>
    <w:p w14:paraId="29030000">
      <w:pPr>
        <w:pStyle w:val="Style_16"/>
        <w:numPr>
          <w:ilvl w:val="0"/>
          <w:numId w:val="14"/>
        </w:numPr>
        <w:rPr>
          <w:color w:val="000000"/>
        </w:rPr>
      </w:pPr>
      <w:r>
        <w:t xml:space="preserve">Журнал устранения уязвимостей Системы </w:t>
      </w:r>
      <w:r>
        <w:t>(Приложение Б, Таблица Б.11</w:t>
      </w:r>
      <w:r>
        <w:t>);</w:t>
      </w:r>
    </w:p>
    <w:p w14:paraId="2A030000">
      <w:pPr>
        <w:pStyle w:val="Style_16"/>
        <w:numPr>
          <w:ilvl w:val="0"/>
          <w:numId w:val="14"/>
        </w:numPr>
      </w:pPr>
      <w:r>
        <w:t>Журнал исключенных заявок</w:t>
      </w:r>
      <w:r>
        <w:t>(Приложение Б, Таблица Б.12</w:t>
      </w:r>
      <w:r>
        <w:t>).</w:t>
      </w:r>
    </w:p>
    <w:p w14:paraId="2B030000">
      <w:pPr>
        <w:pStyle w:val="Style_7"/>
      </w:pPr>
      <w:r>
        <w:t>Если при проверке установлены неактуальность, противоречивость, недостоверность, несоответствие требованиям договора, ТЗ, либо неполнота сведений, представленных в отчетной документации, Заказчик в порядке, определенном договором, возвращает Исполнителю отчетную документацию на доработку с указанием причин отказа в приемке отчетной документации. В этом случае приемка отчетной документации откладывается в порядке, определенном договором, до момента полного устранения замечаний Заказчика по представленной отчетной документации.</w:t>
      </w:r>
    </w:p>
    <w:p w14:paraId="2C030000">
      <w:pPr>
        <w:pStyle w:val="Style_7"/>
      </w:pPr>
      <w:r>
        <w:t xml:space="preserve">Приемка результатов оказания услуг по каждому </w:t>
      </w:r>
      <w:r>
        <w:rPr>
          <w:rStyle w:val="Style_26_ch"/>
        </w:rPr>
        <w:t>этапу</w:t>
      </w:r>
      <w:r>
        <w:t xml:space="preserve"> оформляется документом о приемке по требованиям в соответствии с пунктом 1.8 ТЗ.</w:t>
      </w:r>
    </w:p>
    <w:p w14:paraId="2D030000">
      <w:bookmarkStart w:id="114" w:name="__RefHeading___32"/>
      <w:bookmarkEnd w:id="114"/>
      <w:pPr>
        <w:pStyle w:val="Style_12"/>
        <w:widowControl w:val="1"/>
        <w:tabs>
          <w:tab w:leader="none" w:pos="709" w:val="clear"/>
          <w:tab w:leader="none" w:pos="1701" w:val="left"/>
        </w:tabs>
        <w:ind w:firstLine="0" w:left="851"/>
      </w:pPr>
      <w:r>
        <w:t>Порядок организации дополнительного контроля</w:t>
      </w:r>
    </w:p>
    <w:p w14:paraId="2E030000">
      <w:pPr>
        <w:pStyle w:val="Style_7"/>
        <w:rPr>
          <w:sz w:val="28"/>
        </w:rPr>
      </w:pPr>
      <w:r>
        <w:t>В ходе оказания услуг Исполнителем Заказчик вправе:</w:t>
      </w:r>
    </w:p>
    <w:p w14:paraId="2F030000">
      <w:pPr>
        <w:pStyle w:val="Style_18"/>
        <w:widowControl w:val="1"/>
        <w:numPr>
          <w:ilvl w:val="0"/>
          <w:numId w:val="4"/>
        </w:numPr>
        <w:ind w:firstLine="851" w:left="0"/>
      </w:pPr>
      <w:r>
        <w:t>направлять контрольные обращения Пользователя и осуществлять оценку качества их обработки;</w:t>
      </w:r>
    </w:p>
    <w:p w14:paraId="30030000">
      <w:pPr>
        <w:pStyle w:val="Style_18"/>
        <w:widowControl w:val="1"/>
        <w:numPr>
          <w:ilvl w:val="0"/>
          <w:numId w:val="4"/>
        </w:numPr>
        <w:ind w:firstLine="851" w:left="0"/>
      </w:pPr>
      <w:r>
        <w:t>проводить контроль качества оказания услуг по отдельным обращениям Пользователей.</w:t>
      </w:r>
    </w:p>
    <w:p w14:paraId="31030000">
      <w:pPr>
        <w:sectPr>
          <w:headerReference r:id="rId17" w:type="default"/>
          <w:headerReference r:id="rId39" w:type="first"/>
          <w:headerReference r:id="rId21" w:type="even"/>
          <w:footerReference r:id="rId18" w:type="default"/>
          <w:footerReference r:id="rId40" w:type="first"/>
          <w:footerReference r:id="rId22" w:type="even"/>
          <w:type w:val="nextPage"/>
          <w:pgSz w:h="16838" w:orient="portrait" w:w="11906"/>
          <w:pgMar w:bottom="1134" w:footer="283" w:gutter="0" w:header="283" w:left="1701" w:right="850" w:top="1134"/>
          <w:pgNumType w:fmt="decimal"/>
        </w:sectPr>
      </w:pPr>
    </w:p>
    <w:p w14:paraId="32030000">
      <w:bookmarkStart w:id="115" w:name="__RefHeading___33"/>
      <w:bookmarkEnd w:id="115"/>
      <w:pPr>
        <w:pStyle w:val="Style_11"/>
        <w:widowControl w:val="1"/>
        <w:ind w:hanging="431" w:left="1565"/>
      </w:pPr>
      <w:bookmarkStart w:id="116" w:name="_Ref519260012"/>
      <w:bookmarkStart w:id="117" w:name="_Ref501376721"/>
      <w:bookmarkStart w:id="118" w:name="_Ref1391257"/>
      <w:bookmarkStart w:id="119" w:name="_Ref127519109"/>
      <w:bookmarkStart w:id="120" w:name="_Ref61554337"/>
      <w:bookmarkStart w:id="121" w:name="_Ref32593514"/>
      <w:bookmarkStart w:id="122" w:name="_Ref4509154"/>
      <w:bookmarkStart w:id="123" w:name="_Ref4078790"/>
      <w:bookmarkStart w:id="124" w:name="_Ref457396498"/>
      <w:bookmarkStart w:id="125" w:name="_Ref501376733"/>
      <w:r>
        <w:t>Методика оценки качества</w:t>
      </w:r>
      <w:bookmarkEnd w:id="124"/>
      <w:r>
        <w:t xml:space="preserve"> оказанных услуг</w:t>
      </w:r>
      <w:bookmarkEnd w:id="116"/>
      <w:bookmarkEnd w:id="117"/>
      <w:bookmarkEnd w:id="118"/>
      <w:bookmarkEnd w:id="119"/>
      <w:bookmarkEnd w:id="120"/>
      <w:bookmarkEnd w:id="121"/>
      <w:bookmarkEnd w:id="122"/>
      <w:bookmarkEnd w:id="123"/>
      <w:bookmarkEnd w:id="125"/>
    </w:p>
    <w:p w14:paraId="33030000">
      <w:pPr>
        <w:pStyle w:val="Style_7"/>
      </w:pPr>
      <w:r>
        <w:t xml:space="preserve">Для оценки качества оказания услуг </w:t>
      </w:r>
      <w:r>
        <w:rPr>
          <w:sz w:val="22"/>
        </w:rPr>
        <w:t xml:space="preserve">по </w:t>
      </w:r>
      <w:r>
        <w:t>сопровождению и эксплуатации Системы применяются следующие метрики, приведенные в таблице ниже (Таблица 10).</w:t>
      </w:r>
      <w:bookmarkStart w:id="126" w:name="_Hlk499741013"/>
      <w:bookmarkStart w:id="127" w:name="OLE_LINK35"/>
      <w:bookmarkStart w:id="128" w:name="OLE_LINK36"/>
    </w:p>
    <w:p w14:paraId="34030000">
      <w:pPr>
        <w:pStyle w:val="Style_13"/>
      </w:pPr>
      <w:bookmarkStart w:id="129" w:name="Таблица_9"/>
      <w:bookmarkStart w:id="130" w:name="_Ref145004878"/>
      <w:r>
        <w:t xml:space="preserve">Таблица </w:t>
      </w:r>
      <w:bookmarkEnd w:id="129"/>
      <w:bookmarkEnd w:id="130"/>
      <w:r>
        <w:t>10 – Метрики качества оказания услуг</w:t>
      </w:r>
    </w:p>
    <w:tbl>
      <w:tblPr>
        <w:tblStyle w:val="Style_14"/>
        <w:tblW w:type="auto" w:w="0"/>
        <w:jc w:val="left"/>
        <w:tblInd w:type="dxa" w:w="109"/>
        <w:tblLayout w:type="fixed"/>
        <w:tblCellMar>
          <w:top w:type="dxa" w:w="0"/>
          <w:left w:type="dxa" w:w="108"/>
          <w:bottom w:type="dxa" w:w="0"/>
          <w:right w:type="dxa" w:w="108"/>
        </w:tblCellMar>
      </w:tblPr>
      <w:tblGrid>
        <w:gridCol w:w="556"/>
        <w:gridCol w:w="3338"/>
        <w:gridCol w:w="6309"/>
        <w:gridCol w:w="1826"/>
        <w:gridCol w:w="1203"/>
        <w:gridCol w:w="1191"/>
      </w:tblGrid>
      <w:tr>
        <w:trPr>
          <w:tblHeader/>
        </w:trPr>
        <w:tc>
          <w:tcPr>
            <w:tcW w:type="dxa" w:w="556"/>
            <w:tcBorders>
              <w:top w:color="000000" w:sz="4" w:val="single"/>
              <w:left w:color="000000" w:sz="4" w:val="single"/>
              <w:bottom w:color="000000" w:sz="4" w:val="double"/>
              <w:right w:color="000000" w:sz="4" w:val="single"/>
            </w:tcBorders>
            <w:shd w:fill="FFFFFF" w:val="clear"/>
            <w:tcMar>
              <w:top w:type="dxa" w:w="0"/>
              <w:left w:type="dxa" w:w="108"/>
              <w:bottom w:type="dxa" w:w="0"/>
              <w:right w:type="dxa" w:w="108"/>
            </w:tcMar>
            <w:vAlign w:val="center"/>
          </w:tcPr>
          <w:p w14:paraId="35030000">
            <w:pPr>
              <w:pStyle w:val="Style_3"/>
              <w:widowControl w:val="0"/>
              <w:ind w:firstLine="0"/>
              <w:jc w:val="center"/>
              <w:rPr>
                <w:b w:val="1"/>
                <w:sz w:val="22"/>
              </w:rPr>
            </w:pPr>
            <w:r>
              <w:rPr>
                <w:b w:val="1"/>
                <w:sz w:val="22"/>
              </w:rPr>
              <w:t xml:space="preserve">№ </w:t>
            </w:r>
            <w:r>
              <w:rPr>
                <w:b w:val="1"/>
                <w:sz w:val="22"/>
              </w:rPr>
              <w:t>п/п</w:t>
            </w:r>
          </w:p>
        </w:tc>
        <w:tc>
          <w:tcPr>
            <w:tcW w:type="dxa" w:w="3338"/>
            <w:tcBorders>
              <w:top w:color="000000" w:sz="4" w:val="single"/>
              <w:left w:color="000000" w:sz="4" w:val="single"/>
              <w:bottom w:color="000000" w:sz="4" w:val="double"/>
              <w:right w:color="000000" w:sz="4" w:val="single"/>
            </w:tcBorders>
            <w:shd w:fill="FFFFFF" w:val="clear"/>
            <w:tcMar>
              <w:top w:type="dxa" w:w="0"/>
              <w:left w:type="dxa" w:w="108"/>
              <w:bottom w:type="dxa" w:w="0"/>
              <w:right w:type="dxa" w:w="108"/>
            </w:tcMar>
            <w:vAlign w:val="center"/>
          </w:tcPr>
          <w:p w14:paraId="36030000">
            <w:pPr>
              <w:pStyle w:val="Style_3"/>
              <w:widowControl w:val="0"/>
              <w:ind w:firstLine="0"/>
              <w:jc w:val="center"/>
              <w:rPr>
                <w:b w:val="1"/>
                <w:sz w:val="22"/>
              </w:rPr>
            </w:pPr>
            <w:r>
              <w:rPr>
                <w:b w:val="1"/>
                <w:sz w:val="22"/>
              </w:rPr>
              <w:t>Метрика</w:t>
            </w:r>
          </w:p>
        </w:tc>
        <w:tc>
          <w:tcPr>
            <w:tcW w:type="dxa" w:w="6309"/>
            <w:tcBorders>
              <w:top w:color="000000" w:sz="4" w:val="single"/>
              <w:left w:color="000000" w:sz="4" w:val="single"/>
              <w:bottom w:color="000000" w:sz="4" w:val="double"/>
              <w:right w:color="000000" w:sz="4" w:val="single"/>
            </w:tcBorders>
            <w:shd w:fill="FFFFFF" w:val="clear"/>
            <w:tcMar>
              <w:top w:type="dxa" w:w="0"/>
              <w:left w:type="dxa" w:w="108"/>
              <w:bottom w:type="dxa" w:w="0"/>
              <w:right w:type="dxa" w:w="108"/>
            </w:tcMar>
            <w:vAlign w:val="center"/>
          </w:tcPr>
          <w:p w14:paraId="37030000">
            <w:pPr>
              <w:pStyle w:val="Style_3"/>
              <w:widowControl w:val="0"/>
              <w:ind w:firstLine="0"/>
              <w:jc w:val="center"/>
              <w:rPr>
                <w:b w:val="1"/>
                <w:sz w:val="22"/>
              </w:rPr>
            </w:pPr>
            <w:r>
              <w:rPr>
                <w:b w:val="1"/>
                <w:sz w:val="22"/>
              </w:rPr>
              <w:t>Параметр, от которого зависит метрика</w:t>
            </w:r>
          </w:p>
        </w:tc>
        <w:tc>
          <w:tcPr>
            <w:tcW w:type="dxa" w:w="1826"/>
            <w:tcBorders>
              <w:top w:color="000000" w:sz="4" w:val="single"/>
              <w:left w:color="000000" w:sz="4" w:val="single"/>
              <w:bottom w:color="000000" w:sz="4" w:val="double"/>
              <w:right w:color="000000" w:sz="4" w:val="single"/>
            </w:tcBorders>
            <w:shd w:fill="FFFFFF" w:val="clear"/>
            <w:tcMar>
              <w:top w:type="dxa" w:w="0"/>
              <w:left w:type="dxa" w:w="108"/>
              <w:bottom w:type="dxa" w:w="0"/>
              <w:right w:type="dxa" w:w="108"/>
            </w:tcMar>
            <w:vAlign w:val="center"/>
          </w:tcPr>
          <w:p w14:paraId="38030000">
            <w:pPr>
              <w:pStyle w:val="Style_3"/>
              <w:widowControl w:val="0"/>
              <w:ind w:firstLine="0"/>
              <w:jc w:val="center"/>
              <w:rPr>
                <w:b w:val="1"/>
                <w:sz w:val="22"/>
              </w:rPr>
            </w:pPr>
            <w:r>
              <w:rPr>
                <w:b w:val="1"/>
                <w:sz w:val="22"/>
              </w:rPr>
              <w:t>Объем (количество) нарушений</w:t>
            </w:r>
          </w:p>
        </w:tc>
        <w:tc>
          <w:tcPr>
            <w:tcW w:type="dxa" w:w="1203"/>
            <w:tcBorders>
              <w:top w:color="000000" w:sz="4" w:val="single"/>
              <w:left w:color="000000" w:sz="4" w:val="single"/>
              <w:bottom w:color="000000" w:sz="4" w:val="double"/>
              <w:right w:color="000000" w:sz="4" w:val="single"/>
            </w:tcBorders>
            <w:shd w:fill="FFFFFF" w:val="clear"/>
            <w:tcMar>
              <w:top w:type="dxa" w:w="0"/>
              <w:left w:type="dxa" w:w="108"/>
              <w:bottom w:type="dxa" w:w="0"/>
              <w:right w:type="dxa" w:w="108"/>
            </w:tcMar>
            <w:vAlign w:val="center"/>
          </w:tcPr>
          <w:p w14:paraId="39030000">
            <w:pPr>
              <w:pStyle w:val="Style_3"/>
              <w:widowControl w:val="0"/>
              <w:ind w:firstLine="0"/>
              <w:jc w:val="center"/>
              <w:rPr>
                <w:b w:val="1"/>
                <w:sz w:val="22"/>
              </w:rPr>
            </w:pPr>
            <w:r>
              <w:rPr>
                <w:b w:val="1"/>
                <w:sz w:val="22"/>
              </w:rPr>
              <w:t>Значение метрики</w:t>
            </w:r>
          </w:p>
          <w:p w14:paraId="3A030000">
            <w:pPr>
              <w:pStyle w:val="Style_3"/>
              <w:widowControl w:val="0"/>
              <w:ind w:firstLine="0"/>
              <w:jc w:val="center"/>
              <w:rPr>
                <w:b w:val="1"/>
                <w:sz w:val="22"/>
                <w:vertAlign w:val="subscript"/>
              </w:rPr>
            </w:pPr>
            <w:r>
              <w:rPr>
                <w:b w:val="1"/>
                <w:sz w:val="22"/>
              </w:rPr>
              <w:t>Q</w:t>
            </w:r>
            <w:r>
              <w:rPr>
                <w:b w:val="1"/>
                <w:sz w:val="22"/>
                <w:vertAlign w:val="subscript"/>
              </w:rPr>
              <w:t>i</w:t>
            </w:r>
          </w:p>
        </w:tc>
        <w:tc>
          <w:tcPr>
            <w:tcW w:type="dxa" w:w="1191"/>
            <w:tcBorders>
              <w:top w:color="000000" w:sz="4" w:val="single"/>
              <w:left w:color="000000" w:sz="4" w:val="single"/>
              <w:bottom w:color="000000" w:sz="4" w:val="double"/>
              <w:right w:color="000000" w:sz="4" w:val="single"/>
            </w:tcBorders>
            <w:shd w:fill="FFFFFF" w:val="clear"/>
            <w:tcMar>
              <w:top w:type="dxa" w:w="0"/>
              <w:left w:type="dxa" w:w="108"/>
              <w:bottom w:type="dxa" w:w="0"/>
              <w:right w:type="dxa" w:w="108"/>
            </w:tcMar>
            <w:vAlign w:val="center"/>
          </w:tcPr>
          <w:p w14:paraId="3B030000">
            <w:pPr>
              <w:pStyle w:val="Style_3"/>
              <w:widowControl w:val="0"/>
              <w:ind w:firstLine="0"/>
              <w:jc w:val="center"/>
              <w:rPr>
                <w:b w:val="1"/>
                <w:sz w:val="22"/>
                <w:vertAlign w:val="subscript"/>
              </w:rPr>
            </w:pPr>
            <w:r>
              <w:rPr>
                <w:b w:val="1"/>
                <w:sz w:val="22"/>
              </w:rPr>
              <w:t>Вес метрики, Р</w:t>
            </w:r>
            <w:r>
              <w:rPr>
                <w:b w:val="1"/>
                <w:sz w:val="22"/>
              </w:rPr>
              <w:t>i</w:t>
            </w:r>
          </w:p>
        </w:tc>
      </w:tr>
      <w:tr>
        <w:trPr>
          <w:trHeight w:hRule="atLeast" w:val="70"/>
        </w:trPr>
        <w:tc>
          <w:tcPr>
            <w:tcW w:type="dxa" w:w="556"/>
            <w:vMerge w:val="restart"/>
            <w:tcBorders>
              <w:top w:color="000000" w:sz="4" w:val="double"/>
              <w:left w:color="000000" w:sz="4" w:val="single"/>
              <w:bottom w:color="000000" w:sz="4" w:val="single"/>
              <w:right w:color="000000" w:sz="4" w:val="single"/>
            </w:tcBorders>
            <w:tcMar>
              <w:top w:type="dxa" w:w="0"/>
              <w:left w:type="dxa" w:w="108"/>
              <w:bottom w:type="dxa" w:w="0"/>
              <w:right w:type="dxa" w:w="108"/>
            </w:tcMar>
          </w:tcPr>
          <w:p w14:paraId="3C030000">
            <w:pPr>
              <w:pStyle w:val="Style_15"/>
              <w:widowControl w:val="0"/>
              <w:numPr>
                <w:ilvl w:val="1"/>
                <w:numId w:val="15"/>
              </w:numPr>
              <w:ind/>
              <w:jc w:val="left"/>
              <w:rPr>
                <w:sz w:val="22"/>
              </w:rPr>
            </w:pPr>
          </w:p>
        </w:tc>
        <w:tc>
          <w:tcPr>
            <w:tcW w:type="dxa" w:w="3338"/>
            <w:vMerge w:val="restart"/>
            <w:tcBorders>
              <w:top w:color="000000" w:sz="4" w:val="double"/>
              <w:left w:color="000000" w:sz="4" w:val="single"/>
              <w:bottom w:color="000000" w:sz="4" w:val="single"/>
              <w:right w:color="000000" w:sz="4" w:val="single"/>
            </w:tcBorders>
            <w:tcMar>
              <w:top w:type="dxa" w:w="0"/>
              <w:left w:type="dxa" w:w="108"/>
              <w:bottom w:type="dxa" w:w="0"/>
              <w:right w:type="dxa" w:w="108"/>
            </w:tcMar>
          </w:tcPr>
          <w:p w14:paraId="3D030000">
            <w:pPr>
              <w:pStyle w:val="Style_3"/>
              <w:widowControl w:val="0"/>
              <w:ind w:firstLine="0" w:right="-55"/>
              <w:jc w:val="left"/>
              <w:rPr>
                <w:b w:val="1"/>
                <w:sz w:val="22"/>
              </w:rPr>
            </w:pPr>
            <w:r>
              <w:rPr>
                <w:sz w:val="22"/>
              </w:rPr>
              <w:t>Количество нарушений сроков по решению обращений Пользователей</w:t>
            </w:r>
          </w:p>
        </w:tc>
        <w:tc>
          <w:tcPr>
            <w:tcW w:type="dxa" w:w="6309"/>
            <w:vMerge w:val="restart"/>
            <w:tcBorders>
              <w:top w:color="000000" w:sz="4" w:val="double"/>
              <w:left w:color="000000" w:sz="4" w:val="single"/>
              <w:bottom w:color="000000" w:sz="4" w:val="single"/>
              <w:right w:color="000000" w:sz="4" w:val="single"/>
            </w:tcBorders>
            <w:tcMar>
              <w:top w:type="dxa" w:w="0"/>
              <w:left w:type="dxa" w:w="108"/>
              <w:bottom w:type="dxa" w:w="0"/>
              <w:right w:type="dxa" w:w="108"/>
            </w:tcMar>
          </w:tcPr>
          <w:p w14:paraId="3E030000">
            <w:pPr>
              <w:pStyle w:val="Style_3"/>
              <w:widowControl w:val="0"/>
              <w:ind w:firstLine="0" w:right="-55"/>
              <w:jc w:val="left"/>
              <w:rPr>
                <w:sz w:val="22"/>
              </w:rPr>
            </w:pPr>
            <w:r>
              <w:rPr>
                <w:sz w:val="22"/>
              </w:rPr>
              <w:t>Количество зафиксированных случаев нарушения регламентных сроков обработки обращений по услуге поддержки Пользователей</w:t>
            </w:r>
          </w:p>
        </w:tc>
        <w:tc>
          <w:tcPr>
            <w:tcW w:type="dxa" w:w="1826"/>
            <w:tcBorders>
              <w:top w:color="000000" w:sz="4" w:val="double"/>
              <w:left w:color="000000" w:sz="4" w:val="single"/>
              <w:bottom w:color="000000" w:sz="4" w:val="single"/>
              <w:right w:color="000000" w:sz="4" w:val="single"/>
            </w:tcBorders>
            <w:tcMar>
              <w:top w:type="dxa" w:w="0"/>
              <w:left w:type="dxa" w:w="108"/>
              <w:bottom w:type="dxa" w:w="0"/>
              <w:right w:type="dxa" w:w="108"/>
            </w:tcMar>
            <w:vAlign w:val="center"/>
          </w:tcPr>
          <w:p w14:paraId="3F030000">
            <w:pPr>
              <w:pStyle w:val="Style_3"/>
              <w:widowControl w:val="0"/>
              <w:ind w:hanging="86"/>
              <w:jc w:val="center"/>
              <w:rPr>
                <w:b w:val="1"/>
                <w:sz w:val="22"/>
              </w:rPr>
            </w:pPr>
            <w:r>
              <w:rPr>
                <w:sz w:val="22"/>
              </w:rPr>
              <w:t>от 0 до 1,99 %</w:t>
            </w:r>
          </w:p>
        </w:tc>
        <w:tc>
          <w:tcPr>
            <w:tcW w:type="dxa" w:w="1203"/>
            <w:tcBorders>
              <w:top w:color="000000" w:sz="4" w:val="double"/>
              <w:left w:color="000000" w:sz="4" w:val="single"/>
              <w:bottom w:color="000000" w:sz="4" w:val="single"/>
              <w:right w:color="000000" w:sz="4" w:val="single"/>
            </w:tcBorders>
            <w:tcMar>
              <w:top w:type="dxa" w:w="0"/>
              <w:left w:type="dxa" w:w="108"/>
              <w:bottom w:type="dxa" w:w="0"/>
              <w:right w:type="dxa" w:w="108"/>
            </w:tcMar>
            <w:vAlign w:val="center"/>
          </w:tcPr>
          <w:p w14:paraId="40030000">
            <w:pPr>
              <w:pStyle w:val="Style_3"/>
              <w:widowControl w:val="0"/>
              <w:ind w:firstLine="0"/>
              <w:jc w:val="center"/>
              <w:rPr>
                <w:b w:val="1"/>
                <w:sz w:val="22"/>
              </w:rPr>
            </w:pPr>
            <w:r>
              <w:rPr>
                <w:sz w:val="22"/>
              </w:rPr>
              <w:t>1</w:t>
            </w:r>
          </w:p>
        </w:tc>
        <w:tc>
          <w:tcPr>
            <w:tcW w:type="dxa" w:w="1191"/>
            <w:vMerge w:val="restart"/>
            <w:tcBorders>
              <w:top w:color="000000" w:sz="4" w:val="double"/>
              <w:left w:color="000000" w:sz="4" w:val="single"/>
              <w:bottom w:color="000000" w:sz="4" w:val="single"/>
              <w:right w:color="000000" w:sz="4" w:val="single"/>
            </w:tcBorders>
            <w:tcMar>
              <w:top w:type="dxa" w:w="0"/>
              <w:left w:type="dxa" w:w="108"/>
              <w:bottom w:type="dxa" w:w="0"/>
              <w:right w:type="dxa" w:w="108"/>
            </w:tcMar>
            <w:vAlign w:val="center"/>
          </w:tcPr>
          <w:p w14:paraId="41030000">
            <w:pPr>
              <w:pStyle w:val="Style_3"/>
              <w:widowControl w:val="0"/>
              <w:ind w:hanging="86"/>
              <w:jc w:val="center"/>
              <w:rPr>
                <w:b w:val="1"/>
                <w:sz w:val="22"/>
              </w:rPr>
            </w:pPr>
            <w:r>
              <w:rPr>
                <w:sz w:val="22"/>
              </w:rPr>
              <w:t>0,2</w:t>
            </w:r>
          </w:p>
        </w:tc>
      </w:tr>
      <w:tr>
        <w:trPr>
          <w:trHeight w:hRule="atLeast" w:val="225"/>
        </w:trPr>
        <w:tc>
          <w:tcPr>
            <w:tcW w:type="dxa" w:w="556"/>
            <w:gridSpan w:val="1"/>
            <w:vMerge w:val="continue"/>
            <w:tcBorders>
              <w:top w:color="000000" w:sz="4" w:val="double"/>
              <w:left w:color="000000" w:sz="4" w:val="single"/>
              <w:bottom w:color="000000" w:sz="4" w:val="single"/>
              <w:right w:color="000000" w:sz="4" w:val="single"/>
            </w:tcBorders>
            <w:tcMar>
              <w:top w:type="dxa" w:w="0"/>
              <w:left w:type="dxa" w:w="108"/>
              <w:bottom w:type="dxa" w:w="0"/>
              <w:right w:type="dxa" w:w="108"/>
            </w:tcMar>
          </w:tcPr>
          <w:p/>
        </w:tc>
        <w:tc>
          <w:tcPr>
            <w:tcW w:type="dxa" w:w="3338"/>
            <w:gridSpan w:val="1"/>
            <w:vMerge w:val="continue"/>
            <w:tcBorders>
              <w:top w:color="000000" w:sz="4" w:val="double"/>
              <w:left w:color="000000" w:sz="4" w:val="single"/>
              <w:bottom w:color="000000" w:sz="4" w:val="single"/>
              <w:right w:color="000000" w:sz="4" w:val="single"/>
            </w:tcBorders>
            <w:tcMar>
              <w:top w:type="dxa" w:w="0"/>
              <w:left w:type="dxa" w:w="108"/>
              <w:bottom w:type="dxa" w:w="0"/>
              <w:right w:type="dxa" w:w="108"/>
            </w:tcMar>
          </w:tcPr>
          <w:p/>
        </w:tc>
        <w:tc>
          <w:tcPr>
            <w:tcW w:type="dxa" w:w="6309"/>
            <w:gridSpan w:val="1"/>
            <w:vMerge w:val="continue"/>
            <w:tcBorders>
              <w:top w:color="000000" w:sz="4" w:val="double"/>
              <w:left w:color="000000" w:sz="4" w:val="single"/>
              <w:bottom w:color="000000" w:sz="4" w:val="single"/>
              <w:right w:color="000000" w:sz="4" w:val="single"/>
            </w:tcBorders>
            <w:tcMar>
              <w:top w:type="dxa" w:w="0"/>
              <w:left w:type="dxa" w:w="108"/>
              <w:bottom w:type="dxa" w:w="0"/>
              <w:right w:type="dxa" w:w="108"/>
            </w:tcMar>
          </w:tcPr>
          <w:p/>
        </w:tc>
        <w:tc>
          <w:tcPr>
            <w:tcW w:type="dxa" w:w="182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2030000">
            <w:pPr>
              <w:pStyle w:val="Style_3"/>
              <w:widowControl w:val="0"/>
              <w:ind w:hanging="86"/>
              <w:jc w:val="center"/>
              <w:rPr>
                <w:b w:val="1"/>
                <w:sz w:val="22"/>
              </w:rPr>
            </w:pPr>
            <w:r>
              <w:rPr>
                <w:sz w:val="22"/>
              </w:rPr>
              <w:t>от 2 до 4 %</w:t>
            </w:r>
          </w:p>
        </w:tc>
        <w:tc>
          <w:tcPr>
            <w:tcW w:type="dxa" w:w="120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3030000">
            <w:pPr>
              <w:pStyle w:val="Style_3"/>
              <w:widowControl w:val="0"/>
              <w:ind w:firstLine="0"/>
              <w:jc w:val="center"/>
              <w:rPr>
                <w:b w:val="1"/>
                <w:sz w:val="22"/>
              </w:rPr>
            </w:pPr>
            <w:r>
              <w:rPr>
                <w:sz w:val="22"/>
              </w:rPr>
              <w:t>0,5</w:t>
            </w:r>
          </w:p>
        </w:tc>
        <w:tc>
          <w:tcPr>
            <w:tcW w:type="dxa" w:w="1191"/>
            <w:gridSpan w:val="1"/>
            <w:vMerge w:val="continue"/>
            <w:tcBorders>
              <w:top w:color="000000" w:sz="4" w:val="double"/>
              <w:left w:color="000000" w:sz="4" w:val="single"/>
              <w:bottom w:color="000000" w:sz="4" w:val="single"/>
              <w:right w:color="000000" w:sz="4" w:val="single"/>
            </w:tcBorders>
            <w:tcMar>
              <w:top w:type="dxa" w:w="0"/>
              <w:left w:type="dxa" w:w="108"/>
              <w:bottom w:type="dxa" w:w="0"/>
              <w:right w:type="dxa" w:w="108"/>
            </w:tcMar>
            <w:vAlign w:val="center"/>
          </w:tcPr>
          <w:p/>
        </w:tc>
      </w:tr>
      <w:tr>
        <w:trPr>
          <w:trHeight w:hRule="atLeast" w:val="259"/>
        </w:trPr>
        <w:tc>
          <w:tcPr>
            <w:tcW w:type="dxa" w:w="556"/>
            <w:gridSpan w:val="1"/>
            <w:vMerge w:val="continue"/>
            <w:tcBorders>
              <w:top w:color="000000" w:sz="4" w:val="double"/>
              <w:left w:color="000000" w:sz="4" w:val="single"/>
              <w:bottom w:color="000000" w:sz="4" w:val="single"/>
              <w:right w:color="000000" w:sz="4" w:val="single"/>
            </w:tcBorders>
            <w:tcMar>
              <w:top w:type="dxa" w:w="0"/>
              <w:left w:type="dxa" w:w="108"/>
              <w:bottom w:type="dxa" w:w="0"/>
              <w:right w:type="dxa" w:w="108"/>
            </w:tcMar>
          </w:tcPr>
          <w:p/>
        </w:tc>
        <w:tc>
          <w:tcPr>
            <w:tcW w:type="dxa" w:w="3338"/>
            <w:gridSpan w:val="1"/>
            <w:vMerge w:val="continue"/>
            <w:tcBorders>
              <w:top w:color="000000" w:sz="4" w:val="double"/>
              <w:left w:color="000000" w:sz="4" w:val="single"/>
              <w:bottom w:color="000000" w:sz="4" w:val="single"/>
              <w:right w:color="000000" w:sz="4" w:val="single"/>
            </w:tcBorders>
            <w:tcMar>
              <w:top w:type="dxa" w:w="0"/>
              <w:left w:type="dxa" w:w="108"/>
              <w:bottom w:type="dxa" w:w="0"/>
              <w:right w:type="dxa" w:w="108"/>
            </w:tcMar>
          </w:tcPr>
          <w:p/>
        </w:tc>
        <w:tc>
          <w:tcPr>
            <w:tcW w:type="dxa" w:w="6309"/>
            <w:gridSpan w:val="1"/>
            <w:vMerge w:val="continue"/>
            <w:tcBorders>
              <w:top w:color="000000" w:sz="4" w:val="double"/>
              <w:left w:color="000000" w:sz="4" w:val="single"/>
              <w:bottom w:color="000000" w:sz="4" w:val="single"/>
              <w:right w:color="000000" w:sz="4" w:val="single"/>
            </w:tcBorders>
            <w:tcMar>
              <w:top w:type="dxa" w:w="0"/>
              <w:left w:type="dxa" w:w="108"/>
              <w:bottom w:type="dxa" w:w="0"/>
              <w:right w:type="dxa" w:w="108"/>
            </w:tcMar>
          </w:tcPr>
          <w:p/>
        </w:tc>
        <w:tc>
          <w:tcPr>
            <w:tcW w:type="dxa" w:w="182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4030000">
            <w:pPr>
              <w:pStyle w:val="Style_3"/>
              <w:widowControl w:val="0"/>
              <w:ind w:hanging="86"/>
              <w:jc w:val="center"/>
              <w:rPr>
                <w:b w:val="1"/>
                <w:sz w:val="22"/>
              </w:rPr>
            </w:pPr>
            <w:r>
              <w:rPr>
                <w:sz w:val="22"/>
              </w:rPr>
              <w:t>Более 4 %</w:t>
            </w:r>
          </w:p>
        </w:tc>
        <w:tc>
          <w:tcPr>
            <w:tcW w:type="dxa" w:w="120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5030000">
            <w:pPr>
              <w:pStyle w:val="Style_3"/>
              <w:widowControl w:val="0"/>
              <w:ind w:firstLine="0"/>
              <w:jc w:val="center"/>
              <w:rPr>
                <w:b w:val="1"/>
                <w:sz w:val="22"/>
              </w:rPr>
            </w:pPr>
            <w:r>
              <w:rPr>
                <w:sz w:val="22"/>
              </w:rPr>
              <w:t>0</w:t>
            </w:r>
          </w:p>
        </w:tc>
        <w:tc>
          <w:tcPr>
            <w:tcW w:type="dxa" w:w="1191"/>
            <w:gridSpan w:val="1"/>
            <w:vMerge w:val="continue"/>
            <w:tcBorders>
              <w:top w:color="000000" w:sz="4" w:val="double"/>
              <w:left w:color="000000" w:sz="4" w:val="single"/>
              <w:bottom w:color="000000" w:sz="4" w:val="single"/>
              <w:right w:color="000000" w:sz="4" w:val="single"/>
            </w:tcBorders>
            <w:tcMar>
              <w:top w:type="dxa" w:w="0"/>
              <w:left w:type="dxa" w:w="108"/>
              <w:bottom w:type="dxa" w:w="0"/>
              <w:right w:type="dxa" w:w="108"/>
            </w:tcMar>
            <w:vAlign w:val="center"/>
          </w:tcPr>
          <w:p/>
        </w:tc>
      </w:tr>
      <w:tr>
        <w:trPr>
          <w:trHeight w:hRule="atLeast" w:val="261"/>
        </w:trPr>
        <w:tc>
          <w:tcPr>
            <w:tcW w:type="dxa" w:w="556"/>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6030000">
            <w:pPr>
              <w:pStyle w:val="Style_15"/>
              <w:widowControl w:val="0"/>
              <w:numPr>
                <w:ilvl w:val="1"/>
                <w:numId w:val="15"/>
              </w:numPr>
              <w:ind/>
              <w:jc w:val="left"/>
              <w:rPr>
                <w:sz w:val="22"/>
              </w:rPr>
            </w:pPr>
          </w:p>
        </w:tc>
        <w:tc>
          <w:tcPr>
            <w:tcW w:type="dxa" w:w="3338"/>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7030000">
            <w:pPr>
              <w:pStyle w:val="Style_3"/>
              <w:widowControl w:val="0"/>
              <w:ind w:firstLine="0"/>
              <w:jc w:val="left"/>
              <w:rPr>
                <w:b w:val="1"/>
                <w:sz w:val="22"/>
              </w:rPr>
            </w:pPr>
            <w:r>
              <w:rPr>
                <w:sz w:val="22"/>
              </w:rPr>
              <w:t>Нарушение сроков решения обращений Пользователей</w:t>
            </w:r>
          </w:p>
        </w:tc>
        <w:tc>
          <w:tcPr>
            <w:tcW w:type="dxa" w:w="6309"/>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8030000">
            <w:pPr>
              <w:pStyle w:val="Style_3"/>
              <w:widowControl w:val="0"/>
              <w:ind w:firstLine="0"/>
              <w:jc w:val="left"/>
              <w:rPr>
                <w:sz w:val="22"/>
              </w:rPr>
            </w:pPr>
            <w:r>
              <w:rPr>
                <w:sz w:val="22"/>
              </w:rPr>
              <w:t>Максимальное время нарушения регламентных сроков обработки обращений по услуге поддержки Пользователей</w:t>
            </w:r>
          </w:p>
        </w:tc>
        <w:tc>
          <w:tcPr>
            <w:tcW w:type="dxa" w:w="182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9030000">
            <w:pPr>
              <w:pStyle w:val="Style_3"/>
              <w:widowControl w:val="0"/>
              <w:ind w:hanging="86"/>
              <w:jc w:val="center"/>
              <w:rPr>
                <w:b w:val="1"/>
                <w:sz w:val="22"/>
              </w:rPr>
            </w:pPr>
            <w:r>
              <w:rPr>
                <w:sz w:val="22"/>
              </w:rPr>
              <w:t>от 0 до 8 ч.</w:t>
            </w:r>
          </w:p>
        </w:tc>
        <w:tc>
          <w:tcPr>
            <w:tcW w:type="dxa" w:w="120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A030000">
            <w:pPr>
              <w:pStyle w:val="Style_3"/>
              <w:widowControl w:val="0"/>
              <w:ind w:firstLine="0"/>
              <w:jc w:val="center"/>
              <w:rPr>
                <w:b w:val="1"/>
                <w:sz w:val="22"/>
              </w:rPr>
            </w:pPr>
            <w:r>
              <w:rPr>
                <w:sz w:val="22"/>
              </w:rPr>
              <w:t>1</w:t>
            </w:r>
          </w:p>
        </w:tc>
        <w:tc>
          <w:tcPr>
            <w:tcW w:type="dxa" w:w="1191"/>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B030000">
            <w:pPr>
              <w:pStyle w:val="Style_3"/>
              <w:widowControl w:val="0"/>
              <w:ind w:hanging="86"/>
              <w:jc w:val="center"/>
              <w:rPr>
                <w:sz w:val="22"/>
              </w:rPr>
            </w:pPr>
            <w:r>
              <w:rPr>
                <w:sz w:val="22"/>
              </w:rPr>
              <w:t>0,1</w:t>
            </w:r>
          </w:p>
        </w:tc>
      </w:tr>
      <w:tr>
        <w:trPr>
          <w:trHeight w:hRule="atLeast" w:val="70"/>
        </w:trPr>
        <w:tc>
          <w:tcPr>
            <w:tcW w:type="dxa" w:w="55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3338"/>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6309"/>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82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C030000">
            <w:pPr>
              <w:pStyle w:val="Style_3"/>
              <w:widowControl w:val="0"/>
              <w:ind w:hanging="86"/>
              <w:jc w:val="center"/>
              <w:rPr>
                <w:b w:val="1"/>
                <w:sz w:val="22"/>
              </w:rPr>
            </w:pPr>
            <w:r>
              <w:rPr>
                <w:sz w:val="22"/>
              </w:rPr>
              <w:t>Более 8 ч.</w:t>
            </w:r>
          </w:p>
        </w:tc>
        <w:tc>
          <w:tcPr>
            <w:tcW w:type="dxa" w:w="120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D030000">
            <w:pPr>
              <w:pStyle w:val="Style_3"/>
              <w:widowControl w:val="0"/>
              <w:ind w:firstLine="0"/>
              <w:jc w:val="center"/>
              <w:rPr>
                <w:b w:val="1"/>
                <w:sz w:val="22"/>
              </w:rPr>
            </w:pPr>
            <w:r>
              <w:rPr>
                <w:sz w:val="22"/>
              </w:rPr>
              <w:t>0</w:t>
            </w:r>
          </w:p>
        </w:tc>
        <w:tc>
          <w:tcPr>
            <w:tcW w:type="dxa" w:w="119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tc>
      </w:tr>
      <w:tr>
        <w:trPr>
          <w:trHeight w:hRule="atLeast" w:val="283"/>
        </w:trPr>
        <w:tc>
          <w:tcPr>
            <w:tcW w:type="dxa" w:w="556"/>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E030000">
            <w:pPr>
              <w:pStyle w:val="Style_15"/>
              <w:widowControl w:val="0"/>
              <w:numPr>
                <w:ilvl w:val="1"/>
                <w:numId w:val="15"/>
              </w:numPr>
              <w:ind/>
              <w:jc w:val="left"/>
              <w:rPr>
                <w:sz w:val="22"/>
              </w:rPr>
            </w:pPr>
          </w:p>
        </w:tc>
        <w:tc>
          <w:tcPr>
            <w:tcW w:type="dxa" w:w="3338"/>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F030000">
            <w:pPr>
              <w:pStyle w:val="Style_3"/>
              <w:widowControl w:val="0"/>
              <w:ind w:firstLine="0"/>
              <w:jc w:val="left"/>
              <w:rPr>
                <w:sz w:val="22"/>
              </w:rPr>
            </w:pPr>
            <w:r>
              <w:rPr>
                <w:sz w:val="22"/>
              </w:rPr>
              <w:t>Количество нарушений сроков решения инцидентов</w:t>
            </w:r>
          </w:p>
        </w:tc>
        <w:tc>
          <w:tcPr>
            <w:tcW w:type="dxa" w:w="6309"/>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0030000">
            <w:pPr>
              <w:pStyle w:val="Style_3"/>
              <w:widowControl w:val="0"/>
              <w:ind w:firstLine="0" w:right="-55"/>
              <w:jc w:val="left"/>
              <w:rPr>
                <w:sz w:val="22"/>
              </w:rPr>
            </w:pPr>
            <w:r>
              <w:rPr>
                <w:sz w:val="22"/>
              </w:rPr>
              <w:t>Количество зафиксированных случаев нарушения регламентных сроков решения инцидентов в рамках услуги по решению инцидентов</w:t>
            </w:r>
          </w:p>
        </w:tc>
        <w:tc>
          <w:tcPr>
            <w:tcW w:type="dxa" w:w="182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1030000">
            <w:pPr>
              <w:pStyle w:val="Style_3"/>
              <w:widowControl w:val="0"/>
              <w:ind w:hanging="86"/>
              <w:jc w:val="center"/>
              <w:rPr>
                <w:sz w:val="22"/>
              </w:rPr>
            </w:pPr>
            <w:r>
              <w:rPr>
                <w:sz w:val="22"/>
              </w:rPr>
              <w:t>от 0 до 8 ед.</w:t>
            </w:r>
          </w:p>
        </w:tc>
        <w:tc>
          <w:tcPr>
            <w:tcW w:type="dxa" w:w="120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2030000">
            <w:pPr>
              <w:pStyle w:val="Style_3"/>
              <w:widowControl w:val="0"/>
              <w:ind w:firstLine="0"/>
              <w:jc w:val="center"/>
              <w:rPr>
                <w:sz w:val="22"/>
              </w:rPr>
            </w:pPr>
            <w:r>
              <w:rPr>
                <w:sz w:val="22"/>
              </w:rPr>
              <w:t>1</w:t>
            </w:r>
          </w:p>
        </w:tc>
        <w:tc>
          <w:tcPr>
            <w:tcW w:type="dxa" w:w="1191"/>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3030000">
            <w:pPr>
              <w:pStyle w:val="Style_3"/>
              <w:widowControl w:val="0"/>
              <w:ind w:hanging="86"/>
              <w:jc w:val="center"/>
              <w:rPr>
                <w:sz w:val="22"/>
              </w:rPr>
            </w:pPr>
            <w:r>
              <w:rPr>
                <w:sz w:val="22"/>
              </w:rPr>
              <w:t>0,2</w:t>
            </w:r>
          </w:p>
        </w:tc>
      </w:tr>
      <w:tr>
        <w:trPr>
          <w:trHeight w:hRule="atLeast" w:val="288"/>
        </w:trPr>
        <w:tc>
          <w:tcPr>
            <w:tcW w:type="dxa" w:w="55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3338"/>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6309"/>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82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4030000">
            <w:pPr>
              <w:pStyle w:val="Style_3"/>
              <w:widowControl w:val="0"/>
              <w:ind w:hanging="86"/>
              <w:jc w:val="center"/>
              <w:rPr>
                <w:sz w:val="22"/>
              </w:rPr>
            </w:pPr>
            <w:r>
              <w:rPr>
                <w:sz w:val="22"/>
              </w:rPr>
              <w:t>от 9 до 16 ед.</w:t>
            </w:r>
          </w:p>
        </w:tc>
        <w:tc>
          <w:tcPr>
            <w:tcW w:type="dxa" w:w="120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5030000">
            <w:pPr>
              <w:pStyle w:val="Style_3"/>
              <w:widowControl w:val="0"/>
              <w:ind w:firstLine="0"/>
              <w:jc w:val="center"/>
              <w:rPr>
                <w:sz w:val="22"/>
              </w:rPr>
            </w:pPr>
            <w:r>
              <w:rPr>
                <w:sz w:val="22"/>
              </w:rPr>
              <w:t>0,5</w:t>
            </w:r>
          </w:p>
        </w:tc>
        <w:tc>
          <w:tcPr>
            <w:tcW w:type="dxa" w:w="119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tc>
      </w:tr>
      <w:tr>
        <w:trPr>
          <w:trHeight w:hRule="atLeast" w:val="263"/>
        </w:trPr>
        <w:tc>
          <w:tcPr>
            <w:tcW w:type="dxa" w:w="55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3338"/>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6309"/>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82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6030000">
            <w:pPr>
              <w:pStyle w:val="Style_3"/>
              <w:widowControl w:val="0"/>
              <w:ind w:hanging="86"/>
              <w:jc w:val="center"/>
              <w:rPr>
                <w:sz w:val="22"/>
              </w:rPr>
            </w:pPr>
            <w:r>
              <w:rPr>
                <w:sz w:val="22"/>
              </w:rPr>
              <w:t>Более 16 ед.</w:t>
            </w:r>
          </w:p>
        </w:tc>
        <w:tc>
          <w:tcPr>
            <w:tcW w:type="dxa" w:w="120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7030000">
            <w:pPr>
              <w:pStyle w:val="Style_3"/>
              <w:widowControl w:val="0"/>
              <w:ind w:firstLine="0"/>
              <w:jc w:val="center"/>
              <w:rPr>
                <w:sz w:val="22"/>
              </w:rPr>
            </w:pPr>
            <w:r>
              <w:rPr>
                <w:sz w:val="22"/>
              </w:rPr>
              <w:t>0</w:t>
            </w:r>
          </w:p>
        </w:tc>
        <w:tc>
          <w:tcPr>
            <w:tcW w:type="dxa" w:w="119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tc>
      </w:tr>
      <w:tr>
        <w:trPr>
          <w:trHeight w:hRule="atLeast" w:val="418"/>
        </w:trPr>
        <w:tc>
          <w:tcPr>
            <w:tcW w:type="dxa" w:w="556"/>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8030000">
            <w:pPr>
              <w:pStyle w:val="Style_15"/>
              <w:widowControl w:val="0"/>
              <w:numPr>
                <w:ilvl w:val="1"/>
                <w:numId w:val="15"/>
              </w:numPr>
              <w:ind/>
              <w:jc w:val="left"/>
              <w:rPr>
                <w:sz w:val="22"/>
              </w:rPr>
            </w:pPr>
          </w:p>
        </w:tc>
        <w:tc>
          <w:tcPr>
            <w:tcW w:type="dxa" w:w="3338"/>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9030000">
            <w:pPr>
              <w:pStyle w:val="Style_3"/>
              <w:widowControl w:val="0"/>
              <w:ind w:firstLine="0"/>
              <w:jc w:val="left"/>
              <w:rPr>
                <w:sz w:val="22"/>
              </w:rPr>
            </w:pPr>
            <w:r>
              <w:rPr>
                <w:sz w:val="22"/>
              </w:rPr>
              <w:t>Нарушение сроков решения инцидентов для приоритета «</w:t>
            </w:r>
            <w:r>
              <w:rPr>
                <w:sz w:val="22"/>
              </w:rPr>
              <w:t>Критический</w:t>
            </w:r>
            <w:r>
              <w:rPr>
                <w:sz w:val="22"/>
              </w:rPr>
              <w:t>»</w:t>
            </w:r>
          </w:p>
        </w:tc>
        <w:tc>
          <w:tcPr>
            <w:tcW w:type="dxa" w:w="6309"/>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A030000">
            <w:pPr>
              <w:pStyle w:val="Style_3"/>
              <w:widowControl w:val="0"/>
              <w:ind w:firstLine="0" w:right="-55"/>
              <w:jc w:val="left"/>
              <w:rPr>
                <w:sz w:val="22"/>
              </w:rPr>
            </w:pPr>
            <w:r>
              <w:rPr>
                <w:sz w:val="22"/>
              </w:rPr>
              <w:t>Максимальное время нарушения регламентных сроков решения инцидентов в рамках услуги по решению инцидентов, для приоритета «</w:t>
            </w:r>
            <w:r>
              <w:rPr>
                <w:sz w:val="22"/>
              </w:rPr>
              <w:t>Критический</w:t>
            </w:r>
            <w:r>
              <w:rPr>
                <w:sz w:val="22"/>
              </w:rPr>
              <w:t>»</w:t>
            </w:r>
          </w:p>
        </w:tc>
        <w:tc>
          <w:tcPr>
            <w:tcW w:type="dxa" w:w="182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B030000">
            <w:pPr>
              <w:pStyle w:val="Style_3"/>
              <w:widowControl w:val="0"/>
              <w:ind w:hanging="86"/>
              <w:jc w:val="center"/>
              <w:rPr>
                <w:sz w:val="22"/>
              </w:rPr>
            </w:pPr>
            <w:r>
              <w:rPr>
                <w:sz w:val="22"/>
              </w:rPr>
              <w:t>от 0 до 4 ч.</w:t>
            </w:r>
          </w:p>
        </w:tc>
        <w:tc>
          <w:tcPr>
            <w:tcW w:type="dxa" w:w="120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C030000">
            <w:pPr>
              <w:pStyle w:val="Style_3"/>
              <w:widowControl w:val="0"/>
              <w:ind w:firstLine="0"/>
              <w:jc w:val="center"/>
              <w:rPr>
                <w:sz w:val="22"/>
              </w:rPr>
            </w:pPr>
            <w:r>
              <w:rPr>
                <w:sz w:val="22"/>
              </w:rPr>
              <w:t>1</w:t>
            </w:r>
          </w:p>
        </w:tc>
        <w:tc>
          <w:tcPr>
            <w:tcW w:type="dxa" w:w="1191"/>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D030000">
            <w:pPr>
              <w:pStyle w:val="Style_3"/>
              <w:widowControl w:val="0"/>
              <w:ind w:hanging="86"/>
              <w:jc w:val="center"/>
              <w:rPr>
                <w:sz w:val="22"/>
              </w:rPr>
            </w:pPr>
            <w:r>
              <w:rPr>
                <w:sz w:val="22"/>
              </w:rPr>
              <w:t>0,2</w:t>
            </w:r>
          </w:p>
        </w:tc>
      </w:tr>
      <w:tr>
        <w:trPr>
          <w:trHeight w:hRule="atLeast" w:val="70"/>
        </w:trPr>
        <w:tc>
          <w:tcPr>
            <w:tcW w:type="dxa" w:w="55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3338"/>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6309"/>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82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E030000">
            <w:pPr>
              <w:pStyle w:val="Style_3"/>
              <w:widowControl w:val="0"/>
              <w:ind w:hanging="86"/>
              <w:jc w:val="center"/>
              <w:rPr>
                <w:sz w:val="22"/>
              </w:rPr>
            </w:pPr>
            <w:r>
              <w:rPr>
                <w:sz w:val="22"/>
              </w:rPr>
              <w:t>Более 4 ч.</w:t>
            </w:r>
          </w:p>
        </w:tc>
        <w:tc>
          <w:tcPr>
            <w:tcW w:type="dxa" w:w="120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F030000">
            <w:pPr>
              <w:pStyle w:val="Style_3"/>
              <w:widowControl w:val="0"/>
              <w:ind w:firstLine="0"/>
              <w:jc w:val="center"/>
              <w:rPr>
                <w:sz w:val="22"/>
              </w:rPr>
            </w:pPr>
            <w:r>
              <w:rPr>
                <w:sz w:val="22"/>
              </w:rPr>
              <w:t>0</w:t>
            </w:r>
          </w:p>
        </w:tc>
        <w:tc>
          <w:tcPr>
            <w:tcW w:type="dxa" w:w="119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tc>
      </w:tr>
      <w:tr>
        <w:trPr>
          <w:trHeight w:hRule="atLeast" w:val="363"/>
        </w:trPr>
        <w:tc>
          <w:tcPr>
            <w:tcW w:type="dxa" w:w="556"/>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0030000">
            <w:pPr>
              <w:pStyle w:val="Style_15"/>
              <w:widowControl w:val="0"/>
              <w:numPr>
                <w:ilvl w:val="1"/>
                <w:numId w:val="15"/>
              </w:numPr>
              <w:ind/>
              <w:jc w:val="left"/>
              <w:rPr>
                <w:sz w:val="22"/>
              </w:rPr>
            </w:pPr>
          </w:p>
        </w:tc>
        <w:tc>
          <w:tcPr>
            <w:tcW w:type="dxa" w:w="3338"/>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30000">
            <w:pPr>
              <w:pStyle w:val="Style_3"/>
              <w:widowControl w:val="0"/>
              <w:ind w:firstLine="0"/>
              <w:jc w:val="left"/>
              <w:rPr>
                <w:sz w:val="22"/>
              </w:rPr>
            </w:pPr>
            <w:r>
              <w:rPr>
                <w:sz w:val="22"/>
              </w:rPr>
              <w:t>Нарушение сроков решения инцидентов для приоритета «Высокий»</w:t>
            </w:r>
          </w:p>
        </w:tc>
        <w:tc>
          <w:tcPr>
            <w:tcW w:type="dxa" w:w="6309"/>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2030000">
            <w:pPr>
              <w:pStyle w:val="Style_3"/>
              <w:widowControl w:val="0"/>
              <w:ind w:firstLine="0" w:right="-55"/>
              <w:jc w:val="left"/>
              <w:rPr>
                <w:sz w:val="22"/>
              </w:rPr>
            </w:pPr>
            <w:r>
              <w:rPr>
                <w:sz w:val="22"/>
              </w:rPr>
              <w:t>Максимальное время нарушения регламентных сроков решения инцидентов в рамках услуги по решению инцидентов, для приоритета «Высокий»</w:t>
            </w:r>
          </w:p>
        </w:tc>
        <w:tc>
          <w:tcPr>
            <w:tcW w:type="dxa" w:w="182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3030000">
            <w:pPr>
              <w:pStyle w:val="Style_3"/>
              <w:widowControl w:val="0"/>
              <w:ind w:hanging="86"/>
              <w:jc w:val="center"/>
              <w:rPr>
                <w:sz w:val="22"/>
              </w:rPr>
            </w:pPr>
            <w:r>
              <w:rPr>
                <w:sz w:val="22"/>
              </w:rPr>
              <w:t>от 0 до 8 ч.</w:t>
            </w:r>
          </w:p>
        </w:tc>
        <w:tc>
          <w:tcPr>
            <w:tcW w:type="dxa" w:w="120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4030000">
            <w:pPr>
              <w:pStyle w:val="Style_3"/>
              <w:widowControl w:val="0"/>
              <w:ind w:firstLine="0"/>
              <w:jc w:val="center"/>
              <w:rPr>
                <w:sz w:val="22"/>
              </w:rPr>
            </w:pPr>
            <w:r>
              <w:rPr>
                <w:sz w:val="22"/>
              </w:rPr>
              <w:t>1</w:t>
            </w:r>
          </w:p>
        </w:tc>
        <w:tc>
          <w:tcPr>
            <w:tcW w:type="dxa" w:w="1191"/>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5030000">
            <w:pPr>
              <w:pStyle w:val="Style_3"/>
              <w:widowControl w:val="0"/>
              <w:ind w:hanging="86"/>
              <w:jc w:val="center"/>
              <w:rPr>
                <w:sz w:val="22"/>
              </w:rPr>
            </w:pPr>
            <w:r>
              <w:rPr>
                <w:sz w:val="22"/>
              </w:rPr>
              <w:t>0,1</w:t>
            </w:r>
          </w:p>
        </w:tc>
      </w:tr>
      <w:tr>
        <w:trPr>
          <w:trHeight w:hRule="atLeast" w:val="70"/>
        </w:trPr>
        <w:tc>
          <w:tcPr>
            <w:tcW w:type="dxa" w:w="55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3338"/>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6309"/>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82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6030000">
            <w:pPr>
              <w:pStyle w:val="Style_3"/>
              <w:widowControl w:val="0"/>
              <w:ind w:hanging="86"/>
              <w:jc w:val="center"/>
              <w:rPr>
                <w:sz w:val="22"/>
              </w:rPr>
            </w:pPr>
            <w:r>
              <w:rPr>
                <w:sz w:val="22"/>
              </w:rPr>
              <w:t>Более 8 ч.</w:t>
            </w:r>
          </w:p>
        </w:tc>
        <w:tc>
          <w:tcPr>
            <w:tcW w:type="dxa" w:w="120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7030000">
            <w:pPr>
              <w:pStyle w:val="Style_3"/>
              <w:widowControl w:val="0"/>
              <w:ind w:firstLine="0"/>
              <w:jc w:val="center"/>
              <w:rPr>
                <w:sz w:val="22"/>
              </w:rPr>
            </w:pPr>
            <w:r>
              <w:rPr>
                <w:sz w:val="22"/>
              </w:rPr>
              <w:t>0</w:t>
            </w:r>
          </w:p>
        </w:tc>
        <w:tc>
          <w:tcPr>
            <w:tcW w:type="dxa" w:w="119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tc>
      </w:tr>
      <w:tr>
        <w:trPr>
          <w:trHeight w:hRule="atLeast" w:val="445"/>
        </w:trPr>
        <w:tc>
          <w:tcPr>
            <w:tcW w:type="dxa" w:w="556"/>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8030000">
            <w:pPr>
              <w:pStyle w:val="Style_3"/>
              <w:widowControl w:val="0"/>
              <w:ind w:firstLine="0"/>
              <w:jc w:val="left"/>
              <w:rPr>
                <w:sz w:val="22"/>
              </w:rPr>
            </w:pPr>
            <w:r>
              <w:rPr>
                <w:sz w:val="22"/>
              </w:rPr>
              <w:t>6</w:t>
            </w:r>
          </w:p>
        </w:tc>
        <w:tc>
          <w:tcPr>
            <w:tcW w:type="dxa" w:w="3338"/>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9030000">
            <w:pPr>
              <w:pStyle w:val="Style_3"/>
              <w:widowControl w:val="0"/>
              <w:ind w:firstLine="0"/>
              <w:jc w:val="left"/>
              <w:rPr>
                <w:sz w:val="22"/>
              </w:rPr>
            </w:pPr>
            <w:r>
              <w:rPr>
                <w:sz w:val="22"/>
              </w:rPr>
              <w:t>Нарушение сроков решения инцидентов для приоритета «Низкий»</w:t>
            </w:r>
          </w:p>
        </w:tc>
        <w:tc>
          <w:tcPr>
            <w:tcW w:type="dxa" w:w="6309"/>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A030000">
            <w:pPr>
              <w:pStyle w:val="Style_3"/>
              <w:widowControl w:val="0"/>
              <w:ind w:firstLine="0" w:right="-55"/>
              <w:jc w:val="left"/>
              <w:rPr>
                <w:sz w:val="22"/>
              </w:rPr>
            </w:pPr>
            <w:r>
              <w:rPr>
                <w:sz w:val="22"/>
              </w:rPr>
              <w:t>Максимальное время нарушения регламентных сроков решения инцидентов в рамках услуги по решению инцидентов, для приоритета «Низкий»</w:t>
            </w:r>
          </w:p>
        </w:tc>
        <w:tc>
          <w:tcPr>
            <w:tcW w:type="dxa" w:w="182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B030000">
            <w:pPr>
              <w:pStyle w:val="Style_3"/>
              <w:widowControl w:val="0"/>
              <w:ind w:hanging="86"/>
              <w:jc w:val="center"/>
              <w:rPr>
                <w:sz w:val="22"/>
              </w:rPr>
            </w:pPr>
            <w:r>
              <w:rPr>
                <w:sz w:val="22"/>
              </w:rPr>
              <w:t>от 0 до 8 ч.</w:t>
            </w:r>
          </w:p>
        </w:tc>
        <w:tc>
          <w:tcPr>
            <w:tcW w:type="dxa" w:w="120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C030000">
            <w:pPr>
              <w:pStyle w:val="Style_3"/>
              <w:widowControl w:val="0"/>
              <w:ind w:firstLine="0"/>
              <w:jc w:val="center"/>
              <w:rPr>
                <w:sz w:val="22"/>
              </w:rPr>
            </w:pPr>
            <w:r>
              <w:rPr>
                <w:sz w:val="22"/>
              </w:rPr>
              <w:t>1</w:t>
            </w:r>
          </w:p>
        </w:tc>
        <w:tc>
          <w:tcPr>
            <w:tcW w:type="dxa" w:w="1191"/>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D030000">
            <w:pPr>
              <w:pStyle w:val="Style_3"/>
              <w:widowControl w:val="0"/>
              <w:ind w:hanging="86"/>
              <w:jc w:val="center"/>
              <w:rPr>
                <w:sz w:val="22"/>
              </w:rPr>
            </w:pPr>
            <w:r>
              <w:rPr>
                <w:sz w:val="22"/>
              </w:rPr>
              <w:t>0,1</w:t>
            </w:r>
          </w:p>
        </w:tc>
      </w:tr>
      <w:tr>
        <w:trPr>
          <w:trHeight w:hRule="atLeast" w:val="407"/>
        </w:trPr>
        <w:tc>
          <w:tcPr>
            <w:tcW w:type="dxa" w:w="55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3338"/>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6309"/>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82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E030000">
            <w:pPr>
              <w:pStyle w:val="Style_3"/>
              <w:widowControl w:val="0"/>
              <w:ind w:hanging="86"/>
              <w:jc w:val="center"/>
              <w:rPr>
                <w:sz w:val="22"/>
              </w:rPr>
            </w:pPr>
            <w:r>
              <w:rPr>
                <w:sz w:val="22"/>
              </w:rPr>
              <w:t>Более 8 ч.</w:t>
            </w:r>
          </w:p>
        </w:tc>
        <w:tc>
          <w:tcPr>
            <w:tcW w:type="dxa" w:w="120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F030000">
            <w:pPr>
              <w:pStyle w:val="Style_3"/>
              <w:widowControl w:val="0"/>
              <w:ind w:firstLine="0"/>
              <w:jc w:val="center"/>
              <w:rPr>
                <w:sz w:val="22"/>
              </w:rPr>
            </w:pPr>
            <w:r>
              <w:rPr>
                <w:sz w:val="22"/>
              </w:rPr>
              <w:t>0</w:t>
            </w:r>
          </w:p>
        </w:tc>
        <w:tc>
          <w:tcPr>
            <w:tcW w:type="dxa" w:w="119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tc>
      </w:tr>
      <w:tr>
        <w:trPr>
          <w:trHeight w:hRule="atLeast" w:val="786"/>
        </w:trPr>
        <w:tc>
          <w:tcPr>
            <w:tcW w:type="dxa" w:w="556"/>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0030000">
            <w:pPr>
              <w:pStyle w:val="Style_3"/>
              <w:widowControl w:val="0"/>
              <w:ind w:firstLine="0"/>
              <w:jc w:val="left"/>
              <w:rPr>
                <w:sz w:val="22"/>
              </w:rPr>
            </w:pPr>
            <w:r>
              <w:rPr>
                <w:sz w:val="22"/>
              </w:rPr>
              <w:t>7</w:t>
            </w:r>
          </w:p>
        </w:tc>
        <w:tc>
          <w:tcPr>
            <w:tcW w:type="dxa" w:w="3338"/>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1030000">
            <w:pPr>
              <w:pStyle w:val="Style_3"/>
              <w:widowControl w:val="0"/>
              <w:ind w:firstLine="0"/>
              <w:jc w:val="left"/>
              <w:rPr>
                <w:sz w:val="22"/>
              </w:rPr>
            </w:pPr>
            <w:r>
              <w:rPr>
                <w:sz w:val="22"/>
              </w:rPr>
              <w:t>Нарушение требований Единого регламента оказания услуг в части нарушения Порядка обработки обращений и инцидентов в СУИ ПК</w:t>
            </w:r>
          </w:p>
        </w:tc>
        <w:tc>
          <w:tcPr>
            <w:tcW w:type="dxa" w:w="6309"/>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2030000">
            <w:pPr>
              <w:pStyle w:val="Style_3"/>
              <w:widowControl w:val="0"/>
              <w:ind w:firstLine="0" w:right="-55"/>
              <w:jc w:val="left"/>
              <w:rPr>
                <w:sz w:val="22"/>
              </w:rPr>
            </w:pPr>
            <w:r>
              <w:rPr>
                <w:sz w:val="22"/>
              </w:rPr>
              <w:t>Количество зафиксированных случаев нарушения Порядка обработки от общего количества обращений и инцидентов</w:t>
            </w:r>
          </w:p>
        </w:tc>
        <w:tc>
          <w:tcPr>
            <w:tcW w:type="dxa" w:w="182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3030000">
            <w:pPr>
              <w:pStyle w:val="Style_3"/>
              <w:widowControl w:val="0"/>
              <w:ind w:hanging="86"/>
              <w:jc w:val="center"/>
              <w:rPr>
                <w:sz w:val="22"/>
              </w:rPr>
            </w:pPr>
            <w:r>
              <w:rPr>
                <w:sz w:val="22"/>
              </w:rPr>
              <w:t>менее 10% (включительно)</w:t>
            </w:r>
          </w:p>
        </w:tc>
        <w:tc>
          <w:tcPr>
            <w:tcW w:type="dxa" w:w="120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4030000">
            <w:pPr>
              <w:pStyle w:val="Style_3"/>
              <w:widowControl w:val="0"/>
              <w:ind w:firstLine="0"/>
              <w:jc w:val="center"/>
              <w:rPr>
                <w:sz w:val="22"/>
              </w:rPr>
            </w:pPr>
            <w:r>
              <w:rPr>
                <w:sz w:val="22"/>
              </w:rPr>
              <w:t>1</w:t>
            </w:r>
          </w:p>
        </w:tc>
        <w:tc>
          <w:tcPr>
            <w:tcW w:type="dxa" w:w="1191"/>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5030000">
            <w:pPr>
              <w:pStyle w:val="Style_3"/>
              <w:widowControl w:val="0"/>
              <w:ind w:hanging="86"/>
              <w:jc w:val="center"/>
              <w:rPr>
                <w:sz w:val="22"/>
              </w:rPr>
            </w:pPr>
            <w:r>
              <w:rPr>
                <w:sz w:val="22"/>
              </w:rPr>
              <w:t>0,1</w:t>
            </w:r>
          </w:p>
        </w:tc>
      </w:tr>
      <w:tr>
        <w:trPr>
          <w:trHeight w:hRule="atLeast" w:val="70"/>
        </w:trPr>
        <w:tc>
          <w:tcPr>
            <w:tcW w:type="dxa" w:w="55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3338"/>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6309"/>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82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6030000">
            <w:pPr>
              <w:pStyle w:val="Style_3"/>
              <w:widowControl w:val="0"/>
              <w:ind w:hanging="86"/>
              <w:jc w:val="center"/>
              <w:rPr>
                <w:sz w:val="22"/>
              </w:rPr>
            </w:pPr>
            <w:r>
              <w:rPr>
                <w:sz w:val="22"/>
              </w:rPr>
              <w:t>более 10%</w:t>
            </w:r>
          </w:p>
        </w:tc>
        <w:tc>
          <w:tcPr>
            <w:tcW w:type="dxa" w:w="120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7030000">
            <w:pPr>
              <w:pStyle w:val="Style_3"/>
              <w:widowControl w:val="0"/>
              <w:ind w:firstLine="0"/>
              <w:jc w:val="center"/>
              <w:rPr>
                <w:sz w:val="22"/>
              </w:rPr>
            </w:pPr>
            <w:r>
              <w:rPr>
                <w:sz w:val="22"/>
              </w:rPr>
              <w:t>0</w:t>
            </w:r>
          </w:p>
        </w:tc>
        <w:tc>
          <w:tcPr>
            <w:tcW w:type="dxa" w:w="119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tc>
      </w:tr>
    </w:tbl>
    <w:p w14:paraId="78030000">
      <w:pPr>
        <w:pStyle w:val="Style_3"/>
        <w:keepNext w:val="1"/>
        <w:keepLines w:val="1"/>
        <w:widowControl w:val="0"/>
        <w:spacing w:line="276" w:lineRule="auto"/>
        <w:ind w:firstLine="709"/>
      </w:pPr>
      <w:r>
        <w:t xml:space="preserve">Показатель качества технической поддержки (QoS) рассчитывается по формуле: </w:t>
      </w:r>
      <m:oMathPara>
        <m:oMath>
          <m:r>
            <w:rPr>
              <w:rFonts w:ascii="Cambria Math" w:hAnsi="Cambria Math"/>
              <w:sz w:val="22"/>
            </w:rPr>
            <m:rPr>
              <m:sty m:val="p"/>
            </m:rPr>
            <m:t>QoS</m:t>
          </m:r>
          <m:r>
            <w:rPr>
              <w:rFonts w:ascii="Cambria Math" w:hAnsi="Cambria Math"/>
              <w:sz w:val="22"/>
            </w:rPr>
            <m:rPr>
              <m:nor/>
            </m:rPr>
            <m:t>=</m:t>
          </m:r>
          <m:sSub>
            <m:e>
              <m:r>
                <w:rPr>
                  <w:rFonts w:ascii="Cambria Math" w:hAnsi="Cambria Math"/>
                  <w:sz w:val="22"/>
                </w:rPr>
                <m:t>∑</m:t>
              </m:r>
              <m:r>
                <w:rPr>
                  <w:rFonts w:ascii="Cambria Math" w:hAnsi="Cambria Math"/>
                  <w:sz w:val="22"/>
                </w:rPr>
                <m:t>P</m:t>
              </m:r>
            </m:e>
            <m:sub>
              <m:r>
                <w:rPr>
                  <w:rFonts w:ascii="Cambria Math" w:hAnsi="Cambria Math"/>
                  <w:sz w:val="22"/>
                </w:rPr>
                <m:t>i</m:t>
              </m:r>
            </m:sub>
          </m:sSub>
          <m:sSub>
            <m:e>
              <m:r>
                <w:rPr>
                  <w:rFonts w:ascii="Cambria Math" w:hAnsi="Cambria Math"/>
                  <w:sz w:val="22"/>
                </w:rPr>
                <m:t>Q</m:t>
              </m:r>
            </m:e>
            <m:sub>
              <m:r>
                <w:rPr>
                  <w:rFonts w:ascii="Cambria Math" w:hAnsi="Cambria Math"/>
                  <w:sz w:val="22"/>
                </w:rPr>
                <m:t>i</m:t>
              </m:r>
            </m:sub>
          </m:sSub>
        </m:oMath>
      </m:oMathPara>
      <w:r>
        <w:t>,</w:t>
      </w:r>
    </w:p>
    <w:p w14:paraId="79030000">
      <w:pPr>
        <w:pStyle w:val="Style_3"/>
        <w:keepNext w:val="1"/>
        <w:keepLines w:val="1"/>
        <w:widowControl w:val="0"/>
        <w:spacing w:line="276" w:lineRule="auto"/>
        <w:ind/>
      </w:pPr>
      <w:r>
        <w:t>где</w:t>
      </w:r>
    </w:p>
    <w:p w14:paraId="7A030000">
      <w:pPr>
        <w:pStyle w:val="Style_3"/>
        <w:keepNext w:val="1"/>
        <w:keepLines w:val="1"/>
        <w:widowControl w:val="0"/>
        <w:spacing w:line="276" w:lineRule="auto"/>
        <w:ind/>
      </w:pPr>
      <w:r>
        <w:rPr>
          <w:i w:val="1"/>
        </w:rPr>
        <w:t>i</w:t>
      </w:r>
      <w:r>
        <w:t xml:space="preserve"> – номер метрики;</w:t>
      </w:r>
    </w:p>
    <w:p w14:paraId="7B030000">
      <w:pPr>
        <w:pStyle w:val="Style_3"/>
        <w:keepNext w:val="1"/>
        <w:keepLines w:val="1"/>
        <w:widowControl w:val="0"/>
        <w:spacing w:line="276" w:lineRule="auto"/>
        <w:ind/>
      </w:pPr>
      <w:r>
        <w:t>P</w:t>
      </w:r>
      <w:r>
        <w:rPr>
          <w:i w:val="1"/>
          <w:vertAlign w:val="subscript"/>
        </w:rPr>
        <w:t>i</w:t>
      </w:r>
      <w:r>
        <w:t xml:space="preserve"> – вес </w:t>
      </w:r>
      <w:r>
        <w:rPr>
          <w:i w:val="1"/>
        </w:rPr>
        <w:t>i</w:t>
      </w:r>
      <w:r>
        <w:t xml:space="preserve">-й метрики в соответствии с таблицей выше (Таблица 9);  </w:t>
      </w:r>
    </w:p>
    <w:p w14:paraId="7C030000">
      <w:pPr>
        <w:pStyle w:val="Style_3"/>
        <w:keepNext w:val="1"/>
        <w:keepLines w:val="1"/>
        <w:widowControl w:val="0"/>
        <w:spacing w:after="120" w:before="0" w:line="276" w:lineRule="auto"/>
        <w:ind/>
      </w:pPr>
      <w:r>
        <w:t>Q</w:t>
      </w:r>
      <w:r>
        <w:rPr>
          <w:i w:val="1"/>
          <w:vertAlign w:val="subscript"/>
        </w:rPr>
        <w:t>i</w:t>
      </w:r>
      <w:r>
        <w:t xml:space="preserve"> – значение </w:t>
      </w:r>
      <w:r>
        <w:rPr>
          <w:i w:val="1"/>
        </w:rPr>
        <w:t>i</w:t>
      </w:r>
      <w:r>
        <w:t>-й метрики в соответствии с таблицей выше (Таблица 9).</w:t>
      </w:r>
    </w:p>
    <w:p w14:paraId="7D030000">
      <w:pPr>
        <w:pStyle w:val="Style_7"/>
      </w:pPr>
      <w:r>
        <w:t>Итоговый вывод о качестве оказания услуг по сопровождению и эксплуатации Системы формулируется в таблице ниже (Таблица 11).</w:t>
      </w:r>
    </w:p>
    <w:p w14:paraId="7E030000">
      <w:pPr>
        <w:pStyle w:val="Style_13"/>
      </w:pPr>
      <w:bookmarkStart w:id="131" w:name="Таблица_10"/>
      <w:bookmarkStart w:id="132" w:name="Таблица_11"/>
      <w:bookmarkStart w:id="133" w:name="_Ref145004901"/>
      <w:r>
        <w:t xml:space="preserve">Таблица </w:t>
      </w:r>
      <w:bookmarkEnd w:id="131"/>
      <w:bookmarkEnd w:id="132"/>
      <w:bookmarkEnd w:id="133"/>
      <w:r>
        <w:t>11 – Оценка качества оказания услуг</w:t>
      </w:r>
    </w:p>
    <w:tbl>
      <w:tblPr>
        <w:tblStyle w:val="Style_14"/>
        <w:tblW w:type="auto" w:w="0"/>
        <w:jc w:val="left"/>
        <w:tblInd w:type="dxa" w:w="0"/>
        <w:tblLayout w:type="fixed"/>
        <w:tblCellMar>
          <w:top w:type="dxa" w:w="0"/>
          <w:left w:type="dxa" w:w="108"/>
          <w:bottom w:type="dxa" w:w="0"/>
          <w:right w:type="dxa" w:w="108"/>
        </w:tblCellMar>
      </w:tblPr>
      <w:tblGrid>
        <w:gridCol w:w="561"/>
        <w:gridCol w:w="7656"/>
        <w:gridCol w:w="3684"/>
        <w:gridCol w:w="2835"/>
      </w:tblGrid>
      <w:tr>
        <w:trPr>
          <w:trHeight w:hRule="atLeast" w:val="454"/>
          <w:tblHeader/>
        </w:trPr>
        <w:tc>
          <w:tcPr>
            <w:tcW w:type="dxa" w:w="561"/>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7F030000">
            <w:pPr>
              <w:pStyle w:val="Style_13"/>
              <w:keepNext w:val="0"/>
              <w:widowControl w:val="1"/>
              <w:spacing w:after="0" w:before="0"/>
              <w:ind/>
              <w:jc w:val="center"/>
              <w:rPr>
                <w:b w:val="1"/>
                <w:sz w:val="22"/>
              </w:rPr>
            </w:pPr>
            <w:r>
              <w:rPr>
                <w:b w:val="1"/>
                <w:sz w:val="22"/>
              </w:rPr>
              <w:t xml:space="preserve">№ </w:t>
            </w:r>
            <w:r>
              <w:rPr>
                <w:b w:val="1"/>
                <w:sz w:val="22"/>
              </w:rPr>
              <w:t>п/п</w:t>
            </w:r>
          </w:p>
        </w:tc>
        <w:tc>
          <w:tcPr>
            <w:tcW w:type="dxa" w:w="7656"/>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80030000">
            <w:pPr>
              <w:pStyle w:val="Style_13"/>
              <w:keepNext w:val="0"/>
              <w:widowControl w:val="1"/>
              <w:spacing w:after="0" w:before="0"/>
              <w:ind/>
              <w:jc w:val="center"/>
              <w:rPr>
                <w:b w:val="1"/>
                <w:sz w:val="22"/>
              </w:rPr>
            </w:pPr>
            <w:r>
              <w:rPr>
                <w:b w:val="1"/>
                <w:sz w:val="22"/>
              </w:rPr>
              <w:t>Критерий оценки*</w:t>
            </w:r>
          </w:p>
        </w:tc>
        <w:tc>
          <w:tcPr>
            <w:tcW w:type="dxa" w:w="3684"/>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81030000">
            <w:pPr>
              <w:pStyle w:val="Style_13"/>
              <w:keepNext w:val="0"/>
              <w:widowControl w:val="1"/>
              <w:spacing w:after="0" w:before="0"/>
              <w:ind/>
              <w:jc w:val="center"/>
              <w:rPr>
                <w:b w:val="1"/>
                <w:sz w:val="22"/>
              </w:rPr>
            </w:pPr>
            <w:r>
              <w:rPr>
                <w:b w:val="1"/>
                <w:sz w:val="22"/>
              </w:rPr>
              <w:t>Услуги оказаны надлежащим образом</w:t>
            </w:r>
          </w:p>
        </w:tc>
        <w:tc>
          <w:tcPr>
            <w:tcW w:type="dxa" w:w="2835"/>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82030000">
            <w:pPr>
              <w:pStyle w:val="Style_13"/>
              <w:keepNext w:val="0"/>
              <w:widowControl w:val="1"/>
              <w:spacing w:after="0" w:before="0"/>
              <w:ind/>
              <w:jc w:val="center"/>
              <w:rPr>
                <w:b w:val="1"/>
                <w:sz w:val="22"/>
              </w:rPr>
            </w:pPr>
            <w:r>
              <w:rPr>
                <w:b w:val="1"/>
                <w:sz w:val="22"/>
              </w:rPr>
              <w:t>Услуги оказаны ненадлежащим образом</w:t>
            </w:r>
          </w:p>
        </w:tc>
      </w:tr>
      <w:tr>
        <w:trPr>
          <w:trHeight w:hRule="atLeast" w:val="454"/>
        </w:trPr>
        <w:tc>
          <w:tcPr>
            <w:tcW w:type="dxa" w:w="561"/>
            <w:tcBorders>
              <w:top w:color="000000" w:sz="4" w:val="double"/>
              <w:left w:color="000000" w:sz="4" w:val="single"/>
              <w:bottom w:color="000000" w:sz="4" w:val="single"/>
              <w:right w:color="000000" w:sz="4" w:val="single"/>
            </w:tcBorders>
            <w:tcMar>
              <w:top w:type="dxa" w:w="0"/>
              <w:left w:type="dxa" w:w="108"/>
              <w:bottom w:type="dxa" w:w="0"/>
              <w:right w:type="dxa" w:w="108"/>
            </w:tcMar>
            <w:vAlign w:val="center"/>
          </w:tcPr>
          <w:p w14:paraId="83030000">
            <w:pPr>
              <w:pStyle w:val="Style_13"/>
              <w:keepNext w:val="0"/>
              <w:widowControl w:val="1"/>
              <w:numPr>
                <w:ilvl w:val="0"/>
                <w:numId w:val="16"/>
              </w:numPr>
              <w:spacing w:after="0" w:before="0"/>
              <w:ind/>
              <w:jc w:val="left"/>
              <w:rPr>
                <w:sz w:val="22"/>
              </w:rPr>
            </w:pPr>
          </w:p>
        </w:tc>
        <w:tc>
          <w:tcPr>
            <w:tcW w:type="dxa" w:w="7656"/>
            <w:tcBorders>
              <w:top w:color="000000" w:sz="4" w:val="double"/>
              <w:left w:color="000000" w:sz="4" w:val="single"/>
              <w:bottom w:color="000000" w:sz="4" w:val="single"/>
              <w:right w:color="000000" w:sz="4" w:val="single"/>
            </w:tcBorders>
            <w:tcMar>
              <w:top w:type="dxa" w:w="0"/>
              <w:left w:type="dxa" w:w="108"/>
              <w:bottom w:type="dxa" w:w="0"/>
              <w:right w:type="dxa" w:w="108"/>
            </w:tcMar>
            <w:vAlign w:val="center"/>
          </w:tcPr>
          <w:p w14:paraId="84030000">
            <w:pPr>
              <w:pStyle w:val="Style_13"/>
              <w:keepNext w:val="0"/>
              <w:widowControl w:val="1"/>
              <w:spacing w:after="0" w:before="0"/>
              <w:ind/>
              <w:jc w:val="left"/>
              <w:rPr>
                <w:sz w:val="22"/>
              </w:rPr>
            </w:pPr>
            <w:r>
              <w:rPr>
                <w:sz w:val="22"/>
              </w:rPr>
              <w:t>Показатель качества технической поддержки, QoS</w:t>
            </w:r>
          </w:p>
        </w:tc>
        <w:tc>
          <w:tcPr>
            <w:tcW w:type="dxa" w:w="3684"/>
            <w:tcBorders>
              <w:top w:color="000000" w:sz="4" w:val="double"/>
              <w:left w:color="000000" w:sz="4" w:val="single"/>
              <w:bottom w:color="000000" w:sz="4" w:val="single"/>
              <w:right w:color="000000" w:sz="4" w:val="single"/>
            </w:tcBorders>
            <w:tcMar>
              <w:top w:type="dxa" w:w="0"/>
              <w:left w:type="dxa" w:w="108"/>
              <w:bottom w:type="dxa" w:w="0"/>
              <w:right w:type="dxa" w:w="108"/>
            </w:tcMar>
            <w:vAlign w:val="center"/>
          </w:tcPr>
          <w:p w14:paraId="85030000">
            <w:pPr>
              <w:pStyle w:val="Style_13"/>
              <w:keepNext w:val="0"/>
              <w:widowControl w:val="1"/>
              <w:spacing w:after="0" w:before="0"/>
              <w:ind/>
              <w:jc w:val="center"/>
              <w:rPr>
                <w:sz w:val="22"/>
              </w:rPr>
            </w:pPr>
            <w:r>
              <w:rPr>
                <w:sz w:val="22"/>
              </w:rPr>
              <w:t>от 0,75 до 1</w:t>
            </w:r>
          </w:p>
        </w:tc>
        <w:tc>
          <w:tcPr>
            <w:tcW w:type="dxa" w:w="2835"/>
            <w:tcBorders>
              <w:top w:color="000000" w:sz="4" w:val="double"/>
              <w:left w:color="000000" w:sz="4" w:val="single"/>
              <w:bottom w:color="000000" w:sz="4" w:val="single"/>
              <w:right w:color="000000" w:sz="4" w:val="single"/>
            </w:tcBorders>
            <w:tcMar>
              <w:top w:type="dxa" w:w="0"/>
              <w:left w:type="dxa" w:w="108"/>
              <w:bottom w:type="dxa" w:w="0"/>
              <w:right w:type="dxa" w:w="108"/>
            </w:tcMar>
            <w:vAlign w:val="center"/>
          </w:tcPr>
          <w:p w14:paraId="86030000">
            <w:pPr>
              <w:pStyle w:val="Style_13"/>
              <w:keepNext w:val="0"/>
              <w:widowControl w:val="1"/>
              <w:spacing w:after="0" w:before="0"/>
              <w:ind/>
              <w:jc w:val="center"/>
              <w:rPr>
                <w:sz w:val="22"/>
              </w:rPr>
            </w:pPr>
            <w:r>
              <w:rPr>
                <w:sz w:val="22"/>
              </w:rPr>
              <w:t>от 0 до 0,74</w:t>
            </w:r>
          </w:p>
        </w:tc>
      </w:tr>
      <w:tr>
        <w:trPr>
          <w:trHeight w:hRule="atLeast" w:val="454"/>
        </w:trPr>
        <w:tc>
          <w:tcPr>
            <w:tcW w:type="dxa" w:w="5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7030000">
            <w:pPr>
              <w:pStyle w:val="Style_13"/>
              <w:keepNext w:val="0"/>
              <w:widowControl w:val="1"/>
              <w:numPr>
                <w:ilvl w:val="0"/>
                <w:numId w:val="16"/>
              </w:numPr>
              <w:spacing w:after="0" w:before="0"/>
              <w:ind/>
              <w:jc w:val="left"/>
              <w:rPr>
                <w:sz w:val="22"/>
              </w:rPr>
            </w:pPr>
          </w:p>
        </w:tc>
        <w:tc>
          <w:tcPr>
            <w:tcW w:type="dxa" w:w="76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8030000">
            <w:pPr>
              <w:pStyle w:val="Style_13"/>
              <w:keepNext w:val="0"/>
              <w:widowControl w:val="1"/>
              <w:spacing w:after="0" w:before="0"/>
              <w:ind/>
              <w:jc w:val="left"/>
              <w:rPr>
                <w:sz w:val="22"/>
              </w:rPr>
            </w:pPr>
            <w:r>
              <w:rPr>
                <w:sz w:val="22"/>
              </w:rPr>
              <w:t>Общее (суммарное) время внеплановой недоступности Системы</w:t>
            </w:r>
            <w:r>
              <w:rPr>
                <w:sz w:val="22"/>
              </w:rPr>
              <w:t xml:space="preserve"> </w:t>
            </w:r>
            <w:r>
              <w:rPr>
                <w:sz w:val="22"/>
              </w:rPr>
              <w:t>за этап</w:t>
            </w:r>
          </w:p>
        </w:tc>
        <w:tc>
          <w:tcPr>
            <w:tcW w:type="dxa" w:w="36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9030000">
            <w:pPr>
              <w:pStyle w:val="Style_13"/>
              <w:keepNext w:val="0"/>
              <w:widowControl w:val="1"/>
              <w:spacing w:after="0" w:before="0"/>
              <w:ind/>
              <w:jc w:val="center"/>
              <w:rPr>
                <w:sz w:val="22"/>
              </w:rPr>
            </w:pPr>
            <w:r>
              <w:rPr>
                <w:sz w:val="22"/>
              </w:rPr>
              <w:t xml:space="preserve">менее </w:t>
            </w:r>
            <w:r>
              <w:rPr>
                <w:sz w:val="22"/>
              </w:rPr>
              <w:t>5</w:t>
            </w:r>
            <w:r>
              <w:rPr>
                <w:sz w:val="22"/>
              </w:rPr>
              <w:t>7 часов (включительно)</w:t>
            </w:r>
          </w:p>
        </w:tc>
        <w:tc>
          <w:tcPr>
            <w:tcW w:type="dxa" w:w="283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A030000">
            <w:pPr>
              <w:pStyle w:val="Style_13"/>
              <w:keepNext w:val="0"/>
              <w:widowControl w:val="1"/>
              <w:spacing w:after="0" w:before="0"/>
              <w:ind/>
              <w:jc w:val="center"/>
              <w:rPr>
                <w:sz w:val="22"/>
              </w:rPr>
            </w:pPr>
            <w:r>
              <w:rPr>
                <w:sz w:val="22"/>
              </w:rPr>
              <w:t xml:space="preserve">более </w:t>
            </w:r>
            <w:r>
              <w:rPr>
                <w:sz w:val="22"/>
              </w:rPr>
              <w:t>5</w:t>
            </w:r>
            <w:r>
              <w:rPr>
                <w:sz w:val="22"/>
              </w:rPr>
              <w:t>7 часов</w:t>
            </w:r>
          </w:p>
        </w:tc>
      </w:tr>
      <w:tr>
        <w:trPr>
          <w:trHeight w:hRule="atLeast" w:val="454"/>
        </w:trPr>
        <w:tc>
          <w:tcPr>
            <w:tcW w:type="dxa" w:w="5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B030000">
            <w:pPr>
              <w:pStyle w:val="Style_13"/>
              <w:keepNext w:val="0"/>
              <w:widowControl w:val="1"/>
              <w:numPr>
                <w:ilvl w:val="0"/>
                <w:numId w:val="16"/>
              </w:numPr>
              <w:spacing w:after="0" w:before="0"/>
              <w:ind/>
              <w:jc w:val="left"/>
              <w:rPr>
                <w:sz w:val="22"/>
              </w:rPr>
            </w:pPr>
          </w:p>
        </w:tc>
        <w:tc>
          <w:tcPr>
            <w:tcW w:type="dxa" w:w="76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C030000">
            <w:pPr>
              <w:pStyle w:val="Style_13"/>
              <w:keepNext w:val="0"/>
              <w:widowControl w:val="1"/>
              <w:spacing w:after="0" w:before="0"/>
              <w:ind/>
              <w:jc w:val="left"/>
              <w:rPr>
                <w:sz w:val="22"/>
              </w:rPr>
            </w:pPr>
            <w:r>
              <w:rPr>
                <w:sz w:val="22"/>
              </w:rPr>
              <w:t>Максимальное время единовременной внеплановой недоступности Системы за этап</w:t>
            </w:r>
          </w:p>
        </w:tc>
        <w:tc>
          <w:tcPr>
            <w:tcW w:type="dxa" w:w="36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D030000">
            <w:pPr>
              <w:pStyle w:val="Style_13"/>
              <w:keepNext w:val="0"/>
              <w:widowControl w:val="1"/>
              <w:spacing w:after="0" w:before="0"/>
              <w:ind/>
              <w:jc w:val="center"/>
              <w:rPr>
                <w:sz w:val="22"/>
              </w:rPr>
            </w:pPr>
            <w:r>
              <w:rPr>
                <w:sz w:val="22"/>
              </w:rPr>
              <w:t>менее 4 часов (включительно)</w:t>
            </w:r>
          </w:p>
        </w:tc>
        <w:tc>
          <w:tcPr>
            <w:tcW w:type="dxa" w:w="283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E030000">
            <w:pPr>
              <w:pStyle w:val="Style_13"/>
              <w:keepNext w:val="0"/>
              <w:widowControl w:val="1"/>
              <w:spacing w:after="0" w:before="0"/>
              <w:ind/>
              <w:jc w:val="center"/>
              <w:rPr>
                <w:sz w:val="22"/>
              </w:rPr>
            </w:pPr>
            <w:r>
              <w:rPr>
                <w:sz w:val="22"/>
              </w:rPr>
              <w:t>более 4 часов</w:t>
            </w:r>
          </w:p>
        </w:tc>
      </w:tr>
      <w:tr>
        <w:trPr>
          <w:trHeight w:hRule="atLeast" w:val="454"/>
        </w:trPr>
        <w:tc>
          <w:tcPr>
            <w:tcW w:type="dxa" w:w="5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F030000">
            <w:pPr>
              <w:pStyle w:val="Style_13"/>
              <w:keepNext w:val="0"/>
              <w:widowControl w:val="1"/>
              <w:numPr>
                <w:ilvl w:val="0"/>
                <w:numId w:val="16"/>
              </w:numPr>
              <w:spacing w:after="0" w:before="0"/>
              <w:ind/>
              <w:jc w:val="left"/>
              <w:rPr>
                <w:sz w:val="22"/>
              </w:rPr>
            </w:pPr>
          </w:p>
        </w:tc>
        <w:tc>
          <w:tcPr>
            <w:tcW w:type="dxa" w:w="76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0030000">
            <w:pPr>
              <w:pStyle w:val="Style_13"/>
              <w:keepNext w:val="0"/>
              <w:widowControl w:val="1"/>
              <w:spacing w:after="0" w:before="0"/>
              <w:ind/>
              <w:jc w:val="left"/>
              <w:rPr>
                <w:sz w:val="22"/>
              </w:rPr>
            </w:pPr>
            <w:r>
              <w:rPr>
                <w:sz w:val="22"/>
              </w:rPr>
              <w:t>Нарушение требований Единого регламента оказания услуг» в части периодичности резервного копирования БД Системы</w:t>
            </w:r>
          </w:p>
        </w:tc>
        <w:tc>
          <w:tcPr>
            <w:tcW w:type="dxa" w:w="36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1030000">
            <w:pPr>
              <w:pStyle w:val="Style_13"/>
              <w:keepNext w:val="0"/>
              <w:widowControl w:val="1"/>
              <w:spacing w:after="0" w:before="0"/>
              <w:ind/>
              <w:jc w:val="center"/>
              <w:rPr>
                <w:sz w:val="22"/>
              </w:rPr>
            </w:pPr>
            <w:r>
              <w:rPr>
                <w:sz w:val="22"/>
              </w:rPr>
              <w:t>Нет</w:t>
            </w:r>
          </w:p>
        </w:tc>
        <w:tc>
          <w:tcPr>
            <w:tcW w:type="dxa" w:w="283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2030000">
            <w:pPr>
              <w:pStyle w:val="Style_13"/>
              <w:keepNext w:val="0"/>
              <w:widowControl w:val="1"/>
              <w:spacing w:after="0" w:before="0"/>
              <w:ind/>
              <w:jc w:val="center"/>
              <w:rPr>
                <w:sz w:val="22"/>
              </w:rPr>
            </w:pPr>
            <w:r>
              <w:rPr>
                <w:sz w:val="22"/>
              </w:rPr>
              <w:t>Да</w:t>
            </w:r>
          </w:p>
        </w:tc>
      </w:tr>
      <w:tr>
        <w:trPr>
          <w:trHeight w:hRule="atLeast" w:val="454"/>
        </w:trPr>
        <w:tc>
          <w:tcPr>
            <w:tcW w:type="dxa" w:w="5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3030000">
            <w:pPr>
              <w:pStyle w:val="Style_13"/>
              <w:keepNext w:val="0"/>
              <w:widowControl w:val="1"/>
              <w:numPr>
                <w:ilvl w:val="0"/>
                <w:numId w:val="16"/>
              </w:numPr>
              <w:spacing w:after="0" w:before="0"/>
              <w:ind/>
              <w:jc w:val="left"/>
              <w:rPr>
                <w:sz w:val="22"/>
              </w:rPr>
            </w:pPr>
          </w:p>
        </w:tc>
        <w:tc>
          <w:tcPr>
            <w:tcW w:type="dxa" w:w="76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4030000">
            <w:pPr>
              <w:pStyle w:val="Style_13"/>
              <w:keepNext w:val="0"/>
              <w:widowControl w:val="1"/>
              <w:spacing w:after="0" w:before="0"/>
              <w:ind/>
              <w:jc w:val="left"/>
              <w:rPr>
                <w:sz w:val="22"/>
              </w:rPr>
            </w:pPr>
            <w:r>
              <w:rPr>
                <w:sz w:val="22"/>
              </w:rPr>
              <w:t>Нарушение требований Единого регламента оказания услуг в части периодичности проверок резервных копий виртуальных машин Системы</w:t>
            </w:r>
          </w:p>
        </w:tc>
        <w:tc>
          <w:tcPr>
            <w:tcW w:type="dxa" w:w="36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5030000">
            <w:pPr>
              <w:pStyle w:val="Style_13"/>
              <w:keepNext w:val="0"/>
              <w:widowControl w:val="1"/>
              <w:spacing w:after="0" w:before="0"/>
              <w:ind/>
              <w:jc w:val="center"/>
              <w:rPr>
                <w:sz w:val="22"/>
              </w:rPr>
            </w:pPr>
            <w:r>
              <w:rPr>
                <w:sz w:val="22"/>
              </w:rPr>
              <w:t>2 нарушения</w:t>
            </w:r>
          </w:p>
        </w:tc>
        <w:tc>
          <w:tcPr>
            <w:tcW w:type="dxa" w:w="283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6030000">
            <w:pPr>
              <w:pStyle w:val="Style_13"/>
              <w:keepNext w:val="0"/>
              <w:widowControl w:val="1"/>
              <w:spacing w:after="0" w:before="0"/>
              <w:ind/>
              <w:jc w:val="center"/>
              <w:rPr>
                <w:sz w:val="22"/>
              </w:rPr>
            </w:pPr>
            <w:r>
              <w:rPr>
                <w:sz w:val="22"/>
              </w:rPr>
              <w:t>3 и более нарушений</w:t>
            </w:r>
          </w:p>
        </w:tc>
      </w:tr>
      <w:tr>
        <w:trPr>
          <w:trHeight w:hRule="atLeast" w:val="454"/>
        </w:trPr>
        <w:tc>
          <w:tcPr>
            <w:tcW w:type="dxa" w:w="5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7030000">
            <w:pPr>
              <w:pStyle w:val="Style_13"/>
              <w:keepNext w:val="0"/>
              <w:widowControl w:val="1"/>
              <w:numPr>
                <w:ilvl w:val="0"/>
                <w:numId w:val="16"/>
              </w:numPr>
              <w:spacing w:after="0" w:before="0"/>
              <w:ind/>
              <w:jc w:val="left"/>
              <w:rPr>
                <w:sz w:val="22"/>
              </w:rPr>
            </w:pPr>
          </w:p>
        </w:tc>
        <w:tc>
          <w:tcPr>
            <w:tcW w:type="dxa" w:w="76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8030000">
            <w:pPr>
              <w:pStyle w:val="Style_13"/>
              <w:keepNext w:val="0"/>
              <w:widowControl w:val="1"/>
              <w:spacing w:after="0" w:before="0"/>
              <w:ind/>
              <w:jc w:val="left"/>
              <w:rPr>
                <w:sz w:val="22"/>
              </w:rPr>
            </w:pPr>
            <w:r>
              <w:rPr>
                <w:sz w:val="22"/>
              </w:rPr>
              <w:t>Нарушение требований Единого регламента оказания услуг в части периодичности выполнения контрольного восстановления виртуальных машин Системы из резервной копии</w:t>
            </w:r>
          </w:p>
        </w:tc>
        <w:tc>
          <w:tcPr>
            <w:tcW w:type="dxa" w:w="36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9030000">
            <w:pPr>
              <w:pStyle w:val="Style_13"/>
              <w:keepNext w:val="0"/>
              <w:widowControl w:val="1"/>
              <w:spacing w:after="0" w:before="0"/>
              <w:ind/>
              <w:jc w:val="center"/>
              <w:rPr>
                <w:sz w:val="22"/>
              </w:rPr>
            </w:pPr>
            <w:r>
              <w:rPr>
                <w:sz w:val="22"/>
              </w:rPr>
              <w:t>Нет</w:t>
            </w:r>
          </w:p>
        </w:tc>
        <w:tc>
          <w:tcPr>
            <w:tcW w:type="dxa" w:w="283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A030000">
            <w:pPr>
              <w:pStyle w:val="Style_13"/>
              <w:keepNext w:val="0"/>
              <w:widowControl w:val="1"/>
              <w:spacing w:after="0" w:before="0"/>
              <w:ind/>
              <w:jc w:val="center"/>
              <w:rPr>
                <w:sz w:val="22"/>
              </w:rPr>
            </w:pPr>
            <w:r>
              <w:rPr>
                <w:sz w:val="22"/>
              </w:rPr>
              <w:t>Да</w:t>
            </w:r>
          </w:p>
        </w:tc>
      </w:tr>
      <w:tr>
        <w:trPr>
          <w:trHeight w:hRule="atLeast" w:val="454"/>
        </w:trPr>
        <w:tc>
          <w:tcPr>
            <w:tcW w:type="dxa" w:w="5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B030000">
            <w:pPr>
              <w:pStyle w:val="Style_13"/>
              <w:keepNext w:val="0"/>
              <w:widowControl w:val="1"/>
              <w:numPr>
                <w:ilvl w:val="0"/>
                <w:numId w:val="16"/>
              </w:numPr>
              <w:spacing w:after="0" w:before="0"/>
              <w:ind/>
              <w:jc w:val="left"/>
              <w:rPr>
                <w:sz w:val="22"/>
              </w:rPr>
            </w:pPr>
          </w:p>
        </w:tc>
        <w:tc>
          <w:tcPr>
            <w:tcW w:type="dxa" w:w="76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C030000">
            <w:pPr>
              <w:pStyle w:val="Style_13"/>
              <w:keepNext w:val="0"/>
              <w:widowControl w:val="1"/>
              <w:spacing w:after="0" w:before="0"/>
              <w:ind/>
              <w:jc w:val="left"/>
              <w:rPr>
                <w:sz w:val="22"/>
              </w:rPr>
            </w:pPr>
            <w:r>
              <w:rPr>
                <w:sz w:val="22"/>
              </w:rPr>
              <w:t>Нарушение требований Единого регламента оказания услуг в части периодичности выполнения нагрузочного тестирования Системы</w:t>
            </w:r>
          </w:p>
        </w:tc>
        <w:tc>
          <w:tcPr>
            <w:tcW w:type="dxa" w:w="36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D030000">
            <w:pPr>
              <w:pStyle w:val="Style_13"/>
              <w:keepNext w:val="0"/>
              <w:widowControl w:val="1"/>
              <w:spacing w:after="0" w:before="0"/>
              <w:ind/>
              <w:jc w:val="center"/>
              <w:rPr>
                <w:sz w:val="22"/>
              </w:rPr>
            </w:pPr>
            <w:r>
              <w:rPr>
                <w:sz w:val="22"/>
              </w:rPr>
              <w:t>Нет</w:t>
            </w:r>
          </w:p>
        </w:tc>
        <w:tc>
          <w:tcPr>
            <w:tcW w:type="dxa" w:w="283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E030000">
            <w:pPr>
              <w:pStyle w:val="Style_13"/>
              <w:keepNext w:val="0"/>
              <w:widowControl w:val="1"/>
              <w:spacing w:after="0" w:before="0"/>
              <w:ind/>
              <w:jc w:val="center"/>
              <w:rPr>
                <w:sz w:val="22"/>
              </w:rPr>
            </w:pPr>
            <w:r>
              <w:rPr>
                <w:sz w:val="22"/>
              </w:rPr>
              <w:t>Да</w:t>
            </w:r>
          </w:p>
        </w:tc>
      </w:tr>
      <w:tr>
        <w:trPr>
          <w:trHeight w:hRule="atLeast" w:val="454"/>
        </w:trPr>
        <w:tc>
          <w:tcPr>
            <w:tcW w:type="dxa" w:w="5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F030000">
            <w:pPr>
              <w:pStyle w:val="Style_13"/>
              <w:keepNext w:val="0"/>
              <w:widowControl w:val="1"/>
              <w:numPr>
                <w:ilvl w:val="0"/>
                <w:numId w:val="16"/>
              </w:numPr>
              <w:spacing w:after="0" w:before="0"/>
              <w:ind/>
              <w:jc w:val="left"/>
              <w:rPr>
                <w:sz w:val="22"/>
              </w:rPr>
            </w:pPr>
          </w:p>
        </w:tc>
        <w:tc>
          <w:tcPr>
            <w:tcW w:type="dxa" w:w="76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0030000">
            <w:pPr>
              <w:pStyle w:val="Style_13"/>
              <w:keepNext w:val="0"/>
              <w:widowControl w:val="1"/>
              <w:spacing w:after="0" w:before="0"/>
              <w:ind/>
              <w:jc w:val="left"/>
              <w:rPr>
                <w:sz w:val="22"/>
              </w:rPr>
            </w:pPr>
            <w:r>
              <w:rPr>
                <w:sz w:val="22"/>
              </w:rPr>
              <w:t>Нарушение плана обновления Системы в части нарушения сроков плановой недоступности Системы</w:t>
            </w:r>
          </w:p>
        </w:tc>
        <w:tc>
          <w:tcPr>
            <w:tcW w:type="dxa" w:w="36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1030000">
            <w:pPr>
              <w:pStyle w:val="Style_13"/>
              <w:keepNext w:val="0"/>
              <w:widowControl w:val="1"/>
              <w:spacing w:after="0" w:before="0"/>
              <w:ind/>
              <w:jc w:val="center"/>
              <w:rPr>
                <w:sz w:val="22"/>
              </w:rPr>
            </w:pPr>
            <w:r>
              <w:rPr>
                <w:sz w:val="22"/>
              </w:rPr>
              <w:t>2 нарушения</w:t>
            </w:r>
          </w:p>
        </w:tc>
        <w:tc>
          <w:tcPr>
            <w:tcW w:type="dxa" w:w="283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2030000">
            <w:pPr>
              <w:pStyle w:val="Style_13"/>
              <w:keepNext w:val="0"/>
              <w:widowControl w:val="1"/>
              <w:spacing w:after="0" w:before="0"/>
              <w:ind/>
              <w:jc w:val="center"/>
              <w:rPr>
                <w:sz w:val="22"/>
              </w:rPr>
            </w:pPr>
            <w:r>
              <w:rPr>
                <w:sz w:val="22"/>
              </w:rPr>
              <w:t>3 и более нарушений</w:t>
            </w:r>
          </w:p>
        </w:tc>
      </w:tr>
      <w:tr>
        <w:trPr>
          <w:trHeight w:hRule="atLeast" w:val="454"/>
        </w:trPr>
        <w:tc>
          <w:tcPr>
            <w:tcW w:type="dxa" w:w="5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3030000">
            <w:pPr>
              <w:pStyle w:val="Style_13"/>
              <w:keepNext w:val="0"/>
              <w:widowControl w:val="1"/>
              <w:numPr>
                <w:ilvl w:val="0"/>
                <w:numId w:val="16"/>
              </w:numPr>
              <w:spacing w:after="0" w:before="0"/>
              <w:ind/>
              <w:jc w:val="left"/>
              <w:rPr>
                <w:sz w:val="22"/>
              </w:rPr>
            </w:pPr>
          </w:p>
        </w:tc>
        <w:tc>
          <w:tcPr>
            <w:tcW w:type="dxa" w:w="76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4030000">
            <w:pPr>
              <w:pStyle w:val="Style_13"/>
              <w:keepNext w:val="0"/>
              <w:widowControl w:val="1"/>
              <w:spacing w:after="0" w:before="0"/>
              <w:ind/>
              <w:jc w:val="left"/>
              <w:rPr>
                <w:sz w:val="22"/>
              </w:rPr>
            </w:pPr>
            <w:r>
              <w:rPr>
                <w:sz w:val="22"/>
              </w:rPr>
              <w:t>Нарушение сроков устранения уязвимостей Системы</w:t>
            </w:r>
          </w:p>
        </w:tc>
        <w:tc>
          <w:tcPr>
            <w:tcW w:type="dxa" w:w="368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5030000">
            <w:pPr>
              <w:pStyle w:val="Style_13"/>
              <w:keepNext w:val="0"/>
              <w:widowControl w:val="1"/>
              <w:spacing w:after="0" w:before="0"/>
              <w:ind/>
              <w:jc w:val="center"/>
              <w:rPr>
                <w:sz w:val="22"/>
              </w:rPr>
            </w:pPr>
            <w:r>
              <w:rPr>
                <w:sz w:val="22"/>
              </w:rPr>
              <w:t>Нет</w:t>
            </w:r>
          </w:p>
        </w:tc>
        <w:tc>
          <w:tcPr>
            <w:tcW w:type="dxa" w:w="28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6030000">
            <w:pPr>
              <w:pStyle w:val="Style_13"/>
              <w:keepNext w:val="0"/>
              <w:widowControl w:val="1"/>
              <w:spacing w:after="0" w:before="0"/>
              <w:ind/>
              <w:jc w:val="center"/>
              <w:rPr>
                <w:sz w:val="22"/>
              </w:rPr>
            </w:pPr>
            <w:r>
              <w:rPr>
                <w:sz w:val="22"/>
              </w:rPr>
              <w:t>Да</w:t>
            </w:r>
          </w:p>
        </w:tc>
      </w:tr>
    </w:tbl>
    <w:p w14:paraId="A7030000">
      <w:pPr>
        <w:pStyle w:val="Style_7"/>
        <w:widowControl w:val="1"/>
        <w:spacing w:after="0" w:before="120"/>
        <w:ind/>
      </w:pPr>
      <w:r>
        <w:t xml:space="preserve">* </w:t>
      </w:r>
      <w:r>
        <w:t xml:space="preserve">Нарушение каждого критерия оценки является отдельным нарушением условий </w:t>
      </w:r>
      <w:r>
        <w:t>договора</w:t>
      </w:r>
      <w:r>
        <w:t>.</w:t>
      </w:r>
    </w:p>
    <w:p w14:paraId="A8030000">
      <w:pPr>
        <w:sectPr>
          <w:headerReference r:id="rId9" w:type="default"/>
          <w:headerReference r:id="rId49" w:type="first"/>
          <w:headerReference r:id="rId3" w:type="even"/>
          <w:footerReference r:id="rId10" w:type="default"/>
          <w:footerReference r:id="rId50" w:type="first"/>
          <w:footerReference r:id="rId4" w:type="even"/>
          <w:type w:val="nextPage"/>
          <w:pgSz w:h="11906" w:orient="landscape" w:w="16838"/>
          <w:pgMar w:bottom="850" w:footer="283" w:gutter="0" w:header="283" w:left="1134" w:right="1134" w:top="1701"/>
          <w:pgNumType w:fmt="decimal"/>
        </w:sectPr>
      </w:pPr>
    </w:p>
    <w:p w14:paraId="A9030000">
      <w:bookmarkStart w:id="134" w:name="__RefHeading___34"/>
      <w:bookmarkEnd w:id="134"/>
      <w:pPr>
        <w:pStyle w:val="Style_11"/>
        <w:widowControl w:val="1"/>
        <w:numPr>
          <w:ilvl w:val="0"/>
          <w:numId w:val="0"/>
        </w:numPr>
        <w:ind w:firstLine="0" w:left="0"/>
        <w:jc w:val="center"/>
        <w:rPr>
          <w:rStyle w:val="Style_32_ch"/>
          <w:color w:val="000000"/>
          <w:u w:val="none"/>
        </w:rPr>
      </w:pPr>
      <w:bookmarkEnd w:id="126"/>
      <w:bookmarkEnd w:id="127"/>
      <w:bookmarkEnd w:id="128"/>
      <w:r>
        <w:rPr>
          <w:rStyle w:val="Style_32_ch"/>
          <w:color w:val="000000"/>
          <w:u w:val="none"/>
        </w:rPr>
        <w:t xml:space="preserve">Приложение </w:t>
      </w:r>
      <w:bookmarkStart w:id="135" w:name="Прил_А"/>
      <w:r>
        <w:rPr>
          <w:rStyle w:val="Style_32_ch"/>
          <w:color w:val="000000"/>
          <w:u w:val="none"/>
        </w:rPr>
        <w:t>А</w:t>
      </w:r>
      <w:bookmarkEnd w:id="135"/>
    </w:p>
    <w:p w14:paraId="AA030000">
      <w:pPr>
        <w:pStyle w:val="Style_7"/>
        <w:widowControl w:val="1"/>
        <w:spacing w:after="240" w:before="120" w:line="240" w:lineRule="auto"/>
        <w:ind w:firstLine="0"/>
        <w:jc w:val="center"/>
        <w:rPr>
          <w:b w:val="1"/>
          <w:sz w:val="32"/>
        </w:rPr>
      </w:pPr>
      <w:r>
        <w:rPr>
          <w:b w:val="1"/>
          <w:sz w:val="32"/>
        </w:rPr>
        <w:t>Параметры оказания услуг</w:t>
      </w:r>
    </w:p>
    <w:p w14:paraId="AB030000">
      <w:pPr>
        <w:pStyle w:val="Style_15"/>
        <w:widowControl w:val="1"/>
        <w:numPr>
          <w:ilvl w:val="0"/>
          <w:numId w:val="17"/>
        </w:numPr>
        <w:spacing w:after="120" w:before="240"/>
        <w:ind/>
        <w:rPr>
          <w:b w:val="1"/>
          <w:sz w:val="28"/>
        </w:rPr>
      </w:pPr>
      <w:r>
        <w:rPr>
          <w:b w:val="1"/>
          <w:sz w:val="28"/>
        </w:rPr>
        <w:t xml:space="preserve"> </w:t>
      </w:r>
      <w:bookmarkStart w:id="136" w:name="_Ref114591226"/>
      <w:r>
        <w:rPr>
          <w:b w:val="1"/>
          <w:sz w:val="28"/>
        </w:rPr>
        <w:t>Базовые параметры оказания услуг</w:t>
      </w:r>
      <w:bookmarkEnd w:id="136"/>
    </w:p>
    <w:p w14:paraId="AC030000">
      <w:pPr>
        <w:pStyle w:val="Style_7"/>
      </w:pPr>
      <w:r>
        <w:t>Базовые параметры предоставления услуг приведены ниже:</w:t>
      </w:r>
    </w:p>
    <w:p w14:paraId="AD030000">
      <w:pPr>
        <w:pStyle w:val="Style_16"/>
      </w:pPr>
      <w:r>
        <w:t>режимы оказания услуг (</w:t>
      </w:r>
      <w:r>
        <w:fldChar w:fldCharType="begin"/>
      </w:r>
      <w:r>
        <w:instrText>REF _Ref34062909 \h</w:instrText>
      </w:r>
      <w:r>
        <w:fldChar w:fldCharType="separate"/>
      </w:r>
      <w:r>
        <w:t>Таблица А. 1</w:t>
      </w:r>
      <w:r>
        <w:fldChar w:fldCharType="end"/>
      </w:r>
      <w:r>
        <w:t>);</w:t>
      </w:r>
    </w:p>
    <w:p w14:paraId="AE030000">
      <w:pPr>
        <w:pStyle w:val="Style_16"/>
      </w:pPr>
      <w:r>
        <w:t>уровень доступности (</w:t>
      </w:r>
      <w:r>
        <w:fldChar w:fldCharType="begin"/>
      </w:r>
      <w:r>
        <w:instrText>REF _Ref34062916 \h</w:instrText>
      </w:r>
      <w:r>
        <w:fldChar w:fldCharType="separate"/>
      </w:r>
      <w:r>
        <w:t>#</w:t>
      </w:r>
      <w:r>
        <w:fldChar w:fldCharType="end"/>
      </w:r>
      <w:r>
        <w:t>);</w:t>
      </w:r>
    </w:p>
    <w:p w14:paraId="AF030000">
      <w:pPr>
        <w:pStyle w:val="Style_16"/>
      </w:pPr>
      <w:r>
        <w:t>сроки предоставления отчетности (</w:t>
      </w:r>
      <w:r>
        <w:fldChar w:fldCharType="begin"/>
      </w:r>
      <w:r>
        <w:instrText>REF _Ref34062922 \h</w:instrText>
      </w:r>
      <w:r>
        <w:fldChar w:fldCharType="separate"/>
      </w:r>
      <w:r>
        <w:t>Таблица А. 3</w:t>
      </w:r>
      <w:r>
        <w:fldChar w:fldCharType="end"/>
      </w:r>
      <w:r>
        <w:t>);</w:t>
      </w:r>
    </w:p>
    <w:p w14:paraId="B0030000">
      <w:pPr>
        <w:pStyle w:val="Style_16"/>
      </w:pPr>
      <w:r>
        <w:t>периодичность проведения регламентных мероприятий (</w:t>
      </w:r>
      <w:r>
        <w:fldChar w:fldCharType="begin"/>
      </w:r>
      <w:r>
        <w:instrText>REF _Ref34062929 \h</w:instrText>
      </w:r>
      <w:r>
        <w:fldChar w:fldCharType="separate"/>
      </w:r>
      <w:r>
        <w:t>Таблица А. 4</w:t>
      </w:r>
      <w:r>
        <w:fldChar w:fldCharType="end"/>
      </w:r>
      <w:r>
        <w:t>).</w:t>
      </w:r>
    </w:p>
    <w:p w14:paraId="B1030000">
      <w:pPr>
        <w:pStyle w:val="Style_13"/>
      </w:pPr>
      <w:bookmarkStart w:id="137" w:name="_Ref34062909"/>
      <w:r>
        <w:t>Таблица А. </w:t>
      </w:r>
      <w:r>
        <w:t>1</w:t>
      </w:r>
      <w:bookmarkEnd w:id="137"/>
      <w:r>
        <w:t xml:space="preserve"> – Режимы оказания услуг</w:t>
      </w:r>
    </w:p>
    <w:tbl>
      <w:tblPr>
        <w:tblStyle w:val="Style_14"/>
        <w:tblW w:type="auto" w:w="0"/>
        <w:jc w:val="center"/>
        <w:tblInd w:type="dxa" w:w="0"/>
        <w:tblLayout w:type="fixed"/>
        <w:tblCellMar>
          <w:top w:type="dxa" w:w="0"/>
          <w:left w:type="dxa" w:w="108"/>
          <w:bottom w:type="dxa" w:w="0"/>
          <w:right w:type="dxa" w:w="108"/>
        </w:tblCellMar>
      </w:tblPr>
      <w:tblGrid>
        <w:gridCol w:w="554"/>
        <w:gridCol w:w="4944"/>
        <w:gridCol w:w="3576"/>
      </w:tblGrid>
      <w:tr>
        <w:trPr>
          <w:trHeight w:hRule="atLeast" w:val="454"/>
        </w:trPr>
        <w:tc>
          <w:tcPr>
            <w:tcW w:type="dxa" w:w="554"/>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B2030000">
            <w:pPr>
              <w:pStyle w:val="Style_3"/>
              <w:widowControl w:val="1"/>
              <w:ind w:firstLine="0"/>
              <w:jc w:val="center"/>
              <w:rPr>
                <w:b w:val="1"/>
                <w:sz w:val="22"/>
              </w:rPr>
            </w:pPr>
            <w:r>
              <w:rPr>
                <w:b w:val="1"/>
                <w:sz w:val="22"/>
              </w:rPr>
              <w:t xml:space="preserve">№ </w:t>
            </w:r>
            <w:r>
              <w:rPr>
                <w:b w:val="1"/>
                <w:sz w:val="22"/>
              </w:rPr>
              <w:t>п/п</w:t>
            </w:r>
          </w:p>
        </w:tc>
        <w:tc>
          <w:tcPr>
            <w:tcW w:type="dxa" w:w="4944"/>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B3030000">
            <w:pPr>
              <w:pStyle w:val="Style_3"/>
              <w:widowControl w:val="1"/>
              <w:ind w:firstLine="0"/>
              <w:jc w:val="center"/>
              <w:rPr>
                <w:b w:val="1"/>
                <w:sz w:val="22"/>
              </w:rPr>
            </w:pPr>
            <w:r>
              <w:rPr>
                <w:b w:val="1"/>
                <w:sz w:val="22"/>
              </w:rPr>
              <w:t>Параметр</w:t>
            </w:r>
          </w:p>
        </w:tc>
        <w:tc>
          <w:tcPr>
            <w:tcW w:type="dxa" w:w="3576"/>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B4030000">
            <w:pPr>
              <w:pStyle w:val="Style_3"/>
              <w:widowControl w:val="1"/>
              <w:ind w:firstLine="0"/>
              <w:jc w:val="center"/>
              <w:rPr>
                <w:b w:val="1"/>
                <w:sz w:val="22"/>
              </w:rPr>
            </w:pPr>
            <w:r>
              <w:rPr>
                <w:b w:val="1"/>
                <w:sz w:val="22"/>
              </w:rPr>
              <w:t>Значение</w:t>
            </w:r>
          </w:p>
        </w:tc>
      </w:tr>
      <w:tr>
        <w:trPr>
          <w:trHeight w:hRule="atLeast" w:val="510"/>
        </w:trPr>
        <w:tc>
          <w:tcPr>
            <w:tcW w:type="dxa" w:w="554"/>
            <w:tcBorders>
              <w:top w:color="000000" w:sz="4" w:val="double"/>
              <w:left w:color="000000" w:sz="4" w:val="single"/>
              <w:bottom w:color="000000" w:sz="4" w:val="single"/>
              <w:right w:color="000000" w:sz="4" w:val="single"/>
            </w:tcBorders>
            <w:tcMar>
              <w:top w:type="dxa" w:w="0"/>
              <w:left w:type="dxa" w:w="108"/>
              <w:bottom w:type="dxa" w:w="0"/>
              <w:right w:type="dxa" w:w="108"/>
            </w:tcMar>
          </w:tcPr>
          <w:p w14:paraId="B5030000">
            <w:pPr>
              <w:pStyle w:val="Style_15"/>
              <w:widowControl w:val="1"/>
              <w:numPr>
                <w:ilvl w:val="0"/>
                <w:numId w:val="18"/>
              </w:numPr>
              <w:ind/>
              <w:jc w:val="left"/>
              <w:rPr>
                <w:sz w:val="22"/>
              </w:rPr>
            </w:pPr>
          </w:p>
        </w:tc>
        <w:tc>
          <w:tcPr>
            <w:tcW w:type="dxa" w:w="4944"/>
            <w:tcBorders>
              <w:top w:color="000000" w:sz="4" w:val="double"/>
              <w:left w:color="000000" w:sz="4" w:val="single"/>
              <w:bottom w:color="000000" w:sz="4" w:val="single"/>
              <w:right w:color="000000" w:sz="4" w:val="single"/>
            </w:tcBorders>
            <w:tcMar>
              <w:top w:type="dxa" w:w="0"/>
              <w:left w:type="dxa" w:w="108"/>
              <w:bottom w:type="dxa" w:w="0"/>
              <w:right w:type="dxa" w:w="108"/>
            </w:tcMar>
          </w:tcPr>
          <w:p w14:paraId="B6030000">
            <w:pPr>
              <w:pStyle w:val="Style_3"/>
              <w:widowControl w:val="1"/>
              <w:ind w:firstLine="0"/>
              <w:jc w:val="left"/>
              <w:rPr>
                <w:sz w:val="22"/>
              </w:rPr>
            </w:pPr>
            <w:r>
              <w:rPr>
                <w:sz w:val="22"/>
              </w:rPr>
              <w:t>Режим работы Системы</w:t>
            </w:r>
          </w:p>
        </w:tc>
        <w:tc>
          <w:tcPr>
            <w:tcW w:type="dxa" w:w="3576"/>
            <w:tcBorders>
              <w:top w:color="000000" w:sz="4" w:val="double"/>
              <w:left w:color="000000" w:sz="4" w:val="single"/>
              <w:bottom w:color="000000" w:sz="4" w:val="single"/>
              <w:right w:color="000000" w:sz="4" w:val="single"/>
            </w:tcBorders>
            <w:tcMar>
              <w:top w:type="dxa" w:w="0"/>
              <w:left w:type="dxa" w:w="108"/>
              <w:bottom w:type="dxa" w:w="0"/>
              <w:right w:type="dxa" w:w="108"/>
            </w:tcMar>
          </w:tcPr>
          <w:p w14:paraId="B7030000">
            <w:pPr>
              <w:pStyle w:val="Style_3"/>
              <w:widowControl w:val="1"/>
              <w:ind w:firstLine="0"/>
              <w:jc w:val="left"/>
              <w:rPr>
                <w:sz w:val="22"/>
              </w:rPr>
            </w:pPr>
            <w:r>
              <w:rPr>
                <w:sz w:val="22"/>
              </w:rPr>
              <w:t>Круглосуточно (24х7)</w:t>
            </w:r>
          </w:p>
        </w:tc>
      </w:tr>
      <w:tr>
        <w:trPr>
          <w:trHeight w:hRule="atLeast" w:val="510"/>
        </w:trPr>
        <w:tc>
          <w:tcPr>
            <w:tcW w:type="dxa" w:w="5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8030000">
            <w:pPr>
              <w:pStyle w:val="Style_15"/>
              <w:widowControl w:val="1"/>
              <w:numPr>
                <w:ilvl w:val="0"/>
                <w:numId w:val="18"/>
              </w:numPr>
              <w:ind/>
              <w:jc w:val="left"/>
              <w:rPr>
                <w:sz w:val="22"/>
              </w:rPr>
            </w:pPr>
          </w:p>
        </w:tc>
        <w:tc>
          <w:tcPr>
            <w:tcW w:type="dxa" w:w="49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9030000">
            <w:pPr>
              <w:pStyle w:val="Style_3"/>
              <w:widowControl w:val="1"/>
              <w:ind w:firstLine="0"/>
              <w:jc w:val="left"/>
              <w:rPr>
                <w:sz w:val="22"/>
              </w:rPr>
            </w:pPr>
            <w:r>
              <w:rPr>
                <w:sz w:val="22"/>
              </w:rPr>
              <w:t>Режим доступности услуги по поддержке Пользователей</w:t>
            </w:r>
          </w:p>
        </w:tc>
        <w:tc>
          <w:tcPr>
            <w:tcW w:type="dxa" w:w="35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A030000">
            <w:pPr>
              <w:pStyle w:val="Style_3"/>
              <w:widowControl w:val="1"/>
              <w:ind w:firstLine="0"/>
              <w:jc w:val="left"/>
              <w:rPr>
                <w:sz w:val="22"/>
              </w:rPr>
            </w:pPr>
            <w:r>
              <w:rPr>
                <w:sz w:val="22"/>
              </w:rPr>
              <w:t>С 9:00 до 18:00 часов в Рабочие дни* (время пермское) (9х5)</w:t>
            </w:r>
          </w:p>
        </w:tc>
      </w:tr>
      <w:tr>
        <w:trPr>
          <w:trHeight w:hRule="atLeast" w:val="510"/>
        </w:trPr>
        <w:tc>
          <w:tcPr>
            <w:tcW w:type="dxa" w:w="5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B030000">
            <w:pPr>
              <w:pStyle w:val="Style_15"/>
              <w:widowControl w:val="1"/>
              <w:numPr>
                <w:ilvl w:val="0"/>
                <w:numId w:val="18"/>
              </w:numPr>
              <w:ind/>
              <w:jc w:val="left"/>
              <w:rPr>
                <w:sz w:val="22"/>
              </w:rPr>
            </w:pPr>
          </w:p>
        </w:tc>
        <w:tc>
          <w:tcPr>
            <w:tcW w:type="dxa" w:w="8520"/>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C030000">
            <w:pPr>
              <w:pStyle w:val="Style_3"/>
              <w:widowControl w:val="1"/>
              <w:ind w:firstLine="0"/>
              <w:jc w:val="left"/>
              <w:rPr>
                <w:sz w:val="22"/>
              </w:rPr>
            </w:pPr>
            <w:r>
              <w:rPr>
                <w:sz w:val="22"/>
              </w:rPr>
              <w:t>Режим доступности услуги по решению инцидентов:</w:t>
            </w:r>
          </w:p>
        </w:tc>
      </w:tr>
      <w:tr>
        <w:trPr>
          <w:trHeight w:hRule="atLeast" w:val="510"/>
        </w:trPr>
        <w:tc>
          <w:tcPr>
            <w:tcW w:type="dxa" w:w="5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D030000">
            <w:pPr>
              <w:pStyle w:val="Style_15"/>
              <w:widowControl w:val="1"/>
              <w:numPr>
                <w:ilvl w:val="1"/>
                <w:numId w:val="18"/>
              </w:numPr>
              <w:ind w:hanging="432" w:left="432"/>
              <w:jc w:val="left"/>
              <w:rPr>
                <w:sz w:val="22"/>
              </w:rPr>
            </w:pPr>
          </w:p>
        </w:tc>
        <w:tc>
          <w:tcPr>
            <w:tcW w:type="dxa" w:w="49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E030000">
            <w:pPr>
              <w:pStyle w:val="Style_15"/>
              <w:widowControl w:val="1"/>
              <w:numPr>
                <w:ilvl w:val="0"/>
                <w:numId w:val="19"/>
              </w:numPr>
              <w:ind w:hanging="360" w:left="460"/>
              <w:jc w:val="left"/>
              <w:rPr>
                <w:sz w:val="22"/>
              </w:rPr>
            </w:pPr>
            <w:r>
              <w:rPr>
                <w:sz w:val="22"/>
              </w:rPr>
              <w:t>приоритет «Критический»</w:t>
            </w:r>
          </w:p>
        </w:tc>
        <w:tc>
          <w:tcPr>
            <w:tcW w:type="dxa" w:w="35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F030000">
            <w:pPr>
              <w:pStyle w:val="Style_3"/>
              <w:widowControl w:val="1"/>
              <w:ind w:firstLine="0"/>
              <w:jc w:val="left"/>
              <w:rPr>
                <w:sz w:val="22"/>
              </w:rPr>
            </w:pPr>
            <w:r>
              <w:rPr>
                <w:sz w:val="22"/>
              </w:rPr>
              <w:t>С 9:00 до 19:00 часов в Рабочие дни* (время пермское) (10х5)</w:t>
            </w:r>
          </w:p>
        </w:tc>
      </w:tr>
      <w:tr>
        <w:trPr>
          <w:trHeight w:hRule="atLeast" w:val="510"/>
        </w:trPr>
        <w:tc>
          <w:tcPr>
            <w:tcW w:type="dxa" w:w="5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0030000">
            <w:pPr>
              <w:pStyle w:val="Style_15"/>
              <w:widowControl w:val="1"/>
              <w:numPr>
                <w:ilvl w:val="1"/>
                <w:numId w:val="18"/>
              </w:numPr>
              <w:ind w:hanging="432" w:left="432"/>
              <w:jc w:val="left"/>
              <w:rPr>
                <w:sz w:val="22"/>
              </w:rPr>
            </w:pPr>
          </w:p>
        </w:tc>
        <w:tc>
          <w:tcPr>
            <w:tcW w:type="dxa" w:w="49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1030000">
            <w:pPr>
              <w:pStyle w:val="Style_15"/>
              <w:widowControl w:val="1"/>
              <w:numPr>
                <w:ilvl w:val="0"/>
                <w:numId w:val="19"/>
              </w:numPr>
              <w:ind w:hanging="360" w:left="460"/>
              <w:jc w:val="left"/>
              <w:rPr>
                <w:sz w:val="22"/>
              </w:rPr>
            </w:pPr>
            <w:r>
              <w:rPr>
                <w:sz w:val="22"/>
              </w:rPr>
              <w:t>приоритет «Высокий»</w:t>
            </w:r>
          </w:p>
        </w:tc>
        <w:tc>
          <w:tcPr>
            <w:tcW w:type="dxa" w:w="35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2030000">
            <w:pPr>
              <w:pStyle w:val="Style_3"/>
              <w:widowControl w:val="1"/>
              <w:ind w:firstLine="0"/>
              <w:jc w:val="left"/>
              <w:rPr>
                <w:sz w:val="22"/>
              </w:rPr>
            </w:pPr>
            <w:r>
              <w:rPr>
                <w:sz w:val="22"/>
              </w:rPr>
              <w:t>С 9:00 до 19:00 часов в Рабочие дни* (время пермское) (10х5)</w:t>
            </w:r>
          </w:p>
        </w:tc>
      </w:tr>
      <w:tr>
        <w:trPr>
          <w:trHeight w:hRule="atLeast" w:val="510"/>
        </w:trPr>
        <w:tc>
          <w:tcPr>
            <w:tcW w:type="dxa" w:w="5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3030000">
            <w:pPr>
              <w:pStyle w:val="Style_15"/>
              <w:widowControl w:val="1"/>
              <w:numPr>
                <w:ilvl w:val="1"/>
                <w:numId w:val="18"/>
              </w:numPr>
              <w:ind w:hanging="432" w:left="432"/>
              <w:jc w:val="left"/>
              <w:rPr>
                <w:sz w:val="22"/>
              </w:rPr>
            </w:pPr>
          </w:p>
        </w:tc>
        <w:tc>
          <w:tcPr>
            <w:tcW w:type="dxa" w:w="49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4030000">
            <w:pPr>
              <w:pStyle w:val="Style_15"/>
              <w:widowControl w:val="1"/>
              <w:numPr>
                <w:ilvl w:val="0"/>
                <w:numId w:val="19"/>
              </w:numPr>
              <w:ind w:hanging="360" w:left="460"/>
              <w:jc w:val="left"/>
              <w:rPr>
                <w:sz w:val="22"/>
              </w:rPr>
            </w:pPr>
            <w:r>
              <w:rPr>
                <w:sz w:val="22"/>
              </w:rPr>
              <w:t>приоритет «Низкий»</w:t>
            </w:r>
          </w:p>
        </w:tc>
        <w:tc>
          <w:tcPr>
            <w:tcW w:type="dxa" w:w="35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5030000">
            <w:pPr>
              <w:pStyle w:val="Style_3"/>
              <w:widowControl w:val="1"/>
              <w:ind w:firstLine="0"/>
              <w:jc w:val="left"/>
              <w:rPr>
                <w:sz w:val="22"/>
              </w:rPr>
            </w:pPr>
            <w:r>
              <w:rPr>
                <w:sz w:val="22"/>
              </w:rPr>
              <w:t>С 9:00 до 19:00 часов в Рабочие дни* (время пермское) (10х5)</w:t>
            </w:r>
          </w:p>
        </w:tc>
      </w:tr>
      <w:tr>
        <w:trPr>
          <w:trHeight w:hRule="atLeast" w:val="510"/>
        </w:trPr>
        <w:tc>
          <w:tcPr>
            <w:tcW w:type="dxa" w:w="5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6030000">
            <w:pPr>
              <w:pStyle w:val="Style_15"/>
              <w:widowControl w:val="1"/>
              <w:numPr>
                <w:ilvl w:val="0"/>
                <w:numId w:val="18"/>
              </w:numPr>
              <w:ind/>
              <w:jc w:val="left"/>
              <w:rPr>
                <w:sz w:val="22"/>
              </w:rPr>
            </w:pPr>
          </w:p>
        </w:tc>
        <w:tc>
          <w:tcPr>
            <w:tcW w:type="dxa" w:w="49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7030000">
            <w:pPr>
              <w:pStyle w:val="Style_3"/>
              <w:widowControl w:val="1"/>
              <w:ind w:firstLine="0"/>
              <w:jc w:val="left"/>
              <w:rPr>
                <w:sz w:val="22"/>
              </w:rPr>
            </w:pPr>
            <w:r>
              <w:rPr>
                <w:sz w:val="22"/>
              </w:rPr>
              <w:t>Режим доступности услуги по мониторингу и обеспечению доступности и работоспособности (производительности) Системы</w:t>
            </w:r>
          </w:p>
        </w:tc>
        <w:tc>
          <w:tcPr>
            <w:tcW w:type="dxa" w:w="35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8030000">
            <w:pPr>
              <w:pStyle w:val="Style_3"/>
              <w:widowControl w:val="1"/>
              <w:ind w:firstLine="0"/>
              <w:jc w:val="left"/>
              <w:rPr>
                <w:sz w:val="22"/>
              </w:rPr>
            </w:pPr>
            <w:r>
              <w:rPr>
                <w:sz w:val="22"/>
              </w:rPr>
              <w:t>Круглосуточно (24х7)</w:t>
            </w:r>
          </w:p>
        </w:tc>
      </w:tr>
      <w:tr>
        <w:trPr>
          <w:trHeight w:hRule="atLeast" w:val="510"/>
        </w:trPr>
        <w:tc>
          <w:tcPr>
            <w:tcW w:type="dxa" w:w="5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9030000">
            <w:pPr>
              <w:pStyle w:val="Style_15"/>
              <w:widowControl w:val="1"/>
              <w:numPr>
                <w:ilvl w:val="0"/>
                <w:numId w:val="18"/>
              </w:numPr>
              <w:ind/>
              <w:jc w:val="left"/>
              <w:rPr>
                <w:sz w:val="22"/>
              </w:rPr>
            </w:pPr>
          </w:p>
        </w:tc>
        <w:tc>
          <w:tcPr>
            <w:tcW w:type="dxa" w:w="49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A030000">
            <w:pPr>
              <w:pStyle w:val="Style_3"/>
              <w:widowControl w:val="1"/>
              <w:ind w:firstLine="0"/>
              <w:jc w:val="left"/>
              <w:rPr>
                <w:sz w:val="22"/>
              </w:rPr>
            </w:pPr>
            <w:r>
              <w:rPr>
                <w:sz w:val="22"/>
              </w:rPr>
              <w:t>Режим доступности услуги по регламентному обслуживанию</w:t>
            </w:r>
          </w:p>
        </w:tc>
        <w:tc>
          <w:tcPr>
            <w:tcW w:type="dxa" w:w="35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B030000">
            <w:pPr>
              <w:pStyle w:val="Style_3"/>
              <w:widowControl w:val="1"/>
              <w:ind w:firstLine="0"/>
              <w:jc w:val="left"/>
              <w:rPr>
                <w:sz w:val="22"/>
              </w:rPr>
            </w:pPr>
            <w:r>
              <w:rPr>
                <w:sz w:val="22"/>
              </w:rPr>
              <w:t>В соответствии с Единым регламентом оказания услуг</w:t>
            </w:r>
          </w:p>
        </w:tc>
      </w:tr>
      <w:tr>
        <w:trPr>
          <w:trHeight w:hRule="atLeast" w:val="510"/>
        </w:trPr>
        <w:tc>
          <w:tcPr>
            <w:tcW w:type="dxa" w:w="5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C030000">
            <w:pPr>
              <w:pStyle w:val="Style_15"/>
              <w:widowControl w:val="1"/>
              <w:numPr>
                <w:ilvl w:val="0"/>
                <w:numId w:val="18"/>
              </w:numPr>
              <w:ind/>
              <w:jc w:val="left"/>
              <w:rPr>
                <w:sz w:val="22"/>
              </w:rPr>
            </w:pPr>
          </w:p>
        </w:tc>
        <w:tc>
          <w:tcPr>
            <w:tcW w:type="dxa" w:w="8520"/>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D030000">
            <w:pPr>
              <w:pStyle w:val="Style_3"/>
              <w:widowControl w:val="1"/>
              <w:ind w:firstLine="0"/>
              <w:jc w:val="left"/>
              <w:rPr>
                <w:sz w:val="22"/>
              </w:rPr>
            </w:pPr>
            <w:r>
              <w:rPr>
                <w:sz w:val="22"/>
              </w:rPr>
              <w:t>Разрешенное время (окно) проведения планового регламентного обслуживания:</w:t>
            </w:r>
          </w:p>
        </w:tc>
      </w:tr>
      <w:tr>
        <w:trPr>
          <w:trHeight w:hRule="atLeast" w:val="510"/>
        </w:trPr>
        <w:tc>
          <w:tcPr>
            <w:tcW w:type="dxa" w:w="5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E030000">
            <w:pPr>
              <w:pStyle w:val="Style_15"/>
              <w:widowControl w:val="1"/>
              <w:numPr>
                <w:ilvl w:val="1"/>
                <w:numId w:val="18"/>
              </w:numPr>
              <w:ind w:hanging="432" w:left="432"/>
              <w:jc w:val="left"/>
              <w:rPr>
                <w:sz w:val="22"/>
              </w:rPr>
            </w:pPr>
          </w:p>
        </w:tc>
        <w:tc>
          <w:tcPr>
            <w:tcW w:type="dxa" w:w="49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F030000">
            <w:pPr>
              <w:pStyle w:val="Style_15"/>
              <w:widowControl w:val="1"/>
              <w:numPr>
                <w:ilvl w:val="0"/>
                <w:numId w:val="19"/>
              </w:numPr>
              <w:ind w:hanging="360" w:left="460"/>
              <w:jc w:val="left"/>
              <w:rPr>
                <w:sz w:val="22"/>
              </w:rPr>
            </w:pPr>
            <w:r>
              <w:rPr>
                <w:sz w:val="22"/>
              </w:rPr>
              <w:t>обеспечение резервного копирования Системы</w:t>
            </w:r>
          </w:p>
        </w:tc>
        <w:tc>
          <w:tcPr>
            <w:tcW w:type="dxa" w:w="35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0030000">
            <w:pPr>
              <w:pStyle w:val="Style_33"/>
              <w:widowControl w:val="0"/>
              <w:spacing w:after="0" w:before="0" w:line="240" w:lineRule="auto"/>
              <w:ind w:firstLine="5" w:left="3"/>
              <w:contextualSpacing w:val="1"/>
              <w:jc w:val="left"/>
              <w:rPr>
                <w:sz w:val="22"/>
              </w:rPr>
            </w:pPr>
            <w:r>
              <w:rPr>
                <w:sz w:val="22"/>
              </w:rPr>
              <w:t>В соответствии с Единым регламентом оказания услуг</w:t>
            </w:r>
          </w:p>
        </w:tc>
      </w:tr>
      <w:tr>
        <w:trPr>
          <w:trHeight w:hRule="atLeast" w:val="510"/>
        </w:trPr>
        <w:tc>
          <w:tcPr>
            <w:tcW w:type="dxa" w:w="5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1030000">
            <w:pPr>
              <w:pStyle w:val="Style_15"/>
              <w:widowControl w:val="1"/>
              <w:numPr>
                <w:ilvl w:val="1"/>
                <w:numId w:val="18"/>
              </w:numPr>
              <w:ind w:hanging="432" w:left="432"/>
              <w:jc w:val="left"/>
              <w:rPr>
                <w:sz w:val="22"/>
              </w:rPr>
            </w:pPr>
          </w:p>
        </w:tc>
        <w:tc>
          <w:tcPr>
            <w:tcW w:type="dxa" w:w="49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2030000">
            <w:pPr>
              <w:pStyle w:val="Style_15"/>
              <w:widowControl w:val="1"/>
              <w:numPr>
                <w:ilvl w:val="0"/>
                <w:numId w:val="19"/>
              </w:numPr>
              <w:ind w:hanging="360" w:left="460"/>
              <w:jc w:val="left"/>
              <w:rPr>
                <w:sz w:val="22"/>
              </w:rPr>
            </w:pPr>
            <w:r>
              <w:rPr>
                <w:sz w:val="22"/>
              </w:rPr>
              <w:t>контрольное восстановление Системы из резервной копии</w:t>
            </w:r>
          </w:p>
        </w:tc>
        <w:tc>
          <w:tcPr>
            <w:tcW w:type="dxa" w:w="35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3030000">
            <w:pPr>
              <w:pStyle w:val="Style_33"/>
              <w:widowControl w:val="0"/>
              <w:spacing w:after="0" w:before="0" w:line="240" w:lineRule="auto"/>
              <w:ind w:firstLine="5" w:left="3"/>
              <w:contextualSpacing w:val="1"/>
              <w:jc w:val="left"/>
              <w:rPr>
                <w:sz w:val="22"/>
              </w:rPr>
            </w:pPr>
            <w:r>
              <w:rPr>
                <w:sz w:val="22"/>
              </w:rPr>
              <w:t>В соответствии с Единым регламентом оказания услуг</w:t>
            </w:r>
          </w:p>
        </w:tc>
      </w:tr>
      <w:tr>
        <w:trPr>
          <w:trHeight w:hRule="atLeast" w:val="510"/>
        </w:trPr>
        <w:tc>
          <w:tcPr>
            <w:tcW w:type="dxa" w:w="5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4030000">
            <w:pPr>
              <w:pStyle w:val="Style_15"/>
              <w:widowControl w:val="1"/>
              <w:numPr>
                <w:ilvl w:val="1"/>
                <w:numId w:val="18"/>
              </w:numPr>
              <w:ind w:hanging="432" w:left="432"/>
              <w:jc w:val="left"/>
              <w:rPr>
                <w:sz w:val="22"/>
              </w:rPr>
            </w:pPr>
          </w:p>
        </w:tc>
        <w:tc>
          <w:tcPr>
            <w:tcW w:type="dxa" w:w="49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5030000">
            <w:pPr>
              <w:pStyle w:val="Style_15"/>
              <w:widowControl w:val="1"/>
              <w:numPr>
                <w:ilvl w:val="0"/>
                <w:numId w:val="19"/>
              </w:numPr>
              <w:ind w:hanging="360" w:left="460"/>
              <w:jc w:val="left"/>
              <w:rPr>
                <w:sz w:val="22"/>
              </w:rPr>
            </w:pPr>
            <w:r>
              <w:rPr>
                <w:sz w:val="22"/>
              </w:rPr>
              <w:t>нагрузочное тестирование</w:t>
            </w:r>
          </w:p>
        </w:tc>
        <w:tc>
          <w:tcPr>
            <w:tcW w:type="dxa" w:w="35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6030000">
            <w:pPr>
              <w:pStyle w:val="Style_33"/>
              <w:widowControl w:val="0"/>
              <w:spacing w:after="0" w:before="0" w:line="240" w:lineRule="auto"/>
              <w:ind w:firstLine="5" w:left="3"/>
              <w:contextualSpacing w:val="1"/>
              <w:jc w:val="left"/>
              <w:rPr>
                <w:sz w:val="22"/>
              </w:rPr>
            </w:pPr>
            <w:r>
              <w:rPr>
                <w:sz w:val="22"/>
              </w:rPr>
              <w:t>В соответствии с Единым регламентом оказания услуг</w:t>
            </w:r>
          </w:p>
        </w:tc>
      </w:tr>
      <w:tr>
        <w:trPr>
          <w:trHeight w:hRule="atLeast" w:val="510"/>
        </w:trPr>
        <w:tc>
          <w:tcPr>
            <w:tcW w:type="dxa" w:w="5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7030000">
            <w:pPr>
              <w:pStyle w:val="Style_15"/>
              <w:widowControl w:val="1"/>
              <w:numPr>
                <w:ilvl w:val="0"/>
                <w:numId w:val="18"/>
              </w:numPr>
              <w:ind/>
              <w:jc w:val="left"/>
              <w:rPr>
                <w:sz w:val="22"/>
              </w:rPr>
            </w:pPr>
          </w:p>
        </w:tc>
        <w:tc>
          <w:tcPr>
            <w:tcW w:type="dxa" w:w="49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8030000">
            <w:pPr>
              <w:pStyle w:val="Style_3"/>
              <w:widowControl w:val="1"/>
              <w:ind w:firstLine="0"/>
              <w:jc w:val="left"/>
              <w:rPr>
                <w:sz w:val="22"/>
              </w:rPr>
            </w:pPr>
            <w:r>
              <w:rPr>
                <w:sz w:val="22"/>
              </w:rPr>
              <w:t>Разрешенное время (окно) обеспечения обновления Системы и устранения уязвимостей Системы по запросу Заказчика</w:t>
            </w:r>
          </w:p>
        </w:tc>
        <w:tc>
          <w:tcPr>
            <w:tcW w:type="dxa" w:w="35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9030000">
            <w:pPr>
              <w:pStyle w:val="Style_33"/>
              <w:widowControl w:val="0"/>
              <w:spacing w:after="0" w:before="0" w:line="240" w:lineRule="auto"/>
              <w:ind w:firstLine="5" w:left="3"/>
              <w:contextualSpacing w:val="1"/>
              <w:jc w:val="left"/>
              <w:rPr>
                <w:sz w:val="22"/>
              </w:rPr>
            </w:pPr>
            <w:r>
              <w:rPr>
                <w:sz w:val="22"/>
              </w:rPr>
              <w:t>В соответствии с Единым регламентом оказания услуг</w:t>
            </w:r>
          </w:p>
        </w:tc>
      </w:tr>
      <w:tr>
        <w:trPr>
          <w:trHeight w:hRule="atLeast" w:val="454"/>
        </w:trPr>
        <w:tc>
          <w:tcPr>
            <w:tcW w:type="dxa" w:w="9074"/>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A030000">
            <w:pPr>
              <w:pStyle w:val="Style_33"/>
              <w:widowControl w:val="0"/>
              <w:spacing w:after="0" w:before="0" w:line="240" w:lineRule="auto"/>
              <w:ind w:firstLine="5" w:left="3"/>
              <w:contextualSpacing w:val="1"/>
              <w:jc w:val="left"/>
              <w:rPr>
                <w:sz w:val="22"/>
              </w:rPr>
            </w:pPr>
            <w:r>
              <w:rPr>
                <w:sz w:val="22"/>
              </w:rPr>
              <w:t>*Рабочий день, признаваемый таковым в соответствии с законодательством Российской Федерации</w:t>
            </w:r>
          </w:p>
        </w:tc>
      </w:tr>
    </w:tbl>
    <w:p w14:paraId="DB030000">
      <w:pPr>
        <w:pStyle w:val="Style_13"/>
        <w:widowControl w:val="1"/>
        <w:spacing w:after="120" w:before="240"/>
        <w:ind/>
      </w:pPr>
    </w:p>
    <w:p w14:paraId="DC030000">
      <w:pPr>
        <w:pStyle w:val="Style_13"/>
        <w:widowControl w:val="1"/>
        <w:spacing w:after="120" w:before="240"/>
        <w:ind/>
      </w:pPr>
      <w:r>
        <w:t xml:space="preserve">Таблица А. </w:t>
      </w:r>
      <w:r>
        <w:t>2</w:t>
      </w:r>
      <w:r>
        <w:t xml:space="preserve"> – Уровень доступности</w:t>
      </w:r>
    </w:p>
    <w:tbl>
      <w:tblPr>
        <w:tblStyle w:val="Style_14"/>
        <w:tblW w:type="auto" w:w="0"/>
        <w:jc w:val="center"/>
        <w:tblInd w:type="dxa" w:w="0"/>
        <w:tblLayout w:type="fixed"/>
        <w:tblCellMar>
          <w:top w:type="dxa" w:w="0"/>
          <w:left w:type="dxa" w:w="108"/>
          <w:bottom w:type="dxa" w:w="0"/>
          <w:right w:type="dxa" w:w="108"/>
        </w:tblCellMar>
      </w:tblPr>
      <w:tblGrid>
        <w:gridCol w:w="551"/>
        <w:gridCol w:w="5506"/>
        <w:gridCol w:w="3017"/>
      </w:tblGrid>
      <w:tr>
        <w:trPr>
          <w:trHeight w:hRule="atLeast" w:val="454"/>
          <w:tblHeader/>
        </w:trPr>
        <w:tc>
          <w:tcPr>
            <w:tcW w:type="dxa" w:w="551"/>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DD030000">
            <w:pPr>
              <w:pStyle w:val="Style_3"/>
              <w:widowControl w:val="1"/>
              <w:ind w:firstLine="0"/>
              <w:jc w:val="center"/>
              <w:rPr>
                <w:sz w:val="22"/>
              </w:rPr>
            </w:pPr>
            <w:r>
              <w:rPr>
                <w:b w:val="1"/>
                <w:sz w:val="22"/>
              </w:rPr>
              <w:t xml:space="preserve">№ </w:t>
            </w:r>
            <w:r>
              <w:rPr>
                <w:b w:val="1"/>
                <w:sz w:val="22"/>
              </w:rPr>
              <w:t>п/п</w:t>
            </w:r>
          </w:p>
        </w:tc>
        <w:tc>
          <w:tcPr>
            <w:tcW w:type="dxa" w:w="5506"/>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DE030000">
            <w:pPr>
              <w:pStyle w:val="Style_3"/>
              <w:widowControl w:val="1"/>
              <w:ind w:firstLine="0"/>
              <w:jc w:val="center"/>
              <w:rPr>
                <w:sz w:val="22"/>
                <w:highlight w:val="green"/>
              </w:rPr>
            </w:pPr>
            <w:r>
              <w:rPr>
                <w:b w:val="1"/>
                <w:sz w:val="22"/>
              </w:rPr>
              <w:t>Параметр</w:t>
            </w:r>
          </w:p>
        </w:tc>
        <w:tc>
          <w:tcPr>
            <w:tcW w:type="dxa" w:w="3017"/>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DF030000">
            <w:pPr>
              <w:pStyle w:val="Style_33"/>
              <w:widowControl w:val="0"/>
              <w:spacing w:after="0" w:before="0"/>
              <w:ind w:firstLine="5" w:left="3"/>
              <w:contextualSpacing w:val="1"/>
              <w:jc w:val="center"/>
              <w:rPr>
                <w:sz w:val="22"/>
              </w:rPr>
            </w:pPr>
            <w:r>
              <w:rPr>
                <w:b w:val="1"/>
                <w:sz w:val="22"/>
              </w:rPr>
              <w:t>Значение</w:t>
            </w:r>
          </w:p>
        </w:tc>
      </w:tr>
      <w:tr>
        <w:trPr>
          <w:trHeight w:hRule="atLeast" w:val="510"/>
        </w:trPr>
        <w:tc>
          <w:tcPr>
            <w:tcW w:type="dxa" w:w="551"/>
            <w:tcBorders>
              <w:top w:color="000000" w:sz="4" w:val="double"/>
              <w:left w:color="000000" w:sz="4" w:val="single"/>
              <w:bottom w:color="000000" w:sz="4" w:val="single"/>
              <w:right w:color="000000" w:sz="4" w:val="single"/>
            </w:tcBorders>
            <w:tcMar>
              <w:top w:type="dxa" w:w="0"/>
              <w:left w:type="dxa" w:w="108"/>
              <w:bottom w:type="dxa" w:w="0"/>
              <w:right w:type="dxa" w:w="108"/>
            </w:tcMar>
          </w:tcPr>
          <w:p w14:paraId="E0030000">
            <w:pPr>
              <w:pStyle w:val="Style_15"/>
              <w:widowControl w:val="1"/>
              <w:numPr>
                <w:ilvl w:val="0"/>
                <w:numId w:val="20"/>
              </w:numPr>
              <w:ind/>
              <w:jc w:val="left"/>
              <w:rPr>
                <w:sz w:val="22"/>
              </w:rPr>
            </w:pPr>
          </w:p>
        </w:tc>
        <w:tc>
          <w:tcPr>
            <w:tcW w:type="dxa" w:w="5506"/>
            <w:tcBorders>
              <w:top w:color="000000" w:sz="4" w:val="double"/>
              <w:left w:color="000000" w:sz="4" w:val="single"/>
              <w:bottom w:color="000000" w:sz="4" w:val="single"/>
              <w:right w:color="000000" w:sz="4" w:val="single"/>
            </w:tcBorders>
            <w:tcMar>
              <w:top w:type="dxa" w:w="0"/>
              <w:left w:type="dxa" w:w="108"/>
              <w:bottom w:type="dxa" w:w="0"/>
              <w:right w:type="dxa" w:w="108"/>
            </w:tcMar>
          </w:tcPr>
          <w:p w14:paraId="E1030000">
            <w:pPr>
              <w:pStyle w:val="Style_3"/>
              <w:widowControl w:val="1"/>
              <w:ind w:firstLine="0"/>
              <w:jc w:val="left"/>
              <w:rPr>
                <w:sz w:val="22"/>
              </w:rPr>
            </w:pPr>
            <w:r>
              <w:rPr>
                <w:sz w:val="22"/>
              </w:rPr>
              <w:t>Общее (суммарное) время внеплановой недоступности Системы за этап</w:t>
            </w:r>
          </w:p>
        </w:tc>
        <w:tc>
          <w:tcPr>
            <w:tcW w:type="dxa" w:w="3017"/>
            <w:tcBorders>
              <w:top w:color="000000" w:sz="4" w:val="double"/>
              <w:left w:color="000000" w:sz="4" w:val="single"/>
              <w:bottom w:color="000000" w:sz="4" w:val="single"/>
              <w:right w:color="000000" w:sz="4" w:val="single"/>
            </w:tcBorders>
            <w:tcMar>
              <w:top w:type="dxa" w:w="0"/>
              <w:left w:type="dxa" w:w="108"/>
              <w:bottom w:type="dxa" w:w="0"/>
              <w:right w:type="dxa" w:w="108"/>
            </w:tcMar>
          </w:tcPr>
          <w:p w14:paraId="E2030000">
            <w:pPr>
              <w:pStyle w:val="Style_3"/>
              <w:widowControl w:val="1"/>
              <w:ind w:firstLine="0"/>
              <w:jc w:val="left"/>
              <w:rPr>
                <w:sz w:val="22"/>
              </w:rPr>
            </w:pPr>
            <w:r>
              <w:rPr>
                <w:sz w:val="22"/>
              </w:rPr>
              <w:t>Менее 57 часов (включительно)</w:t>
            </w:r>
          </w:p>
        </w:tc>
      </w:tr>
      <w:tr>
        <w:trPr>
          <w:trHeight w:hRule="atLeast" w:val="510"/>
        </w:trPr>
        <w:tc>
          <w:tcPr>
            <w:tcW w:type="dxa" w:w="5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3030000">
            <w:pPr>
              <w:pStyle w:val="Style_15"/>
              <w:widowControl w:val="1"/>
              <w:numPr>
                <w:ilvl w:val="0"/>
                <w:numId w:val="20"/>
              </w:numPr>
              <w:ind/>
              <w:jc w:val="left"/>
              <w:rPr>
                <w:sz w:val="22"/>
              </w:rPr>
            </w:pPr>
          </w:p>
        </w:tc>
        <w:tc>
          <w:tcPr>
            <w:tcW w:type="dxa" w:w="550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4030000">
            <w:pPr>
              <w:pStyle w:val="Style_3"/>
              <w:widowControl w:val="1"/>
              <w:ind w:firstLine="0"/>
              <w:jc w:val="left"/>
              <w:rPr>
                <w:sz w:val="22"/>
              </w:rPr>
            </w:pPr>
            <w:r>
              <w:rPr>
                <w:sz w:val="22"/>
              </w:rPr>
              <w:t xml:space="preserve">Максимальное время единовременной внеплановой недоступности </w:t>
            </w:r>
            <w:r>
              <w:rPr>
                <w:sz w:val="22"/>
              </w:rPr>
              <w:t>Системы</w:t>
            </w:r>
            <w:r>
              <w:rPr>
                <w:sz w:val="22"/>
              </w:rPr>
              <w:t xml:space="preserve"> за этап</w:t>
            </w:r>
          </w:p>
        </w:tc>
        <w:tc>
          <w:tcPr>
            <w:tcW w:type="dxa" w:w="301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5030000">
            <w:pPr>
              <w:pStyle w:val="Style_3"/>
              <w:widowControl w:val="1"/>
              <w:ind w:firstLine="0"/>
              <w:jc w:val="left"/>
              <w:rPr>
                <w:sz w:val="22"/>
              </w:rPr>
            </w:pPr>
            <w:r>
              <w:rPr>
                <w:sz w:val="22"/>
              </w:rPr>
              <w:t>Менее 4 часов (включительно)</w:t>
            </w:r>
          </w:p>
        </w:tc>
      </w:tr>
    </w:tbl>
    <w:p w14:paraId="E6030000">
      <w:pPr>
        <w:pStyle w:val="Style_13"/>
        <w:widowControl w:val="1"/>
        <w:spacing w:after="120" w:before="240"/>
        <w:ind/>
      </w:pPr>
      <w:bookmarkStart w:id="138" w:name="_Ref34062922"/>
      <w:r>
        <w:t xml:space="preserve">Таблица А. </w:t>
      </w:r>
      <w:r>
        <w:t>3</w:t>
      </w:r>
      <w:bookmarkEnd w:id="138"/>
      <w:r>
        <w:t xml:space="preserve"> – Сроки предоставления отчетности</w:t>
      </w:r>
    </w:p>
    <w:tbl>
      <w:tblPr>
        <w:tblStyle w:val="Style_14"/>
        <w:tblW w:type="auto" w:w="0"/>
        <w:jc w:val="center"/>
        <w:tblInd w:type="dxa" w:w="0"/>
        <w:tblLayout w:type="fixed"/>
        <w:tblCellMar>
          <w:top w:type="dxa" w:w="0"/>
          <w:left w:type="dxa" w:w="108"/>
          <w:bottom w:type="dxa" w:w="0"/>
          <w:right w:type="dxa" w:w="108"/>
        </w:tblCellMar>
      </w:tblPr>
      <w:tblGrid>
        <w:gridCol w:w="535"/>
        <w:gridCol w:w="5016"/>
        <w:gridCol w:w="3523"/>
      </w:tblGrid>
      <w:tr>
        <w:trPr>
          <w:trHeight w:hRule="atLeast" w:val="454"/>
          <w:tblHeader/>
        </w:trPr>
        <w:tc>
          <w:tcPr>
            <w:tcW w:type="dxa" w:w="535"/>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E7030000">
            <w:pPr>
              <w:pStyle w:val="Style_3"/>
              <w:widowControl w:val="1"/>
              <w:ind w:firstLine="0"/>
              <w:jc w:val="center"/>
              <w:rPr>
                <w:sz w:val="22"/>
              </w:rPr>
            </w:pPr>
            <w:r>
              <w:rPr>
                <w:b w:val="1"/>
                <w:sz w:val="22"/>
              </w:rPr>
              <w:t xml:space="preserve">№ </w:t>
            </w:r>
            <w:r>
              <w:rPr>
                <w:b w:val="1"/>
                <w:sz w:val="22"/>
              </w:rPr>
              <w:t>п/п</w:t>
            </w:r>
          </w:p>
        </w:tc>
        <w:tc>
          <w:tcPr>
            <w:tcW w:type="dxa" w:w="5016"/>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E8030000">
            <w:pPr>
              <w:pStyle w:val="Style_3"/>
              <w:widowControl w:val="1"/>
              <w:ind w:firstLine="0"/>
              <w:jc w:val="center"/>
              <w:rPr>
                <w:sz w:val="22"/>
                <w:highlight w:val="cyan"/>
              </w:rPr>
            </w:pPr>
            <w:r>
              <w:rPr>
                <w:b w:val="1"/>
                <w:sz w:val="22"/>
              </w:rPr>
              <w:t>Параметр</w:t>
            </w:r>
          </w:p>
        </w:tc>
        <w:tc>
          <w:tcPr>
            <w:tcW w:type="dxa" w:w="3523"/>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E9030000">
            <w:pPr>
              <w:pStyle w:val="Style_3"/>
              <w:widowControl w:val="1"/>
              <w:ind w:firstLine="0"/>
              <w:jc w:val="center"/>
              <w:rPr>
                <w:sz w:val="22"/>
              </w:rPr>
            </w:pPr>
            <w:r>
              <w:rPr>
                <w:b w:val="1"/>
                <w:sz w:val="22"/>
              </w:rPr>
              <w:t>Значение</w:t>
            </w:r>
          </w:p>
        </w:tc>
      </w:tr>
      <w:tr>
        <w:trPr>
          <w:trHeight w:hRule="atLeast" w:val="510"/>
        </w:trPr>
        <w:tc>
          <w:tcPr>
            <w:tcW w:type="dxa" w:w="535"/>
            <w:tcBorders>
              <w:top w:color="000000" w:sz="4" w:val="double"/>
              <w:left w:color="000000" w:sz="4" w:val="single"/>
              <w:bottom w:color="000000" w:sz="4" w:val="single"/>
              <w:right w:color="000000" w:sz="4" w:val="single"/>
            </w:tcBorders>
            <w:tcMar>
              <w:top w:type="dxa" w:w="0"/>
              <w:left w:type="dxa" w:w="108"/>
              <w:bottom w:type="dxa" w:w="0"/>
              <w:right w:type="dxa" w:w="108"/>
            </w:tcMar>
          </w:tcPr>
          <w:p w14:paraId="EA030000">
            <w:pPr>
              <w:pStyle w:val="Style_15"/>
              <w:widowControl w:val="1"/>
              <w:numPr>
                <w:ilvl w:val="0"/>
                <w:numId w:val="21"/>
              </w:numPr>
              <w:ind/>
              <w:jc w:val="left"/>
              <w:rPr>
                <w:sz w:val="22"/>
              </w:rPr>
            </w:pPr>
          </w:p>
        </w:tc>
        <w:tc>
          <w:tcPr>
            <w:tcW w:type="dxa" w:w="5016"/>
            <w:tcBorders>
              <w:top w:color="000000" w:sz="4" w:val="double"/>
              <w:left w:color="000000" w:sz="4" w:val="single"/>
              <w:bottom w:color="000000" w:sz="4" w:val="single"/>
              <w:right w:color="000000" w:sz="4" w:val="single"/>
            </w:tcBorders>
            <w:tcMar>
              <w:top w:type="dxa" w:w="0"/>
              <w:left w:type="dxa" w:w="108"/>
              <w:bottom w:type="dxa" w:w="0"/>
              <w:right w:type="dxa" w:w="108"/>
            </w:tcMar>
          </w:tcPr>
          <w:p w14:paraId="EB030000">
            <w:pPr>
              <w:pStyle w:val="Style_3"/>
              <w:widowControl w:val="1"/>
              <w:ind w:firstLine="0"/>
              <w:jc w:val="left"/>
              <w:rPr>
                <w:sz w:val="22"/>
              </w:rPr>
            </w:pPr>
            <w:r>
              <w:rPr>
                <w:sz w:val="22"/>
              </w:rPr>
              <w:t>Предоставление отчета об уровне оказания услуг за произвольный период</w:t>
            </w:r>
          </w:p>
        </w:tc>
        <w:tc>
          <w:tcPr>
            <w:tcW w:type="dxa" w:w="3523"/>
            <w:tcBorders>
              <w:top w:color="000000" w:sz="4" w:val="double"/>
              <w:left w:color="000000" w:sz="4" w:val="single"/>
              <w:bottom w:color="000000" w:sz="4" w:val="single"/>
              <w:right w:color="000000" w:sz="4" w:val="single"/>
            </w:tcBorders>
            <w:tcMar>
              <w:top w:type="dxa" w:w="0"/>
              <w:left w:type="dxa" w:w="108"/>
              <w:bottom w:type="dxa" w:w="0"/>
              <w:right w:type="dxa" w:w="108"/>
            </w:tcMar>
          </w:tcPr>
          <w:p w14:paraId="EC030000">
            <w:pPr>
              <w:pStyle w:val="Style_3"/>
              <w:widowControl w:val="1"/>
              <w:ind w:firstLine="0"/>
              <w:jc w:val="left"/>
              <w:rPr>
                <w:sz w:val="22"/>
              </w:rPr>
            </w:pPr>
            <w:r>
              <w:rPr>
                <w:sz w:val="22"/>
              </w:rPr>
              <w:t>3 рабочих дня с момента получения запроса от Заказчика</w:t>
            </w:r>
          </w:p>
        </w:tc>
      </w:tr>
      <w:tr>
        <w:trPr>
          <w:trHeight w:hRule="atLeast" w:val="510"/>
        </w:trPr>
        <w:tc>
          <w:tcPr>
            <w:tcW w:type="dxa" w:w="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D030000">
            <w:pPr>
              <w:pStyle w:val="Style_15"/>
              <w:widowControl w:val="1"/>
              <w:numPr>
                <w:ilvl w:val="0"/>
                <w:numId w:val="21"/>
              </w:numPr>
              <w:ind/>
              <w:jc w:val="left"/>
              <w:rPr>
                <w:sz w:val="22"/>
              </w:rPr>
            </w:pPr>
          </w:p>
        </w:tc>
        <w:tc>
          <w:tcPr>
            <w:tcW w:type="dxa" w:w="50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E030000">
            <w:pPr>
              <w:pStyle w:val="Style_3"/>
              <w:widowControl w:val="1"/>
              <w:ind w:firstLine="0"/>
              <w:jc w:val="left"/>
              <w:rPr>
                <w:sz w:val="22"/>
              </w:rPr>
            </w:pPr>
            <w:r>
              <w:rPr>
                <w:sz w:val="22"/>
              </w:rPr>
              <w:t>Предоставление подробной информации по инциденту с приоритетом «Критический»</w:t>
            </w:r>
          </w:p>
        </w:tc>
        <w:tc>
          <w:tcPr>
            <w:tcW w:type="dxa" w:w="35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F030000">
            <w:pPr>
              <w:pStyle w:val="Style_3"/>
              <w:widowControl w:val="1"/>
              <w:ind w:firstLine="0"/>
              <w:jc w:val="left"/>
              <w:rPr>
                <w:sz w:val="22"/>
              </w:rPr>
            </w:pPr>
            <w:r>
              <w:rPr>
                <w:sz w:val="22"/>
              </w:rPr>
              <w:t>6 рабочих часов с момента получения запроса от Заказчика</w:t>
            </w:r>
          </w:p>
        </w:tc>
      </w:tr>
      <w:tr>
        <w:trPr>
          <w:trHeight w:hRule="atLeast" w:val="510"/>
        </w:trPr>
        <w:tc>
          <w:tcPr>
            <w:tcW w:type="dxa" w:w="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0030000">
            <w:pPr>
              <w:pStyle w:val="Style_15"/>
              <w:widowControl w:val="1"/>
              <w:numPr>
                <w:ilvl w:val="0"/>
                <w:numId w:val="21"/>
              </w:numPr>
              <w:ind/>
              <w:jc w:val="left"/>
              <w:rPr>
                <w:sz w:val="22"/>
              </w:rPr>
            </w:pPr>
          </w:p>
        </w:tc>
        <w:tc>
          <w:tcPr>
            <w:tcW w:type="dxa" w:w="50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1030000">
            <w:pPr>
              <w:pStyle w:val="Style_3"/>
              <w:widowControl w:val="1"/>
              <w:ind w:firstLine="0"/>
              <w:jc w:val="left"/>
              <w:rPr>
                <w:sz w:val="22"/>
              </w:rPr>
            </w:pPr>
            <w:r>
              <w:rPr>
                <w:sz w:val="22"/>
              </w:rPr>
              <w:t>Предоставление актуализированной документации</w:t>
            </w:r>
          </w:p>
        </w:tc>
        <w:tc>
          <w:tcPr>
            <w:tcW w:type="dxa" w:w="35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2030000">
            <w:pPr>
              <w:pStyle w:val="Style_3"/>
              <w:widowControl w:val="1"/>
              <w:ind w:firstLine="0"/>
              <w:jc w:val="left"/>
              <w:rPr>
                <w:sz w:val="22"/>
              </w:rPr>
            </w:pPr>
            <w:r>
              <w:rPr>
                <w:sz w:val="22"/>
              </w:rPr>
              <w:t>5 рабочих дней с момента получения запроса от Заказчика</w:t>
            </w:r>
          </w:p>
        </w:tc>
      </w:tr>
    </w:tbl>
    <w:p w14:paraId="F3030000">
      <w:pPr>
        <w:pStyle w:val="Style_13"/>
        <w:widowControl w:val="1"/>
        <w:spacing w:after="120" w:before="240"/>
        <w:ind/>
      </w:pPr>
      <w:bookmarkStart w:id="139" w:name="_Ref34062929"/>
      <w:r>
        <w:t xml:space="preserve">Таблица А. </w:t>
      </w:r>
      <w:r>
        <w:t>4</w:t>
      </w:r>
      <w:bookmarkEnd w:id="139"/>
      <w:r>
        <w:t xml:space="preserve"> – Периодичность проведения регламентных мероприятий</w:t>
      </w:r>
    </w:p>
    <w:tbl>
      <w:tblPr>
        <w:tblStyle w:val="Style_14"/>
        <w:tblW w:type="auto" w:w="0"/>
        <w:jc w:val="center"/>
        <w:tblInd w:type="dxa" w:w="0"/>
        <w:tblLayout w:type="fixed"/>
        <w:tblCellMar>
          <w:top w:type="dxa" w:w="0"/>
          <w:left w:type="dxa" w:w="108"/>
          <w:bottom w:type="dxa" w:w="0"/>
          <w:right w:type="dxa" w:w="108"/>
        </w:tblCellMar>
      </w:tblPr>
      <w:tblGrid>
        <w:gridCol w:w="554"/>
        <w:gridCol w:w="4944"/>
        <w:gridCol w:w="3576"/>
      </w:tblGrid>
      <w:tr>
        <w:trPr>
          <w:trHeight w:hRule="atLeast" w:val="454"/>
          <w:tblHeader/>
        </w:trPr>
        <w:tc>
          <w:tcPr>
            <w:tcW w:type="dxa" w:w="554"/>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F4030000">
            <w:pPr>
              <w:pStyle w:val="Style_3"/>
              <w:widowControl w:val="1"/>
              <w:ind w:firstLine="0"/>
              <w:jc w:val="center"/>
              <w:rPr>
                <w:sz w:val="22"/>
              </w:rPr>
            </w:pPr>
            <w:bookmarkStart w:id="140" w:name="_Hlk34834783"/>
            <w:bookmarkEnd w:id="140"/>
            <w:r>
              <w:rPr>
                <w:b w:val="1"/>
                <w:sz w:val="22"/>
              </w:rPr>
              <w:t xml:space="preserve">№ </w:t>
            </w:r>
            <w:r>
              <w:rPr>
                <w:b w:val="1"/>
                <w:sz w:val="22"/>
              </w:rPr>
              <w:t>п/п</w:t>
            </w:r>
          </w:p>
        </w:tc>
        <w:tc>
          <w:tcPr>
            <w:tcW w:type="dxa" w:w="4944"/>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F5030000">
            <w:pPr>
              <w:pStyle w:val="Style_3"/>
              <w:widowControl w:val="1"/>
              <w:ind w:firstLine="0"/>
              <w:jc w:val="center"/>
              <w:rPr>
                <w:sz w:val="22"/>
                <w:highlight w:val="darkYellow"/>
              </w:rPr>
            </w:pPr>
            <w:r>
              <w:rPr>
                <w:b w:val="1"/>
                <w:sz w:val="22"/>
              </w:rPr>
              <w:t>Параметр</w:t>
            </w:r>
          </w:p>
        </w:tc>
        <w:tc>
          <w:tcPr>
            <w:tcW w:type="dxa" w:w="3576"/>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F6030000">
            <w:pPr>
              <w:pStyle w:val="Style_3"/>
              <w:widowControl w:val="1"/>
              <w:ind w:firstLine="0"/>
              <w:jc w:val="center"/>
              <w:rPr>
                <w:sz w:val="22"/>
              </w:rPr>
            </w:pPr>
            <w:r>
              <w:rPr>
                <w:b w:val="1"/>
                <w:sz w:val="22"/>
              </w:rPr>
              <w:t>Значение</w:t>
            </w:r>
          </w:p>
        </w:tc>
      </w:tr>
      <w:tr>
        <w:trPr>
          <w:trHeight w:hRule="atLeast" w:val="510"/>
        </w:trPr>
        <w:tc>
          <w:tcPr>
            <w:tcW w:type="dxa" w:w="554"/>
            <w:tcBorders>
              <w:top w:color="000000" w:sz="4" w:val="double"/>
              <w:left w:color="000000" w:sz="4" w:val="single"/>
              <w:bottom w:color="000000" w:sz="4" w:val="single"/>
              <w:right w:color="000000" w:sz="4" w:val="single"/>
            </w:tcBorders>
            <w:tcMar>
              <w:top w:type="dxa" w:w="0"/>
              <w:left w:type="dxa" w:w="108"/>
              <w:bottom w:type="dxa" w:w="0"/>
              <w:right w:type="dxa" w:w="108"/>
            </w:tcMar>
          </w:tcPr>
          <w:p w14:paraId="F7030000">
            <w:pPr>
              <w:pStyle w:val="Style_15"/>
              <w:widowControl w:val="1"/>
              <w:numPr>
                <w:ilvl w:val="0"/>
                <w:numId w:val="22"/>
              </w:numPr>
              <w:ind/>
              <w:jc w:val="left"/>
              <w:rPr>
                <w:sz w:val="22"/>
              </w:rPr>
            </w:pPr>
          </w:p>
        </w:tc>
        <w:tc>
          <w:tcPr>
            <w:tcW w:type="dxa" w:w="4944"/>
            <w:tcBorders>
              <w:top w:color="000000" w:sz="4" w:val="double"/>
              <w:left w:color="000000" w:sz="4" w:val="single"/>
              <w:bottom w:color="000000" w:sz="4" w:val="single"/>
              <w:right w:color="000000" w:sz="4" w:val="single"/>
            </w:tcBorders>
            <w:tcMar>
              <w:top w:type="dxa" w:w="0"/>
              <w:left w:type="dxa" w:w="108"/>
              <w:bottom w:type="dxa" w:w="0"/>
              <w:right w:type="dxa" w:w="108"/>
            </w:tcMar>
          </w:tcPr>
          <w:p w14:paraId="F8030000">
            <w:pPr>
              <w:pStyle w:val="Style_3"/>
              <w:widowControl w:val="1"/>
              <w:ind w:firstLine="0"/>
              <w:jc w:val="left"/>
              <w:rPr>
                <w:sz w:val="22"/>
              </w:rPr>
            </w:pPr>
            <w:r>
              <w:rPr>
                <w:sz w:val="22"/>
              </w:rPr>
              <w:t>Резервное копирование БД Системы</w:t>
            </w:r>
          </w:p>
        </w:tc>
        <w:tc>
          <w:tcPr>
            <w:tcW w:type="dxa" w:w="3576"/>
            <w:tcBorders>
              <w:top w:color="000000" w:sz="4" w:val="double"/>
              <w:left w:color="000000" w:sz="4" w:val="single"/>
              <w:bottom w:color="000000" w:sz="4" w:val="single"/>
              <w:right w:color="000000" w:sz="4" w:val="single"/>
            </w:tcBorders>
            <w:tcMar>
              <w:top w:type="dxa" w:w="0"/>
              <w:left w:type="dxa" w:w="108"/>
              <w:bottom w:type="dxa" w:w="0"/>
              <w:right w:type="dxa" w:w="108"/>
            </w:tcMar>
          </w:tcPr>
          <w:p w14:paraId="F9030000">
            <w:pPr>
              <w:pStyle w:val="Style_3"/>
              <w:widowControl w:val="1"/>
              <w:ind w:firstLine="0"/>
              <w:jc w:val="left"/>
              <w:rPr>
                <w:sz w:val="22"/>
              </w:rPr>
            </w:pPr>
            <w:r>
              <w:rPr>
                <w:sz w:val="22"/>
              </w:rPr>
              <w:t>В соответствии с Единым регламентом оказания услуг</w:t>
            </w:r>
          </w:p>
        </w:tc>
      </w:tr>
      <w:tr>
        <w:trPr>
          <w:trHeight w:hRule="atLeast" w:val="510"/>
        </w:trPr>
        <w:tc>
          <w:tcPr>
            <w:tcW w:type="dxa" w:w="5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A030000">
            <w:pPr>
              <w:pStyle w:val="Style_15"/>
              <w:widowControl w:val="1"/>
              <w:numPr>
                <w:ilvl w:val="0"/>
                <w:numId w:val="22"/>
              </w:numPr>
              <w:ind/>
              <w:jc w:val="left"/>
              <w:rPr>
                <w:sz w:val="22"/>
              </w:rPr>
            </w:pPr>
          </w:p>
        </w:tc>
        <w:tc>
          <w:tcPr>
            <w:tcW w:type="dxa" w:w="49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B030000">
            <w:pPr>
              <w:pStyle w:val="Style_3"/>
              <w:widowControl w:val="1"/>
              <w:ind w:firstLine="0"/>
              <w:jc w:val="left"/>
              <w:rPr>
                <w:sz w:val="22"/>
              </w:rPr>
            </w:pPr>
            <w:r>
              <w:rPr>
                <w:sz w:val="22"/>
              </w:rPr>
              <w:t xml:space="preserve">Контроль </w:t>
            </w:r>
            <w:r>
              <w:rPr>
                <w:sz w:val="22"/>
              </w:rPr>
              <w:t>создания резервных копий</w:t>
            </w:r>
            <w:r>
              <w:rPr>
                <w:sz w:val="22"/>
              </w:rPr>
              <w:t xml:space="preserve"> виртуальных машин</w:t>
            </w:r>
          </w:p>
        </w:tc>
        <w:tc>
          <w:tcPr>
            <w:tcW w:type="dxa" w:w="35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C030000">
            <w:pPr>
              <w:pStyle w:val="Style_3"/>
              <w:widowControl w:val="1"/>
              <w:ind w:firstLine="0"/>
              <w:jc w:val="left"/>
              <w:rPr>
                <w:sz w:val="22"/>
              </w:rPr>
            </w:pPr>
            <w:r>
              <w:rPr>
                <w:sz w:val="22"/>
              </w:rPr>
              <w:t>Ежедневно</w:t>
            </w:r>
          </w:p>
        </w:tc>
      </w:tr>
      <w:tr>
        <w:trPr>
          <w:trHeight w:hRule="atLeast" w:val="510"/>
        </w:trPr>
        <w:tc>
          <w:tcPr>
            <w:tcW w:type="dxa" w:w="5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D030000">
            <w:pPr>
              <w:pStyle w:val="Style_15"/>
              <w:widowControl w:val="1"/>
              <w:numPr>
                <w:ilvl w:val="0"/>
                <w:numId w:val="22"/>
              </w:numPr>
              <w:ind/>
              <w:jc w:val="left"/>
              <w:rPr>
                <w:sz w:val="22"/>
              </w:rPr>
            </w:pPr>
          </w:p>
        </w:tc>
        <w:tc>
          <w:tcPr>
            <w:tcW w:type="dxa" w:w="49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E030000">
            <w:pPr>
              <w:pStyle w:val="Style_3"/>
              <w:widowControl w:val="1"/>
              <w:ind w:firstLine="0"/>
              <w:jc w:val="left"/>
              <w:rPr>
                <w:sz w:val="22"/>
              </w:rPr>
            </w:pPr>
            <w:r>
              <w:rPr>
                <w:sz w:val="22"/>
              </w:rPr>
              <w:t>Уведомление Заказчика о проблемах резервного копирования БД Системы или виртуальных машин</w:t>
            </w:r>
          </w:p>
        </w:tc>
        <w:tc>
          <w:tcPr>
            <w:tcW w:type="dxa" w:w="35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F030000">
            <w:pPr>
              <w:pStyle w:val="Style_3"/>
              <w:widowControl w:val="1"/>
              <w:ind w:firstLine="0"/>
              <w:jc w:val="left"/>
              <w:rPr>
                <w:sz w:val="22"/>
              </w:rPr>
            </w:pPr>
            <w:r>
              <w:rPr>
                <w:sz w:val="22"/>
              </w:rPr>
              <w:t>При выявлении проблемы</w:t>
            </w:r>
          </w:p>
        </w:tc>
      </w:tr>
      <w:tr>
        <w:trPr>
          <w:trHeight w:hRule="atLeast" w:val="510"/>
        </w:trPr>
        <w:tc>
          <w:tcPr>
            <w:tcW w:type="dxa" w:w="5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0040000">
            <w:pPr>
              <w:pStyle w:val="Style_15"/>
              <w:widowControl w:val="1"/>
              <w:numPr>
                <w:ilvl w:val="0"/>
                <w:numId w:val="22"/>
              </w:numPr>
              <w:ind/>
              <w:jc w:val="left"/>
              <w:rPr>
                <w:sz w:val="22"/>
              </w:rPr>
            </w:pPr>
          </w:p>
        </w:tc>
        <w:tc>
          <w:tcPr>
            <w:tcW w:type="dxa" w:w="49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1040000">
            <w:pPr>
              <w:pStyle w:val="Style_3"/>
              <w:widowControl w:val="1"/>
              <w:ind w:firstLine="0"/>
              <w:jc w:val="left"/>
              <w:rPr>
                <w:sz w:val="22"/>
              </w:rPr>
            </w:pPr>
            <w:r>
              <w:rPr>
                <w:sz w:val="22"/>
              </w:rPr>
              <w:t>Контрольное восстановление Системы из резервной копии в рамках одного этапа</w:t>
            </w:r>
          </w:p>
        </w:tc>
        <w:tc>
          <w:tcPr>
            <w:tcW w:type="dxa" w:w="35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2040000">
            <w:pPr>
              <w:pStyle w:val="Style_3"/>
              <w:widowControl w:val="1"/>
              <w:ind w:firstLine="0"/>
              <w:jc w:val="left"/>
              <w:rPr>
                <w:sz w:val="22"/>
              </w:rPr>
            </w:pPr>
            <w:r>
              <w:rPr>
                <w:sz w:val="22"/>
              </w:rPr>
              <w:t>1 раз в этап</w:t>
            </w:r>
          </w:p>
        </w:tc>
      </w:tr>
      <w:tr>
        <w:trPr>
          <w:trHeight w:hRule="atLeast" w:val="510"/>
        </w:trPr>
        <w:tc>
          <w:tcPr>
            <w:tcW w:type="dxa" w:w="5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3040000">
            <w:pPr>
              <w:pStyle w:val="Style_15"/>
              <w:widowControl w:val="1"/>
              <w:numPr>
                <w:ilvl w:val="0"/>
                <w:numId w:val="22"/>
              </w:numPr>
              <w:ind/>
              <w:jc w:val="left"/>
              <w:rPr>
                <w:sz w:val="22"/>
              </w:rPr>
            </w:pPr>
          </w:p>
        </w:tc>
        <w:tc>
          <w:tcPr>
            <w:tcW w:type="dxa" w:w="49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4040000">
            <w:pPr>
              <w:pStyle w:val="Style_3"/>
              <w:widowControl w:val="1"/>
              <w:ind w:firstLine="0"/>
              <w:jc w:val="left"/>
              <w:rPr>
                <w:sz w:val="22"/>
              </w:rPr>
            </w:pPr>
            <w:r>
              <w:rPr>
                <w:sz w:val="22"/>
              </w:rPr>
              <w:t>Нагрузочное тестирование (регламентное) в рамках одного этапа</w:t>
            </w:r>
          </w:p>
        </w:tc>
        <w:tc>
          <w:tcPr>
            <w:tcW w:type="dxa" w:w="35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5040000">
            <w:pPr>
              <w:pStyle w:val="Style_3"/>
              <w:widowControl w:val="1"/>
              <w:ind w:firstLine="0"/>
              <w:jc w:val="left"/>
              <w:rPr>
                <w:sz w:val="22"/>
              </w:rPr>
            </w:pPr>
            <w:r>
              <w:rPr>
                <w:sz w:val="22"/>
              </w:rPr>
              <w:t>1 раз в этап</w:t>
            </w:r>
          </w:p>
        </w:tc>
      </w:tr>
    </w:tbl>
    <w:p w14:paraId="06040000">
      <w:pPr>
        <w:pStyle w:val="Style_15"/>
        <w:widowControl w:val="1"/>
        <w:numPr>
          <w:ilvl w:val="0"/>
          <w:numId w:val="17"/>
        </w:numPr>
        <w:spacing w:after="120" w:before="240"/>
        <w:ind/>
        <w:rPr>
          <w:b w:val="1"/>
          <w:sz w:val="28"/>
        </w:rPr>
      </w:pPr>
      <w:r>
        <w:br w:type="page"/>
      </w:r>
      <w:bookmarkStart w:id="141" w:name="_Ref114588291"/>
      <w:r>
        <w:rPr>
          <w:b w:val="1"/>
          <w:sz w:val="28"/>
        </w:rPr>
        <w:t>Регламентные сроки обработки обращений</w:t>
      </w:r>
      <w:bookmarkEnd w:id="141"/>
    </w:p>
    <w:p w14:paraId="07040000">
      <w:pPr>
        <w:pStyle w:val="Style_7"/>
      </w:pPr>
      <w:r>
        <w:t>Контрольные сроки по каждому виду обращений приведены ниже (</w:t>
      </w:r>
      <w:r>
        <w:fldChar w:fldCharType="begin"/>
      </w:r>
      <w:r>
        <w:instrText>REF _Ref127521828 \h</w:instrText>
      </w:r>
      <w:r>
        <w:fldChar w:fldCharType="separate"/>
      </w:r>
      <w:r>
        <w:t>Таблица А. 5</w:t>
      </w:r>
      <w:r>
        <w:fldChar w:fldCharType="end"/>
      </w:r>
      <w:r>
        <w:t>).</w:t>
      </w:r>
    </w:p>
    <w:p w14:paraId="08040000">
      <w:pPr>
        <w:pStyle w:val="Style_13"/>
        <w:widowControl w:val="1"/>
        <w:spacing w:after="120" w:before="240"/>
        <w:ind/>
      </w:pPr>
      <w:bookmarkStart w:id="142" w:name="_Ref127521828"/>
      <w:r>
        <w:t>Таблица А. </w:t>
      </w:r>
      <w:r>
        <w:t>5</w:t>
      </w:r>
      <w:bookmarkEnd w:id="142"/>
      <w:r>
        <w:t xml:space="preserve"> – Контрольные сроки обработки обращений</w:t>
      </w:r>
    </w:p>
    <w:tbl>
      <w:tblPr>
        <w:tblStyle w:val="Style_14"/>
        <w:tblW w:type="auto" w:w="0"/>
        <w:jc w:val="center"/>
        <w:tblInd w:type="dxa" w:w="0"/>
        <w:tblLayout w:type="fixed"/>
        <w:tblCellMar>
          <w:top w:type="dxa" w:w="0"/>
          <w:left w:type="dxa" w:w="108"/>
          <w:bottom w:type="dxa" w:w="0"/>
          <w:right w:type="dxa" w:w="108"/>
        </w:tblCellMar>
      </w:tblPr>
      <w:tblGrid>
        <w:gridCol w:w="671"/>
        <w:gridCol w:w="6206"/>
        <w:gridCol w:w="2404"/>
      </w:tblGrid>
      <w:tr>
        <w:trPr>
          <w:trHeight w:hRule="atLeast" w:val="454"/>
          <w:tblHeader/>
        </w:trPr>
        <w:tc>
          <w:tcPr>
            <w:tcW w:type="dxa" w:w="671"/>
            <w:tcBorders>
              <w:top w:color="000000" w:sz="4" w:val="single"/>
              <w:left w:color="000000" w:sz="4" w:val="single"/>
              <w:bottom w:color="000000" w:sz="4" w:val="double"/>
              <w:right w:color="000000" w:sz="4" w:val="single"/>
            </w:tcBorders>
            <w:shd w:fill="FFFFFF" w:val="clear"/>
            <w:tcMar>
              <w:top w:type="dxa" w:w="0"/>
              <w:left w:type="dxa" w:w="108"/>
              <w:bottom w:type="dxa" w:w="0"/>
              <w:right w:type="dxa" w:w="108"/>
            </w:tcMar>
            <w:vAlign w:val="center"/>
          </w:tcPr>
          <w:p w14:paraId="09040000">
            <w:pPr>
              <w:pStyle w:val="Style_15"/>
              <w:widowControl w:val="1"/>
              <w:ind w:firstLine="0" w:left="0"/>
              <w:jc w:val="center"/>
              <w:rPr>
                <w:b w:val="1"/>
                <w:sz w:val="22"/>
              </w:rPr>
            </w:pPr>
            <w:r>
              <w:rPr>
                <w:b w:val="1"/>
                <w:sz w:val="22"/>
              </w:rPr>
              <w:t xml:space="preserve">№ </w:t>
            </w:r>
            <w:r>
              <w:rPr>
                <w:b w:val="1"/>
                <w:sz w:val="22"/>
              </w:rPr>
              <w:t>п/п</w:t>
            </w:r>
          </w:p>
        </w:tc>
        <w:tc>
          <w:tcPr>
            <w:tcW w:type="dxa" w:w="6206"/>
            <w:tcBorders>
              <w:top w:color="000000" w:sz="4" w:val="single"/>
              <w:left w:color="000000" w:sz="4" w:val="single"/>
              <w:bottom w:color="000000" w:sz="4" w:val="double"/>
              <w:right w:color="000000" w:sz="4" w:val="single"/>
            </w:tcBorders>
            <w:shd w:fill="FFFFFF" w:val="clear"/>
            <w:tcMar>
              <w:top w:type="dxa" w:w="0"/>
              <w:left w:type="dxa" w:w="108"/>
              <w:bottom w:type="dxa" w:w="0"/>
              <w:right w:type="dxa" w:w="108"/>
            </w:tcMar>
            <w:vAlign w:val="center"/>
          </w:tcPr>
          <w:p w14:paraId="0A040000">
            <w:pPr>
              <w:pStyle w:val="Style_15"/>
              <w:widowControl w:val="1"/>
              <w:ind w:firstLine="0" w:left="0"/>
              <w:jc w:val="center"/>
              <w:rPr>
                <w:b w:val="1"/>
                <w:sz w:val="22"/>
              </w:rPr>
            </w:pPr>
            <w:r>
              <w:rPr>
                <w:b w:val="1"/>
                <w:sz w:val="22"/>
              </w:rPr>
              <w:t>Вид обращения</w:t>
            </w:r>
          </w:p>
        </w:tc>
        <w:tc>
          <w:tcPr>
            <w:tcW w:type="dxa" w:w="2404"/>
            <w:tcBorders>
              <w:top w:color="000000" w:sz="4" w:val="single"/>
              <w:left w:color="000000" w:sz="4" w:val="single"/>
              <w:bottom w:color="000000" w:sz="4" w:val="double"/>
              <w:right w:color="000000" w:sz="4" w:val="single"/>
            </w:tcBorders>
            <w:shd w:fill="FFFFFF" w:val="clear"/>
            <w:tcMar>
              <w:top w:type="dxa" w:w="0"/>
              <w:left w:type="dxa" w:w="108"/>
              <w:bottom w:type="dxa" w:w="0"/>
              <w:right w:type="dxa" w:w="108"/>
            </w:tcMar>
            <w:vAlign w:val="center"/>
          </w:tcPr>
          <w:p w14:paraId="0B040000">
            <w:pPr>
              <w:pStyle w:val="Style_15"/>
              <w:widowControl w:val="1"/>
              <w:ind w:firstLine="0" w:left="0"/>
              <w:jc w:val="center"/>
              <w:rPr>
                <w:b w:val="1"/>
                <w:sz w:val="22"/>
              </w:rPr>
            </w:pPr>
            <w:r>
              <w:rPr>
                <w:b w:val="1"/>
                <w:sz w:val="22"/>
              </w:rPr>
              <w:t>Время</w:t>
            </w:r>
          </w:p>
          <w:p w14:paraId="0C040000">
            <w:pPr>
              <w:pStyle w:val="Style_15"/>
              <w:widowControl w:val="1"/>
              <w:ind w:firstLine="0" w:left="0"/>
              <w:jc w:val="center"/>
              <w:rPr>
                <w:b w:val="1"/>
                <w:sz w:val="22"/>
              </w:rPr>
            </w:pPr>
            <w:r>
              <w:rPr>
                <w:b w:val="1"/>
                <w:sz w:val="22"/>
              </w:rPr>
              <w:t>решения</w:t>
            </w:r>
          </w:p>
        </w:tc>
      </w:tr>
      <w:tr>
        <w:trPr>
          <w:trHeight w:hRule="atLeast" w:val="510"/>
          <w:tblHeader/>
        </w:trPr>
        <w:tc>
          <w:tcPr>
            <w:tcW w:type="dxa" w:w="671"/>
            <w:tcBorders>
              <w:top w:color="000000" w:sz="4" w:val="double"/>
              <w:left w:color="000000" w:sz="4" w:val="single"/>
              <w:bottom w:color="000000" w:sz="4" w:val="single"/>
              <w:right w:color="000000" w:sz="4" w:val="single"/>
            </w:tcBorders>
            <w:shd w:fill="FFFFFF" w:val="clear"/>
            <w:tcMar>
              <w:top w:type="dxa" w:w="0"/>
              <w:left w:type="dxa" w:w="108"/>
              <w:bottom w:type="dxa" w:w="0"/>
              <w:right w:type="dxa" w:w="108"/>
            </w:tcMar>
          </w:tcPr>
          <w:p w14:paraId="0D040000">
            <w:pPr>
              <w:pStyle w:val="Style_15"/>
              <w:widowControl w:val="1"/>
              <w:numPr>
                <w:ilvl w:val="0"/>
                <w:numId w:val="23"/>
              </w:numPr>
              <w:ind/>
              <w:jc w:val="left"/>
              <w:rPr>
                <w:sz w:val="22"/>
              </w:rPr>
            </w:pPr>
          </w:p>
        </w:tc>
        <w:tc>
          <w:tcPr>
            <w:tcW w:type="dxa" w:w="6206"/>
            <w:tcBorders>
              <w:top w:color="000000" w:sz="4" w:val="double"/>
              <w:left w:color="000000" w:sz="4" w:val="single"/>
              <w:bottom w:color="000000" w:sz="4" w:val="single"/>
              <w:right w:color="000000" w:sz="4" w:val="single"/>
            </w:tcBorders>
            <w:shd w:fill="FFFFFF" w:val="clear"/>
            <w:tcMar>
              <w:top w:type="dxa" w:w="0"/>
              <w:left w:type="dxa" w:w="108"/>
              <w:bottom w:type="dxa" w:w="0"/>
              <w:right w:type="dxa" w:w="108"/>
            </w:tcMar>
          </w:tcPr>
          <w:p w14:paraId="0E040000">
            <w:pPr>
              <w:pStyle w:val="Style_15"/>
              <w:widowControl w:val="1"/>
              <w:spacing w:after="0" w:before="0"/>
              <w:ind w:firstLine="0" w:left="0"/>
              <w:contextualSpacing w:val="1"/>
              <w:jc w:val="left"/>
              <w:rPr>
                <w:sz w:val="22"/>
              </w:rPr>
            </w:pPr>
            <w:r>
              <w:rPr>
                <w:sz w:val="22"/>
              </w:rPr>
              <w:t>Консультирование Пользователей/Заказчика по вопросам использования и эксплуатации Системы</w:t>
            </w:r>
          </w:p>
        </w:tc>
        <w:tc>
          <w:tcPr>
            <w:tcW w:type="dxa" w:w="2404"/>
            <w:tcBorders>
              <w:top w:color="000000" w:sz="4" w:val="double"/>
              <w:left w:color="000000" w:sz="4" w:val="single"/>
              <w:bottom w:color="000000" w:sz="4" w:val="single"/>
              <w:right w:color="000000" w:sz="4" w:val="single"/>
            </w:tcBorders>
            <w:shd w:fill="FFFFFF" w:val="clear"/>
            <w:tcMar>
              <w:top w:type="dxa" w:w="0"/>
              <w:left w:type="dxa" w:w="108"/>
              <w:bottom w:type="dxa" w:w="0"/>
              <w:right w:type="dxa" w:w="108"/>
            </w:tcMar>
          </w:tcPr>
          <w:p w14:paraId="0F040000">
            <w:pPr>
              <w:pStyle w:val="Style_15"/>
              <w:widowControl w:val="1"/>
              <w:ind w:firstLine="0" w:left="0"/>
              <w:jc w:val="left"/>
              <w:rPr>
                <w:sz w:val="22"/>
              </w:rPr>
            </w:pPr>
            <w:r>
              <w:rPr>
                <w:sz w:val="22"/>
              </w:rPr>
              <w:t>не более 16 рабочих часов</w:t>
            </w:r>
          </w:p>
        </w:tc>
      </w:tr>
      <w:tr>
        <w:trPr>
          <w:trHeight w:hRule="atLeast" w:val="510"/>
          <w:tblHeader/>
        </w:trPr>
        <w:tc>
          <w:tcPr>
            <w:tcW w:type="dxa" w:w="671"/>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10040000">
            <w:pPr>
              <w:pStyle w:val="Style_15"/>
              <w:widowControl w:val="1"/>
              <w:numPr>
                <w:ilvl w:val="0"/>
                <w:numId w:val="23"/>
              </w:numPr>
              <w:ind/>
              <w:jc w:val="left"/>
              <w:rPr>
                <w:sz w:val="22"/>
              </w:rPr>
            </w:pPr>
          </w:p>
        </w:tc>
        <w:tc>
          <w:tcPr>
            <w:tcW w:type="dxa" w:w="6206"/>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11040000">
            <w:pPr>
              <w:pStyle w:val="Style_15"/>
              <w:widowControl w:val="1"/>
              <w:spacing w:after="0" w:before="0"/>
              <w:ind w:firstLine="0" w:left="0"/>
              <w:contextualSpacing w:val="1"/>
              <w:jc w:val="left"/>
              <w:rPr>
                <w:sz w:val="22"/>
              </w:rPr>
            </w:pPr>
            <w:r>
              <w:rPr>
                <w:sz w:val="22"/>
              </w:rPr>
              <w:t>Настройка конфигурации Системы по запросу Пользователей/Заказчика</w:t>
            </w:r>
          </w:p>
        </w:tc>
        <w:tc>
          <w:tcPr>
            <w:tcW w:type="dxa" w:w="2404"/>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12040000">
            <w:pPr>
              <w:pStyle w:val="Style_15"/>
              <w:widowControl w:val="1"/>
              <w:ind w:firstLine="0" w:left="0"/>
              <w:jc w:val="left"/>
              <w:rPr>
                <w:sz w:val="22"/>
              </w:rPr>
            </w:pPr>
            <w:r>
              <w:rPr>
                <w:sz w:val="22"/>
              </w:rPr>
              <w:t>не более 20 рабочих часов</w:t>
            </w:r>
          </w:p>
        </w:tc>
      </w:tr>
      <w:tr>
        <w:trPr>
          <w:trHeight w:hRule="atLeast" w:val="510"/>
          <w:tblHeader/>
        </w:trPr>
        <w:tc>
          <w:tcPr>
            <w:tcW w:type="dxa" w:w="671"/>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13040000">
            <w:pPr>
              <w:pStyle w:val="Style_15"/>
              <w:widowControl w:val="1"/>
              <w:numPr>
                <w:ilvl w:val="0"/>
                <w:numId w:val="23"/>
              </w:numPr>
              <w:ind/>
              <w:jc w:val="left"/>
              <w:rPr>
                <w:sz w:val="22"/>
              </w:rPr>
            </w:pPr>
          </w:p>
        </w:tc>
        <w:tc>
          <w:tcPr>
            <w:tcW w:type="dxa" w:w="6206"/>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14040000">
            <w:pPr>
              <w:pStyle w:val="Style_15"/>
              <w:widowControl w:val="1"/>
              <w:spacing w:after="0" w:before="0"/>
              <w:ind w:firstLine="0" w:left="0"/>
              <w:contextualSpacing w:val="1"/>
              <w:jc w:val="left"/>
              <w:rPr>
                <w:sz w:val="22"/>
              </w:rPr>
            </w:pPr>
            <w:r>
              <w:rPr>
                <w:sz w:val="22"/>
              </w:rPr>
              <w:t>Настройка прав доступа по запросу Пользователей/Заказчика</w:t>
            </w:r>
          </w:p>
        </w:tc>
        <w:tc>
          <w:tcPr>
            <w:tcW w:type="dxa" w:w="2404"/>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15040000">
            <w:pPr>
              <w:pStyle w:val="Style_15"/>
              <w:widowControl w:val="1"/>
              <w:ind w:firstLine="0" w:left="0"/>
              <w:jc w:val="left"/>
              <w:rPr>
                <w:sz w:val="22"/>
              </w:rPr>
            </w:pPr>
            <w:r>
              <w:rPr>
                <w:sz w:val="22"/>
              </w:rPr>
              <w:t>не более 10 рабочих часов</w:t>
            </w:r>
          </w:p>
        </w:tc>
      </w:tr>
      <w:tr>
        <w:trPr>
          <w:trHeight w:hRule="atLeast" w:val="510"/>
          <w:tblHeader/>
        </w:trPr>
        <w:tc>
          <w:tcPr>
            <w:tcW w:type="dxa" w:w="671"/>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16040000">
            <w:pPr>
              <w:pStyle w:val="Style_15"/>
              <w:widowControl w:val="1"/>
              <w:numPr>
                <w:ilvl w:val="0"/>
                <w:numId w:val="23"/>
              </w:numPr>
              <w:ind/>
              <w:jc w:val="left"/>
              <w:rPr>
                <w:sz w:val="22"/>
              </w:rPr>
            </w:pPr>
          </w:p>
        </w:tc>
        <w:tc>
          <w:tcPr>
            <w:tcW w:type="dxa" w:w="6206"/>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17040000">
            <w:pPr>
              <w:pStyle w:val="Style_15"/>
              <w:widowControl w:val="1"/>
              <w:spacing w:after="0" w:before="0"/>
              <w:ind w:firstLine="0" w:left="0"/>
              <w:contextualSpacing w:val="1"/>
              <w:jc w:val="left"/>
              <w:rPr>
                <w:sz w:val="22"/>
              </w:rPr>
            </w:pPr>
            <w:r>
              <w:rPr>
                <w:sz w:val="22"/>
              </w:rPr>
              <w:t>Загрузка и применение данных Росреестра в целях формирования Перечня объектов недвижимого имущества, в отношении которых налоговая база определяется как их кадастровая стоимость</w:t>
            </w:r>
          </w:p>
        </w:tc>
        <w:tc>
          <w:tcPr>
            <w:tcW w:type="dxa" w:w="2404"/>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18040000">
            <w:pPr>
              <w:pStyle w:val="Style_15"/>
              <w:widowControl w:val="1"/>
              <w:ind w:firstLine="0" w:left="0"/>
              <w:jc w:val="left"/>
              <w:rPr>
                <w:sz w:val="22"/>
              </w:rPr>
            </w:pPr>
            <w:r>
              <w:rPr>
                <w:sz w:val="22"/>
              </w:rPr>
              <w:t>не более 30 рабочих часов</w:t>
            </w:r>
          </w:p>
        </w:tc>
      </w:tr>
      <w:tr>
        <w:trPr>
          <w:trHeight w:hRule="atLeast" w:val="510"/>
          <w:tblHeader/>
        </w:trPr>
        <w:tc>
          <w:tcPr>
            <w:tcW w:type="dxa" w:w="671"/>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19040000">
            <w:pPr>
              <w:pStyle w:val="Style_15"/>
              <w:widowControl w:val="1"/>
              <w:numPr>
                <w:ilvl w:val="0"/>
                <w:numId w:val="23"/>
              </w:numPr>
              <w:ind/>
              <w:jc w:val="left"/>
              <w:rPr>
                <w:sz w:val="22"/>
              </w:rPr>
            </w:pPr>
          </w:p>
        </w:tc>
        <w:tc>
          <w:tcPr>
            <w:tcW w:type="dxa" w:w="6206"/>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1A040000">
            <w:pPr>
              <w:pStyle w:val="Style_15"/>
              <w:widowControl w:val="1"/>
              <w:spacing w:after="0" w:before="0"/>
              <w:ind w:firstLine="0" w:left="0"/>
              <w:contextualSpacing w:val="1"/>
              <w:jc w:val="left"/>
              <w:rPr>
                <w:sz w:val="22"/>
              </w:rPr>
            </w:pPr>
            <w:r>
              <w:rPr>
                <w:sz w:val="22"/>
              </w:rPr>
              <w:t>Корректировка утвержденного Перечня объектов недвижимого имущества, в отношении которых налоговая база определяется как их кадастровая стоимость</w:t>
            </w:r>
          </w:p>
        </w:tc>
        <w:tc>
          <w:tcPr>
            <w:tcW w:type="dxa" w:w="2404"/>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1B040000">
            <w:pPr>
              <w:pStyle w:val="Style_15"/>
              <w:widowControl w:val="1"/>
              <w:ind w:firstLine="0" w:left="0"/>
              <w:jc w:val="left"/>
              <w:rPr>
                <w:sz w:val="22"/>
              </w:rPr>
            </w:pPr>
            <w:r>
              <w:rPr>
                <w:sz w:val="22"/>
              </w:rPr>
              <w:t>не более 24 рабочих часов</w:t>
            </w:r>
          </w:p>
        </w:tc>
      </w:tr>
      <w:tr>
        <w:trPr>
          <w:trHeight w:hRule="atLeast" w:val="510"/>
          <w:tblHeader/>
        </w:trPr>
        <w:tc>
          <w:tcPr>
            <w:tcW w:type="dxa" w:w="671"/>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1C040000">
            <w:pPr>
              <w:pStyle w:val="Style_15"/>
              <w:widowControl w:val="1"/>
              <w:numPr>
                <w:ilvl w:val="0"/>
                <w:numId w:val="23"/>
              </w:numPr>
              <w:ind/>
              <w:jc w:val="left"/>
              <w:rPr>
                <w:sz w:val="22"/>
              </w:rPr>
            </w:pPr>
          </w:p>
        </w:tc>
        <w:tc>
          <w:tcPr>
            <w:tcW w:type="dxa" w:w="6206"/>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1D040000">
            <w:pPr>
              <w:pStyle w:val="Style_15"/>
              <w:widowControl w:val="1"/>
              <w:spacing w:after="0" w:before="0"/>
              <w:ind w:firstLine="0" w:left="0"/>
              <w:contextualSpacing w:val="1"/>
              <w:jc w:val="left"/>
              <w:rPr>
                <w:sz w:val="22"/>
              </w:rPr>
            </w:pPr>
            <w:r>
              <w:rPr>
                <w:sz w:val="22"/>
              </w:rPr>
              <w:t>Формирование выборок на основании данных Системы и загрузка данных в БД</w:t>
            </w:r>
          </w:p>
        </w:tc>
        <w:tc>
          <w:tcPr>
            <w:tcW w:type="dxa" w:w="2404"/>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1E040000">
            <w:pPr>
              <w:pStyle w:val="Style_15"/>
              <w:widowControl w:val="1"/>
              <w:ind w:firstLine="0" w:left="0"/>
              <w:jc w:val="left"/>
              <w:rPr>
                <w:sz w:val="22"/>
              </w:rPr>
            </w:pPr>
            <w:r>
              <w:rPr>
                <w:sz w:val="22"/>
              </w:rPr>
              <w:t>не более 30 рабочих часов</w:t>
            </w:r>
          </w:p>
        </w:tc>
      </w:tr>
    </w:tbl>
    <w:p w14:paraId="1F040000">
      <w:pPr>
        <w:pStyle w:val="Style_15"/>
        <w:keepNext w:val="1"/>
        <w:widowControl w:val="1"/>
        <w:numPr>
          <w:ilvl w:val="0"/>
          <w:numId w:val="17"/>
        </w:numPr>
        <w:spacing w:after="120" w:before="240"/>
        <w:ind/>
        <w:rPr>
          <w:b w:val="1"/>
          <w:sz w:val="28"/>
        </w:rPr>
      </w:pPr>
      <w:r>
        <w:rPr>
          <w:b w:val="1"/>
          <w:sz w:val="28"/>
        </w:rPr>
        <w:t xml:space="preserve"> </w:t>
      </w:r>
      <w:bookmarkStart w:id="143" w:name="_Ref114591250"/>
      <w:r>
        <w:rPr>
          <w:b w:val="1"/>
          <w:sz w:val="28"/>
        </w:rPr>
        <w:t>Регламентные сроки решения инцидентов</w:t>
      </w:r>
      <w:bookmarkEnd w:id="143"/>
    </w:p>
    <w:p w14:paraId="20040000">
      <w:pPr>
        <w:pStyle w:val="Style_7"/>
      </w:pPr>
      <w:r>
        <w:t>В зависимости от уровня сбоя в работе Системы инциденту присваивается один из следующих приоритетов в соответствии с таблицей ниже (Таблица А.6).</w:t>
      </w:r>
    </w:p>
    <w:p w14:paraId="21040000">
      <w:pPr>
        <w:pStyle w:val="Style_13"/>
        <w:widowControl w:val="1"/>
        <w:spacing w:after="120" w:before="240"/>
        <w:ind/>
      </w:pPr>
      <w:bookmarkStart w:id="144" w:name="_Ref127521874"/>
      <w:r>
        <w:t xml:space="preserve">Таблица А. </w:t>
      </w:r>
      <w:r>
        <w:t>6</w:t>
      </w:r>
      <w:bookmarkEnd w:id="144"/>
      <w:r>
        <w:t xml:space="preserve"> – Приоритеты инцидентов</w:t>
      </w:r>
    </w:p>
    <w:tbl>
      <w:tblPr>
        <w:tblStyle w:val="Style_14"/>
        <w:tblW w:type="auto" w:w="0"/>
        <w:jc w:val="left"/>
        <w:tblInd w:type="dxa" w:w="109"/>
        <w:tblLayout w:type="fixed"/>
        <w:tblCellMar>
          <w:top w:type="dxa" w:w="0"/>
          <w:left w:type="dxa" w:w="108"/>
          <w:bottom w:type="dxa" w:w="0"/>
          <w:right w:type="dxa" w:w="108"/>
        </w:tblCellMar>
      </w:tblPr>
      <w:tblGrid>
        <w:gridCol w:w="709"/>
        <w:gridCol w:w="1558"/>
        <w:gridCol w:w="6971"/>
      </w:tblGrid>
      <w:tr>
        <w:trPr>
          <w:trHeight w:hRule="atLeast" w:val="454"/>
          <w:tblHeader/>
        </w:trPr>
        <w:tc>
          <w:tcPr>
            <w:tcW w:type="dxa" w:w="709"/>
            <w:tcBorders>
              <w:top w:color="000000" w:sz="4" w:val="single"/>
              <w:left w:color="000000" w:sz="4" w:val="single"/>
              <w:bottom w:color="000000" w:sz="4" w:val="double"/>
              <w:right w:color="000000" w:sz="4" w:val="single"/>
            </w:tcBorders>
            <w:shd w:fill="FFFFFF" w:val="clear"/>
            <w:tcMar>
              <w:top w:type="dxa" w:w="0"/>
              <w:left w:type="dxa" w:w="108"/>
              <w:bottom w:type="dxa" w:w="0"/>
              <w:right w:type="dxa" w:w="108"/>
            </w:tcMar>
            <w:vAlign w:val="center"/>
          </w:tcPr>
          <w:p w14:paraId="22040000">
            <w:pPr>
              <w:pStyle w:val="Style_15"/>
              <w:widowControl w:val="1"/>
              <w:ind w:firstLine="0" w:left="0"/>
              <w:jc w:val="center"/>
              <w:rPr>
                <w:b w:val="1"/>
                <w:sz w:val="22"/>
              </w:rPr>
            </w:pPr>
            <w:r>
              <w:rPr>
                <w:b w:val="1"/>
                <w:sz w:val="22"/>
              </w:rPr>
              <w:t>№</w:t>
            </w:r>
          </w:p>
          <w:p w14:paraId="23040000">
            <w:pPr>
              <w:pStyle w:val="Style_15"/>
              <w:widowControl w:val="1"/>
              <w:ind w:firstLine="0" w:left="0"/>
              <w:jc w:val="center"/>
              <w:rPr>
                <w:sz w:val="22"/>
              </w:rPr>
            </w:pPr>
            <w:r>
              <w:rPr>
                <w:b w:val="1"/>
                <w:sz w:val="22"/>
              </w:rPr>
              <w:t>п/п</w:t>
            </w:r>
          </w:p>
        </w:tc>
        <w:tc>
          <w:tcPr>
            <w:tcW w:type="dxa" w:w="1558"/>
            <w:tcBorders>
              <w:top w:color="000000" w:sz="4" w:val="single"/>
              <w:left w:color="000000" w:sz="4" w:val="single"/>
              <w:bottom w:color="000000" w:sz="4" w:val="double"/>
              <w:right w:color="000000" w:sz="4" w:val="single"/>
            </w:tcBorders>
            <w:shd w:fill="FFFFFF" w:val="clear"/>
            <w:tcMar>
              <w:top w:type="dxa" w:w="0"/>
              <w:left w:type="dxa" w:w="108"/>
              <w:bottom w:type="dxa" w:w="0"/>
              <w:right w:type="dxa" w:w="108"/>
            </w:tcMar>
            <w:vAlign w:val="center"/>
          </w:tcPr>
          <w:p w14:paraId="24040000">
            <w:pPr>
              <w:pStyle w:val="Style_15"/>
              <w:widowControl w:val="1"/>
              <w:ind w:firstLine="0" w:left="0"/>
              <w:jc w:val="center"/>
              <w:rPr>
                <w:sz w:val="22"/>
              </w:rPr>
            </w:pPr>
            <w:r>
              <w:rPr>
                <w:b w:val="1"/>
                <w:sz w:val="22"/>
              </w:rPr>
              <w:t>Приоритет</w:t>
            </w:r>
          </w:p>
        </w:tc>
        <w:tc>
          <w:tcPr>
            <w:tcW w:type="dxa" w:w="6971"/>
            <w:tcBorders>
              <w:top w:color="000000" w:sz="4" w:val="single"/>
              <w:left w:color="000000" w:sz="4" w:val="single"/>
              <w:bottom w:color="000000" w:sz="4" w:val="double"/>
              <w:right w:color="000000" w:sz="4" w:val="single"/>
            </w:tcBorders>
            <w:shd w:fill="FFFFFF" w:val="clear"/>
            <w:tcMar>
              <w:top w:type="dxa" w:w="0"/>
              <w:left w:type="dxa" w:w="108"/>
              <w:bottom w:type="dxa" w:w="0"/>
              <w:right w:type="dxa" w:w="108"/>
            </w:tcMar>
            <w:vAlign w:val="center"/>
          </w:tcPr>
          <w:p w14:paraId="25040000">
            <w:pPr>
              <w:pStyle w:val="Style_15"/>
              <w:widowControl w:val="1"/>
              <w:ind w:firstLine="0" w:left="0"/>
              <w:jc w:val="center"/>
              <w:rPr>
                <w:sz w:val="22"/>
              </w:rPr>
            </w:pPr>
            <w:r>
              <w:rPr>
                <w:b w:val="1"/>
                <w:sz w:val="22"/>
              </w:rPr>
              <w:t>Описание</w:t>
            </w:r>
          </w:p>
        </w:tc>
      </w:tr>
      <w:tr>
        <w:trPr>
          <w:trHeight w:hRule="atLeast" w:val="454"/>
        </w:trPr>
        <w:tc>
          <w:tcPr>
            <w:tcW w:type="dxa" w:w="709"/>
            <w:tcBorders>
              <w:top w:color="000000" w:sz="4" w:val="double"/>
              <w:left w:color="000000" w:sz="4" w:val="single"/>
              <w:bottom w:color="000000" w:sz="4" w:val="single"/>
              <w:right w:color="000000" w:sz="4" w:val="single"/>
            </w:tcBorders>
            <w:shd w:fill="FFFFFF" w:val="clear"/>
            <w:tcMar>
              <w:top w:type="dxa" w:w="0"/>
              <w:left w:type="dxa" w:w="108"/>
              <w:bottom w:type="dxa" w:w="0"/>
              <w:right w:type="dxa" w:w="108"/>
            </w:tcMar>
          </w:tcPr>
          <w:p w14:paraId="26040000">
            <w:pPr>
              <w:pStyle w:val="Style_15"/>
              <w:widowControl w:val="1"/>
              <w:numPr>
                <w:ilvl w:val="0"/>
                <w:numId w:val="24"/>
              </w:numPr>
              <w:ind/>
              <w:jc w:val="left"/>
              <w:rPr>
                <w:sz w:val="22"/>
              </w:rPr>
            </w:pPr>
          </w:p>
        </w:tc>
        <w:tc>
          <w:tcPr>
            <w:tcW w:type="dxa" w:w="1558"/>
            <w:tcBorders>
              <w:top w:color="000000" w:sz="4" w:val="double"/>
              <w:left w:color="000000" w:sz="4" w:val="single"/>
              <w:bottom w:color="000000" w:sz="4" w:val="single"/>
              <w:right w:color="000000" w:sz="4" w:val="single"/>
            </w:tcBorders>
            <w:tcMar>
              <w:top w:type="dxa" w:w="0"/>
              <w:left w:type="dxa" w:w="108"/>
              <w:bottom w:type="dxa" w:w="0"/>
              <w:right w:type="dxa" w:w="108"/>
            </w:tcMar>
          </w:tcPr>
          <w:p w14:paraId="27040000">
            <w:pPr>
              <w:pStyle w:val="Style_15"/>
              <w:widowControl w:val="1"/>
              <w:ind w:firstLine="0" w:left="0"/>
              <w:jc w:val="left"/>
              <w:rPr>
                <w:sz w:val="22"/>
              </w:rPr>
            </w:pPr>
            <w:r>
              <w:rPr>
                <w:sz w:val="22"/>
              </w:rPr>
              <w:t>Критический</w:t>
            </w:r>
          </w:p>
        </w:tc>
        <w:tc>
          <w:tcPr>
            <w:tcW w:type="dxa" w:w="6971"/>
            <w:tcBorders>
              <w:top w:color="000000" w:sz="4" w:val="double"/>
              <w:left w:color="000000" w:sz="4" w:val="single"/>
              <w:bottom w:color="000000" w:sz="4" w:val="single"/>
              <w:right w:color="000000" w:sz="4" w:val="single"/>
            </w:tcBorders>
            <w:tcMar>
              <w:top w:type="dxa" w:w="0"/>
              <w:left w:type="dxa" w:w="108"/>
              <w:bottom w:type="dxa" w:w="0"/>
              <w:right w:type="dxa" w:w="108"/>
            </w:tcMar>
          </w:tcPr>
          <w:p w14:paraId="28040000">
            <w:pPr>
              <w:pStyle w:val="Style_15"/>
              <w:widowControl w:val="1"/>
              <w:numPr>
                <w:ilvl w:val="0"/>
                <w:numId w:val="25"/>
              </w:numPr>
              <w:spacing w:after="0" w:before="0"/>
              <w:ind w:hanging="360" w:left="350"/>
              <w:contextualSpacing w:val="1"/>
              <w:jc w:val="left"/>
              <w:rPr>
                <w:sz w:val="22"/>
              </w:rPr>
            </w:pPr>
            <w:r>
              <w:rPr>
                <w:sz w:val="22"/>
              </w:rPr>
              <w:t>полная недоступность СПО;</w:t>
            </w:r>
          </w:p>
          <w:p w14:paraId="29040000">
            <w:pPr>
              <w:pStyle w:val="Style_15"/>
              <w:widowControl w:val="1"/>
              <w:numPr>
                <w:ilvl w:val="0"/>
                <w:numId w:val="25"/>
              </w:numPr>
              <w:spacing w:after="0" w:before="0"/>
              <w:ind w:hanging="360" w:left="350"/>
              <w:contextualSpacing w:val="1"/>
              <w:jc w:val="left"/>
              <w:rPr>
                <w:sz w:val="22"/>
              </w:rPr>
            </w:pPr>
            <w:r>
              <w:rPr>
                <w:sz w:val="22"/>
              </w:rPr>
              <w:t>недоступность ключевого функционала</w:t>
            </w:r>
            <w:r>
              <w:rPr>
                <w:rStyle w:val="Style_23_ch"/>
                <w:sz w:val="22"/>
              </w:rPr>
              <w:footnoteReference w:id="6"/>
            </w:r>
            <w:r>
              <w:rPr>
                <w:sz w:val="22"/>
              </w:rPr>
              <w:t>;</w:t>
            </w:r>
          </w:p>
          <w:p w14:paraId="2A040000">
            <w:pPr>
              <w:pStyle w:val="Style_15"/>
              <w:widowControl w:val="1"/>
              <w:numPr>
                <w:ilvl w:val="0"/>
                <w:numId w:val="25"/>
              </w:numPr>
              <w:spacing w:after="0" w:before="0"/>
              <w:ind w:hanging="360" w:left="350"/>
              <w:contextualSpacing w:val="1"/>
              <w:jc w:val="left"/>
              <w:rPr>
                <w:sz w:val="22"/>
              </w:rPr>
            </w:pPr>
            <w:r>
              <w:rPr>
                <w:sz w:val="22"/>
              </w:rPr>
              <w:t>ошибки/сбои, которые приводят к полной неработоспособности всех функций СПО;</w:t>
            </w:r>
          </w:p>
          <w:p w14:paraId="2B040000">
            <w:pPr>
              <w:pStyle w:val="Style_15"/>
              <w:widowControl w:val="1"/>
              <w:numPr>
                <w:ilvl w:val="0"/>
                <w:numId w:val="25"/>
              </w:numPr>
              <w:spacing w:after="0" w:before="0"/>
              <w:ind w:hanging="360" w:left="350"/>
              <w:contextualSpacing w:val="1"/>
              <w:jc w:val="left"/>
              <w:rPr>
                <w:sz w:val="22"/>
              </w:rPr>
            </w:pPr>
            <w:r>
              <w:rPr>
                <w:sz w:val="22"/>
              </w:rPr>
              <w:t>невозможность информационного обмена с СПО для ИС более 15 минут</w:t>
            </w:r>
          </w:p>
        </w:tc>
      </w:tr>
      <w:tr>
        <w:trPr>
          <w:trHeight w:hRule="atLeast" w:val="454"/>
        </w:trPr>
        <w:tc>
          <w:tcPr>
            <w:tcW w:type="dxa" w:w="70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C040000">
            <w:pPr>
              <w:pStyle w:val="Style_15"/>
              <w:widowControl w:val="1"/>
              <w:numPr>
                <w:ilvl w:val="0"/>
                <w:numId w:val="24"/>
              </w:numPr>
              <w:ind/>
              <w:jc w:val="left"/>
              <w:rPr>
                <w:sz w:val="22"/>
              </w:rPr>
            </w:pPr>
          </w:p>
        </w:tc>
        <w:tc>
          <w:tcPr>
            <w:tcW w:type="dxa" w:w="155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D040000">
            <w:pPr>
              <w:pStyle w:val="Style_15"/>
              <w:widowControl w:val="1"/>
              <w:ind w:firstLine="0" w:left="0"/>
              <w:jc w:val="left"/>
              <w:rPr>
                <w:sz w:val="22"/>
              </w:rPr>
            </w:pPr>
            <w:r>
              <w:rPr>
                <w:sz w:val="22"/>
              </w:rPr>
              <w:t>Высокий</w:t>
            </w:r>
          </w:p>
        </w:tc>
        <w:tc>
          <w:tcPr>
            <w:tcW w:type="dxa" w:w="697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E040000">
            <w:pPr>
              <w:pStyle w:val="Style_15"/>
              <w:widowControl w:val="1"/>
              <w:numPr>
                <w:ilvl w:val="0"/>
                <w:numId w:val="25"/>
              </w:numPr>
              <w:spacing w:after="0" w:before="0"/>
              <w:ind w:hanging="360" w:left="350"/>
              <w:contextualSpacing w:val="1"/>
              <w:jc w:val="left"/>
              <w:rPr>
                <w:sz w:val="22"/>
              </w:rPr>
            </w:pPr>
            <w:r>
              <w:rPr>
                <w:sz w:val="22"/>
              </w:rPr>
              <w:t>ошибки/сбои, которые приводят к частичному нарушению работоспособности или недоступности функций СПО;</w:t>
            </w:r>
          </w:p>
          <w:p w14:paraId="2F040000">
            <w:pPr>
              <w:pStyle w:val="Style_15"/>
              <w:widowControl w:val="1"/>
              <w:numPr>
                <w:ilvl w:val="0"/>
                <w:numId w:val="25"/>
              </w:numPr>
              <w:spacing w:after="0" w:before="0"/>
              <w:ind w:hanging="360" w:left="350"/>
              <w:contextualSpacing w:val="1"/>
              <w:jc w:val="left"/>
              <w:rPr>
                <w:sz w:val="22"/>
              </w:rPr>
            </w:pPr>
            <w:r>
              <w:rPr>
                <w:sz w:val="22"/>
              </w:rPr>
              <w:t>снижение быстродействия СПО (время отклика СПО на операции превышает 5 минут);</w:t>
            </w:r>
          </w:p>
          <w:p w14:paraId="30040000">
            <w:pPr>
              <w:pStyle w:val="Style_15"/>
              <w:widowControl w:val="1"/>
              <w:numPr>
                <w:ilvl w:val="0"/>
                <w:numId w:val="25"/>
              </w:numPr>
              <w:spacing w:after="0" w:before="0"/>
              <w:ind w:hanging="360" w:left="350"/>
              <w:contextualSpacing w:val="1"/>
              <w:jc w:val="left"/>
              <w:rPr>
                <w:sz w:val="22"/>
              </w:rPr>
            </w:pPr>
            <w:r>
              <w:rPr>
                <w:sz w:val="22"/>
              </w:rPr>
              <w:t>невозможность управления правами и ролями Пользователей;</w:t>
            </w:r>
          </w:p>
          <w:p w14:paraId="31040000">
            <w:pPr>
              <w:pStyle w:val="Style_15"/>
              <w:widowControl w:val="1"/>
              <w:numPr>
                <w:ilvl w:val="0"/>
                <w:numId w:val="25"/>
              </w:numPr>
              <w:spacing w:after="0" w:before="0"/>
              <w:ind w:hanging="360" w:left="350"/>
              <w:contextualSpacing w:val="1"/>
              <w:jc w:val="left"/>
              <w:rPr>
                <w:sz w:val="22"/>
              </w:rPr>
            </w:pPr>
            <w:r>
              <w:rPr>
                <w:sz w:val="22"/>
              </w:rPr>
              <w:t>недоступность формирования отчетов</w:t>
            </w:r>
          </w:p>
        </w:tc>
      </w:tr>
      <w:tr>
        <w:trPr>
          <w:trHeight w:hRule="atLeast" w:val="454"/>
        </w:trPr>
        <w:tc>
          <w:tcPr>
            <w:tcW w:type="dxa" w:w="70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2040000">
            <w:pPr>
              <w:pStyle w:val="Style_15"/>
              <w:widowControl w:val="1"/>
              <w:numPr>
                <w:ilvl w:val="0"/>
                <w:numId w:val="24"/>
              </w:numPr>
              <w:ind/>
              <w:jc w:val="left"/>
              <w:rPr>
                <w:sz w:val="22"/>
              </w:rPr>
            </w:pPr>
          </w:p>
        </w:tc>
        <w:tc>
          <w:tcPr>
            <w:tcW w:type="dxa" w:w="155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3040000">
            <w:pPr>
              <w:pStyle w:val="Style_15"/>
              <w:widowControl w:val="1"/>
              <w:ind w:firstLine="0" w:left="0"/>
              <w:jc w:val="left"/>
              <w:rPr>
                <w:sz w:val="22"/>
              </w:rPr>
            </w:pPr>
            <w:r>
              <w:rPr>
                <w:sz w:val="22"/>
              </w:rPr>
              <w:t>Низкий</w:t>
            </w:r>
          </w:p>
        </w:tc>
        <w:tc>
          <w:tcPr>
            <w:tcW w:type="dxa" w:w="697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4040000">
            <w:pPr>
              <w:pStyle w:val="Style_15"/>
              <w:widowControl w:val="1"/>
              <w:numPr>
                <w:ilvl w:val="0"/>
                <w:numId w:val="25"/>
              </w:numPr>
              <w:spacing w:after="0" w:before="0"/>
              <w:ind w:hanging="360" w:left="350"/>
              <w:contextualSpacing w:val="1"/>
              <w:jc w:val="left"/>
              <w:rPr>
                <w:sz w:val="22"/>
              </w:rPr>
            </w:pPr>
            <w:r>
              <w:rPr>
                <w:sz w:val="22"/>
              </w:rPr>
              <w:t>отклонение в работе СПО, не влияющее на корректную работу функционала;</w:t>
            </w:r>
          </w:p>
          <w:p w14:paraId="35040000">
            <w:pPr>
              <w:pStyle w:val="Style_15"/>
              <w:widowControl w:val="1"/>
              <w:numPr>
                <w:ilvl w:val="0"/>
                <w:numId w:val="25"/>
              </w:numPr>
              <w:spacing w:after="0" w:before="0"/>
              <w:ind w:hanging="360" w:left="350"/>
              <w:contextualSpacing w:val="1"/>
              <w:jc w:val="left"/>
              <w:rPr>
                <w:sz w:val="22"/>
              </w:rPr>
            </w:pPr>
            <w:r>
              <w:rPr>
                <w:sz w:val="22"/>
              </w:rPr>
              <w:t>другие сбои и ошибки, затрагивающие основной функционал СПО</w:t>
            </w:r>
          </w:p>
        </w:tc>
      </w:tr>
    </w:tbl>
    <w:p w14:paraId="36040000">
      <w:pPr>
        <w:pStyle w:val="Style_7"/>
      </w:pPr>
      <w:r>
        <w:t>В зависимости от приоритета инцидентов устанавливаются следующие контрольные сроки решения (</w:t>
      </w:r>
      <w:r>
        <w:fldChar w:fldCharType="begin"/>
      </w:r>
      <w:r>
        <w:instrText>REF _Ref127521908 \h</w:instrText>
      </w:r>
      <w:r>
        <w:fldChar w:fldCharType="separate"/>
      </w:r>
      <w:r>
        <w:t>Таблица А. 7</w:t>
      </w:r>
      <w:r>
        <w:fldChar w:fldCharType="end"/>
      </w:r>
      <w:r>
        <w:t>).</w:t>
      </w:r>
    </w:p>
    <w:p w14:paraId="37040000">
      <w:pPr>
        <w:pStyle w:val="Style_13"/>
        <w:widowControl w:val="1"/>
        <w:spacing w:after="120" w:before="240"/>
        <w:ind/>
      </w:pPr>
      <w:bookmarkStart w:id="145" w:name="_Ref127521908"/>
      <w:r>
        <w:t>Таблица А. </w:t>
      </w:r>
      <w:r>
        <w:t>7</w:t>
      </w:r>
      <w:bookmarkEnd w:id="145"/>
      <w:r>
        <w:t xml:space="preserve"> – Контрольные сроки решения инцидентов</w:t>
      </w:r>
    </w:p>
    <w:tbl>
      <w:tblPr>
        <w:tblStyle w:val="Style_14"/>
        <w:tblW w:type="auto" w:w="0"/>
        <w:jc w:val="left"/>
        <w:tblInd w:type="dxa" w:w="28"/>
        <w:tblLayout w:type="fixed"/>
        <w:tblCellMar>
          <w:top w:type="dxa" w:w="0"/>
          <w:left w:type="dxa" w:w="28"/>
          <w:bottom w:type="dxa" w:w="0"/>
          <w:right w:type="dxa" w:w="28"/>
        </w:tblCellMar>
      </w:tblPr>
      <w:tblGrid>
        <w:gridCol w:w="559"/>
        <w:gridCol w:w="5295"/>
        <w:gridCol w:w="3407"/>
      </w:tblGrid>
      <w:tr>
        <w:trPr>
          <w:trHeight w:hRule="atLeast" w:val="454"/>
          <w:tblHeader/>
        </w:trPr>
        <w:tc>
          <w:tcPr>
            <w:tcW w:type="dxa" w:w="559"/>
            <w:tcBorders>
              <w:top w:color="000000" w:sz="4" w:val="single"/>
              <w:left w:color="000000" w:sz="4" w:val="single"/>
              <w:bottom w:color="000000" w:sz="4" w:val="double"/>
              <w:right w:color="000000" w:sz="4" w:val="single"/>
            </w:tcBorders>
            <w:tcMar>
              <w:top w:type="dxa" w:w="0"/>
              <w:left w:type="dxa" w:w="28"/>
              <w:bottom w:type="dxa" w:w="0"/>
              <w:right w:type="dxa" w:w="28"/>
            </w:tcMar>
          </w:tcPr>
          <w:p w14:paraId="38040000">
            <w:pPr>
              <w:pStyle w:val="Style_27"/>
              <w:rPr>
                <w:sz w:val="22"/>
              </w:rPr>
            </w:pPr>
            <w:r>
              <w:rPr>
                <w:sz w:val="22"/>
              </w:rPr>
              <w:t>№</w:t>
            </w:r>
          </w:p>
          <w:p w14:paraId="39040000">
            <w:pPr>
              <w:pStyle w:val="Style_27"/>
              <w:rPr>
                <w:sz w:val="22"/>
              </w:rPr>
            </w:pPr>
            <w:r>
              <w:rPr>
                <w:sz w:val="22"/>
              </w:rPr>
              <w:t>п/п</w:t>
            </w:r>
          </w:p>
        </w:tc>
        <w:tc>
          <w:tcPr>
            <w:tcW w:type="dxa" w:w="5295"/>
            <w:tcBorders>
              <w:top w:color="000000" w:sz="4" w:val="single"/>
              <w:left w:color="000000" w:sz="4" w:val="single"/>
              <w:bottom w:color="000000" w:sz="4" w:val="double"/>
              <w:right w:color="000000" w:sz="4" w:val="single"/>
            </w:tcBorders>
            <w:tcMar>
              <w:top w:type="dxa" w:w="0"/>
              <w:left w:type="dxa" w:w="28"/>
              <w:bottom w:type="dxa" w:w="0"/>
              <w:right w:type="dxa" w:w="28"/>
            </w:tcMar>
            <w:vAlign w:val="center"/>
          </w:tcPr>
          <w:p w14:paraId="3A040000">
            <w:pPr>
              <w:pStyle w:val="Style_27"/>
              <w:rPr>
                <w:sz w:val="22"/>
              </w:rPr>
            </w:pPr>
            <w:r>
              <w:rPr>
                <w:sz w:val="22"/>
              </w:rPr>
              <w:t>Приоритет</w:t>
            </w:r>
          </w:p>
        </w:tc>
        <w:tc>
          <w:tcPr>
            <w:tcW w:type="dxa" w:w="3407"/>
            <w:tcBorders>
              <w:top w:color="000000" w:sz="4" w:val="single"/>
              <w:left w:color="000000" w:sz="4" w:val="single"/>
              <w:bottom w:color="000000" w:sz="4" w:val="double"/>
              <w:right w:color="000000" w:sz="4" w:val="single"/>
            </w:tcBorders>
            <w:tcMar>
              <w:top w:type="dxa" w:w="0"/>
              <w:left w:type="dxa" w:w="28"/>
              <w:bottom w:type="dxa" w:w="0"/>
              <w:right w:type="dxa" w:w="28"/>
            </w:tcMar>
            <w:vAlign w:val="center"/>
          </w:tcPr>
          <w:p w14:paraId="3B040000">
            <w:pPr>
              <w:pStyle w:val="Style_15"/>
              <w:widowControl w:val="1"/>
              <w:ind w:firstLine="0" w:left="0"/>
              <w:jc w:val="center"/>
              <w:rPr>
                <w:b w:val="1"/>
                <w:sz w:val="22"/>
              </w:rPr>
            </w:pPr>
            <w:r>
              <w:rPr>
                <w:b w:val="1"/>
                <w:sz w:val="22"/>
              </w:rPr>
              <w:t xml:space="preserve">Время решения </w:t>
            </w:r>
            <w:r>
              <w:rPr>
                <w:b w:val="1"/>
                <w:sz w:val="22"/>
              </w:rPr>
              <w:br/>
            </w:r>
          </w:p>
        </w:tc>
      </w:tr>
      <w:tr>
        <w:trPr>
          <w:trHeight w:hRule="atLeast" w:val="510"/>
        </w:trPr>
        <w:tc>
          <w:tcPr>
            <w:tcW w:type="dxa" w:w="559"/>
            <w:tcBorders>
              <w:top w:color="000000" w:sz="4" w:val="double"/>
              <w:left w:color="000000" w:sz="4" w:val="single"/>
              <w:bottom w:color="000000" w:sz="4" w:val="single"/>
              <w:right w:color="000000" w:sz="4" w:val="single"/>
            </w:tcBorders>
            <w:tcMar>
              <w:top w:type="dxa" w:w="0"/>
              <w:left w:type="dxa" w:w="28"/>
              <w:bottom w:type="dxa" w:w="0"/>
              <w:right w:type="dxa" w:w="28"/>
            </w:tcMar>
          </w:tcPr>
          <w:p w14:paraId="3C040000">
            <w:pPr>
              <w:pStyle w:val="Style_15"/>
              <w:widowControl w:val="1"/>
              <w:numPr>
                <w:ilvl w:val="0"/>
                <w:numId w:val="26"/>
              </w:numPr>
              <w:ind/>
              <w:jc w:val="left"/>
              <w:rPr>
                <w:sz w:val="22"/>
              </w:rPr>
            </w:pPr>
          </w:p>
        </w:tc>
        <w:tc>
          <w:tcPr>
            <w:tcW w:type="dxa" w:w="5295"/>
            <w:tcBorders>
              <w:top w:color="000000" w:sz="4" w:val="double"/>
              <w:left w:color="000000" w:sz="4" w:val="single"/>
              <w:bottom w:color="000000" w:sz="4" w:val="single"/>
              <w:right w:color="000000" w:sz="4" w:val="single"/>
            </w:tcBorders>
            <w:tcMar>
              <w:top w:type="dxa" w:w="0"/>
              <w:left w:type="dxa" w:w="28"/>
              <w:bottom w:type="dxa" w:w="0"/>
              <w:right w:type="dxa" w:w="28"/>
            </w:tcMar>
          </w:tcPr>
          <w:p w14:paraId="3D040000">
            <w:pPr>
              <w:pStyle w:val="Style_22"/>
              <w:rPr>
                <w:sz w:val="22"/>
              </w:rPr>
            </w:pPr>
            <w:r>
              <w:rPr>
                <w:sz w:val="22"/>
              </w:rPr>
              <w:t>Критический</w:t>
            </w:r>
          </w:p>
        </w:tc>
        <w:tc>
          <w:tcPr>
            <w:tcW w:type="dxa" w:w="3407"/>
            <w:tcBorders>
              <w:top w:color="000000" w:sz="4" w:val="double"/>
              <w:left w:color="000000" w:sz="4" w:val="single"/>
              <w:bottom w:color="000000" w:sz="4" w:val="single"/>
              <w:right w:color="000000" w:sz="4" w:val="single"/>
            </w:tcBorders>
            <w:tcMar>
              <w:top w:type="dxa" w:w="0"/>
              <w:left w:type="dxa" w:w="28"/>
              <w:bottom w:type="dxa" w:w="0"/>
              <w:right w:type="dxa" w:w="28"/>
            </w:tcMar>
          </w:tcPr>
          <w:p w14:paraId="3E040000">
            <w:pPr>
              <w:pStyle w:val="Style_22"/>
              <w:rPr>
                <w:sz w:val="22"/>
              </w:rPr>
            </w:pPr>
            <w:r>
              <w:rPr>
                <w:sz w:val="22"/>
              </w:rPr>
              <w:t>не более 4 рабочих часов</w:t>
            </w:r>
          </w:p>
        </w:tc>
      </w:tr>
      <w:tr>
        <w:trPr>
          <w:trHeight w:hRule="atLeast" w:val="510"/>
        </w:trPr>
        <w:tc>
          <w:tcPr>
            <w:tcW w:type="dxa" w:w="559"/>
            <w:tcBorders>
              <w:top w:color="000000" w:sz="4" w:val="single"/>
              <w:left w:color="000000" w:sz="4" w:val="single"/>
              <w:bottom w:color="000000" w:sz="4" w:val="single"/>
              <w:right w:color="000000" w:sz="4" w:val="single"/>
            </w:tcBorders>
            <w:tcMar>
              <w:top w:type="dxa" w:w="0"/>
              <w:left w:type="dxa" w:w="28"/>
              <w:bottom w:type="dxa" w:w="0"/>
              <w:right w:type="dxa" w:w="28"/>
            </w:tcMar>
          </w:tcPr>
          <w:p w14:paraId="3F040000">
            <w:pPr>
              <w:pStyle w:val="Style_15"/>
              <w:widowControl w:val="1"/>
              <w:numPr>
                <w:ilvl w:val="0"/>
                <w:numId w:val="26"/>
              </w:numPr>
              <w:ind/>
              <w:jc w:val="left"/>
              <w:rPr>
                <w:sz w:val="22"/>
              </w:rPr>
            </w:pPr>
          </w:p>
        </w:tc>
        <w:tc>
          <w:tcPr>
            <w:tcW w:type="dxa" w:w="5295"/>
            <w:tcBorders>
              <w:top w:color="000000" w:sz="4" w:val="single"/>
              <w:left w:color="000000" w:sz="4" w:val="single"/>
              <w:bottom w:color="000000" w:sz="4" w:val="single"/>
              <w:right w:color="000000" w:sz="4" w:val="single"/>
            </w:tcBorders>
            <w:tcMar>
              <w:top w:type="dxa" w:w="0"/>
              <w:left w:type="dxa" w:w="28"/>
              <w:bottom w:type="dxa" w:w="0"/>
              <w:right w:type="dxa" w:w="28"/>
            </w:tcMar>
          </w:tcPr>
          <w:p w14:paraId="40040000">
            <w:pPr>
              <w:pStyle w:val="Style_22"/>
              <w:rPr>
                <w:sz w:val="22"/>
              </w:rPr>
            </w:pPr>
            <w:r>
              <w:rPr>
                <w:sz w:val="22"/>
              </w:rPr>
              <w:t>Высокий</w:t>
            </w:r>
          </w:p>
        </w:tc>
        <w:tc>
          <w:tcPr>
            <w:tcW w:type="dxa" w:w="3407"/>
            <w:tcBorders>
              <w:top w:color="000000" w:sz="4" w:val="single"/>
              <w:left w:color="000000" w:sz="4" w:val="single"/>
              <w:bottom w:color="000000" w:sz="4" w:val="single"/>
              <w:right w:color="000000" w:sz="4" w:val="single"/>
            </w:tcBorders>
            <w:tcMar>
              <w:top w:type="dxa" w:w="0"/>
              <w:left w:type="dxa" w:w="28"/>
              <w:bottom w:type="dxa" w:w="0"/>
              <w:right w:type="dxa" w:w="28"/>
            </w:tcMar>
          </w:tcPr>
          <w:p w14:paraId="41040000">
            <w:pPr>
              <w:pStyle w:val="Style_22"/>
              <w:rPr>
                <w:sz w:val="22"/>
              </w:rPr>
            </w:pPr>
            <w:r>
              <w:rPr>
                <w:sz w:val="22"/>
              </w:rPr>
              <w:t>не более 8 рабочих часов</w:t>
            </w:r>
          </w:p>
        </w:tc>
      </w:tr>
      <w:tr>
        <w:trPr>
          <w:trHeight w:hRule="atLeast" w:val="510"/>
        </w:trPr>
        <w:tc>
          <w:tcPr>
            <w:tcW w:type="dxa" w:w="559"/>
            <w:tcBorders>
              <w:top w:color="000000" w:sz="4" w:val="single"/>
              <w:left w:color="000000" w:sz="4" w:val="single"/>
              <w:bottom w:color="000000" w:sz="4" w:val="single"/>
              <w:right w:color="000000" w:sz="4" w:val="single"/>
            </w:tcBorders>
            <w:tcMar>
              <w:top w:type="dxa" w:w="0"/>
              <w:left w:type="dxa" w:w="28"/>
              <w:bottom w:type="dxa" w:w="0"/>
              <w:right w:type="dxa" w:w="28"/>
            </w:tcMar>
          </w:tcPr>
          <w:p w14:paraId="42040000">
            <w:pPr>
              <w:pStyle w:val="Style_15"/>
              <w:widowControl w:val="1"/>
              <w:numPr>
                <w:ilvl w:val="0"/>
                <w:numId w:val="26"/>
              </w:numPr>
              <w:ind/>
              <w:jc w:val="left"/>
              <w:rPr>
                <w:sz w:val="22"/>
              </w:rPr>
            </w:pPr>
          </w:p>
        </w:tc>
        <w:tc>
          <w:tcPr>
            <w:tcW w:type="dxa" w:w="5295"/>
            <w:tcBorders>
              <w:top w:color="000000" w:sz="4" w:val="single"/>
              <w:left w:color="000000" w:sz="4" w:val="single"/>
              <w:bottom w:color="000000" w:sz="4" w:val="single"/>
              <w:right w:color="000000" w:sz="4" w:val="single"/>
            </w:tcBorders>
            <w:tcMar>
              <w:top w:type="dxa" w:w="0"/>
              <w:left w:type="dxa" w:w="28"/>
              <w:bottom w:type="dxa" w:w="0"/>
              <w:right w:type="dxa" w:w="28"/>
            </w:tcMar>
          </w:tcPr>
          <w:p w14:paraId="43040000">
            <w:pPr>
              <w:pStyle w:val="Style_22"/>
              <w:rPr>
                <w:sz w:val="22"/>
              </w:rPr>
            </w:pPr>
            <w:r>
              <w:rPr>
                <w:sz w:val="22"/>
              </w:rPr>
              <w:t>Низкий</w:t>
            </w:r>
          </w:p>
        </w:tc>
        <w:tc>
          <w:tcPr>
            <w:tcW w:type="dxa" w:w="3407"/>
            <w:tcBorders>
              <w:top w:color="000000" w:sz="4" w:val="single"/>
              <w:left w:color="000000" w:sz="4" w:val="single"/>
              <w:bottom w:color="000000" w:sz="4" w:val="single"/>
              <w:right w:color="000000" w:sz="4" w:val="single"/>
            </w:tcBorders>
            <w:tcMar>
              <w:top w:type="dxa" w:w="0"/>
              <w:left w:type="dxa" w:w="28"/>
              <w:bottom w:type="dxa" w:w="0"/>
              <w:right w:type="dxa" w:w="28"/>
            </w:tcMar>
          </w:tcPr>
          <w:p w14:paraId="44040000">
            <w:pPr>
              <w:pStyle w:val="Style_22"/>
              <w:rPr>
                <w:sz w:val="22"/>
              </w:rPr>
            </w:pPr>
            <w:r>
              <w:rPr>
                <w:sz w:val="22"/>
              </w:rPr>
              <w:t>не более 24 рабочих часов</w:t>
            </w:r>
          </w:p>
        </w:tc>
      </w:tr>
    </w:tbl>
    <w:p w14:paraId="45040000">
      <w:pPr>
        <w:pStyle w:val="Style_15"/>
        <w:keepNext w:val="1"/>
        <w:widowControl w:val="1"/>
        <w:numPr>
          <w:ilvl w:val="0"/>
          <w:numId w:val="17"/>
        </w:numPr>
        <w:spacing w:after="120" w:before="240"/>
        <w:ind/>
        <w:rPr>
          <w:b w:val="1"/>
          <w:sz w:val="28"/>
        </w:rPr>
      </w:pPr>
      <w:bookmarkStart w:id="146" w:name="_Ref114593623"/>
      <w:r>
        <w:rPr>
          <w:b w:val="1"/>
          <w:sz w:val="28"/>
        </w:rPr>
        <w:t>Параметры быстродействия Систем</w:t>
      </w:r>
      <w:bookmarkEnd w:id="146"/>
      <w:r>
        <w:rPr>
          <w:b w:val="1"/>
          <w:sz w:val="28"/>
        </w:rPr>
        <w:t>ы</w:t>
      </w:r>
    </w:p>
    <w:p w14:paraId="46040000">
      <w:pPr>
        <w:pStyle w:val="Style_7"/>
      </w:pPr>
      <w:r>
        <w:t>Исполнитель должен обеспечить функционирование Системы в соответствии требованиям и параметрами, указанными в настоящем ТЗ и Едином регламенте оказания услуг.</w:t>
      </w:r>
    </w:p>
    <w:p w14:paraId="47040000">
      <w:pPr>
        <w:pStyle w:val="Style_7"/>
      </w:pPr>
      <w:r>
        <w:t>Основные параметры быстродействия типовых операций в Системе указаны в таблице ниже (Таблица А.8).</w:t>
      </w:r>
    </w:p>
    <w:p w14:paraId="48040000">
      <w:pPr>
        <w:pStyle w:val="Style_13"/>
        <w:widowControl w:val="1"/>
        <w:spacing w:after="120" w:before="240"/>
        <w:ind/>
      </w:pPr>
      <w:bookmarkStart w:id="147" w:name="Таблица_А_8"/>
      <w:r>
        <w:t>Таблица А. </w:t>
      </w:r>
      <w:r>
        <w:t>8</w:t>
      </w:r>
      <w:bookmarkEnd w:id="147"/>
      <w:r>
        <w:t xml:space="preserve"> – Параметры быстродействия Системы</w:t>
      </w:r>
    </w:p>
    <w:tbl>
      <w:tblPr>
        <w:tblStyle w:val="Style_14"/>
        <w:tblW w:type="auto" w:w="0"/>
        <w:jc w:val="left"/>
        <w:tblInd w:type="dxa" w:w="109"/>
        <w:tblLayout w:type="fixed"/>
        <w:tblCellMar>
          <w:top w:type="dxa" w:w="0"/>
          <w:left w:type="dxa" w:w="108"/>
          <w:bottom w:type="dxa" w:w="0"/>
          <w:right w:type="dxa" w:w="108"/>
        </w:tblCellMar>
      </w:tblPr>
      <w:tblGrid>
        <w:gridCol w:w="708"/>
        <w:gridCol w:w="6692"/>
        <w:gridCol w:w="1985"/>
      </w:tblGrid>
      <w:tr>
        <w:trPr>
          <w:trHeight w:hRule="atLeast" w:val="454"/>
          <w:tblHeader/>
        </w:trPr>
        <w:tc>
          <w:tcPr>
            <w:tcW w:type="dxa" w:w="708"/>
            <w:tcBorders>
              <w:top w:color="000000" w:sz="4" w:val="single"/>
              <w:left w:color="000000" w:sz="4" w:val="single"/>
              <w:bottom w:color="000000" w:sz="4" w:val="double"/>
              <w:right w:color="000000" w:sz="4" w:val="single"/>
            </w:tcBorders>
            <w:shd w:fill="FFFFFF" w:val="clear"/>
            <w:tcMar>
              <w:top w:type="dxa" w:w="0"/>
              <w:left w:type="dxa" w:w="108"/>
              <w:bottom w:type="dxa" w:w="0"/>
              <w:right w:type="dxa" w:w="108"/>
            </w:tcMar>
            <w:vAlign w:val="center"/>
          </w:tcPr>
          <w:p w14:paraId="49040000">
            <w:pPr>
              <w:pStyle w:val="Style_3"/>
              <w:widowControl w:val="1"/>
              <w:ind w:firstLine="0"/>
              <w:jc w:val="center"/>
              <w:rPr>
                <w:b w:val="1"/>
                <w:sz w:val="22"/>
              </w:rPr>
            </w:pPr>
            <w:r>
              <w:rPr>
                <w:b w:val="1"/>
                <w:sz w:val="22"/>
              </w:rPr>
              <w:t>№</w:t>
            </w:r>
          </w:p>
          <w:p w14:paraId="4A040000">
            <w:pPr>
              <w:pStyle w:val="Style_3"/>
              <w:widowControl w:val="1"/>
              <w:ind w:firstLine="0"/>
              <w:jc w:val="center"/>
              <w:rPr>
                <w:b w:val="1"/>
                <w:sz w:val="22"/>
              </w:rPr>
            </w:pPr>
            <w:r>
              <w:rPr>
                <w:b w:val="1"/>
                <w:sz w:val="22"/>
              </w:rPr>
              <w:t>п/п</w:t>
            </w:r>
          </w:p>
        </w:tc>
        <w:tc>
          <w:tcPr>
            <w:tcW w:type="dxa" w:w="6692"/>
            <w:tcBorders>
              <w:top w:color="000000" w:sz="4" w:val="single"/>
              <w:left w:color="000000" w:sz="4" w:val="single"/>
              <w:bottom w:color="000000" w:sz="4" w:val="double"/>
              <w:right w:color="000000" w:sz="4" w:val="single"/>
            </w:tcBorders>
            <w:shd w:fill="FFFFFF" w:val="clear"/>
            <w:tcMar>
              <w:top w:type="dxa" w:w="0"/>
              <w:left w:type="dxa" w:w="108"/>
              <w:bottom w:type="dxa" w:w="0"/>
              <w:right w:type="dxa" w:w="108"/>
            </w:tcMar>
            <w:vAlign w:val="center"/>
          </w:tcPr>
          <w:p w14:paraId="4B040000">
            <w:pPr>
              <w:pStyle w:val="Style_3"/>
              <w:widowControl w:val="1"/>
              <w:ind w:firstLine="0"/>
              <w:jc w:val="center"/>
              <w:rPr>
                <w:b w:val="1"/>
                <w:sz w:val="22"/>
              </w:rPr>
            </w:pPr>
            <w:r>
              <w:rPr>
                <w:b w:val="1"/>
                <w:sz w:val="22"/>
              </w:rPr>
              <w:t>Наименование параметра</w:t>
            </w:r>
          </w:p>
        </w:tc>
        <w:tc>
          <w:tcPr>
            <w:tcW w:type="dxa" w:w="1985"/>
            <w:tcBorders>
              <w:top w:color="000000" w:sz="4" w:val="single"/>
              <w:left w:color="000000" w:sz="4" w:val="single"/>
              <w:bottom w:color="000000" w:sz="4" w:val="double"/>
              <w:right w:color="000000" w:sz="4" w:val="single"/>
            </w:tcBorders>
            <w:shd w:fill="FFFFFF" w:val="clear"/>
            <w:tcMar>
              <w:top w:type="dxa" w:w="0"/>
              <w:left w:type="dxa" w:w="108"/>
              <w:bottom w:type="dxa" w:w="0"/>
              <w:right w:type="dxa" w:w="108"/>
            </w:tcMar>
            <w:vAlign w:val="center"/>
          </w:tcPr>
          <w:p w14:paraId="4C040000">
            <w:pPr>
              <w:pStyle w:val="Style_3"/>
              <w:widowControl w:val="1"/>
              <w:ind w:firstLine="0"/>
              <w:jc w:val="center"/>
              <w:rPr>
                <w:b w:val="1"/>
                <w:sz w:val="22"/>
              </w:rPr>
            </w:pPr>
            <w:r>
              <w:rPr>
                <w:b w:val="1"/>
                <w:sz w:val="22"/>
              </w:rPr>
              <w:t>Значение</w:t>
            </w:r>
          </w:p>
          <w:p w14:paraId="4D040000">
            <w:pPr>
              <w:pStyle w:val="Style_3"/>
              <w:widowControl w:val="1"/>
              <w:ind w:firstLine="0"/>
              <w:jc w:val="center"/>
              <w:rPr>
                <w:b w:val="1"/>
                <w:sz w:val="22"/>
              </w:rPr>
            </w:pPr>
            <w:r>
              <w:rPr>
                <w:b w:val="1"/>
                <w:sz w:val="22"/>
              </w:rPr>
              <w:t>(секунд)</w:t>
            </w:r>
          </w:p>
        </w:tc>
      </w:tr>
      <w:tr>
        <w:trPr>
          <w:trHeight w:hRule="atLeast" w:val="372"/>
        </w:trPr>
        <w:tc>
          <w:tcPr>
            <w:tcW w:type="dxa" w:w="708"/>
            <w:tcBorders>
              <w:top w:color="000000" w:sz="4" w:val="double"/>
              <w:left w:color="000000" w:sz="4" w:val="single"/>
              <w:bottom w:color="000000" w:sz="4" w:val="single"/>
              <w:right w:color="000000" w:sz="4" w:val="single"/>
            </w:tcBorders>
            <w:tcMar>
              <w:top w:type="dxa" w:w="0"/>
              <w:left w:type="dxa" w:w="108"/>
              <w:bottom w:type="dxa" w:w="0"/>
              <w:right w:type="dxa" w:w="108"/>
            </w:tcMar>
          </w:tcPr>
          <w:p w14:paraId="4E040000">
            <w:pPr>
              <w:pStyle w:val="Style_15"/>
              <w:widowControl w:val="1"/>
              <w:numPr>
                <w:ilvl w:val="0"/>
                <w:numId w:val="27"/>
              </w:numPr>
              <w:ind/>
              <w:jc w:val="left"/>
              <w:rPr>
                <w:sz w:val="22"/>
              </w:rPr>
            </w:pPr>
          </w:p>
        </w:tc>
        <w:tc>
          <w:tcPr>
            <w:tcW w:type="dxa" w:w="6692"/>
            <w:tcBorders>
              <w:top w:color="000000" w:sz="4" w:val="double"/>
              <w:left w:color="000000" w:sz="4" w:val="single"/>
              <w:bottom w:color="000000" w:sz="4" w:val="single"/>
              <w:right w:color="000000" w:sz="4" w:val="single"/>
            </w:tcBorders>
            <w:tcMar>
              <w:top w:type="dxa" w:w="0"/>
              <w:left w:type="dxa" w:w="108"/>
              <w:bottom w:type="dxa" w:w="0"/>
              <w:right w:type="dxa" w:w="108"/>
            </w:tcMar>
          </w:tcPr>
          <w:p w14:paraId="4F040000">
            <w:pPr>
              <w:pStyle w:val="Style_7"/>
              <w:widowControl w:val="1"/>
              <w:spacing w:line="240" w:lineRule="auto"/>
              <w:ind w:firstLine="0"/>
              <w:jc w:val="left"/>
              <w:rPr>
                <w:sz w:val="22"/>
              </w:rPr>
            </w:pPr>
            <w:r>
              <w:rPr>
                <w:sz w:val="22"/>
              </w:rPr>
              <w:t>Среднее время открытия страницы</w:t>
            </w:r>
          </w:p>
        </w:tc>
        <w:tc>
          <w:tcPr>
            <w:tcW w:type="dxa" w:w="1985"/>
            <w:tcBorders>
              <w:top w:color="000000" w:sz="4" w:val="double"/>
              <w:left w:color="000000" w:sz="4" w:val="single"/>
              <w:bottom w:color="000000" w:sz="4" w:val="single"/>
              <w:right w:color="000000" w:sz="4" w:val="single"/>
            </w:tcBorders>
            <w:tcMar>
              <w:top w:type="dxa" w:w="0"/>
              <w:left w:type="dxa" w:w="108"/>
              <w:bottom w:type="dxa" w:w="0"/>
              <w:right w:type="dxa" w:w="108"/>
            </w:tcMar>
          </w:tcPr>
          <w:p w14:paraId="50040000">
            <w:pPr>
              <w:pStyle w:val="Style_3"/>
              <w:widowControl w:val="1"/>
              <w:ind w:firstLine="0"/>
              <w:jc w:val="center"/>
              <w:rPr>
                <w:sz w:val="22"/>
              </w:rPr>
            </w:pPr>
            <w:r>
              <w:rPr>
                <w:sz w:val="22"/>
              </w:rPr>
              <w:t>15</w:t>
            </w:r>
          </w:p>
        </w:tc>
      </w:tr>
    </w:tbl>
    <w:p w14:paraId="51040000">
      <w:pPr>
        <w:pStyle w:val="Style_15"/>
        <w:keepNext w:val="1"/>
        <w:widowControl w:val="1"/>
        <w:numPr>
          <w:ilvl w:val="0"/>
          <w:numId w:val="17"/>
        </w:numPr>
        <w:spacing w:after="120" w:before="240"/>
        <w:ind/>
        <w:rPr>
          <w:b w:val="1"/>
          <w:sz w:val="28"/>
        </w:rPr>
      </w:pPr>
      <w:r>
        <w:rPr>
          <w:b w:val="1"/>
          <w:sz w:val="28"/>
        </w:rPr>
        <w:t>Регламентные сроки устранения уязвимости Системы</w:t>
      </w:r>
    </w:p>
    <w:p w14:paraId="52040000">
      <w:pPr>
        <w:pStyle w:val="Style_7"/>
      </w:pPr>
      <w:r>
        <w:t>Заявке на устранение уязвимостей программных средств присваивается один из следующих уровней критичности в соответствии с таблицей ниже (</w:t>
      </w:r>
      <w:r>
        <w:fldChar w:fldCharType="begin"/>
      </w:r>
      <w:r>
        <w:instrText>REF Таблица_А_9 \h</w:instrText>
      </w:r>
      <w:r>
        <w:fldChar w:fldCharType="separate"/>
      </w:r>
      <w:r>
        <w:t>Таблица А. 9</w:t>
      </w:r>
      <w:r>
        <w:fldChar w:fldCharType="end"/>
      </w:r>
      <w:r>
        <w:t>).</w:t>
      </w:r>
    </w:p>
    <w:p w14:paraId="53040000">
      <w:pPr>
        <w:pStyle w:val="Style_13"/>
        <w:widowControl w:val="1"/>
        <w:spacing w:after="120" w:before="240"/>
        <w:ind/>
      </w:pPr>
      <w:bookmarkStart w:id="148" w:name="Таблица_А_9"/>
      <w:r>
        <w:t xml:space="preserve">Таблица А. </w:t>
      </w:r>
      <w:r>
        <w:t>9</w:t>
      </w:r>
      <w:bookmarkEnd w:id="148"/>
      <w:r>
        <w:t xml:space="preserve"> – Устранение уязвимостей Системы</w:t>
      </w:r>
    </w:p>
    <w:tbl>
      <w:tblPr>
        <w:tblStyle w:val="Style_14"/>
        <w:tblW w:type="auto" w:w="0"/>
        <w:jc w:val="left"/>
        <w:tblInd w:type="dxa" w:w="0"/>
        <w:tblLayout w:type="fixed"/>
        <w:tblCellMar>
          <w:top w:type="dxa" w:w="0"/>
          <w:left w:type="dxa" w:w="108"/>
          <w:bottom w:type="dxa" w:w="0"/>
          <w:right w:type="dxa" w:w="108"/>
        </w:tblCellMar>
      </w:tblPr>
      <w:tblGrid>
        <w:gridCol w:w="561"/>
        <w:gridCol w:w="5388"/>
        <w:gridCol w:w="3544"/>
      </w:tblGrid>
      <w:tr>
        <w:trPr>
          <w:trHeight w:hRule="atLeast" w:val="454"/>
          <w:tblHeader/>
        </w:trPr>
        <w:tc>
          <w:tcPr>
            <w:tcW w:type="dxa" w:w="561"/>
            <w:tcBorders>
              <w:top w:color="000000" w:sz="4" w:val="single"/>
              <w:left w:color="000000" w:sz="4" w:val="single"/>
              <w:bottom w:color="000000" w:sz="4" w:val="double"/>
              <w:right w:color="000000" w:sz="4" w:val="single"/>
            </w:tcBorders>
            <w:shd w:fill="FFFFFF" w:val="clear"/>
            <w:tcMar>
              <w:top w:type="dxa" w:w="0"/>
              <w:left w:type="dxa" w:w="108"/>
              <w:bottom w:type="dxa" w:w="0"/>
              <w:right w:type="dxa" w:w="108"/>
            </w:tcMar>
            <w:vAlign w:val="center"/>
          </w:tcPr>
          <w:p w14:paraId="54040000">
            <w:pPr>
              <w:pStyle w:val="Style_3"/>
              <w:widowControl w:val="1"/>
              <w:ind w:firstLine="0"/>
              <w:jc w:val="center"/>
              <w:rPr>
                <w:b w:val="1"/>
                <w:sz w:val="22"/>
              </w:rPr>
            </w:pPr>
            <w:r>
              <w:rPr>
                <w:b w:val="1"/>
                <w:sz w:val="22"/>
              </w:rPr>
              <w:t xml:space="preserve">№ </w:t>
            </w:r>
            <w:r>
              <w:rPr>
                <w:b w:val="1"/>
                <w:sz w:val="22"/>
              </w:rPr>
              <w:t>п/п</w:t>
            </w:r>
          </w:p>
        </w:tc>
        <w:tc>
          <w:tcPr>
            <w:tcW w:type="dxa" w:w="5388"/>
            <w:tcBorders>
              <w:top w:color="000000" w:sz="4" w:val="single"/>
              <w:left w:color="000000" w:sz="4" w:val="single"/>
              <w:bottom w:color="000000" w:sz="4" w:val="double"/>
              <w:right w:color="000000" w:sz="4" w:val="single"/>
            </w:tcBorders>
            <w:shd w:fill="FFFFFF" w:val="clear"/>
            <w:tcMar>
              <w:top w:type="dxa" w:w="0"/>
              <w:left w:type="dxa" w:w="108"/>
              <w:bottom w:type="dxa" w:w="0"/>
              <w:right w:type="dxa" w:w="108"/>
            </w:tcMar>
            <w:vAlign w:val="center"/>
          </w:tcPr>
          <w:p w14:paraId="55040000">
            <w:pPr>
              <w:pStyle w:val="Style_3"/>
              <w:widowControl w:val="1"/>
              <w:ind w:firstLine="0"/>
              <w:jc w:val="center"/>
              <w:rPr>
                <w:b w:val="1"/>
                <w:sz w:val="22"/>
              </w:rPr>
            </w:pPr>
            <w:r>
              <w:rPr>
                <w:b w:val="1"/>
                <w:sz w:val="22"/>
              </w:rPr>
              <w:t>Наименование параметра</w:t>
            </w:r>
          </w:p>
        </w:tc>
        <w:tc>
          <w:tcPr>
            <w:tcW w:type="dxa" w:w="3544"/>
            <w:tcBorders>
              <w:top w:color="000000" w:sz="4" w:val="single"/>
              <w:left w:color="000000" w:sz="4" w:val="single"/>
              <w:bottom w:color="000000" w:sz="4" w:val="double"/>
              <w:right w:color="000000" w:sz="4" w:val="single"/>
            </w:tcBorders>
            <w:shd w:fill="FFFFFF" w:val="clear"/>
            <w:tcMar>
              <w:top w:type="dxa" w:w="0"/>
              <w:left w:type="dxa" w:w="108"/>
              <w:bottom w:type="dxa" w:w="0"/>
              <w:right w:type="dxa" w:w="108"/>
            </w:tcMar>
            <w:vAlign w:val="center"/>
          </w:tcPr>
          <w:p w14:paraId="56040000">
            <w:pPr>
              <w:pStyle w:val="Style_3"/>
              <w:widowControl w:val="1"/>
              <w:ind w:firstLine="0"/>
              <w:jc w:val="center"/>
              <w:rPr>
                <w:b w:val="1"/>
                <w:sz w:val="22"/>
              </w:rPr>
            </w:pPr>
            <w:r>
              <w:rPr>
                <w:b w:val="1"/>
                <w:sz w:val="22"/>
              </w:rPr>
              <w:t>Время решения</w:t>
            </w:r>
          </w:p>
        </w:tc>
      </w:tr>
      <w:tr>
        <w:trPr>
          <w:trHeight w:hRule="atLeast" w:val="454"/>
        </w:trPr>
        <w:tc>
          <w:tcPr>
            <w:tcW w:type="dxa" w:w="561"/>
            <w:tcBorders>
              <w:top w:color="000000" w:sz="4" w:val="double"/>
              <w:left w:color="000000" w:sz="4" w:val="single"/>
              <w:bottom w:color="000000" w:sz="4" w:val="single"/>
              <w:right w:color="000000" w:sz="4" w:val="single"/>
            </w:tcBorders>
            <w:tcMar>
              <w:top w:type="dxa" w:w="0"/>
              <w:left w:type="dxa" w:w="108"/>
              <w:bottom w:type="dxa" w:w="0"/>
              <w:right w:type="dxa" w:w="108"/>
            </w:tcMar>
          </w:tcPr>
          <w:p w14:paraId="57040000">
            <w:pPr>
              <w:pStyle w:val="Style_15"/>
              <w:widowControl w:val="1"/>
              <w:numPr>
                <w:ilvl w:val="0"/>
                <w:numId w:val="28"/>
              </w:numPr>
              <w:ind/>
              <w:jc w:val="left"/>
              <w:rPr>
                <w:sz w:val="22"/>
              </w:rPr>
            </w:pPr>
          </w:p>
        </w:tc>
        <w:tc>
          <w:tcPr>
            <w:tcW w:type="dxa" w:w="5388"/>
            <w:tcBorders>
              <w:top w:color="000000" w:sz="4" w:val="double"/>
              <w:left w:color="000000" w:sz="4" w:val="single"/>
              <w:bottom w:color="000000" w:sz="4" w:val="single"/>
              <w:right w:color="000000" w:sz="4" w:val="single"/>
            </w:tcBorders>
            <w:tcMar>
              <w:top w:type="dxa" w:w="0"/>
              <w:left w:type="dxa" w:w="108"/>
              <w:bottom w:type="dxa" w:w="0"/>
              <w:right w:type="dxa" w:w="108"/>
            </w:tcMar>
          </w:tcPr>
          <w:p w14:paraId="58040000">
            <w:pPr>
              <w:pStyle w:val="Style_7"/>
              <w:widowControl w:val="1"/>
              <w:spacing w:line="240" w:lineRule="auto"/>
              <w:ind w:firstLine="0"/>
              <w:jc w:val="left"/>
              <w:rPr>
                <w:sz w:val="22"/>
              </w:rPr>
            </w:pPr>
            <w:r>
              <w:rPr>
                <w:sz w:val="22"/>
              </w:rPr>
              <w:t>Критический уровень критичности</w:t>
            </w:r>
          </w:p>
        </w:tc>
        <w:tc>
          <w:tcPr>
            <w:tcW w:type="dxa" w:w="3544"/>
            <w:tcBorders>
              <w:top w:color="000000" w:sz="4" w:val="double"/>
              <w:left w:color="000000" w:sz="4" w:val="single"/>
              <w:bottom w:color="000000" w:sz="4" w:val="single"/>
              <w:right w:color="000000" w:sz="4" w:val="single"/>
            </w:tcBorders>
            <w:tcMar>
              <w:top w:type="dxa" w:w="0"/>
              <w:left w:type="dxa" w:w="108"/>
              <w:bottom w:type="dxa" w:w="0"/>
              <w:right w:type="dxa" w:w="108"/>
            </w:tcMar>
          </w:tcPr>
          <w:p w14:paraId="59040000">
            <w:pPr>
              <w:pStyle w:val="Style_3"/>
              <w:widowControl w:val="1"/>
              <w:ind w:firstLine="0"/>
              <w:jc w:val="left"/>
              <w:rPr>
                <w:sz w:val="22"/>
              </w:rPr>
            </w:pPr>
            <w:r>
              <w:rPr>
                <w:sz w:val="22"/>
              </w:rPr>
              <w:t>Не более 24 часов</w:t>
            </w:r>
          </w:p>
        </w:tc>
      </w:tr>
      <w:tr>
        <w:trPr>
          <w:trHeight w:hRule="atLeast" w:val="454"/>
        </w:trPr>
        <w:tc>
          <w:tcPr>
            <w:tcW w:type="dxa" w:w="56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A040000">
            <w:pPr>
              <w:pStyle w:val="Style_15"/>
              <w:widowControl w:val="1"/>
              <w:numPr>
                <w:ilvl w:val="0"/>
                <w:numId w:val="28"/>
              </w:numPr>
              <w:ind/>
              <w:jc w:val="left"/>
              <w:rPr>
                <w:sz w:val="22"/>
              </w:rPr>
            </w:pPr>
          </w:p>
        </w:tc>
        <w:tc>
          <w:tcPr>
            <w:tcW w:type="dxa" w:w="53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B040000">
            <w:pPr>
              <w:pStyle w:val="Style_7"/>
              <w:widowControl w:val="1"/>
              <w:spacing w:line="240" w:lineRule="auto"/>
              <w:ind w:firstLine="0"/>
              <w:jc w:val="left"/>
              <w:rPr>
                <w:sz w:val="22"/>
              </w:rPr>
            </w:pPr>
            <w:r>
              <w:rPr>
                <w:sz w:val="22"/>
              </w:rPr>
              <w:t>Высокий уровень критичности</w:t>
            </w:r>
          </w:p>
        </w:tc>
        <w:tc>
          <w:tcPr>
            <w:tcW w:type="dxa" w:w="35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C040000">
            <w:pPr>
              <w:pStyle w:val="Style_3"/>
              <w:widowControl w:val="1"/>
              <w:ind w:firstLine="0"/>
              <w:jc w:val="left"/>
              <w:rPr>
                <w:sz w:val="22"/>
              </w:rPr>
            </w:pPr>
            <w:r>
              <w:rPr>
                <w:sz w:val="22"/>
              </w:rPr>
              <w:t>Не более 7 дней</w:t>
            </w:r>
          </w:p>
        </w:tc>
      </w:tr>
      <w:tr>
        <w:trPr>
          <w:trHeight w:hRule="atLeast" w:val="454"/>
        </w:trPr>
        <w:tc>
          <w:tcPr>
            <w:tcW w:type="dxa" w:w="56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D040000">
            <w:pPr>
              <w:pStyle w:val="Style_15"/>
              <w:widowControl w:val="1"/>
              <w:numPr>
                <w:ilvl w:val="0"/>
                <w:numId w:val="28"/>
              </w:numPr>
              <w:ind/>
              <w:jc w:val="left"/>
              <w:rPr>
                <w:sz w:val="22"/>
              </w:rPr>
            </w:pPr>
          </w:p>
        </w:tc>
        <w:tc>
          <w:tcPr>
            <w:tcW w:type="dxa" w:w="53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E040000">
            <w:pPr>
              <w:pStyle w:val="Style_7"/>
              <w:widowControl w:val="1"/>
              <w:spacing w:line="240" w:lineRule="auto"/>
              <w:ind w:firstLine="0"/>
              <w:jc w:val="left"/>
              <w:rPr>
                <w:sz w:val="22"/>
              </w:rPr>
            </w:pPr>
            <w:r>
              <w:rPr>
                <w:sz w:val="22"/>
              </w:rPr>
              <w:t>Средний уровень критичности</w:t>
            </w:r>
          </w:p>
        </w:tc>
        <w:tc>
          <w:tcPr>
            <w:tcW w:type="dxa" w:w="35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F040000">
            <w:pPr>
              <w:pStyle w:val="Style_3"/>
              <w:widowControl w:val="1"/>
              <w:ind w:firstLine="0"/>
              <w:jc w:val="left"/>
              <w:rPr>
                <w:sz w:val="22"/>
              </w:rPr>
            </w:pPr>
            <w:r>
              <w:rPr>
                <w:sz w:val="22"/>
              </w:rPr>
              <w:t>Не более 4 недель</w:t>
            </w:r>
          </w:p>
        </w:tc>
      </w:tr>
      <w:tr>
        <w:trPr>
          <w:trHeight w:hRule="atLeast" w:val="454"/>
        </w:trPr>
        <w:tc>
          <w:tcPr>
            <w:tcW w:type="dxa" w:w="56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0040000">
            <w:pPr>
              <w:pStyle w:val="Style_15"/>
              <w:widowControl w:val="1"/>
              <w:numPr>
                <w:ilvl w:val="0"/>
                <w:numId w:val="28"/>
              </w:numPr>
              <w:ind/>
              <w:jc w:val="left"/>
              <w:rPr>
                <w:sz w:val="22"/>
              </w:rPr>
            </w:pPr>
          </w:p>
        </w:tc>
        <w:tc>
          <w:tcPr>
            <w:tcW w:type="dxa" w:w="53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40000">
            <w:pPr>
              <w:pStyle w:val="Style_7"/>
              <w:widowControl w:val="1"/>
              <w:spacing w:line="240" w:lineRule="auto"/>
              <w:ind w:firstLine="0"/>
              <w:jc w:val="left"/>
              <w:rPr>
                <w:sz w:val="22"/>
              </w:rPr>
            </w:pPr>
            <w:r>
              <w:rPr>
                <w:sz w:val="22"/>
              </w:rPr>
              <w:t>Низкий уровень критичности</w:t>
            </w:r>
          </w:p>
        </w:tc>
        <w:tc>
          <w:tcPr>
            <w:tcW w:type="dxa" w:w="35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2040000">
            <w:pPr>
              <w:pStyle w:val="Style_3"/>
              <w:widowControl w:val="1"/>
              <w:ind w:firstLine="0"/>
              <w:jc w:val="left"/>
              <w:rPr>
                <w:sz w:val="22"/>
              </w:rPr>
            </w:pPr>
            <w:r>
              <w:rPr>
                <w:sz w:val="22"/>
              </w:rPr>
              <w:t>Не более 4 месяцев</w:t>
            </w:r>
          </w:p>
        </w:tc>
      </w:tr>
    </w:tbl>
    <w:p w14:paraId="63040000">
      <w:pPr>
        <w:pStyle w:val="Style_13"/>
        <w:widowControl w:val="1"/>
        <w:spacing w:after="120" w:before="240"/>
        <w:ind/>
      </w:pPr>
    </w:p>
    <w:p w14:paraId="64040000">
      <w:pPr>
        <w:pStyle w:val="Style_13"/>
        <w:widowControl w:val="1"/>
        <w:spacing w:after="120" w:before="240"/>
        <w:ind/>
      </w:pPr>
    </w:p>
    <w:p w14:paraId="65040000">
      <w:bookmarkStart w:id="149" w:name="__RefHeading___35"/>
      <w:bookmarkEnd w:id="149"/>
      <w:pPr>
        <w:pStyle w:val="Style_11"/>
        <w:widowControl w:val="1"/>
        <w:numPr>
          <w:ilvl w:val="0"/>
          <w:numId w:val="0"/>
        </w:numPr>
        <w:ind w:firstLine="0" w:left="0"/>
        <w:jc w:val="center"/>
      </w:pPr>
      <w:bookmarkStart w:id="150" w:name="APP_MOD"/>
      <w:r>
        <w:rPr>
          <w:rStyle w:val="Style_32_ch"/>
          <w:color w:val="000000"/>
          <w:u w:val="none"/>
        </w:rPr>
        <w:t>Приложение</w:t>
      </w:r>
      <w:r>
        <w:t xml:space="preserve"> </w:t>
      </w:r>
      <w:bookmarkStart w:id="151" w:name="Прил_Б"/>
      <w:r>
        <w:t>Б</w:t>
      </w:r>
      <w:bookmarkEnd w:id="150"/>
      <w:bookmarkEnd w:id="151"/>
    </w:p>
    <w:p w14:paraId="66040000">
      <w:pPr>
        <w:pStyle w:val="Style_7"/>
        <w:widowControl w:val="1"/>
        <w:spacing w:after="240" w:before="120" w:line="240" w:lineRule="auto"/>
        <w:ind w:firstLine="0"/>
        <w:jc w:val="right"/>
        <w:rPr>
          <w:b w:val="1"/>
          <w:sz w:val="32"/>
        </w:rPr>
      </w:pPr>
      <w:r>
        <w:t>ШАБЛОН</w:t>
      </w:r>
    </w:p>
    <w:p w14:paraId="67040000">
      <w:pPr>
        <w:pStyle w:val="Style_15"/>
        <w:widowControl w:val="1"/>
        <w:ind w:firstLine="0" w:left="851"/>
        <w:jc w:val="center"/>
        <w:rPr>
          <w:b w:val="1"/>
          <w:sz w:val="28"/>
        </w:rPr>
      </w:pPr>
      <w:bookmarkStart w:id="152" w:name="_Ref114588195"/>
      <w:r>
        <w:rPr>
          <w:b w:val="1"/>
          <w:sz w:val="28"/>
        </w:rPr>
        <w:t>Отчет об уровне оказания услуг</w:t>
      </w:r>
      <w:bookmarkEnd w:id="152"/>
      <w:r>
        <w:rPr>
          <w:rStyle w:val="Style_23_ch"/>
          <w:b w:val="1"/>
          <w:sz w:val="28"/>
        </w:rPr>
        <w:footnoteReference w:id="7"/>
      </w:r>
    </w:p>
    <w:p w14:paraId="68040000">
      <w:pPr>
        <w:pStyle w:val="Style_7"/>
      </w:pPr>
    </w:p>
    <w:p w14:paraId="69040000">
      <w:pPr>
        <w:pStyle w:val="Style_7"/>
      </w:pPr>
      <w:r>
        <w:t xml:space="preserve">Отчет об уровне оказания услуг за ___ этап </w:t>
      </w:r>
      <w:r>
        <w:t xml:space="preserve">в период </w:t>
      </w:r>
      <w:r>
        <w:t>с «__» _________ по «__» _________.</w:t>
      </w:r>
    </w:p>
    <w:p w14:paraId="6A040000">
      <w:pPr>
        <w:pStyle w:val="Style_7"/>
      </w:pPr>
      <w:r>
        <w:t>Метрики качества оказания услуг по сопровождению и эксплуатации Системы и Оценка качества оказания услуг представлены в таблицах ниже (Таблица Б.1, Таблица Б.2).</w:t>
      </w:r>
    </w:p>
    <w:p w14:paraId="6B040000">
      <w:pPr>
        <w:pStyle w:val="Style_13"/>
      </w:pPr>
      <w:bookmarkStart w:id="153" w:name="Таблица_Б_1"/>
      <w:r>
        <w:t xml:space="preserve">Таблица </w:t>
      </w:r>
      <w:bookmarkEnd w:id="153"/>
      <w:r>
        <w:t>Б.1– Метрики качества оказания услуг</w:t>
      </w:r>
    </w:p>
    <w:tbl>
      <w:tblPr>
        <w:tblStyle w:val="Style_14"/>
        <w:tblW w:type="auto" w:w="0"/>
        <w:jc w:val="left"/>
        <w:tblInd w:type="dxa" w:w="113"/>
        <w:tblLayout w:type="fixed"/>
        <w:tblCellMar>
          <w:top w:type="dxa" w:w="0"/>
          <w:left w:type="dxa" w:w="108"/>
          <w:bottom w:type="dxa" w:w="0"/>
          <w:right w:type="dxa" w:w="108"/>
        </w:tblCellMar>
      </w:tblPr>
      <w:tblGrid>
        <w:gridCol w:w="578"/>
        <w:gridCol w:w="3749"/>
        <w:gridCol w:w="1502"/>
        <w:gridCol w:w="1290"/>
        <w:gridCol w:w="1955"/>
      </w:tblGrid>
      <w:tr>
        <w:trPr>
          <w:tblHeader/>
        </w:trPr>
        <w:tc>
          <w:tcPr>
            <w:tcW w:type="dxa" w:w="578"/>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6C040000">
            <w:pPr>
              <w:pStyle w:val="Style_3"/>
              <w:widowControl w:val="0"/>
              <w:ind w:firstLine="0"/>
              <w:jc w:val="center"/>
              <w:rPr>
                <w:b w:val="1"/>
                <w:color w:val="000000"/>
                <w:sz w:val="22"/>
              </w:rPr>
            </w:pPr>
            <w:r>
              <w:rPr>
                <w:b w:val="1"/>
                <w:color w:val="000000"/>
                <w:sz w:val="22"/>
              </w:rPr>
              <w:t xml:space="preserve">№ </w:t>
            </w:r>
            <w:r>
              <w:rPr>
                <w:b w:val="1"/>
                <w:color w:val="000000"/>
                <w:sz w:val="22"/>
              </w:rPr>
              <w:t>п/п</w:t>
            </w:r>
          </w:p>
        </w:tc>
        <w:tc>
          <w:tcPr>
            <w:tcW w:type="dxa" w:w="3749"/>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6D040000">
            <w:pPr>
              <w:pStyle w:val="Style_3"/>
              <w:widowControl w:val="0"/>
              <w:ind w:firstLine="0"/>
              <w:jc w:val="center"/>
              <w:rPr>
                <w:b w:val="1"/>
                <w:color w:val="000000"/>
                <w:sz w:val="22"/>
              </w:rPr>
            </w:pPr>
            <w:r>
              <w:rPr>
                <w:b w:val="1"/>
                <w:color w:val="000000"/>
                <w:sz w:val="22"/>
              </w:rPr>
              <w:t>Метрика</w:t>
            </w:r>
          </w:p>
        </w:tc>
        <w:tc>
          <w:tcPr>
            <w:tcW w:type="dxa" w:w="1502"/>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6E040000">
            <w:pPr>
              <w:pStyle w:val="Style_3"/>
              <w:widowControl w:val="0"/>
              <w:ind w:firstLine="0"/>
              <w:jc w:val="center"/>
              <w:rPr>
                <w:b w:val="1"/>
                <w:color w:val="000000"/>
                <w:sz w:val="22"/>
              </w:rPr>
            </w:pPr>
            <w:r>
              <w:rPr>
                <w:b w:val="1"/>
                <w:color w:val="000000"/>
                <w:sz w:val="22"/>
              </w:rPr>
              <w:t>Вес метрики, Р</w:t>
            </w:r>
            <w:r>
              <w:rPr>
                <w:b w:val="1"/>
                <w:color w:val="000000"/>
                <w:sz w:val="22"/>
              </w:rPr>
              <w:t>i</w:t>
            </w:r>
          </w:p>
        </w:tc>
        <w:tc>
          <w:tcPr>
            <w:tcW w:type="dxa" w:w="1290"/>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6F040000">
            <w:pPr>
              <w:pStyle w:val="Style_3"/>
              <w:widowControl w:val="0"/>
              <w:ind w:firstLine="0"/>
              <w:jc w:val="center"/>
              <w:rPr>
                <w:b w:val="1"/>
                <w:color w:val="000000"/>
                <w:sz w:val="22"/>
              </w:rPr>
            </w:pPr>
            <w:r>
              <w:rPr>
                <w:b w:val="1"/>
                <w:color w:val="000000"/>
                <w:sz w:val="22"/>
              </w:rPr>
              <w:t>Значение метрики, Qi</w:t>
            </w:r>
          </w:p>
        </w:tc>
        <w:tc>
          <w:tcPr>
            <w:tcW w:type="dxa" w:w="1955"/>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70040000">
            <w:pPr>
              <w:pStyle w:val="Style_3"/>
              <w:widowControl w:val="0"/>
              <w:ind w:firstLine="0"/>
              <w:jc w:val="center"/>
              <w:rPr>
                <w:b w:val="1"/>
                <w:color w:val="000000"/>
                <w:sz w:val="22"/>
              </w:rPr>
            </w:pPr>
            <w:r>
              <w:rPr>
                <w:b w:val="1"/>
                <w:color w:val="000000"/>
                <w:sz w:val="22"/>
              </w:rPr>
              <w:t>Показатель качества сервиса, QoS</w:t>
            </w:r>
          </w:p>
        </w:tc>
      </w:tr>
      <w:tr>
        <w:tc>
          <w:tcPr>
            <w:tcW w:type="dxa" w:w="578"/>
            <w:tcBorders>
              <w:top w:color="000000" w:sz="4" w:val="double"/>
              <w:left w:color="000000" w:sz="4" w:val="single"/>
              <w:bottom w:color="000000" w:sz="4" w:val="single"/>
              <w:right w:color="000000" w:sz="4" w:val="single"/>
            </w:tcBorders>
            <w:tcMar>
              <w:top w:type="dxa" w:w="0"/>
              <w:left w:type="dxa" w:w="108"/>
              <w:bottom w:type="dxa" w:w="0"/>
              <w:right w:type="dxa" w:w="108"/>
            </w:tcMar>
          </w:tcPr>
          <w:p w14:paraId="71040000">
            <w:pPr>
              <w:pStyle w:val="Style_3"/>
              <w:widowControl w:val="0"/>
              <w:ind w:firstLine="0"/>
              <w:jc w:val="left"/>
              <w:rPr>
                <w:color w:val="000000"/>
                <w:sz w:val="22"/>
              </w:rPr>
            </w:pPr>
            <w:r>
              <w:rPr>
                <w:color w:val="000000"/>
                <w:sz w:val="22"/>
              </w:rPr>
              <w:t>1</w:t>
            </w:r>
          </w:p>
        </w:tc>
        <w:tc>
          <w:tcPr>
            <w:tcW w:type="dxa" w:w="3749"/>
            <w:tcBorders>
              <w:top w:color="000000" w:sz="4" w:val="double"/>
              <w:left w:color="000000" w:sz="4" w:val="single"/>
              <w:bottom w:color="000000" w:sz="4" w:val="single"/>
              <w:right w:color="000000" w:sz="4" w:val="single"/>
            </w:tcBorders>
            <w:tcMar>
              <w:top w:type="dxa" w:w="0"/>
              <w:left w:type="dxa" w:w="108"/>
              <w:bottom w:type="dxa" w:w="0"/>
              <w:right w:type="dxa" w:w="108"/>
            </w:tcMar>
          </w:tcPr>
          <w:p w14:paraId="72040000">
            <w:pPr>
              <w:pStyle w:val="Style_3"/>
              <w:widowControl w:val="0"/>
              <w:ind w:firstLine="0"/>
              <w:jc w:val="left"/>
              <w:rPr>
                <w:color w:val="000000"/>
                <w:sz w:val="22"/>
              </w:rPr>
            </w:pPr>
            <w:r>
              <w:rPr>
                <w:sz w:val="22"/>
              </w:rPr>
              <w:t>Количество нарушений сроков по решению обращений Пользователей</w:t>
            </w:r>
          </w:p>
        </w:tc>
        <w:tc>
          <w:tcPr>
            <w:tcW w:type="dxa" w:w="1502"/>
            <w:tcBorders>
              <w:top w:color="000000" w:sz="4" w:val="double"/>
              <w:left w:color="000000" w:sz="4" w:val="single"/>
              <w:bottom w:color="000000" w:sz="4" w:val="single"/>
              <w:right w:color="000000" w:sz="4" w:val="single"/>
            </w:tcBorders>
            <w:tcMar>
              <w:top w:type="dxa" w:w="0"/>
              <w:left w:type="dxa" w:w="108"/>
              <w:bottom w:type="dxa" w:w="0"/>
              <w:right w:type="dxa" w:w="108"/>
            </w:tcMar>
          </w:tcPr>
          <w:p w14:paraId="73040000">
            <w:pPr>
              <w:pStyle w:val="Style_3"/>
              <w:widowControl w:val="0"/>
              <w:ind w:firstLine="0"/>
              <w:jc w:val="center"/>
              <w:rPr>
                <w:color w:val="000000"/>
                <w:sz w:val="22"/>
              </w:rPr>
            </w:pPr>
            <w:r>
              <w:rPr>
                <w:sz w:val="22"/>
              </w:rPr>
              <w:t>0,2</w:t>
            </w:r>
          </w:p>
        </w:tc>
        <w:tc>
          <w:tcPr>
            <w:tcW w:type="dxa" w:w="1290"/>
            <w:tcBorders>
              <w:top w:color="000000" w:sz="4" w:val="double"/>
              <w:left w:color="000000" w:sz="4" w:val="single"/>
              <w:bottom w:color="000000" w:sz="4" w:val="single"/>
              <w:right w:color="000000" w:sz="4" w:val="single"/>
            </w:tcBorders>
            <w:tcMar>
              <w:top w:type="dxa" w:w="0"/>
              <w:left w:type="dxa" w:w="108"/>
              <w:bottom w:type="dxa" w:w="0"/>
              <w:right w:type="dxa" w:w="108"/>
            </w:tcMar>
          </w:tcPr>
          <w:p w14:paraId="74040000">
            <w:pPr>
              <w:pStyle w:val="Style_3"/>
              <w:widowControl w:val="0"/>
              <w:ind w:firstLine="0"/>
              <w:jc w:val="center"/>
              <w:rPr>
                <w:color w:val="000000"/>
                <w:sz w:val="22"/>
              </w:rPr>
            </w:pPr>
          </w:p>
        </w:tc>
        <w:tc>
          <w:tcPr>
            <w:tcW w:type="dxa" w:w="1955"/>
            <w:tcBorders>
              <w:top w:color="000000" w:sz="4" w:val="double"/>
              <w:left w:color="000000" w:sz="4" w:val="single"/>
              <w:bottom w:color="000000" w:sz="4" w:val="single"/>
              <w:right w:color="000000" w:sz="4" w:val="single"/>
            </w:tcBorders>
            <w:tcMar>
              <w:top w:type="dxa" w:w="0"/>
              <w:left w:type="dxa" w:w="108"/>
              <w:bottom w:type="dxa" w:w="0"/>
              <w:right w:type="dxa" w:w="108"/>
            </w:tcMar>
          </w:tcPr>
          <w:p w14:paraId="75040000">
            <w:pPr>
              <w:pStyle w:val="Style_3"/>
              <w:widowControl w:val="0"/>
              <w:ind w:firstLine="0"/>
              <w:jc w:val="center"/>
              <w:rPr>
                <w:color w:val="000000"/>
                <w:sz w:val="22"/>
              </w:rPr>
            </w:pPr>
          </w:p>
        </w:tc>
      </w:tr>
      <w:tr>
        <w:tc>
          <w:tcPr>
            <w:tcW w:type="dxa" w:w="5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6040000">
            <w:pPr>
              <w:pStyle w:val="Style_3"/>
              <w:widowControl w:val="0"/>
              <w:ind w:firstLine="0"/>
              <w:jc w:val="left"/>
              <w:rPr>
                <w:color w:val="000000"/>
                <w:sz w:val="22"/>
              </w:rPr>
            </w:pPr>
            <w:r>
              <w:rPr>
                <w:color w:val="000000"/>
                <w:sz w:val="22"/>
              </w:rPr>
              <w:t>2</w:t>
            </w:r>
          </w:p>
        </w:tc>
        <w:tc>
          <w:tcPr>
            <w:tcW w:type="dxa" w:w="374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7040000">
            <w:pPr>
              <w:pStyle w:val="Style_3"/>
              <w:widowControl w:val="0"/>
              <w:ind w:firstLine="0"/>
              <w:jc w:val="left"/>
              <w:rPr>
                <w:color w:val="000000"/>
                <w:sz w:val="22"/>
              </w:rPr>
            </w:pPr>
            <w:r>
              <w:rPr>
                <w:sz w:val="22"/>
              </w:rPr>
              <w:t>Нарушение сроков решения обращений Пользователей</w:t>
            </w:r>
          </w:p>
        </w:tc>
        <w:tc>
          <w:tcPr>
            <w:tcW w:type="dxa" w:w="15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8040000">
            <w:pPr>
              <w:pStyle w:val="Style_3"/>
              <w:widowControl w:val="0"/>
              <w:ind w:firstLine="0"/>
              <w:jc w:val="center"/>
              <w:rPr>
                <w:color w:val="000000"/>
                <w:sz w:val="22"/>
              </w:rPr>
            </w:pPr>
            <w:r>
              <w:rPr>
                <w:sz w:val="22"/>
              </w:rPr>
              <w:t>0,1</w:t>
            </w:r>
          </w:p>
        </w:tc>
        <w:tc>
          <w:tcPr>
            <w:tcW w:type="dxa" w:w="129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9040000">
            <w:pPr>
              <w:pStyle w:val="Style_3"/>
              <w:widowControl w:val="0"/>
              <w:ind w:firstLine="0"/>
              <w:jc w:val="center"/>
              <w:rPr>
                <w:color w:val="000000"/>
                <w:sz w:val="22"/>
              </w:rPr>
            </w:pPr>
          </w:p>
        </w:tc>
        <w:tc>
          <w:tcPr>
            <w:tcW w:type="dxa" w:w="19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A040000">
            <w:pPr>
              <w:pStyle w:val="Style_3"/>
              <w:widowControl w:val="0"/>
              <w:ind w:firstLine="0"/>
              <w:jc w:val="center"/>
              <w:rPr>
                <w:color w:val="000000"/>
                <w:sz w:val="22"/>
              </w:rPr>
            </w:pPr>
          </w:p>
        </w:tc>
      </w:tr>
      <w:tr>
        <w:tc>
          <w:tcPr>
            <w:tcW w:type="dxa" w:w="5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B040000">
            <w:pPr>
              <w:pStyle w:val="Style_3"/>
              <w:widowControl w:val="0"/>
              <w:ind w:firstLine="0"/>
              <w:jc w:val="left"/>
              <w:rPr>
                <w:color w:val="000000"/>
                <w:sz w:val="22"/>
              </w:rPr>
            </w:pPr>
            <w:r>
              <w:rPr>
                <w:color w:val="000000"/>
                <w:sz w:val="22"/>
              </w:rPr>
              <w:t>3</w:t>
            </w:r>
          </w:p>
        </w:tc>
        <w:tc>
          <w:tcPr>
            <w:tcW w:type="dxa" w:w="374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C040000">
            <w:pPr>
              <w:pStyle w:val="Style_3"/>
              <w:widowControl w:val="0"/>
              <w:ind w:firstLine="0"/>
              <w:jc w:val="left"/>
              <w:rPr>
                <w:color w:val="000000"/>
                <w:sz w:val="22"/>
              </w:rPr>
            </w:pPr>
            <w:r>
              <w:rPr>
                <w:sz w:val="22"/>
              </w:rPr>
              <w:t>Количество нарушений сроков решения инцидентов</w:t>
            </w:r>
          </w:p>
        </w:tc>
        <w:tc>
          <w:tcPr>
            <w:tcW w:type="dxa" w:w="15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D040000">
            <w:pPr>
              <w:pStyle w:val="Style_3"/>
              <w:widowControl w:val="0"/>
              <w:ind w:firstLine="0"/>
              <w:jc w:val="center"/>
              <w:rPr>
                <w:color w:val="000000"/>
                <w:sz w:val="22"/>
              </w:rPr>
            </w:pPr>
            <w:r>
              <w:rPr>
                <w:sz w:val="22"/>
              </w:rPr>
              <w:t>0,2</w:t>
            </w:r>
          </w:p>
        </w:tc>
        <w:tc>
          <w:tcPr>
            <w:tcW w:type="dxa" w:w="129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E040000">
            <w:pPr>
              <w:pStyle w:val="Style_3"/>
              <w:widowControl w:val="0"/>
              <w:ind w:firstLine="0"/>
              <w:jc w:val="center"/>
              <w:rPr>
                <w:color w:val="000000"/>
                <w:sz w:val="22"/>
              </w:rPr>
            </w:pPr>
          </w:p>
        </w:tc>
        <w:tc>
          <w:tcPr>
            <w:tcW w:type="dxa" w:w="19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F040000">
            <w:pPr>
              <w:pStyle w:val="Style_3"/>
              <w:widowControl w:val="0"/>
              <w:ind w:firstLine="0"/>
              <w:jc w:val="center"/>
              <w:rPr>
                <w:color w:val="000000"/>
                <w:sz w:val="22"/>
              </w:rPr>
            </w:pPr>
          </w:p>
        </w:tc>
      </w:tr>
      <w:tr>
        <w:tc>
          <w:tcPr>
            <w:tcW w:type="dxa" w:w="5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0040000">
            <w:pPr>
              <w:pStyle w:val="Style_3"/>
              <w:widowControl w:val="0"/>
              <w:ind w:firstLine="0"/>
              <w:jc w:val="left"/>
              <w:rPr>
                <w:color w:val="000000"/>
                <w:sz w:val="22"/>
              </w:rPr>
            </w:pPr>
            <w:r>
              <w:rPr>
                <w:color w:val="000000"/>
                <w:sz w:val="22"/>
              </w:rPr>
              <w:t>4</w:t>
            </w:r>
          </w:p>
        </w:tc>
        <w:tc>
          <w:tcPr>
            <w:tcW w:type="dxa" w:w="374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1040000">
            <w:pPr>
              <w:pStyle w:val="Style_3"/>
              <w:widowControl w:val="0"/>
              <w:ind w:firstLine="0"/>
              <w:jc w:val="left"/>
              <w:rPr>
                <w:color w:val="000000"/>
                <w:sz w:val="22"/>
              </w:rPr>
            </w:pPr>
            <w:r>
              <w:rPr>
                <w:sz w:val="22"/>
              </w:rPr>
              <w:t>Нарушение сроков решения инцидентов, для приоритета «Критический»</w:t>
            </w:r>
          </w:p>
        </w:tc>
        <w:tc>
          <w:tcPr>
            <w:tcW w:type="dxa" w:w="15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2040000">
            <w:pPr>
              <w:pStyle w:val="Style_3"/>
              <w:widowControl w:val="0"/>
              <w:ind w:firstLine="0"/>
              <w:jc w:val="center"/>
              <w:rPr>
                <w:color w:val="000000"/>
                <w:sz w:val="22"/>
              </w:rPr>
            </w:pPr>
            <w:r>
              <w:rPr>
                <w:sz w:val="22"/>
              </w:rPr>
              <w:t>0,2</w:t>
            </w:r>
          </w:p>
        </w:tc>
        <w:tc>
          <w:tcPr>
            <w:tcW w:type="dxa" w:w="129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3040000">
            <w:pPr>
              <w:pStyle w:val="Style_3"/>
              <w:widowControl w:val="0"/>
              <w:ind w:firstLine="0"/>
              <w:jc w:val="center"/>
              <w:rPr>
                <w:color w:val="000000"/>
                <w:sz w:val="22"/>
              </w:rPr>
            </w:pPr>
          </w:p>
        </w:tc>
        <w:tc>
          <w:tcPr>
            <w:tcW w:type="dxa" w:w="19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4040000">
            <w:pPr>
              <w:pStyle w:val="Style_3"/>
              <w:widowControl w:val="0"/>
              <w:ind w:firstLine="0"/>
              <w:jc w:val="center"/>
              <w:rPr>
                <w:color w:val="000000"/>
                <w:sz w:val="22"/>
              </w:rPr>
            </w:pPr>
          </w:p>
        </w:tc>
      </w:tr>
      <w:tr>
        <w:tc>
          <w:tcPr>
            <w:tcW w:type="dxa" w:w="5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5040000">
            <w:pPr>
              <w:pStyle w:val="Style_3"/>
              <w:widowControl w:val="0"/>
              <w:ind w:firstLine="0"/>
              <w:jc w:val="left"/>
              <w:rPr>
                <w:color w:val="000000"/>
                <w:sz w:val="22"/>
              </w:rPr>
            </w:pPr>
            <w:r>
              <w:rPr>
                <w:color w:val="000000"/>
                <w:sz w:val="22"/>
              </w:rPr>
              <w:t>5</w:t>
            </w:r>
          </w:p>
        </w:tc>
        <w:tc>
          <w:tcPr>
            <w:tcW w:type="dxa" w:w="374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6040000">
            <w:pPr>
              <w:pStyle w:val="Style_3"/>
              <w:widowControl w:val="0"/>
              <w:ind w:firstLine="0"/>
              <w:jc w:val="left"/>
              <w:rPr>
                <w:sz w:val="22"/>
              </w:rPr>
            </w:pPr>
            <w:r>
              <w:rPr>
                <w:sz w:val="22"/>
              </w:rPr>
              <w:t>Нарушение сроков решения инцидентов, для приоритета «Высокий»</w:t>
            </w:r>
          </w:p>
        </w:tc>
        <w:tc>
          <w:tcPr>
            <w:tcW w:type="dxa" w:w="15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7040000">
            <w:pPr>
              <w:pStyle w:val="Style_3"/>
              <w:widowControl w:val="0"/>
              <w:ind w:firstLine="0"/>
              <w:jc w:val="center"/>
              <w:rPr>
                <w:color w:val="000000"/>
                <w:sz w:val="22"/>
              </w:rPr>
            </w:pPr>
            <w:r>
              <w:rPr>
                <w:sz w:val="22"/>
              </w:rPr>
              <w:t>0,1</w:t>
            </w:r>
          </w:p>
        </w:tc>
        <w:tc>
          <w:tcPr>
            <w:tcW w:type="dxa" w:w="129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8040000">
            <w:pPr>
              <w:pStyle w:val="Style_3"/>
              <w:widowControl w:val="0"/>
              <w:ind w:firstLine="0"/>
              <w:jc w:val="center"/>
              <w:rPr>
                <w:color w:val="000000"/>
                <w:sz w:val="22"/>
              </w:rPr>
            </w:pPr>
          </w:p>
        </w:tc>
        <w:tc>
          <w:tcPr>
            <w:tcW w:type="dxa" w:w="19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9040000">
            <w:pPr>
              <w:pStyle w:val="Style_3"/>
              <w:widowControl w:val="0"/>
              <w:ind w:firstLine="0"/>
              <w:jc w:val="center"/>
              <w:rPr>
                <w:color w:val="000000"/>
                <w:sz w:val="22"/>
              </w:rPr>
            </w:pPr>
          </w:p>
        </w:tc>
      </w:tr>
      <w:tr>
        <w:tc>
          <w:tcPr>
            <w:tcW w:type="dxa" w:w="5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A040000">
            <w:pPr>
              <w:pStyle w:val="Style_3"/>
              <w:widowControl w:val="0"/>
              <w:ind w:firstLine="0"/>
              <w:jc w:val="left"/>
              <w:rPr>
                <w:color w:val="000000"/>
                <w:sz w:val="22"/>
              </w:rPr>
            </w:pPr>
            <w:r>
              <w:rPr>
                <w:color w:val="000000"/>
                <w:sz w:val="22"/>
              </w:rPr>
              <w:t>6</w:t>
            </w:r>
          </w:p>
        </w:tc>
        <w:tc>
          <w:tcPr>
            <w:tcW w:type="dxa" w:w="374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B040000">
            <w:pPr>
              <w:pStyle w:val="Style_3"/>
              <w:widowControl w:val="0"/>
              <w:ind w:firstLine="0"/>
              <w:jc w:val="left"/>
              <w:rPr>
                <w:sz w:val="22"/>
              </w:rPr>
            </w:pPr>
            <w:r>
              <w:rPr>
                <w:sz w:val="22"/>
              </w:rPr>
              <w:t>Нарушение сроков решения инцидентов, для приоритета «Низкий»</w:t>
            </w:r>
          </w:p>
        </w:tc>
        <w:tc>
          <w:tcPr>
            <w:tcW w:type="dxa" w:w="15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C040000">
            <w:pPr>
              <w:pStyle w:val="Style_3"/>
              <w:widowControl w:val="0"/>
              <w:ind w:firstLine="0"/>
              <w:jc w:val="center"/>
              <w:rPr>
                <w:color w:val="000000"/>
                <w:sz w:val="22"/>
              </w:rPr>
            </w:pPr>
            <w:r>
              <w:rPr>
                <w:sz w:val="22"/>
              </w:rPr>
              <w:t>0,1</w:t>
            </w:r>
          </w:p>
        </w:tc>
        <w:tc>
          <w:tcPr>
            <w:tcW w:type="dxa" w:w="129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D040000">
            <w:pPr>
              <w:pStyle w:val="Style_3"/>
              <w:widowControl w:val="0"/>
              <w:ind w:firstLine="0"/>
              <w:jc w:val="center"/>
              <w:rPr>
                <w:color w:val="000000"/>
                <w:sz w:val="22"/>
              </w:rPr>
            </w:pPr>
          </w:p>
        </w:tc>
        <w:tc>
          <w:tcPr>
            <w:tcW w:type="dxa" w:w="19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E040000">
            <w:pPr>
              <w:pStyle w:val="Style_3"/>
              <w:widowControl w:val="0"/>
              <w:ind w:firstLine="0"/>
              <w:jc w:val="center"/>
              <w:rPr>
                <w:color w:val="000000"/>
                <w:sz w:val="22"/>
              </w:rPr>
            </w:pPr>
          </w:p>
        </w:tc>
      </w:tr>
      <w:tr>
        <w:tc>
          <w:tcPr>
            <w:tcW w:type="dxa" w:w="5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F040000">
            <w:pPr>
              <w:pStyle w:val="Style_3"/>
              <w:widowControl w:val="0"/>
              <w:ind w:firstLine="0"/>
              <w:jc w:val="left"/>
              <w:rPr>
                <w:color w:val="000000"/>
                <w:sz w:val="22"/>
              </w:rPr>
            </w:pPr>
            <w:r>
              <w:rPr>
                <w:color w:val="000000"/>
                <w:sz w:val="22"/>
              </w:rPr>
              <w:t>7</w:t>
            </w:r>
          </w:p>
        </w:tc>
        <w:tc>
          <w:tcPr>
            <w:tcW w:type="dxa" w:w="374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0040000">
            <w:pPr>
              <w:pStyle w:val="Style_3"/>
              <w:widowControl w:val="0"/>
              <w:ind w:firstLine="0"/>
              <w:jc w:val="left"/>
              <w:rPr>
                <w:sz w:val="22"/>
              </w:rPr>
            </w:pPr>
            <w:r>
              <w:rPr>
                <w:sz w:val="22"/>
              </w:rPr>
              <w:t>Нарушение требований Единого регламента оказания услуг в части нарушения Порядка обработки обращений и инцидентов в СУИ ПК</w:t>
            </w:r>
          </w:p>
        </w:tc>
        <w:tc>
          <w:tcPr>
            <w:tcW w:type="dxa" w:w="15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1040000">
            <w:pPr>
              <w:pStyle w:val="Style_3"/>
              <w:widowControl w:val="0"/>
              <w:ind w:firstLine="0"/>
              <w:jc w:val="center"/>
              <w:rPr>
                <w:sz w:val="22"/>
              </w:rPr>
            </w:pPr>
            <w:r>
              <w:rPr>
                <w:sz w:val="22"/>
              </w:rPr>
              <w:t>0,1</w:t>
            </w:r>
          </w:p>
        </w:tc>
        <w:tc>
          <w:tcPr>
            <w:tcW w:type="dxa" w:w="129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2040000">
            <w:pPr>
              <w:pStyle w:val="Style_3"/>
              <w:widowControl w:val="0"/>
              <w:ind w:firstLine="0"/>
              <w:jc w:val="center"/>
              <w:rPr>
                <w:color w:val="000000"/>
                <w:sz w:val="22"/>
              </w:rPr>
            </w:pPr>
          </w:p>
        </w:tc>
        <w:tc>
          <w:tcPr>
            <w:tcW w:type="dxa" w:w="19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3040000">
            <w:pPr>
              <w:pStyle w:val="Style_3"/>
              <w:widowControl w:val="0"/>
              <w:ind w:firstLine="0"/>
              <w:jc w:val="center"/>
              <w:rPr>
                <w:color w:val="000000"/>
                <w:sz w:val="22"/>
              </w:rPr>
            </w:pPr>
          </w:p>
        </w:tc>
      </w:tr>
      <w:tr>
        <w:tc>
          <w:tcPr>
            <w:tcW w:type="dxa" w:w="7119"/>
            <w:gridSpan w:val="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4040000">
            <w:pPr>
              <w:pStyle w:val="Style_3"/>
              <w:widowControl w:val="0"/>
              <w:ind w:firstLine="0"/>
              <w:jc w:val="left"/>
              <w:rPr>
                <w:color w:val="000000"/>
                <w:sz w:val="22"/>
              </w:rPr>
            </w:pPr>
            <w:r>
              <w:rPr>
                <w:b w:val="1"/>
                <w:color w:val="000000"/>
                <w:sz w:val="22"/>
              </w:rPr>
              <w:t xml:space="preserve">Итоговый показатель качества, </w:t>
            </w:r>
            <w:r>
              <w:rPr>
                <w:b w:val="1"/>
                <w:color w:val="000000"/>
                <w:sz w:val="22"/>
              </w:rPr>
              <w:t>QoS</w:t>
            </w:r>
          </w:p>
        </w:tc>
        <w:tc>
          <w:tcPr>
            <w:tcW w:type="dxa" w:w="195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5040000">
            <w:pPr>
              <w:pStyle w:val="Style_3"/>
              <w:widowControl w:val="0"/>
              <w:ind w:firstLine="0"/>
              <w:jc w:val="center"/>
              <w:rPr>
                <w:color w:val="000000"/>
                <w:sz w:val="22"/>
              </w:rPr>
            </w:pPr>
          </w:p>
        </w:tc>
      </w:tr>
    </w:tbl>
    <w:p w14:paraId="96040000">
      <w:pPr>
        <w:pStyle w:val="Style_13"/>
      </w:pPr>
      <w:bookmarkStart w:id="154" w:name="Таблица_Б_2"/>
      <w:bookmarkStart w:id="155" w:name="_Ref34121009"/>
      <w:r>
        <w:t xml:space="preserve">Таблица Б. </w:t>
      </w:r>
      <w:r>
        <w:t>1</w:t>
      </w:r>
      <w:bookmarkEnd w:id="154"/>
      <w:bookmarkEnd w:id="155"/>
      <w:r>
        <w:t xml:space="preserve"> – Оценка качества оказания услуг</w:t>
      </w:r>
    </w:p>
    <w:tbl>
      <w:tblPr>
        <w:tblStyle w:val="Style_14"/>
        <w:tblW w:type="auto" w:w="0"/>
        <w:jc w:val="left"/>
        <w:tblInd w:type="dxa" w:w="0"/>
        <w:tblLayout w:type="fixed"/>
        <w:tblCellMar>
          <w:top w:type="dxa" w:w="0"/>
          <w:left w:type="dxa" w:w="108"/>
          <w:bottom w:type="dxa" w:w="0"/>
          <w:right w:type="dxa" w:w="108"/>
        </w:tblCellMar>
      </w:tblPr>
      <w:tblGrid>
        <w:gridCol w:w="531"/>
        <w:gridCol w:w="5282"/>
        <w:gridCol w:w="3542"/>
      </w:tblGrid>
      <w:tr>
        <w:trPr>
          <w:trHeight w:hRule="atLeast" w:val="454"/>
          <w:tblHeader/>
        </w:trPr>
        <w:tc>
          <w:tcPr>
            <w:tcW w:type="dxa" w:w="531"/>
            <w:tcBorders>
              <w:top w:color="000000" w:sz="4" w:val="single"/>
              <w:left w:color="000000" w:sz="4" w:val="single"/>
              <w:bottom w:color="000000" w:sz="4" w:val="double"/>
              <w:right w:color="000000" w:sz="4" w:val="single"/>
            </w:tcBorders>
            <w:shd w:fill="FFFFFF" w:val="clear"/>
            <w:tcMar>
              <w:top w:type="dxa" w:w="0"/>
              <w:left w:type="dxa" w:w="108"/>
              <w:bottom w:type="dxa" w:w="0"/>
              <w:right w:type="dxa" w:w="108"/>
            </w:tcMar>
            <w:vAlign w:val="center"/>
          </w:tcPr>
          <w:p w14:paraId="97040000">
            <w:pPr>
              <w:pStyle w:val="Style_3"/>
              <w:widowControl w:val="0"/>
              <w:ind w:firstLine="0"/>
              <w:jc w:val="center"/>
              <w:rPr>
                <w:b w:val="1"/>
                <w:sz w:val="22"/>
              </w:rPr>
            </w:pPr>
            <w:r>
              <w:rPr>
                <w:b w:val="1"/>
                <w:sz w:val="22"/>
              </w:rPr>
              <w:t xml:space="preserve">№ </w:t>
            </w:r>
            <w:r>
              <w:rPr>
                <w:b w:val="1"/>
                <w:sz w:val="22"/>
              </w:rPr>
              <w:t>п/п</w:t>
            </w:r>
          </w:p>
        </w:tc>
        <w:tc>
          <w:tcPr>
            <w:tcW w:type="dxa" w:w="5282"/>
            <w:tcBorders>
              <w:top w:color="000000" w:sz="4" w:val="single"/>
              <w:left w:color="000000" w:sz="4" w:val="single"/>
              <w:bottom w:color="000000" w:sz="4" w:val="double"/>
              <w:right w:color="000000" w:sz="4" w:val="single"/>
            </w:tcBorders>
            <w:shd w:fill="FFFFFF" w:val="clear"/>
            <w:tcMar>
              <w:top w:type="dxa" w:w="0"/>
              <w:left w:type="dxa" w:w="108"/>
              <w:bottom w:type="dxa" w:w="0"/>
              <w:right w:type="dxa" w:w="108"/>
            </w:tcMar>
            <w:vAlign w:val="center"/>
          </w:tcPr>
          <w:p w14:paraId="98040000">
            <w:pPr>
              <w:pStyle w:val="Style_3"/>
              <w:widowControl w:val="0"/>
              <w:ind w:firstLine="0"/>
              <w:jc w:val="center"/>
              <w:rPr>
                <w:b w:val="1"/>
                <w:sz w:val="22"/>
              </w:rPr>
            </w:pPr>
            <w:r>
              <w:rPr>
                <w:b w:val="1"/>
                <w:sz w:val="22"/>
              </w:rPr>
              <w:t>Параметр</w:t>
            </w:r>
          </w:p>
        </w:tc>
        <w:tc>
          <w:tcPr>
            <w:tcW w:type="dxa" w:w="3542"/>
            <w:tcBorders>
              <w:top w:color="000000" w:sz="4" w:val="single"/>
              <w:left w:color="000000" w:sz="4" w:val="single"/>
              <w:bottom w:color="000000" w:sz="4" w:val="double"/>
              <w:right w:color="000000" w:sz="4" w:val="single"/>
            </w:tcBorders>
            <w:shd w:fill="FFFFFF" w:val="clear"/>
            <w:tcMar>
              <w:top w:type="dxa" w:w="0"/>
              <w:left w:type="dxa" w:w="108"/>
              <w:bottom w:type="dxa" w:w="0"/>
              <w:right w:type="dxa" w:w="108"/>
            </w:tcMar>
            <w:vAlign w:val="center"/>
          </w:tcPr>
          <w:p w14:paraId="99040000">
            <w:pPr>
              <w:pStyle w:val="Style_3"/>
              <w:widowControl w:val="0"/>
              <w:ind w:firstLine="0"/>
              <w:jc w:val="center"/>
              <w:rPr>
                <w:b w:val="1"/>
                <w:sz w:val="22"/>
              </w:rPr>
            </w:pPr>
            <w:r>
              <w:rPr>
                <w:b w:val="1"/>
                <w:sz w:val="22"/>
              </w:rPr>
              <w:t>Значение</w:t>
            </w:r>
          </w:p>
        </w:tc>
      </w:tr>
      <w:tr>
        <w:trPr>
          <w:trHeight w:hRule="atLeast" w:val="454"/>
        </w:trPr>
        <w:tc>
          <w:tcPr>
            <w:tcW w:type="dxa" w:w="53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A040000">
            <w:pPr>
              <w:pStyle w:val="Style_15"/>
              <w:widowControl w:val="0"/>
              <w:numPr>
                <w:ilvl w:val="0"/>
                <w:numId w:val="29"/>
              </w:numPr>
              <w:ind w:firstLine="0" w:left="0"/>
              <w:jc w:val="left"/>
              <w:rPr>
                <w:sz w:val="22"/>
              </w:rPr>
            </w:pPr>
          </w:p>
        </w:tc>
        <w:tc>
          <w:tcPr>
            <w:tcW w:type="dxa" w:w="528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B040000">
            <w:pPr>
              <w:pStyle w:val="Style_3"/>
              <w:widowControl w:val="0"/>
              <w:ind w:firstLine="0"/>
              <w:jc w:val="left"/>
              <w:rPr>
                <w:sz w:val="22"/>
              </w:rPr>
            </w:pPr>
            <w:r>
              <w:rPr>
                <w:sz w:val="22"/>
              </w:rPr>
              <w:t>Показатель качества технической поддержки, QoS</w:t>
            </w:r>
          </w:p>
        </w:tc>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C040000">
            <w:pPr>
              <w:pStyle w:val="Style_3"/>
              <w:widowControl w:val="0"/>
              <w:ind w:firstLine="0"/>
              <w:jc w:val="center"/>
              <w:rPr>
                <w:sz w:val="22"/>
              </w:rPr>
            </w:pPr>
            <w:r>
              <w:rPr>
                <w:sz w:val="22"/>
              </w:rPr>
              <w:t>[__]</w:t>
            </w:r>
          </w:p>
        </w:tc>
      </w:tr>
      <w:tr>
        <w:trPr>
          <w:trHeight w:hRule="atLeast" w:val="454"/>
        </w:trPr>
        <w:tc>
          <w:tcPr>
            <w:tcW w:type="dxa" w:w="53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D040000">
            <w:pPr>
              <w:pStyle w:val="Style_15"/>
              <w:widowControl w:val="0"/>
              <w:numPr>
                <w:ilvl w:val="0"/>
                <w:numId w:val="29"/>
              </w:numPr>
              <w:ind w:firstLine="0" w:left="0"/>
              <w:jc w:val="left"/>
              <w:rPr>
                <w:sz w:val="22"/>
              </w:rPr>
            </w:pPr>
          </w:p>
        </w:tc>
        <w:tc>
          <w:tcPr>
            <w:tcW w:type="dxa" w:w="528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E040000">
            <w:pPr>
              <w:pStyle w:val="Style_3"/>
              <w:widowControl w:val="0"/>
              <w:ind w:firstLine="0"/>
              <w:jc w:val="left"/>
              <w:rPr>
                <w:sz w:val="22"/>
              </w:rPr>
            </w:pPr>
            <w:r>
              <w:rPr>
                <w:sz w:val="22"/>
              </w:rPr>
              <w:t>Общее (суммарное) время внеплановой недоступности Системы</w:t>
            </w:r>
            <w:r>
              <w:rPr>
                <w:sz w:val="22"/>
              </w:rPr>
              <w:t xml:space="preserve"> </w:t>
            </w:r>
            <w:r>
              <w:rPr>
                <w:sz w:val="22"/>
              </w:rPr>
              <w:t xml:space="preserve">за </w:t>
            </w:r>
            <w:r>
              <w:rPr>
                <w:sz w:val="22"/>
              </w:rPr>
              <w:t>этап</w:t>
            </w:r>
          </w:p>
        </w:tc>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F040000">
            <w:pPr>
              <w:pStyle w:val="Style_3"/>
              <w:widowControl w:val="1"/>
              <w:ind w:firstLine="0"/>
              <w:jc w:val="center"/>
              <w:rPr>
                <w:sz w:val="22"/>
              </w:rPr>
            </w:pPr>
            <w:r>
              <w:rPr>
                <w:sz w:val="22"/>
              </w:rPr>
              <w:t>[ ______ ]</w:t>
            </w:r>
          </w:p>
        </w:tc>
      </w:tr>
      <w:tr>
        <w:trPr>
          <w:trHeight w:hRule="atLeast" w:val="454"/>
        </w:trPr>
        <w:tc>
          <w:tcPr>
            <w:tcW w:type="dxa" w:w="53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0040000">
            <w:pPr>
              <w:pStyle w:val="Style_15"/>
              <w:widowControl w:val="0"/>
              <w:numPr>
                <w:ilvl w:val="0"/>
                <w:numId w:val="29"/>
              </w:numPr>
              <w:ind w:firstLine="0" w:left="0"/>
              <w:jc w:val="left"/>
              <w:rPr>
                <w:sz w:val="22"/>
              </w:rPr>
            </w:pPr>
          </w:p>
        </w:tc>
        <w:tc>
          <w:tcPr>
            <w:tcW w:type="dxa" w:w="528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1040000">
            <w:pPr>
              <w:pStyle w:val="Style_3"/>
              <w:widowControl w:val="0"/>
              <w:ind w:firstLine="0"/>
              <w:jc w:val="left"/>
              <w:rPr>
                <w:sz w:val="22"/>
              </w:rPr>
            </w:pPr>
            <w:r>
              <w:rPr>
                <w:sz w:val="22"/>
              </w:rPr>
              <w:t xml:space="preserve">Максимальное время единовременной внеплановой недоступности Системы за </w:t>
            </w:r>
            <w:r>
              <w:rPr>
                <w:sz w:val="22"/>
              </w:rPr>
              <w:t>этап</w:t>
            </w:r>
          </w:p>
        </w:tc>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2040000">
            <w:pPr>
              <w:pStyle w:val="Style_3"/>
              <w:widowControl w:val="0"/>
              <w:ind w:firstLine="0"/>
              <w:jc w:val="center"/>
              <w:rPr>
                <w:sz w:val="22"/>
              </w:rPr>
            </w:pPr>
            <w:r>
              <w:rPr>
                <w:sz w:val="22"/>
              </w:rPr>
              <w:t>[ ______ ]</w:t>
            </w:r>
          </w:p>
        </w:tc>
      </w:tr>
      <w:tr>
        <w:trPr>
          <w:trHeight w:hRule="atLeast" w:val="454"/>
        </w:trPr>
        <w:tc>
          <w:tcPr>
            <w:tcW w:type="dxa" w:w="53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3040000">
            <w:pPr>
              <w:pStyle w:val="Style_15"/>
              <w:widowControl w:val="0"/>
              <w:numPr>
                <w:ilvl w:val="0"/>
                <w:numId w:val="29"/>
              </w:numPr>
              <w:ind w:firstLine="0" w:left="0"/>
              <w:jc w:val="left"/>
              <w:rPr>
                <w:sz w:val="22"/>
              </w:rPr>
            </w:pPr>
          </w:p>
        </w:tc>
        <w:tc>
          <w:tcPr>
            <w:tcW w:type="dxa" w:w="528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4040000">
            <w:pPr>
              <w:pStyle w:val="Style_3"/>
              <w:widowControl w:val="0"/>
              <w:ind w:firstLine="0"/>
              <w:jc w:val="left"/>
              <w:rPr>
                <w:sz w:val="22"/>
              </w:rPr>
            </w:pPr>
            <w:r>
              <w:rPr>
                <w:sz w:val="22"/>
              </w:rPr>
              <w:t>Нарушение требований Единого регламента оказания услуг в части периодичности резервного копирования БД Системы</w:t>
            </w:r>
          </w:p>
        </w:tc>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5040000">
            <w:pPr>
              <w:pStyle w:val="Style_3"/>
              <w:widowControl w:val="1"/>
              <w:ind w:firstLine="0"/>
              <w:jc w:val="center"/>
              <w:rPr>
                <w:sz w:val="22"/>
              </w:rPr>
            </w:pPr>
            <w:r>
              <w:rPr>
                <w:sz w:val="22"/>
              </w:rPr>
              <w:t>[Нет/Да]</w:t>
            </w:r>
          </w:p>
        </w:tc>
      </w:tr>
      <w:tr>
        <w:trPr>
          <w:trHeight w:hRule="atLeast" w:val="454"/>
        </w:trPr>
        <w:tc>
          <w:tcPr>
            <w:tcW w:type="dxa" w:w="53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6040000">
            <w:pPr>
              <w:pStyle w:val="Style_15"/>
              <w:widowControl w:val="0"/>
              <w:numPr>
                <w:ilvl w:val="0"/>
                <w:numId w:val="29"/>
              </w:numPr>
              <w:ind w:firstLine="0" w:left="0"/>
              <w:jc w:val="left"/>
              <w:rPr>
                <w:sz w:val="22"/>
              </w:rPr>
            </w:pPr>
          </w:p>
        </w:tc>
        <w:tc>
          <w:tcPr>
            <w:tcW w:type="dxa" w:w="528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7040000">
            <w:pPr>
              <w:pStyle w:val="Style_3"/>
              <w:widowControl w:val="0"/>
              <w:ind w:firstLine="0"/>
              <w:jc w:val="left"/>
              <w:rPr>
                <w:sz w:val="22"/>
              </w:rPr>
            </w:pPr>
            <w:r>
              <w:rPr>
                <w:sz w:val="22"/>
              </w:rPr>
              <w:t>Нарушение требований Единого регламента оказания услуг в части периодичности проверок резервных копий виртуальных машин Системы</w:t>
            </w:r>
          </w:p>
        </w:tc>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8040000">
            <w:pPr>
              <w:pStyle w:val="Style_3"/>
              <w:widowControl w:val="1"/>
              <w:ind w:firstLine="0"/>
              <w:jc w:val="center"/>
              <w:rPr>
                <w:sz w:val="22"/>
              </w:rPr>
            </w:pPr>
            <w:r>
              <w:rPr>
                <w:sz w:val="22"/>
              </w:rPr>
              <w:t>[ ______ ]</w:t>
            </w:r>
          </w:p>
        </w:tc>
      </w:tr>
      <w:tr>
        <w:trPr>
          <w:trHeight w:hRule="atLeast" w:val="454"/>
        </w:trPr>
        <w:tc>
          <w:tcPr>
            <w:tcW w:type="dxa" w:w="53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9040000">
            <w:pPr>
              <w:pStyle w:val="Style_15"/>
              <w:widowControl w:val="0"/>
              <w:numPr>
                <w:ilvl w:val="0"/>
                <w:numId w:val="29"/>
              </w:numPr>
              <w:ind w:firstLine="0" w:left="0"/>
              <w:jc w:val="left"/>
              <w:rPr>
                <w:sz w:val="22"/>
              </w:rPr>
            </w:pPr>
          </w:p>
        </w:tc>
        <w:tc>
          <w:tcPr>
            <w:tcW w:type="dxa" w:w="528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A040000">
            <w:pPr>
              <w:pStyle w:val="Style_3"/>
              <w:widowControl w:val="0"/>
              <w:ind w:firstLine="0"/>
              <w:jc w:val="left"/>
              <w:rPr>
                <w:sz w:val="22"/>
              </w:rPr>
            </w:pPr>
            <w:r>
              <w:rPr>
                <w:sz w:val="22"/>
              </w:rPr>
              <w:t>Нарушение требований Единого регламента оказания услуг в части периодичности выполнения контрольного восстановления виртуальных Системы из резервной копии</w:t>
            </w:r>
          </w:p>
        </w:tc>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B040000">
            <w:pPr>
              <w:pStyle w:val="Style_3"/>
              <w:widowControl w:val="0"/>
              <w:ind w:firstLine="0"/>
              <w:jc w:val="center"/>
              <w:rPr>
                <w:sz w:val="22"/>
              </w:rPr>
            </w:pPr>
            <w:r>
              <w:rPr>
                <w:sz w:val="22"/>
              </w:rPr>
              <w:t>[Нет/Да]</w:t>
            </w:r>
          </w:p>
        </w:tc>
      </w:tr>
      <w:tr>
        <w:trPr>
          <w:trHeight w:hRule="atLeast" w:val="454"/>
        </w:trPr>
        <w:tc>
          <w:tcPr>
            <w:tcW w:type="dxa" w:w="53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C040000">
            <w:pPr>
              <w:pStyle w:val="Style_15"/>
              <w:widowControl w:val="0"/>
              <w:numPr>
                <w:ilvl w:val="0"/>
                <w:numId w:val="29"/>
              </w:numPr>
              <w:ind w:firstLine="0" w:left="0"/>
              <w:jc w:val="left"/>
              <w:rPr>
                <w:sz w:val="22"/>
              </w:rPr>
            </w:pPr>
          </w:p>
        </w:tc>
        <w:tc>
          <w:tcPr>
            <w:tcW w:type="dxa" w:w="528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D040000">
            <w:pPr>
              <w:pStyle w:val="Style_3"/>
              <w:widowControl w:val="0"/>
              <w:ind w:firstLine="0"/>
              <w:jc w:val="left"/>
              <w:rPr>
                <w:sz w:val="22"/>
              </w:rPr>
            </w:pPr>
            <w:r>
              <w:rPr>
                <w:sz w:val="22"/>
              </w:rPr>
              <w:t>Нарушение требований Единого регламента оказания услуг в части периодичности выполнения нагрузочного тестирования Системы</w:t>
            </w:r>
          </w:p>
        </w:tc>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E040000">
            <w:pPr>
              <w:pStyle w:val="Style_3"/>
              <w:widowControl w:val="0"/>
              <w:ind w:firstLine="0"/>
              <w:jc w:val="center"/>
              <w:rPr>
                <w:sz w:val="22"/>
              </w:rPr>
            </w:pPr>
            <w:r>
              <w:rPr>
                <w:sz w:val="22"/>
              </w:rPr>
              <w:t>[Нет/Да]</w:t>
            </w:r>
          </w:p>
        </w:tc>
      </w:tr>
      <w:tr>
        <w:trPr>
          <w:trHeight w:hRule="atLeast" w:val="454"/>
        </w:trPr>
        <w:tc>
          <w:tcPr>
            <w:tcW w:type="dxa" w:w="53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F040000">
            <w:pPr>
              <w:pStyle w:val="Style_15"/>
              <w:widowControl w:val="0"/>
              <w:numPr>
                <w:ilvl w:val="0"/>
                <w:numId w:val="29"/>
              </w:numPr>
              <w:ind w:firstLine="0" w:left="0"/>
              <w:jc w:val="left"/>
              <w:rPr>
                <w:sz w:val="22"/>
              </w:rPr>
            </w:pPr>
          </w:p>
        </w:tc>
        <w:tc>
          <w:tcPr>
            <w:tcW w:type="dxa" w:w="528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0040000">
            <w:pPr>
              <w:pStyle w:val="Style_3"/>
              <w:widowControl w:val="0"/>
              <w:ind w:firstLine="0"/>
              <w:jc w:val="left"/>
              <w:rPr>
                <w:sz w:val="22"/>
              </w:rPr>
            </w:pPr>
            <w:r>
              <w:rPr>
                <w:sz w:val="22"/>
              </w:rPr>
              <w:t>Нарушение плана обновления Системы в части нарушения сроков плановой недоступности Системы</w:t>
            </w:r>
          </w:p>
        </w:tc>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1040000">
            <w:pPr>
              <w:pStyle w:val="Style_3"/>
              <w:widowControl w:val="0"/>
              <w:ind w:firstLine="0"/>
              <w:jc w:val="center"/>
              <w:rPr>
                <w:sz w:val="22"/>
              </w:rPr>
            </w:pPr>
            <w:r>
              <w:rPr>
                <w:sz w:val="22"/>
              </w:rPr>
              <w:t>[ ______ ]</w:t>
            </w:r>
          </w:p>
        </w:tc>
      </w:tr>
      <w:tr>
        <w:trPr>
          <w:trHeight w:hRule="atLeast" w:val="454"/>
        </w:trPr>
        <w:tc>
          <w:tcPr>
            <w:tcW w:type="dxa" w:w="53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2040000">
            <w:pPr>
              <w:pStyle w:val="Style_15"/>
              <w:widowControl w:val="0"/>
              <w:numPr>
                <w:ilvl w:val="0"/>
                <w:numId w:val="29"/>
              </w:numPr>
              <w:ind w:firstLine="0" w:left="0"/>
              <w:jc w:val="left"/>
              <w:rPr>
                <w:sz w:val="22"/>
              </w:rPr>
            </w:pPr>
          </w:p>
        </w:tc>
        <w:tc>
          <w:tcPr>
            <w:tcW w:type="dxa" w:w="52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3040000">
            <w:pPr>
              <w:pStyle w:val="Style_3"/>
              <w:widowControl w:val="0"/>
              <w:ind w:firstLine="0"/>
              <w:jc w:val="left"/>
              <w:rPr>
                <w:sz w:val="22"/>
              </w:rPr>
            </w:pPr>
            <w:r>
              <w:rPr>
                <w:sz w:val="22"/>
              </w:rPr>
              <w:t>Нарушение сроков устранения уязвимостей Системы</w:t>
            </w:r>
          </w:p>
        </w:tc>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4040000">
            <w:pPr>
              <w:pStyle w:val="Style_3"/>
              <w:widowControl w:val="0"/>
              <w:ind w:firstLine="0"/>
              <w:jc w:val="center"/>
              <w:rPr>
                <w:sz w:val="22"/>
              </w:rPr>
            </w:pPr>
            <w:r>
              <w:rPr>
                <w:sz w:val="22"/>
              </w:rPr>
              <w:t>[Нет/Да]</w:t>
            </w:r>
          </w:p>
        </w:tc>
      </w:tr>
      <w:tr>
        <w:trPr>
          <w:trHeight w:hRule="atLeast" w:val="454"/>
        </w:trPr>
        <w:tc>
          <w:tcPr>
            <w:tcW w:type="dxa" w:w="581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5040000">
            <w:pPr>
              <w:pStyle w:val="Style_3"/>
              <w:widowControl w:val="0"/>
              <w:ind w:firstLine="0"/>
              <w:jc w:val="left"/>
              <w:rPr>
                <w:b w:val="1"/>
                <w:sz w:val="22"/>
              </w:rPr>
            </w:pPr>
            <w:r>
              <w:rPr>
                <w:b w:val="1"/>
                <w:sz w:val="22"/>
              </w:rPr>
              <w:t>Итоговая оценка:</w:t>
            </w:r>
          </w:p>
        </w:tc>
        <w:tc>
          <w:tcPr>
            <w:tcW w:type="dxa" w:w="354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6040000">
            <w:pPr>
              <w:pStyle w:val="Style_3"/>
              <w:widowControl w:val="0"/>
              <w:ind w:firstLine="0"/>
              <w:jc w:val="center"/>
              <w:rPr>
                <w:sz w:val="22"/>
              </w:rPr>
            </w:pPr>
            <w:r>
              <w:rPr>
                <w:sz w:val="22"/>
              </w:rPr>
              <w:t>[Услуги оказаны надлежащим образом/Услуги оказаны ненадлежащим образом]</w:t>
            </w:r>
          </w:p>
        </w:tc>
      </w:tr>
    </w:tbl>
    <w:p w14:paraId="B7040000">
      <w:pPr>
        <w:sectPr>
          <w:headerReference r:id="rId23" w:type="default"/>
          <w:headerReference r:id="rId5" w:type="first"/>
          <w:headerReference r:id="rId1" w:type="even"/>
          <w:footerReference r:id="rId24" w:type="default"/>
          <w:footerReference r:id="rId6" w:type="first"/>
          <w:footerReference r:id="rId2" w:type="even"/>
          <w:type w:val="nextPage"/>
          <w:pgSz w:h="16838" w:orient="portrait" w:w="11906"/>
          <w:pgMar w:bottom="1134" w:footer="283" w:gutter="0" w:header="283" w:left="1701" w:right="850" w:top="1134"/>
          <w:pgNumType w:fmt="decimal"/>
        </w:sectPr>
      </w:pPr>
    </w:p>
    <w:p w14:paraId="B8040000">
      <w:pPr>
        <w:pStyle w:val="Style_3"/>
        <w:widowControl w:val="1"/>
        <w:ind w:firstLine="709"/>
        <w:jc w:val="right"/>
        <w:rPr>
          <w:b w:val="1"/>
        </w:rPr>
      </w:pPr>
      <w:r>
        <w:t>ШАБЛОН</w:t>
      </w:r>
    </w:p>
    <w:p w14:paraId="B9040000">
      <w:pPr>
        <w:pStyle w:val="Style_3"/>
        <w:widowControl w:val="1"/>
        <w:ind w:firstLine="709"/>
        <w:jc w:val="right"/>
        <w:rPr>
          <w:b w:val="1"/>
        </w:rPr>
      </w:pPr>
    </w:p>
    <w:p w14:paraId="BA040000">
      <w:pPr>
        <w:pStyle w:val="Style_3"/>
        <w:widowControl w:val="1"/>
        <w:ind w:firstLine="709"/>
        <w:jc w:val="right"/>
        <w:rPr>
          <w:b w:val="1"/>
        </w:rPr>
      </w:pPr>
      <w:r>
        <w:rPr>
          <w:b w:val="1"/>
        </w:rPr>
        <w:t>Приложение 1</w:t>
      </w:r>
    </w:p>
    <w:p w14:paraId="BB040000">
      <w:pPr>
        <w:pStyle w:val="Style_3"/>
        <w:widowControl w:val="1"/>
        <w:ind w:firstLine="709"/>
        <w:jc w:val="right"/>
        <w:rPr>
          <w:b w:val="1"/>
        </w:rPr>
      </w:pPr>
      <w:r>
        <w:rPr>
          <w:b w:val="1"/>
        </w:rPr>
        <w:t>к Отчету об уровне оказания услуг</w:t>
      </w:r>
    </w:p>
    <w:p w14:paraId="BC040000">
      <w:pPr>
        <w:pStyle w:val="Style_7"/>
        <w:widowControl w:val="1"/>
        <w:spacing w:after="240" w:before="0"/>
        <w:ind/>
        <w:jc w:val="center"/>
        <w:rPr>
          <w:b w:val="1"/>
        </w:rPr>
      </w:pPr>
      <w:r>
        <w:rPr>
          <w:b w:val="1"/>
        </w:rPr>
        <w:t>Журнал обращений Пользователей</w:t>
      </w:r>
    </w:p>
    <w:p w14:paraId="BD040000">
      <w:pPr>
        <w:pStyle w:val="Style_7"/>
      </w:pPr>
      <w:r>
        <w:rPr>
          <w:i w:val="1"/>
          <w:u w:val="single"/>
        </w:rPr>
        <w:t>Наименование Исполнителя</w:t>
      </w:r>
      <w:r>
        <w:t xml:space="preserve"> за ___ этап в период с ________________ по _______________ оказал(о) Услугу по поддержке Пользователей в объеме, указанном в таблице ниже (Таблица Б.3).</w:t>
      </w:r>
    </w:p>
    <w:p w14:paraId="BE040000">
      <w:pPr>
        <w:pStyle w:val="Style_13"/>
      </w:pPr>
      <w:bookmarkStart w:id="156" w:name="_Ref127522094"/>
      <w:r>
        <w:t xml:space="preserve">Таблица Б. </w:t>
      </w:r>
      <w:r>
        <w:t>2</w:t>
      </w:r>
      <w:bookmarkEnd w:id="156"/>
      <w:r>
        <w:t xml:space="preserve"> – Журнал обращений Пользователей</w:t>
      </w:r>
    </w:p>
    <w:tbl>
      <w:tblPr>
        <w:tblStyle w:val="Style_14"/>
        <w:tblpPr w:bottomFromText="0" w:horzAnchor="page" w:leftFromText="181" w:rightFromText="181" w:tblpX="1018" w:tblpY="63" w:topFromText="0" w:vertAnchor="text"/>
        <w:tblW w:type="auto" w:w="0"/>
        <w:jc w:val="left"/>
        <w:tblInd w:type="dxa" w:w="57"/>
        <w:tblLayout w:type="fixed"/>
        <w:tblCellMar>
          <w:top w:type="dxa" w:w="0"/>
          <w:left w:type="dxa" w:w="57"/>
          <w:bottom w:type="dxa" w:w="0"/>
          <w:right w:type="dxa" w:w="57"/>
        </w:tblCellMar>
      </w:tblPr>
      <w:tblGrid>
        <w:gridCol w:w="400"/>
        <w:gridCol w:w="664"/>
        <w:gridCol w:w="779"/>
        <w:gridCol w:w="993"/>
        <w:gridCol w:w="979"/>
        <w:gridCol w:w="1081"/>
        <w:gridCol w:w="1240"/>
        <w:gridCol w:w="1195"/>
        <w:gridCol w:w="979"/>
        <w:gridCol w:w="1239"/>
        <w:gridCol w:w="1292"/>
        <w:gridCol w:w="1265"/>
        <w:gridCol w:w="1286"/>
        <w:gridCol w:w="1177"/>
      </w:tblGrid>
      <w:tr>
        <w:trPr>
          <w:trHeight w:hRule="atLeast" w:val="1403"/>
        </w:trPr>
        <w:tc>
          <w:tcPr>
            <w:tcW w:type="dxa" w:w="400"/>
            <w:tcBorders>
              <w:top w:color="000000" w:sz="4" w:val="single"/>
              <w:left w:color="000000" w:sz="4" w:val="single"/>
              <w:bottom w:color="000000" w:sz="4" w:val="double"/>
              <w:right w:color="000000" w:sz="4" w:val="single"/>
            </w:tcBorders>
            <w:tcMar>
              <w:top w:type="dxa" w:w="0"/>
              <w:left w:type="dxa" w:w="57"/>
              <w:bottom w:type="dxa" w:w="0"/>
              <w:right w:type="dxa" w:w="57"/>
            </w:tcMar>
            <w:vAlign w:val="center"/>
          </w:tcPr>
          <w:p w14:paraId="BF040000">
            <w:pPr>
              <w:pStyle w:val="Style_3"/>
              <w:widowControl w:val="1"/>
              <w:ind w:firstLine="0" w:left="57"/>
              <w:jc w:val="center"/>
              <w:rPr>
                <w:b w:val="1"/>
                <w:sz w:val="16"/>
              </w:rPr>
            </w:pPr>
            <w:r>
              <w:rPr>
                <w:b w:val="1"/>
                <w:sz w:val="16"/>
              </w:rPr>
              <w:t xml:space="preserve">№ </w:t>
            </w:r>
            <w:r>
              <w:rPr>
                <w:b w:val="1"/>
                <w:sz w:val="16"/>
              </w:rPr>
              <w:t>п/п</w:t>
            </w:r>
          </w:p>
        </w:tc>
        <w:tc>
          <w:tcPr>
            <w:tcW w:type="dxa" w:w="664"/>
            <w:tcBorders>
              <w:top w:color="000000" w:sz="4" w:val="single"/>
              <w:left w:color="000000" w:sz="4" w:val="single"/>
              <w:bottom w:color="000000" w:sz="4" w:val="double"/>
              <w:right w:color="000000" w:sz="4" w:val="single"/>
            </w:tcBorders>
            <w:tcMar>
              <w:top w:type="dxa" w:w="0"/>
              <w:left w:type="dxa" w:w="57"/>
              <w:bottom w:type="dxa" w:w="0"/>
              <w:right w:type="dxa" w:w="57"/>
            </w:tcMar>
            <w:vAlign w:val="center"/>
          </w:tcPr>
          <w:p w14:paraId="C0040000">
            <w:pPr>
              <w:pStyle w:val="Style_3"/>
              <w:widowControl w:val="1"/>
              <w:ind w:firstLine="0" w:left="57"/>
              <w:jc w:val="center"/>
              <w:rPr>
                <w:b w:val="1"/>
                <w:sz w:val="16"/>
              </w:rPr>
            </w:pPr>
            <w:r>
              <w:rPr>
                <w:b w:val="1"/>
                <w:sz w:val="16"/>
              </w:rPr>
              <w:t>Номер записи СУИ ПК</w:t>
            </w:r>
          </w:p>
        </w:tc>
        <w:tc>
          <w:tcPr>
            <w:tcW w:type="dxa" w:w="779"/>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C1040000">
            <w:pPr>
              <w:pStyle w:val="Style_3"/>
              <w:widowControl w:val="1"/>
              <w:ind w:firstLine="0" w:left="57"/>
              <w:jc w:val="center"/>
              <w:rPr>
                <w:b w:val="1"/>
                <w:sz w:val="16"/>
              </w:rPr>
            </w:pPr>
            <w:r>
              <w:rPr>
                <w:b w:val="1"/>
                <w:sz w:val="16"/>
              </w:rPr>
              <w:t>Статус</w:t>
            </w:r>
          </w:p>
        </w:tc>
        <w:tc>
          <w:tcPr>
            <w:tcW w:type="dxa" w:w="993"/>
            <w:tcBorders>
              <w:top w:color="000000" w:sz="4" w:val="single"/>
              <w:left w:color="000000" w:sz="4" w:val="single"/>
              <w:bottom w:color="000000" w:sz="4" w:val="double"/>
              <w:right w:color="000000" w:sz="4" w:val="single"/>
            </w:tcBorders>
            <w:tcMar>
              <w:top w:type="dxa" w:w="0"/>
              <w:left w:type="dxa" w:w="57"/>
              <w:bottom w:type="dxa" w:w="0"/>
              <w:right w:type="dxa" w:w="57"/>
            </w:tcMar>
            <w:vAlign w:val="center"/>
          </w:tcPr>
          <w:p w14:paraId="C2040000">
            <w:pPr>
              <w:pStyle w:val="Style_3"/>
              <w:widowControl w:val="1"/>
              <w:ind w:firstLine="0" w:left="57"/>
              <w:jc w:val="center"/>
              <w:rPr>
                <w:b w:val="1"/>
                <w:sz w:val="16"/>
              </w:rPr>
            </w:pPr>
            <w:r>
              <w:rPr>
                <w:b w:val="1"/>
                <w:sz w:val="16"/>
              </w:rPr>
              <w:t>Инициатор обращения</w:t>
            </w:r>
          </w:p>
        </w:tc>
        <w:tc>
          <w:tcPr>
            <w:tcW w:type="dxa" w:w="979"/>
            <w:tcBorders>
              <w:top w:color="000000" w:sz="4" w:val="single"/>
              <w:left w:color="000000" w:sz="4" w:val="single"/>
              <w:bottom w:color="000000" w:sz="4" w:val="double"/>
              <w:right w:color="000000" w:sz="4" w:val="single"/>
            </w:tcBorders>
            <w:tcMar>
              <w:top w:type="dxa" w:w="0"/>
              <w:left w:type="dxa" w:w="57"/>
              <w:bottom w:type="dxa" w:w="0"/>
              <w:right w:type="dxa" w:w="57"/>
            </w:tcMar>
            <w:vAlign w:val="center"/>
          </w:tcPr>
          <w:p w14:paraId="C3040000">
            <w:pPr>
              <w:pStyle w:val="Style_3"/>
              <w:widowControl w:val="1"/>
              <w:ind w:firstLine="0" w:left="57"/>
              <w:jc w:val="center"/>
              <w:rPr>
                <w:b w:val="1"/>
                <w:sz w:val="16"/>
              </w:rPr>
            </w:pPr>
            <w:r>
              <w:rPr>
                <w:b w:val="1"/>
                <w:sz w:val="16"/>
              </w:rPr>
              <w:t>Вид обращения</w:t>
            </w:r>
          </w:p>
        </w:tc>
        <w:tc>
          <w:tcPr>
            <w:tcW w:type="dxa" w:w="1081"/>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C4040000">
            <w:pPr>
              <w:pStyle w:val="Style_3"/>
              <w:widowControl w:val="1"/>
              <w:ind w:firstLine="0" w:left="57"/>
              <w:jc w:val="center"/>
              <w:rPr>
                <w:b w:val="1"/>
                <w:sz w:val="16"/>
              </w:rPr>
            </w:pPr>
            <w:r>
              <w:rPr>
                <w:b w:val="1"/>
                <w:sz w:val="16"/>
              </w:rPr>
              <w:t>Краткое описание обращения</w:t>
            </w:r>
          </w:p>
        </w:tc>
        <w:tc>
          <w:tcPr>
            <w:tcW w:type="dxa" w:w="1240"/>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C5040000">
            <w:pPr>
              <w:pStyle w:val="Style_3"/>
              <w:widowControl w:val="1"/>
              <w:ind w:firstLine="0" w:left="57"/>
              <w:jc w:val="center"/>
              <w:rPr>
                <w:b w:val="1"/>
                <w:sz w:val="16"/>
              </w:rPr>
            </w:pPr>
            <w:r>
              <w:rPr>
                <w:b w:val="1"/>
                <w:sz w:val="16"/>
              </w:rPr>
              <w:t>ФИО Исполнителя</w:t>
            </w:r>
          </w:p>
        </w:tc>
        <w:tc>
          <w:tcPr>
            <w:tcW w:type="dxa" w:w="1195"/>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C6040000">
            <w:pPr>
              <w:pStyle w:val="Style_3"/>
              <w:widowControl w:val="1"/>
              <w:ind w:firstLine="0" w:left="57"/>
              <w:jc w:val="center"/>
              <w:rPr>
                <w:b w:val="1"/>
                <w:sz w:val="16"/>
              </w:rPr>
            </w:pPr>
            <w:r>
              <w:rPr>
                <w:b w:val="1"/>
                <w:sz w:val="16"/>
              </w:rPr>
              <w:t>Дата и время регистрации обращения</w:t>
            </w:r>
          </w:p>
        </w:tc>
        <w:tc>
          <w:tcPr>
            <w:tcW w:type="dxa" w:w="979"/>
            <w:tcBorders>
              <w:top w:color="000000" w:sz="4" w:val="single"/>
              <w:left w:color="000000" w:sz="4" w:val="single"/>
              <w:bottom w:color="000000" w:sz="4" w:val="double"/>
              <w:right w:color="000000" w:sz="4" w:val="single"/>
            </w:tcBorders>
            <w:tcMar>
              <w:top w:type="dxa" w:w="0"/>
              <w:left w:type="dxa" w:w="57"/>
              <w:bottom w:type="dxa" w:w="0"/>
              <w:right w:type="dxa" w:w="57"/>
            </w:tcMar>
            <w:vAlign w:val="center"/>
          </w:tcPr>
          <w:p w14:paraId="C7040000">
            <w:pPr>
              <w:pStyle w:val="Style_3"/>
              <w:widowControl w:val="1"/>
              <w:ind w:firstLine="0" w:left="57"/>
              <w:jc w:val="center"/>
              <w:rPr>
                <w:b w:val="1"/>
                <w:sz w:val="16"/>
              </w:rPr>
            </w:pPr>
            <w:r>
              <w:rPr>
                <w:b w:val="1"/>
                <w:sz w:val="16"/>
              </w:rPr>
              <w:t>Дата и время решения обращения</w:t>
            </w:r>
          </w:p>
        </w:tc>
        <w:tc>
          <w:tcPr>
            <w:tcW w:type="dxa" w:w="1239"/>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C8040000">
            <w:pPr>
              <w:pStyle w:val="Style_3"/>
              <w:widowControl w:val="1"/>
              <w:ind w:firstLine="0" w:left="57"/>
              <w:jc w:val="center"/>
              <w:rPr>
                <w:b w:val="1"/>
                <w:sz w:val="16"/>
              </w:rPr>
            </w:pPr>
            <w:r>
              <w:rPr>
                <w:b w:val="1"/>
                <w:sz w:val="16"/>
              </w:rPr>
              <w:t>Дата и время закрытия обращения</w:t>
            </w:r>
          </w:p>
        </w:tc>
        <w:tc>
          <w:tcPr>
            <w:tcW w:type="dxa" w:w="1292"/>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C9040000">
            <w:pPr>
              <w:pStyle w:val="Style_3"/>
              <w:widowControl w:val="1"/>
              <w:ind w:firstLine="0" w:left="57"/>
              <w:jc w:val="center"/>
              <w:rPr>
                <w:b w:val="1"/>
                <w:sz w:val="16"/>
              </w:rPr>
            </w:pPr>
            <w:r>
              <w:rPr>
                <w:b w:val="1"/>
                <w:sz w:val="16"/>
              </w:rPr>
              <w:t>Контрольный срок обработки обращения (часов: минут)</w:t>
            </w:r>
          </w:p>
        </w:tc>
        <w:tc>
          <w:tcPr>
            <w:tcW w:type="dxa" w:w="1265"/>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CA040000">
            <w:pPr>
              <w:pStyle w:val="Style_3"/>
              <w:widowControl w:val="1"/>
              <w:ind w:firstLine="0" w:left="57"/>
              <w:jc w:val="center"/>
              <w:rPr>
                <w:b w:val="1"/>
                <w:sz w:val="16"/>
              </w:rPr>
            </w:pPr>
            <w:r>
              <w:rPr>
                <w:b w:val="1"/>
                <w:sz w:val="16"/>
              </w:rPr>
              <w:t>Фактический срок обработки обращения (часов: минут)</w:t>
            </w:r>
          </w:p>
        </w:tc>
        <w:tc>
          <w:tcPr>
            <w:tcW w:type="dxa" w:w="1286"/>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CB040000">
            <w:pPr>
              <w:pStyle w:val="Style_3"/>
              <w:widowControl w:val="1"/>
              <w:ind w:firstLine="0" w:left="57"/>
              <w:jc w:val="center"/>
              <w:rPr>
                <w:b w:val="1"/>
                <w:sz w:val="16"/>
              </w:rPr>
            </w:pPr>
            <w:r>
              <w:rPr>
                <w:b w:val="1"/>
                <w:sz w:val="16"/>
              </w:rPr>
              <w:t>Отклонение фактического срока от контрольного (часов: минут)</w:t>
            </w:r>
          </w:p>
        </w:tc>
        <w:tc>
          <w:tcPr>
            <w:tcW w:type="dxa" w:w="1177"/>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CC040000">
            <w:pPr>
              <w:pStyle w:val="Style_3"/>
              <w:widowControl w:val="1"/>
              <w:ind w:firstLine="0" w:left="57"/>
              <w:jc w:val="center"/>
              <w:rPr>
                <w:b w:val="1"/>
                <w:sz w:val="16"/>
              </w:rPr>
            </w:pPr>
            <w:r>
              <w:rPr>
                <w:b w:val="1"/>
                <w:sz w:val="16"/>
              </w:rPr>
              <w:t>Нарушение Порядка обработки обращений в СУИ ПК (да/нет)</w:t>
            </w:r>
          </w:p>
        </w:tc>
      </w:tr>
      <w:tr>
        <w:trPr>
          <w:trHeight w:hRule="atLeast" w:val="227"/>
        </w:trPr>
        <w:tc>
          <w:tcPr>
            <w:tcW w:type="dxa" w:w="400"/>
            <w:tcBorders>
              <w:top w:color="000000" w:sz="4" w:val="double"/>
              <w:left w:color="000000" w:sz="4" w:val="single"/>
              <w:bottom w:color="000000" w:sz="4" w:val="single"/>
              <w:right w:color="000000" w:sz="4" w:val="single"/>
            </w:tcBorders>
            <w:tcMar>
              <w:top w:type="dxa" w:w="0"/>
              <w:left w:type="dxa" w:w="57"/>
              <w:bottom w:type="dxa" w:w="0"/>
              <w:right w:type="dxa" w:w="57"/>
            </w:tcMar>
          </w:tcPr>
          <w:p w14:paraId="CD040000">
            <w:pPr>
              <w:pStyle w:val="Style_3"/>
              <w:widowControl w:val="0"/>
              <w:ind w:firstLine="0" w:left="57"/>
              <w:jc w:val="left"/>
              <w:rPr>
                <w:color w:val="000000"/>
                <w:sz w:val="16"/>
              </w:rPr>
            </w:pPr>
            <w:r>
              <w:rPr>
                <w:color w:val="000000"/>
                <w:sz w:val="16"/>
              </w:rPr>
              <w:t>1.</w:t>
            </w:r>
          </w:p>
        </w:tc>
        <w:tc>
          <w:tcPr>
            <w:tcW w:type="dxa" w:w="664"/>
            <w:tcBorders>
              <w:top w:color="000000" w:sz="4" w:val="double"/>
              <w:left w:color="000000" w:sz="4" w:val="single"/>
              <w:bottom w:color="000000" w:sz="4" w:val="single"/>
              <w:right w:color="000000" w:sz="4" w:val="single"/>
            </w:tcBorders>
            <w:tcMar>
              <w:top w:type="dxa" w:w="0"/>
              <w:left w:type="dxa" w:w="57"/>
              <w:bottom w:type="dxa" w:w="0"/>
              <w:right w:type="dxa" w:w="57"/>
            </w:tcMar>
            <w:vAlign w:val="center"/>
          </w:tcPr>
          <w:p w14:paraId="CE040000">
            <w:pPr>
              <w:pStyle w:val="Style_3"/>
              <w:widowControl w:val="0"/>
              <w:ind w:firstLine="0" w:left="57"/>
              <w:jc w:val="left"/>
              <w:rPr>
                <w:color w:val="000000"/>
                <w:sz w:val="16"/>
              </w:rPr>
            </w:pPr>
          </w:p>
        </w:tc>
        <w:tc>
          <w:tcPr>
            <w:tcW w:type="dxa" w:w="779"/>
            <w:tcBorders>
              <w:top w:color="000000" w:sz="4" w:val="double"/>
              <w:left w:color="000000" w:sz="4" w:val="single"/>
              <w:bottom w:color="000000" w:sz="4" w:val="single"/>
              <w:right w:color="000000" w:sz="4" w:val="single"/>
            </w:tcBorders>
            <w:tcMar>
              <w:top w:type="dxa" w:w="0"/>
              <w:left w:type="dxa" w:w="108"/>
              <w:bottom w:type="dxa" w:w="0"/>
              <w:right w:type="dxa" w:w="108"/>
            </w:tcMar>
          </w:tcPr>
          <w:p w14:paraId="CF040000">
            <w:pPr>
              <w:pStyle w:val="Style_3"/>
              <w:widowControl w:val="0"/>
              <w:ind w:firstLine="0" w:left="57"/>
              <w:jc w:val="left"/>
              <w:rPr>
                <w:color w:val="000000"/>
                <w:sz w:val="16"/>
              </w:rPr>
            </w:pPr>
          </w:p>
        </w:tc>
        <w:tc>
          <w:tcPr>
            <w:tcW w:type="dxa" w:w="993"/>
            <w:tcBorders>
              <w:top w:color="000000" w:sz="4" w:val="double"/>
              <w:left w:color="000000" w:sz="4" w:val="single"/>
              <w:bottom w:color="000000" w:sz="4" w:val="single"/>
              <w:right w:color="000000" w:sz="4" w:val="single"/>
            </w:tcBorders>
            <w:tcMar>
              <w:top w:type="dxa" w:w="0"/>
              <w:left w:type="dxa" w:w="57"/>
              <w:bottom w:type="dxa" w:w="0"/>
              <w:right w:type="dxa" w:w="57"/>
            </w:tcMar>
            <w:vAlign w:val="center"/>
          </w:tcPr>
          <w:p w14:paraId="D0040000">
            <w:pPr>
              <w:pStyle w:val="Style_3"/>
              <w:widowControl w:val="0"/>
              <w:ind w:firstLine="0" w:left="57"/>
              <w:jc w:val="left"/>
              <w:rPr>
                <w:color w:val="000000"/>
                <w:sz w:val="16"/>
              </w:rPr>
            </w:pPr>
          </w:p>
        </w:tc>
        <w:tc>
          <w:tcPr>
            <w:tcW w:type="dxa" w:w="979"/>
            <w:tcBorders>
              <w:top w:color="000000" w:sz="4" w:val="double"/>
              <w:left w:color="000000" w:sz="4" w:val="single"/>
              <w:bottom w:color="000000" w:sz="4" w:val="single"/>
              <w:right w:color="000000" w:sz="4" w:val="single"/>
            </w:tcBorders>
            <w:tcMar>
              <w:top w:type="dxa" w:w="0"/>
              <w:left w:type="dxa" w:w="57"/>
              <w:bottom w:type="dxa" w:w="0"/>
              <w:right w:type="dxa" w:w="57"/>
            </w:tcMar>
            <w:vAlign w:val="center"/>
          </w:tcPr>
          <w:p w14:paraId="D1040000">
            <w:pPr>
              <w:pStyle w:val="Style_3"/>
              <w:widowControl w:val="0"/>
              <w:ind w:firstLine="0" w:left="57"/>
              <w:jc w:val="left"/>
              <w:rPr>
                <w:color w:val="000000"/>
                <w:sz w:val="16"/>
              </w:rPr>
            </w:pPr>
          </w:p>
        </w:tc>
        <w:tc>
          <w:tcPr>
            <w:tcW w:type="dxa" w:w="1081"/>
            <w:tcBorders>
              <w:top w:color="000000" w:sz="4" w:val="double"/>
              <w:left w:color="000000" w:sz="4" w:val="single"/>
              <w:bottom w:color="000000" w:sz="4" w:val="single"/>
              <w:right w:color="000000" w:sz="4" w:val="single"/>
            </w:tcBorders>
            <w:tcMar>
              <w:top w:type="dxa" w:w="0"/>
              <w:left w:type="dxa" w:w="108"/>
              <w:bottom w:type="dxa" w:w="0"/>
              <w:right w:type="dxa" w:w="108"/>
            </w:tcMar>
          </w:tcPr>
          <w:p w14:paraId="D2040000">
            <w:pPr>
              <w:pStyle w:val="Style_3"/>
              <w:widowControl w:val="0"/>
              <w:ind w:firstLine="0" w:left="57"/>
              <w:jc w:val="left"/>
              <w:rPr>
                <w:color w:val="000000"/>
                <w:sz w:val="16"/>
              </w:rPr>
            </w:pPr>
          </w:p>
        </w:tc>
        <w:tc>
          <w:tcPr>
            <w:tcW w:type="dxa" w:w="1240"/>
            <w:tcBorders>
              <w:top w:color="000000" w:sz="4" w:val="double"/>
              <w:left w:color="000000" w:sz="4" w:val="single"/>
              <w:bottom w:color="000000" w:sz="4" w:val="single"/>
              <w:right w:color="000000" w:sz="4" w:val="single"/>
            </w:tcBorders>
            <w:tcMar>
              <w:top w:type="dxa" w:w="0"/>
              <w:left w:type="dxa" w:w="108"/>
              <w:bottom w:type="dxa" w:w="0"/>
              <w:right w:type="dxa" w:w="108"/>
            </w:tcMar>
          </w:tcPr>
          <w:p w14:paraId="D3040000">
            <w:pPr>
              <w:pStyle w:val="Style_3"/>
              <w:widowControl w:val="0"/>
              <w:ind w:firstLine="0" w:left="57"/>
              <w:jc w:val="left"/>
              <w:rPr>
                <w:color w:val="000000"/>
                <w:sz w:val="16"/>
              </w:rPr>
            </w:pPr>
          </w:p>
        </w:tc>
        <w:tc>
          <w:tcPr>
            <w:tcW w:type="dxa" w:w="1195"/>
            <w:tcBorders>
              <w:top w:color="000000" w:sz="4" w:val="double"/>
              <w:left w:color="000000" w:sz="4" w:val="single"/>
              <w:bottom w:color="000000" w:sz="4" w:val="single"/>
              <w:right w:color="000000" w:sz="4" w:val="single"/>
            </w:tcBorders>
            <w:tcMar>
              <w:top w:type="dxa" w:w="0"/>
              <w:left w:type="dxa" w:w="108"/>
              <w:bottom w:type="dxa" w:w="0"/>
              <w:right w:type="dxa" w:w="108"/>
            </w:tcMar>
          </w:tcPr>
          <w:p w14:paraId="D4040000">
            <w:pPr>
              <w:pStyle w:val="Style_3"/>
              <w:widowControl w:val="0"/>
              <w:ind w:firstLine="0" w:left="57"/>
              <w:jc w:val="left"/>
              <w:rPr>
                <w:color w:val="000000"/>
                <w:sz w:val="16"/>
              </w:rPr>
            </w:pPr>
          </w:p>
        </w:tc>
        <w:tc>
          <w:tcPr>
            <w:tcW w:type="dxa" w:w="979"/>
            <w:tcBorders>
              <w:top w:color="000000" w:sz="4" w:val="double"/>
              <w:left w:color="000000" w:sz="4" w:val="single"/>
              <w:bottom w:color="000000" w:sz="4" w:val="single"/>
              <w:right w:color="000000" w:sz="4" w:val="single"/>
            </w:tcBorders>
            <w:tcMar>
              <w:top w:type="dxa" w:w="0"/>
              <w:left w:type="dxa" w:w="57"/>
              <w:bottom w:type="dxa" w:w="0"/>
              <w:right w:type="dxa" w:w="57"/>
            </w:tcMar>
            <w:vAlign w:val="center"/>
          </w:tcPr>
          <w:p w14:paraId="D5040000">
            <w:pPr>
              <w:pStyle w:val="Style_3"/>
              <w:widowControl w:val="0"/>
              <w:ind w:firstLine="0" w:left="57"/>
              <w:jc w:val="left"/>
              <w:rPr>
                <w:color w:val="000000"/>
                <w:sz w:val="16"/>
              </w:rPr>
            </w:pPr>
          </w:p>
        </w:tc>
        <w:tc>
          <w:tcPr>
            <w:tcW w:type="dxa" w:w="1239"/>
            <w:tcBorders>
              <w:top w:color="000000" w:sz="4" w:val="double"/>
              <w:left w:color="000000" w:sz="4" w:val="single"/>
              <w:bottom w:color="000000" w:sz="4" w:val="single"/>
              <w:right w:color="000000" w:sz="4" w:val="single"/>
            </w:tcBorders>
            <w:tcMar>
              <w:top w:type="dxa" w:w="0"/>
              <w:left w:type="dxa" w:w="108"/>
              <w:bottom w:type="dxa" w:w="0"/>
              <w:right w:type="dxa" w:w="108"/>
            </w:tcMar>
          </w:tcPr>
          <w:p w14:paraId="D6040000">
            <w:pPr>
              <w:pStyle w:val="Style_3"/>
              <w:widowControl w:val="0"/>
              <w:ind w:firstLine="0" w:left="57"/>
              <w:jc w:val="left"/>
              <w:rPr>
                <w:color w:val="000000"/>
                <w:sz w:val="16"/>
              </w:rPr>
            </w:pPr>
          </w:p>
        </w:tc>
        <w:tc>
          <w:tcPr>
            <w:tcW w:type="dxa" w:w="1292"/>
            <w:tcBorders>
              <w:top w:color="000000" w:sz="4" w:val="double"/>
              <w:left w:color="000000" w:sz="4" w:val="single"/>
              <w:bottom w:color="000000" w:sz="4" w:val="single"/>
              <w:right w:color="000000" w:sz="4" w:val="single"/>
            </w:tcBorders>
            <w:tcMar>
              <w:top w:type="dxa" w:w="0"/>
              <w:left w:type="dxa" w:w="108"/>
              <w:bottom w:type="dxa" w:w="0"/>
              <w:right w:type="dxa" w:w="108"/>
            </w:tcMar>
          </w:tcPr>
          <w:p w14:paraId="D7040000">
            <w:pPr>
              <w:pStyle w:val="Style_3"/>
              <w:widowControl w:val="0"/>
              <w:ind w:firstLine="0" w:left="57"/>
              <w:jc w:val="left"/>
              <w:rPr>
                <w:color w:val="000000"/>
                <w:sz w:val="16"/>
              </w:rPr>
            </w:pPr>
          </w:p>
        </w:tc>
        <w:tc>
          <w:tcPr>
            <w:tcW w:type="dxa" w:w="1265"/>
            <w:tcBorders>
              <w:top w:color="000000" w:sz="4" w:val="double"/>
              <w:left w:color="000000" w:sz="4" w:val="single"/>
              <w:bottom w:color="000000" w:sz="4" w:val="single"/>
              <w:right w:color="000000" w:sz="4" w:val="single"/>
            </w:tcBorders>
            <w:tcMar>
              <w:top w:type="dxa" w:w="0"/>
              <w:left w:type="dxa" w:w="108"/>
              <w:bottom w:type="dxa" w:w="0"/>
              <w:right w:type="dxa" w:w="108"/>
            </w:tcMar>
          </w:tcPr>
          <w:p w14:paraId="D8040000">
            <w:pPr>
              <w:pStyle w:val="Style_3"/>
              <w:widowControl w:val="0"/>
              <w:ind w:firstLine="0" w:left="57"/>
              <w:jc w:val="left"/>
              <w:rPr>
                <w:color w:val="000000"/>
                <w:sz w:val="16"/>
              </w:rPr>
            </w:pPr>
          </w:p>
        </w:tc>
        <w:tc>
          <w:tcPr>
            <w:tcW w:type="dxa" w:w="1286"/>
            <w:tcBorders>
              <w:top w:color="000000" w:sz="4" w:val="double"/>
              <w:left w:color="000000" w:sz="4" w:val="single"/>
              <w:bottom w:color="000000" w:sz="4" w:val="single"/>
              <w:right w:color="000000" w:sz="4" w:val="single"/>
            </w:tcBorders>
            <w:tcMar>
              <w:top w:type="dxa" w:w="0"/>
              <w:left w:type="dxa" w:w="108"/>
              <w:bottom w:type="dxa" w:w="0"/>
              <w:right w:type="dxa" w:w="108"/>
            </w:tcMar>
          </w:tcPr>
          <w:p w14:paraId="D9040000">
            <w:pPr>
              <w:pStyle w:val="Style_3"/>
              <w:widowControl w:val="0"/>
              <w:ind w:firstLine="0" w:left="57"/>
              <w:jc w:val="left"/>
              <w:rPr>
                <w:color w:val="000000"/>
                <w:sz w:val="16"/>
              </w:rPr>
            </w:pPr>
          </w:p>
        </w:tc>
        <w:tc>
          <w:tcPr>
            <w:tcW w:type="dxa" w:w="1177"/>
            <w:tcBorders>
              <w:top w:color="000000" w:sz="4" w:val="double"/>
              <w:left w:color="000000" w:sz="4" w:val="single"/>
              <w:bottom w:color="000000" w:sz="4" w:val="single"/>
              <w:right w:color="000000" w:sz="4" w:val="single"/>
            </w:tcBorders>
            <w:tcMar>
              <w:top w:type="dxa" w:w="0"/>
              <w:left w:type="dxa" w:w="108"/>
              <w:bottom w:type="dxa" w:w="0"/>
              <w:right w:type="dxa" w:w="108"/>
            </w:tcMar>
          </w:tcPr>
          <w:p w14:paraId="DA040000">
            <w:pPr>
              <w:pStyle w:val="Style_3"/>
              <w:widowControl w:val="0"/>
              <w:ind w:firstLine="0" w:left="57"/>
              <w:jc w:val="left"/>
              <w:rPr>
                <w:sz w:val="16"/>
              </w:rPr>
            </w:pPr>
          </w:p>
        </w:tc>
      </w:tr>
      <w:tr>
        <w:trPr>
          <w:trHeight w:hRule="atLeast" w:val="227"/>
        </w:trPr>
        <w:tc>
          <w:tcPr>
            <w:tcW w:type="dxa" w:w="400"/>
            <w:tcBorders>
              <w:top w:color="000000" w:sz="4" w:val="single"/>
              <w:left w:color="000000" w:sz="4" w:val="single"/>
              <w:bottom w:color="000000" w:sz="4" w:val="single"/>
              <w:right w:color="000000" w:sz="4" w:val="single"/>
            </w:tcBorders>
            <w:tcMar>
              <w:top w:type="dxa" w:w="0"/>
              <w:left w:type="dxa" w:w="57"/>
              <w:bottom w:type="dxa" w:w="0"/>
              <w:right w:type="dxa" w:w="57"/>
            </w:tcMar>
          </w:tcPr>
          <w:p w14:paraId="DB040000">
            <w:pPr>
              <w:pStyle w:val="Style_3"/>
              <w:widowControl w:val="0"/>
              <w:ind w:firstLine="0" w:left="57"/>
              <w:jc w:val="left"/>
              <w:rPr>
                <w:color w:val="000000"/>
                <w:sz w:val="16"/>
              </w:rPr>
            </w:pPr>
            <w:r>
              <w:rPr>
                <w:color w:val="000000"/>
                <w:sz w:val="16"/>
              </w:rPr>
              <w:t>2.</w:t>
            </w:r>
          </w:p>
        </w:tc>
        <w:tc>
          <w:tcPr>
            <w:tcW w:type="dxa" w:w="664"/>
            <w:tcBorders>
              <w:top w:color="000000" w:sz="4" w:val="single"/>
              <w:left w:color="000000" w:sz="4" w:val="single"/>
              <w:bottom w:color="000000" w:sz="4" w:val="single"/>
              <w:right w:color="000000" w:sz="4" w:val="single"/>
            </w:tcBorders>
            <w:tcMar>
              <w:top w:type="dxa" w:w="0"/>
              <w:left w:type="dxa" w:w="57"/>
              <w:bottom w:type="dxa" w:w="0"/>
              <w:right w:type="dxa" w:w="57"/>
            </w:tcMar>
            <w:vAlign w:val="center"/>
          </w:tcPr>
          <w:p w14:paraId="DC040000">
            <w:pPr>
              <w:pStyle w:val="Style_3"/>
              <w:widowControl w:val="0"/>
              <w:ind w:firstLine="0" w:left="57"/>
              <w:jc w:val="left"/>
              <w:rPr>
                <w:color w:val="000000"/>
                <w:sz w:val="16"/>
              </w:rPr>
            </w:pPr>
          </w:p>
        </w:tc>
        <w:tc>
          <w:tcPr>
            <w:tcW w:type="dxa" w:w="77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D040000">
            <w:pPr>
              <w:pStyle w:val="Style_3"/>
              <w:widowControl w:val="0"/>
              <w:ind w:firstLine="0" w:left="57"/>
              <w:jc w:val="left"/>
              <w:rPr>
                <w:color w:val="000000"/>
                <w:sz w:val="16"/>
              </w:rPr>
            </w:pPr>
          </w:p>
        </w:tc>
        <w:tc>
          <w:tcPr>
            <w:tcW w:type="dxa" w:w="993"/>
            <w:tcBorders>
              <w:top w:color="000000" w:sz="4" w:val="single"/>
              <w:left w:color="000000" w:sz="4" w:val="single"/>
              <w:bottom w:color="000000" w:sz="4" w:val="single"/>
              <w:right w:color="000000" w:sz="4" w:val="single"/>
            </w:tcBorders>
            <w:tcMar>
              <w:top w:type="dxa" w:w="0"/>
              <w:left w:type="dxa" w:w="57"/>
              <w:bottom w:type="dxa" w:w="0"/>
              <w:right w:type="dxa" w:w="57"/>
            </w:tcMar>
            <w:vAlign w:val="center"/>
          </w:tcPr>
          <w:p w14:paraId="DE040000">
            <w:pPr>
              <w:pStyle w:val="Style_3"/>
              <w:widowControl w:val="0"/>
              <w:ind w:firstLine="0" w:left="57"/>
              <w:jc w:val="left"/>
              <w:rPr>
                <w:color w:val="000000"/>
                <w:sz w:val="16"/>
              </w:rPr>
            </w:pPr>
          </w:p>
        </w:tc>
        <w:tc>
          <w:tcPr>
            <w:tcW w:type="dxa" w:w="979"/>
            <w:tcBorders>
              <w:top w:color="000000" w:sz="4" w:val="single"/>
              <w:left w:color="000000" w:sz="4" w:val="single"/>
              <w:bottom w:color="000000" w:sz="4" w:val="single"/>
              <w:right w:color="000000" w:sz="4" w:val="single"/>
            </w:tcBorders>
            <w:tcMar>
              <w:top w:type="dxa" w:w="0"/>
              <w:left w:type="dxa" w:w="57"/>
              <w:bottom w:type="dxa" w:w="0"/>
              <w:right w:type="dxa" w:w="57"/>
            </w:tcMar>
            <w:vAlign w:val="center"/>
          </w:tcPr>
          <w:p w14:paraId="DF040000">
            <w:pPr>
              <w:pStyle w:val="Style_3"/>
              <w:widowControl w:val="0"/>
              <w:ind w:firstLine="0" w:left="57"/>
              <w:jc w:val="left"/>
              <w:rPr>
                <w:color w:val="000000"/>
                <w:sz w:val="16"/>
              </w:rPr>
            </w:pPr>
          </w:p>
        </w:tc>
        <w:tc>
          <w:tcPr>
            <w:tcW w:type="dxa" w:w="10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0040000">
            <w:pPr>
              <w:pStyle w:val="Style_3"/>
              <w:widowControl w:val="0"/>
              <w:ind w:firstLine="0" w:left="57"/>
              <w:jc w:val="left"/>
              <w:rPr>
                <w:color w:val="000000"/>
                <w:sz w:val="16"/>
              </w:rPr>
            </w:pPr>
          </w:p>
        </w:tc>
        <w:tc>
          <w:tcPr>
            <w:tcW w:type="dxa" w:w="12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1040000">
            <w:pPr>
              <w:pStyle w:val="Style_3"/>
              <w:widowControl w:val="0"/>
              <w:ind w:firstLine="0" w:left="57"/>
              <w:jc w:val="left"/>
              <w:rPr>
                <w:color w:val="000000"/>
                <w:sz w:val="16"/>
              </w:rPr>
            </w:pPr>
          </w:p>
        </w:tc>
        <w:tc>
          <w:tcPr>
            <w:tcW w:type="dxa" w:w="11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2040000">
            <w:pPr>
              <w:pStyle w:val="Style_3"/>
              <w:widowControl w:val="0"/>
              <w:ind w:firstLine="0" w:left="57"/>
              <w:jc w:val="left"/>
              <w:rPr>
                <w:color w:val="000000"/>
                <w:sz w:val="16"/>
              </w:rPr>
            </w:pPr>
          </w:p>
        </w:tc>
        <w:tc>
          <w:tcPr>
            <w:tcW w:type="dxa" w:w="979"/>
            <w:tcBorders>
              <w:top w:color="000000" w:sz="4" w:val="single"/>
              <w:left w:color="000000" w:sz="4" w:val="single"/>
              <w:bottom w:color="000000" w:sz="4" w:val="single"/>
              <w:right w:color="000000" w:sz="4" w:val="single"/>
            </w:tcBorders>
            <w:tcMar>
              <w:top w:type="dxa" w:w="0"/>
              <w:left w:type="dxa" w:w="57"/>
              <w:bottom w:type="dxa" w:w="0"/>
              <w:right w:type="dxa" w:w="57"/>
            </w:tcMar>
            <w:vAlign w:val="center"/>
          </w:tcPr>
          <w:p w14:paraId="E3040000">
            <w:pPr>
              <w:pStyle w:val="Style_3"/>
              <w:widowControl w:val="0"/>
              <w:ind w:firstLine="0" w:left="57"/>
              <w:jc w:val="left"/>
              <w:rPr>
                <w:color w:val="000000"/>
                <w:sz w:val="16"/>
              </w:rPr>
            </w:pPr>
          </w:p>
        </w:tc>
        <w:tc>
          <w:tcPr>
            <w:tcW w:type="dxa" w:w="12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4040000">
            <w:pPr>
              <w:pStyle w:val="Style_3"/>
              <w:widowControl w:val="0"/>
              <w:ind w:firstLine="0" w:left="57"/>
              <w:jc w:val="left"/>
              <w:rPr>
                <w:color w:val="000000"/>
                <w:sz w:val="16"/>
              </w:rPr>
            </w:pPr>
          </w:p>
        </w:tc>
        <w:tc>
          <w:tcPr>
            <w:tcW w:type="dxa" w:w="12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5040000">
            <w:pPr>
              <w:pStyle w:val="Style_3"/>
              <w:widowControl w:val="0"/>
              <w:ind w:firstLine="0" w:left="57"/>
              <w:jc w:val="left"/>
              <w:rPr>
                <w:color w:val="000000"/>
                <w:sz w:val="16"/>
              </w:rPr>
            </w:pPr>
          </w:p>
        </w:tc>
        <w:tc>
          <w:tcPr>
            <w:tcW w:type="dxa" w:w="126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6040000">
            <w:pPr>
              <w:pStyle w:val="Style_3"/>
              <w:widowControl w:val="0"/>
              <w:ind w:firstLine="0" w:left="57"/>
              <w:jc w:val="left"/>
              <w:rPr>
                <w:color w:val="000000"/>
                <w:sz w:val="16"/>
              </w:rPr>
            </w:pPr>
          </w:p>
        </w:tc>
        <w:tc>
          <w:tcPr>
            <w:tcW w:type="dxa" w:w="12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7040000">
            <w:pPr>
              <w:pStyle w:val="Style_3"/>
              <w:widowControl w:val="0"/>
              <w:ind w:firstLine="0" w:left="57"/>
              <w:jc w:val="left"/>
              <w:rPr>
                <w:color w:val="000000"/>
                <w:sz w:val="16"/>
              </w:rPr>
            </w:pPr>
          </w:p>
        </w:tc>
        <w:tc>
          <w:tcPr>
            <w:tcW w:type="dxa" w:w="11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8040000">
            <w:pPr>
              <w:pStyle w:val="Style_3"/>
              <w:widowControl w:val="0"/>
              <w:ind w:firstLine="0" w:left="57"/>
              <w:jc w:val="left"/>
              <w:rPr>
                <w:sz w:val="16"/>
              </w:rPr>
            </w:pPr>
          </w:p>
        </w:tc>
      </w:tr>
    </w:tbl>
    <w:p w14:paraId="E9040000">
      <w:pPr>
        <w:pStyle w:val="Style_7"/>
        <w:widowControl w:val="1"/>
        <w:ind w:firstLine="0"/>
      </w:pPr>
    </w:p>
    <w:tbl>
      <w:tblPr>
        <w:tblStyle w:val="Style_14"/>
        <w:tblW w:type="auto" w:w="0"/>
        <w:jc w:val="left"/>
        <w:tblInd w:type="dxa" w:w="0"/>
        <w:tblLayout w:type="fixed"/>
        <w:tblCellMar>
          <w:top w:type="dxa" w:w="0"/>
          <w:left w:type="dxa" w:w="108"/>
          <w:bottom w:type="dxa" w:w="0"/>
          <w:right w:type="dxa" w:w="108"/>
        </w:tblCellMar>
      </w:tblPr>
      <w:tblGrid>
        <w:gridCol w:w="11677"/>
        <w:gridCol w:w="1267"/>
        <w:gridCol w:w="1480"/>
      </w:tblGrid>
      <w:tr>
        <w:trPr>
          <w:trHeight w:hRule="atLeast" w:val="227"/>
        </w:trPr>
        <w:tc>
          <w:tcPr>
            <w:tcW w:type="dxa" w:w="116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A040000">
            <w:pPr>
              <w:pStyle w:val="Style_7"/>
              <w:widowControl w:val="1"/>
              <w:spacing w:line="240" w:lineRule="auto"/>
              <w:ind w:firstLine="0"/>
              <w:rPr>
                <w:b w:val="1"/>
                <w:sz w:val="18"/>
              </w:rPr>
            </w:pPr>
            <w:r>
              <w:rPr>
                <w:b w:val="1"/>
                <w:sz w:val="18"/>
              </w:rPr>
              <w:t>ИТОГО зарегистрировано</w:t>
            </w:r>
          </w:p>
        </w:tc>
        <w:tc>
          <w:tcPr>
            <w:tcW w:type="dxa" w:w="2747"/>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B040000">
            <w:pPr>
              <w:pStyle w:val="Style_3"/>
              <w:widowControl w:val="0"/>
              <w:ind w:firstLine="0"/>
              <w:jc w:val="center"/>
              <w:rPr>
                <w:b w:val="1"/>
                <w:sz w:val="18"/>
              </w:rPr>
            </w:pPr>
            <w:r>
              <w:rPr>
                <w:sz w:val="18"/>
              </w:rPr>
              <w:t>[__]</w:t>
            </w:r>
          </w:p>
        </w:tc>
      </w:tr>
      <w:tr>
        <w:trPr>
          <w:trHeight w:hRule="atLeast" w:val="227"/>
        </w:trPr>
        <w:tc>
          <w:tcPr>
            <w:tcW w:type="dxa" w:w="116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C040000">
            <w:pPr>
              <w:pStyle w:val="Style_7"/>
              <w:widowControl w:val="1"/>
              <w:spacing w:line="240" w:lineRule="auto"/>
              <w:ind w:firstLine="0"/>
              <w:rPr>
                <w:b w:val="1"/>
                <w:sz w:val="18"/>
              </w:rPr>
            </w:pPr>
            <w:r>
              <w:rPr>
                <w:b w:val="1"/>
                <w:color w:val="000000"/>
                <w:sz w:val="18"/>
              </w:rPr>
              <w:t>ИТОГО решено</w:t>
            </w:r>
          </w:p>
        </w:tc>
        <w:tc>
          <w:tcPr>
            <w:tcW w:type="dxa" w:w="2747"/>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D040000">
            <w:pPr>
              <w:pStyle w:val="Style_7"/>
              <w:widowControl w:val="1"/>
              <w:spacing w:line="240" w:lineRule="auto"/>
              <w:ind w:firstLine="0"/>
              <w:jc w:val="center"/>
              <w:rPr>
                <w:sz w:val="18"/>
              </w:rPr>
            </w:pPr>
            <w:r>
              <w:rPr>
                <w:sz w:val="18"/>
              </w:rPr>
              <w:t>[__]</w:t>
            </w:r>
          </w:p>
        </w:tc>
      </w:tr>
      <w:tr>
        <w:trPr>
          <w:trHeight w:hRule="atLeast" w:val="227"/>
        </w:trPr>
        <w:tc>
          <w:tcPr>
            <w:tcW w:type="dxa" w:w="116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E040000">
            <w:pPr>
              <w:pStyle w:val="Style_7"/>
              <w:keepNext w:val="1"/>
              <w:widowControl w:val="1"/>
              <w:spacing w:line="240" w:lineRule="auto"/>
              <w:ind w:firstLine="0"/>
              <w:rPr>
                <w:b w:val="1"/>
                <w:color w:val="000000"/>
                <w:sz w:val="18"/>
              </w:rPr>
            </w:pPr>
            <w:r>
              <w:rPr>
                <w:b w:val="1"/>
                <w:color w:val="000000"/>
                <w:sz w:val="18"/>
              </w:rPr>
              <w:t>Количество нарушений сроков по решению обращений Пользователей, ед.</w:t>
            </w:r>
          </w:p>
        </w:tc>
        <w:tc>
          <w:tcPr>
            <w:tcW w:type="dxa" w:w="12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F040000">
            <w:pPr>
              <w:pStyle w:val="Style_7"/>
              <w:keepNext w:val="1"/>
              <w:widowControl w:val="1"/>
              <w:spacing w:line="240" w:lineRule="auto"/>
              <w:ind w:firstLine="0"/>
              <w:jc w:val="center"/>
              <w:rPr>
                <w:sz w:val="18"/>
              </w:rPr>
            </w:pPr>
            <w:r>
              <w:rPr>
                <w:sz w:val="18"/>
              </w:rPr>
              <w:t>[__]</w:t>
            </w:r>
          </w:p>
        </w:tc>
        <w:tc>
          <w:tcPr>
            <w:tcW w:type="dxa" w:w="1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0040000">
            <w:pPr>
              <w:pStyle w:val="Style_7"/>
              <w:keepNext w:val="1"/>
              <w:widowControl w:val="1"/>
              <w:spacing w:line="240" w:lineRule="auto"/>
              <w:ind w:firstLine="0"/>
              <w:jc w:val="center"/>
              <w:rPr>
                <w:sz w:val="18"/>
              </w:rPr>
            </w:pPr>
            <w:r>
              <w:rPr>
                <w:b w:val="1"/>
                <w:sz w:val="16"/>
              </w:rPr>
              <w:t>[__] %</w:t>
            </w:r>
          </w:p>
        </w:tc>
      </w:tr>
      <w:tr>
        <w:trPr>
          <w:trHeight w:hRule="atLeast" w:val="227"/>
        </w:trPr>
        <w:tc>
          <w:tcPr>
            <w:tcW w:type="dxa" w:w="116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1040000">
            <w:pPr>
              <w:pStyle w:val="Style_7"/>
              <w:widowControl w:val="1"/>
              <w:spacing w:line="240" w:lineRule="auto"/>
              <w:ind w:firstLine="0"/>
              <w:rPr>
                <w:b w:val="1"/>
                <w:color w:val="000000"/>
                <w:sz w:val="18"/>
              </w:rPr>
            </w:pPr>
            <w:r>
              <w:rPr>
                <w:b w:val="1"/>
                <w:color w:val="000000"/>
                <w:sz w:val="18"/>
              </w:rPr>
              <w:t xml:space="preserve">Значение метрики </w:t>
            </w:r>
            <w:r>
              <w:rPr>
                <w:b w:val="1"/>
                <w:color w:val="000000"/>
                <w:sz w:val="18"/>
              </w:rPr>
              <w:t>Q</w:t>
            </w:r>
            <w:r>
              <w:rPr>
                <w:b w:val="1"/>
                <w:color w:val="000000"/>
                <w:sz w:val="18"/>
                <w:vertAlign w:val="subscript"/>
              </w:rPr>
              <w:t>1</w:t>
            </w:r>
          </w:p>
        </w:tc>
        <w:tc>
          <w:tcPr>
            <w:tcW w:type="dxa" w:w="2747"/>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2040000">
            <w:pPr>
              <w:pStyle w:val="Style_7"/>
              <w:widowControl w:val="1"/>
              <w:spacing w:line="240" w:lineRule="auto"/>
              <w:ind w:firstLine="0"/>
              <w:jc w:val="center"/>
              <w:rPr>
                <w:sz w:val="18"/>
              </w:rPr>
            </w:pPr>
            <w:r>
              <w:rPr>
                <w:sz w:val="18"/>
              </w:rPr>
              <w:t>[__]</w:t>
            </w:r>
          </w:p>
        </w:tc>
      </w:tr>
      <w:tr>
        <w:trPr>
          <w:trHeight w:hRule="atLeast" w:val="227"/>
        </w:trPr>
        <w:tc>
          <w:tcPr>
            <w:tcW w:type="dxa" w:w="116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3040000">
            <w:pPr>
              <w:pStyle w:val="Style_7"/>
              <w:widowControl w:val="1"/>
              <w:spacing w:line="240" w:lineRule="auto"/>
              <w:ind w:firstLine="0"/>
              <w:rPr>
                <w:b w:val="1"/>
                <w:color w:val="000000"/>
                <w:sz w:val="18"/>
              </w:rPr>
            </w:pPr>
            <w:r>
              <w:rPr>
                <w:b w:val="1"/>
                <w:color w:val="000000"/>
                <w:sz w:val="18"/>
              </w:rPr>
              <w:t>Нарушение сроков решения обращений Пользователей, час.</w:t>
            </w:r>
          </w:p>
        </w:tc>
        <w:tc>
          <w:tcPr>
            <w:tcW w:type="dxa" w:w="2747"/>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4040000">
            <w:pPr>
              <w:pStyle w:val="Style_7"/>
              <w:widowControl w:val="1"/>
              <w:spacing w:line="240" w:lineRule="auto"/>
              <w:ind w:firstLine="0"/>
              <w:jc w:val="center"/>
              <w:rPr>
                <w:sz w:val="18"/>
              </w:rPr>
            </w:pPr>
            <w:r>
              <w:rPr>
                <w:sz w:val="18"/>
              </w:rPr>
              <w:t>[__]</w:t>
            </w:r>
          </w:p>
        </w:tc>
      </w:tr>
      <w:tr>
        <w:trPr>
          <w:trHeight w:hRule="atLeast" w:val="227"/>
        </w:trPr>
        <w:tc>
          <w:tcPr>
            <w:tcW w:type="dxa" w:w="116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5040000">
            <w:pPr>
              <w:pStyle w:val="Style_7"/>
              <w:widowControl w:val="1"/>
              <w:spacing w:line="240" w:lineRule="auto"/>
              <w:ind w:firstLine="0"/>
              <w:rPr>
                <w:b w:val="1"/>
                <w:color w:val="000000"/>
                <w:sz w:val="18"/>
              </w:rPr>
            </w:pPr>
            <w:r>
              <w:rPr>
                <w:b w:val="1"/>
                <w:color w:val="000000"/>
                <w:sz w:val="18"/>
              </w:rPr>
              <w:t xml:space="preserve">Значение метрики </w:t>
            </w:r>
            <w:r>
              <w:rPr>
                <w:b w:val="1"/>
                <w:color w:val="000000"/>
                <w:sz w:val="18"/>
              </w:rPr>
              <w:t>Q</w:t>
            </w:r>
            <w:r>
              <w:rPr>
                <w:b w:val="1"/>
                <w:color w:val="000000"/>
                <w:sz w:val="18"/>
                <w:vertAlign w:val="subscript"/>
              </w:rPr>
              <w:t>2</w:t>
            </w:r>
          </w:p>
        </w:tc>
        <w:tc>
          <w:tcPr>
            <w:tcW w:type="dxa" w:w="2747"/>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6040000">
            <w:pPr>
              <w:pStyle w:val="Style_7"/>
              <w:widowControl w:val="1"/>
              <w:spacing w:line="240" w:lineRule="auto"/>
              <w:ind w:firstLine="0"/>
              <w:jc w:val="center"/>
              <w:rPr>
                <w:sz w:val="18"/>
              </w:rPr>
            </w:pPr>
            <w:r>
              <w:rPr>
                <w:sz w:val="18"/>
              </w:rPr>
              <w:t>[__]</w:t>
            </w:r>
          </w:p>
        </w:tc>
      </w:tr>
      <w:tr>
        <w:trPr>
          <w:trHeight w:hRule="atLeast" w:val="227"/>
        </w:trPr>
        <w:tc>
          <w:tcPr>
            <w:tcW w:type="dxa" w:w="116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7040000">
            <w:pPr>
              <w:pStyle w:val="Style_7"/>
              <w:widowControl w:val="1"/>
              <w:spacing w:line="240" w:lineRule="auto"/>
              <w:ind w:firstLine="0"/>
              <w:rPr>
                <w:b w:val="1"/>
                <w:color w:val="000000"/>
                <w:sz w:val="18"/>
              </w:rPr>
            </w:pPr>
            <w:r>
              <w:rPr>
                <w:b w:val="1"/>
                <w:color w:val="000000"/>
                <w:sz w:val="18"/>
              </w:rPr>
              <w:t>Количество зафиксированных случаев нарушение требований Единого регламента оказания услуг в части нарушения Порядка обработки обращений в СУИ ПК</w:t>
            </w:r>
          </w:p>
        </w:tc>
        <w:tc>
          <w:tcPr>
            <w:tcW w:type="dxa" w:w="2747"/>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8040000">
            <w:pPr>
              <w:pStyle w:val="Style_7"/>
              <w:widowControl w:val="1"/>
              <w:spacing w:line="240" w:lineRule="auto"/>
              <w:ind w:firstLine="0"/>
              <w:jc w:val="center"/>
              <w:rPr>
                <w:sz w:val="18"/>
              </w:rPr>
            </w:pPr>
            <w:r>
              <w:rPr>
                <w:sz w:val="18"/>
              </w:rPr>
              <w:t>[__]</w:t>
            </w:r>
          </w:p>
        </w:tc>
      </w:tr>
    </w:tbl>
    <w:p w14:paraId="F9040000">
      <w:pPr>
        <w:pStyle w:val="Style_15"/>
        <w:widowControl w:val="1"/>
        <w:ind w:firstLine="0" w:left="851"/>
        <w:jc w:val="right"/>
        <w:rPr>
          <w:b w:val="1"/>
        </w:rPr>
      </w:pPr>
      <w:r>
        <w:br w:type="page"/>
      </w:r>
      <w:bookmarkStart w:id="157" w:name="_Ref126684443"/>
      <w:bookmarkEnd w:id="157"/>
      <w:r>
        <w:t>ШАБЛОН</w:t>
      </w:r>
    </w:p>
    <w:p w14:paraId="FA040000">
      <w:pPr>
        <w:pStyle w:val="Style_3"/>
        <w:widowControl w:val="1"/>
        <w:ind w:firstLine="709"/>
        <w:jc w:val="right"/>
        <w:rPr>
          <w:b w:val="1"/>
        </w:rPr>
      </w:pPr>
    </w:p>
    <w:p w14:paraId="FB040000">
      <w:pPr>
        <w:pStyle w:val="Style_3"/>
        <w:widowControl w:val="1"/>
        <w:ind w:firstLine="709"/>
        <w:jc w:val="right"/>
        <w:rPr>
          <w:b w:val="1"/>
        </w:rPr>
      </w:pPr>
      <w:r>
        <w:rPr>
          <w:b w:val="1"/>
        </w:rPr>
        <w:t>Приложение 2</w:t>
      </w:r>
    </w:p>
    <w:p w14:paraId="FC040000">
      <w:pPr>
        <w:pStyle w:val="Style_3"/>
        <w:widowControl w:val="1"/>
        <w:ind w:firstLine="709"/>
        <w:jc w:val="right"/>
        <w:rPr>
          <w:b w:val="1"/>
        </w:rPr>
      </w:pPr>
      <w:r>
        <w:rPr>
          <w:b w:val="1"/>
        </w:rPr>
        <w:t>к Отчету об уровне оказания услуг</w:t>
      </w:r>
    </w:p>
    <w:p w14:paraId="FD040000">
      <w:pPr>
        <w:pStyle w:val="Style_7"/>
        <w:widowControl w:val="1"/>
        <w:ind/>
        <w:jc w:val="right"/>
      </w:pPr>
    </w:p>
    <w:p w14:paraId="FE040000">
      <w:pPr>
        <w:pStyle w:val="Style_7"/>
        <w:widowControl w:val="1"/>
        <w:spacing w:after="240" w:before="0"/>
        <w:ind w:firstLine="0"/>
        <w:jc w:val="center"/>
        <w:rPr>
          <w:b w:val="1"/>
        </w:rPr>
      </w:pPr>
      <w:r>
        <w:rPr>
          <w:b w:val="1"/>
        </w:rPr>
        <w:t>Журнал по решению инцидентов</w:t>
      </w:r>
    </w:p>
    <w:p w14:paraId="FF040000">
      <w:pPr>
        <w:pStyle w:val="Style_7"/>
      </w:pPr>
      <w:r>
        <w:rPr>
          <w:i w:val="1"/>
          <w:u w:val="single"/>
        </w:rPr>
        <w:t>Наименование Исполнителя</w:t>
      </w:r>
      <w:r>
        <w:rPr>
          <w:i w:val="1"/>
        </w:rPr>
        <w:t xml:space="preserve">» </w:t>
      </w:r>
      <w:r>
        <w:t>за ___этап в период с ________________ по _______________ оказал(о) Услугу по решению инцидентов в объеме, указанном в таблице ниже (Таблица Б.4).</w:t>
      </w:r>
    </w:p>
    <w:p w14:paraId="00050000">
      <w:pPr>
        <w:pStyle w:val="Style_13"/>
      </w:pPr>
      <w:bookmarkStart w:id="158" w:name="_Ref127522143"/>
      <w:r>
        <w:t xml:space="preserve">Таблица Б. </w:t>
      </w:r>
      <w:r>
        <w:t>3</w:t>
      </w:r>
      <w:bookmarkEnd w:id="158"/>
      <w:r>
        <w:t xml:space="preserve"> – Журнал по решению инцидентов</w:t>
      </w:r>
    </w:p>
    <w:tbl>
      <w:tblPr>
        <w:tblStyle w:val="Style_14"/>
        <w:tblpPr w:bottomFromText="0" w:horzAnchor="text" w:leftFromText="180" w:rightFromText="180" w:tblpX="-51" w:tblpY="1" w:topFromText="0" w:vertAnchor="text"/>
        <w:tblW w:type="auto" w:w="0"/>
        <w:jc w:val="left"/>
        <w:tblInd w:type="dxa" w:w="57"/>
        <w:tblLayout w:type="fixed"/>
        <w:tblCellMar>
          <w:top w:type="dxa" w:w="0"/>
          <w:left w:type="dxa" w:w="57"/>
          <w:bottom w:type="dxa" w:w="0"/>
          <w:right w:type="dxa" w:w="57"/>
        </w:tblCellMar>
      </w:tblPr>
      <w:tblGrid>
        <w:gridCol w:w="400"/>
        <w:gridCol w:w="664"/>
        <w:gridCol w:w="779"/>
        <w:gridCol w:w="967"/>
        <w:gridCol w:w="994"/>
        <w:gridCol w:w="1046"/>
        <w:gridCol w:w="1241"/>
        <w:gridCol w:w="1091"/>
        <w:gridCol w:w="946"/>
        <w:gridCol w:w="1279"/>
        <w:gridCol w:w="1306"/>
        <w:gridCol w:w="1270"/>
        <w:gridCol w:w="1293"/>
        <w:gridCol w:w="1293"/>
      </w:tblGrid>
      <w:tr>
        <w:trPr>
          <w:trHeight w:hRule="atLeast" w:val="1131"/>
        </w:trPr>
        <w:tc>
          <w:tcPr>
            <w:tcW w:type="dxa" w:w="400"/>
            <w:tcBorders>
              <w:top w:color="000000" w:sz="4" w:val="single"/>
              <w:left w:color="000000" w:sz="4" w:val="single"/>
              <w:bottom w:color="000000" w:sz="4" w:val="double"/>
              <w:right w:color="000000" w:sz="4" w:val="single"/>
            </w:tcBorders>
            <w:tcMar>
              <w:top w:type="dxa" w:w="0"/>
              <w:left w:type="dxa" w:w="57"/>
              <w:bottom w:type="dxa" w:w="0"/>
              <w:right w:type="dxa" w:w="57"/>
            </w:tcMar>
            <w:vAlign w:val="center"/>
          </w:tcPr>
          <w:p w14:paraId="01050000">
            <w:pPr>
              <w:pStyle w:val="Style_3"/>
              <w:widowControl w:val="1"/>
              <w:ind w:firstLine="0" w:left="57"/>
              <w:jc w:val="center"/>
              <w:rPr>
                <w:b w:val="1"/>
                <w:sz w:val="16"/>
              </w:rPr>
            </w:pPr>
            <w:r>
              <w:rPr>
                <w:b w:val="1"/>
                <w:sz w:val="16"/>
              </w:rPr>
              <w:t xml:space="preserve">№ </w:t>
            </w:r>
            <w:r>
              <w:rPr>
                <w:b w:val="1"/>
                <w:sz w:val="16"/>
              </w:rPr>
              <w:t>п/п</w:t>
            </w:r>
          </w:p>
        </w:tc>
        <w:tc>
          <w:tcPr>
            <w:tcW w:type="dxa" w:w="664"/>
            <w:tcBorders>
              <w:top w:color="000000" w:sz="4" w:val="single"/>
              <w:left w:color="000000" w:sz="4" w:val="single"/>
              <w:bottom w:color="000000" w:sz="4" w:val="double"/>
              <w:right w:color="000000" w:sz="4" w:val="single"/>
            </w:tcBorders>
            <w:tcMar>
              <w:top w:type="dxa" w:w="0"/>
              <w:left w:type="dxa" w:w="57"/>
              <w:bottom w:type="dxa" w:w="0"/>
              <w:right w:type="dxa" w:w="57"/>
            </w:tcMar>
            <w:vAlign w:val="center"/>
          </w:tcPr>
          <w:p w14:paraId="02050000">
            <w:pPr>
              <w:pStyle w:val="Style_3"/>
              <w:widowControl w:val="1"/>
              <w:ind w:firstLine="0" w:left="57"/>
              <w:jc w:val="center"/>
              <w:rPr>
                <w:b w:val="1"/>
                <w:sz w:val="16"/>
              </w:rPr>
            </w:pPr>
            <w:r>
              <w:rPr>
                <w:b w:val="1"/>
                <w:sz w:val="16"/>
              </w:rPr>
              <w:t>Номер записи СУИ ПК</w:t>
            </w:r>
          </w:p>
        </w:tc>
        <w:tc>
          <w:tcPr>
            <w:tcW w:type="dxa" w:w="779"/>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03050000">
            <w:pPr>
              <w:pStyle w:val="Style_3"/>
              <w:widowControl w:val="1"/>
              <w:ind w:firstLine="0" w:left="57"/>
              <w:jc w:val="center"/>
              <w:rPr>
                <w:b w:val="1"/>
                <w:sz w:val="16"/>
              </w:rPr>
            </w:pPr>
            <w:r>
              <w:rPr>
                <w:b w:val="1"/>
                <w:sz w:val="16"/>
              </w:rPr>
              <w:t>Статус</w:t>
            </w:r>
          </w:p>
        </w:tc>
        <w:tc>
          <w:tcPr>
            <w:tcW w:type="dxa" w:w="967"/>
            <w:tcBorders>
              <w:top w:color="000000" w:sz="4" w:val="single"/>
              <w:left w:color="000000" w:sz="4" w:val="single"/>
              <w:bottom w:color="000000" w:sz="4" w:val="double"/>
              <w:right w:color="000000" w:sz="4" w:val="single"/>
            </w:tcBorders>
            <w:tcMar>
              <w:top w:type="dxa" w:w="0"/>
              <w:left w:type="dxa" w:w="57"/>
              <w:bottom w:type="dxa" w:w="0"/>
              <w:right w:type="dxa" w:w="57"/>
            </w:tcMar>
            <w:vAlign w:val="center"/>
          </w:tcPr>
          <w:p w14:paraId="04050000">
            <w:pPr>
              <w:pStyle w:val="Style_3"/>
              <w:widowControl w:val="1"/>
              <w:ind w:firstLine="0" w:left="57"/>
              <w:jc w:val="center"/>
              <w:rPr>
                <w:b w:val="1"/>
                <w:sz w:val="16"/>
              </w:rPr>
            </w:pPr>
            <w:r>
              <w:rPr>
                <w:b w:val="1"/>
                <w:sz w:val="16"/>
              </w:rPr>
              <w:t>Приоритет инцидента</w:t>
            </w:r>
          </w:p>
        </w:tc>
        <w:tc>
          <w:tcPr>
            <w:tcW w:type="dxa" w:w="994"/>
            <w:tcBorders>
              <w:top w:color="000000" w:sz="4" w:val="single"/>
              <w:left w:color="000000" w:sz="4" w:val="single"/>
              <w:bottom w:color="000000" w:sz="4" w:val="double"/>
              <w:right w:color="000000" w:sz="4" w:val="single"/>
            </w:tcBorders>
            <w:tcMar>
              <w:top w:type="dxa" w:w="0"/>
              <w:left w:type="dxa" w:w="57"/>
              <w:bottom w:type="dxa" w:w="0"/>
              <w:right w:type="dxa" w:w="57"/>
            </w:tcMar>
            <w:vAlign w:val="center"/>
          </w:tcPr>
          <w:p w14:paraId="05050000">
            <w:pPr>
              <w:pStyle w:val="Style_3"/>
              <w:widowControl w:val="1"/>
              <w:ind w:firstLine="0" w:left="57"/>
              <w:jc w:val="center"/>
              <w:rPr>
                <w:b w:val="1"/>
                <w:sz w:val="16"/>
              </w:rPr>
            </w:pPr>
            <w:r>
              <w:rPr>
                <w:b w:val="1"/>
                <w:sz w:val="16"/>
              </w:rPr>
              <w:t>Инициатор инцидента</w:t>
            </w:r>
          </w:p>
        </w:tc>
        <w:tc>
          <w:tcPr>
            <w:tcW w:type="dxa" w:w="1046"/>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06050000">
            <w:pPr>
              <w:pStyle w:val="Style_3"/>
              <w:widowControl w:val="1"/>
              <w:ind w:firstLine="0" w:left="57"/>
              <w:jc w:val="center"/>
              <w:rPr>
                <w:b w:val="1"/>
                <w:sz w:val="16"/>
              </w:rPr>
            </w:pPr>
            <w:r>
              <w:rPr>
                <w:b w:val="1"/>
                <w:sz w:val="16"/>
              </w:rPr>
              <w:t>Краткое описание инцидента</w:t>
            </w:r>
          </w:p>
        </w:tc>
        <w:tc>
          <w:tcPr>
            <w:tcW w:type="dxa" w:w="1241"/>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07050000">
            <w:pPr>
              <w:pStyle w:val="Style_3"/>
              <w:widowControl w:val="1"/>
              <w:ind w:firstLine="0" w:left="57"/>
              <w:jc w:val="center"/>
              <w:rPr>
                <w:b w:val="1"/>
                <w:sz w:val="16"/>
              </w:rPr>
            </w:pPr>
            <w:r>
              <w:rPr>
                <w:b w:val="1"/>
                <w:sz w:val="16"/>
              </w:rPr>
              <w:t>ФИО Исполнителя</w:t>
            </w:r>
          </w:p>
        </w:tc>
        <w:tc>
          <w:tcPr>
            <w:tcW w:type="dxa" w:w="1091"/>
            <w:tcBorders>
              <w:top w:color="000000" w:sz="4" w:val="single"/>
              <w:left w:color="000000" w:sz="4" w:val="single"/>
              <w:bottom w:color="000000" w:sz="4" w:val="double"/>
              <w:right w:color="000000" w:sz="4" w:val="single"/>
            </w:tcBorders>
            <w:tcMar>
              <w:top w:type="dxa" w:w="0"/>
              <w:left w:type="dxa" w:w="57"/>
              <w:bottom w:type="dxa" w:w="0"/>
              <w:right w:type="dxa" w:w="57"/>
            </w:tcMar>
            <w:vAlign w:val="center"/>
          </w:tcPr>
          <w:p w14:paraId="08050000">
            <w:pPr>
              <w:pStyle w:val="Style_3"/>
              <w:widowControl w:val="1"/>
              <w:ind w:firstLine="0" w:left="57"/>
              <w:jc w:val="center"/>
              <w:rPr>
                <w:b w:val="1"/>
                <w:sz w:val="16"/>
              </w:rPr>
            </w:pPr>
            <w:r>
              <w:rPr>
                <w:b w:val="1"/>
                <w:sz w:val="16"/>
              </w:rPr>
              <w:t>Дата и время регистрации инцидентов</w:t>
            </w:r>
          </w:p>
        </w:tc>
        <w:tc>
          <w:tcPr>
            <w:tcW w:type="dxa" w:w="946"/>
            <w:tcBorders>
              <w:top w:color="000000" w:sz="4" w:val="single"/>
              <w:left w:color="000000" w:sz="4" w:val="single"/>
              <w:bottom w:color="000000" w:sz="4" w:val="double"/>
              <w:right w:color="000000" w:sz="4" w:val="single"/>
            </w:tcBorders>
            <w:tcMar>
              <w:top w:type="dxa" w:w="0"/>
              <w:left w:type="dxa" w:w="57"/>
              <w:bottom w:type="dxa" w:w="0"/>
              <w:right w:type="dxa" w:w="57"/>
            </w:tcMar>
            <w:vAlign w:val="center"/>
          </w:tcPr>
          <w:p w14:paraId="09050000">
            <w:pPr>
              <w:pStyle w:val="Style_3"/>
              <w:widowControl w:val="1"/>
              <w:ind w:firstLine="0" w:left="57"/>
              <w:jc w:val="center"/>
              <w:rPr>
                <w:b w:val="1"/>
                <w:sz w:val="16"/>
              </w:rPr>
            </w:pPr>
            <w:r>
              <w:rPr>
                <w:b w:val="1"/>
                <w:sz w:val="16"/>
              </w:rPr>
              <w:t>Дата и время решения инцидента</w:t>
            </w:r>
          </w:p>
        </w:tc>
        <w:tc>
          <w:tcPr>
            <w:tcW w:type="dxa" w:w="1279"/>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0A050000">
            <w:pPr>
              <w:pStyle w:val="Style_3"/>
              <w:widowControl w:val="1"/>
              <w:ind w:firstLine="0" w:left="57"/>
              <w:jc w:val="center"/>
              <w:rPr>
                <w:b w:val="1"/>
                <w:sz w:val="16"/>
              </w:rPr>
            </w:pPr>
            <w:r>
              <w:rPr>
                <w:b w:val="1"/>
                <w:sz w:val="16"/>
              </w:rPr>
              <w:t>Дата и время закрытия инцидента</w:t>
            </w:r>
          </w:p>
        </w:tc>
        <w:tc>
          <w:tcPr>
            <w:tcW w:type="dxa" w:w="1306"/>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0B050000">
            <w:pPr>
              <w:pStyle w:val="Style_3"/>
              <w:widowControl w:val="1"/>
              <w:ind w:firstLine="0" w:left="57"/>
              <w:jc w:val="center"/>
              <w:rPr>
                <w:b w:val="1"/>
                <w:sz w:val="16"/>
              </w:rPr>
            </w:pPr>
            <w:r>
              <w:rPr>
                <w:b w:val="1"/>
                <w:sz w:val="16"/>
              </w:rPr>
              <w:t>Контрольный срок обработки инцидента (часов: минут)</w:t>
            </w:r>
          </w:p>
        </w:tc>
        <w:tc>
          <w:tcPr>
            <w:tcW w:type="dxa" w:w="1270"/>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0C050000">
            <w:pPr>
              <w:pStyle w:val="Style_3"/>
              <w:widowControl w:val="1"/>
              <w:ind w:firstLine="0" w:left="57"/>
              <w:jc w:val="center"/>
              <w:rPr>
                <w:b w:val="1"/>
                <w:sz w:val="16"/>
              </w:rPr>
            </w:pPr>
            <w:r>
              <w:rPr>
                <w:b w:val="1"/>
                <w:sz w:val="16"/>
              </w:rPr>
              <w:t>Фактический срок обработки инцидента (часов: минут)</w:t>
            </w:r>
          </w:p>
        </w:tc>
        <w:tc>
          <w:tcPr>
            <w:tcW w:type="dxa" w:w="1293"/>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0D050000">
            <w:pPr>
              <w:pStyle w:val="Style_3"/>
              <w:widowControl w:val="1"/>
              <w:ind w:firstLine="0" w:left="57"/>
              <w:jc w:val="center"/>
              <w:rPr>
                <w:b w:val="1"/>
                <w:sz w:val="16"/>
              </w:rPr>
            </w:pPr>
            <w:r>
              <w:rPr>
                <w:b w:val="1"/>
                <w:sz w:val="16"/>
              </w:rPr>
              <w:t>Отклонение фактического срока от контрольного (часов: минут)</w:t>
            </w:r>
          </w:p>
        </w:tc>
        <w:tc>
          <w:tcPr>
            <w:tcW w:type="dxa" w:w="1293"/>
            <w:tcBorders>
              <w:top w:color="000000" w:sz="4" w:val="single"/>
              <w:left w:color="000000" w:sz="4" w:val="single"/>
              <w:bottom w:color="000000" w:sz="4" w:val="double"/>
              <w:right w:color="000000" w:sz="4" w:val="single"/>
            </w:tcBorders>
            <w:tcMar>
              <w:top w:type="dxa" w:w="0"/>
              <w:left w:type="dxa" w:w="108"/>
              <w:bottom w:type="dxa" w:w="0"/>
              <w:right w:type="dxa" w:w="108"/>
            </w:tcMar>
          </w:tcPr>
          <w:p w14:paraId="0E050000">
            <w:pPr>
              <w:pStyle w:val="Style_3"/>
              <w:widowControl w:val="1"/>
              <w:ind w:firstLine="0" w:left="57"/>
              <w:jc w:val="center"/>
              <w:rPr>
                <w:b w:val="1"/>
                <w:sz w:val="16"/>
              </w:rPr>
            </w:pPr>
            <w:r>
              <w:rPr>
                <w:b w:val="1"/>
                <w:sz w:val="16"/>
              </w:rPr>
              <w:t>Нарушение Порядка обработки инцидентов в СУИ ПК (да/нет)</w:t>
            </w:r>
          </w:p>
        </w:tc>
      </w:tr>
      <w:tr>
        <w:trPr>
          <w:trHeight w:hRule="exact" w:val="227"/>
        </w:trPr>
        <w:tc>
          <w:tcPr>
            <w:tcW w:type="dxa" w:w="400"/>
            <w:tcBorders>
              <w:top w:color="000000" w:sz="4" w:val="double"/>
              <w:left w:color="000000" w:sz="4" w:val="single"/>
              <w:bottom w:color="000000" w:sz="4" w:val="single"/>
              <w:right w:color="000000" w:sz="4" w:val="single"/>
            </w:tcBorders>
            <w:tcMar>
              <w:top w:type="dxa" w:w="0"/>
              <w:left w:type="dxa" w:w="57"/>
              <w:bottom w:type="dxa" w:w="0"/>
              <w:right w:type="dxa" w:w="57"/>
            </w:tcMar>
          </w:tcPr>
          <w:p w14:paraId="0F050000">
            <w:pPr>
              <w:pStyle w:val="Style_3"/>
              <w:widowControl w:val="0"/>
              <w:ind w:firstLine="0"/>
              <w:jc w:val="left"/>
              <w:rPr>
                <w:color w:val="000000"/>
                <w:sz w:val="16"/>
              </w:rPr>
            </w:pPr>
            <w:r>
              <w:rPr>
                <w:color w:val="000000"/>
                <w:sz w:val="16"/>
              </w:rPr>
              <w:t>1.</w:t>
            </w:r>
          </w:p>
        </w:tc>
        <w:tc>
          <w:tcPr>
            <w:tcW w:type="dxa" w:w="664"/>
            <w:tcBorders>
              <w:top w:color="000000" w:sz="4" w:val="double"/>
              <w:left w:color="000000" w:sz="4" w:val="single"/>
              <w:bottom w:color="000000" w:sz="4" w:val="single"/>
              <w:right w:color="000000" w:sz="4" w:val="single"/>
            </w:tcBorders>
            <w:tcMar>
              <w:top w:type="dxa" w:w="0"/>
              <w:left w:type="dxa" w:w="57"/>
              <w:bottom w:type="dxa" w:w="0"/>
              <w:right w:type="dxa" w:w="57"/>
            </w:tcMar>
            <w:vAlign w:val="center"/>
          </w:tcPr>
          <w:p w14:paraId="10050000">
            <w:pPr>
              <w:pStyle w:val="Style_3"/>
              <w:widowControl w:val="0"/>
              <w:ind w:firstLine="0"/>
              <w:jc w:val="left"/>
              <w:rPr>
                <w:color w:val="000000"/>
                <w:sz w:val="16"/>
              </w:rPr>
            </w:pPr>
          </w:p>
        </w:tc>
        <w:tc>
          <w:tcPr>
            <w:tcW w:type="dxa" w:w="779"/>
            <w:tcBorders>
              <w:top w:color="000000" w:sz="4" w:val="double"/>
              <w:left w:color="000000" w:sz="4" w:val="single"/>
              <w:bottom w:color="000000" w:sz="4" w:val="single"/>
              <w:right w:color="000000" w:sz="4" w:val="single"/>
            </w:tcBorders>
            <w:tcMar>
              <w:top w:type="dxa" w:w="0"/>
              <w:left w:type="dxa" w:w="108"/>
              <w:bottom w:type="dxa" w:w="0"/>
              <w:right w:type="dxa" w:w="108"/>
            </w:tcMar>
          </w:tcPr>
          <w:p w14:paraId="11050000">
            <w:pPr>
              <w:pStyle w:val="Style_3"/>
              <w:widowControl w:val="0"/>
              <w:ind w:firstLine="0"/>
              <w:jc w:val="left"/>
              <w:rPr>
                <w:color w:val="000000"/>
                <w:sz w:val="16"/>
              </w:rPr>
            </w:pPr>
          </w:p>
        </w:tc>
        <w:tc>
          <w:tcPr>
            <w:tcW w:type="dxa" w:w="967"/>
            <w:tcBorders>
              <w:top w:color="000000" w:sz="4" w:val="double"/>
              <w:left w:color="000000" w:sz="4" w:val="single"/>
              <w:bottom w:color="000000" w:sz="4" w:val="single"/>
              <w:right w:color="000000" w:sz="4" w:val="single"/>
            </w:tcBorders>
            <w:tcMar>
              <w:top w:type="dxa" w:w="0"/>
              <w:left w:type="dxa" w:w="57"/>
              <w:bottom w:type="dxa" w:w="0"/>
              <w:right w:type="dxa" w:w="57"/>
            </w:tcMar>
            <w:vAlign w:val="center"/>
          </w:tcPr>
          <w:p w14:paraId="12050000">
            <w:pPr>
              <w:pStyle w:val="Style_3"/>
              <w:widowControl w:val="0"/>
              <w:ind w:firstLine="0"/>
              <w:jc w:val="left"/>
              <w:rPr>
                <w:color w:val="000000"/>
                <w:sz w:val="16"/>
              </w:rPr>
            </w:pPr>
          </w:p>
        </w:tc>
        <w:tc>
          <w:tcPr>
            <w:tcW w:type="dxa" w:w="994"/>
            <w:tcBorders>
              <w:top w:color="000000" w:sz="4" w:val="double"/>
              <w:left w:color="000000" w:sz="4" w:val="single"/>
              <w:bottom w:color="000000" w:sz="4" w:val="single"/>
              <w:right w:color="000000" w:sz="4" w:val="single"/>
            </w:tcBorders>
            <w:tcMar>
              <w:top w:type="dxa" w:w="0"/>
              <w:left w:type="dxa" w:w="57"/>
              <w:bottom w:type="dxa" w:w="0"/>
              <w:right w:type="dxa" w:w="57"/>
            </w:tcMar>
            <w:vAlign w:val="center"/>
          </w:tcPr>
          <w:p w14:paraId="13050000">
            <w:pPr>
              <w:pStyle w:val="Style_3"/>
              <w:widowControl w:val="0"/>
              <w:ind w:firstLine="0"/>
              <w:jc w:val="left"/>
              <w:rPr>
                <w:color w:val="000000"/>
                <w:sz w:val="16"/>
              </w:rPr>
            </w:pPr>
          </w:p>
        </w:tc>
        <w:tc>
          <w:tcPr>
            <w:tcW w:type="dxa" w:w="1046"/>
            <w:tcBorders>
              <w:top w:color="000000" w:sz="4" w:val="double"/>
              <w:left w:color="000000" w:sz="4" w:val="single"/>
              <w:bottom w:color="000000" w:sz="4" w:val="single"/>
              <w:right w:color="000000" w:sz="4" w:val="single"/>
            </w:tcBorders>
            <w:tcMar>
              <w:top w:type="dxa" w:w="0"/>
              <w:left w:type="dxa" w:w="108"/>
              <w:bottom w:type="dxa" w:w="0"/>
              <w:right w:type="dxa" w:w="108"/>
            </w:tcMar>
          </w:tcPr>
          <w:p w14:paraId="14050000">
            <w:pPr>
              <w:pStyle w:val="Style_3"/>
              <w:widowControl w:val="0"/>
              <w:ind w:firstLine="0"/>
              <w:jc w:val="left"/>
              <w:rPr>
                <w:color w:val="000000"/>
                <w:sz w:val="16"/>
              </w:rPr>
            </w:pPr>
          </w:p>
        </w:tc>
        <w:tc>
          <w:tcPr>
            <w:tcW w:type="dxa" w:w="1241"/>
            <w:tcBorders>
              <w:top w:color="000000" w:sz="4" w:val="double"/>
              <w:left w:color="000000" w:sz="4" w:val="single"/>
              <w:bottom w:color="000000" w:sz="4" w:val="single"/>
              <w:right w:color="000000" w:sz="4" w:val="single"/>
            </w:tcBorders>
            <w:tcMar>
              <w:top w:type="dxa" w:w="0"/>
              <w:left w:type="dxa" w:w="108"/>
              <w:bottom w:type="dxa" w:w="0"/>
              <w:right w:type="dxa" w:w="108"/>
            </w:tcMar>
          </w:tcPr>
          <w:p w14:paraId="15050000">
            <w:pPr>
              <w:pStyle w:val="Style_3"/>
              <w:widowControl w:val="0"/>
              <w:ind w:firstLine="0"/>
              <w:jc w:val="left"/>
              <w:rPr>
                <w:color w:val="000000"/>
                <w:sz w:val="16"/>
              </w:rPr>
            </w:pPr>
          </w:p>
        </w:tc>
        <w:tc>
          <w:tcPr>
            <w:tcW w:type="dxa" w:w="1091"/>
            <w:tcBorders>
              <w:top w:color="000000" w:sz="4" w:val="double"/>
              <w:left w:color="000000" w:sz="4" w:val="single"/>
              <w:bottom w:color="000000" w:sz="4" w:val="single"/>
              <w:right w:color="000000" w:sz="4" w:val="single"/>
            </w:tcBorders>
            <w:tcMar>
              <w:top w:type="dxa" w:w="0"/>
              <w:left w:type="dxa" w:w="57"/>
              <w:bottom w:type="dxa" w:w="0"/>
              <w:right w:type="dxa" w:w="57"/>
            </w:tcMar>
            <w:vAlign w:val="center"/>
          </w:tcPr>
          <w:p w14:paraId="16050000">
            <w:pPr>
              <w:pStyle w:val="Style_3"/>
              <w:widowControl w:val="0"/>
              <w:ind w:firstLine="0"/>
              <w:jc w:val="left"/>
              <w:rPr>
                <w:color w:val="000000"/>
                <w:sz w:val="16"/>
              </w:rPr>
            </w:pPr>
          </w:p>
        </w:tc>
        <w:tc>
          <w:tcPr>
            <w:tcW w:type="dxa" w:w="946"/>
            <w:tcBorders>
              <w:top w:color="000000" w:sz="4" w:val="double"/>
              <w:left w:color="000000" w:sz="4" w:val="single"/>
              <w:bottom w:color="000000" w:sz="4" w:val="single"/>
              <w:right w:color="000000" w:sz="4" w:val="single"/>
            </w:tcBorders>
            <w:tcMar>
              <w:top w:type="dxa" w:w="0"/>
              <w:left w:type="dxa" w:w="57"/>
              <w:bottom w:type="dxa" w:w="0"/>
              <w:right w:type="dxa" w:w="57"/>
            </w:tcMar>
            <w:vAlign w:val="center"/>
          </w:tcPr>
          <w:p w14:paraId="17050000">
            <w:pPr>
              <w:pStyle w:val="Style_3"/>
              <w:widowControl w:val="0"/>
              <w:ind w:firstLine="0"/>
              <w:jc w:val="left"/>
              <w:rPr>
                <w:color w:val="000000"/>
                <w:sz w:val="16"/>
              </w:rPr>
            </w:pPr>
          </w:p>
        </w:tc>
        <w:tc>
          <w:tcPr>
            <w:tcW w:type="dxa" w:w="1279"/>
            <w:tcBorders>
              <w:top w:color="000000" w:sz="4" w:val="double"/>
              <w:left w:color="000000" w:sz="4" w:val="single"/>
              <w:bottom w:color="000000" w:sz="4" w:val="single"/>
              <w:right w:color="000000" w:sz="4" w:val="single"/>
            </w:tcBorders>
            <w:tcMar>
              <w:top w:type="dxa" w:w="0"/>
              <w:left w:type="dxa" w:w="108"/>
              <w:bottom w:type="dxa" w:w="0"/>
              <w:right w:type="dxa" w:w="108"/>
            </w:tcMar>
          </w:tcPr>
          <w:p w14:paraId="18050000">
            <w:pPr>
              <w:pStyle w:val="Style_3"/>
              <w:widowControl w:val="0"/>
              <w:ind w:firstLine="0"/>
              <w:jc w:val="left"/>
              <w:rPr>
                <w:color w:val="000000"/>
                <w:sz w:val="16"/>
              </w:rPr>
            </w:pPr>
          </w:p>
        </w:tc>
        <w:tc>
          <w:tcPr>
            <w:tcW w:type="dxa" w:w="1306"/>
            <w:tcBorders>
              <w:top w:color="000000" w:sz="4" w:val="double"/>
              <w:left w:color="000000" w:sz="4" w:val="single"/>
              <w:bottom w:color="000000" w:sz="4" w:val="single"/>
              <w:right w:color="000000" w:sz="4" w:val="single"/>
            </w:tcBorders>
            <w:tcMar>
              <w:top w:type="dxa" w:w="0"/>
              <w:left w:type="dxa" w:w="108"/>
              <w:bottom w:type="dxa" w:w="0"/>
              <w:right w:type="dxa" w:w="108"/>
            </w:tcMar>
          </w:tcPr>
          <w:p w14:paraId="19050000">
            <w:pPr>
              <w:pStyle w:val="Style_3"/>
              <w:widowControl w:val="0"/>
              <w:ind w:firstLine="0"/>
              <w:jc w:val="left"/>
              <w:rPr>
                <w:color w:val="000000"/>
                <w:sz w:val="16"/>
              </w:rPr>
            </w:pPr>
          </w:p>
        </w:tc>
        <w:tc>
          <w:tcPr>
            <w:tcW w:type="dxa" w:w="1270"/>
            <w:tcBorders>
              <w:top w:color="000000" w:sz="4" w:val="double"/>
              <w:left w:color="000000" w:sz="4" w:val="single"/>
              <w:bottom w:color="000000" w:sz="4" w:val="single"/>
              <w:right w:color="000000" w:sz="4" w:val="single"/>
            </w:tcBorders>
            <w:tcMar>
              <w:top w:type="dxa" w:w="0"/>
              <w:left w:type="dxa" w:w="108"/>
              <w:bottom w:type="dxa" w:w="0"/>
              <w:right w:type="dxa" w:w="108"/>
            </w:tcMar>
          </w:tcPr>
          <w:p w14:paraId="1A050000">
            <w:pPr>
              <w:pStyle w:val="Style_3"/>
              <w:widowControl w:val="0"/>
              <w:ind w:firstLine="0"/>
              <w:jc w:val="left"/>
              <w:rPr>
                <w:color w:val="000000"/>
                <w:sz w:val="16"/>
              </w:rPr>
            </w:pPr>
          </w:p>
        </w:tc>
        <w:tc>
          <w:tcPr>
            <w:tcW w:type="dxa" w:w="1293"/>
            <w:tcBorders>
              <w:top w:color="000000" w:sz="4" w:val="double"/>
              <w:left w:color="000000" w:sz="4" w:val="single"/>
              <w:bottom w:color="000000" w:sz="4" w:val="single"/>
              <w:right w:color="000000" w:sz="4" w:val="single"/>
            </w:tcBorders>
            <w:tcMar>
              <w:top w:type="dxa" w:w="0"/>
              <w:left w:type="dxa" w:w="108"/>
              <w:bottom w:type="dxa" w:w="0"/>
              <w:right w:type="dxa" w:w="108"/>
            </w:tcMar>
          </w:tcPr>
          <w:p w14:paraId="1B050000">
            <w:pPr>
              <w:pStyle w:val="Style_3"/>
              <w:widowControl w:val="0"/>
              <w:ind w:firstLine="0"/>
              <w:jc w:val="left"/>
              <w:rPr>
                <w:color w:val="000000"/>
                <w:sz w:val="16"/>
              </w:rPr>
            </w:pPr>
          </w:p>
        </w:tc>
        <w:tc>
          <w:tcPr>
            <w:tcW w:type="dxa" w:w="1293"/>
            <w:tcBorders>
              <w:top w:color="000000" w:sz="4" w:val="double"/>
              <w:left w:color="000000" w:sz="4" w:val="single"/>
              <w:bottom w:color="000000" w:sz="4" w:val="single"/>
              <w:right w:color="000000" w:sz="4" w:val="single"/>
            </w:tcBorders>
            <w:tcMar>
              <w:top w:type="dxa" w:w="0"/>
              <w:left w:type="dxa" w:w="108"/>
              <w:bottom w:type="dxa" w:w="0"/>
              <w:right w:type="dxa" w:w="108"/>
            </w:tcMar>
          </w:tcPr>
          <w:p w14:paraId="1C050000">
            <w:pPr>
              <w:pStyle w:val="Style_3"/>
              <w:widowControl w:val="0"/>
              <w:ind w:firstLine="0"/>
              <w:jc w:val="left"/>
              <w:rPr>
                <w:color w:val="000000"/>
                <w:sz w:val="16"/>
              </w:rPr>
            </w:pPr>
          </w:p>
        </w:tc>
      </w:tr>
      <w:tr>
        <w:trPr>
          <w:trHeight w:hRule="exact" w:val="227"/>
        </w:trPr>
        <w:tc>
          <w:tcPr>
            <w:tcW w:type="dxa" w:w="400"/>
            <w:tcBorders>
              <w:top w:color="000000" w:sz="4" w:val="single"/>
              <w:left w:color="000000" w:sz="4" w:val="single"/>
              <w:bottom w:color="000000" w:sz="4" w:val="single"/>
              <w:right w:color="000000" w:sz="4" w:val="single"/>
            </w:tcBorders>
            <w:tcMar>
              <w:top w:type="dxa" w:w="0"/>
              <w:left w:type="dxa" w:w="57"/>
              <w:bottom w:type="dxa" w:w="0"/>
              <w:right w:type="dxa" w:w="57"/>
            </w:tcMar>
          </w:tcPr>
          <w:p w14:paraId="1D050000">
            <w:pPr>
              <w:pStyle w:val="Style_3"/>
              <w:widowControl w:val="0"/>
              <w:ind w:firstLine="0"/>
              <w:jc w:val="left"/>
              <w:rPr>
                <w:color w:val="000000"/>
                <w:sz w:val="16"/>
              </w:rPr>
            </w:pPr>
            <w:r>
              <w:rPr>
                <w:color w:val="000000"/>
                <w:sz w:val="16"/>
              </w:rPr>
              <w:t>2.</w:t>
            </w:r>
          </w:p>
        </w:tc>
        <w:tc>
          <w:tcPr>
            <w:tcW w:type="dxa" w:w="664"/>
            <w:tcBorders>
              <w:top w:color="000000" w:sz="4" w:val="single"/>
              <w:left w:color="000000" w:sz="4" w:val="single"/>
              <w:bottom w:color="000000" w:sz="4" w:val="single"/>
              <w:right w:color="000000" w:sz="4" w:val="single"/>
            </w:tcBorders>
            <w:tcMar>
              <w:top w:type="dxa" w:w="0"/>
              <w:left w:type="dxa" w:w="57"/>
              <w:bottom w:type="dxa" w:w="0"/>
              <w:right w:type="dxa" w:w="57"/>
            </w:tcMar>
            <w:vAlign w:val="center"/>
          </w:tcPr>
          <w:p w14:paraId="1E050000">
            <w:pPr>
              <w:pStyle w:val="Style_3"/>
              <w:widowControl w:val="0"/>
              <w:ind w:firstLine="0"/>
              <w:jc w:val="left"/>
              <w:rPr>
                <w:color w:val="000000"/>
                <w:sz w:val="16"/>
              </w:rPr>
            </w:pPr>
          </w:p>
        </w:tc>
        <w:tc>
          <w:tcPr>
            <w:tcW w:type="dxa" w:w="77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F050000">
            <w:pPr>
              <w:pStyle w:val="Style_3"/>
              <w:widowControl w:val="0"/>
              <w:ind w:firstLine="0"/>
              <w:jc w:val="left"/>
              <w:rPr>
                <w:color w:val="000000"/>
                <w:sz w:val="16"/>
              </w:rPr>
            </w:pPr>
          </w:p>
        </w:tc>
        <w:tc>
          <w:tcPr>
            <w:tcW w:type="dxa" w:w="967"/>
            <w:tcBorders>
              <w:top w:color="000000" w:sz="4" w:val="single"/>
              <w:left w:color="000000" w:sz="4" w:val="single"/>
              <w:bottom w:color="000000" w:sz="4" w:val="single"/>
              <w:right w:color="000000" w:sz="4" w:val="single"/>
            </w:tcBorders>
            <w:tcMar>
              <w:top w:type="dxa" w:w="0"/>
              <w:left w:type="dxa" w:w="57"/>
              <w:bottom w:type="dxa" w:w="0"/>
              <w:right w:type="dxa" w:w="57"/>
            </w:tcMar>
            <w:vAlign w:val="center"/>
          </w:tcPr>
          <w:p w14:paraId="20050000">
            <w:pPr>
              <w:pStyle w:val="Style_3"/>
              <w:widowControl w:val="0"/>
              <w:ind w:firstLine="0"/>
              <w:jc w:val="left"/>
              <w:rPr>
                <w:color w:val="000000"/>
                <w:sz w:val="16"/>
              </w:rPr>
            </w:pPr>
          </w:p>
        </w:tc>
        <w:tc>
          <w:tcPr>
            <w:tcW w:type="dxa" w:w="994"/>
            <w:tcBorders>
              <w:top w:color="000000" w:sz="4" w:val="single"/>
              <w:left w:color="000000" w:sz="4" w:val="single"/>
              <w:bottom w:color="000000" w:sz="4" w:val="single"/>
              <w:right w:color="000000" w:sz="4" w:val="single"/>
            </w:tcBorders>
            <w:tcMar>
              <w:top w:type="dxa" w:w="0"/>
              <w:left w:type="dxa" w:w="57"/>
              <w:bottom w:type="dxa" w:w="0"/>
              <w:right w:type="dxa" w:w="57"/>
            </w:tcMar>
            <w:vAlign w:val="center"/>
          </w:tcPr>
          <w:p w14:paraId="21050000">
            <w:pPr>
              <w:pStyle w:val="Style_3"/>
              <w:widowControl w:val="0"/>
              <w:ind w:firstLine="0"/>
              <w:jc w:val="left"/>
              <w:rPr>
                <w:color w:val="000000"/>
                <w:sz w:val="16"/>
              </w:rPr>
            </w:pPr>
          </w:p>
        </w:tc>
        <w:tc>
          <w:tcPr>
            <w:tcW w:type="dxa" w:w="104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2050000">
            <w:pPr>
              <w:pStyle w:val="Style_3"/>
              <w:widowControl w:val="0"/>
              <w:ind w:firstLine="0"/>
              <w:jc w:val="left"/>
              <w:rPr>
                <w:color w:val="000000"/>
                <w:sz w:val="16"/>
              </w:rPr>
            </w:pPr>
          </w:p>
        </w:tc>
        <w:tc>
          <w:tcPr>
            <w:tcW w:type="dxa" w:w="12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3050000">
            <w:pPr>
              <w:pStyle w:val="Style_3"/>
              <w:widowControl w:val="0"/>
              <w:ind w:firstLine="0"/>
              <w:jc w:val="left"/>
              <w:rPr>
                <w:color w:val="000000"/>
                <w:sz w:val="16"/>
              </w:rPr>
            </w:pPr>
          </w:p>
        </w:tc>
        <w:tc>
          <w:tcPr>
            <w:tcW w:type="dxa" w:w="1091"/>
            <w:tcBorders>
              <w:top w:color="000000" w:sz="4" w:val="single"/>
              <w:left w:color="000000" w:sz="4" w:val="single"/>
              <w:bottom w:color="000000" w:sz="4" w:val="single"/>
              <w:right w:color="000000" w:sz="4" w:val="single"/>
            </w:tcBorders>
            <w:tcMar>
              <w:top w:type="dxa" w:w="0"/>
              <w:left w:type="dxa" w:w="57"/>
              <w:bottom w:type="dxa" w:w="0"/>
              <w:right w:type="dxa" w:w="57"/>
            </w:tcMar>
            <w:vAlign w:val="center"/>
          </w:tcPr>
          <w:p w14:paraId="24050000">
            <w:pPr>
              <w:pStyle w:val="Style_3"/>
              <w:widowControl w:val="0"/>
              <w:ind w:firstLine="0"/>
              <w:jc w:val="left"/>
              <w:rPr>
                <w:color w:val="000000"/>
                <w:sz w:val="16"/>
              </w:rPr>
            </w:pPr>
          </w:p>
        </w:tc>
        <w:tc>
          <w:tcPr>
            <w:tcW w:type="dxa" w:w="946"/>
            <w:tcBorders>
              <w:top w:color="000000" w:sz="4" w:val="single"/>
              <w:left w:color="000000" w:sz="4" w:val="single"/>
              <w:bottom w:color="000000" w:sz="4" w:val="single"/>
              <w:right w:color="000000" w:sz="4" w:val="single"/>
            </w:tcBorders>
            <w:tcMar>
              <w:top w:type="dxa" w:w="0"/>
              <w:left w:type="dxa" w:w="57"/>
              <w:bottom w:type="dxa" w:w="0"/>
              <w:right w:type="dxa" w:w="57"/>
            </w:tcMar>
            <w:vAlign w:val="center"/>
          </w:tcPr>
          <w:p w14:paraId="25050000">
            <w:pPr>
              <w:pStyle w:val="Style_3"/>
              <w:widowControl w:val="0"/>
              <w:ind w:firstLine="0"/>
              <w:jc w:val="left"/>
              <w:rPr>
                <w:color w:val="000000"/>
                <w:sz w:val="16"/>
              </w:rPr>
            </w:pPr>
          </w:p>
        </w:tc>
        <w:tc>
          <w:tcPr>
            <w:tcW w:type="dxa" w:w="127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6050000">
            <w:pPr>
              <w:pStyle w:val="Style_3"/>
              <w:widowControl w:val="0"/>
              <w:ind w:firstLine="0"/>
              <w:jc w:val="left"/>
              <w:rPr>
                <w:color w:val="000000"/>
                <w:sz w:val="16"/>
              </w:rPr>
            </w:pPr>
          </w:p>
        </w:tc>
        <w:tc>
          <w:tcPr>
            <w:tcW w:type="dxa" w:w="130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7050000">
            <w:pPr>
              <w:pStyle w:val="Style_3"/>
              <w:widowControl w:val="0"/>
              <w:ind w:firstLine="0"/>
              <w:jc w:val="left"/>
              <w:rPr>
                <w:color w:val="000000"/>
                <w:sz w:val="16"/>
              </w:rPr>
            </w:pPr>
          </w:p>
        </w:tc>
        <w:tc>
          <w:tcPr>
            <w:tcW w:type="dxa" w:w="12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8050000">
            <w:pPr>
              <w:pStyle w:val="Style_3"/>
              <w:widowControl w:val="0"/>
              <w:ind w:firstLine="0"/>
              <w:jc w:val="left"/>
              <w:rPr>
                <w:color w:val="000000"/>
                <w:sz w:val="16"/>
              </w:rPr>
            </w:pPr>
          </w:p>
        </w:tc>
        <w:tc>
          <w:tcPr>
            <w:tcW w:type="dxa" w:w="12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9050000">
            <w:pPr>
              <w:pStyle w:val="Style_3"/>
              <w:widowControl w:val="0"/>
              <w:ind w:firstLine="0"/>
              <w:jc w:val="left"/>
              <w:rPr>
                <w:color w:val="000000"/>
                <w:sz w:val="16"/>
              </w:rPr>
            </w:pPr>
          </w:p>
        </w:tc>
        <w:tc>
          <w:tcPr>
            <w:tcW w:type="dxa" w:w="12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A050000">
            <w:pPr>
              <w:pStyle w:val="Style_3"/>
              <w:widowControl w:val="0"/>
              <w:ind w:firstLine="0"/>
              <w:jc w:val="left"/>
              <w:rPr>
                <w:color w:val="000000"/>
                <w:sz w:val="16"/>
              </w:rPr>
            </w:pPr>
            <w:bookmarkStart w:id="159" w:name="_Hlk160201355"/>
            <w:bookmarkEnd w:id="159"/>
          </w:p>
        </w:tc>
      </w:tr>
    </w:tbl>
    <w:p w14:paraId="2B050000">
      <w:pPr>
        <w:pStyle w:val="Style_3"/>
        <w:widowControl w:val="1"/>
        <w:spacing w:line="360" w:lineRule="auto"/>
        <w:ind w:firstLine="0"/>
        <w:rPr>
          <w:sz w:val="26"/>
        </w:rPr>
      </w:pPr>
    </w:p>
    <w:tbl>
      <w:tblPr>
        <w:tblStyle w:val="Style_14"/>
        <w:tblW w:type="auto" w:w="0"/>
        <w:jc w:val="left"/>
        <w:tblInd w:type="dxa" w:w="109"/>
        <w:tblLayout w:type="fixed"/>
        <w:tblCellMar>
          <w:top w:type="dxa" w:w="0"/>
          <w:left w:type="dxa" w:w="108"/>
          <w:bottom w:type="dxa" w:w="0"/>
          <w:right w:type="dxa" w:w="108"/>
        </w:tblCellMar>
      </w:tblPr>
      <w:tblGrid>
        <w:gridCol w:w="11782"/>
        <w:gridCol w:w="2495"/>
      </w:tblGrid>
      <w:tr>
        <w:trPr>
          <w:trHeight w:hRule="atLeast" w:val="227"/>
        </w:trPr>
        <w:tc>
          <w:tcPr>
            <w:tcW w:type="dxa" w:w="117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C050000">
            <w:pPr>
              <w:pStyle w:val="Style_7"/>
              <w:widowControl w:val="1"/>
              <w:spacing w:line="240" w:lineRule="auto"/>
              <w:ind w:firstLine="0"/>
              <w:rPr>
                <w:b w:val="1"/>
                <w:sz w:val="18"/>
              </w:rPr>
            </w:pPr>
            <w:r>
              <w:rPr>
                <w:b w:val="1"/>
                <w:sz w:val="18"/>
              </w:rPr>
              <w:t>ИТОГО зарегистрировано</w:t>
            </w:r>
          </w:p>
        </w:tc>
        <w:tc>
          <w:tcPr>
            <w:tcW w:type="dxa" w:w="24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D050000">
            <w:pPr>
              <w:pStyle w:val="Style_3"/>
              <w:widowControl w:val="0"/>
              <w:ind w:firstLine="0"/>
              <w:jc w:val="center"/>
              <w:rPr>
                <w:b w:val="1"/>
                <w:sz w:val="18"/>
              </w:rPr>
            </w:pPr>
            <w:r>
              <w:rPr>
                <w:sz w:val="18"/>
              </w:rPr>
              <w:t>[__]</w:t>
            </w:r>
          </w:p>
        </w:tc>
      </w:tr>
      <w:tr>
        <w:trPr>
          <w:trHeight w:hRule="atLeast" w:val="227"/>
        </w:trPr>
        <w:tc>
          <w:tcPr>
            <w:tcW w:type="dxa" w:w="117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E050000">
            <w:pPr>
              <w:pStyle w:val="Style_7"/>
              <w:widowControl w:val="1"/>
              <w:spacing w:line="240" w:lineRule="auto"/>
              <w:ind w:firstLine="0"/>
              <w:rPr>
                <w:b w:val="1"/>
                <w:sz w:val="18"/>
              </w:rPr>
            </w:pPr>
            <w:r>
              <w:rPr>
                <w:b w:val="1"/>
                <w:color w:val="000000"/>
                <w:sz w:val="18"/>
              </w:rPr>
              <w:t>ИТОГО решено</w:t>
            </w:r>
          </w:p>
        </w:tc>
        <w:tc>
          <w:tcPr>
            <w:tcW w:type="dxa" w:w="24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F050000">
            <w:pPr>
              <w:pStyle w:val="Style_7"/>
              <w:widowControl w:val="1"/>
              <w:spacing w:line="240" w:lineRule="auto"/>
              <w:ind w:firstLine="0"/>
              <w:jc w:val="center"/>
              <w:rPr>
                <w:sz w:val="18"/>
              </w:rPr>
            </w:pPr>
            <w:r>
              <w:rPr>
                <w:sz w:val="18"/>
              </w:rPr>
              <w:t>[__]</w:t>
            </w:r>
          </w:p>
        </w:tc>
      </w:tr>
      <w:tr>
        <w:trPr>
          <w:trHeight w:hRule="atLeast" w:val="227"/>
        </w:trPr>
        <w:tc>
          <w:tcPr>
            <w:tcW w:type="dxa" w:w="117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0050000">
            <w:pPr>
              <w:pStyle w:val="Style_7"/>
              <w:keepNext w:val="1"/>
              <w:widowControl w:val="1"/>
              <w:spacing w:line="240" w:lineRule="auto"/>
              <w:ind w:firstLine="0"/>
              <w:rPr>
                <w:b w:val="1"/>
                <w:color w:val="000000"/>
                <w:sz w:val="18"/>
              </w:rPr>
            </w:pPr>
            <w:r>
              <w:rPr>
                <w:b w:val="1"/>
                <w:color w:val="000000"/>
                <w:sz w:val="18"/>
              </w:rPr>
              <w:t>Количество нарушений сроков решения инцидентов, ед.</w:t>
            </w:r>
          </w:p>
        </w:tc>
        <w:tc>
          <w:tcPr>
            <w:tcW w:type="dxa" w:w="24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1050000">
            <w:pPr>
              <w:pStyle w:val="Style_7"/>
              <w:keepNext w:val="1"/>
              <w:widowControl w:val="1"/>
              <w:spacing w:line="240" w:lineRule="auto"/>
              <w:ind w:firstLine="0"/>
              <w:jc w:val="center"/>
              <w:rPr>
                <w:sz w:val="18"/>
              </w:rPr>
            </w:pPr>
            <w:r>
              <w:rPr>
                <w:sz w:val="18"/>
              </w:rPr>
              <w:t>[__]</w:t>
            </w:r>
          </w:p>
        </w:tc>
      </w:tr>
      <w:tr>
        <w:trPr>
          <w:trHeight w:hRule="atLeast" w:val="227"/>
        </w:trPr>
        <w:tc>
          <w:tcPr>
            <w:tcW w:type="dxa" w:w="117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2050000">
            <w:pPr>
              <w:pStyle w:val="Style_7"/>
              <w:widowControl w:val="1"/>
              <w:spacing w:line="240" w:lineRule="auto"/>
              <w:ind w:firstLine="0"/>
              <w:rPr>
                <w:b w:val="1"/>
                <w:color w:val="000000"/>
                <w:sz w:val="18"/>
              </w:rPr>
            </w:pPr>
            <w:r>
              <w:rPr>
                <w:b w:val="1"/>
                <w:color w:val="000000"/>
                <w:sz w:val="18"/>
              </w:rPr>
              <w:t xml:space="preserve">Значение метрики </w:t>
            </w:r>
            <w:r>
              <w:rPr>
                <w:b w:val="1"/>
                <w:color w:val="000000"/>
                <w:sz w:val="18"/>
              </w:rPr>
              <w:t>Q</w:t>
            </w:r>
            <w:r>
              <w:rPr>
                <w:b w:val="1"/>
                <w:color w:val="000000"/>
                <w:sz w:val="18"/>
                <w:vertAlign w:val="subscript"/>
              </w:rPr>
              <w:t>3</w:t>
            </w:r>
          </w:p>
        </w:tc>
        <w:tc>
          <w:tcPr>
            <w:tcW w:type="dxa" w:w="24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3050000">
            <w:pPr>
              <w:pStyle w:val="Style_7"/>
              <w:widowControl w:val="1"/>
              <w:spacing w:line="240" w:lineRule="auto"/>
              <w:ind w:firstLine="0"/>
              <w:jc w:val="center"/>
              <w:rPr>
                <w:sz w:val="18"/>
              </w:rPr>
            </w:pPr>
            <w:r>
              <w:rPr>
                <w:sz w:val="18"/>
              </w:rPr>
              <w:t>[__]</w:t>
            </w:r>
          </w:p>
        </w:tc>
      </w:tr>
      <w:tr>
        <w:trPr>
          <w:trHeight w:hRule="atLeast" w:val="227"/>
        </w:trPr>
        <w:tc>
          <w:tcPr>
            <w:tcW w:type="dxa" w:w="117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4050000">
            <w:pPr>
              <w:pStyle w:val="Style_7"/>
              <w:widowControl w:val="1"/>
              <w:spacing w:line="240" w:lineRule="auto"/>
              <w:ind w:firstLine="0"/>
              <w:rPr>
                <w:b w:val="1"/>
                <w:color w:val="000000"/>
                <w:sz w:val="18"/>
              </w:rPr>
            </w:pPr>
            <w:r>
              <w:rPr>
                <w:b w:val="1"/>
                <w:color w:val="000000"/>
                <w:sz w:val="18"/>
              </w:rPr>
              <w:t>Нарушение сроков решения инцидентов, для приоритета «Критический», час.</w:t>
            </w:r>
          </w:p>
        </w:tc>
        <w:tc>
          <w:tcPr>
            <w:tcW w:type="dxa" w:w="24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5050000">
            <w:pPr>
              <w:pStyle w:val="Style_7"/>
              <w:widowControl w:val="1"/>
              <w:spacing w:line="240" w:lineRule="auto"/>
              <w:ind w:firstLine="0"/>
              <w:jc w:val="center"/>
              <w:rPr>
                <w:sz w:val="18"/>
              </w:rPr>
            </w:pPr>
            <w:r>
              <w:rPr>
                <w:sz w:val="18"/>
              </w:rPr>
              <w:t>[__]</w:t>
            </w:r>
          </w:p>
        </w:tc>
      </w:tr>
      <w:tr>
        <w:trPr>
          <w:trHeight w:hRule="atLeast" w:val="227"/>
        </w:trPr>
        <w:tc>
          <w:tcPr>
            <w:tcW w:type="dxa" w:w="117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6050000">
            <w:pPr>
              <w:pStyle w:val="Style_7"/>
              <w:widowControl w:val="1"/>
              <w:spacing w:line="240" w:lineRule="auto"/>
              <w:ind w:firstLine="0"/>
              <w:rPr>
                <w:b w:val="1"/>
                <w:color w:val="000000"/>
                <w:sz w:val="18"/>
              </w:rPr>
            </w:pPr>
            <w:r>
              <w:rPr>
                <w:b w:val="1"/>
                <w:color w:val="000000"/>
                <w:sz w:val="18"/>
              </w:rPr>
              <w:t xml:space="preserve">Значение метрики </w:t>
            </w:r>
            <w:r>
              <w:rPr>
                <w:b w:val="1"/>
                <w:color w:val="000000"/>
                <w:sz w:val="18"/>
              </w:rPr>
              <w:t>Q</w:t>
            </w:r>
            <w:r>
              <w:rPr>
                <w:b w:val="1"/>
                <w:color w:val="000000"/>
                <w:sz w:val="18"/>
                <w:vertAlign w:val="subscript"/>
              </w:rPr>
              <w:t>4</w:t>
            </w:r>
          </w:p>
        </w:tc>
        <w:tc>
          <w:tcPr>
            <w:tcW w:type="dxa" w:w="24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7050000">
            <w:pPr>
              <w:pStyle w:val="Style_7"/>
              <w:widowControl w:val="1"/>
              <w:spacing w:line="240" w:lineRule="auto"/>
              <w:ind w:firstLine="0"/>
              <w:jc w:val="center"/>
              <w:rPr>
                <w:sz w:val="18"/>
              </w:rPr>
            </w:pPr>
            <w:r>
              <w:rPr>
                <w:sz w:val="18"/>
              </w:rPr>
              <w:t>[__]</w:t>
            </w:r>
          </w:p>
        </w:tc>
      </w:tr>
      <w:tr>
        <w:trPr>
          <w:trHeight w:hRule="atLeast" w:val="227"/>
        </w:trPr>
        <w:tc>
          <w:tcPr>
            <w:tcW w:type="dxa" w:w="117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8050000">
            <w:pPr>
              <w:pStyle w:val="Style_7"/>
              <w:widowControl w:val="1"/>
              <w:spacing w:line="240" w:lineRule="auto"/>
              <w:ind w:firstLine="0"/>
              <w:rPr>
                <w:b w:val="1"/>
                <w:color w:val="000000"/>
                <w:sz w:val="18"/>
              </w:rPr>
            </w:pPr>
            <w:r>
              <w:rPr>
                <w:b w:val="1"/>
                <w:color w:val="000000"/>
                <w:sz w:val="18"/>
              </w:rPr>
              <w:t>Нарушение сроков решения инцидентов, для приоритета «Высокий», час.</w:t>
            </w:r>
          </w:p>
        </w:tc>
        <w:tc>
          <w:tcPr>
            <w:tcW w:type="dxa" w:w="24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9050000">
            <w:pPr>
              <w:pStyle w:val="Style_7"/>
              <w:widowControl w:val="1"/>
              <w:spacing w:line="240" w:lineRule="auto"/>
              <w:ind w:firstLine="0"/>
              <w:jc w:val="center"/>
              <w:rPr>
                <w:sz w:val="18"/>
              </w:rPr>
            </w:pPr>
            <w:r>
              <w:rPr>
                <w:sz w:val="18"/>
              </w:rPr>
              <w:t>[__]</w:t>
            </w:r>
          </w:p>
        </w:tc>
      </w:tr>
      <w:tr>
        <w:trPr>
          <w:trHeight w:hRule="atLeast" w:val="227"/>
        </w:trPr>
        <w:tc>
          <w:tcPr>
            <w:tcW w:type="dxa" w:w="117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A050000">
            <w:pPr>
              <w:pStyle w:val="Style_7"/>
              <w:widowControl w:val="1"/>
              <w:spacing w:line="240" w:lineRule="auto"/>
              <w:ind w:firstLine="0"/>
              <w:rPr>
                <w:b w:val="1"/>
                <w:color w:val="000000"/>
                <w:sz w:val="18"/>
              </w:rPr>
            </w:pPr>
            <w:r>
              <w:rPr>
                <w:b w:val="1"/>
                <w:color w:val="000000"/>
                <w:sz w:val="18"/>
              </w:rPr>
              <w:t xml:space="preserve">Значение метрики </w:t>
            </w:r>
            <w:r>
              <w:rPr>
                <w:b w:val="1"/>
                <w:color w:val="000000"/>
                <w:sz w:val="18"/>
              </w:rPr>
              <w:t>Q</w:t>
            </w:r>
            <w:r>
              <w:rPr>
                <w:b w:val="1"/>
                <w:color w:val="000000"/>
                <w:sz w:val="18"/>
                <w:vertAlign w:val="subscript"/>
              </w:rPr>
              <w:t>5</w:t>
            </w:r>
          </w:p>
        </w:tc>
        <w:tc>
          <w:tcPr>
            <w:tcW w:type="dxa" w:w="24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B050000">
            <w:pPr>
              <w:pStyle w:val="Style_7"/>
              <w:widowControl w:val="1"/>
              <w:spacing w:line="240" w:lineRule="auto"/>
              <w:ind w:firstLine="0"/>
              <w:jc w:val="center"/>
              <w:rPr>
                <w:sz w:val="18"/>
              </w:rPr>
            </w:pPr>
            <w:r>
              <w:rPr>
                <w:sz w:val="18"/>
              </w:rPr>
              <w:t>[__]</w:t>
            </w:r>
          </w:p>
        </w:tc>
      </w:tr>
      <w:tr>
        <w:trPr>
          <w:trHeight w:hRule="atLeast" w:val="227"/>
        </w:trPr>
        <w:tc>
          <w:tcPr>
            <w:tcW w:type="dxa" w:w="117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C050000">
            <w:pPr>
              <w:pStyle w:val="Style_7"/>
              <w:widowControl w:val="1"/>
              <w:spacing w:line="240" w:lineRule="auto"/>
              <w:ind w:firstLine="0"/>
              <w:rPr>
                <w:b w:val="1"/>
                <w:color w:val="000000"/>
                <w:sz w:val="18"/>
              </w:rPr>
            </w:pPr>
            <w:r>
              <w:rPr>
                <w:b w:val="1"/>
                <w:color w:val="000000"/>
                <w:sz w:val="18"/>
              </w:rPr>
              <w:t>Нарушение сроков решения инцидентов, для приоритета «Низкий», час.</w:t>
            </w:r>
          </w:p>
        </w:tc>
        <w:tc>
          <w:tcPr>
            <w:tcW w:type="dxa" w:w="24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D050000">
            <w:pPr>
              <w:pStyle w:val="Style_7"/>
              <w:widowControl w:val="1"/>
              <w:spacing w:line="240" w:lineRule="auto"/>
              <w:ind w:firstLine="0"/>
              <w:jc w:val="center"/>
              <w:rPr>
                <w:sz w:val="18"/>
              </w:rPr>
            </w:pPr>
            <w:r>
              <w:rPr>
                <w:sz w:val="18"/>
              </w:rPr>
              <w:t>[__]</w:t>
            </w:r>
          </w:p>
        </w:tc>
      </w:tr>
      <w:tr>
        <w:trPr>
          <w:trHeight w:hRule="atLeast" w:val="227"/>
        </w:trPr>
        <w:tc>
          <w:tcPr>
            <w:tcW w:type="dxa" w:w="117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E050000">
            <w:pPr>
              <w:pStyle w:val="Style_7"/>
              <w:widowControl w:val="1"/>
              <w:spacing w:line="240" w:lineRule="auto"/>
              <w:ind w:firstLine="0"/>
              <w:rPr>
                <w:b w:val="1"/>
                <w:color w:val="000000"/>
                <w:sz w:val="18"/>
              </w:rPr>
            </w:pPr>
            <w:r>
              <w:rPr>
                <w:b w:val="1"/>
                <w:color w:val="000000"/>
                <w:sz w:val="18"/>
              </w:rPr>
              <w:t xml:space="preserve">Значение метрики </w:t>
            </w:r>
            <w:r>
              <w:rPr>
                <w:b w:val="1"/>
                <w:color w:val="000000"/>
                <w:sz w:val="18"/>
              </w:rPr>
              <w:t>Q</w:t>
            </w:r>
            <w:r>
              <w:rPr>
                <w:b w:val="1"/>
                <w:color w:val="000000"/>
                <w:sz w:val="18"/>
                <w:vertAlign w:val="subscript"/>
              </w:rPr>
              <w:t>6</w:t>
            </w:r>
          </w:p>
        </w:tc>
        <w:tc>
          <w:tcPr>
            <w:tcW w:type="dxa" w:w="24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F050000">
            <w:pPr>
              <w:pStyle w:val="Style_7"/>
              <w:widowControl w:val="1"/>
              <w:spacing w:line="240" w:lineRule="auto"/>
              <w:ind w:firstLine="0"/>
              <w:jc w:val="center"/>
              <w:rPr>
                <w:sz w:val="18"/>
              </w:rPr>
            </w:pPr>
            <w:r>
              <w:rPr>
                <w:sz w:val="18"/>
              </w:rPr>
              <w:t>[__]</w:t>
            </w:r>
          </w:p>
        </w:tc>
      </w:tr>
      <w:tr>
        <w:trPr>
          <w:trHeight w:hRule="atLeast" w:val="227"/>
        </w:trPr>
        <w:tc>
          <w:tcPr>
            <w:tcW w:type="dxa" w:w="117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0050000">
            <w:pPr>
              <w:pStyle w:val="Style_7"/>
              <w:widowControl w:val="1"/>
              <w:spacing w:line="240" w:lineRule="auto"/>
              <w:ind w:firstLine="0"/>
              <w:rPr>
                <w:b w:val="1"/>
                <w:sz w:val="18"/>
              </w:rPr>
            </w:pPr>
            <w:r>
              <w:rPr>
                <w:b w:val="1"/>
                <w:sz w:val="18"/>
              </w:rPr>
              <w:t>Количество зафиксированных случаев нарушение требований Единого регламента оказания услуг в части нарушения Порядка обработки инцидентов в СУИ ПК</w:t>
            </w:r>
          </w:p>
        </w:tc>
        <w:tc>
          <w:tcPr>
            <w:tcW w:type="dxa" w:w="24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1050000">
            <w:pPr>
              <w:pStyle w:val="Style_7"/>
              <w:widowControl w:val="1"/>
              <w:spacing w:line="240" w:lineRule="auto"/>
              <w:ind w:firstLine="0"/>
              <w:jc w:val="center"/>
              <w:rPr>
                <w:sz w:val="18"/>
              </w:rPr>
            </w:pPr>
            <w:r>
              <w:rPr>
                <w:sz w:val="18"/>
              </w:rPr>
              <w:t>[__]</w:t>
            </w:r>
            <w:bookmarkStart w:id="160" w:name="_Hlk114153485"/>
            <w:bookmarkEnd w:id="160"/>
          </w:p>
        </w:tc>
      </w:tr>
    </w:tbl>
    <w:p w14:paraId="42050000">
      <w:pPr>
        <w:sectPr>
          <w:headerReference r:id="rId25" w:type="default"/>
          <w:headerReference r:id="rId35" w:type="first"/>
          <w:headerReference r:id="rId43" w:type="even"/>
          <w:footerReference r:id="rId26" w:type="default"/>
          <w:footerReference r:id="rId36" w:type="first"/>
          <w:footerReference r:id="rId44" w:type="even"/>
          <w:type w:val="nextPage"/>
          <w:pgSz w:h="11906" w:orient="landscape" w:w="16838"/>
          <w:pgMar w:bottom="851" w:footer="284" w:gutter="0" w:header="284" w:left="1134" w:right="1134" w:top="1701"/>
          <w:pgNumType w:fmt="decimal"/>
        </w:sectPr>
      </w:pPr>
    </w:p>
    <w:p w14:paraId="43050000">
      <w:pPr>
        <w:pStyle w:val="Style_3"/>
        <w:widowControl w:val="1"/>
        <w:ind w:firstLine="709"/>
        <w:jc w:val="right"/>
        <w:rPr>
          <w:b w:val="1"/>
        </w:rPr>
      </w:pPr>
      <w:r>
        <w:t>ШАБЛОН</w:t>
      </w:r>
    </w:p>
    <w:p w14:paraId="44050000">
      <w:pPr>
        <w:pStyle w:val="Style_3"/>
        <w:widowControl w:val="1"/>
        <w:ind w:firstLine="709"/>
        <w:jc w:val="right"/>
        <w:rPr>
          <w:b w:val="1"/>
        </w:rPr>
      </w:pPr>
    </w:p>
    <w:p w14:paraId="45050000">
      <w:pPr>
        <w:pStyle w:val="Style_3"/>
        <w:widowControl w:val="1"/>
        <w:ind w:firstLine="709"/>
        <w:jc w:val="right"/>
        <w:rPr>
          <w:b w:val="1"/>
        </w:rPr>
      </w:pPr>
      <w:r>
        <w:rPr>
          <w:b w:val="1"/>
        </w:rPr>
        <w:t>Приложение 3</w:t>
      </w:r>
    </w:p>
    <w:p w14:paraId="46050000">
      <w:pPr>
        <w:pStyle w:val="Style_3"/>
        <w:widowControl w:val="1"/>
        <w:ind w:firstLine="709"/>
        <w:jc w:val="right"/>
        <w:rPr>
          <w:b w:val="1"/>
        </w:rPr>
      </w:pPr>
      <w:r>
        <w:rPr>
          <w:b w:val="1"/>
        </w:rPr>
        <w:t>к Отчету об уровне оказания услуг</w:t>
      </w:r>
    </w:p>
    <w:p w14:paraId="47050000">
      <w:pPr>
        <w:pStyle w:val="Style_7"/>
        <w:widowControl w:val="1"/>
        <w:spacing w:after="240" w:before="0"/>
        <w:ind w:firstLine="0"/>
        <w:jc w:val="right"/>
      </w:pPr>
    </w:p>
    <w:p w14:paraId="48050000">
      <w:pPr>
        <w:pStyle w:val="Style_7"/>
        <w:widowControl w:val="1"/>
        <w:spacing w:after="240" w:before="0"/>
        <w:ind w:firstLine="0"/>
        <w:jc w:val="center"/>
        <w:rPr>
          <w:b w:val="1"/>
        </w:rPr>
      </w:pPr>
      <w:r>
        <w:rPr>
          <w:b w:val="1"/>
        </w:rPr>
        <w:t xml:space="preserve">Отчет о недоступности Системы </w:t>
      </w:r>
    </w:p>
    <w:p w14:paraId="49050000">
      <w:pPr>
        <w:pStyle w:val="Style_7"/>
      </w:pPr>
      <w:r>
        <w:t>Отчет о недоступности Системы сформирован за</w:t>
      </w:r>
      <w:r>
        <w:rPr>
          <w:i w:val="1"/>
        </w:rPr>
        <w:t xml:space="preserve"> ___ </w:t>
      </w:r>
      <w:r>
        <w:t>этап</w:t>
      </w:r>
      <w:r>
        <w:t xml:space="preserve"> в период</w:t>
      </w:r>
      <w:r>
        <w:t xml:space="preserve"> с «__» _________ по «__» __________ на основе данных </w:t>
      </w:r>
      <w:r>
        <w:t>СУИ ПК и системы мониторинга</w:t>
      </w:r>
      <w:r>
        <w:t xml:space="preserve"> и представлен в таблице ниже (</w:t>
      </w:r>
      <w:r>
        <w:t>Таблица Б.5</w:t>
      </w:r>
      <w:r>
        <w:t>).</w:t>
      </w:r>
    </w:p>
    <w:p w14:paraId="4A050000">
      <w:pPr>
        <w:pStyle w:val="Style_13"/>
      </w:pPr>
      <w:bookmarkStart w:id="161" w:name="_Ref127522183"/>
      <w:r>
        <w:t xml:space="preserve">Таблица Б. </w:t>
      </w:r>
      <w:r>
        <w:t>4</w:t>
      </w:r>
      <w:bookmarkEnd w:id="161"/>
      <w:r>
        <w:t xml:space="preserve"> – Отчет о недоступности Системы </w:t>
      </w:r>
    </w:p>
    <w:tbl>
      <w:tblPr>
        <w:tblStyle w:val="Style_14"/>
        <w:tblW w:type="auto" w:w="0"/>
        <w:jc w:val="left"/>
        <w:tblInd w:type="dxa" w:w="0"/>
        <w:tblLayout w:type="fixed"/>
        <w:tblCellMar>
          <w:top w:type="dxa" w:w="0"/>
          <w:left w:type="dxa" w:w="108"/>
          <w:bottom w:type="dxa" w:w="0"/>
          <w:right w:type="dxa" w:w="108"/>
        </w:tblCellMar>
      </w:tblPr>
      <w:tblGrid>
        <w:gridCol w:w="462"/>
        <w:gridCol w:w="789"/>
        <w:gridCol w:w="1378"/>
        <w:gridCol w:w="1377"/>
        <w:gridCol w:w="1295"/>
        <w:gridCol w:w="1377"/>
        <w:gridCol w:w="1369"/>
        <w:gridCol w:w="1307"/>
      </w:tblGrid>
      <w:tr>
        <w:tc>
          <w:tcPr>
            <w:tcW w:type="dxa" w:w="462"/>
            <w:vMerge w:val="restart"/>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4B050000">
            <w:pPr>
              <w:pStyle w:val="Style_3"/>
              <w:widowControl w:val="1"/>
              <w:ind w:firstLine="0"/>
              <w:jc w:val="center"/>
              <w:rPr>
                <w:b w:val="1"/>
                <w:sz w:val="18"/>
              </w:rPr>
            </w:pPr>
            <w:r>
              <w:rPr>
                <w:b w:val="1"/>
                <w:sz w:val="18"/>
              </w:rPr>
              <w:t xml:space="preserve">№ </w:t>
            </w:r>
            <w:r>
              <w:rPr>
                <w:b w:val="1"/>
                <w:sz w:val="18"/>
              </w:rPr>
              <w:t>п/п</w:t>
            </w:r>
          </w:p>
        </w:tc>
        <w:tc>
          <w:tcPr>
            <w:tcW w:type="dxa" w:w="789"/>
            <w:vMerge w:val="restart"/>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4C050000">
            <w:pPr>
              <w:pStyle w:val="Style_3"/>
              <w:widowControl w:val="1"/>
              <w:ind w:firstLine="0" w:left="37"/>
              <w:jc w:val="center"/>
              <w:rPr>
                <w:b w:val="1"/>
                <w:sz w:val="18"/>
              </w:rPr>
            </w:pPr>
            <w:r>
              <w:rPr>
                <w:b w:val="1"/>
                <w:sz w:val="18"/>
              </w:rPr>
              <w:t>Номер записи в СУИ ПК</w:t>
            </w:r>
          </w:p>
        </w:tc>
        <w:tc>
          <w:tcPr>
            <w:tcW w:type="dxa" w:w="2755"/>
            <w:gridSpan w:val="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D050000">
            <w:pPr>
              <w:pStyle w:val="Style_3"/>
              <w:widowControl w:val="1"/>
              <w:ind w:firstLine="0" w:left="37"/>
              <w:jc w:val="center"/>
              <w:rPr>
                <w:b w:val="1"/>
                <w:sz w:val="18"/>
              </w:rPr>
            </w:pPr>
            <w:r>
              <w:rPr>
                <w:b w:val="1"/>
                <w:sz w:val="18"/>
              </w:rPr>
              <w:t>Дата и время зафиксированного в системе мониторинга случая недоступности</w:t>
            </w:r>
          </w:p>
        </w:tc>
        <w:tc>
          <w:tcPr>
            <w:tcW w:type="dxa" w:w="1295"/>
            <w:vMerge w:val="restart"/>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4E050000">
            <w:pPr>
              <w:pStyle w:val="Style_3"/>
              <w:widowControl w:val="1"/>
              <w:ind w:firstLine="0" w:left="-84"/>
              <w:jc w:val="center"/>
              <w:rPr>
                <w:b w:val="1"/>
                <w:sz w:val="18"/>
              </w:rPr>
            </w:pPr>
            <w:r>
              <w:rPr>
                <w:b w:val="1"/>
                <w:sz w:val="18"/>
              </w:rPr>
              <w:t>Время недоступности Системы согласно данным системы мониторинга</w:t>
            </w:r>
          </w:p>
          <w:p w14:paraId="4F050000">
            <w:pPr>
              <w:pStyle w:val="Style_3"/>
              <w:widowControl w:val="1"/>
              <w:ind w:firstLine="0" w:left="-84"/>
              <w:jc w:val="center"/>
              <w:rPr>
                <w:b w:val="1"/>
                <w:sz w:val="18"/>
              </w:rPr>
            </w:pPr>
            <w:r>
              <w:rPr>
                <w:b w:val="1"/>
                <w:sz w:val="18"/>
              </w:rPr>
              <w:t>(часы: минуты)</w:t>
            </w:r>
          </w:p>
        </w:tc>
        <w:tc>
          <w:tcPr>
            <w:tcW w:type="dxa" w:w="1377"/>
            <w:vMerge w:val="restart"/>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50050000">
            <w:pPr>
              <w:pStyle w:val="Style_3"/>
              <w:widowControl w:val="1"/>
              <w:ind w:firstLine="0"/>
              <w:jc w:val="center"/>
              <w:rPr>
                <w:b w:val="1"/>
                <w:sz w:val="18"/>
              </w:rPr>
            </w:pPr>
            <w:r>
              <w:rPr>
                <w:b w:val="1"/>
                <w:sz w:val="18"/>
              </w:rPr>
              <w:t>Учитываемое время недоступности Системы</w:t>
            </w:r>
            <w:r>
              <w:rPr>
                <w:rStyle w:val="Style_23_ch"/>
                <w:b w:val="1"/>
                <w:sz w:val="18"/>
              </w:rPr>
              <w:footnoteReference w:id="8"/>
            </w:r>
            <w:r>
              <w:rPr>
                <w:b w:val="1"/>
                <w:sz w:val="18"/>
              </w:rPr>
              <w:t xml:space="preserve"> (часы: минуты)</w:t>
            </w:r>
          </w:p>
        </w:tc>
        <w:tc>
          <w:tcPr>
            <w:tcW w:type="dxa" w:w="1369"/>
            <w:vMerge w:val="restart"/>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51050000">
            <w:pPr>
              <w:pStyle w:val="Style_3"/>
              <w:widowControl w:val="1"/>
              <w:ind w:firstLine="0"/>
              <w:jc w:val="center"/>
              <w:rPr>
                <w:b w:val="1"/>
                <w:sz w:val="18"/>
              </w:rPr>
            </w:pPr>
            <w:r>
              <w:rPr>
                <w:b w:val="1"/>
                <w:sz w:val="18"/>
              </w:rPr>
              <w:t>Внеплановая недоступность (да/нет)</w:t>
            </w:r>
          </w:p>
        </w:tc>
        <w:tc>
          <w:tcPr>
            <w:tcW w:type="dxa" w:w="1307"/>
            <w:vMerge w:val="restart"/>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52050000">
            <w:pPr>
              <w:pStyle w:val="Style_3"/>
              <w:widowControl w:val="1"/>
              <w:ind w:firstLine="0"/>
              <w:jc w:val="center"/>
              <w:rPr>
                <w:b w:val="1"/>
                <w:sz w:val="18"/>
              </w:rPr>
            </w:pPr>
            <w:r>
              <w:rPr>
                <w:b w:val="1"/>
                <w:sz w:val="18"/>
              </w:rPr>
              <w:t>Причина</w:t>
            </w:r>
          </w:p>
        </w:tc>
      </w:tr>
      <w:tr>
        <w:tc>
          <w:tcPr>
            <w:tcW w:type="dxa" w:w="462"/>
            <w:gridSpan w:val="1"/>
            <w:vMerge w:val="continue"/>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tc>
        <w:tc>
          <w:tcPr>
            <w:tcW w:type="dxa" w:w="789"/>
            <w:gridSpan w:val="1"/>
            <w:vMerge w:val="continue"/>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tc>
        <w:tc>
          <w:tcPr>
            <w:tcW w:type="dxa" w:w="1378"/>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53050000">
            <w:pPr>
              <w:pStyle w:val="Style_3"/>
              <w:widowControl w:val="0"/>
              <w:tabs>
                <w:tab w:leader="none" w:pos="709" w:val="clear"/>
                <w:tab w:leader="none" w:pos="6663" w:val="left"/>
              </w:tabs>
              <w:spacing w:after="0" w:before="0"/>
              <w:ind w:firstLine="0"/>
              <w:contextualSpacing w:val="1"/>
              <w:jc w:val="center"/>
              <w:rPr>
                <w:b w:val="1"/>
                <w:color w:val="000000"/>
                <w:sz w:val="18"/>
              </w:rPr>
            </w:pPr>
            <w:r>
              <w:rPr>
                <w:b w:val="1"/>
                <w:color w:val="000000"/>
                <w:sz w:val="18"/>
              </w:rPr>
              <w:t>Начало недоступности</w:t>
            </w:r>
          </w:p>
        </w:tc>
        <w:tc>
          <w:tcPr>
            <w:tcW w:type="dxa" w:w="1377"/>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54050000">
            <w:pPr>
              <w:pStyle w:val="Style_3"/>
              <w:widowControl w:val="0"/>
              <w:tabs>
                <w:tab w:leader="none" w:pos="709" w:val="clear"/>
                <w:tab w:leader="none" w:pos="6663" w:val="left"/>
              </w:tabs>
              <w:spacing w:after="0" w:before="0"/>
              <w:ind w:firstLine="0"/>
              <w:contextualSpacing w:val="1"/>
              <w:jc w:val="center"/>
              <w:rPr>
                <w:b w:val="1"/>
                <w:color w:val="000000"/>
                <w:sz w:val="18"/>
              </w:rPr>
            </w:pPr>
            <w:r>
              <w:rPr>
                <w:b w:val="1"/>
                <w:color w:val="000000"/>
                <w:sz w:val="18"/>
              </w:rPr>
              <w:t>Окончание недоступности</w:t>
            </w:r>
          </w:p>
        </w:tc>
        <w:tc>
          <w:tcPr>
            <w:tcW w:type="dxa" w:w="1295"/>
            <w:gridSpan w:val="1"/>
            <w:vMerge w:val="continue"/>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tc>
        <w:tc>
          <w:tcPr>
            <w:tcW w:type="dxa" w:w="1377"/>
            <w:gridSpan w:val="1"/>
            <w:vMerge w:val="continue"/>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tc>
        <w:tc>
          <w:tcPr>
            <w:tcW w:type="dxa" w:w="1369"/>
            <w:gridSpan w:val="1"/>
            <w:vMerge w:val="continue"/>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tc>
        <w:tc>
          <w:tcPr>
            <w:tcW w:type="dxa" w:w="1307"/>
            <w:gridSpan w:val="1"/>
            <w:vMerge w:val="continue"/>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tc>
      </w:tr>
      <w:tr>
        <w:trPr>
          <w:trHeight w:hRule="atLeast" w:val="227"/>
        </w:trPr>
        <w:tc>
          <w:tcPr>
            <w:tcW w:type="dxa" w:w="462"/>
            <w:tcBorders>
              <w:top w:color="000000" w:sz="4" w:val="double"/>
              <w:left w:color="000000" w:sz="4" w:val="single"/>
              <w:bottom w:color="000000" w:sz="4" w:val="single"/>
              <w:right w:color="000000" w:sz="4" w:val="single"/>
            </w:tcBorders>
            <w:tcMar>
              <w:top w:type="dxa" w:w="0"/>
              <w:left w:type="dxa" w:w="108"/>
              <w:bottom w:type="dxa" w:w="0"/>
              <w:right w:type="dxa" w:w="108"/>
            </w:tcMar>
          </w:tcPr>
          <w:p w14:paraId="55050000">
            <w:pPr>
              <w:pStyle w:val="Style_3"/>
              <w:widowControl w:val="0"/>
              <w:tabs>
                <w:tab w:leader="none" w:pos="709" w:val="clear"/>
                <w:tab w:leader="none" w:pos="6663" w:val="left"/>
              </w:tabs>
              <w:spacing w:after="0" w:before="0"/>
              <w:ind w:firstLine="0"/>
              <w:contextualSpacing w:val="1"/>
              <w:jc w:val="left"/>
              <w:rPr>
                <w:color w:val="000000"/>
                <w:sz w:val="18"/>
              </w:rPr>
            </w:pPr>
            <w:r>
              <w:rPr>
                <w:color w:val="000000"/>
                <w:sz w:val="16"/>
              </w:rPr>
              <w:t>1.</w:t>
            </w:r>
          </w:p>
        </w:tc>
        <w:tc>
          <w:tcPr>
            <w:tcW w:type="dxa" w:w="789"/>
            <w:tcBorders>
              <w:top w:color="000000" w:sz="4" w:val="double"/>
              <w:left w:color="000000" w:sz="4" w:val="single"/>
              <w:bottom w:color="000000" w:sz="4" w:val="single"/>
              <w:right w:color="000000" w:sz="4" w:val="single"/>
            </w:tcBorders>
            <w:tcMar>
              <w:top w:type="dxa" w:w="0"/>
              <w:left w:type="dxa" w:w="108"/>
              <w:bottom w:type="dxa" w:w="0"/>
              <w:right w:type="dxa" w:w="108"/>
            </w:tcMar>
          </w:tcPr>
          <w:p w14:paraId="56050000">
            <w:pPr>
              <w:pStyle w:val="Style_3"/>
              <w:widowControl w:val="0"/>
              <w:tabs>
                <w:tab w:leader="none" w:pos="709" w:val="clear"/>
                <w:tab w:leader="none" w:pos="6663" w:val="left"/>
              </w:tabs>
              <w:spacing w:after="0" w:before="0"/>
              <w:ind w:firstLine="567"/>
              <w:contextualSpacing w:val="1"/>
              <w:jc w:val="left"/>
              <w:rPr>
                <w:color w:val="000000"/>
                <w:sz w:val="18"/>
              </w:rPr>
            </w:pPr>
          </w:p>
        </w:tc>
        <w:tc>
          <w:tcPr>
            <w:tcW w:type="dxa" w:w="1378"/>
            <w:tcBorders>
              <w:top w:color="000000" w:sz="4" w:val="double"/>
              <w:left w:color="000000" w:sz="4" w:val="single"/>
              <w:bottom w:color="000000" w:sz="4" w:val="single"/>
              <w:right w:color="000000" w:sz="4" w:val="single"/>
            </w:tcBorders>
            <w:tcMar>
              <w:top w:type="dxa" w:w="0"/>
              <w:left w:type="dxa" w:w="108"/>
              <w:bottom w:type="dxa" w:w="0"/>
              <w:right w:type="dxa" w:w="108"/>
            </w:tcMar>
            <w:vAlign w:val="center"/>
          </w:tcPr>
          <w:p w14:paraId="57050000">
            <w:pPr>
              <w:pStyle w:val="Style_3"/>
              <w:widowControl w:val="0"/>
              <w:tabs>
                <w:tab w:leader="none" w:pos="709" w:val="clear"/>
                <w:tab w:leader="none" w:pos="6663" w:val="left"/>
              </w:tabs>
              <w:spacing w:after="0" w:before="0"/>
              <w:ind w:firstLine="0"/>
              <w:contextualSpacing w:val="1"/>
              <w:jc w:val="center"/>
              <w:rPr>
                <w:b w:val="1"/>
                <w:color w:val="000000"/>
                <w:sz w:val="18"/>
              </w:rPr>
            </w:pPr>
          </w:p>
        </w:tc>
        <w:tc>
          <w:tcPr>
            <w:tcW w:type="dxa" w:w="1377"/>
            <w:tcBorders>
              <w:top w:color="000000" w:sz="4" w:val="double"/>
              <w:left w:color="000000" w:sz="4" w:val="single"/>
              <w:bottom w:color="000000" w:sz="4" w:val="single"/>
              <w:right w:color="000000" w:sz="4" w:val="single"/>
            </w:tcBorders>
            <w:tcMar>
              <w:top w:type="dxa" w:w="0"/>
              <w:left w:type="dxa" w:w="108"/>
              <w:bottom w:type="dxa" w:w="0"/>
              <w:right w:type="dxa" w:w="108"/>
            </w:tcMar>
            <w:vAlign w:val="center"/>
          </w:tcPr>
          <w:p w14:paraId="58050000">
            <w:pPr>
              <w:pStyle w:val="Style_3"/>
              <w:widowControl w:val="0"/>
              <w:tabs>
                <w:tab w:leader="none" w:pos="709" w:val="clear"/>
                <w:tab w:leader="none" w:pos="6663" w:val="left"/>
              </w:tabs>
              <w:spacing w:after="0" w:before="0"/>
              <w:ind w:firstLine="0"/>
              <w:contextualSpacing w:val="1"/>
              <w:jc w:val="center"/>
              <w:rPr>
                <w:b w:val="1"/>
                <w:color w:val="000000"/>
                <w:sz w:val="18"/>
              </w:rPr>
            </w:pPr>
          </w:p>
        </w:tc>
        <w:tc>
          <w:tcPr>
            <w:tcW w:type="dxa" w:w="1295"/>
            <w:tcBorders>
              <w:top w:color="000000" w:sz="4" w:val="double"/>
              <w:left w:color="000000" w:sz="4" w:val="single"/>
              <w:bottom w:color="000000" w:sz="4" w:val="single"/>
              <w:right w:color="000000" w:sz="4" w:val="single"/>
            </w:tcBorders>
            <w:tcMar>
              <w:top w:type="dxa" w:w="0"/>
              <w:left w:type="dxa" w:w="108"/>
              <w:bottom w:type="dxa" w:w="0"/>
              <w:right w:type="dxa" w:w="108"/>
            </w:tcMar>
          </w:tcPr>
          <w:p w14:paraId="59050000">
            <w:pPr>
              <w:pStyle w:val="Style_3"/>
              <w:widowControl w:val="0"/>
              <w:tabs>
                <w:tab w:leader="none" w:pos="709" w:val="clear"/>
                <w:tab w:leader="none" w:pos="6663" w:val="left"/>
              </w:tabs>
              <w:spacing w:after="0" w:before="0"/>
              <w:ind w:firstLine="567"/>
              <w:contextualSpacing w:val="1"/>
              <w:jc w:val="left"/>
              <w:rPr>
                <w:color w:val="000000"/>
                <w:sz w:val="18"/>
              </w:rPr>
            </w:pPr>
          </w:p>
        </w:tc>
        <w:tc>
          <w:tcPr>
            <w:tcW w:type="dxa" w:w="1377"/>
            <w:tcBorders>
              <w:top w:color="000000" w:sz="4" w:val="double"/>
              <w:left w:color="000000" w:sz="4" w:val="single"/>
              <w:bottom w:color="000000" w:sz="4" w:val="single"/>
              <w:right w:color="000000" w:sz="4" w:val="single"/>
            </w:tcBorders>
            <w:tcMar>
              <w:top w:type="dxa" w:w="0"/>
              <w:left w:type="dxa" w:w="108"/>
              <w:bottom w:type="dxa" w:w="0"/>
              <w:right w:type="dxa" w:w="108"/>
            </w:tcMar>
          </w:tcPr>
          <w:p w14:paraId="5A050000">
            <w:pPr>
              <w:pStyle w:val="Style_3"/>
              <w:widowControl w:val="0"/>
              <w:tabs>
                <w:tab w:leader="none" w:pos="709" w:val="clear"/>
                <w:tab w:leader="none" w:pos="6663" w:val="left"/>
              </w:tabs>
              <w:spacing w:after="0" w:before="0"/>
              <w:ind w:firstLine="567"/>
              <w:contextualSpacing w:val="1"/>
              <w:jc w:val="left"/>
              <w:rPr>
                <w:color w:val="000000"/>
                <w:sz w:val="18"/>
              </w:rPr>
            </w:pPr>
          </w:p>
        </w:tc>
        <w:tc>
          <w:tcPr>
            <w:tcW w:type="dxa" w:w="1369"/>
            <w:tcBorders>
              <w:top w:color="000000" w:sz="4" w:val="double"/>
              <w:left w:color="000000" w:sz="4" w:val="single"/>
              <w:bottom w:color="000000" w:sz="4" w:val="single"/>
              <w:right w:color="000000" w:sz="4" w:val="single"/>
            </w:tcBorders>
            <w:tcMar>
              <w:top w:type="dxa" w:w="0"/>
              <w:left w:type="dxa" w:w="108"/>
              <w:bottom w:type="dxa" w:w="0"/>
              <w:right w:type="dxa" w:w="108"/>
            </w:tcMar>
          </w:tcPr>
          <w:p w14:paraId="5B050000">
            <w:pPr>
              <w:pStyle w:val="Style_3"/>
              <w:widowControl w:val="0"/>
              <w:tabs>
                <w:tab w:leader="none" w:pos="709" w:val="clear"/>
                <w:tab w:leader="none" w:pos="6663" w:val="left"/>
              </w:tabs>
              <w:spacing w:after="0" w:before="0"/>
              <w:ind w:firstLine="567"/>
              <w:contextualSpacing w:val="1"/>
              <w:jc w:val="left"/>
              <w:rPr>
                <w:color w:val="000000"/>
                <w:sz w:val="18"/>
              </w:rPr>
            </w:pPr>
          </w:p>
        </w:tc>
        <w:tc>
          <w:tcPr>
            <w:tcW w:type="dxa" w:w="1307"/>
            <w:tcBorders>
              <w:top w:color="000000" w:sz="4" w:val="double"/>
              <w:left w:color="000000" w:sz="4" w:val="single"/>
              <w:bottom w:color="000000" w:sz="4" w:val="single"/>
              <w:right w:color="000000" w:sz="4" w:val="single"/>
            </w:tcBorders>
            <w:tcMar>
              <w:top w:type="dxa" w:w="0"/>
              <w:left w:type="dxa" w:w="108"/>
              <w:bottom w:type="dxa" w:w="0"/>
              <w:right w:type="dxa" w:w="108"/>
            </w:tcMar>
          </w:tcPr>
          <w:p w14:paraId="5C050000">
            <w:pPr>
              <w:pStyle w:val="Style_3"/>
              <w:widowControl w:val="0"/>
              <w:tabs>
                <w:tab w:leader="none" w:pos="709" w:val="clear"/>
                <w:tab w:leader="none" w:pos="6663" w:val="left"/>
              </w:tabs>
              <w:spacing w:after="0" w:before="0"/>
              <w:ind w:firstLine="567"/>
              <w:contextualSpacing w:val="1"/>
              <w:jc w:val="left"/>
              <w:rPr>
                <w:color w:val="000000"/>
                <w:sz w:val="18"/>
              </w:rPr>
            </w:pPr>
          </w:p>
        </w:tc>
      </w:tr>
      <w:tr>
        <w:trPr>
          <w:trHeight w:hRule="atLeast" w:val="227"/>
        </w:trPr>
        <w:tc>
          <w:tcPr>
            <w:tcW w:type="dxa" w:w="46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D050000">
            <w:pPr>
              <w:pStyle w:val="Style_3"/>
              <w:widowControl w:val="0"/>
              <w:tabs>
                <w:tab w:leader="none" w:pos="709" w:val="clear"/>
                <w:tab w:leader="none" w:pos="6663" w:val="left"/>
              </w:tabs>
              <w:spacing w:after="0" w:before="0"/>
              <w:ind w:firstLine="0"/>
              <w:contextualSpacing w:val="1"/>
              <w:jc w:val="left"/>
              <w:rPr>
                <w:color w:val="000000"/>
                <w:sz w:val="18"/>
              </w:rPr>
            </w:pPr>
            <w:r>
              <w:rPr>
                <w:color w:val="000000"/>
                <w:sz w:val="16"/>
              </w:rPr>
              <w:t>2.</w:t>
            </w:r>
          </w:p>
        </w:tc>
        <w:tc>
          <w:tcPr>
            <w:tcW w:type="dxa" w:w="7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E050000">
            <w:pPr>
              <w:pStyle w:val="Style_3"/>
              <w:widowControl w:val="0"/>
              <w:tabs>
                <w:tab w:leader="none" w:pos="709" w:val="clear"/>
                <w:tab w:leader="none" w:pos="6663" w:val="left"/>
              </w:tabs>
              <w:spacing w:after="0" w:before="0"/>
              <w:ind w:firstLine="567"/>
              <w:contextualSpacing w:val="1"/>
              <w:jc w:val="left"/>
              <w:rPr>
                <w:color w:val="000000"/>
                <w:sz w:val="18"/>
              </w:rPr>
            </w:pPr>
          </w:p>
        </w:tc>
        <w:tc>
          <w:tcPr>
            <w:tcW w:type="dxa" w:w="137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F050000">
            <w:pPr>
              <w:pStyle w:val="Style_3"/>
              <w:widowControl w:val="0"/>
              <w:tabs>
                <w:tab w:leader="none" w:pos="709" w:val="clear"/>
                <w:tab w:leader="none" w:pos="6663" w:val="left"/>
              </w:tabs>
              <w:spacing w:after="0" w:before="0"/>
              <w:ind w:firstLine="0"/>
              <w:contextualSpacing w:val="1"/>
              <w:jc w:val="center"/>
              <w:rPr>
                <w:b w:val="1"/>
                <w:color w:val="000000"/>
                <w:sz w:val="18"/>
              </w:rPr>
            </w:pPr>
          </w:p>
        </w:tc>
        <w:tc>
          <w:tcPr>
            <w:tcW w:type="dxa" w:w="137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0050000">
            <w:pPr>
              <w:pStyle w:val="Style_3"/>
              <w:widowControl w:val="0"/>
              <w:tabs>
                <w:tab w:leader="none" w:pos="709" w:val="clear"/>
                <w:tab w:leader="none" w:pos="6663" w:val="left"/>
              </w:tabs>
              <w:spacing w:after="0" w:before="0"/>
              <w:ind w:firstLine="0"/>
              <w:contextualSpacing w:val="1"/>
              <w:jc w:val="center"/>
              <w:rPr>
                <w:b w:val="1"/>
                <w:color w:val="000000"/>
                <w:sz w:val="18"/>
              </w:rPr>
            </w:pPr>
          </w:p>
        </w:tc>
        <w:tc>
          <w:tcPr>
            <w:tcW w:type="dxa" w:w="12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50000">
            <w:pPr>
              <w:pStyle w:val="Style_3"/>
              <w:widowControl w:val="0"/>
              <w:tabs>
                <w:tab w:leader="none" w:pos="709" w:val="clear"/>
                <w:tab w:leader="none" w:pos="6663" w:val="left"/>
              </w:tabs>
              <w:spacing w:after="0" w:before="0"/>
              <w:ind w:firstLine="567"/>
              <w:contextualSpacing w:val="1"/>
              <w:jc w:val="left"/>
              <w:rPr>
                <w:color w:val="000000"/>
                <w:sz w:val="18"/>
              </w:rPr>
            </w:pPr>
          </w:p>
        </w:tc>
        <w:tc>
          <w:tcPr>
            <w:tcW w:type="dxa" w:w="13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2050000">
            <w:pPr>
              <w:pStyle w:val="Style_3"/>
              <w:widowControl w:val="0"/>
              <w:tabs>
                <w:tab w:leader="none" w:pos="709" w:val="clear"/>
                <w:tab w:leader="none" w:pos="6663" w:val="left"/>
              </w:tabs>
              <w:spacing w:after="0" w:before="0"/>
              <w:ind w:firstLine="567"/>
              <w:contextualSpacing w:val="1"/>
              <w:jc w:val="left"/>
              <w:rPr>
                <w:color w:val="000000"/>
                <w:sz w:val="18"/>
              </w:rPr>
            </w:pPr>
          </w:p>
        </w:tc>
        <w:tc>
          <w:tcPr>
            <w:tcW w:type="dxa" w:w="13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50000">
            <w:pPr>
              <w:pStyle w:val="Style_3"/>
              <w:widowControl w:val="0"/>
              <w:tabs>
                <w:tab w:leader="none" w:pos="709" w:val="clear"/>
                <w:tab w:leader="none" w:pos="6663" w:val="left"/>
              </w:tabs>
              <w:spacing w:after="0" w:before="0"/>
              <w:ind w:firstLine="567"/>
              <w:contextualSpacing w:val="1"/>
              <w:jc w:val="left"/>
              <w:rPr>
                <w:color w:val="000000"/>
                <w:sz w:val="18"/>
              </w:rPr>
            </w:pPr>
          </w:p>
        </w:tc>
        <w:tc>
          <w:tcPr>
            <w:tcW w:type="dxa" w:w="130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50000">
            <w:pPr>
              <w:pStyle w:val="Style_3"/>
              <w:widowControl w:val="0"/>
              <w:tabs>
                <w:tab w:leader="none" w:pos="709" w:val="clear"/>
                <w:tab w:leader="none" w:pos="6663" w:val="left"/>
              </w:tabs>
              <w:spacing w:after="0" w:before="0"/>
              <w:ind w:firstLine="567"/>
              <w:contextualSpacing w:val="1"/>
              <w:jc w:val="left"/>
              <w:rPr>
                <w:color w:val="000000"/>
                <w:sz w:val="18"/>
              </w:rPr>
            </w:pPr>
          </w:p>
        </w:tc>
      </w:tr>
    </w:tbl>
    <w:p w14:paraId="65050000">
      <w:pPr>
        <w:pStyle w:val="Style_7"/>
        <w:widowControl w:val="1"/>
        <w:ind w:firstLine="0"/>
      </w:pPr>
    </w:p>
    <w:tbl>
      <w:tblPr>
        <w:tblStyle w:val="Style_14"/>
        <w:tblW w:type="auto" w:w="0"/>
        <w:jc w:val="left"/>
        <w:tblInd w:type="dxa" w:w="0"/>
        <w:tblLayout w:type="fixed"/>
        <w:tblCellMar>
          <w:top w:type="dxa" w:w="0"/>
          <w:left w:type="dxa" w:w="108"/>
          <w:bottom w:type="dxa" w:w="0"/>
          <w:right w:type="dxa" w:w="108"/>
        </w:tblCellMar>
      </w:tblPr>
      <w:tblGrid>
        <w:gridCol w:w="7233"/>
        <w:gridCol w:w="2121"/>
      </w:tblGrid>
      <w:tr>
        <w:trPr>
          <w:trHeight w:hRule="atLeast" w:val="227"/>
        </w:trPr>
        <w:tc>
          <w:tcPr>
            <w:tcW w:type="dxa" w:w="723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6050000">
            <w:pPr>
              <w:pStyle w:val="Style_7"/>
              <w:widowControl w:val="1"/>
              <w:spacing w:line="240" w:lineRule="auto"/>
              <w:ind w:firstLine="0"/>
              <w:rPr>
                <w:b w:val="1"/>
                <w:color w:val="000000"/>
                <w:sz w:val="18"/>
              </w:rPr>
            </w:pPr>
            <w:r>
              <w:rPr>
                <w:b w:val="1"/>
                <w:sz w:val="18"/>
              </w:rPr>
              <w:t>Общее время недоступности Системы (часы: минуты)</w:t>
            </w:r>
          </w:p>
        </w:tc>
        <w:tc>
          <w:tcPr>
            <w:tcW w:type="dxa" w:w="21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7050000">
            <w:pPr>
              <w:pStyle w:val="Style_7"/>
              <w:widowControl w:val="1"/>
              <w:spacing w:line="240" w:lineRule="auto"/>
              <w:ind w:firstLine="0"/>
              <w:jc w:val="center"/>
              <w:rPr>
                <w:sz w:val="18"/>
              </w:rPr>
            </w:pPr>
            <w:r>
              <w:rPr>
                <w:sz w:val="18"/>
              </w:rPr>
              <w:t>[__]</w:t>
            </w:r>
          </w:p>
        </w:tc>
      </w:tr>
      <w:tr>
        <w:trPr>
          <w:trHeight w:hRule="atLeast" w:val="227"/>
        </w:trPr>
        <w:tc>
          <w:tcPr>
            <w:tcW w:type="dxa" w:w="723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8050000">
            <w:pPr>
              <w:pStyle w:val="Style_7"/>
              <w:widowControl w:val="1"/>
              <w:spacing w:line="240" w:lineRule="auto"/>
              <w:ind w:firstLine="0"/>
              <w:rPr>
                <w:b w:val="1"/>
                <w:color w:val="000000"/>
                <w:sz w:val="18"/>
              </w:rPr>
            </w:pPr>
            <w:r>
              <w:rPr>
                <w:b w:val="1"/>
                <w:sz w:val="18"/>
              </w:rPr>
              <w:t>Общее (суммарное) время внеплановой недоступности Системы за этап (часы: минуты)</w:t>
            </w:r>
          </w:p>
        </w:tc>
        <w:tc>
          <w:tcPr>
            <w:tcW w:type="dxa" w:w="21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9050000">
            <w:pPr>
              <w:pStyle w:val="Style_7"/>
              <w:widowControl w:val="1"/>
              <w:spacing w:line="240" w:lineRule="auto"/>
              <w:ind w:firstLine="0"/>
              <w:jc w:val="center"/>
              <w:rPr>
                <w:sz w:val="18"/>
              </w:rPr>
            </w:pPr>
            <w:r>
              <w:rPr>
                <w:sz w:val="18"/>
              </w:rPr>
              <w:t>[__]</w:t>
            </w:r>
          </w:p>
        </w:tc>
      </w:tr>
      <w:tr>
        <w:trPr>
          <w:trHeight w:hRule="atLeast" w:val="227"/>
        </w:trPr>
        <w:tc>
          <w:tcPr>
            <w:tcW w:type="dxa" w:w="723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A050000">
            <w:pPr>
              <w:pStyle w:val="Style_7"/>
              <w:widowControl w:val="1"/>
              <w:spacing w:line="240" w:lineRule="auto"/>
              <w:ind w:firstLine="0"/>
              <w:jc w:val="left"/>
              <w:rPr>
                <w:b w:val="1"/>
                <w:sz w:val="18"/>
              </w:rPr>
            </w:pPr>
            <w:r>
              <w:rPr>
                <w:b w:val="1"/>
                <w:color w:val="000000"/>
                <w:sz w:val="18"/>
              </w:rPr>
              <w:t>Максимальное время единовременной внеплановой недоступности Системы за этап</w:t>
            </w:r>
            <w:r>
              <w:rPr>
                <w:b w:val="1"/>
                <w:sz w:val="18"/>
              </w:rPr>
              <w:t xml:space="preserve"> </w:t>
            </w:r>
            <w:r>
              <w:rPr>
                <w:b w:val="1"/>
                <w:color w:val="000000"/>
                <w:sz w:val="18"/>
              </w:rPr>
              <w:t>(часы: минуты)</w:t>
            </w:r>
          </w:p>
        </w:tc>
        <w:tc>
          <w:tcPr>
            <w:tcW w:type="dxa" w:w="21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B050000">
            <w:pPr>
              <w:pStyle w:val="Style_7"/>
              <w:widowControl w:val="1"/>
              <w:spacing w:line="240" w:lineRule="auto"/>
              <w:ind w:firstLine="0"/>
              <w:jc w:val="center"/>
              <w:rPr>
                <w:sz w:val="18"/>
              </w:rPr>
            </w:pPr>
            <w:r>
              <w:rPr>
                <w:sz w:val="18"/>
              </w:rPr>
              <w:t>[__]</w:t>
            </w:r>
          </w:p>
        </w:tc>
      </w:tr>
    </w:tbl>
    <w:p w14:paraId="6C050000">
      <w:pPr>
        <w:sectPr>
          <w:headerReference r:id="rId15" w:type="default"/>
          <w:headerReference r:id="rId37" w:type="first"/>
          <w:headerReference r:id="rId53" w:type="even"/>
          <w:footerReference r:id="rId16" w:type="default"/>
          <w:footerReference r:id="rId38" w:type="first"/>
          <w:footerReference r:id="rId54" w:type="even"/>
          <w:type w:val="nextPage"/>
          <w:pgSz w:h="16838" w:orient="portrait" w:w="11906"/>
          <w:pgMar w:bottom="1134" w:footer="283" w:gutter="0" w:header="283" w:left="1701" w:right="850" w:top="1134"/>
          <w:pgNumType w:fmt="decimal"/>
        </w:sectPr>
      </w:pPr>
    </w:p>
    <w:p w14:paraId="6D050000">
      <w:pPr>
        <w:pStyle w:val="Style_3"/>
        <w:widowControl w:val="1"/>
        <w:ind w:firstLine="709"/>
        <w:jc w:val="right"/>
        <w:rPr>
          <w:b w:val="1"/>
        </w:rPr>
      </w:pPr>
      <w:r>
        <w:tab/>
      </w:r>
      <w:r>
        <w:t>ШАБЛОН</w:t>
      </w:r>
    </w:p>
    <w:p w14:paraId="6E050000">
      <w:pPr>
        <w:pStyle w:val="Style_3"/>
        <w:widowControl w:val="1"/>
        <w:ind w:firstLine="709"/>
        <w:jc w:val="right"/>
        <w:rPr>
          <w:b w:val="1"/>
        </w:rPr>
      </w:pPr>
    </w:p>
    <w:p w14:paraId="6F050000">
      <w:pPr>
        <w:pStyle w:val="Style_3"/>
        <w:widowControl w:val="1"/>
        <w:ind w:firstLine="709"/>
        <w:jc w:val="right"/>
        <w:rPr>
          <w:b w:val="1"/>
        </w:rPr>
      </w:pPr>
      <w:r>
        <w:rPr>
          <w:b w:val="1"/>
        </w:rPr>
        <w:t>Приложение 4</w:t>
      </w:r>
    </w:p>
    <w:p w14:paraId="70050000">
      <w:pPr>
        <w:pStyle w:val="Style_3"/>
        <w:widowControl w:val="1"/>
        <w:ind w:firstLine="709"/>
        <w:jc w:val="right"/>
        <w:rPr>
          <w:b w:val="1"/>
        </w:rPr>
      </w:pPr>
      <w:r>
        <w:rPr>
          <w:b w:val="1"/>
        </w:rPr>
        <w:t>к Отчету об уровне оказания услуг</w:t>
      </w:r>
    </w:p>
    <w:p w14:paraId="71050000">
      <w:pPr>
        <w:pStyle w:val="Style_7"/>
        <w:widowControl w:val="1"/>
        <w:spacing w:after="240" w:before="0"/>
        <w:ind/>
        <w:jc w:val="right"/>
      </w:pPr>
    </w:p>
    <w:p w14:paraId="72050000">
      <w:pPr>
        <w:pStyle w:val="Style_7"/>
        <w:widowControl w:val="1"/>
        <w:spacing w:after="240" w:before="0"/>
        <w:ind/>
        <w:jc w:val="center"/>
        <w:rPr>
          <w:b w:val="1"/>
        </w:rPr>
      </w:pPr>
      <w:r>
        <w:rPr>
          <w:b w:val="1"/>
        </w:rPr>
        <w:t>Журнал резервного копирования баз данных Системы</w:t>
      </w:r>
    </w:p>
    <w:p w14:paraId="73050000">
      <w:pPr>
        <w:pStyle w:val="Style_7"/>
      </w:pPr>
      <w:r>
        <w:t xml:space="preserve">Журнал резервного копирования баз данных Системы </w:t>
      </w:r>
      <w:r>
        <w:t xml:space="preserve">сформирован за </w:t>
      </w:r>
      <w:r>
        <w:t xml:space="preserve">___ этап в период </w:t>
      </w:r>
      <w:r>
        <w:t>с «__» _________ по «__» ____________ и представлен в таблице ниже (</w:t>
      </w:r>
      <w:r>
        <w:t>Таблица Б.6</w:t>
      </w:r>
      <w:r>
        <w:t>).</w:t>
      </w:r>
    </w:p>
    <w:p w14:paraId="74050000">
      <w:pPr>
        <w:pStyle w:val="Style_13"/>
      </w:pPr>
      <w:bookmarkStart w:id="162" w:name="Таблица_Б_6"/>
      <w:r>
        <w:t xml:space="preserve">Таблица Б. </w:t>
      </w:r>
      <w:r>
        <w:t>5</w:t>
      </w:r>
      <w:bookmarkEnd w:id="162"/>
      <w:r>
        <w:t xml:space="preserve"> - Журнал резервного копирования баз данных Системы</w:t>
      </w:r>
    </w:p>
    <w:tbl>
      <w:tblPr>
        <w:tblStyle w:val="Style_14"/>
        <w:tblW w:type="auto" w:w="0"/>
        <w:jc w:val="left"/>
        <w:tblInd w:type="dxa" w:w="70"/>
        <w:tblLayout w:type="fixed"/>
        <w:tblCellMar>
          <w:top w:type="dxa" w:w="0"/>
          <w:left w:type="dxa" w:w="98"/>
          <w:bottom w:type="dxa" w:w="0"/>
          <w:right w:type="dxa" w:w="28"/>
        </w:tblCellMar>
      </w:tblPr>
      <w:tblGrid>
        <w:gridCol w:w="550"/>
        <w:gridCol w:w="1569"/>
        <w:gridCol w:w="1988"/>
        <w:gridCol w:w="2555"/>
        <w:gridCol w:w="2840"/>
        <w:gridCol w:w="2410"/>
        <w:gridCol w:w="2657"/>
      </w:tblGrid>
      <w:tr>
        <w:trPr>
          <w:trHeight w:hRule="atLeast" w:val="283"/>
        </w:trPr>
        <w:tc>
          <w:tcPr>
            <w:tcW w:type="dxa" w:w="550"/>
            <w:tcBorders>
              <w:top w:color="00000A" w:sz="4" w:val="single"/>
              <w:left w:color="00000A" w:sz="4" w:val="single"/>
              <w:bottom w:color="000000" w:sz="4" w:val="double"/>
              <w:right w:color="00000A" w:sz="4" w:val="single"/>
            </w:tcBorders>
            <w:tcMar>
              <w:top w:type="dxa" w:w="0"/>
              <w:left w:type="dxa" w:w="98"/>
              <w:bottom w:type="dxa" w:w="0"/>
              <w:right w:type="dxa" w:w="28"/>
            </w:tcMar>
            <w:vAlign w:val="center"/>
          </w:tcPr>
          <w:p w14:paraId="75050000">
            <w:pPr>
              <w:pStyle w:val="Style_3"/>
              <w:widowControl w:val="0"/>
              <w:tabs>
                <w:tab w:leader="none" w:pos="709" w:val="clear"/>
                <w:tab w:leader="none" w:pos="6663" w:val="left"/>
              </w:tabs>
              <w:spacing w:after="0" w:before="0"/>
              <w:ind w:firstLine="0"/>
              <w:contextualSpacing w:val="1"/>
              <w:jc w:val="center"/>
              <w:rPr>
                <w:b w:val="1"/>
                <w:color w:val="000000"/>
                <w:sz w:val="18"/>
              </w:rPr>
            </w:pPr>
            <w:r>
              <w:rPr>
                <w:b w:val="1"/>
                <w:color w:val="000000"/>
                <w:sz w:val="18"/>
              </w:rPr>
              <w:t xml:space="preserve">№ </w:t>
            </w:r>
            <w:r>
              <w:rPr>
                <w:b w:val="1"/>
                <w:color w:val="000000"/>
                <w:sz w:val="18"/>
              </w:rPr>
              <w:t>п/п</w:t>
            </w:r>
          </w:p>
        </w:tc>
        <w:tc>
          <w:tcPr>
            <w:tcW w:type="dxa" w:w="1569"/>
            <w:tcBorders>
              <w:top w:color="00000A" w:sz="4" w:val="single"/>
              <w:left w:color="00000A" w:sz="4" w:val="single"/>
              <w:bottom w:color="000000" w:sz="4" w:val="double"/>
              <w:right w:color="00000A" w:sz="4" w:val="single"/>
            </w:tcBorders>
            <w:tcMar>
              <w:top w:type="dxa" w:w="0"/>
              <w:left w:type="dxa" w:w="28"/>
              <w:bottom w:type="dxa" w:w="0"/>
              <w:right w:type="dxa" w:w="28"/>
            </w:tcMar>
            <w:vAlign w:val="center"/>
          </w:tcPr>
          <w:p w14:paraId="76050000">
            <w:pPr>
              <w:pStyle w:val="Style_3"/>
              <w:widowControl w:val="0"/>
              <w:tabs>
                <w:tab w:leader="none" w:pos="709" w:val="clear"/>
                <w:tab w:leader="none" w:pos="6663" w:val="left"/>
              </w:tabs>
              <w:spacing w:after="0" w:before="0"/>
              <w:ind w:firstLine="0"/>
              <w:contextualSpacing w:val="1"/>
              <w:jc w:val="center"/>
              <w:rPr>
                <w:b w:val="1"/>
                <w:color w:val="000000"/>
                <w:sz w:val="18"/>
              </w:rPr>
            </w:pPr>
            <w:r>
              <w:rPr>
                <w:b w:val="1"/>
                <w:sz w:val="18"/>
              </w:rPr>
              <w:t>Номер записи СУИ ПК</w:t>
            </w:r>
          </w:p>
        </w:tc>
        <w:tc>
          <w:tcPr>
            <w:tcW w:type="dxa" w:w="1988"/>
            <w:tcBorders>
              <w:top w:color="00000A" w:sz="4" w:val="single"/>
              <w:left w:color="00000A" w:sz="4" w:val="single"/>
              <w:bottom w:color="000000" w:sz="4" w:val="double"/>
              <w:right w:color="00000A" w:sz="4" w:val="single"/>
            </w:tcBorders>
            <w:tcMar>
              <w:top w:type="dxa" w:w="0"/>
              <w:left w:type="dxa" w:w="28"/>
              <w:bottom w:type="dxa" w:w="0"/>
              <w:right w:type="dxa" w:w="28"/>
            </w:tcMar>
            <w:vAlign w:val="center"/>
          </w:tcPr>
          <w:p w14:paraId="77050000">
            <w:pPr>
              <w:pStyle w:val="Style_3"/>
              <w:widowControl w:val="0"/>
              <w:tabs>
                <w:tab w:leader="none" w:pos="709" w:val="clear"/>
                <w:tab w:leader="none" w:pos="6663" w:val="left"/>
              </w:tabs>
              <w:spacing w:after="0" w:before="0"/>
              <w:ind w:firstLine="0"/>
              <w:contextualSpacing w:val="1"/>
              <w:jc w:val="center"/>
              <w:rPr>
                <w:b w:val="1"/>
                <w:color w:val="000000"/>
                <w:sz w:val="18"/>
              </w:rPr>
            </w:pPr>
            <w:r>
              <w:rPr>
                <w:b w:val="1"/>
                <w:color w:val="000000"/>
                <w:sz w:val="18"/>
              </w:rPr>
              <w:t>Дата и время резервного копирования</w:t>
            </w:r>
          </w:p>
        </w:tc>
        <w:tc>
          <w:tcPr>
            <w:tcW w:type="dxa" w:w="2555"/>
            <w:tcBorders>
              <w:top w:color="00000A" w:sz="4" w:val="single"/>
              <w:left w:color="00000A" w:sz="4" w:val="single"/>
              <w:bottom w:color="000000" w:sz="4" w:val="double"/>
              <w:right w:color="00000A" w:sz="4" w:val="single"/>
            </w:tcBorders>
            <w:tcMar>
              <w:top w:type="dxa" w:w="0"/>
              <w:left w:type="dxa" w:w="98"/>
              <w:bottom w:type="dxa" w:w="0"/>
              <w:right w:type="dxa" w:w="28"/>
            </w:tcMar>
            <w:vAlign w:val="center"/>
          </w:tcPr>
          <w:p w14:paraId="78050000">
            <w:pPr>
              <w:pStyle w:val="Style_3"/>
              <w:widowControl w:val="0"/>
              <w:tabs>
                <w:tab w:leader="none" w:pos="709" w:val="clear"/>
                <w:tab w:leader="none" w:pos="6663" w:val="left"/>
              </w:tabs>
              <w:spacing w:after="0" w:before="0"/>
              <w:ind w:firstLine="0"/>
              <w:contextualSpacing w:val="1"/>
              <w:jc w:val="center"/>
              <w:rPr>
                <w:b w:val="1"/>
                <w:color w:val="000000"/>
                <w:sz w:val="18"/>
              </w:rPr>
            </w:pPr>
            <w:r>
              <w:rPr>
                <w:b w:val="1"/>
                <w:sz w:val="18"/>
              </w:rPr>
              <w:t>Краткая информация о резервной копии</w:t>
            </w:r>
          </w:p>
        </w:tc>
        <w:tc>
          <w:tcPr>
            <w:tcW w:type="dxa" w:w="2840"/>
            <w:tcBorders>
              <w:top w:color="00000A" w:sz="4" w:val="single"/>
              <w:left w:color="00000A" w:sz="4" w:val="single"/>
              <w:bottom w:color="000000" w:sz="4" w:val="double"/>
              <w:right w:color="00000A" w:sz="4" w:val="single"/>
            </w:tcBorders>
            <w:tcMar>
              <w:top w:type="dxa" w:w="0"/>
              <w:left w:type="dxa" w:w="28"/>
              <w:bottom w:type="dxa" w:w="0"/>
              <w:right w:type="dxa" w:w="28"/>
            </w:tcMar>
            <w:vAlign w:val="center"/>
          </w:tcPr>
          <w:p w14:paraId="79050000">
            <w:pPr>
              <w:pStyle w:val="Style_3"/>
              <w:widowControl w:val="0"/>
              <w:tabs>
                <w:tab w:leader="none" w:pos="709" w:val="clear"/>
                <w:tab w:leader="none" w:pos="6663" w:val="left"/>
              </w:tabs>
              <w:spacing w:after="0" w:before="0"/>
              <w:ind w:firstLine="0"/>
              <w:contextualSpacing w:val="1"/>
              <w:jc w:val="center"/>
              <w:rPr>
                <w:b w:val="1"/>
                <w:color w:val="000000"/>
                <w:sz w:val="18"/>
              </w:rPr>
            </w:pPr>
            <w:r>
              <w:rPr>
                <w:b w:val="1"/>
                <w:sz w:val="18"/>
              </w:rPr>
              <w:t>ФИО осуществившего резервное копирование</w:t>
            </w:r>
          </w:p>
        </w:tc>
        <w:tc>
          <w:tcPr>
            <w:tcW w:type="dxa" w:w="2410"/>
            <w:tcBorders>
              <w:top w:color="00000A" w:sz="4" w:val="single"/>
              <w:left w:color="00000A" w:sz="4" w:val="single"/>
              <w:bottom w:color="000000" w:sz="4" w:val="double"/>
              <w:right w:color="00000A" w:sz="4" w:val="single"/>
            </w:tcBorders>
            <w:tcMar>
              <w:top w:type="dxa" w:w="0"/>
              <w:left w:type="dxa" w:w="98"/>
              <w:bottom w:type="dxa" w:w="0"/>
              <w:right w:type="dxa" w:w="28"/>
            </w:tcMar>
            <w:vAlign w:val="center"/>
          </w:tcPr>
          <w:p w14:paraId="7A050000">
            <w:pPr>
              <w:pStyle w:val="Style_3"/>
              <w:widowControl w:val="0"/>
              <w:tabs>
                <w:tab w:leader="none" w:pos="709" w:val="clear"/>
                <w:tab w:leader="none" w:pos="6663" w:val="left"/>
              </w:tabs>
              <w:spacing w:after="0" w:before="0"/>
              <w:ind w:firstLine="0"/>
              <w:contextualSpacing w:val="1"/>
              <w:jc w:val="center"/>
              <w:rPr>
                <w:b w:val="1"/>
                <w:color w:val="000000"/>
                <w:sz w:val="18"/>
              </w:rPr>
            </w:pPr>
            <w:r>
              <w:rPr>
                <w:b w:val="1"/>
                <w:color w:val="000000"/>
                <w:sz w:val="18"/>
              </w:rPr>
              <w:t>Результат резервного копирования</w:t>
            </w:r>
          </w:p>
        </w:tc>
        <w:tc>
          <w:tcPr>
            <w:tcW w:type="dxa" w:w="2657"/>
            <w:tcBorders>
              <w:top w:color="00000A" w:sz="4" w:val="single"/>
              <w:left w:color="00000A" w:sz="4" w:val="single"/>
              <w:bottom w:color="000000" w:sz="4" w:val="double"/>
              <w:right w:color="00000A" w:sz="4" w:val="single"/>
            </w:tcBorders>
            <w:tcMar>
              <w:top w:type="dxa" w:w="0"/>
              <w:left w:type="dxa" w:w="28"/>
              <w:bottom w:type="dxa" w:w="0"/>
              <w:right w:type="dxa" w:w="28"/>
            </w:tcMar>
            <w:vAlign w:val="center"/>
          </w:tcPr>
          <w:p w14:paraId="7B050000">
            <w:pPr>
              <w:pStyle w:val="Style_3"/>
              <w:widowControl w:val="0"/>
              <w:tabs>
                <w:tab w:leader="none" w:pos="709" w:val="clear"/>
                <w:tab w:leader="none" w:pos="6663" w:val="left"/>
              </w:tabs>
              <w:spacing w:after="0" w:before="0"/>
              <w:ind w:firstLine="606" w:left="-606"/>
              <w:contextualSpacing w:val="1"/>
              <w:jc w:val="center"/>
              <w:rPr>
                <w:b w:val="1"/>
                <w:color w:val="000000"/>
                <w:sz w:val="18"/>
              </w:rPr>
            </w:pPr>
            <w:r>
              <w:rPr>
                <w:b w:val="1"/>
                <w:color w:val="000000"/>
                <w:sz w:val="18"/>
              </w:rPr>
              <w:t>Комментарий</w:t>
            </w:r>
          </w:p>
        </w:tc>
      </w:tr>
      <w:tr>
        <w:trPr>
          <w:trHeight w:hRule="atLeast" w:val="227"/>
        </w:trPr>
        <w:tc>
          <w:tcPr>
            <w:tcW w:type="dxa" w:w="550"/>
            <w:tcBorders>
              <w:top w:color="000000" w:sz="4" w:val="double"/>
              <w:left w:color="00000A" w:sz="4" w:val="single"/>
              <w:bottom w:color="00000A" w:sz="4" w:val="single"/>
              <w:right w:color="00000A" w:sz="4" w:val="single"/>
            </w:tcBorders>
            <w:shd w:fill="FFFFFF" w:val="clear"/>
            <w:tcMar>
              <w:top w:type="dxa" w:w="0"/>
              <w:left w:type="dxa" w:w="98"/>
              <w:bottom w:type="dxa" w:w="0"/>
              <w:right w:type="dxa" w:w="28"/>
            </w:tcMar>
          </w:tcPr>
          <w:p w14:paraId="7C050000">
            <w:pPr>
              <w:pStyle w:val="Style_3"/>
              <w:widowControl w:val="0"/>
              <w:tabs>
                <w:tab w:leader="none" w:pos="709" w:val="clear"/>
                <w:tab w:leader="none" w:pos="6663" w:val="left"/>
              </w:tabs>
              <w:spacing w:after="0" w:before="0"/>
              <w:ind w:firstLine="38"/>
              <w:contextualSpacing w:val="1"/>
              <w:jc w:val="left"/>
              <w:rPr>
                <w:color w:val="000000"/>
                <w:sz w:val="16"/>
              </w:rPr>
            </w:pPr>
            <w:r>
              <w:rPr>
                <w:color w:val="000000"/>
                <w:sz w:val="16"/>
              </w:rPr>
              <w:t>1.</w:t>
            </w:r>
          </w:p>
        </w:tc>
        <w:tc>
          <w:tcPr>
            <w:tcW w:type="dxa" w:w="1569"/>
            <w:tcBorders>
              <w:top w:color="000000" w:sz="4" w:val="double"/>
              <w:left w:color="00000A" w:sz="4" w:val="single"/>
              <w:bottom w:color="00000A" w:sz="4" w:val="single"/>
              <w:right w:color="00000A" w:sz="4" w:val="single"/>
            </w:tcBorders>
            <w:shd w:fill="FFFFFF" w:val="clear"/>
            <w:tcMar>
              <w:top w:type="dxa" w:w="0"/>
              <w:left w:type="dxa" w:w="28"/>
              <w:bottom w:type="dxa" w:w="0"/>
              <w:right w:type="dxa" w:w="28"/>
            </w:tcMar>
          </w:tcPr>
          <w:p w14:paraId="7D050000">
            <w:pPr>
              <w:pStyle w:val="Style_3"/>
              <w:widowControl w:val="0"/>
              <w:tabs>
                <w:tab w:leader="none" w:pos="709" w:val="clear"/>
                <w:tab w:leader="none" w:pos="6663" w:val="left"/>
              </w:tabs>
              <w:spacing w:after="0" w:before="0"/>
              <w:ind w:firstLine="567"/>
              <w:contextualSpacing w:val="1"/>
              <w:jc w:val="center"/>
              <w:rPr>
                <w:b w:val="1"/>
                <w:color w:val="000000"/>
                <w:sz w:val="16"/>
              </w:rPr>
            </w:pPr>
          </w:p>
        </w:tc>
        <w:tc>
          <w:tcPr>
            <w:tcW w:type="dxa" w:w="1988"/>
            <w:tcBorders>
              <w:top w:color="000000" w:sz="4" w:val="double"/>
              <w:left w:color="00000A" w:sz="4" w:val="single"/>
              <w:bottom w:color="00000A" w:sz="4" w:val="single"/>
              <w:right w:color="00000A" w:sz="4" w:val="single"/>
            </w:tcBorders>
            <w:shd w:fill="FFFFFF" w:val="clear"/>
            <w:tcMar>
              <w:top w:type="dxa" w:w="0"/>
              <w:left w:type="dxa" w:w="28"/>
              <w:bottom w:type="dxa" w:w="0"/>
              <w:right w:type="dxa" w:w="28"/>
            </w:tcMar>
          </w:tcPr>
          <w:p w14:paraId="7E050000">
            <w:pPr>
              <w:pStyle w:val="Style_3"/>
              <w:widowControl w:val="0"/>
              <w:tabs>
                <w:tab w:leader="none" w:pos="709" w:val="clear"/>
                <w:tab w:leader="none" w:pos="6663" w:val="left"/>
              </w:tabs>
              <w:spacing w:after="0" w:before="0"/>
              <w:ind w:firstLine="567"/>
              <w:contextualSpacing w:val="1"/>
              <w:jc w:val="center"/>
              <w:rPr>
                <w:b w:val="1"/>
                <w:color w:val="000000"/>
                <w:sz w:val="16"/>
              </w:rPr>
            </w:pPr>
          </w:p>
        </w:tc>
        <w:tc>
          <w:tcPr>
            <w:tcW w:type="dxa" w:w="2555"/>
            <w:tcBorders>
              <w:top w:color="000000" w:sz="4" w:val="double"/>
              <w:left w:color="00000A" w:sz="4" w:val="single"/>
              <w:bottom w:color="00000A" w:sz="4" w:val="single"/>
              <w:right w:color="00000A" w:sz="4" w:val="single"/>
            </w:tcBorders>
            <w:shd w:fill="FFFFFF" w:val="clear"/>
            <w:tcMar>
              <w:top w:type="dxa" w:w="0"/>
              <w:left w:type="dxa" w:w="98"/>
              <w:bottom w:type="dxa" w:w="0"/>
              <w:right w:type="dxa" w:w="28"/>
            </w:tcMar>
            <w:vAlign w:val="center"/>
          </w:tcPr>
          <w:p w14:paraId="7F050000">
            <w:pPr>
              <w:pStyle w:val="Style_3"/>
              <w:widowControl w:val="0"/>
              <w:tabs>
                <w:tab w:leader="none" w:pos="709" w:val="clear"/>
                <w:tab w:leader="none" w:pos="6663" w:val="left"/>
              </w:tabs>
              <w:spacing w:after="0" w:before="0"/>
              <w:ind w:firstLine="567"/>
              <w:contextualSpacing w:val="1"/>
              <w:jc w:val="center"/>
              <w:rPr>
                <w:b w:val="1"/>
                <w:color w:val="000000"/>
                <w:sz w:val="16"/>
              </w:rPr>
            </w:pPr>
          </w:p>
        </w:tc>
        <w:tc>
          <w:tcPr>
            <w:tcW w:type="dxa" w:w="2840"/>
            <w:tcBorders>
              <w:top w:color="000000" w:sz="4" w:val="double"/>
              <w:left w:color="00000A" w:sz="4" w:val="single"/>
              <w:bottom w:color="00000A" w:sz="4" w:val="single"/>
              <w:right w:color="00000A" w:sz="4" w:val="single"/>
            </w:tcBorders>
            <w:shd w:fill="FFFFFF" w:val="clear"/>
            <w:tcMar>
              <w:top w:type="dxa" w:w="0"/>
              <w:left w:type="dxa" w:w="28"/>
              <w:bottom w:type="dxa" w:w="0"/>
              <w:right w:type="dxa" w:w="28"/>
            </w:tcMar>
          </w:tcPr>
          <w:p w14:paraId="80050000">
            <w:pPr>
              <w:pStyle w:val="Style_3"/>
              <w:widowControl w:val="0"/>
              <w:tabs>
                <w:tab w:leader="none" w:pos="709" w:val="clear"/>
                <w:tab w:leader="none" w:pos="6663" w:val="left"/>
              </w:tabs>
              <w:spacing w:after="0" w:before="0"/>
              <w:ind w:firstLine="567"/>
              <w:contextualSpacing w:val="1"/>
              <w:jc w:val="center"/>
              <w:rPr>
                <w:b w:val="1"/>
                <w:color w:val="000000"/>
                <w:sz w:val="16"/>
              </w:rPr>
            </w:pPr>
          </w:p>
        </w:tc>
        <w:tc>
          <w:tcPr>
            <w:tcW w:type="dxa" w:w="2410"/>
            <w:tcBorders>
              <w:top w:color="000000" w:sz="4" w:val="double"/>
              <w:left w:color="00000A" w:sz="4" w:val="single"/>
              <w:bottom w:color="00000A" w:sz="4" w:val="single"/>
              <w:right w:color="00000A" w:sz="4" w:val="single"/>
            </w:tcBorders>
            <w:shd w:fill="FFFFFF" w:val="clear"/>
            <w:tcMar>
              <w:top w:type="dxa" w:w="0"/>
              <w:left w:type="dxa" w:w="98"/>
              <w:bottom w:type="dxa" w:w="0"/>
              <w:right w:type="dxa" w:w="28"/>
            </w:tcMar>
          </w:tcPr>
          <w:p w14:paraId="81050000">
            <w:pPr>
              <w:pStyle w:val="Style_3"/>
              <w:widowControl w:val="0"/>
              <w:tabs>
                <w:tab w:leader="none" w:pos="709" w:val="clear"/>
                <w:tab w:leader="none" w:pos="6663" w:val="left"/>
              </w:tabs>
              <w:spacing w:after="0" w:before="0"/>
              <w:ind w:firstLine="567"/>
              <w:contextualSpacing w:val="1"/>
              <w:jc w:val="center"/>
              <w:rPr>
                <w:b w:val="1"/>
                <w:color w:val="000000"/>
                <w:sz w:val="16"/>
              </w:rPr>
            </w:pPr>
          </w:p>
        </w:tc>
        <w:tc>
          <w:tcPr>
            <w:tcW w:type="dxa" w:w="2657"/>
            <w:tcBorders>
              <w:top w:color="000000" w:sz="4" w:val="double"/>
              <w:left w:color="00000A" w:sz="4" w:val="single"/>
              <w:bottom w:color="00000A" w:sz="4" w:val="single"/>
              <w:right w:color="00000A" w:sz="4" w:val="single"/>
            </w:tcBorders>
            <w:shd w:fill="FFFFFF" w:val="clear"/>
            <w:tcMar>
              <w:top w:type="dxa" w:w="0"/>
              <w:left w:type="dxa" w:w="28"/>
              <w:bottom w:type="dxa" w:w="0"/>
              <w:right w:type="dxa" w:w="28"/>
            </w:tcMar>
          </w:tcPr>
          <w:p w14:paraId="82050000">
            <w:pPr>
              <w:pStyle w:val="Style_3"/>
              <w:widowControl w:val="0"/>
              <w:tabs>
                <w:tab w:leader="none" w:pos="709" w:val="clear"/>
                <w:tab w:leader="none" w:pos="6663" w:val="left"/>
              </w:tabs>
              <w:spacing w:after="0" w:before="0"/>
              <w:ind w:firstLine="567"/>
              <w:contextualSpacing w:val="1"/>
              <w:jc w:val="center"/>
              <w:rPr>
                <w:b w:val="1"/>
                <w:color w:val="000000"/>
                <w:sz w:val="16"/>
              </w:rPr>
            </w:pPr>
          </w:p>
        </w:tc>
      </w:tr>
      <w:tr>
        <w:trPr>
          <w:trHeight w:hRule="atLeast" w:val="227"/>
        </w:trPr>
        <w:tc>
          <w:tcPr>
            <w:tcW w:type="dxa" w:w="550"/>
            <w:tcBorders>
              <w:top w:color="00000A" w:sz="4" w:val="single"/>
              <w:left w:color="00000A" w:sz="4" w:val="single"/>
              <w:bottom w:color="00000A" w:sz="4" w:val="single"/>
              <w:right w:color="00000A" w:sz="4" w:val="single"/>
            </w:tcBorders>
            <w:shd w:fill="FFFFFF" w:val="clear"/>
            <w:tcMar>
              <w:top w:type="dxa" w:w="0"/>
              <w:left w:type="dxa" w:w="98"/>
              <w:bottom w:type="dxa" w:w="0"/>
              <w:right w:type="dxa" w:w="28"/>
            </w:tcMar>
          </w:tcPr>
          <w:p w14:paraId="83050000">
            <w:pPr>
              <w:pStyle w:val="Style_3"/>
              <w:widowControl w:val="0"/>
              <w:tabs>
                <w:tab w:leader="none" w:pos="709" w:val="clear"/>
                <w:tab w:leader="none" w:pos="6663" w:val="left"/>
              </w:tabs>
              <w:spacing w:after="0" w:before="0"/>
              <w:ind w:firstLine="38"/>
              <w:contextualSpacing w:val="1"/>
              <w:jc w:val="left"/>
              <w:rPr>
                <w:color w:val="000000"/>
                <w:sz w:val="16"/>
              </w:rPr>
            </w:pPr>
            <w:r>
              <w:rPr>
                <w:color w:val="000000"/>
                <w:sz w:val="16"/>
              </w:rPr>
              <w:t>2.</w:t>
            </w:r>
          </w:p>
        </w:tc>
        <w:tc>
          <w:tcPr>
            <w:tcW w:type="dxa" w:w="1569"/>
            <w:tcBorders>
              <w:top w:color="00000A" w:sz="4" w:val="single"/>
              <w:left w:color="00000A" w:sz="4" w:val="single"/>
              <w:bottom w:color="00000A" w:sz="4" w:val="single"/>
              <w:right w:color="00000A" w:sz="4" w:val="single"/>
            </w:tcBorders>
            <w:shd w:fill="FFFFFF" w:val="clear"/>
            <w:tcMar>
              <w:top w:type="dxa" w:w="0"/>
              <w:left w:type="dxa" w:w="28"/>
              <w:bottom w:type="dxa" w:w="0"/>
              <w:right w:type="dxa" w:w="28"/>
            </w:tcMar>
          </w:tcPr>
          <w:p w14:paraId="84050000">
            <w:pPr>
              <w:pStyle w:val="Style_3"/>
              <w:widowControl w:val="0"/>
              <w:tabs>
                <w:tab w:leader="none" w:pos="709" w:val="clear"/>
                <w:tab w:leader="none" w:pos="6663" w:val="left"/>
              </w:tabs>
              <w:spacing w:after="0" w:before="0"/>
              <w:ind w:firstLine="567"/>
              <w:contextualSpacing w:val="1"/>
              <w:jc w:val="center"/>
              <w:rPr>
                <w:b w:val="1"/>
                <w:color w:val="000000"/>
                <w:sz w:val="16"/>
              </w:rPr>
            </w:pPr>
          </w:p>
        </w:tc>
        <w:tc>
          <w:tcPr>
            <w:tcW w:type="dxa" w:w="1988"/>
            <w:tcBorders>
              <w:top w:color="00000A" w:sz="4" w:val="single"/>
              <w:left w:color="00000A" w:sz="4" w:val="single"/>
              <w:bottom w:color="00000A" w:sz="4" w:val="single"/>
              <w:right w:color="00000A" w:sz="4" w:val="single"/>
            </w:tcBorders>
            <w:shd w:fill="FFFFFF" w:val="clear"/>
            <w:tcMar>
              <w:top w:type="dxa" w:w="0"/>
              <w:left w:type="dxa" w:w="28"/>
              <w:bottom w:type="dxa" w:w="0"/>
              <w:right w:type="dxa" w:w="28"/>
            </w:tcMar>
          </w:tcPr>
          <w:p w14:paraId="85050000">
            <w:pPr>
              <w:pStyle w:val="Style_3"/>
              <w:widowControl w:val="0"/>
              <w:tabs>
                <w:tab w:leader="none" w:pos="709" w:val="clear"/>
                <w:tab w:leader="none" w:pos="6663" w:val="left"/>
              </w:tabs>
              <w:spacing w:after="0" w:before="0"/>
              <w:ind w:firstLine="567"/>
              <w:contextualSpacing w:val="1"/>
              <w:jc w:val="center"/>
              <w:rPr>
                <w:b w:val="1"/>
                <w:color w:val="000000"/>
                <w:sz w:val="16"/>
              </w:rPr>
            </w:pPr>
          </w:p>
        </w:tc>
        <w:tc>
          <w:tcPr>
            <w:tcW w:type="dxa" w:w="2555"/>
            <w:tcBorders>
              <w:top w:color="00000A" w:sz="4" w:val="single"/>
              <w:left w:color="00000A" w:sz="4" w:val="single"/>
              <w:bottom w:color="00000A" w:sz="4" w:val="single"/>
              <w:right w:color="00000A" w:sz="4" w:val="single"/>
            </w:tcBorders>
            <w:shd w:fill="FFFFFF" w:val="clear"/>
            <w:tcMar>
              <w:top w:type="dxa" w:w="0"/>
              <w:left w:type="dxa" w:w="98"/>
              <w:bottom w:type="dxa" w:w="0"/>
              <w:right w:type="dxa" w:w="28"/>
            </w:tcMar>
            <w:vAlign w:val="center"/>
          </w:tcPr>
          <w:p w14:paraId="86050000">
            <w:pPr>
              <w:pStyle w:val="Style_3"/>
              <w:widowControl w:val="0"/>
              <w:tabs>
                <w:tab w:leader="none" w:pos="709" w:val="clear"/>
                <w:tab w:leader="none" w:pos="6663" w:val="left"/>
              </w:tabs>
              <w:spacing w:after="0" w:before="0"/>
              <w:ind w:firstLine="567"/>
              <w:contextualSpacing w:val="1"/>
              <w:jc w:val="center"/>
              <w:rPr>
                <w:b w:val="1"/>
                <w:color w:val="000000"/>
                <w:sz w:val="16"/>
              </w:rPr>
            </w:pPr>
          </w:p>
        </w:tc>
        <w:tc>
          <w:tcPr>
            <w:tcW w:type="dxa" w:w="2840"/>
            <w:tcBorders>
              <w:top w:color="00000A" w:sz="4" w:val="single"/>
              <w:left w:color="00000A" w:sz="4" w:val="single"/>
              <w:bottom w:color="00000A" w:sz="4" w:val="single"/>
              <w:right w:color="00000A" w:sz="4" w:val="single"/>
            </w:tcBorders>
            <w:shd w:fill="FFFFFF" w:val="clear"/>
            <w:tcMar>
              <w:top w:type="dxa" w:w="0"/>
              <w:left w:type="dxa" w:w="28"/>
              <w:bottom w:type="dxa" w:w="0"/>
              <w:right w:type="dxa" w:w="28"/>
            </w:tcMar>
          </w:tcPr>
          <w:p w14:paraId="87050000">
            <w:pPr>
              <w:pStyle w:val="Style_3"/>
              <w:widowControl w:val="0"/>
              <w:tabs>
                <w:tab w:leader="none" w:pos="709" w:val="clear"/>
                <w:tab w:leader="none" w:pos="6663" w:val="left"/>
              </w:tabs>
              <w:spacing w:after="0" w:before="0"/>
              <w:ind w:firstLine="567"/>
              <w:contextualSpacing w:val="1"/>
              <w:jc w:val="center"/>
              <w:rPr>
                <w:b w:val="1"/>
                <w:color w:val="000000"/>
                <w:sz w:val="16"/>
              </w:rPr>
            </w:pPr>
          </w:p>
        </w:tc>
        <w:tc>
          <w:tcPr>
            <w:tcW w:type="dxa" w:w="2410"/>
            <w:tcBorders>
              <w:top w:color="00000A" w:sz="4" w:val="single"/>
              <w:left w:color="00000A" w:sz="4" w:val="single"/>
              <w:bottom w:color="00000A" w:sz="4" w:val="single"/>
              <w:right w:color="00000A" w:sz="4" w:val="single"/>
            </w:tcBorders>
            <w:shd w:fill="FFFFFF" w:val="clear"/>
            <w:tcMar>
              <w:top w:type="dxa" w:w="0"/>
              <w:left w:type="dxa" w:w="98"/>
              <w:bottom w:type="dxa" w:w="0"/>
              <w:right w:type="dxa" w:w="28"/>
            </w:tcMar>
          </w:tcPr>
          <w:p w14:paraId="88050000">
            <w:pPr>
              <w:pStyle w:val="Style_3"/>
              <w:widowControl w:val="0"/>
              <w:tabs>
                <w:tab w:leader="none" w:pos="709" w:val="clear"/>
                <w:tab w:leader="none" w:pos="6663" w:val="left"/>
              </w:tabs>
              <w:spacing w:after="0" w:before="0"/>
              <w:ind w:firstLine="567"/>
              <w:contextualSpacing w:val="1"/>
              <w:jc w:val="center"/>
              <w:rPr>
                <w:b w:val="1"/>
                <w:color w:val="000000"/>
                <w:sz w:val="16"/>
              </w:rPr>
            </w:pPr>
          </w:p>
        </w:tc>
        <w:tc>
          <w:tcPr>
            <w:tcW w:type="dxa" w:w="2657"/>
            <w:tcBorders>
              <w:top w:color="00000A" w:sz="4" w:val="single"/>
              <w:left w:color="00000A" w:sz="4" w:val="single"/>
              <w:bottom w:color="00000A" w:sz="4" w:val="single"/>
              <w:right w:color="00000A" w:sz="4" w:val="single"/>
            </w:tcBorders>
            <w:shd w:fill="FFFFFF" w:val="clear"/>
            <w:tcMar>
              <w:top w:type="dxa" w:w="0"/>
              <w:left w:type="dxa" w:w="28"/>
              <w:bottom w:type="dxa" w:w="0"/>
              <w:right w:type="dxa" w:w="28"/>
            </w:tcMar>
          </w:tcPr>
          <w:p w14:paraId="89050000">
            <w:pPr>
              <w:pStyle w:val="Style_3"/>
              <w:widowControl w:val="0"/>
              <w:tabs>
                <w:tab w:leader="none" w:pos="709" w:val="clear"/>
                <w:tab w:leader="none" w:pos="6663" w:val="left"/>
              </w:tabs>
              <w:spacing w:after="0" w:before="0"/>
              <w:ind w:firstLine="567"/>
              <w:contextualSpacing w:val="1"/>
              <w:jc w:val="center"/>
              <w:rPr>
                <w:b w:val="1"/>
                <w:color w:val="000000"/>
                <w:sz w:val="16"/>
              </w:rPr>
            </w:pPr>
          </w:p>
        </w:tc>
      </w:tr>
    </w:tbl>
    <w:p w14:paraId="8A050000">
      <w:pPr>
        <w:pStyle w:val="Style_7"/>
      </w:pPr>
    </w:p>
    <w:tbl>
      <w:tblPr>
        <w:tblStyle w:val="Style_14"/>
        <w:tblW w:type="auto" w:w="0"/>
        <w:jc w:val="left"/>
        <w:tblInd w:type="dxa" w:w="0"/>
        <w:tblLayout w:type="fixed"/>
        <w:tblCellMar>
          <w:top w:type="dxa" w:w="0"/>
          <w:left w:type="dxa" w:w="108"/>
          <w:bottom w:type="dxa" w:w="0"/>
          <w:right w:type="dxa" w:w="108"/>
        </w:tblCellMar>
      </w:tblPr>
      <w:tblGrid>
        <w:gridCol w:w="12698"/>
        <w:gridCol w:w="1725"/>
      </w:tblGrid>
      <w:tr>
        <w:trPr>
          <w:trHeight w:hRule="atLeast" w:val="227"/>
        </w:trPr>
        <w:tc>
          <w:tcPr>
            <w:tcW w:type="dxa" w:w="12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B050000">
            <w:pPr>
              <w:pStyle w:val="Style_3"/>
              <w:widowControl w:val="1"/>
              <w:ind w:firstLine="0"/>
              <w:rPr>
                <w:b w:val="1"/>
                <w:sz w:val="18"/>
              </w:rPr>
            </w:pPr>
            <w:r>
              <w:rPr>
                <w:b w:val="1"/>
                <w:sz w:val="18"/>
              </w:rPr>
              <w:t>Количество выполненных операций за этап</w:t>
            </w:r>
          </w:p>
        </w:tc>
        <w:tc>
          <w:tcPr>
            <w:tcW w:type="dxa" w:w="17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C050000">
            <w:pPr>
              <w:pStyle w:val="Style_3"/>
              <w:widowControl w:val="0"/>
              <w:ind w:firstLine="0"/>
              <w:jc w:val="center"/>
              <w:rPr>
                <w:b w:val="1"/>
                <w:sz w:val="18"/>
              </w:rPr>
            </w:pPr>
            <w:r>
              <w:rPr>
                <w:sz w:val="18"/>
              </w:rPr>
              <w:t>[__]</w:t>
            </w:r>
          </w:p>
        </w:tc>
      </w:tr>
      <w:tr>
        <w:trPr>
          <w:trHeight w:hRule="atLeast" w:val="227"/>
        </w:trPr>
        <w:tc>
          <w:tcPr>
            <w:tcW w:type="dxa" w:w="12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D050000">
            <w:pPr>
              <w:pStyle w:val="Style_3"/>
              <w:widowControl w:val="1"/>
              <w:ind w:firstLine="0"/>
              <w:rPr>
                <w:b w:val="1"/>
                <w:sz w:val="18"/>
              </w:rPr>
            </w:pPr>
            <w:r>
              <w:rPr>
                <w:b w:val="1"/>
                <w:sz w:val="18"/>
              </w:rPr>
              <w:t>Нарушение требований Единого регламента оказания услуг в части периодичности резервного копирования БД Системы</w:t>
            </w:r>
          </w:p>
        </w:tc>
        <w:tc>
          <w:tcPr>
            <w:tcW w:type="dxa" w:w="17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E050000">
            <w:pPr>
              <w:pStyle w:val="Style_3"/>
              <w:widowControl w:val="0"/>
              <w:ind w:firstLine="0"/>
              <w:jc w:val="center"/>
              <w:rPr>
                <w:b w:val="1"/>
                <w:sz w:val="18"/>
              </w:rPr>
            </w:pPr>
            <w:r>
              <w:rPr>
                <w:sz w:val="18"/>
              </w:rPr>
              <w:t>[__]</w:t>
            </w:r>
          </w:p>
        </w:tc>
      </w:tr>
    </w:tbl>
    <w:p w14:paraId="8F050000">
      <w:pPr>
        <w:pStyle w:val="Style_3"/>
        <w:widowControl w:val="1"/>
        <w:ind w:firstLine="709"/>
        <w:jc w:val="right"/>
        <w:rPr>
          <w:b w:val="1"/>
        </w:rPr>
      </w:pPr>
      <w:r>
        <w:br w:type="page"/>
      </w:r>
      <w:r>
        <w:t>ШАБЛОН</w:t>
      </w:r>
    </w:p>
    <w:p w14:paraId="90050000">
      <w:pPr>
        <w:pStyle w:val="Style_3"/>
        <w:widowControl w:val="1"/>
        <w:ind w:firstLine="709"/>
        <w:jc w:val="right"/>
        <w:rPr>
          <w:b w:val="1"/>
        </w:rPr>
      </w:pPr>
    </w:p>
    <w:p w14:paraId="91050000">
      <w:pPr>
        <w:pStyle w:val="Style_3"/>
        <w:widowControl w:val="1"/>
        <w:ind w:firstLine="709"/>
        <w:jc w:val="right"/>
        <w:rPr>
          <w:b w:val="1"/>
        </w:rPr>
      </w:pPr>
      <w:r>
        <w:rPr>
          <w:b w:val="1"/>
        </w:rPr>
        <w:t>Приложение 5</w:t>
      </w:r>
    </w:p>
    <w:p w14:paraId="92050000">
      <w:pPr>
        <w:pStyle w:val="Style_3"/>
        <w:widowControl w:val="1"/>
        <w:ind w:firstLine="709"/>
        <w:jc w:val="right"/>
        <w:rPr>
          <w:b w:val="1"/>
        </w:rPr>
      </w:pPr>
      <w:r>
        <w:rPr>
          <w:b w:val="1"/>
        </w:rPr>
        <w:t>к Отчету об уровне оказания услуг</w:t>
      </w:r>
    </w:p>
    <w:p w14:paraId="93050000">
      <w:pPr>
        <w:pStyle w:val="Style_7"/>
        <w:widowControl w:val="1"/>
        <w:spacing w:after="240" w:before="0"/>
        <w:ind/>
        <w:jc w:val="right"/>
      </w:pPr>
    </w:p>
    <w:p w14:paraId="94050000">
      <w:pPr>
        <w:pStyle w:val="Style_7"/>
        <w:widowControl w:val="1"/>
        <w:spacing w:after="240" w:before="0"/>
        <w:ind/>
        <w:jc w:val="center"/>
        <w:rPr>
          <w:b w:val="1"/>
        </w:rPr>
      </w:pPr>
      <w:r>
        <w:rPr>
          <w:b w:val="1"/>
        </w:rPr>
        <w:t>Журнал проверок резервных копий</w:t>
      </w:r>
    </w:p>
    <w:p w14:paraId="95050000">
      <w:pPr>
        <w:pStyle w:val="Style_7"/>
      </w:pPr>
      <w:r>
        <w:t xml:space="preserve">Журнал проверок резервных копий </w:t>
      </w:r>
      <w:r>
        <w:t xml:space="preserve">сформирован за </w:t>
      </w:r>
      <w:r>
        <w:t xml:space="preserve">___ этап в период </w:t>
      </w:r>
      <w:r>
        <w:t>с «__» _________ по «__» ____________ и представлен в таблице ниже (</w:t>
      </w:r>
      <w:r>
        <w:t>Таблица Б.7</w:t>
      </w:r>
      <w:r>
        <w:t>).</w:t>
      </w:r>
    </w:p>
    <w:p w14:paraId="96050000">
      <w:pPr>
        <w:pStyle w:val="Style_13"/>
      </w:pPr>
      <w:bookmarkStart w:id="163" w:name="_Ref127522214"/>
      <w:r>
        <w:t xml:space="preserve">Таблица Б. </w:t>
      </w:r>
      <w:r>
        <w:t>6</w:t>
      </w:r>
      <w:bookmarkEnd w:id="163"/>
      <w:r>
        <w:t xml:space="preserve"> – Сведения о результатах проверки резервной копии виртуальных машин</w:t>
      </w:r>
    </w:p>
    <w:tbl>
      <w:tblPr>
        <w:tblStyle w:val="Style_14"/>
        <w:tblW w:type="auto" w:w="0"/>
        <w:jc w:val="left"/>
        <w:tblInd w:type="dxa" w:w="0"/>
        <w:tblLayout w:type="fixed"/>
        <w:tblCellMar>
          <w:top w:type="dxa" w:w="0"/>
          <w:left w:type="dxa" w:w="98"/>
          <w:bottom w:type="dxa" w:w="0"/>
          <w:right w:type="dxa" w:w="108"/>
        </w:tblCellMar>
      </w:tblPr>
      <w:tblGrid>
        <w:gridCol w:w="549"/>
        <w:gridCol w:w="1503"/>
        <w:gridCol w:w="1484"/>
        <w:gridCol w:w="2004"/>
        <w:gridCol w:w="1603"/>
        <w:gridCol w:w="1601"/>
        <w:gridCol w:w="1975"/>
        <w:gridCol w:w="1537"/>
        <w:gridCol w:w="2312"/>
      </w:tblGrid>
      <w:tr>
        <w:tc>
          <w:tcPr>
            <w:tcW w:type="dxa" w:w="549"/>
            <w:tcBorders>
              <w:top w:color="00000A" w:sz="4" w:val="single"/>
              <w:left w:color="00000A" w:sz="4" w:val="single"/>
              <w:bottom w:color="000000" w:sz="4" w:val="double"/>
              <w:right w:color="00000A" w:sz="4" w:val="single"/>
            </w:tcBorders>
            <w:tcMar>
              <w:top w:type="dxa" w:w="0"/>
              <w:left w:type="dxa" w:w="98"/>
              <w:bottom w:type="dxa" w:w="0"/>
              <w:right w:type="dxa" w:w="108"/>
            </w:tcMar>
            <w:vAlign w:val="center"/>
          </w:tcPr>
          <w:p w14:paraId="97050000">
            <w:pPr>
              <w:pStyle w:val="Style_3"/>
              <w:widowControl w:val="0"/>
              <w:tabs>
                <w:tab w:leader="none" w:pos="709" w:val="clear"/>
                <w:tab w:leader="none" w:pos="6663" w:val="left"/>
              </w:tabs>
              <w:spacing w:after="0" w:before="0"/>
              <w:ind w:firstLine="0"/>
              <w:contextualSpacing w:val="1"/>
              <w:jc w:val="center"/>
              <w:rPr>
                <w:b w:val="1"/>
                <w:color w:val="000000"/>
                <w:sz w:val="18"/>
              </w:rPr>
            </w:pPr>
            <w:r>
              <w:rPr>
                <w:b w:val="1"/>
                <w:color w:val="000000"/>
                <w:sz w:val="18"/>
              </w:rPr>
              <w:t xml:space="preserve">№ </w:t>
            </w:r>
            <w:r>
              <w:rPr>
                <w:b w:val="1"/>
                <w:color w:val="000000"/>
                <w:sz w:val="18"/>
              </w:rPr>
              <w:t>п/п</w:t>
            </w:r>
          </w:p>
        </w:tc>
        <w:tc>
          <w:tcPr>
            <w:tcW w:type="dxa" w:w="1503"/>
            <w:tcBorders>
              <w:top w:color="00000A" w:sz="4" w:val="single"/>
              <w:left w:color="00000A" w:sz="4" w:val="single"/>
              <w:bottom w:color="000000" w:sz="4" w:val="double"/>
              <w:right w:color="00000A" w:sz="4" w:val="single"/>
            </w:tcBorders>
            <w:tcMar>
              <w:top w:type="dxa" w:w="0"/>
              <w:left w:type="dxa" w:w="98"/>
              <w:bottom w:type="dxa" w:w="0"/>
              <w:right w:type="dxa" w:w="108"/>
            </w:tcMar>
            <w:vAlign w:val="center"/>
          </w:tcPr>
          <w:p w14:paraId="98050000">
            <w:pPr>
              <w:pStyle w:val="Style_3"/>
              <w:widowControl w:val="0"/>
              <w:tabs>
                <w:tab w:leader="none" w:pos="709" w:val="clear"/>
                <w:tab w:leader="none" w:pos="6663" w:val="left"/>
              </w:tabs>
              <w:spacing w:after="0" w:before="0"/>
              <w:ind w:firstLine="0"/>
              <w:contextualSpacing w:val="1"/>
              <w:jc w:val="center"/>
              <w:rPr>
                <w:b w:val="1"/>
                <w:color w:val="000000"/>
                <w:sz w:val="18"/>
              </w:rPr>
            </w:pPr>
            <w:r>
              <w:rPr>
                <w:b w:val="1"/>
                <w:sz w:val="18"/>
              </w:rPr>
              <w:t>Номер записи СУИ ПК</w:t>
            </w:r>
          </w:p>
        </w:tc>
        <w:tc>
          <w:tcPr>
            <w:tcW w:type="dxa" w:w="1484"/>
            <w:tcBorders>
              <w:top w:color="00000A" w:sz="4" w:val="single"/>
              <w:left w:color="00000A" w:sz="4" w:val="single"/>
              <w:bottom w:color="000000" w:sz="4" w:val="double"/>
              <w:right w:color="00000A" w:sz="4" w:val="single"/>
            </w:tcBorders>
            <w:tcMar>
              <w:top w:type="dxa" w:w="0"/>
              <w:left w:type="dxa" w:w="98"/>
              <w:bottom w:type="dxa" w:w="0"/>
              <w:right w:type="dxa" w:w="108"/>
            </w:tcMar>
            <w:vAlign w:val="center"/>
          </w:tcPr>
          <w:p w14:paraId="99050000">
            <w:pPr>
              <w:pStyle w:val="Style_3"/>
              <w:widowControl w:val="0"/>
              <w:tabs>
                <w:tab w:leader="none" w:pos="709" w:val="clear"/>
                <w:tab w:leader="none" w:pos="6663" w:val="left"/>
              </w:tabs>
              <w:spacing w:after="0" w:before="0"/>
              <w:ind w:firstLine="0"/>
              <w:contextualSpacing w:val="1"/>
              <w:jc w:val="center"/>
              <w:rPr>
                <w:b w:val="1"/>
                <w:color w:val="000000"/>
                <w:sz w:val="18"/>
              </w:rPr>
            </w:pPr>
            <w:r>
              <w:rPr>
                <w:b w:val="1"/>
                <w:sz w:val="18"/>
              </w:rPr>
              <w:t>Статус</w:t>
            </w:r>
          </w:p>
        </w:tc>
        <w:tc>
          <w:tcPr>
            <w:tcW w:type="dxa" w:w="2004"/>
            <w:tcBorders>
              <w:top w:color="00000A" w:sz="4" w:val="single"/>
              <w:left w:color="00000A" w:sz="4" w:val="single"/>
              <w:bottom w:color="000000" w:sz="4" w:val="double"/>
              <w:right w:color="00000A" w:sz="4" w:val="single"/>
            </w:tcBorders>
            <w:tcMar>
              <w:top w:type="dxa" w:w="0"/>
              <w:left w:type="dxa" w:w="98"/>
              <w:bottom w:type="dxa" w:w="0"/>
              <w:right w:type="dxa" w:w="108"/>
            </w:tcMar>
            <w:vAlign w:val="center"/>
          </w:tcPr>
          <w:p w14:paraId="9A050000">
            <w:pPr>
              <w:pStyle w:val="Style_3"/>
              <w:widowControl w:val="0"/>
              <w:tabs>
                <w:tab w:leader="none" w:pos="709" w:val="clear"/>
                <w:tab w:leader="none" w:pos="6663" w:val="left"/>
              </w:tabs>
              <w:spacing w:after="0" w:before="0"/>
              <w:ind w:firstLine="0"/>
              <w:contextualSpacing w:val="1"/>
              <w:jc w:val="center"/>
              <w:rPr>
                <w:b w:val="1"/>
                <w:color w:val="000000"/>
                <w:sz w:val="18"/>
              </w:rPr>
            </w:pPr>
            <w:r>
              <w:rPr>
                <w:b w:val="1"/>
                <w:sz w:val="18"/>
              </w:rPr>
              <w:t>ФИО осуществившего проверку резервной копии</w:t>
            </w:r>
          </w:p>
        </w:tc>
        <w:tc>
          <w:tcPr>
            <w:tcW w:type="dxa" w:w="1603"/>
            <w:tcBorders>
              <w:top w:color="00000A" w:sz="4" w:val="single"/>
              <w:left w:color="00000A" w:sz="4" w:val="single"/>
              <w:bottom w:color="000000" w:sz="4" w:val="double"/>
              <w:right w:color="00000A" w:sz="4" w:val="single"/>
            </w:tcBorders>
            <w:tcMar>
              <w:top w:type="dxa" w:w="0"/>
              <w:left w:type="dxa" w:w="98"/>
              <w:bottom w:type="dxa" w:w="0"/>
              <w:right w:type="dxa" w:w="108"/>
            </w:tcMar>
            <w:vAlign w:val="center"/>
          </w:tcPr>
          <w:p w14:paraId="9B050000">
            <w:pPr>
              <w:pStyle w:val="Style_3"/>
              <w:widowControl w:val="0"/>
              <w:tabs>
                <w:tab w:leader="none" w:pos="709" w:val="clear"/>
                <w:tab w:leader="none" w:pos="6663" w:val="left"/>
              </w:tabs>
              <w:spacing w:after="0" w:before="0"/>
              <w:ind w:firstLine="0"/>
              <w:contextualSpacing w:val="1"/>
              <w:jc w:val="center"/>
              <w:rPr>
                <w:b w:val="1"/>
                <w:color w:val="000000"/>
                <w:sz w:val="18"/>
              </w:rPr>
            </w:pPr>
            <w:r>
              <w:rPr>
                <w:b w:val="1"/>
                <w:color w:val="000000"/>
                <w:sz w:val="18"/>
              </w:rPr>
              <w:t>Дата и время регистрации заявки</w:t>
            </w:r>
          </w:p>
        </w:tc>
        <w:tc>
          <w:tcPr>
            <w:tcW w:type="dxa" w:w="1601"/>
            <w:tcBorders>
              <w:top w:color="00000A" w:sz="4" w:val="single"/>
              <w:left w:color="00000A" w:sz="4" w:val="single"/>
              <w:bottom w:color="000000" w:sz="4" w:val="double"/>
              <w:right w:color="00000A" w:sz="4" w:val="single"/>
            </w:tcBorders>
            <w:tcMar>
              <w:top w:type="dxa" w:w="0"/>
              <w:left w:type="dxa" w:w="98"/>
              <w:bottom w:type="dxa" w:w="0"/>
              <w:right w:type="dxa" w:w="108"/>
            </w:tcMar>
            <w:vAlign w:val="center"/>
          </w:tcPr>
          <w:p w14:paraId="9C050000">
            <w:pPr>
              <w:pStyle w:val="Style_3"/>
              <w:widowControl w:val="0"/>
              <w:tabs>
                <w:tab w:leader="none" w:pos="709" w:val="clear"/>
                <w:tab w:leader="none" w:pos="6663" w:val="left"/>
              </w:tabs>
              <w:spacing w:after="0" w:before="0"/>
              <w:ind w:firstLine="0"/>
              <w:contextualSpacing w:val="1"/>
              <w:jc w:val="center"/>
              <w:rPr>
                <w:b w:val="1"/>
                <w:color w:val="000000"/>
                <w:sz w:val="18"/>
              </w:rPr>
            </w:pPr>
            <w:r>
              <w:rPr>
                <w:b w:val="1"/>
                <w:color w:val="000000"/>
                <w:sz w:val="18"/>
              </w:rPr>
              <w:t>Дата и время проверки резервной копии</w:t>
            </w:r>
          </w:p>
        </w:tc>
        <w:tc>
          <w:tcPr>
            <w:tcW w:type="dxa" w:w="1975"/>
            <w:tcBorders>
              <w:top w:color="00000A" w:sz="4" w:val="single"/>
              <w:left w:color="00000A" w:sz="4" w:val="single"/>
              <w:bottom w:color="000000" w:sz="4" w:val="double"/>
              <w:right w:color="00000A" w:sz="4" w:val="single"/>
            </w:tcBorders>
            <w:tcMar>
              <w:top w:type="dxa" w:w="0"/>
              <w:left w:type="dxa" w:w="98"/>
              <w:bottom w:type="dxa" w:w="0"/>
              <w:right w:type="dxa" w:w="108"/>
            </w:tcMar>
            <w:vAlign w:val="center"/>
          </w:tcPr>
          <w:p w14:paraId="9D050000">
            <w:pPr>
              <w:pStyle w:val="Style_3"/>
              <w:widowControl w:val="0"/>
              <w:tabs>
                <w:tab w:leader="none" w:pos="709" w:val="clear"/>
                <w:tab w:leader="none" w:pos="6663" w:val="left"/>
              </w:tabs>
              <w:spacing w:after="0" w:before="0"/>
              <w:ind w:firstLine="0"/>
              <w:contextualSpacing w:val="1"/>
              <w:jc w:val="center"/>
              <w:rPr>
                <w:b w:val="1"/>
                <w:color w:val="000000"/>
                <w:sz w:val="18"/>
              </w:rPr>
            </w:pPr>
            <w:r>
              <w:rPr>
                <w:b w:val="1"/>
                <w:color w:val="000000"/>
                <w:sz w:val="18"/>
              </w:rPr>
              <w:t>Наименование виртуальной машины</w:t>
            </w:r>
          </w:p>
        </w:tc>
        <w:tc>
          <w:tcPr>
            <w:tcW w:type="dxa" w:w="1537"/>
            <w:tcBorders>
              <w:top w:color="00000A" w:sz="4" w:val="single"/>
              <w:left w:color="00000A" w:sz="4" w:val="single"/>
              <w:bottom w:color="000000" w:sz="4" w:val="double"/>
              <w:right w:color="00000A" w:sz="4" w:val="single"/>
            </w:tcBorders>
            <w:tcMar>
              <w:top w:type="dxa" w:w="0"/>
              <w:left w:type="dxa" w:w="98"/>
              <w:bottom w:type="dxa" w:w="0"/>
              <w:right w:type="dxa" w:w="108"/>
            </w:tcMar>
            <w:vAlign w:val="center"/>
          </w:tcPr>
          <w:p w14:paraId="9E050000">
            <w:pPr>
              <w:pStyle w:val="Style_3"/>
              <w:widowControl w:val="0"/>
              <w:tabs>
                <w:tab w:leader="none" w:pos="709" w:val="clear"/>
                <w:tab w:leader="none" w:pos="6663" w:val="left"/>
              </w:tabs>
              <w:spacing w:after="0" w:before="0"/>
              <w:ind w:firstLine="0"/>
              <w:contextualSpacing w:val="1"/>
              <w:jc w:val="center"/>
              <w:rPr>
                <w:b w:val="1"/>
                <w:color w:val="000000"/>
                <w:sz w:val="18"/>
              </w:rPr>
            </w:pPr>
            <w:r>
              <w:rPr>
                <w:b w:val="1"/>
                <w:color w:val="000000"/>
                <w:sz w:val="18"/>
              </w:rPr>
              <w:t>Результат проверки</w:t>
            </w:r>
          </w:p>
        </w:tc>
        <w:tc>
          <w:tcPr>
            <w:tcW w:type="dxa" w:w="2312"/>
            <w:tcBorders>
              <w:top w:color="00000A" w:sz="4" w:val="single"/>
              <w:left w:color="00000A" w:sz="4" w:val="single"/>
              <w:bottom w:color="000000" w:sz="4" w:val="double"/>
              <w:right w:color="00000A" w:sz="4" w:val="single"/>
            </w:tcBorders>
            <w:tcMar>
              <w:top w:type="dxa" w:w="0"/>
              <w:left w:type="dxa" w:w="98"/>
              <w:bottom w:type="dxa" w:w="0"/>
              <w:right w:type="dxa" w:w="108"/>
            </w:tcMar>
            <w:vAlign w:val="center"/>
          </w:tcPr>
          <w:p w14:paraId="9F050000">
            <w:pPr>
              <w:pStyle w:val="Style_3"/>
              <w:widowControl w:val="0"/>
              <w:tabs>
                <w:tab w:leader="none" w:pos="709" w:val="clear"/>
                <w:tab w:leader="none" w:pos="6663" w:val="left"/>
              </w:tabs>
              <w:spacing w:after="0" w:before="0"/>
              <w:ind w:firstLine="606" w:left="-606"/>
              <w:contextualSpacing w:val="1"/>
              <w:jc w:val="center"/>
              <w:rPr>
                <w:b w:val="1"/>
                <w:color w:val="000000"/>
                <w:sz w:val="18"/>
              </w:rPr>
            </w:pPr>
            <w:r>
              <w:rPr>
                <w:b w:val="1"/>
                <w:color w:val="000000"/>
                <w:sz w:val="18"/>
              </w:rPr>
              <w:t>Комментарий</w:t>
            </w:r>
          </w:p>
        </w:tc>
      </w:tr>
      <w:tr>
        <w:trPr>
          <w:trHeight w:hRule="atLeast" w:val="227"/>
        </w:trPr>
        <w:tc>
          <w:tcPr>
            <w:tcW w:type="dxa" w:w="549"/>
            <w:tcBorders>
              <w:top w:color="000000" w:sz="4" w:val="double"/>
              <w:left w:color="00000A" w:sz="4" w:val="single"/>
              <w:bottom w:color="00000A" w:sz="4" w:val="single"/>
              <w:right w:color="00000A" w:sz="4" w:val="single"/>
            </w:tcBorders>
            <w:shd w:fill="FFFFFF" w:val="clear"/>
            <w:tcMar>
              <w:top w:type="dxa" w:w="0"/>
              <w:left w:type="dxa" w:w="98"/>
              <w:bottom w:type="dxa" w:w="0"/>
              <w:right w:type="dxa" w:w="108"/>
            </w:tcMar>
          </w:tcPr>
          <w:p w14:paraId="A0050000">
            <w:pPr>
              <w:pStyle w:val="Style_3"/>
              <w:widowControl w:val="0"/>
              <w:tabs>
                <w:tab w:leader="none" w:pos="709" w:val="clear"/>
                <w:tab w:leader="none" w:pos="6663" w:val="left"/>
              </w:tabs>
              <w:spacing w:after="0" w:before="0"/>
              <w:ind w:firstLine="38"/>
              <w:contextualSpacing w:val="1"/>
              <w:jc w:val="left"/>
              <w:rPr>
                <w:color w:val="000000"/>
                <w:sz w:val="16"/>
              </w:rPr>
            </w:pPr>
            <w:r>
              <w:rPr>
                <w:color w:val="000000"/>
                <w:sz w:val="16"/>
              </w:rPr>
              <w:t>1.</w:t>
            </w:r>
          </w:p>
        </w:tc>
        <w:tc>
          <w:tcPr>
            <w:tcW w:type="dxa" w:w="1503"/>
            <w:tcBorders>
              <w:top w:color="000000" w:sz="4" w:val="double"/>
              <w:left w:color="00000A" w:sz="4" w:val="single"/>
              <w:bottom w:color="00000A" w:sz="4" w:val="single"/>
              <w:right w:color="00000A" w:sz="4" w:val="single"/>
            </w:tcBorders>
            <w:shd w:fill="FFFFFF" w:val="clear"/>
            <w:tcMar>
              <w:top w:type="dxa" w:w="0"/>
              <w:left w:type="dxa" w:w="98"/>
              <w:bottom w:type="dxa" w:w="0"/>
              <w:right w:type="dxa" w:w="108"/>
            </w:tcMar>
          </w:tcPr>
          <w:p w14:paraId="A105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1484"/>
            <w:tcBorders>
              <w:top w:color="000000" w:sz="4" w:val="double"/>
              <w:left w:color="00000A" w:sz="4" w:val="single"/>
              <w:bottom w:color="00000A" w:sz="4" w:val="single"/>
              <w:right w:color="00000A" w:sz="4" w:val="single"/>
            </w:tcBorders>
            <w:shd w:fill="FFFFFF" w:val="clear"/>
            <w:tcMar>
              <w:top w:type="dxa" w:w="0"/>
              <w:left w:type="dxa" w:w="98"/>
              <w:bottom w:type="dxa" w:w="0"/>
              <w:right w:type="dxa" w:w="108"/>
            </w:tcMar>
          </w:tcPr>
          <w:p w14:paraId="A205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2004"/>
            <w:tcBorders>
              <w:top w:color="000000" w:sz="4" w:val="double"/>
              <w:left w:color="00000A" w:sz="4" w:val="single"/>
              <w:bottom w:color="00000A" w:sz="4" w:val="single"/>
              <w:right w:color="00000A" w:sz="4" w:val="single"/>
            </w:tcBorders>
            <w:shd w:fill="FFFFFF" w:val="clear"/>
            <w:tcMar>
              <w:top w:type="dxa" w:w="0"/>
              <w:left w:type="dxa" w:w="98"/>
              <w:bottom w:type="dxa" w:w="0"/>
              <w:right w:type="dxa" w:w="108"/>
            </w:tcMar>
            <w:vAlign w:val="center"/>
          </w:tcPr>
          <w:p w14:paraId="A305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1603"/>
            <w:tcBorders>
              <w:top w:color="000000" w:sz="4" w:val="double"/>
              <w:left w:color="00000A" w:sz="4" w:val="single"/>
              <w:bottom w:color="00000A" w:sz="4" w:val="single"/>
              <w:right w:color="00000A" w:sz="4" w:val="single"/>
            </w:tcBorders>
            <w:shd w:fill="FFFFFF" w:val="clear"/>
            <w:tcMar>
              <w:top w:type="dxa" w:w="0"/>
              <w:left w:type="dxa" w:w="98"/>
              <w:bottom w:type="dxa" w:w="0"/>
              <w:right w:type="dxa" w:w="108"/>
            </w:tcMar>
          </w:tcPr>
          <w:p w14:paraId="A405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1601"/>
            <w:tcBorders>
              <w:top w:color="000000" w:sz="4" w:val="double"/>
              <w:left w:color="00000A" w:sz="4" w:val="single"/>
              <w:bottom w:color="00000A" w:sz="4" w:val="single"/>
              <w:right w:color="00000A" w:sz="4" w:val="single"/>
            </w:tcBorders>
            <w:shd w:fill="FFFFFF" w:val="clear"/>
            <w:tcMar>
              <w:top w:type="dxa" w:w="0"/>
              <w:left w:type="dxa" w:w="98"/>
              <w:bottom w:type="dxa" w:w="0"/>
              <w:right w:type="dxa" w:w="108"/>
            </w:tcMar>
          </w:tcPr>
          <w:p w14:paraId="A505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1975"/>
            <w:tcBorders>
              <w:top w:color="000000" w:sz="4" w:val="double"/>
              <w:left w:color="00000A" w:sz="4" w:val="single"/>
              <w:bottom w:color="00000A" w:sz="4" w:val="single"/>
              <w:right w:color="00000A" w:sz="4" w:val="single"/>
            </w:tcBorders>
            <w:shd w:fill="FFFFFF" w:val="clear"/>
            <w:tcMar>
              <w:top w:type="dxa" w:w="0"/>
              <w:left w:type="dxa" w:w="98"/>
              <w:bottom w:type="dxa" w:w="0"/>
              <w:right w:type="dxa" w:w="108"/>
            </w:tcMar>
          </w:tcPr>
          <w:p w14:paraId="A605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1537"/>
            <w:tcBorders>
              <w:top w:color="000000" w:sz="4" w:val="double"/>
              <w:left w:color="00000A" w:sz="4" w:val="single"/>
              <w:bottom w:color="00000A" w:sz="4" w:val="single"/>
              <w:right w:color="00000A" w:sz="4" w:val="single"/>
            </w:tcBorders>
            <w:shd w:fill="FFFFFF" w:val="clear"/>
            <w:tcMar>
              <w:top w:type="dxa" w:w="0"/>
              <w:left w:type="dxa" w:w="98"/>
              <w:bottom w:type="dxa" w:w="0"/>
              <w:right w:type="dxa" w:w="108"/>
            </w:tcMar>
          </w:tcPr>
          <w:p w14:paraId="A705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2312"/>
            <w:tcBorders>
              <w:top w:color="000000" w:sz="4" w:val="double"/>
              <w:left w:color="00000A" w:sz="4" w:val="single"/>
              <w:bottom w:color="00000A" w:sz="4" w:val="single"/>
              <w:right w:color="00000A" w:sz="4" w:val="single"/>
            </w:tcBorders>
            <w:shd w:fill="FFFFFF" w:val="clear"/>
            <w:tcMar>
              <w:top w:type="dxa" w:w="0"/>
              <w:left w:type="dxa" w:w="98"/>
              <w:bottom w:type="dxa" w:w="0"/>
              <w:right w:type="dxa" w:w="108"/>
            </w:tcMar>
          </w:tcPr>
          <w:p w14:paraId="A8050000">
            <w:pPr>
              <w:pStyle w:val="Style_3"/>
              <w:widowControl w:val="0"/>
              <w:tabs>
                <w:tab w:leader="none" w:pos="709" w:val="clear"/>
                <w:tab w:leader="none" w:pos="6663" w:val="left"/>
              </w:tabs>
              <w:spacing w:after="0" w:before="0"/>
              <w:ind w:firstLine="567"/>
              <w:contextualSpacing w:val="1"/>
              <w:jc w:val="center"/>
              <w:rPr>
                <w:b w:val="1"/>
                <w:color w:val="000000"/>
                <w:sz w:val="20"/>
              </w:rPr>
            </w:pPr>
          </w:p>
        </w:tc>
      </w:tr>
      <w:tr>
        <w:trPr>
          <w:trHeight w:hRule="atLeast" w:val="227"/>
        </w:trPr>
        <w:tc>
          <w:tcPr>
            <w:tcW w:type="dxa" w:w="549"/>
            <w:tcBorders>
              <w:top w:color="00000A" w:sz="4" w:val="single"/>
              <w:left w:color="00000A" w:sz="4" w:val="single"/>
              <w:bottom w:color="00000A" w:sz="4" w:val="single"/>
              <w:right w:color="00000A" w:sz="4" w:val="single"/>
            </w:tcBorders>
            <w:shd w:fill="FFFFFF" w:val="clear"/>
            <w:tcMar>
              <w:top w:type="dxa" w:w="0"/>
              <w:left w:type="dxa" w:w="98"/>
              <w:bottom w:type="dxa" w:w="0"/>
              <w:right w:type="dxa" w:w="108"/>
            </w:tcMar>
          </w:tcPr>
          <w:p w14:paraId="A9050000">
            <w:pPr>
              <w:pStyle w:val="Style_3"/>
              <w:widowControl w:val="0"/>
              <w:tabs>
                <w:tab w:leader="none" w:pos="709" w:val="clear"/>
                <w:tab w:leader="none" w:pos="6663" w:val="left"/>
              </w:tabs>
              <w:spacing w:after="0" w:before="0"/>
              <w:ind w:firstLine="38"/>
              <w:contextualSpacing w:val="1"/>
              <w:jc w:val="left"/>
              <w:rPr>
                <w:color w:val="000000"/>
                <w:sz w:val="16"/>
              </w:rPr>
            </w:pPr>
            <w:r>
              <w:rPr>
                <w:color w:val="000000"/>
                <w:sz w:val="16"/>
              </w:rPr>
              <w:t>2.</w:t>
            </w:r>
          </w:p>
        </w:tc>
        <w:tc>
          <w:tcPr>
            <w:tcW w:type="dxa" w:w="1503"/>
            <w:tcBorders>
              <w:top w:color="00000A" w:sz="4" w:val="single"/>
              <w:left w:color="00000A" w:sz="4" w:val="single"/>
              <w:bottom w:color="00000A" w:sz="4" w:val="single"/>
              <w:right w:color="00000A" w:sz="4" w:val="single"/>
            </w:tcBorders>
            <w:shd w:fill="FFFFFF" w:val="clear"/>
            <w:tcMar>
              <w:top w:type="dxa" w:w="0"/>
              <w:left w:type="dxa" w:w="98"/>
              <w:bottom w:type="dxa" w:w="0"/>
              <w:right w:type="dxa" w:w="108"/>
            </w:tcMar>
          </w:tcPr>
          <w:p w14:paraId="AA05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1484"/>
            <w:tcBorders>
              <w:top w:color="00000A" w:sz="4" w:val="single"/>
              <w:left w:color="00000A" w:sz="4" w:val="single"/>
              <w:bottom w:color="00000A" w:sz="4" w:val="single"/>
              <w:right w:color="00000A" w:sz="4" w:val="single"/>
            </w:tcBorders>
            <w:shd w:fill="FFFFFF" w:val="clear"/>
            <w:tcMar>
              <w:top w:type="dxa" w:w="0"/>
              <w:left w:type="dxa" w:w="98"/>
              <w:bottom w:type="dxa" w:w="0"/>
              <w:right w:type="dxa" w:w="108"/>
            </w:tcMar>
          </w:tcPr>
          <w:p w14:paraId="AB05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2004"/>
            <w:tcBorders>
              <w:top w:color="00000A" w:sz="4" w:val="single"/>
              <w:left w:color="00000A" w:sz="4" w:val="single"/>
              <w:bottom w:color="00000A" w:sz="4" w:val="single"/>
              <w:right w:color="00000A" w:sz="4" w:val="single"/>
            </w:tcBorders>
            <w:shd w:fill="FFFFFF" w:val="clear"/>
            <w:tcMar>
              <w:top w:type="dxa" w:w="0"/>
              <w:left w:type="dxa" w:w="98"/>
              <w:bottom w:type="dxa" w:w="0"/>
              <w:right w:type="dxa" w:w="108"/>
            </w:tcMar>
            <w:vAlign w:val="center"/>
          </w:tcPr>
          <w:p w14:paraId="AC05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1603"/>
            <w:tcBorders>
              <w:top w:color="00000A" w:sz="4" w:val="single"/>
              <w:left w:color="00000A" w:sz="4" w:val="single"/>
              <w:bottom w:color="00000A" w:sz="4" w:val="single"/>
              <w:right w:color="00000A" w:sz="4" w:val="single"/>
            </w:tcBorders>
            <w:shd w:fill="FFFFFF" w:val="clear"/>
            <w:tcMar>
              <w:top w:type="dxa" w:w="0"/>
              <w:left w:type="dxa" w:w="98"/>
              <w:bottom w:type="dxa" w:w="0"/>
              <w:right w:type="dxa" w:w="108"/>
            </w:tcMar>
          </w:tcPr>
          <w:p w14:paraId="AD05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1601"/>
            <w:tcBorders>
              <w:top w:color="00000A" w:sz="4" w:val="single"/>
              <w:left w:color="00000A" w:sz="4" w:val="single"/>
              <w:bottom w:color="00000A" w:sz="4" w:val="single"/>
              <w:right w:color="00000A" w:sz="4" w:val="single"/>
            </w:tcBorders>
            <w:shd w:fill="FFFFFF" w:val="clear"/>
            <w:tcMar>
              <w:top w:type="dxa" w:w="0"/>
              <w:left w:type="dxa" w:w="98"/>
              <w:bottom w:type="dxa" w:w="0"/>
              <w:right w:type="dxa" w:w="108"/>
            </w:tcMar>
          </w:tcPr>
          <w:p w14:paraId="AE05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1975"/>
            <w:tcBorders>
              <w:top w:color="00000A" w:sz="4" w:val="single"/>
              <w:left w:color="00000A" w:sz="4" w:val="single"/>
              <w:bottom w:color="00000A" w:sz="4" w:val="single"/>
              <w:right w:color="00000A" w:sz="4" w:val="single"/>
            </w:tcBorders>
            <w:shd w:fill="FFFFFF" w:val="clear"/>
            <w:tcMar>
              <w:top w:type="dxa" w:w="0"/>
              <w:left w:type="dxa" w:w="98"/>
              <w:bottom w:type="dxa" w:w="0"/>
              <w:right w:type="dxa" w:w="108"/>
            </w:tcMar>
          </w:tcPr>
          <w:p w14:paraId="AF05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1537"/>
            <w:tcBorders>
              <w:top w:color="00000A" w:sz="4" w:val="single"/>
              <w:left w:color="00000A" w:sz="4" w:val="single"/>
              <w:bottom w:color="00000A" w:sz="4" w:val="single"/>
              <w:right w:color="00000A" w:sz="4" w:val="single"/>
            </w:tcBorders>
            <w:shd w:fill="FFFFFF" w:val="clear"/>
            <w:tcMar>
              <w:top w:type="dxa" w:w="0"/>
              <w:left w:type="dxa" w:w="98"/>
              <w:bottom w:type="dxa" w:w="0"/>
              <w:right w:type="dxa" w:w="108"/>
            </w:tcMar>
          </w:tcPr>
          <w:p w14:paraId="B005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2312"/>
            <w:tcBorders>
              <w:top w:color="00000A" w:sz="4" w:val="single"/>
              <w:left w:color="00000A" w:sz="4" w:val="single"/>
              <w:bottom w:color="00000A" w:sz="4" w:val="single"/>
              <w:right w:color="00000A" w:sz="4" w:val="single"/>
            </w:tcBorders>
            <w:shd w:fill="FFFFFF" w:val="clear"/>
            <w:tcMar>
              <w:top w:type="dxa" w:w="0"/>
              <w:left w:type="dxa" w:w="98"/>
              <w:bottom w:type="dxa" w:w="0"/>
              <w:right w:type="dxa" w:w="108"/>
            </w:tcMar>
          </w:tcPr>
          <w:p w14:paraId="B1050000">
            <w:pPr>
              <w:pStyle w:val="Style_3"/>
              <w:widowControl w:val="0"/>
              <w:tabs>
                <w:tab w:leader="none" w:pos="709" w:val="clear"/>
                <w:tab w:leader="none" w:pos="6663" w:val="left"/>
              </w:tabs>
              <w:spacing w:after="0" w:before="0"/>
              <w:ind w:firstLine="567"/>
              <w:contextualSpacing w:val="1"/>
              <w:jc w:val="center"/>
              <w:rPr>
                <w:b w:val="1"/>
                <w:color w:val="000000"/>
                <w:sz w:val="20"/>
              </w:rPr>
            </w:pPr>
          </w:p>
        </w:tc>
      </w:tr>
    </w:tbl>
    <w:p w14:paraId="B2050000">
      <w:pPr>
        <w:pStyle w:val="Style_7"/>
      </w:pPr>
    </w:p>
    <w:tbl>
      <w:tblPr>
        <w:tblStyle w:val="Style_14"/>
        <w:tblW w:type="auto" w:w="0"/>
        <w:jc w:val="left"/>
        <w:tblInd w:type="dxa" w:w="0"/>
        <w:tblLayout w:type="fixed"/>
        <w:tblCellMar>
          <w:top w:type="dxa" w:w="0"/>
          <w:left w:type="dxa" w:w="108"/>
          <w:bottom w:type="dxa" w:w="0"/>
          <w:right w:type="dxa" w:w="108"/>
        </w:tblCellMar>
      </w:tblPr>
      <w:tblGrid>
        <w:gridCol w:w="12760"/>
        <w:gridCol w:w="1809"/>
      </w:tblGrid>
      <w:tr>
        <w:trPr>
          <w:trHeight w:hRule="atLeast" w:val="227"/>
        </w:trPr>
        <w:tc>
          <w:tcPr>
            <w:tcW w:type="dxa" w:w="127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3050000">
            <w:pPr>
              <w:pStyle w:val="Style_3"/>
              <w:widowControl w:val="1"/>
              <w:ind w:firstLine="0"/>
              <w:rPr>
                <w:b w:val="1"/>
                <w:sz w:val="18"/>
              </w:rPr>
            </w:pPr>
            <w:r>
              <w:rPr>
                <w:b w:val="1"/>
                <w:sz w:val="18"/>
              </w:rPr>
              <w:t>Количество выполненных операций за этап</w:t>
            </w:r>
          </w:p>
        </w:tc>
        <w:tc>
          <w:tcPr>
            <w:tcW w:type="dxa" w:w="180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4050000">
            <w:pPr>
              <w:pStyle w:val="Style_3"/>
              <w:widowControl w:val="0"/>
              <w:ind w:firstLine="0"/>
              <w:jc w:val="center"/>
              <w:rPr>
                <w:b w:val="1"/>
                <w:sz w:val="18"/>
              </w:rPr>
            </w:pPr>
            <w:r>
              <w:rPr>
                <w:sz w:val="18"/>
              </w:rPr>
              <w:t>[__]</w:t>
            </w:r>
          </w:p>
        </w:tc>
      </w:tr>
      <w:tr>
        <w:trPr>
          <w:trHeight w:hRule="atLeast" w:val="227"/>
        </w:trPr>
        <w:tc>
          <w:tcPr>
            <w:tcW w:type="dxa" w:w="127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5050000">
            <w:pPr>
              <w:pStyle w:val="Style_3"/>
              <w:widowControl w:val="1"/>
              <w:ind w:firstLine="0"/>
              <w:rPr>
                <w:b w:val="1"/>
                <w:sz w:val="18"/>
              </w:rPr>
            </w:pPr>
            <w:r>
              <w:rPr>
                <w:b w:val="1"/>
                <w:sz w:val="18"/>
              </w:rPr>
              <w:t>Нарушение требований Единого регламента оказания услуг в части периодичности проверок резервных копий Системы</w:t>
            </w:r>
          </w:p>
        </w:tc>
        <w:tc>
          <w:tcPr>
            <w:tcW w:type="dxa" w:w="180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6050000">
            <w:pPr>
              <w:pStyle w:val="Style_3"/>
              <w:widowControl w:val="0"/>
              <w:ind w:firstLine="0"/>
              <w:jc w:val="center"/>
              <w:rPr>
                <w:b w:val="1"/>
                <w:sz w:val="18"/>
              </w:rPr>
            </w:pPr>
            <w:r>
              <w:rPr>
                <w:sz w:val="18"/>
              </w:rPr>
              <w:t>[__]</w:t>
            </w:r>
          </w:p>
        </w:tc>
      </w:tr>
    </w:tbl>
    <w:p w14:paraId="B7050000">
      <w:pPr>
        <w:pStyle w:val="Style_3"/>
        <w:widowControl w:val="1"/>
        <w:ind w:firstLine="709"/>
        <w:jc w:val="right"/>
      </w:pPr>
    </w:p>
    <w:p w14:paraId="B8050000">
      <w:pPr>
        <w:pStyle w:val="Style_3"/>
      </w:pPr>
    </w:p>
    <w:p w14:paraId="B9050000">
      <w:pPr>
        <w:pStyle w:val="Style_3"/>
        <w:widowControl w:val="1"/>
        <w:ind w:firstLine="709"/>
        <w:jc w:val="right"/>
      </w:pPr>
    </w:p>
    <w:p w14:paraId="BA050000">
      <w:pPr>
        <w:pStyle w:val="Style_3"/>
        <w:widowControl w:val="1"/>
        <w:ind w:firstLine="709"/>
        <w:jc w:val="right"/>
      </w:pPr>
      <w:r>
        <w:br w:type="page"/>
      </w:r>
    </w:p>
    <w:p w14:paraId="BB050000">
      <w:pPr>
        <w:pStyle w:val="Style_3"/>
        <w:widowControl w:val="1"/>
        <w:ind w:firstLine="709"/>
        <w:jc w:val="right"/>
      </w:pPr>
      <w:r>
        <w:t>ШАБЛОН</w:t>
      </w:r>
    </w:p>
    <w:p w14:paraId="BC050000">
      <w:pPr>
        <w:pStyle w:val="Style_3"/>
        <w:widowControl w:val="1"/>
        <w:ind w:firstLine="709"/>
        <w:jc w:val="right"/>
      </w:pPr>
    </w:p>
    <w:p w14:paraId="BD050000">
      <w:pPr>
        <w:pStyle w:val="Style_3"/>
        <w:widowControl w:val="1"/>
        <w:ind w:firstLine="709"/>
        <w:jc w:val="right"/>
        <w:rPr>
          <w:b w:val="1"/>
        </w:rPr>
      </w:pPr>
      <w:r>
        <w:rPr>
          <w:b w:val="1"/>
        </w:rPr>
        <w:t>Приложение 6</w:t>
      </w:r>
    </w:p>
    <w:p w14:paraId="BE050000">
      <w:pPr>
        <w:pStyle w:val="Style_3"/>
        <w:widowControl w:val="1"/>
        <w:ind w:firstLine="709"/>
        <w:jc w:val="right"/>
        <w:rPr>
          <w:b w:val="1"/>
        </w:rPr>
      </w:pPr>
      <w:r>
        <w:rPr>
          <w:b w:val="1"/>
        </w:rPr>
        <w:t>к Отчету об уровне оказания услуг</w:t>
      </w:r>
    </w:p>
    <w:p w14:paraId="BF050000">
      <w:pPr>
        <w:pStyle w:val="Style_7"/>
        <w:widowControl w:val="1"/>
        <w:spacing w:after="0" w:before="120"/>
        <w:ind/>
        <w:jc w:val="right"/>
      </w:pPr>
    </w:p>
    <w:p w14:paraId="C0050000">
      <w:pPr>
        <w:pStyle w:val="Style_7"/>
        <w:widowControl w:val="1"/>
        <w:spacing w:after="0" w:before="120"/>
        <w:ind/>
        <w:jc w:val="center"/>
        <w:rPr>
          <w:b w:val="1"/>
        </w:rPr>
      </w:pPr>
      <w:r>
        <w:rPr>
          <w:b w:val="1"/>
        </w:rPr>
        <w:t>Журнал контрольного восстановления виртуальных машин Системы из резервной копии</w:t>
      </w:r>
    </w:p>
    <w:p w14:paraId="C1050000">
      <w:pPr>
        <w:pStyle w:val="Style_7"/>
      </w:pPr>
      <w:r>
        <w:t xml:space="preserve">Журнал контрольного восстановления виртуальных машин Системы из резервной копии </w:t>
      </w:r>
      <w:r>
        <w:t xml:space="preserve">сформирован за </w:t>
      </w:r>
      <w:r>
        <w:t>___ этап в период</w:t>
      </w:r>
      <w:r>
        <w:t xml:space="preserve"> с «__» _________ по «__» ____________ и представлен в таблице ниже (</w:t>
      </w:r>
      <w:r>
        <w:t>Таблица Б.8</w:t>
      </w:r>
      <w:r>
        <w:t>)</w:t>
      </w:r>
    </w:p>
    <w:p w14:paraId="C2050000">
      <w:pPr>
        <w:pStyle w:val="Style_13"/>
      </w:pPr>
      <w:bookmarkStart w:id="164" w:name="_Ref127522250"/>
      <w:r>
        <w:t xml:space="preserve">Таблица Б. </w:t>
      </w:r>
      <w:r>
        <w:t>7</w:t>
      </w:r>
      <w:bookmarkEnd w:id="164"/>
      <w:r>
        <w:t xml:space="preserve"> – Сведения о результатах контрольного восстановления виртуальных машин Системы из резервной копии</w:t>
      </w:r>
    </w:p>
    <w:tbl>
      <w:tblPr>
        <w:tblStyle w:val="Style_14"/>
        <w:tblW w:type="auto" w:w="0"/>
        <w:jc w:val="left"/>
        <w:tblInd w:type="dxa" w:w="0"/>
        <w:tblLayout w:type="fixed"/>
        <w:tblCellMar>
          <w:top w:type="dxa" w:w="0"/>
          <w:left w:type="dxa" w:w="98"/>
          <w:bottom w:type="dxa" w:w="0"/>
          <w:right w:type="dxa" w:w="108"/>
        </w:tblCellMar>
      </w:tblPr>
      <w:tblGrid>
        <w:gridCol w:w="547"/>
        <w:gridCol w:w="1134"/>
        <w:gridCol w:w="833"/>
        <w:gridCol w:w="1623"/>
        <w:gridCol w:w="1422"/>
        <w:gridCol w:w="1562"/>
        <w:gridCol w:w="1650"/>
        <w:gridCol w:w="1585"/>
        <w:gridCol w:w="1900"/>
        <w:gridCol w:w="2312"/>
      </w:tblGrid>
      <w:tr>
        <w:tc>
          <w:tcPr>
            <w:tcW w:type="dxa" w:w="547"/>
            <w:tcBorders>
              <w:top w:color="00000A" w:sz="4" w:val="single"/>
              <w:left w:color="00000A" w:sz="4" w:val="single"/>
              <w:bottom w:color="000000" w:sz="4" w:val="double"/>
              <w:right w:color="00000A" w:sz="4" w:val="single"/>
            </w:tcBorders>
            <w:tcMar>
              <w:top w:type="dxa" w:w="0"/>
              <w:left w:type="dxa" w:w="98"/>
              <w:bottom w:type="dxa" w:w="0"/>
              <w:right w:type="dxa" w:w="108"/>
            </w:tcMar>
            <w:vAlign w:val="center"/>
          </w:tcPr>
          <w:p w14:paraId="C3050000">
            <w:pPr>
              <w:pStyle w:val="Style_3"/>
              <w:widowControl w:val="0"/>
              <w:tabs>
                <w:tab w:leader="none" w:pos="709" w:val="clear"/>
                <w:tab w:leader="none" w:pos="6663" w:val="left"/>
              </w:tabs>
              <w:spacing w:after="0" w:before="0"/>
              <w:ind w:firstLine="0"/>
              <w:contextualSpacing w:val="1"/>
              <w:jc w:val="center"/>
              <w:rPr>
                <w:b w:val="1"/>
                <w:color w:val="000000"/>
                <w:sz w:val="18"/>
              </w:rPr>
            </w:pPr>
            <w:r>
              <w:rPr>
                <w:b w:val="1"/>
                <w:color w:val="000000"/>
                <w:sz w:val="18"/>
              </w:rPr>
              <w:t xml:space="preserve">№ </w:t>
            </w:r>
            <w:r>
              <w:rPr>
                <w:b w:val="1"/>
                <w:color w:val="000000"/>
                <w:sz w:val="18"/>
              </w:rPr>
              <w:t>п/п</w:t>
            </w:r>
          </w:p>
        </w:tc>
        <w:tc>
          <w:tcPr>
            <w:tcW w:type="dxa" w:w="1134"/>
            <w:tcBorders>
              <w:top w:color="00000A" w:sz="4" w:val="single"/>
              <w:left w:color="00000A" w:sz="4" w:val="single"/>
              <w:bottom w:color="000000" w:sz="4" w:val="double"/>
              <w:right w:color="00000A" w:sz="4" w:val="single"/>
            </w:tcBorders>
            <w:tcMar>
              <w:top w:type="dxa" w:w="0"/>
              <w:left w:type="dxa" w:w="98"/>
              <w:bottom w:type="dxa" w:w="0"/>
              <w:right w:type="dxa" w:w="108"/>
            </w:tcMar>
            <w:vAlign w:val="center"/>
          </w:tcPr>
          <w:p w14:paraId="C4050000">
            <w:pPr>
              <w:pStyle w:val="Style_3"/>
              <w:widowControl w:val="0"/>
              <w:tabs>
                <w:tab w:leader="none" w:pos="709" w:val="clear"/>
                <w:tab w:leader="none" w:pos="6663" w:val="left"/>
              </w:tabs>
              <w:spacing w:after="0" w:before="0"/>
              <w:ind w:firstLine="0"/>
              <w:contextualSpacing w:val="1"/>
              <w:jc w:val="center"/>
              <w:rPr>
                <w:b w:val="1"/>
                <w:color w:val="000000"/>
                <w:sz w:val="18"/>
              </w:rPr>
            </w:pPr>
            <w:r>
              <w:rPr>
                <w:b w:val="1"/>
                <w:sz w:val="18"/>
              </w:rPr>
              <w:t>Номер записи СУИ ПК</w:t>
            </w:r>
          </w:p>
        </w:tc>
        <w:tc>
          <w:tcPr>
            <w:tcW w:type="dxa" w:w="833"/>
            <w:tcBorders>
              <w:top w:color="00000A" w:sz="4" w:val="single"/>
              <w:left w:color="00000A" w:sz="4" w:val="single"/>
              <w:bottom w:color="000000" w:sz="4" w:val="double"/>
              <w:right w:color="00000A" w:sz="4" w:val="single"/>
            </w:tcBorders>
            <w:tcMar>
              <w:top w:type="dxa" w:w="0"/>
              <w:left w:type="dxa" w:w="98"/>
              <w:bottom w:type="dxa" w:w="0"/>
              <w:right w:type="dxa" w:w="108"/>
            </w:tcMar>
            <w:vAlign w:val="center"/>
          </w:tcPr>
          <w:p w14:paraId="C5050000">
            <w:pPr>
              <w:pStyle w:val="Style_3"/>
              <w:widowControl w:val="0"/>
              <w:tabs>
                <w:tab w:leader="none" w:pos="709" w:val="clear"/>
                <w:tab w:leader="none" w:pos="6663" w:val="left"/>
              </w:tabs>
              <w:spacing w:after="0" w:before="0"/>
              <w:ind w:firstLine="0"/>
              <w:contextualSpacing w:val="1"/>
              <w:jc w:val="center"/>
              <w:rPr>
                <w:b w:val="1"/>
                <w:color w:val="000000"/>
                <w:sz w:val="18"/>
              </w:rPr>
            </w:pPr>
            <w:r>
              <w:rPr>
                <w:b w:val="1"/>
                <w:sz w:val="18"/>
              </w:rPr>
              <w:t>Статус</w:t>
            </w:r>
          </w:p>
        </w:tc>
        <w:tc>
          <w:tcPr>
            <w:tcW w:type="dxa" w:w="1623"/>
            <w:tcBorders>
              <w:top w:color="00000A" w:sz="4" w:val="single"/>
              <w:left w:color="00000A" w:sz="4" w:val="single"/>
              <w:bottom w:color="000000" w:sz="4" w:val="double"/>
              <w:right w:color="00000A" w:sz="4" w:val="single"/>
            </w:tcBorders>
            <w:tcMar>
              <w:top w:type="dxa" w:w="0"/>
              <w:left w:type="dxa" w:w="98"/>
              <w:bottom w:type="dxa" w:w="0"/>
              <w:right w:type="dxa" w:w="108"/>
            </w:tcMar>
            <w:vAlign w:val="center"/>
          </w:tcPr>
          <w:p w14:paraId="C6050000">
            <w:pPr>
              <w:pStyle w:val="Style_3"/>
              <w:widowControl w:val="0"/>
              <w:tabs>
                <w:tab w:leader="none" w:pos="709" w:val="clear"/>
                <w:tab w:leader="none" w:pos="6663" w:val="left"/>
              </w:tabs>
              <w:spacing w:after="0" w:before="0"/>
              <w:ind w:firstLine="0"/>
              <w:contextualSpacing w:val="1"/>
              <w:jc w:val="center"/>
              <w:rPr>
                <w:b w:val="1"/>
                <w:color w:val="000000"/>
                <w:sz w:val="18"/>
              </w:rPr>
            </w:pPr>
            <w:r>
              <w:rPr>
                <w:b w:val="1"/>
                <w:sz w:val="18"/>
              </w:rPr>
              <w:t xml:space="preserve">ФИО </w:t>
            </w:r>
            <w:r>
              <w:rPr>
                <w:b w:val="1"/>
                <w:color w:val="000000"/>
                <w:sz w:val="18"/>
              </w:rPr>
              <w:t>осуществившего контрольное восстановление ВМ Системы из резервной копии</w:t>
            </w:r>
          </w:p>
        </w:tc>
        <w:tc>
          <w:tcPr>
            <w:tcW w:type="dxa" w:w="1422"/>
            <w:tcBorders>
              <w:top w:color="00000A" w:sz="4" w:val="single"/>
              <w:left w:color="00000A" w:sz="4" w:val="single"/>
              <w:bottom w:color="000000" w:sz="4" w:val="double"/>
              <w:right w:color="00000A" w:sz="4" w:val="single"/>
            </w:tcBorders>
            <w:tcMar>
              <w:top w:type="dxa" w:w="0"/>
              <w:left w:type="dxa" w:w="98"/>
              <w:bottom w:type="dxa" w:w="0"/>
              <w:right w:type="dxa" w:w="108"/>
            </w:tcMar>
            <w:vAlign w:val="center"/>
          </w:tcPr>
          <w:p w14:paraId="C7050000">
            <w:pPr>
              <w:pStyle w:val="Style_3"/>
              <w:widowControl w:val="0"/>
              <w:tabs>
                <w:tab w:leader="none" w:pos="709" w:val="clear"/>
                <w:tab w:leader="none" w:pos="6663" w:val="left"/>
              </w:tabs>
              <w:spacing w:after="0" w:before="0"/>
              <w:ind w:firstLine="0"/>
              <w:contextualSpacing w:val="1"/>
              <w:jc w:val="center"/>
              <w:rPr>
                <w:b w:val="1"/>
                <w:color w:val="000000"/>
                <w:sz w:val="18"/>
              </w:rPr>
            </w:pPr>
            <w:r>
              <w:rPr>
                <w:b w:val="1"/>
                <w:color w:val="000000"/>
                <w:sz w:val="18"/>
              </w:rPr>
              <w:t>Дата и время регистрации заявки</w:t>
            </w:r>
          </w:p>
        </w:tc>
        <w:tc>
          <w:tcPr>
            <w:tcW w:type="dxa" w:w="1562"/>
            <w:tcBorders>
              <w:top w:color="00000A" w:sz="4" w:val="single"/>
              <w:left w:color="00000A" w:sz="4" w:val="single"/>
              <w:bottom w:color="000000" w:sz="4" w:val="double"/>
              <w:right w:color="00000A" w:sz="4" w:val="single"/>
            </w:tcBorders>
            <w:tcMar>
              <w:top w:type="dxa" w:w="0"/>
              <w:left w:type="dxa" w:w="98"/>
              <w:bottom w:type="dxa" w:w="0"/>
              <w:right w:type="dxa" w:w="108"/>
            </w:tcMar>
            <w:vAlign w:val="center"/>
          </w:tcPr>
          <w:p w14:paraId="C8050000">
            <w:pPr>
              <w:pStyle w:val="Style_3"/>
              <w:widowControl w:val="0"/>
              <w:tabs>
                <w:tab w:leader="none" w:pos="709" w:val="clear"/>
                <w:tab w:leader="none" w:pos="6663" w:val="left"/>
              </w:tabs>
              <w:spacing w:after="0" w:before="0"/>
              <w:ind w:firstLine="0"/>
              <w:contextualSpacing w:val="1"/>
              <w:jc w:val="center"/>
              <w:rPr>
                <w:b w:val="1"/>
                <w:color w:val="000000"/>
                <w:sz w:val="18"/>
              </w:rPr>
            </w:pPr>
            <w:r>
              <w:rPr>
                <w:b w:val="1"/>
                <w:color w:val="000000"/>
                <w:sz w:val="18"/>
              </w:rPr>
              <w:t>Дата и время контрольного восстановления ВМ Системы из резервной копии</w:t>
            </w:r>
          </w:p>
        </w:tc>
        <w:tc>
          <w:tcPr>
            <w:tcW w:type="dxa" w:w="1650"/>
            <w:tcBorders>
              <w:top w:color="00000A" w:sz="4" w:val="single"/>
              <w:left w:color="00000A" w:sz="4" w:val="single"/>
              <w:bottom w:color="000000" w:sz="4" w:val="double"/>
              <w:right w:color="00000A" w:sz="4" w:val="single"/>
            </w:tcBorders>
            <w:tcMar>
              <w:top w:type="dxa" w:w="0"/>
              <w:left w:type="dxa" w:w="98"/>
              <w:bottom w:type="dxa" w:w="0"/>
              <w:right w:type="dxa" w:w="108"/>
            </w:tcMar>
            <w:vAlign w:val="center"/>
          </w:tcPr>
          <w:p w14:paraId="C9050000">
            <w:pPr>
              <w:pStyle w:val="Style_3"/>
              <w:widowControl w:val="0"/>
              <w:tabs>
                <w:tab w:leader="none" w:pos="709" w:val="clear"/>
                <w:tab w:leader="none" w:pos="6663" w:val="left"/>
              </w:tabs>
              <w:spacing w:after="0" w:before="0"/>
              <w:ind w:firstLine="0"/>
              <w:contextualSpacing w:val="1"/>
              <w:jc w:val="center"/>
              <w:rPr>
                <w:b w:val="1"/>
                <w:color w:val="000000"/>
                <w:sz w:val="18"/>
              </w:rPr>
            </w:pPr>
            <w:r>
              <w:rPr>
                <w:b w:val="1"/>
                <w:color w:val="000000"/>
                <w:sz w:val="18"/>
              </w:rPr>
              <w:t>Плановое восстановление ВМ Системы из резервной копии</w:t>
            </w:r>
          </w:p>
          <w:p w14:paraId="CA050000">
            <w:pPr>
              <w:pStyle w:val="Style_3"/>
              <w:widowControl w:val="0"/>
              <w:tabs>
                <w:tab w:leader="none" w:pos="709" w:val="clear"/>
                <w:tab w:leader="none" w:pos="6663" w:val="left"/>
              </w:tabs>
              <w:spacing w:after="0" w:before="0"/>
              <w:ind w:firstLine="0"/>
              <w:contextualSpacing w:val="1"/>
              <w:jc w:val="center"/>
              <w:rPr>
                <w:b w:val="1"/>
                <w:color w:val="000000"/>
                <w:sz w:val="18"/>
              </w:rPr>
            </w:pPr>
            <w:r>
              <w:rPr>
                <w:b w:val="1"/>
                <w:color w:val="000000"/>
                <w:sz w:val="18"/>
              </w:rPr>
              <w:t>(да/нет)</w:t>
            </w:r>
          </w:p>
        </w:tc>
        <w:tc>
          <w:tcPr>
            <w:tcW w:type="dxa" w:w="1585"/>
            <w:tcBorders>
              <w:top w:color="00000A" w:sz="4" w:val="single"/>
              <w:left w:color="00000A" w:sz="4" w:val="single"/>
              <w:bottom w:color="000000" w:sz="4" w:val="double"/>
              <w:right w:color="00000A" w:sz="4" w:val="single"/>
            </w:tcBorders>
            <w:tcMar>
              <w:top w:type="dxa" w:w="0"/>
              <w:left w:type="dxa" w:w="98"/>
              <w:bottom w:type="dxa" w:w="0"/>
              <w:right w:type="dxa" w:w="108"/>
            </w:tcMar>
            <w:vAlign w:val="center"/>
          </w:tcPr>
          <w:p w14:paraId="CB050000">
            <w:pPr>
              <w:pStyle w:val="Style_3"/>
              <w:widowControl w:val="0"/>
              <w:tabs>
                <w:tab w:leader="none" w:pos="709" w:val="clear"/>
                <w:tab w:leader="none" w:pos="6663" w:val="left"/>
              </w:tabs>
              <w:spacing w:after="0" w:before="0"/>
              <w:ind w:firstLine="0"/>
              <w:contextualSpacing w:val="1"/>
              <w:jc w:val="center"/>
              <w:rPr>
                <w:b w:val="1"/>
                <w:color w:val="000000"/>
                <w:sz w:val="18"/>
              </w:rPr>
            </w:pPr>
            <w:r>
              <w:rPr>
                <w:b w:val="1"/>
                <w:color w:val="000000"/>
                <w:sz w:val="18"/>
              </w:rPr>
              <w:t>Краткая информация о резервной копии</w:t>
            </w:r>
          </w:p>
        </w:tc>
        <w:tc>
          <w:tcPr>
            <w:tcW w:type="dxa" w:w="1900"/>
            <w:tcBorders>
              <w:top w:color="00000A" w:sz="4" w:val="single"/>
              <w:left w:color="00000A" w:sz="4" w:val="single"/>
              <w:bottom w:color="000000" w:sz="4" w:val="double"/>
              <w:right w:color="00000A" w:sz="4" w:val="single"/>
            </w:tcBorders>
            <w:tcMar>
              <w:top w:type="dxa" w:w="0"/>
              <w:left w:type="dxa" w:w="98"/>
              <w:bottom w:type="dxa" w:w="0"/>
              <w:right w:type="dxa" w:w="108"/>
            </w:tcMar>
            <w:vAlign w:val="center"/>
          </w:tcPr>
          <w:p w14:paraId="CC050000">
            <w:pPr>
              <w:pStyle w:val="Style_3"/>
              <w:widowControl w:val="0"/>
              <w:tabs>
                <w:tab w:leader="none" w:pos="709" w:val="clear"/>
                <w:tab w:leader="none" w:pos="6663" w:val="left"/>
              </w:tabs>
              <w:spacing w:after="0" w:before="0"/>
              <w:ind w:firstLine="0"/>
              <w:contextualSpacing w:val="1"/>
              <w:jc w:val="center"/>
              <w:rPr>
                <w:b w:val="1"/>
                <w:color w:val="000000"/>
                <w:sz w:val="18"/>
              </w:rPr>
            </w:pPr>
            <w:r>
              <w:rPr>
                <w:b w:val="1"/>
                <w:color w:val="000000"/>
                <w:sz w:val="18"/>
              </w:rPr>
              <w:t>Результат контрольного восстановления ВМ Системы из резервной копии</w:t>
            </w:r>
          </w:p>
        </w:tc>
        <w:tc>
          <w:tcPr>
            <w:tcW w:type="dxa" w:w="2312"/>
            <w:tcBorders>
              <w:top w:color="00000A" w:sz="4" w:val="single"/>
              <w:left w:color="00000A" w:sz="4" w:val="single"/>
              <w:bottom w:color="000000" w:sz="4" w:val="double"/>
              <w:right w:color="00000A" w:sz="4" w:val="single"/>
            </w:tcBorders>
            <w:tcMar>
              <w:top w:type="dxa" w:w="0"/>
              <w:left w:type="dxa" w:w="98"/>
              <w:bottom w:type="dxa" w:w="0"/>
              <w:right w:type="dxa" w:w="108"/>
            </w:tcMar>
            <w:vAlign w:val="center"/>
          </w:tcPr>
          <w:p w14:paraId="CD050000">
            <w:pPr>
              <w:pStyle w:val="Style_3"/>
              <w:widowControl w:val="0"/>
              <w:tabs>
                <w:tab w:leader="none" w:pos="709" w:val="clear"/>
                <w:tab w:leader="none" w:pos="6663" w:val="left"/>
              </w:tabs>
              <w:spacing w:after="0" w:before="0"/>
              <w:ind w:firstLine="0"/>
              <w:contextualSpacing w:val="1"/>
              <w:jc w:val="center"/>
              <w:rPr>
                <w:b w:val="1"/>
                <w:color w:val="000000"/>
                <w:sz w:val="18"/>
              </w:rPr>
            </w:pPr>
            <w:r>
              <w:rPr>
                <w:b w:val="1"/>
                <w:color w:val="000000"/>
                <w:sz w:val="18"/>
              </w:rPr>
              <w:t>Комментарий</w:t>
            </w:r>
          </w:p>
        </w:tc>
      </w:tr>
      <w:tr>
        <w:trPr>
          <w:trHeight w:hRule="atLeast" w:val="227"/>
        </w:trPr>
        <w:tc>
          <w:tcPr>
            <w:tcW w:type="dxa" w:w="547"/>
            <w:tcBorders>
              <w:top w:color="000000" w:sz="4" w:val="double"/>
              <w:left w:color="00000A" w:sz="4" w:val="single"/>
              <w:bottom w:color="00000A" w:sz="4" w:val="single"/>
              <w:right w:color="00000A" w:sz="4" w:val="single"/>
            </w:tcBorders>
            <w:shd w:fill="FFFFFF" w:val="clear"/>
            <w:tcMar>
              <w:top w:type="dxa" w:w="0"/>
              <w:left w:type="dxa" w:w="98"/>
              <w:bottom w:type="dxa" w:w="0"/>
              <w:right w:type="dxa" w:w="108"/>
            </w:tcMar>
            <w:vAlign w:val="center"/>
          </w:tcPr>
          <w:p w14:paraId="CE050000">
            <w:pPr>
              <w:pStyle w:val="Style_3"/>
              <w:widowControl w:val="0"/>
              <w:tabs>
                <w:tab w:leader="none" w:pos="709" w:val="clear"/>
                <w:tab w:leader="none" w:pos="6663" w:val="left"/>
              </w:tabs>
              <w:spacing w:after="0" w:before="0"/>
              <w:ind w:firstLine="0"/>
              <w:contextualSpacing w:val="1"/>
              <w:jc w:val="center"/>
              <w:rPr>
                <w:color w:val="000000"/>
                <w:sz w:val="16"/>
              </w:rPr>
            </w:pPr>
            <w:r>
              <w:rPr>
                <w:color w:val="000000"/>
                <w:sz w:val="16"/>
              </w:rPr>
              <w:t>1.</w:t>
            </w:r>
          </w:p>
        </w:tc>
        <w:tc>
          <w:tcPr>
            <w:tcW w:type="dxa" w:w="1134"/>
            <w:tcBorders>
              <w:top w:color="000000" w:sz="4" w:val="double"/>
              <w:left w:color="00000A" w:sz="4" w:val="single"/>
              <w:bottom w:color="00000A" w:sz="4" w:val="single"/>
              <w:right w:color="00000A" w:sz="4" w:val="single"/>
            </w:tcBorders>
            <w:shd w:fill="FFFFFF" w:val="clear"/>
            <w:tcMar>
              <w:top w:type="dxa" w:w="0"/>
              <w:left w:type="dxa" w:w="98"/>
              <w:bottom w:type="dxa" w:w="0"/>
              <w:right w:type="dxa" w:w="108"/>
            </w:tcMar>
          </w:tcPr>
          <w:p w14:paraId="CF05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833"/>
            <w:tcBorders>
              <w:top w:color="000000" w:sz="4" w:val="double"/>
              <w:left w:color="00000A" w:sz="4" w:val="single"/>
              <w:bottom w:color="00000A" w:sz="4" w:val="single"/>
              <w:right w:color="00000A" w:sz="4" w:val="single"/>
            </w:tcBorders>
            <w:shd w:fill="FFFFFF" w:val="clear"/>
            <w:tcMar>
              <w:top w:type="dxa" w:w="0"/>
              <w:left w:type="dxa" w:w="98"/>
              <w:bottom w:type="dxa" w:w="0"/>
              <w:right w:type="dxa" w:w="108"/>
            </w:tcMar>
          </w:tcPr>
          <w:p w14:paraId="D005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1623"/>
            <w:tcBorders>
              <w:top w:color="000000" w:sz="4" w:val="double"/>
              <w:left w:color="00000A" w:sz="4" w:val="single"/>
              <w:bottom w:color="00000A" w:sz="4" w:val="single"/>
              <w:right w:color="00000A" w:sz="4" w:val="single"/>
            </w:tcBorders>
            <w:shd w:fill="FFFFFF" w:val="clear"/>
            <w:tcMar>
              <w:top w:type="dxa" w:w="0"/>
              <w:left w:type="dxa" w:w="98"/>
              <w:bottom w:type="dxa" w:w="0"/>
              <w:right w:type="dxa" w:w="108"/>
            </w:tcMar>
          </w:tcPr>
          <w:p w14:paraId="D105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1422"/>
            <w:tcBorders>
              <w:top w:color="000000" w:sz="4" w:val="double"/>
              <w:left w:color="00000A" w:sz="4" w:val="single"/>
              <w:bottom w:color="00000A" w:sz="4" w:val="single"/>
              <w:right w:color="00000A" w:sz="4" w:val="single"/>
            </w:tcBorders>
            <w:shd w:fill="FFFFFF" w:val="clear"/>
            <w:tcMar>
              <w:top w:type="dxa" w:w="0"/>
              <w:left w:type="dxa" w:w="98"/>
              <w:bottom w:type="dxa" w:w="0"/>
              <w:right w:type="dxa" w:w="108"/>
            </w:tcMar>
          </w:tcPr>
          <w:p w14:paraId="D205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1562"/>
            <w:tcBorders>
              <w:top w:color="000000" w:sz="4" w:val="double"/>
              <w:left w:color="00000A" w:sz="4" w:val="single"/>
              <w:bottom w:color="00000A" w:sz="4" w:val="single"/>
              <w:right w:color="00000A" w:sz="4" w:val="single"/>
            </w:tcBorders>
            <w:shd w:fill="FFFFFF" w:val="clear"/>
            <w:tcMar>
              <w:top w:type="dxa" w:w="0"/>
              <w:left w:type="dxa" w:w="98"/>
              <w:bottom w:type="dxa" w:w="0"/>
              <w:right w:type="dxa" w:w="108"/>
            </w:tcMar>
            <w:vAlign w:val="center"/>
          </w:tcPr>
          <w:p w14:paraId="D305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1650"/>
            <w:tcBorders>
              <w:top w:color="000000" w:sz="4" w:val="double"/>
              <w:left w:color="00000A" w:sz="4" w:val="single"/>
              <w:bottom w:color="00000A" w:sz="4" w:val="single"/>
              <w:right w:color="00000A" w:sz="4" w:val="single"/>
            </w:tcBorders>
            <w:shd w:fill="FFFFFF" w:val="clear"/>
            <w:tcMar>
              <w:top w:type="dxa" w:w="0"/>
              <w:left w:type="dxa" w:w="98"/>
              <w:bottom w:type="dxa" w:w="0"/>
              <w:right w:type="dxa" w:w="108"/>
            </w:tcMar>
          </w:tcPr>
          <w:p w14:paraId="D405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1585"/>
            <w:tcBorders>
              <w:top w:color="000000" w:sz="4" w:val="double"/>
              <w:left w:color="00000A" w:sz="4" w:val="single"/>
              <w:bottom w:color="00000A" w:sz="4" w:val="single"/>
              <w:right w:color="00000A" w:sz="4" w:val="single"/>
            </w:tcBorders>
            <w:shd w:fill="FFFFFF" w:val="clear"/>
            <w:tcMar>
              <w:top w:type="dxa" w:w="0"/>
              <w:left w:type="dxa" w:w="98"/>
              <w:bottom w:type="dxa" w:w="0"/>
              <w:right w:type="dxa" w:w="108"/>
            </w:tcMar>
          </w:tcPr>
          <w:p w14:paraId="D505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1900"/>
            <w:tcBorders>
              <w:top w:color="000000" w:sz="4" w:val="double"/>
              <w:left w:color="00000A" w:sz="4" w:val="single"/>
              <w:bottom w:color="00000A" w:sz="4" w:val="single"/>
              <w:right w:color="00000A" w:sz="4" w:val="single"/>
            </w:tcBorders>
            <w:shd w:fill="FFFFFF" w:val="clear"/>
            <w:tcMar>
              <w:top w:type="dxa" w:w="0"/>
              <w:left w:type="dxa" w:w="98"/>
              <w:bottom w:type="dxa" w:w="0"/>
              <w:right w:type="dxa" w:w="108"/>
            </w:tcMar>
          </w:tcPr>
          <w:p w14:paraId="D605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2312"/>
            <w:tcBorders>
              <w:top w:color="000000" w:sz="4" w:val="double"/>
              <w:left w:color="00000A" w:sz="4" w:val="single"/>
              <w:bottom w:color="00000A" w:sz="4" w:val="single"/>
              <w:right w:color="00000A" w:sz="4" w:val="single"/>
            </w:tcBorders>
            <w:shd w:fill="FFFFFF" w:val="clear"/>
            <w:tcMar>
              <w:top w:type="dxa" w:w="0"/>
              <w:left w:type="dxa" w:w="98"/>
              <w:bottom w:type="dxa" w:w="0"/>
              <w:right w:type="dxa" w:w="108"/>
            </w:tcMar>
          </w:tcPr>
          <w:p w14:paraId="D7050000">
            <w:pPr>
              <w:pStyle w:val="Style_3"/>
              <w:widowControl w:val="0"/>
              <w:tabs>
                <w:tab w:leader="none" w:pos="709" w:val="clear"/>
                <w:tab w:leader="none" w:pos="6663" w:val="left"/>
              </w:tabs>
              <w:spacing w:after="0" w:before="0"/>
              <w:ind w:firstLine="567"/>
              <w:contextualSpacing w:val="1"/>
              <w:jc w:val="center"/>
              <w:rPr>
                <w:b w:val="1"/>
                <w:color w:val="000000"/>
                <w:sz w:val="20"/>
              </w:rPr>
            </w:pPr>
          </w:p>
        </w:tc>
      </w:tr>
      <w:tr>
        <w:trPr>
          <w:trHeight w:hRule="atLeast" w:val="227"/>
        </w:trPr>
        <w:tc>
          <w:tcPr>
            <w:tcW w:type="dxa" w:w="547"/>
            <w:tcBorders>
              <w:top w:color="00000A" w:sz="4" w:val="single"/>
              <w:left w:color="00000A" w:sz="4" w:val="single"/>
              <w:bottom w:color="00000A" w:sz="4" w:val="single"/>
              <w:right w:color="00000A" w:sz="4" w:val="single"/>
            </w:tcBorders>
            <w:shd w:fill="FFFFFF" w:val="clear"/>
            <w:tcMar>
              <w:top w:type="dxa" w:w="0"/>
              <w:left w:type="dxa" w:w="98"/>
              <w:bottom w:type="dxa" w:w="0"/>
              <w:right w:type="dxa" w:w="108"/>
            </w:tcMar>
            <w:vAlign w:val="center"/>
          </w:tcPr>
          <w:p w14:paraId="D8050000">
            <w:pPr>
              <w:pStyle w:val="Style_3"/>
              <w:widowControl w:val="0"/>
              <w:tabs>
                <w:tab w:leader="none" w:pos="709" w:val="clear"/>
                <w:tab w:leader="none" w:pos="6663" w:val="left"/>
              </w:tabs>
              <w:spacing w:after="0" w:before="0"/>
              <w:ind w:firstLine="0"/>
              <w:contextualSpacing w:val="1"/>
              <w:jc w:val="center"/>
              <w:rPr>
                <w:color w:val="000000"/>
                <w:sz w:val="16"/>
              </w:rPr>
            </w:pPr>
            <w:r>
              <w:rPr>
                <w:color w:val="000000"/>
                <w:sz w:val="16"/>
              </w:rPr>
              <w:t>2.</w:t>
            </w:r>
          </w:p>
        </w:tc>
        <w:tc>
          <w:tcPr>
            <w:tcW w:type="dxa" w:w="1134"/>
            <w:tcBorders>
              <w:top w:color="00000A" w:sz="4" w:val="single"/>
              <w:left w:color="00000A" w:sz="4" w:val="single"/>
              <w:bottom w:color="00000A" w:sz="4" w:val="single"/>
              <w:right w:color="00000A" w:sz="4" w:val="single"/>
            </w:tcBorders>
            <w:shd w:fill="FFFFFF" w:val="clear"/>
            <w:tcMar>
              <w:top w:type="dxa" w:w="0"/>
              <w:left w:type="dxa" w:w="98"/>
              <w:bottom w:type="dxa" w:w="0"/>
              <w:right w:type="dxa" w:w="108"/>
            </w:tcMar>
          </w:tcPr>
          <w:p w14:paraId="D905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833"/>
            <w:tcBorders>
              <w:top w:color="00000A" w:sz="4" w:val="single"/>
              <w:left w:color="00000A" w:sz="4" w:val="single"/>
              <w:bottom w:color="00000A" w:sz="4" w:val="single"/>
              <w:right w:color="00000A" w:sz="4" w:val="single"/>
            </w:tcBorders>
            <w:shd w:fill="FFFFFF" w:val="clear"/>
            <w:tcMar>
              <w:top w:type="dxa" w:w="0"/>
              <w:left w:type="dxa" w:w="98"/>
              <w:bottom w:type="dxa" w:w="0"/>
              <w:right w:type="dxa" w:w="108"/>
            </w:tcMar>
          </w:tcPr>
          <w:p w14:paraId="DA05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1623"/>
            <w:tcBorders>
              <w:top w:color="00000A" w:sz="4" w:val="single"/>
              <w:left w:color="00000A" w:sz="4" w:val="single"/>
              <w:bottom w:color="00000A" w:sz="4" w:val="single"/>
              <w:right w:color="00000A" w:sz="4" w:val="single"/>
            </w:tcBorders>
            <w:shd w:fill="FFFFFF" w:val="clear"/>
            <w:tcMar>
              <w:top w:type="dxa" w:w="0"/>
              <w:left w:type="dxa" w:w="98"/>
              <w:bottom w:type="dxa" w:w="0"/>
              <w:right w:type="dxa" w:w="108"/>
            </w:tcMar>
          </w:tcPr>
          <w:p w14:paraId="DB05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1422"/>
            <w:tcBorders>
              <w:top w:color="00000A" w:sz="4" w:val="single"/>
              <w:left w:color="00000A" w:sz="4" w:val="single"/>
              <w:bottom w:color="00000A" w:sz="4" w:val="single"/>
              <w:right w:color="00000A" w:sz="4" w:val="single"/>
            </w:tcBorders>
            <w:shd w:fill="FFFFFF" w:val="clear"/>
            <w:tcMar>
              <w:top w:type="dxa" w:w="0"/>
              <w:left w:type="dxa" w:w="98"/>
              <w:bottom w:type="dxa" w:w="0"/>
              <w:right w:type="dxa" w:w="108"/>
            </w:tcMar>
          </w:tcPr>
          <w:p w14:paraId="DC05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1562"/>
            <w:tcBorders>
              <w:top w:color="00000A" w:sz="4" w:val="single"/>
              <w:left w:color="00000A" w:sz="4" w:val="single"/>
              <w:bottom w:color="00000A" w:sz="4" w:val="single"/>
              <w:right w:color="00000A" w:sz="4" w:val="single"/>
            </w:tcBorders>
            <w:shd w:fill="FFFFFF" w:val="clear"/>
            <w:tcMar>
              <w:top w:type="dxa" w:w="0"/>
              <w:left w:type="dxa" w:w="98"/>
              <w:bottom w:type="dxa" w:w="0"/>
              <w:right w:type="dxa" w:w="108"/>
            </w:tcMar>
            <w:vAlign w:val="center"/>
          </w:tcPr>
          <w:p w14:paraId="DD05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1650"/>
            <w:tcBorders>
              <w:top w:color="00000A" w:sz="4" w:val="single"/>
              <w:left w:color="00000A" w:sz="4" w:val="single"/>
              <w:bottom w:color="00000A" w:sz="4" w:val="single"/>
              <w:right w:color="00000A" w:sz="4" w:val="single"/>
            </w:tcBorders>
            <w:shd w:fill="FFFFFF" w:val="clear"/>
            <w:tcMar>
              <w:top w:type="dxa" w:w="0"/>
              <w:left w:type="dxa" w:w="98"/>
              <w:bottom w:type="dxa" w:w="0"/>
              <w:right w:type="dxa" w:w="108"/>
            </w:tcMar>
          </w:tcPr>
          <w:p w14:paraId="DE05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1585"/>
            <w:tcBorders>
              <w:top w:color="00000A" w:sz="4" w:val="single"/>
              <w:left w:color="00000A" w:sz="4" w:val="single"/>
              <w:bottom w:color="00000A" w:sz="4" w:val="single"/>
              <w:right w:color="00000A" w:sz="4" w:val="single"/>
            </w:tcBorders>
            <w:shd w:fill="FFFFFF" w:val="clear"/>
            <w:tcMar>
              <w:top w:type="dxa" w:w="0"/>
              <w:left w:type="dxa" w:w="98"/>
              <w:bottom w:type="dxa" w:w="0"/>
              <w:right w:type="dxa" w:w="108"/>
            </w:tcMar>
          </w:tcPr>
          <w:p w14:paraId="DF05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1900"/>
            <w:tcBorders>
              <w:top w:color="00000A" w:sz="4" w:val="single"/>
              <w:left w:color="00000A" w:sz="4" w:val="single"/>
              <w:bottom w:color="00000A" w:sz="4" w:val="single"/>
              <w:right w:color="00000A" w:sz="4" w:val="single"/>
            </w:tcBorders>
            <w:shd w:fill="FFFFFF" w:val="clear"/>
            <w:tcMar>
              <w:top w:type="dxa" w:w="0"/>
              <w:left w:type="dxa" w:w="98"/>
              <w:bottom w:type="dxa" w:w="0"/>
              <w:right w:type="dxa" w:w="108"/>
            </w:tcMar>
          </w:tcPr>
          <w:p w14:paraId="E005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2312"/>
            <w:tcBorders>
              <w:top w:color="00000A" w:sz="4" w:val="single"/>
              <w:left w:color="00000A" w:sz="4" w:val="single"/>
              <w:bottom w:color="00000A" w:sz="4" w:val="single"/>
              <w:right w:color="00000A" w:sz="4" w:val="single"/>
            </w:tcBorders>
            <w:shd w:fill="FFFFFF" w:val="clear"/>
            <w:tcMar>
              <w:top w:type="dxa" w:w="0"/>
              <w:left w:type="dxa" w:w="98"/>
              <w:bottom w:type="dxa" w:w="0"/>
              <w:right w:type="dxa" w:w="108"/>
            </w:tcMar>
          </w:tcPr>
          <w:p w14:paraId="E1050000">
            <w:pPr>
              <w:pStyle w:val="Style_3"/>
              <w:widowControl w:val="0"/>
              <w:tabs>
                <w:tab w:leader="none" w:pos="709" w:val="clear"/>
                <w:tab w:leader="none" w:pos="6663" w:val="left"/>
              </w:tabs>
              <w:spacing w:after="0" w:before="0"/>
              <w:ind w:firstLine="567"/>
              <w:contextualSpacing w:val="1"/>
              <w:jc w:val="center"/>
              <w:rPr>
                <w:b w:val="1"/>
                <w:color w:val="000000"/>
                <w:sz w:val="20"/>
              </w:rPr>
            </w:pPr>
          </w:p>
        </w:tc>
      </w:tr>
    </w:tbl>
    <w:p w14:paraId="E2050000">
      <w:pPr>
        <w:pStyle w:val="Style_7"/>
        <w:widowControl w:val="1"/>
        <w:spacing w:after="0" w:before="120"/>
        <w:ind/>
      </w:pPr>
    </w:p>
    <w:tbl>
      <w:tblPr>
        <w:tblStyle w:val="Style_14"/>
        <w:tblW w:type="auto" w:w="0"/>
        <w:jc w:val="left"/>
        <w:tblInd w:type="dxa" w:w="0"/>
        <w:tblLayout w:type="fixed"/>
        <w:tblCellMar>
          <w:top w:type="dxa" w:w="0"/>
          <w:left w:type="dxa" w:w="108"/>
          <w:bottom w:type="dxa" w:w="0"/>
          <w:right w:type="dxa" w:w="108"/>
        </w:tblCellMar>
      </w:tblPr>
      <w:tblGrid>
        <w:gridCol w:w="12477"/>
        <w:gridCol w:w="2092"/>
      </w:tblGrid>
      <w:tr>
        <w:trPr>
          <w:trHeight w:hRule="atLeast" w:val="227"/>
        </w:trPr>
        <w:tc>
          <w:tcPr>
            <w:tcW w:type="dxa" w:w="124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3050000">
            <w:pPr>
              <w:pStyle w:val="Style_3"/>
              <w:widowControl w:val="1"/>
              <w:ind w:firstLine="0"/>
              <w:rPr>
                <w:b w:val="1"/>
                <w:sz w:val="18"/>
              </w:rPr>
            </w:pPr>
            <w:r>
              <w:rPr>
                <w:b w:val="1"/>
                <w:sz w:val="18"/>
              </w:rPr>
              <w:t>Количество выполненных операций за этап</w:t>
            </w:r>
          </w:p>
        </w:tc>
        <w:tc>
          <w:tcPr>
            <w:tcW w:type="dxa" w:w="20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4050000">
            <w:pPr>
              <w:pStyle w:val="Style_3"/>
              <w:widowControl w:val="0"/>
              <w:ind w:firstLine="0"/>
              <w:jc w:val="center"/>
              <w:rPr>
                <w:b w:val="1"/>
                <w:sz w:val="18"/>
              </w:rPr>
            </w:pPr>
            <w:r>
              <w:rPr>
                <w:sz w:val="18"/>
              </w:rPr>
              <w:t>[__]</w:t>
            </w:r>
          </w:p>
        </w:tc>
      </w:tr>
      <w:tr>
        <w:trPr>
          <w:trHeight w:hRule="atLeast" w:val="227"/>
        </w:trPr>
        <w:tc>
          <w:tcPr>
            <w:tcW w:type="dxa" w:w="124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5050000">
            <w:pPr>
              <w:pStyle w:val="Style_3"/>
              <w:widowControl w:val="1"/>
              <w:ind w:firstLine="0"/>
              <w:rPr>
                <w:b w:val="1"/>
                <w:sz w:val="18"/>
              </w:rPr>
            </w:pPr>
            <w:r>
              <w:rPr>
                <w:b w:val="1"/>
                <w:sz w:val="18"/>
              </w:rPr>
              <w:t>Нарушение требований Единого регламента оказания услуг в части периодичности выполнения контрольного восстановления виртуальных машин Системы из резервной копии</w:t>
            </w:r>
          </w:p>
        </w:tc>
        <w:tc>
          <w:tcPr>
            <w:tcW w:type="dxa" w:w="209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6050000">
            <w:pPr>
              <w:pStyle w:val="Style_3"/>
              <w:widowControl w:val="0"/>
              <w:ind w:firstLine="0"/>
              <w:jc w:val="center"/>
              <w:rPr>
                <w:b w:val="1"/>
                <w:sz w:val="18"/>
              </w:rPr>
            </w:pPr>
            <w:r>
              <w:rPr>
                <w:sz w:val="18"/>
              </w:rPr>
              <w:t>[__]</w:t>
            </w:r>
            <w:bookmarkStart w:id="165" w:name="_Hlk71301124"/>
            <w:bookmarkEnd w:id="165"/>
          </w:p>
        </w:tc>
      </w:tr>
    </w:tbl>
    <w:p w14:paraId="E7050000">
      <w:pPr>
        <w:pStyle w:val="Style_3"/>
        <w:widowControl w:val="1"/>
        <w:ind w:firstLine="709"/>
        <w:jc w:val="right"/>
      </w:pPr>
      <w:r>
        <w:br w:type="page"/>
      </w:r>
      <w:r>
        <w:t>ШАБЛОН</w:t>
      </w:r>
    </w:p>
    <w:p w14:paraId="E8050000">
      <w:pPr>
        <w:pStyle w:val="Style_3"/>
        <w:widowControl w:val="1"/>
        <w:ind w:firstLine="709"/>
        <w:jc w:val="right"/>
      </w:pPr>
    </w:p>
    <w:p w14:paraId="E9050000">
      <w:pPr>
        <w:pStyle w:val="Style_3"/>
        <w:widowControl w:val="1"/>
        <w:ind w:firstLine="709"/>
        <w:jc w:val="right"/>
        <w:rPr>
          <w:b w:val="1"/>
        </w:rPr>
      </w:pPr>
      <w:r>
        <w:rPr>
          <w:b w:val="1"/>
        </w:rPr>
        <w:t>Приложение 7</w:t>
      </w:r>
    </w:p>
    <w:p w14:paraId="EA050000">
      <w:pPr>
        <w:pStyle w:val="Style_3"/>
        <w:widowControl w:val="1"/>
        <w:ind w:firstLine="709"/>
        <w:jc w:val="right"/>
        <w:rPr>
          <w:b w:val="1"/>
        </w:rPr>
      </w:pPr>
      <w:r>
        <w:rPr>
          <w:b w:val="1"/>
        </w:rPr>
        <w:t>к Отчету об уровне оказания услуг</w:t>
      </w:r>
    </w:p>
    <w:p w14:paraId="EB050000">
      <w:pPr>
        <w:pStyle w:val="Style_7"/>
        <w:widowControl w:val="1"/>
        <w:spacing w:after="240" w:before="0"/>
        <w:ind/>
        <w:jc w:val="right"/>
      </w:pPr>
    </w:p>
    <w:p w14:paraId="EC050000">
      <w:pPr>
        <w:pStyle w:val="Style_7"/>
        <w:widowControl w:val="1"/>
        <w:spacing w:after="240" w:before="0"/>
        <w:ind/>
        <w:jc w:val="center"/>
        <w:rPr>
          <w:b w:val="1"/>
        </w:rPr>
      </w:pPr>
      <w:r>
        <w:rPr>
          <w:b w:val="1"/>
        </w:rPr>
        <w:t>Журнал нагрузочного тестирования Системы</w:t>
      </w:r>
    </w:p>
    <w:p w14:paraId="ED050000">
      <w:pPr>
        <w:pStyle w:val="Style_7"/>
      </w:pPr>
      <w:r>
        <w:t xml:space="preserve">Журнал нагрузочного тестирования Системы </w:t>
      </w:r>
      <w:r>
        <w:t xml:space="preserve">сформирован за ___ этап </w:t>
      </w:r>
      <w:r>
        <w:t xml:space="preserve">в период </w:t>
      </w:r>
      <w:r>
        <w:t>с «__» _________ по «__» ____________ и представлен в таблице ниже (</w:t>
      </w:r>
      <w:r>
        <w:t>Таблица Б.9</w:t>
      </w:r>
      <w:r>
        <w:t>).</w:t>
      </w:r>
    </w:p>
    <w:p w14:paraId="EE050000">
      <w:pPr>
        <w:pStyle w:val="Style_13"/>
      </w:pPr>
      <w:bookmarkStart w:id="166" w:name="_Ref127522292"/>
      <w:r>
        <w:t xml:space="preserve">Таблица Б. </w:t>
      </w:r>
      <w:r>
        <w:t>8</w:t>
      </w:r>
      <w:bookmarkEnd w:id="166"/>
      <w:r>
        <w:t xml:space="preserve"> – Сведения о нагрузочном тестировании Системы</w:t>
      </w:r>
    </w:p>
    <w:tbl>
      <w:tblPr>
        <w:tblStyle w:val="Style_14"/>
        <w:tblW w:type="auto" w:w="0"/>
        <w:jc w:val="left"/>
        <w:tblInd w:type="dxa" w:w="0"/>
        <w:tblLayout w:type="fixed"/>
        <w:tblCellMar>
          <w:top w:type="dxa" w:w="0"/>
          <w:left w:type="dxa" w:w="98"/>
          <w:bottom w:type="dxa" w:w="0"/>
          <w:right w:type="dxa" w:w="108"/>
        </w:tblCellMar>
      </w:tblPr>
      <w:tblGrid>
        <w:gridCol w:w="546"/>
        <w:gridCol w:w="1270"/>
        <w:gridCol w:w="1555"/>
        <w:gridCol w:w="1247"/>
        <w:gridCol w:w="1769"/>
        <w:gridCol w:w="1766"/>
        <w:gridCol w:w="1769"/>
        <w:gridCol w:w="2194"/>
        <w:gridCol w:w="2452"/>
      </w:tblGrid>
      <w:tr>
        <w:tc>
          <w:tcPr>
            <w:tcW w:type="dxa" w:w="546"/>
            <w:tcBorders>
              <w:top w:color="00000A" w:sz="4" w:val="single"/>
              <w:left w:color="00000A" w:sz="4" w:val="single"/>
              <w:bottom w:color="000000" w:sz="4" w:val="double"/>
              <w:right w:color="00000A" w:sz="4" w:val="single"/>
            </w:tcBorders>
            <w:tcMar>
              <w:top w:type="dxa" w:w="0"/>
              <w:left w:type="dxa" w:w="98"/>
              <w:bottom w:type="dxa" w:w="0"/>
              <w:right w:type="dxa" w:w="108"/>
            </w:tcMar>
            <w:vAlign w:val="center"/>
          </w:tcPr>
          <w:p w14:paraId="EF050000">
            <w:pPr>
              <w:pStyle w:val="Style_3"/>
              <w:widowControl w:val="0"/>
              <w:tabs>
                <w:tab w:leader="none" w:pos="709" w:val="clear"/>
                <w:tab w:leader="none" w:pos="6663" w:val="left"/>
              </w:tabs>
              <w:spacing w:after="0" w:before="0"/>
              <w:ind w:firstLine="0"/>
              <w:contextualSpacing w:val="1"/>
              <w:jc w:val="center"/>
              <w:rPr>
                <w:b w:val="1"/>
                <w:color w:val="000000"/>
                <w:sz w:val="18"/>
              </w:rPr>
            </w:pPr>
            <w:r>
              <w:rPr>
                <w:b w:val="1"/>
                <w:color w:val="000000"/>
                <w:sz w:val="18"/>
              </w:rPr>
              <w:t xml:space="preserve">№ </w:t>
            </w:r>
            <w:r>
              <w:rPr>
                <w:b w:val="1"/>
                <w:color w:val="000000"/>
                <w:sz w:val="18"/>
              </w:rPr>
              <w:t>п/п</w:t>
            </w:r>
          </w:p>
        </w:tc>
        <w:tc>
          <w:tcPr>
            <w:tcW w:type="dxa" w:w="1270"/>
            <w:tcBorders>
              <w:top w:color="00000A" w:sz="4" w:val="single"/>
              <w:left w:color="00000A" w:sz="4" w:val="single"/>
              <w:bottom w:color="000000" w:sz="4" w:val="double"/>
              <w:right w:color="00000A" w:sz="4" w:val="single"/>
            </w:tcBorders>
            <w:tcMar>
              <w:top w:type="dxa" w:w="0"/>
              <w:left w:type="dxa" w:w="98"/>
              <w:bottom w:type="dxa" w:w="0"/>
              <w:right w:type="dxa" w:w="108"/>
            </w:tcMar>
            <w:vAlign w:val="center"/>
          </w:tcPr>
          <w:p w14:paraId="F0050000">
            <w:pPr>
              <w:pStyle w:val="Style_3"/>
              <w:widowControl w:val="0"/>
              <w:tabs>
                <w:tab w:leader="none" w:pos="709" w:val="clear"/>
                <w:tab w:leader="none" w:pos="6663" w:val="left"/>
              </w:tabs>
              <w:spacing w:after="0" w:before="0"/>
              <w:ind w:firstLine="0"/>
              <w:contextualSpacing w:val="1"/>
              <w:jc w:val="center"/>
              <w:rPr>
                <w:b w:val="1"/>
                <w:color w:val="000000"/>
                <w:sz w:val="18"/>
              </w:rPr>
            </w:pPr>
            <w:r>
              <w:rPr>
                <w:b w:val="1"/>
                <w:sz w:val="18"/>
              </w:rPr>
              <w:t>Номер записи СУИ ПК</w:t>
            </w:r>
          </w:p>
        </w:tc>
        <w:tc>
          <w:tcPr>
            <w:tcW w:type="dxa" w:w="1555"/>
            <w:tcBorders>
              <w:top w:color="00000A" w:sz="4" w:val="single"/>
              <w:left w:color="00000A" w:sz="4" w:val="single"/>
              <w:bottom w:color="000000" w:sz="4" w:val="double"/>
              <w:right w:color="00000A" w:sz="4" w:val="single"/>
            </w:tcBorders>
            <w:tcMar>
              <w:top w:type="dxa" w:w="0"/>
              <w:left w:type="dxa" w:w="98"/>
              <w:bottom w:type="dxa" w:w="0"/>
              <w:right w:type="dxa" w:w="108"/>
            </w:tcMar>
            <w:vAlign w:val="center"/>
          </w:tcPr>
          <w:p w14:paraId="F1050000">
            <w:pPr>
              <w:pStyle w:val="Style_3"/>
              <w:widowControl w:val="0"/>
              <w:tabs>
                <w:tab w:leader="none" w:pos="709" w:val="clear"/>
                <w:tab w:leader="none" w:pos="6663" w:val="left"/>
              </w:tabs>
              <w:spacing w:after="0" w:before="0"/>
              <w:ind w:firstLine="0"/>
              <w:contextualSpacing w:val="1"/>
              <w:jc w:val="center"/>
              <w:rPr>
                <w:b w:val="1"/>
                <w:color w:val="000000"/>
                <w:sz w:val="18"/>
              </w:rPr>
            </w:pPr>
            <w:r>
              <w:rPr>
                <w:b w:val="1"/>
                <w:sz w:val="18"/>
              </w:rPr>
              <w:t>Дата и время регистрации заявки</w:t>
            </w:r>
          </w:p>
        </w:tc>
        <w:tc>
          <w:tcPr>
            <w:tcW w:type="dxa" w:w="1247"/>
            <w:tcBorders>
              <w:top w:color="00000A" w:sz="4" w:val="single"/>
              <w:left w:color="00000A" w:sz="4" w:val="single"/>
              <w:bottom w:color="000000" w:sz="4" w:val="double"/>
              <w:right w:color="00000A" w:sz="4" w:val="single"/>
            </w:tcBorders>
            <w:tcMar>
              <w:top w:type="dxa" w:w="0"/>
              <w:left w:type="dxa" w:w="98"/>
              <w:bottom w:type="dxa" w:w="0"/>
              <w:right w:type="dxa" w:w="108"/>
            </w:tcMar>
            <w:vAlign w:val="center"/>
          </w:tcPr>
          <w:p w14:paraId="F2050000">
            <w:pPr>
              <w:pStyle w:val="Style_3"/>
              <w:widowControl w:val="0"/>
              <w:tabs>
                <w:tab w:leader="none" w:pos="709" w:val="clear"/>
                <w:tab w:leader="none" w:pos="6663" w:val="left"/>
              </w:tabs>
              <w:spacing w:after="0" w:before="0"/>
              <w:ind w:firstLine="0"/>
              <w:contextualSpacing w:val="1"/>
              <w:jc w:val="center"/>
              <w:rPr>
                <w:b w:val="1"/>
                <w:color w:val="000000"/>
                <w:sz w:val="18"/>
              </w:rPr>
            </w:pPr>
            <w:r>
              <w:rPr>
                <w:b w:val="1"/>
                <w:color w:val="000000"/>
                <w:sz w:val="18"/>
              </w:rPr>
              <w:t>Статус</w:t>
            </w:r>
          </w:p>
        </w:tc>
        <w:tc>
          <w:tcPr>
            <w:tcW w:type="dxa" w:w="1769"/>
            <w:tcBorders>
              <w:top w:color="00000A" w:sz="4" w:val="single"/>
              <w:left w:color="00000A" w:sz="4" w:val="single"/>
              <w:bottom w:color="000000" w:sz="4" w:val="double"/>
              <w:right w:color="00000A" w:sz="4" w:val="single"/>
            </w:tcBorders>
            <w:tcMar>
              <w:top w:type="dxa" w:w="0"/>
              <w:left w:type="dxa" w:w="98"/>
              <w:bottom w:type="dxa" w:w="0"/>
              <w:right w:type="dxa" w:w="108"/>
            </w:tcMar>
          </w:tcPr>
          <w:p w14:paraId="F3050000">
            <w:pPr>
              <w:pStyle w:val="Style_3"/>
              <w:widowControl w:val="0"/>
              <w:tabs>
                <w:tab w:leader="none" w:pos="709" w:val="clear"/>
                <w:tab w:leader="none" w:pos="6663" w:val="left"/>
              </w:tabs>
              <w:spacing w:after="0" w:before="0"/>
              <w:ind w:firstLine="0"/>
              <w:contextualSpacing w:val="1"/>
              <w:jc w:val="center"/>
              <w:rPr>
                <w:b w:val="1"/>
                <w:color w:val="000000"/>
                <w:sz w:val="18"/>
              </w:rPr>
            </w:pPr>
            <w:r>
              <w:rPr>
                <w:b w:val="1"/>
                <w:sz w:val="18"/>
              </w:rPr>
              <w:t>ФИО осуществившего нагрузочное тестирование</w:t>
            </w:r>
          </w:p>
        </w:tc>
        <w:tc>
          <w:tcPr>
            <w:tcW w:type="dxa" w:w="1766"/>
            <w:tcBorders>
              <w:top w:color="00000A" w:sz="4" w:val="single"/>
              <w:left w:color="00000A" w:sz="4" w:val="single"/>
              <w:bottom w:color="000000" w:sz="4" w:val="double"/>
              <w:right w:color="00000A" w:sz="4" w:val="single"/>
            </w:tcBorders>
            <w:tcMar>
              <w:top w:type="dxa" w:w="0"/>
              <w:left w:type="dxa" w:w="98"/>
              <w:bottom w:type="dxa" w:w="0"/>
              <w:right w:type="dxa" w:w="108"/>
            </w:tcMar>
            <w:vAlign w:val="center"/>
          </w:tcPr>
          <w:p w14:paraId="F4050000">
            <w:pPr>
              <w:pStyle w:val="Style_3"/>
              <w:widowControl w:val="0"/>
              <w:tabs>
                <w:tab w:leader="none" w:pos="709" w:val="clear"/>
                <w:tab w:leader="none" w:pos="6663" w:val="left"/>
              </w:tabs>
              <w:spacing w:after="0" w:before="0"/>
              <w:ind w:firstLine="0"/>
              <w:contextualSpacing w:val="1"/>
              <w:jc w:val="center"/>
              <w:rPr>
                <w:b w:val="1"/>
                <w:color w:val="000000"/>
                <w:sz w:val="18"/>
              </w:rPr>
            </w:pPr>
            <w:r>
              <w:rPr>
                <w:b w:val="1"/>
                <w:color w:val="000000"/>
                <w:sz w:val="18"/>
              </w:rPr>
              <w:t>Дата и время нагрузочного тестирования</w:t>
            </w:r>
          </w:p>
        </w:tc>
        <w:tc>
          <w:tcPr>
            <w:tcW w:type="dxa" w:w="1769"/>
            <w:tcBorders>
              <w:top w:color="00000A" w:sz="4" w:val="single"/>
              <w:left w:color="00000A" w:sz="4" w:val="single"/>
              <w:bottom w:color="000000" w:sz="4" w:val="double"/>
              <w:right w:color="00000A" w:sz="4" w:val="single"/>
            </w:tcBorders>
            <w:tcMar>
              <w:top w:type="dxa" w:w="0"/>
              <w:left w:type="dxa" w:w="98"/>
              <w:bottom w:type="dxa" w:w="0"/>
              <w:right w:type="dxa" w:w="108"/>
            </w:tcMar>
            <w:vAlign w:val="center"/>
          </w:tcPr>
          <w:p w14:paraId="F5050000">
            <w:pPr>
              <w:pStyle w:val="Style_3"/>
              <w:widowControl w:val="0"/>
              <w:tabs>
                <w:tab w:leader="none" w:pos="709" w:val="clear"/>
                <w:tab w:leader="none" w:pos="6663" w:val="left"/>
              </w:tabs>
              <w:spacing w:after="0" w:before="0"/>
              <w:ind w:firstLine="0"/>
              <w:contextualSpacing w:val="1"/>
              <w:jc w:val="center"/>
              <w:rPr>
                <w:b w:val="1"/>
                <w:color w:val="000000"/>
                <w:sz w:val="18"/>
              </w:rPr>
            </w:pPr>
            <w:r>
              <w:rPr>
                <w:b w:val="1"/>
                <w:color w:val="000000"/>
                <w:sz w:val="18"/>
              </w:rPr>
              <w:t>Плановое нагрузочное тестирование (да/нет)</w:t>
            </w:r>
          </w:p>
        </w:tc>
        <w:tc>
          <w:tcPr>
            <w:tcW w:type="dxa" w:w="2194"/>
            <w:tcBorders>
              <w:top w:color="00000A" w:sz="4" w:val="single"/>
              <w:left w:color="00000A" w:sz="4" w:val="single"/>
              <w:bottom w:color="000000" w:sz="4" w:val="double"/>
              <w:right w:color="00000A" w:sz="4" w:val="single"/>
            </w:tcBorders>
            <w:tcMar>
              <w:top w:type="dxa" w:w="0"/>
              <w:left w:type="dxa" w:w="98"/>
              <w:bottom w:type="dxa" w:w="0"/>
              <w:right w:type="dxa" w:w="108"/>
            </w:tcMar>
            <w:vAlign w:val="center"/>
          </w:tcPr>
          <w:p w14:paraId="F6050000">
            <w:pPr>
              <w:pStyle w:val="Style_3"/>
              <w:widowControl w:val="0"/>
              <w:tabs>
                <w:tab w:leader="none" w:pos="709" w:val="clear"/>
                <w:tab w:leader="none" w:pos="6663" w:val="left"/>
              </w:tabs>
              <w:spacing w:after="0" w:before="0"/>
              <w:ind w:firstLine="0"/>
              <w:contextualSpacing w:val="1"/>
              <w:jc w:val="center"/>
              <w:rPr>
                <w:b w:val="1"/>
                <w:color w:val="000000"/>
                <w:sz w:val="18"/>
              </w:rPr>
            </w:pPr>
            <w:r>
              <w:rPr>
                <w:b w:val="1"/>
                <w:color w:val="000000"/>
                <w:sz w:val="18"/>
              </w:rPr>
              <w:t>Результат нагрузочного тестирования</w:t>
            </w:r>
          </w:p>
        </w:tc>
        <w:tc>
          <w:tcPr>
            <w:tcW w:type="dxa" w:w="2452"/>
            <w:tcBorders>
              <w:top w:color="00000A" w:sz="4" w:val="single"/>
              <w:left w:color="00000A" w:sz="4" w:val="single"/>
              <w:bottom w:color="000000" w:sz="4" w:val="double"/>
              <w:right w:color="00000A" w:sz="4" w:val="single"/>
            </w:tcBorders>
            <w:tcMar>
              <w:top w:type="dxa" w:w="0"/>
              <w:left w:type="dxa" w:w="98"/>
              <w:bottom w:type="dxa" w:w="0"/>
              <w:right w:type="dxa" w:w="108"/>
            </w:tcMar>
            <w:vAlign w:val="center"/>
          </w:tcPr>
          <w:p w14:paraId="F7050000">
            <w:pPr>
              <w:pStyle w:val="Style_3"/>
              <w:widowControl w:val="0"/>
              <w:tabs>
                <w:tab w:leader="none" w:pos="709" w:val="clear"/>
                <w:tab w:leader="none" w:pos="6663" w:val="left"/>
              </w:tabs>
              <w:spacing w:after="0" w:before="0"/>
              <w:ind w:firstLine="0"/>
              <w:contextualSpacing w:val="1"/>
              <w:jc w:val="center"/>
              <w:rPr>
                <w:b w:val="1"/>
                <w:color w:val="000000"/>
                <w:sz w:val="18"/>
              </w:rPr>
            </w:pPr>
            <w:r>
              <w:rPr>
                <w:b w:val="1"/>
                <w:color w:val="000000"/>
                <w:sz w:val="18"/>
              </w:rPr>
              <w:t>Комментарий</w:t>
            </w:r>
          </w:p>
        </w:tc>
      </w:tr>
      <w:tr>
        <w:trPr>
          <w:trHeight w:hRule="atLeast" w:val="227"/>
        </w:trPr>
        <w:tc>
          <w:tcPr>
            <w:tcW w:type="dxa" w:w="546"/>
            <w:tcBorders>
              <w:top w:color="000000" w:sz="4" w:val="double"/>
              <w:left w:color="00000A" w:sz="4" w:val="single"/>
              <w:bottom w:color="00000A" w:sz="4" w:val="single"/>
              <w:right w:color="00000A" w:sz="4" w:val="single"/>
            </w:tcBorders>
            <w:shd w:fill="FFFFFF" w:val="clear"/>
            <w:tcMar>
              <w:top w:type="dxa" w:w="0"/>
              <w:left w:type="dxa" w:w="98"/>
              <w:bottom w:type="dxa" w:w="0"/>
              <w:right w:type="dxa" w:w="108"/>
            </w:tcMar>
            <w:vAlign w:val="center"/>
          </w:tcPr>
          <w:p w14:paraId="F8050000">
            <w:pPr>
              <w:pStyle w:val="Style_3"/>
              <w:widowControl w:val="0"/>
              <w:tabs>
                <w:tab w:leader="none" w:pos="709" w:val="clear"/>
                <w:tab w:leader="none" w:pos="6663" w:val="left"/>
              </w:tabs>
              <w:spacing w:after="0" w:before="0"/>
              <w:ind w:firstLine="38"/>
              <w:contextualSpacing w:val="1"/>
              <w:jc w:val="center"/>
              <w:rPr>
                <w:color w:val="000000"/>
                <w:sz w:val="16"/>
              </w:rPr>
            </w:pPr>
            <w:r>
              <w:rPr>
                <w:color w:val="000000"/>
                <w:sz w:val="16"/>
              </w:rPr>
              <w:t>1.</w:t>
            </w:r>
          </w:p>
        </w:tc>
        <w:tc>
          <w:tcPr>
            <w:tcW w:type="dxa" w:w="1270"/>
            <w:tcBorders>
              <w:top w:color="000000" w:sz="4" w:val="double"/>
              <w:left w:color="00000A" w:sz="4" w:val="single"/>
              <w:bottom w:color="00000A" w:sz="4" w:val="single"/>
              <w:right w:color="00000A" w:sz="4" w:val="single"/>
            </w:tcBorders>
            <w:shd w:fill="FFFFFF" w:val="clear"/>
            <w:tcMar>
              <w:top w:type="dxa" w:w="0"/>
              <w:left w:type="dxa" w:w="98"/>
              <w:bottom w:type="dxa" w:w="0"/>
              <w:right w:type="dxa" w:w="108"/>
            </w:tcMar>
          </w:tcPr>
          <w:p w14:paraId="F905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1555"/>
            <w:tcBorders>
              <w:top w:color="000000" w:sz="4" w:val="double"/>
              <w:left w:color="00000A" w:sz="4" w:val="single"/>
              <w:bottom w:color="00000A" w:sz="4" w:val="single"/>
              <w:right w:color="00000A" w:sz="4" w:val="single"/>
            </w:tcBorders>
            <w:shd w:fill="FFFFFF" w:val="clear"/>
            <w:tcMar>
              <w:top w:type="dxa" w:w="0"/>
              <w:left w:type="dxa" w:w="98"/>
              <w:bottom w:type="dxa" w:w="0"/>
              <w:right w:type="dxa" w:w="108"/>
            </w:tcMar>
          </w:tcPr>
          <w:p w14:paraId="FA05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1247"/>
            <w:tcBorders>
              <w:top w:color="000000" w:sz="4" w:val="double"/>
              <w:left w:color="00000A" w:sz="4" w:val="single"/>
              <w:bottom w:color="00000A" w:sz="4" w:val="single"/>
              <w:right w:color="00000A" w:sz="4" w:val="single"/>
            </w:tcBorders>
            <w:shd w:fill="FFFFFF" w:val="clear"/>
            <w:tcMar>
              <w:top w:type="dxa" w:w="0"/>
              <w:left w:type="dxa" w:w="98"/>
              <w:bottom w:type="dxa" w:w="0"/>
              <w:right w:type="dxa" w:w="108"/>
            </w:tcMar>
          </w:tcPr>
          <w:p w14:paraId="FB05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1769"/>
            <w:tcBorders>
              <w:top w:color="000000" w:sz="4" w:val="double"/>
              <w:left w:color="00000A" w:sz="4" w:val="single"/>
              <w:bottom w:color="00000A" w:sz="4" w:val="single"/>
              <w:right w:color="00000A" w:sz="4" w:val="single"/>
            </w:tcBorders>
            <w:shd w:fill="FFFFFF" w:val="clear"/>
            <w:tcMar>
              <w:top w:type="dxa" w:w="0"/>
              <w:left w:type="dxa" w:w="98"/>
              <w:bottom w:type="dxa" w:w="0"/>
              <w:right w:type="dxa" w:w="108"/>
            </w:tcMar>
          </w:tcPr>
          <w:p w14:paraId="FC05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1766"/>
            <w:tcBorders>
              <w:top w:color="000000" w:sz="4" w:val="double"/>
              <w:left w:color="00000A" w:sz="4" w:val="single"/>
              <w:bottom w:color="00000A" w:sz="4" w:val="single"/>
              <w:right w:color="00000A" w:sz="4" w:val="single"/>
            </w:tcBorders>
            <w:shd w:fill="FFFFFF" w:val="clear"/>
            <w:tcMar>
              <w:top w:type="dxa" w:w="0"/>
              <w:left w:type="dxa" w:w="98"/>
              <w:bottom w:type="dxa" w:w="0"/>
              <w:right w:type="dxa" w:w="108"/>
            </w:tcMar>
            <w:vAlign w:val="center"/>
          </w:tcPr>
          <w:p w14:paraId="FD05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1769"/>
            <w:tcBorders>
              <w:top w:color="000000" w:sz="4" w:val="double"/>
              <w:left w:color="00000A" w:sz="4" w:val="single"/>
              <w:bottom w:color="00000A" w:sz="4" w:val="single"/>
              <w:right w:color="00000A" w:sz="4" w:val="single"/>
            </w:tcBorders>
            <w:shd w:fill="FFFFFF" w:val="clear"/>
            <w:tcMar>
              <w:top w:type="dxa" w:w="0"/>
              <w:left w:type="dxa" w:w="98"/>
              <w:bottom w:type="dxa" w:w="0"/>
              <w:right w:type="dxa" w:w="108"/>
            </w:tcMar>
          </w:tcPr>
          <w:p w14:paraId="FE05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2194"/>
            <w:tcBorders>
              <w:top w:color="000000" w:sz="4" w:val="double"/>
              <w:left w:color="00000A" w:sz="4" w:val="single"/>
              <w:bottom w:color="00000A" w:sz="4" w:val="single"/>
              <w:right w:color="00000A" w:sz="4" w:val="single"/>
            </w:tcBorders>
            <w:shd w:fill="FFFFFF" w:val="clear"/>
            <w:tcMar>
              <w:top w:type="dxa" w:w="0"/>
              <w:left w:type="dxa" w:w="98"/>
              <w:bottom w:type="dxa" w:w="0"/>
              <w:right w:type="dxa" w:w="108"/>
            </w:tcMar>
          </w:tcPr>
          <w:p w14:paraId="FF05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2452"/>
            <w:tcBorders>
              <w:top w:color="000000" w:sz="4" w:val="double"/>
              <w:left w:color="00000A" w:sz="4" w:val="single"/>
              <w:bottom w:color="00000A" w:sz="4" w:val="single"/>
              <w:right w:color="00000A" w:sz="4" w:val="single"/>
            </w:tcBorders>
            <w:shd w:fill="FFFFFF" w:val="clear"/>
            <w:tcMar>
              <w:top w:type="dxa" w:w="0"/>
              <w:left w:type="dxa" w:w="98"/>
              <w:bottom w:type="dxa" w:w="0"/>
              <w:right w:type="dxa" w:w="108"/>
            </w:tcMar>
          </w:tcPr>
          <w:p w14:paraId="00060000">
            <w:pPr>
              <w:pStyle w:val="Style_3"/>
              <w:widowControl w:val="0"/>
              <w:tabs>
                <w:tab w:leader="none" w:pos="709" w:val="clear"/>
                <w:tab w:leader="none" w:pos="6663" w:val="left"/>
              </w:tabs>
              <w:spacing w:after="0" w:before="0"/>
              <w:ind w:firstLine="567" w:right="1887"/>
              <w:contextualSpacing w:val="1"/>
              <w:jc w:val="center"/>
              <w:rPr>
                <w:b w:val="1"/>
                <w:color w:val="000000"/>
                <w:sz w:val="20"/>
              </w:rPr>
            </w:pPr>
          </w:p>
        </w:tc>
      </w:tr>
      <w:tr>
        <w:trPr>
          <w:trHeight w:hRule="atLeast" w:val="227"/>
        </w:trPr>
        <w:tc>
          <w:tcPr>
            <w:tcW w:type="dxa" w:w="546"/>
            <w:tcBorders>
              <w:top w:color="00000A" w:sz="4" w:val="single"/>
              <w:left w:color="00000A" w:sz="4" w:val="single"/>
              <w:bottom w:color="00000A" w:sz="4" w:val="single"/>
              <w:right w:color="00000A" w:sz="4" w:val="single"/>
            </w:tcBorders>
            <w:shd w:fill="FFFFFF" w:val="clear"/>
            <w:tcMar>
              <w:top w:type="dxa" w:w="0"/>
              <w:left w:type="dxa" w:w="98"/>
              <w:bottom w:type="dxa" w:w="0"/>
              <w:right w:type="dxa" w:w="108"/>
            </w:tcMar>
            <w:vAlign w:val="center"/>
          </w:tcPr>
          <w:p w14:paraId="01060000">
            <w:pPr>
              <w:pStyle w:val="Style_3"/>
              <w:widowControl w:val="0"/>
              <w:tabs>
                <w:tab w:leader="none" w:pos="709" w:val="clear"/>
                <w:tab w:leader="none" w:pos="6663" w:val="left"/>
              </w:tabs>
              <w:spacing w:after="0" w:before="0"/>
              <w:ind w:firstLine="38"/>
              <w:contextualSpacing w:val="1"/>
              <w:jc w:val="center"/>
              <w:rPr>
                <w:color w:val="000000"/>
                <w:sz w:val="16"/>
              </w:rPr>
            </w:pPr>
            <w:r>
              <w:rPr>
                <w:color w:val="000000"/>
                <w:sz w:val="16"/>
              </w:rPr>
              <w:t>2.</w:t>
            </w:r>
          </w:p>
        </w:tc>
        <w:tc>
          <w:tcPr>
            <w:tcW w:type="dxa" w:w="1270"/>
            <w:tcBorders>
              <w:top w:color="00000A" w:sz="4" w:val="single"/>
              <w:left w:color="00000A" w:sz="4" w:val="single"/>
              <w:bottom w:color="00000A" w:sz="4" w:val="single"/>
              <w:right w:color="00000A" w:sz="4" w:val="single"/>
            </w:tcBorders>
            <w:shd w:fill="FFFFFF" w:val="clear"/>
            <w:tcMar>
              <w:top w:type="dxa" w:w="0"/>
              <w:left w:type="dxa" w:w="98"/>
              <w:bottom w:type="dxa" w:w="0"/>
              <w:right w:type="dxa" w:w="108"/>
            </w:tcMar>
          </w:tcPr>
          <w:p w14:paraId="0206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1555"/>
            <w:tcBorders>
              <w:top w:color="00000A" w:sz="4" w:val="single"/>
              <w:left w:color="00000A" w:sz="4" w:val="single"/>
              <w:bottom w:color="00000A" w:sz="4" w:val="single"/>
              <w:right w:color="00000A" w:sz="4" w:val="single"/>
            </w:tcBorders>
            <w:shd w:fill="FFFFFF" w:val="clear"/>
            <w:tcMar>
              <w:top w:type="dxa" w:w="0"/>
              <w:left w:type="dxa" w:w="98"/>
              <w:bottom w:type="dxa" w:w="0"/>
              <w:right w:type="dxa" w:w="108"/>
            </w:tcMar>
          </w:tcPr>
          <w:p w14:paraId="0306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1247"/>
            <w:tcBorders>
              <w:top w:color="00000A" w:sz="4" w:val="single"/>
              <w:left w:color="00000A" w:sz="4" w:val="single"/>
              <w:bottom w:color="00000A" w:sz="4" w:val="single"/>
              <w:right w:color="00000A" w:sz="4" w:val="single"/>
            </w:tcBorders>
            <w:shd w:fill="FFFFFF" w:val="clear"/>
            <w:tcMar>
              <w:top w:type="dxa" w:w="0"/>
              <w:left w:type="dxa" w:w="98"/>
              <w:bottom w:type="dxa" w:w="0"/>
              <w:right w:type="dxa" w:w="108"/>
            </w:tcMar>
          </w:tcPr>
          <w:p w14:paraId="0406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1769"/>
            <w:tcBorders>
              <w:top w:color="00000A" w:sz="4" w:val="single"/>
              <w:left w:color="00000A" w:sz="4" w:val="single"/>
              <w:bottom w:color="00000A" w:sz="4" w:val="single"/>
              <w:right w:color="00000A" w:sz="4" w:val="single"/>
            </w:tcBorders>
            <w:shd w:fill="FFFFFF" w:val="clear"/>
            <w:tcMar>
              <w:top w:type="dxa" w:w="0"/>
              <w:left w:type="dxa" w:w="98"/>
              <w:bottom w:type="dxa" w:w="0"/>
              <w:right w:type="dxa" w:w="108"/>
            </w:tcMar>
          </w:tcPr>
          <w:p w14:paraId="0506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1766"/>
            <w:tcBorders>
              <w:top w:color="00000A" w:sz="4" w:val="single"/>
              <w:left w:color="00000A" w:sz="4" w:val="single"/>
              <w:bottom w:color="00000A" w:sz="4" w:val="single"/>
              <w:right w:color="00000A" w:sz="4" w:val="single"/>
            </w:tcBorders>
            <w:shd w:fill="FFFFFF" w:val="clear"/>
            <w:tcMar>
              <w:top w:type="dxa" w:w="0"/>
              <w:left w:type="dxa" w:w="98"/>
              <w:bottom w:type="dxa" w:w="0"/>
              <w:right w:type="dxa" w:w="108"/>
            </w:tcMar>
            <w:vAlign w:val="center"/>
          </w:tcPr>
          <w:p w14:paraId="0606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1769"/>
            <w:tcBorders>
              <w:top w:color="00000A" w:sz="4" w:val="single"/>
              <w:left w:color="00000A" w:sz="4" w:val="single"/>
              <w:bottom w:color="00000A" w:sz="4" w:val="single"/>
              <w:right w:color="00000A" w:sz="4" w:val="single"/>
            </w:tcBorders>
            <w:shd w:fill="FFFFFF" w:val="clear"/>
            <w:tcMar>
              <w:top w:type="dxa" w:w="0"/>
              <w:left w:type="dxa" w:w="98"/>
              <w:bottom w:type="dxa" w:w="0"/>
              <w:right w:type="dxa" w:w="108"/>
            </w:tcMar>
          </w:tcPr>
          <w:p w14:paraId="0706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2194"/>
            <w:tcBorders>
              <w:top w:color="00000A" w:sz="4" w:val="single"/>
              <w:left w:color="00000A" w:sz="4" w:val="single"/>
              <w:bottom w:color="00000A" w:sz="4" w:val="single"/>
              <w:right w:color="00000A" w:sz="4" w:val="single"/>
            </w:tcBorders>
            <w:shd w:fill="FFFFFF" w:val="clear"/>
            <w:tcMar>
              <w:top w:type="dxa" w:w="0"/>
              <w:left w:type="dxa" w:w="98"/>
              <w:bottom w:type="dxa" w:w="0"/>
              <w:right w:type="dxa" w:w="108"/>
            </w:tcMar>
          </w:tcPr>
          <w:p w14:paraId="0806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2452"/>
            <w:tcBorders>
              <w:top w:color="00000A" w:sz="4" w:val="single"/>
              <w:left w:color="00000A" w:sz="4" w:val="single"/>
              <w:bottom w:color="00000A" w:sz="4" w:val="single"/>
              <w:right w:color="00000A" w:sz="4" w:val="single"/>
            </w:tcBorders>
            <w:shd w:fill="FFFFFF" w:val="clear"/>
            <w:tcMar>
              <w:top w:type="dxa" w:w="0"/>
              <w:left w:type="dxa" w:w="98"/>
              <w:bottom w:type="dxa" w:w="0"/>
              <w:right w:type="dxa" w:w="108"/>
            </w:tcMar>
          </w:tcPr>
          <w:p w14:paraId="09060000">
            <w:pPr>
              <w:pStyle w:val="Style_3"/>
              <w:widowControl w:val="0"/>
              <w:tabs>
                <w:tab w:leader="none" w:pos="709" w:val="clear"/>
                <w:tab w:leader="none" w:pos="6663" w:val="left"/>
              </w:tabs>
              <w:spacing w:after="0" w:before="0"/>
              <w:ind w:firstLine="567"/>
              <w:contextualSpacing w:val="1"/>
              <w:jc w:val="center"/>
              <w:rPr>
                <w:b w:val="1"/>
                <w:color w:val="000000"/>
                <w:sz w:val="20"/>
              </w:rPr>
            </w:pPr>
          </w:p>
        </w:tc>
      </w:tr>
    </w:tbl>
    <w:p w14:paraId="0A060000">
      <w:pPr>
        <w:pStyle w:val="Style_7"/>
        <w:widowControl w:val="1"/>
        <w:spacing w:after="0" w:before="120"/>
        <w:ind/>
      </w:pPr>
    </w:p>
    <w:tbl>
      <w:tblPr>
        <w:tblStyle w:val="Style_14"/>
        <w:tblW w:type="auto" w:w="0"/>
        <w:jc w:val="left"/>
        <w:tblInd w:type="dxa" w:w="0"/>
        <w:tblLayout w:type="fixed"/>
        <w:tblCellMar>
          <w:top w:type="dxa" w:w="0"/>
          <w:left w:type="dxa" w:w="108"/>
          <w:bottom w:type="dxa" w:w="0"/>
          <w:right w:type="dxa" w:w="108"/>
        </w:tblCellMar>
      </w:tblPr>
      <w:tblGrid>
        <w:gridCol w:w="12194"/>
        <w:gridCol w:w="2375"/>
      </w:tblGrid>
      <w:tr>
        <w:trPr>
          <w:trHeight w:hRule="atLeast" w:val="227"/>
        </w:trPr>
        <w:tc>
          <w:tcPr>
            <w:tcW w:type="dxa" w:w="121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B060000">
            <w:pPr>
              <w:pStyle w:val="Style_3"/>
              <w:widowControl w:val="1"/>
              <w:ind w:firstLine="0"/>
              <w:rPr>
                <w:b w:val="1"/>
                <w:sz w:val="18"/>
              </w:rPr>
            </w:pPr>
            <w:r>
              <w:rPr>
                <w:b w:val="1"/>
                <w:sz w:val="18"/>
              </w:rPr>
              <w:t>Количество выполненных операций за этап</w:t>
            </w:r>
          </w:p>
        </w:tc>
        <w:tc>
          <w:tcPr>
            <w:tcW w:type="dxa" w:w="23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C060000">
            <w:pPr>
              <w:pStyle w:val="Style_3"/>
              <w:widowControl w:val="0"/>
              <w:ind w:firstLine="0"/>
              <w:jc w:val="center"/>
              <w:rPr>
                <w:b w:val="1"/>
                <w:sz w:val="18"/>
              </w:rPr>
            </w:pPr>
            <w:r>
              <w:rPr>
                <w:sz w:val="18"/>
              </w:rPr>
              <w:t>[__]</w:t>
            </w:r>
          </w:p>
        </w:tc>
      </w:tr>
      <w:tr>
        <w:trPr>
          <w:trHeight w:hRule="atLeast" w:val="227"/>
        </w:trPr>
        <w:tc>
          <w:tcPr>
            <w:tcW w:type="dxa" w:w="1219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D060000">
            <w:pPr>
              <w:pStyle w:val="Style_3"/>
              <w:widowControl w:val="1"/>
              <w:ind w:firstLine="0"/>
              <w:rPr>
                <w:b w:val="1"/>
                <w:sz w:val="18"/>
              </w:rPr>
            </w:pPr>
            <w:r>
              <w:rPr>
                <w:b w:val="1"/>
                <w:sz w:val="18"/>
              </w:rPr>
              <w:t>Нарушение требований Единого регламента оказания услуг в части периодичности выполнения нагрузочного тестирования Системы</w:t>
            </w:r>
          </w:p>
        </w:tc>
        <w:tc>
          <w:tcPr>
            <w:tcW w:type="dxa" w:w="23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E060000">
            <w:pPr>
              <w:pStyle w:val="Style_3"/>
              <w:widowControl w:val="1"/>
              <w:ind w:firstLine="0"/>
              <w:jc w:val="center"/>
              <w:rPr>
                <w:b w:val="1"/>
                <w:sz w:val="18"/>
              </w:rPr>
            </w:pPr>
            <w:r>
              <w:rPr>
                <w:sz w:val="18"/>
              </w:rPr>
              <w:t>[__]</w:t>
            </w:r>
          </w:p>
        </w:tc>
      </w:tr>
    </w:tbl>
    <w:p w14:paraId="0F060000">
      <w:pPr>
        <w:pStyle w:val="Style_3"/>
        <w:widowControl w:val="1"/>
        <w:ind w:firstLine="709"/>
        <w:jc w:val="right"/>
        <w:rPr>
          <w:b w:val="1"/>
        </w:rPr>
      </w:pPr>
      <w:r>
        <w:br w:type="page"/>
      </w:r>
      <w:r>
        <w:t>ШАБЛОН</w:t>
      </w:r>
    </w:p>
    <w:p w14:paraId="10060000">
      <w:pPr>
        <w:pStyle w:val="Style_3"/>
        <w:widowControl w:val="1"/>
        <w:ind w:firstLine="709"/>
        <w:jc w:val="right"/>
        <w:rPr>
          <w:b w:val="1"/>
        </w:rPr>
      </w:pPr>
    </w:p>
    <w:p w14:paraId="11060000">
      <w:pPr>
        <w:pStyle w:val="Style_3"/>
        <w:widowControl w:val="1"/>
        <w:ind w:firstLine="709"/>
        <w:jc w:val="right"/>
        <w:rPr>
          <w:b w:val="1"/>
        </w:rPr>
      </w:pPr>
      <w:r>
        <w:rPr>
          <w:b w:val="1"/>
        </w:rPr>
        <w:t>Приложение 8</w:t>
      </w:r>
    </w:p>
    <w:p w14:paraId="12060000">
      <w:pPr>
        <w:pStyle w:val="Style_3"/>
        <w:widowControl w:val="1"/>
        <w:ind w:firstLine="709"/>
        <w:jc w:val="right"/>
        <w:rPr>
          <w:b w:val="1"/>
        </w:rPr>
      </w:pPr>
      <w:r>
        <w:rPr>
          <w:b w:val="1"/>
        </w:rPr>
        <w:t>к Отчету об уровне оказания услуг</w:t>
      </w:r>
    </w:p>
    <w:p w14:paraId="13060000">
      <w:pPr>
        <w:pStyle w:val="Style_3"/>
        <w:widowControl w:val="1"/>
        <w:ind w:firstLine="709"/>
        <w:jc w:val="right"/>
        <w:rPr>
          <w:b w:val="1"/>
        </w:rPr>
      </w:pPr>
    </w:p>
    <w:p w14:paraId="14060000">
      <w:pPr>
        <w:pStyle w:val="Style_7"/>
        <w:widowControl w:val="1"/>
        <w:spacing w:after="0" w:before="120"/>
        <w:ind/>
        <w:jc w:val="center"/>
        <w:rPr>
          <w:b w:val="1"/>
        </w:rPr>
      </w:pPr>
    </w:p>
    <w:p w14:paraId="15060000">
      <w:pPr>
        <w:pStyle w:val="Style_7"/>
        <w:widowControl w:val="1"/>
        <w:spacing w:after="0" w:before="120"/>
        <w:ind/>
        <w:jc w:val="center"/>
        <w:rPr>
          <w:b w:val="1"/>
        </w:rPr>
      </w:pPr>
      <w:r>
        <w:rPr>
          <w:b w:val="1"/>
        </w:rPr>
        <w:t>Журнал обновления Системы</w:t>
      </w:r>
    </w:p>
    <w:p w14:paraId="16060000">
      <w:pPr>
        <w:pStyle w:val="Style_7"/>
      </w:pPr>
      <w:r>
        <w:t xml:space="preserve">Журнал обновления Системы </w:t>
      </w:r>
      <w:r>
        <w:t>сформирован за ___ этап</w:t>
      </w:r>
      <w:r>
        <w:t xml:space="preserve"> в период</w:t>
      </w:r>
      <w:r>
        <w:t xml:space="preserve"> с «__» _________ по «__» ____________ и представлен в таблице ниже (</w:t>
      </w:r>
      <w:r>
        <w:t>Таблица Б.10</w:t>
      </w:r>
      <w:r>
        <w:t>).</w:t>
      </w:r>
    </w:p>
    <w:p w14:paraId="17060000">
      <w:pPr>
        <w:pStyle w:val="Style_13"/>
      </w:pPr>
      <w:bookmarkStart w:id="167" w:name="_Ref104383245"/>
      <w:bookmarkStart w:id="168" w:name="_Ref104383252"/>
      <w:r>
        <w:t>Таблица Б. </w:t>
      </w:r>
      <w:r>
        <w:t>9</w:t>
      </w:r>
      <w:bookmarkEnd w:id="168"/>
      <w:r>
        <w:t xml:space="preserve"> – Сведения о </w:t>
      </w:r>
      <w:bookmarkEnd w:id="167"/>
      <w:r>
        <w:t>обновлениях Системы</w:t>
      </w:r>
    </w:p>
    <w:tbl>
      <w:tblPr>
        <w:tblStyle w:val="Style_14"/>
        <w:tblW w:type="auto" w:w="0"/>
        <w:jc w:val="left"/>
        <w:tblInd w:type="dxa" w:w="0"/>
        <w:tblLayout w:type="fixed"/>
        <w:tblCellMar>
          <w:top w:type="dxa" w:w="0"/>
          <w:left w:type="dxa" w:w="98"/>
          <w:bottom w:type="dxa" w:w="0"/>
          <w:right w:type="dxa" w:w="108"/>
        </w:tblCellMar>
      </w:tblPr>
      <w:tblGrid>
        <w:gridCol w:w="604"/>
        <w:gridCol w:w="1110"/>
        <w:gridCol w:w="1457"/>
        <w:gridCol w:w="1055"/>
        <w:gridCol w:w="1255"/>
        <w:gridCol w:w="1888"/>
        <w:gridCol w:w="1186"/>
        <w:gridCol w:w="1693"/>
        <w:gridCol w:w="2148"/>
        <w:gridCol w:w="2172"/>
      </w:tblGrid>
      <w:tr>
        <w:tc>
          <w:tcPr>
            <w:tcW w:type="dxa" w:w="604"/>
            <w:tcBorders>
              <w:top w:color="00000A" w:sz="4" w:val="single"/>
              <w:left w:color="00000A" w:sz="4" w:val="single"/>
              <w:bottom w:color="000000" w:sz="4" w:val="double"/>
              <w:right w:color="00000A" w:sz="4" w:val="single"/>
            </w:tcBorders>
            <w:tcMar>
              <w:top w:type="dxa" w:w="0"/>
              <w:left w:type="dxa" w:w="98"/>
              <w:bottom w:type="dxa" w:w="0"/>
              <w:right w:type="dxa" w:w="108"/>
            </w:tcMar>
            <w:vAlign w:val="center"/>
          </w:tcPr>
          <w:p w14:paraId="18060000">
            <w:pPr>
              <w:pStyle w:val="Style_3"/>
              <w:widowControl w:val="0"/>
              <w:tabs>
                <w:tab w:leader="none" w:pos="709" w:val="clear"/>
                <w:tab w:leader="none" w:pos="6663" w:val="left"/>
              </w:tabs>
              <w:spacing w:after="0" w:before="0"/>
              <w:ind w:firstLine="0"/>
              <w:contextualSpacing w:val="1"/>
              <w:jc w:val="center"/>
              <w:rPr>
                <w:b w:val="1"/>
                <w:color w:val="000000"/>
                <w:sz w:val="18"/>
              </w:rPr>
            </w:pPr>
            <w:r>
              <w:rPr>
                <w:b w:val="1"/>
                <w:color w:val="000000"/>
                <w:sz w:val="18"/>
              </w:rPr>
              <w:t xml:space="preserve">№ </w:t>
            </w:r>
            <w:r>
              <w:rPr>
                <w:b w:val="1"/>
                <w:color w:val="000000"/>
                <w:sz w:val="18"/>
              </w:rPr>
              <w:t>п/п</w:t>
            </w:r>
          </w:p>
        </w:tc>
        <w:tc>
          <w:tcPr>
            <w:tcW w:type="dxa" w:w="1110"/>
            <w:tcBorders>
              <w:top w:color="00000A" w:sz="4" w:val="single"/>
              <w:left w:color="00000A" w:sz="4" w:val="single"/>
              <w:bottom w:color="000000" w:sz="4" w:val="double"/>
              <w:right w:color="00000A" w:sz="4" w:val="single"/>
            </w:tcBorders>
            <w:tcMar>
              <w:top w:type="dxa" w:w="0"/>
              <w:left w:type="dxa" w:w="98"/>
              <w:bottom w:type="dxa" w:w="0"/>
              <w:right w:type="dxa" w:w="108"/>
            </w:tcMar>
            <w:vAlign w:val="center"/>
          </w:tcPr>
          <w:p w14:paraId="19060000">
            <w:pPr>
              <w:pStyle w:val="Style_3"/>
              <w:widowControl w:val="0"/>
              <w:tabs>
                <w:tab w:leader="none" w:pos="709" w:val="clear"/>
                <w:tab w:leader="none" w:pos="6663" w:val="left"/>
              </w:tabs>
              <w:spacing w:after="0" w:before="0"/>
              <w:ind w:firstLine="0"/>
              <w:contextualSpacing w:val="1"/>
              <w:jc w:val="center"/>
              <w:rPr>
                <w:b w:val="1"/>
                <w:color w:val="000000"/>
                <w:sz w:val="18"/>
              </w:rPr>
            </w:pPr>
            <w:r>
              <w:rPr>
                <w:b w:val="1"/>
                <w:sz w:val="18"/>
              </w:rPr>
              <w:t>Номер записи СУИ ПК</w:t>
            </w:r>
          </w:p>
        </w:tc>
        <w:tc>
          <w:tcPr>
            <w:tcW w:type="dxa" w:w="1457"/>
            <w:tcBorders>
              <w:top w:color="00000A" w:sz="4" w:val="single"/>
              <w:left w:color="00000A" w:sz="4" w:val="single"/>
              <w:bottom w:color="000000" w:sz="4" w:val="double"/>
              <w:right w:color="00000A" w:sz="4" w:val="single"/>
            </w:tcBorders>
            <w:tcMar>
              <w:top w:type="dxa" w:w="0"/>
              <w:left w:type="dxa" w:w="98"/>
              <w:bottom w:type="dxa" w:w="0"/>
              <w:right w:type="dxa" w:w="108"/>
            </w:tcMar>
            <w:vAlign w:val="center"/>
          </w:tcPr>
          <w:p w14:paraId="1A060000">
            <w:pPr>
              <w:pStyle w:val="Style_3"/>
              <w:widowControl w:val="0"/>
              <w:tabs>
                <w:tab w:leader="none" w:pos="709" w:val="clear"/>
                <w:tab w:leader="none" w:pos="6663" w:val="left"/>
              </w:tabs>
              <w:spacing w:after="0" w:before="0"/>
              <w:ind w:firstLine="0"/>
              <w:contextualSpacing w:val="1"/>
              <w:jc w:val="center"/>
              <w:rPr>
                <w:b w:val="1"/>
                <w:color w:val="000000"/>
                <w:sz w:val="18"/>
              </w:rPr>
            </w:pPr>
            <w:r>
              <w:rPr>
                <w:b w:val="1"/>
                <w:sz w:val="18"/>
              </w:rPr>
              <w:t>Дата и время регистрации заявки</w:t>
            </w:r>
          </w:p>
        </w:tc>
        <w:tc>
          <w:tcPr>
            <w:tcW w:type="dxa" w:w="1055"/>
            <w:tcBorders>
              <w:top w:color="00000A" w:sz="4" w:val="single"/>
              <w:left w:color="00000A" w:sz="4" w:val="single"/>
              <w:bottom w:color="000000" w:sz="4" w:val="double"/>
              <w:right w:color="00000A" w:sz="4" w:val="single"/>
            </w:tcBorders>
            <w:tcMar>
              <w:top w:type="dxa" w:w="0"/>
              <w:left w:type="dxa" w:w="98"/>
              <w:bottom w:type="dxa" w:w="0"/>
              <w:right w:type="dxa" w:w="108"/>
            </w:tcMar>
            <w:vAlign w:val="center"/>
          </w:tcPr>
          <w:p w14:paraId="1B060000">
            <w:pPr>
              <w:pStyle w:val="Style_3"/>
              <w:widowControl w:val="0"/>
              <w:tabs>
                <w:tab w:leader="none" w:pos="709" w:val="clear"/>
                <w:tab w:leader="none" w:pos="6663" w:val="left"/>
              </w:tabs>
              <w:spacing w:after="0" w:before="0"/>
              <w:ind w:firstLine="0"/>
              <w:contextualSpacing w:val="1"/>
              <w:jc w:val="center"/>
              <w:rPr>
                <w:b w:val="1"/>
                <w:color w:val="000000"/>
                <w:sz w:val="18"/>
              </w:rPr>
            </w:pPr>
            <w:r>
              <w:rPr>
                <w:b w:val="1"/>
                <w:color w:val="000000"/>
                <w:sz w:val="18"/>
              </w:rPr>
              <w:t>Статус</w:t>
            </w:r>
          </w:p>
        </w:tc>
        <w:tc>
          <w:tcPr>
            <w:tcW w:type="dxa" w:w="1255"/>
            <w:tcBorders>
              <w:top w:color="00000A" w:sz="4" w:val="single"/>
              <w:left w:color="00000A" w:sz="4" w:val="single"/>
              <w:bottom w:color="000000" w:sz="4" w:val="double"/>
              <w:right w:color="00000A" w:sz="4" w:val="single"/>
            </w:tcBorders>
            <w:tcMar>
              <w:top w:type="dxa" w:w="0"/>
              <w:left w:type="dxa" w:w="98"/>
              <w:bottom w:type="dxa" w:w="0"/>
              <w:right w:type="dxa" w:w="108"/>
            </w:tcMar>
            <w:vAlign w:val="center"/>
          </w:tcPr>
          <w:p w14:paraId="1C060000">
            <w:pPr>
              <w:pStyle w:val="Style_3"/>
              <w:widowControl w:val="0"/>
              <w:tabs>
                <w:tab w:leader="none" w:pos="709" w:val="clear"/>
                <w:tab w:leader="none" w:pos="6663" w:val="left"/>
              </w:tabs>
              <w:spacing w:after="0" w:before="0"/>
              <w:ind w:firstLine="0"/>
              <w:contextualSpacing w:val="1"/>
              <w:jc w:val="center"/>
              <w:rPr>
                <w:b w:val="1"/>
                <w:color w:val="000000"/>
                <w:sz w:val="18"/>
              </w:rPr>
            </w:pPr>
            <w:r>
              <w:rPr>
                <w:b w:val="1"/>
                <w:color w:val="000000"/>
                <w:sz w:val="18"/>
              </w:rPr>
              <w:t>Дата и время обновления</w:t>
            </w:r>
          </w:p>
        </w:tc>
        <w:tc>
          <w:tcPr>
            <w:tcW w:type="dxa" w:w="1888"/>
            <w:tcBorders>
              <w:top w:color="00000A" w:sz="4" w:val="single"/>
              <w:left w:color="00000A" w:sz="4" w:val="single"/>
              <w:bottom w:color="000000" w:sz="4" w:val="double"/>
              <w:right w:color="00000A" w:sz="4" w:val="single"/>
            </w:tcBorders>
            <w:tcMar>
              <w:top w:type="dxa" w:w="0"/>
              <w:left w:type="dxa" w:w="98"/>
              <w:bottom w:type="dxa" w:w="0"/>
              <w:right w:type="dxa" w:w="108"/>
            </w:tcMar>
            <w:vAlign w:val="center"/>
          </w:tcPr>
          <w:p w14:paraId="1D060000">
            <w:pPr>
              <w:pStyle w:val="Style_3"/>
              <w:widowControl w:val="0"/>
              <w:tabs>
                <w:tab w:leader="none" w:pos="709" w:val="clear"/>
                <w:tab w:leader="none" w:pos="6663" w:val="left"/>
              </w:tabs>
              <w:spacing w:after="0" w:before="0"/>
              <w:ind w:firstLine="0"/>
              <w:contextualSpacing w:val="1"/>
              <w:jc w:val="center"/>
              <w:rPr>
                <w:b w:val="1"/>
                <w:color w:val="000000"/>
                <w:sz w:val="18"/>
              </w:rPr>
            </w:pPr>
            <w:r>
              <w:rPr>
                <w:b w:val="1"/>
                <w:color w:val="000000"/>
                <w:sz w:val="18"/>
              </w:rPr>
              <w:t>Краткое описание обновления</w:t>
            </w:r>
          </w:p>
        </w:tc>
        <w:tc>
          <w:tcPr>
            <w:tcW w:type="dxa" w:w="1186"/>
            <w:tcBorders>
              <w:top w:color="00000A" w:sz="4" w:val="single"/>
              <w:left w:color="00000A" w:sz="4" w:val="single"/>
              <w:bottom w:color="000000" w:sz="4" w:val="double"/>
              <w:right w:color="00000A" w:sz="4" w:val="single"/>
            </w:tcBorders>
            <w:tcMar>
              <w:top w:type="dxa" w:w="0"/>
              <w:left w:type="dxa" w:w="98"/>
              <w:bottom w:type="dxa" w:w="0"/>
              <w:right w:type="dxa" w:w="108"/>
            </w:tcMar>
            <w:vAlign w:val="center"/>
          </w:tcPr>
          <w:p w14:paraId="1E060000">
            <w:pPr>
              <w:pStyle w:val="Style_3"/>
              <w:widowControl w:val="0"/>
              <w:tabs>
                <w:tab w:leader="none" w:pos="709" w:val="clear"/>
                <w:tab w:leader="none" w:pos="6663" w:val="left"/>
              </w:tabs>
              <w:spacing w:after="0" w:before="0"/>
              <w:ind w:firstLine="0"/>
              <w:contextualSpacing w:val="1"/>
              <w:jc w:val="center"/>
              <w:rPr>
                <w:b w:val="1"/>
                <w:color w:val="000000"/>
                <w:sz w:val="18"/>
              </w:rPr>
            </w:pPr>
            <w:r>
              <w:rPr>
                <w:b w:val="1"/>
                <w:color w:val="000000"/>
                <w:sz w:val="18"/>
              </w:rPr>
              <w:t>Результат обновления</w:t>
            </w:r>
          </w:p>
        </w:tc>
        <w:tc>
          <w:tcPr>
            <w:tcW w:type="dxa" w:w="1693"/>
            <w:tcBorders>
              <w:top w:color="00000A" w:sz="4" w:val="single"/>
              <w:left w:color="00000A" w:sz="4" w:val="single"/>
              <w:bottom w:color="000000" w:sz="4" w:val="double"/>
              <w:right w:color="00000A" w:sz="4" w:val="single"/>
            </w:tcBorders>
            <w:tcMar>
              <w:top w:type="dxa" w:w="0"/>
              <w:left w:type="dxa" w:w="98"/>
              <w:bottom w:type="dxa" w:w="0"/>
              <w:right w:type="dxa" w:w="108"/>
            </w:tcMar>
            <w:vAlign w:val="center"/>
          </w:tcPr>
          <w:p w14:paraId="1F060000">
            <w:pPr>
              <w:pStyle w:val="Style_3"/>
              <w:widowControl w:val="0"/>
              <w:tabs>
                <w:tab w:leader="none" w:pos="709" w:val="clear"/>
                <w:tab w:leader="none" w:pos="6663" w:val="left"/>
              </w:tabs>
              <w:spacing w:after="0" w:before="0"/>
              <w:ind w:firstLine="0"/>
              <w:contextualSpacing w:val="1"/>
              <w:jc w:val="center"/>
              <w:rPr>
                <w:b w:val="1"/>
                <w:color w:val="000000"/>
                <w:sz w:val="18"/>
              </w:rPr>
            </w:pPr>
            <w:r>
              <w:rPr>
                <w:b w:val="1"/>
                <w:color w:val="000000"/>
                <w:sz w:val="18"/>
              </w:rPr>
              <w:t>Нарушение плана обновления</w:t>
            </w:r>
          </w:p>
          <w:p w14:paraId="20060000">
            <w:pPr>
              <w:pStyle w:val="Style_3"/>
              <w:widowControl w:val="0"/>
              <w:tabs>
                <w:tab w:leader="none" w:pos="709" w:val="clear"/>
                <w:tab w:leader="none" w:pos="6663" w:val="left"/>
              </w:tabs>
              <w:spacing w:after="0" w:before="0"/>
              <w:ind w:firstLine="0"/>
              <w:contextualSpacing w:val="1"/>
              <w:jc w:val="center"/>
              <w:rPr>
                <w:b w:val="1"/>
                <w:color w:val="000000"/>
                <w:sz w:val="18"/>
              </w:rPr>
            </w:pPr>
            <w:r>
              <w:rPr>
                <w:b w:val="1"/>
                <w:color w:val="000000"/>
                <w:sz w:val="18"/>
              </w:rPr>
              <w:t>(да/нет)</w:t>
            </w:r>
          </w:p>
        </w:tc>
        <w:tc>
          <w:tcPr>
            <w:tcW w:type="dxa" w:w="2148"/>
            <w:tcBorders>
              <w:top w:color="00000A" w:sz="4" w:val="single"/>
              <w:left w:color="00000A" w:sz="4" w:val="single"/>
              <w:bottom w:color="000000" w:sz="4" w:val="double"/>
              <w:right w:color="00000A" w:sz="4" w:val="single"/>
            </w:tcBorders>
            <w:tcMar>
              <w:top w:type="dxa" w:w="0"/>
              <w:left w:type="dxa" w:w="98"/>
              <w:bottom w:type="dxa" w:w="0"/>
              <w:right w:type="dxa" w:w="108"/>
            </w:tcMar>
            <w:vAlign w:val="center"/>
          </w:tcPr>
          <w:p w14:paraId="21060000">
            <w:pPr>
              <w:pStyle w:val="Style_3"/>
              <w:widowControl w:val="0"/>
              <w:tabs>
                <w:tab w:leader="none" w:pos="709" w:val="clear"/>
                <w:tab w:leader="none" w:pos="6663" w:val="left"/>
              </w:tabs>
              <w:spacing w:after="0" w:before="0"/>
              <w:ind w:firstLine="0"/>
              <w:contextualSpacing w:val="1"/>
              <w:jc w:val="center"/>
              <w:rPr>
                <w:b w:val="1"/>
                <w:color w:val="000000"/>
                <w:sz w:val="18"/>
              </w:rPr>
            </w:pPr>
            <w:r>
              <w:rPr>
                <w:b w:val="1"/>
                <w:color w:val="000000"/>
                <w:sz w:val="18"/>
              </w:rPr>
              <w:t>Нарушение сроков обновления</w:t>
            </w:r>
          </w:p>
          <w:p w14:paraId="22060000">
            <w:pPr>
              <w:pStyle w:val="Style_3"/>
              <w:widowControl w:val="0"/>
              <w:tabs>
                <w:tab w:leader="none" w:pos="709" w:val="clear"/>
                <w:tab w:leader="none" w:pos="6663" w:val="left"/>
              </w:tabs>
              <w:spacing w:after="0" w:before="0"/>
              <w:ind w:firstLine="0"/>
              <w:contextualSpacing w:val="1"/>
              <w:jc w:val="center"/>
              <w:rPr>
                <w:b w:val="1"/>
                <w:color w:val="000000"/>
                <w:sz w:val="18"/>
              </w:rPr>
            </w:pPr>
            <w:r>
              <w:rPr>
                <w:b w:val="1"/>
                <w:color w:val="000000"/>
                <w:sz w:val="18"/>
              </w:rPr>
              <w:t>(да/нет)</w:t>
            </w:r>
          </w:p>
        </w:tc>
        <w:tc>
          <w:tcPr>
            <w:tcW w:type="dxa" w:w="2172"/>
            <w:tcBorders>
              <w:top w:color="00000A" w:sz="4" w:val="single"/>
              <w:left w:color="00000A" w:sz="4" w:val="single"/>
              <w:bottom w:color="000000" w:sz="4" w:val="double"/>
              <w:right w:color="00000A" w:sz="4" w:val="single"/>
            </w:tcBorders>
            <w:tcMar>
              <w:top w:type="dxa" w:w="0"/>
              <w:left w:type="dxa" w:w="98"/>
              <w:bottom w:type="dxa" w:w="0"/>
              <w:right w:type="dxa" w:w="108"/>
            </w:tcMar>
            <w:vAlign w:val="center"/>
          </w:tcPr>
          <w:p w14:paraId="23060000">
            <w:pPr>
              <w:pStyle w:val="Style_3"/>
              <w:widowControl w:val="0"/>
              <w:tabs>
                <w:tab w:leader="none" w:pos="709" w:val="clear"/>
                <w:tab w:leader="none" w:pos="6663" w:val="left"/>
              </w:tabs>
              <w:spacing w:after="0" w:before="0"/>
              <w:ind w:firstLine="0"/>
              <w:contextualSpacing w:val="1"/>
              <w:jc w:val="center"/>
              <w:rPr>
                <w:b w:val="1"/>
                <w:color w:val="000000"/>
                <w:sz w:val="18"/>
              </w:rPr>
            </w:pPr>
            <w:r>
              <w:rPr>
                <w:b w:val="1"/>
                <w:color w:val="000000"/>
                <w:sz w:val="18"/>
              </w:rPr>
              <w:t>Комментарий</w:t>
            </w:r>
          </w:p>
        </w:tc>
      </w:tr>
      <w:tr>
        <w:trPr>
          <w:trHeight w:hRule="atLeast" w:val="227"/>
        </w:trPr>
        <w:tc>
          <w:tcPr>
            <w:tcW w:type="dxa" w:w="604"/>
            <w:tcBorders>
              <w:top w:color="000000" w:sz="4" w:val="double"/>
              <w:left w:color="00000A" w:sz="4" w:val="single"/>
              <w:bottom w:color="00000A" w:sz="4" w:val="single"/>
              <w:right w:color="00000A" w:sz="4" w:val="single"/>
            </w:tcBorders>
            <w:shd w:fill="FFFFFF" w:val="clear"/>
            <w:tcMar>
              <w:top w:type="dxa" w:w="0"/>
              <w:left w:type="dxa" w:w="98"/>
              <w:bottom w:type="dxa" w:w="0"/>
              <w:right w:type="dxa" w:w="108"/>
            </w:tcMar>
            <w:vAlign w:val="center"/>
          </w:tcPr>
          <w:p w14:paraId="24060000">
            <w:pPr>
              <w:pStyle w:val="Style_3"/>
              <w:widowControl w:val="0"/>
              <w:tabs>
                <w:tab w:leader="none" w:pos="709" w:val="clear"/>
                <w:tab w:leader="none" w:pos="6663" w:val="left"/>
              </w:tabs>
              <w:spacing w:after="0" w:before="0"/>
              <w:ind w:firstLine="38"/>
              <w:contextualSpacing w:val="1"/>
              <w:jc w:val="center"/>
              <w:rPr>
                <w:color w:val="000000"/>
                <w:sz w:val="16"/>
              </w:rPr>
            </w:pPr>
            <w:r>
              <w:rPr>
                <w:color w:val="000000"/>
                <w:sz w:val="16"/>
              </w:rPr>
              <w:t>1.</w:t>
            </w:r>
          </w:p>
        </w:tc>
        <w:tc>
          <w:tcPr>
            <w:tcW w:type="dxa" w:w="1110"/>
            <w:tcBorders>
              <w:top w:color="000000" w:sz="4" w:val="double"/>
              <w:left w:color="00000A" w:sz="4" w:val="single"/>
              <w:bottom w:color="00000A" w:sz="4" w:val="single"/>
              <w:right w:color="00000A" w:sz="4" w:val="single"/>
            </w:tcBorders>
            <w:shd w:fill="FFFFFF" w:val="clear"/>
            <w:tcMar>
              <w:top w:type="dxa" w:w="0"/>
              <w:left w:type="dxa" w:w="98"/>
              <w:bottom w:type="dxa" w:w="0"/>
              <w:right w:type="dxa" w:w="108"/>
            </w:tcMar>
          </w:tcPr>
          <w:p w14:paraId="2506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1457"/>
            <w:tcBorders>
              <w:top w:color="000000" w:sz="4" w:val="double"/>
              <w:left w:color="00000A" w:sz="4" w:val="single"/>
              <w:bottom w:color="00000A" w:sz="4" w:val="single"/>
              <w:right w:color="00000A" w:sz="4" w:val="single"/>
            </w:tcBorders>
            <w:shd w:fill="FFFFFF" w:val="clear"/>
            <w:tcMar>
              <w:top w:type="dxa" w:w="0"/>
              <w:left w:type="dxa" w:w="98"/>
              <w:bottom w:type="dxa" w:w="0"/>
              <w:right w:type="dxa" w:w="108"/>
            </w:tcMar>
          </w:tcPr>
          <w:p w14:paraId="2606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1055"/>
            <w:tcBorders>
              <w:top w:color="000000" w:sz="4" w:val="double"/>
              <w:left w:color="00000A" w:sz="4" w:val="single"/>
              <w:bottom w:color="00000A" w:sz="4" w:val="single"/>
              <w:right w:color="00000A" w:sz="4" w:val="single"/>
            </w:tcBorders>
            <w:shd w:fill="FFFFFF" w:val="clear"/>
            <w:tcMar>
              <w:top w:type="dxa" w:w="0"/>
              <w:left w:type="dxa" w:w="98"/>
              <w:bottom w:type="dxa" w:w="0"/>
              <w:right w:type="dxa" w:w="108"/>
            </w:tcMar>
          </w:tcPr>
          <w:p w14:paraId="2706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1255"/>
            <w:tcBorders>
              <w:top w:color="000000" w:sz="4" w:val="double"/>
              <w:left w:color="00000A" w:sz="4" w:val="single"/>
              <w:bottom w:color="00000A" w:sz="4" w:val="single"/>
              <w:right w:color="00000A" w:sz="4" w:val="single"/>
            </w:tcBorders>
            <w:shd w:fill="FFFFFF" w:val="clear"/>
            <w:tcMar>
              <w:top w:type="dxa" w:w="0"/>
              <w:left w:type="dxa" w:w="98"/>
              <w:bottom w:type="dxa" w:w="0"/>
              <w:right w:type="dxa" w:w="108"/>
            </w:tcMar>
            <w:vAlign w:val="center"/>
          </w:tcPr>
          <w:p w14:paraId="2806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1888"/>
            <w:tcBorders>
              <w:top w:color="000000" w:sz="4" w:val="double"/>
              <w:left w:color="00000A" w:sz="4" w:val="single"/>
              <w:bottom w:color="00000A" w:sz="4" w:val="single"/>
              <w:right w:color="00000A" w:sz="4" w:val="single"/>
            </w:tcBorders>
            <w:shd w:fill="FFFFFF" w:val="clear"/>
            <w:tcMar>
              <w:top w:type="dxa" w:w="0"/>
              <w:left w:type="dxa" w:w="98"/>
              <w:bottom w:type="dxa" w:w="0"/>
              <w:right w:type="dxa" w:w="108"/>
            </w:tcMar>
          </w:tcPr>
          <w:p w14:paraId="2906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1186"/>
            <w:tcBorders>
              <w:top w:color="000000" w:sz="4" w:val="double"/>
              <w:left w:color="00000A" w:sz="4" w:val="single"/>
              <w:bottom w:color="00000A" w:sz="4" w:val="single"/>
              <w:right w:color="00000A" w:sz="4" w:val="single"/>
            </w:tcBorders>
            <w:shd w:fill="FFFFFF" w:val="clear"/>
            <w:tcMar>
              <w:top w:type="dxa" w:w="0"/>
              <w:left w:type="dxa" w:w="98"/>
              <w:bottom w:type="dxa" w:w="0"/>
              <w:right w:type="dxa" w:w="108"/>
            </w:tcMar>
          </w:tcPr>
          <w:p w14:paraId="2A06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1693"/>
            <w:tcBorders>
              <w:top w:color="000000" w:sz="4" w:val="double"/>
              <w:left w:color="00000A" w:sz="4" w:val="single"/>
              <w:bottom w:color="00000A" w:sz="4" w:val="single"/>
              <w:right w:color="00000A" w:sz="4" w:val="single"/>
            </w:tcBorders>
            <w:shd w:fill="FFFFFF" w:val="clear"/>
            <w:tcMar>
              <w:top w:type="dxa" w:w="0"/>
              <w:left w:type="dxa" w:w="98"/>
              <w:bottom w:type="dxa" w:w="0"/>
              <w:right w:type="dxa" w:w="108"/>
            </w:tcMar>
          </w:tcPr>
          <w:p w14:paraId="2B06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2148"/>
            <w:tcBorders>
              <w:top w:color="000000" w:sz="4" w:val="double"/>
              <w:left w:color="00000A" w:sz="4" w:val="single"/>
              <w:bottom w:color="00000A" w:sz="4" w:val="single"/>
              <w:right w:color="00000A" w:sz="4" w:val="single"/>
            </w:tcBorders>
            <w:shd w:fill="FFFFFF" w:val="clear"/>
            <w:tcMar>
              <w:top w:type="dxa" w:w="0"/>
              <w:left w:type="dxa" w:w="98"/>
              <w:bottom w:type="dxa" w:w="0"/>
              <w:right w:type="dxa" w:w="108"/>
            </w:tcMar>
          </w:tcPr>
          <w:p w14:paraId="2C06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2172"/>
            <w:tcBorders>
              <w:top w:color="000000" w:sz="4" w:val="double"/>
              <w:left w:color="00000A" w:sz="4" w:val="single"/>
              <w:bottom w:color="00000A" w:sz="4" w:val="single"/>
              <w:right w:color="00000A" w:sz="4" w:val="single"/>
            </w:tcBorders>
            <w:shd w:fill="FFFFFF" w:val="clear"/>
            <w:tcMar>
              <w:top w:type="dxa" w:w="0"/>
              <w:left w:type="dxa" w:w="98"/>
              <w:bottom w:type="dxa" w:w="0"/>
              <w:right w:type="dxa" w:w="108"/>
            </w:tcMar>
          </w:tcPr>
          <w:p w14:paraId="2D060000">
            <w:pPr>
              <w:pStyle w:val="Style_3"/>
              <w:widowControl w:val="0"/>
              <w:tabs>
                <w:tab w:leader="none" w:pos="709" w:val="clear"/>
                <w:tab w:leader="none" w:pos="6663" w:val="left"/>
              </w:tabs>
              <w:spacing w:after="0" w:before="0"/>
              <w:ind w:firstLine="567"/>
              <w:contextualSpacing w:val="1"/>
              <w:jc w:val="center"/>
              <w:rPr>
                <w:b w:val="1"/>
                <w:color w:val="000000"/>
                <w:sz w:val="20"/>
              </w:rPr>
            </w:pPr>
          </w:p>
        </w:tc>
      </w:tr>
      <w:tr>
        <w:trPr>
          <w:trHeight w:hRule="atLeast" w:val="227"/>
        </w:trPr>
        <w:tc>
          <w:tcPr>
            <w:tcW w:type="dxa" w:w="604"/>
            <w:tcBorders>
              <w:top w:color="00000A" w:sz="4" w:val="single"/>
              <w:left w:color="00000A" w:sz="4" w:val="single"/>
              <w:bottom w:color="00000A" w:sz="4" w:val="single"/>
              <w:right w:color="00000A" w:sz="4" w:val="single"/>
            </w:tcBorders>
            <w:shd w:fill="FFFFFF" w:val="clear"/>
            <w:tcMar>
              <w:top w:type="dxa" w:w="0"/>
              <w:left w:type="dxa" w:w="98"/>
              <w:bottom w:type="dxa" w:w="0"/>
              <w:right w:type="dxa" w:w="108"/>
            </w:tcMar>
            <w:vAlign w:val="center"/>
          </w:tcPr>
          <w:p w14:paraId="2E060000">
            <w:pPr>
              <w:pStyle w:val="Style_3"/>
              <w:widowControl w:val="0"/>
              <w:tabs>
                <w:tab w:leader="none" w:pos="709" w:val="clear"/>
                <w:tab w:leader="none" w:pos="6663" w:val="left"/>
              </w:tabs>
              <w:spacing w:after="0" w:before="0"/>
              <w:ind w:firstLine="38"/>
              <w:contextualSpacing w:val="1"/>
              <w:jc w:val="center"/>
              <w:rPr>
                <w:color w:val="000000"/>
                <w:sz w:val="16"/>
              </w:rPr>
            </w:pPr>
            <w:r>
              <w:rPr>
                <w:color w:val="000000"/>
                <w:sz w:val="16"/>
              </w:rPr>
              <w:t>2.</w:t>
            </w:r>
          </w:p>
        </w:tc>
        <w:tc>
          <w:tcPr>
            <w:tcW w:type="dxa" w:w="1110"/>
            <w:tcBorders>
              <w:top w:color="00000A" w:sz="4" w:val="single"/>
              <w:left w:color="00000A" w:sz="4" w:val="single"/>
              <w:bottom w:color="00000A" w:sz="4" w:val="single"/>
              <w:right w:color="00000A" w:sz="4" w:val="single"/>
            </w:tcBorders>
            <w:shd w:fill="FFFFFF" w:val="clear"/>
            <w:tcMar>
              <w:top w:type="dxa" w:w="0"/>
              <w:left w:type="dxa" w:w="98"/>
              <w:bottom w:type="dxa" w:w="0"/>
              <w:right w:type="dxa" w:w="108"/>
            </w:tcMar>
          </w:tcPr>
          <w:p w14:paraId="2F06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1457"/>
            <w:tcBorders>
              <w:top w:color="00000A" w:sz="4" w:val="single"/>
              <w:left w:color="00000A" w:sz="4" w:val="single"/>
              <w:bottom w:color="00000A" w:sz="4" w:val="single"/>
              <w:right w:color="00000A" w:sz="4" w:val="single"/>
            </w:tcBorders>
            <w:shd w:fill="FFFFFF" w:val="clear"/>
            <w:tcMar>
              <w:top w:type="dxa" w:w="0"/>
              <w:left w:type="dxa" w:w="98"/>
              <w:bottom w:type="dxa" w:w="0"/>
              <w:right w:type="dxa" w:w="108"/>
            </w:tcMar>
          </w:tcPr>
          <w:p w14:paraId="3006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1055"/>
            <w:tcBorders>
              <w:top w:color="00000A" w:sz="4" w:val="single"/>
              <w:left w:color="00000A" w:sz="4" w:val="single"/>
              <w:bottom w:color="00000A" w:sz="4" w:val="single"/>
              <w:right w:color="00000A" w:sz="4" w:val="single"/>
            </w:tcBorders>
            <w:shd w:fill="FFFFFF" w:val="clear"/>
            <w:tcMar>
              <w:top w:type="dxa" w:w="0"/>
              <w:left w:type="dxa" w:w="98"/>
              <w:bottom w:type="dxa" w:w="0"/>
              <w:right w:type="dxa" w:w="108"/>
            </w:tcMar>
          </w:tcPr>
          <w:p w14:paraId="3106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1255"/>
            <w:tcBorders>
              <w:top w:color="00000A" w:sz="4" w:val="single"/>
              <w:left w:color="00000A" w:sz="4" w:val="single"/>
              <w:bottom w:color="00000A" w:sz="4" w:val="single"/>
              <w:right w:color="00000A" w:sz="4" w:val="single"/>
            </w:tcBorders>
            <w:shd w:fill="FFFFFF" w:val="clear"/>
            <w:tcMar>
              <w:top w:type="dxa" w:w="0"/>
              <w:left w:type="dxa" w:w="98"/>
              <w:bottom w:type="dxa" w:w="0"/>
              <w:right w:type="dxa" w:w="108"/>
            </w:tcMar>
            <w:vAlign w:val="center"/>
          </w:tcPr>
          <w:p w14:paraId="3206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1888"/>
            <w:tcBorders>
              <w:top w:color="00000A" w:sz="4" w:val="single"/>
              <w:left w:color="00000A" w:sz="4" w:val="single"/>
              <w:bottom w:color="00000A" w:sz="4" w:val="single"/>
              <w:right w:color="00000A" w:sz="4" w:val="single"/>
            </w:tcBorders>
            <w:shd w:fill="FFFFFF" w:val="clear"/>
            <w:tcMar>
              <w:top w:type="dxa" w:w="0"/>
              <w:left w:type="dxa" w:w="98"/>
              <w:bottom w:type="dxa" w:w="0"/>
              <w:right w:type="dxa" w:w="108"/>
            </w:tcMar>
          </w:tcPr>
          <w:p w14:paraId="3306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1186"/>
            <w:tcBorders>
              <w:top w:color="00000A" w:sz="4" w:val="single"/>
              <w:left w:color="00000A" w:sz="4" w:val="single"/>
              <w:bottom w:color="00000A" w:sz="4" w:val="single"/>
              <w:right w:color="00000A" w:sz="4" w:val="single"/>
            </w:tcBorders>
            <w:shd w:fill="FFFFFF" w:val="clear"/>
            <w:tcMar>
              <w:top w:type="dxa" w:w="0"/>
              <w:left w:type="dxa" w:w="98"/>
              <w:bottom w:type="dxa" w:w="0"/>
              <w:right w:type="dxa" w:w="108"/>
            </w:tcMar>
          </w:tcPr>
          <w:p w14:paraId="3406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1693"/>
            <w:tcBorders>
              <w:top w:color="00000A" w:sz="4" w:val="single"/>
              <w:left w:color="00000A" w:sz="4" w:val="single"/>
              <w:bottom w:color="00000A" w:sz="4" w:val="single"/>
              <w:right w:color="00000A" w:sz="4" w:val="single"/>
            </w:tcBorders>
            <w:shd w:fill="FFFFFF" w:val="clear"/>
            <w:tcMar>
              <w:top w:type="dxa" w:w="0"/>
              <w:left w:type="dxa" w:w="98"/>
              <w:bottom w:type="dxa" w:w="0"/>
              <w:right w:type="dxa" w:w="108"/>
            </w:tcMar>
          </w:tcPr>
          <w:p w14:paraId="3506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2148"/>
            <w:tcBorders>
              <w:top w:color="00000A" w:sz="4" w:val="single"/>
              <w:left w:color="00000A" w:sz="4" w:val="single"/>
              <w:bottom w:color="00000A" w:sz="4" w:val="single"/>
              <w:right w:color="00000A" w:sz="4" w:val="single"/>
            </w:tcBorders>
            <w:shd w:fill="FFFFFF" w:val="clear"/>
            <w:tcMar>
              <w:top w:type="dxa" w:w="0"/>
              <w:left w:type="dxa" w:w="98"/>
              <w:bottom w:type="dxa" w:w="0"/>
              <w:right w:type="dxa" w:w="108"/>
            </w:tcMar>
          </w:tcPr>
          <w:p w14:paraId="36060000">
            <w:pPr>
              <w:pStyle w:val="Style_3"/>
              <w:widowControl w:val="0"/>
              <w:tabs>
                <w:tab w:leader="none" w:pos="709" w:val="clear"/>
                <w:tab w:leader="none" w:pos="6663" w:val="left"/>
              </w:tabs>
              <w:spacing w:after="0" w:before="0"/>
              <w:ind w:firstLine="567"/>
              <w:contextualSpacing w:val="1"/>
              <w:jc w:val="center"/>
              <w:rPr>
                <w:b w:val="1"/>
                <w:color w:val="000000"/>
                <w:sz w:val="20"/>
              </w:rPr>
            </w:pPr>
          </w:p>
        </w:tc>
        <w:tc>
          <w:tcPr>
            <w:tcW w:type="dxa" w:w="2172"/>
            <w:tcBorders>
              <w:top w:color="00000A" w:sz="4" w:val="single"/>
              <w:left w:color="00000A" w:sz="4" w:val="single"/>
              <w:bottom w:color="00000A" w:sz="4" w:val="single"/>
              <w:right w:color="00000A" w:sz="4" w:val="single"/>
            </w:tcBorders>
            <w:shd w:fill="FFFFFF" w:val="clear"/>
            <w:tcMar>
              <w:top w:type="dxa" w:w="0"/>
              <w:left w:type="dxa" w:w="98"/>
              <w:bottom w:type="dxa" w:w="0"/>
              <w:right w:type="dxa" w:w="108"/>
            </w:tcMar>
          </w:tcPr>
          <w:p w14:paraId="37060000">
            <w:pPr>
              <w:pStyle w:val="Style_3"/>
              <w:widowControl w:val="0"/>
              <w:tabs>
                <w:tab w:leader="none" w:pos="709" w:val="clear"/>
                <w:tab w:leader="none" w:pos="6663" w:val="left"/>
              </w:tabs>
              <w:spacing w:after="0" w:before="0"/>
              <w:ind w:firstLine="567"/>
              <w:contextualSpacing w:val="1"/>
              <w:jc w:val="center"/>
              <w:rPr>
                <w:b w:val="1"/>
                <w:color w:val="000000"/>
                <w:sz w:val="20"/>
              </w:rPr>
            </w:pPr>
          </w:p>
        </w:tc>
      </w:tr>
    </w:tbl>
    <w:p w14:paraId="38060000">
      <w:pPr>
        <w:pStyle w:val="Style_7"/>
        <w:widowControl w:val="1"/>
        <w:spacing w:after="0" w:before="120"/>
        <w:ind/>
      </w:pPr>
    </w:p>
    <w:tbl>
      <w:tblPr>
        <w:tblStyle w:val="Style_14"/>
        <w:tblW w:type="auto" w:w="0"/>
        <w:jc w:val="left"/>
        <w:tblInd w:type="dxa" w:w="0"/>
        <w:tblLayout w:type="fixed"/>
        <w:tblCellMar>
          <w:top w:type="dxa" w:w="0"/>
          <w:left w:type="dxa" w:w="108"/>
          <w:bottom w:type="dxa" w:w="0"/>
          <w:right w:type="dxa" w:w="108"/>
        </w:tblCellMar>
      </w:tblPr>
      <w:tblGrid>
        <w:gridCol w:w="12477"/>
        <w:gridCol w:w="2092"/>
      </w:tblGrid>
      <w:tr>
        <w:trPr>
          <w:trHeight w:hRule="atLeast" w:val="227"/>
        </w:trPr>
        <w:tc>
          <w:tcPr>
            <w:tcW w:type="dxa" w:w="124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9060000">
            <w:pPr>
              <w:pStyle w:val="Style_7"/>
              <w:widowControl w:val="1"/>
              <w:spacing w:line="240" w:lineRule="auto"/>
              <w:ind w:firstLine="0"/>
              <w:rPr>
                <w:b w:val="1"/>
                <w:sz w:val="18"/>
              </w:rPr>
            </w:pPr>
            <w:r>
              <w:rPr>
                <w:b w:val="1"/>
                <w:sz w:val="18"/>
              </w:rPr>
              <w:t>Количество выполненных операций за этап</w:t>
            </w:r>
          </w:p>
        </w:tc>
        <w:tc>
          <w:tcPr>
            <w:tcW w:type="dxa" w:w="20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A060000">
            <w:pPr>
              <w:pStyle w:val="Style_3"/>
              <w:widowControl w:val="0"/>
              <w:ind w:firstLine="0"/>
              <w:jc w:val="center"/>
              <w:rPr>
                <w:b w:val="1"/>
                <w:sz w:val="18"/>
              </w:rPr>
            </w:pPr>
            <w:r>
              <w:rPr>
                <w:sz w:val="18"/>
              </w:rPr>
              <w:t>[__]</w:t>
            </w:r>
          </w:p>
        </w:tc>
      </w:tr>
      <w:tr>
        <w:trPr>
          <w:trHeight w:hRule="atLeast" w:val="227"/>
        </w:trPr>
        <w:tc>
          <w:tcPr>
            <w:tcW w:type="dxa" w:w="124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B060000">
            <w:pPr>
              <w:pStyle w:val="Style_7"/>
              <w:widowControl w:val="1"/>
              <w:spacing w:line="240" w:lineRule="auto"/>
              <w:ind w:firstLine="0"/>
              <w:rPr>
                <w:b w:val="1"/>
                <w:sz w:val="18"/>
              </w:rPr>
            </w:pPr>
            <w:r>
              <w:rPr>
                <w:b w:val="1"/>
                <w:sz w:val="18"/>
              </w:rPr>
              <w:t>Нарушение сроков обновления Системы</w:t>
            </w:r>
          </w:p>
        </w:tc>
        <w:tc>
          <w:tcPr>
            <w:tcW w:type="dxa" w:w="20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C060000">
            <w:pPr>
              <w:pStyle w:val="Style_3"/>
              <w:widowControl w:val="0"/>
              <w:ind w:firstLine="0"/>
              <w:jc w:val="center"/>
              <w:rPr>
                <w:b w:val="1"/>
                <w:sz w:val="18"/>
              </w:rPr>
            </w:pPr>
            <w:r>
              <w:rPr>
                <w:sz w:val="18"/>
              </w:rPr>
              <w:t>[__]</w:t>
            </w:r>
          </w:p>
        </w:tc>
      </w:tr>
      <w:tr>
        <w:trPr>
          <w:trHeight w:hRule="atLeast" w:val="227"/>
        </w:trPr>
        <w:tc>
          <w:tcPr>
            <w:tcW w:type="dxa" w:w="124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D060000">
            <w:pPr>
              <w:pStyle w:val="Style_7"/>
              <w:widowControl w:val="1"/>
              <w:spacing w:line="240" w:lineRule="auto"/>
              <w:ind w:firstLine="0"/>
              <w:rPr>
                <w:b w:val="1"/>
                <w:sz w:val="18"/>
              </w:rPr>
            </w:pPr>
            <w:r>
              <w:rPr>
                <w:b w:val="1"/>
                <w:sz w:val="18"/>
              </w:rPr>
              <w:t>Нарушение плана обновления Системы в части нарушения сроков плановой недоступности Системы</w:t>
            </w:r>
          </w:p>
        </w:tc>
        <w:tc>
          <w:tcPr>
            <w:tcW w:type="dxa" w:w="20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E060000">
            <w:pPr>
              <w:pStyle w:val="Style_3"/>
              <w:widowControl w:val="0"/>
              <w:ind w:firstLine="0"/>
              <w:jc w:val="center"/>
              <w:rPr>
                <w:sz w:val="18"/>
              </w:rPr>
            </w:pPr>
            <w:r>
              <w:rPr>
                <w:sz w:val="18"/>
              </w:rPr>
              <w:t>[__]</w:t>
            </w:r>
          </w:p>
        </w:tc>
      </w:tr>
    </w:tbl>
    <w:p w14:paraId="3F060000">
      <w:pPr>
        <w:pStyle w:val="Style_3"/>
        <w:widowControl w:val="1"/>
        <w:ind w:firstLine="709"/>
        <w:jc w:val="right"/>
      </w:pPr>
      <w:r>
        <w:br w:type="page"/>
      </w:r>
    </w:p>
    <w:p w14:paraId="40060000">
      <w:pPr>
        <w:pStyle w:val="Style_3"/>
        <w:widowControl w:val="1"/>
        <w:spacing w:after="160" w:before="0" w:line="259" w:lineRule="auto"/>
        <w:ind w:firstLine="0"/>
        <w:jc w:val="left"/>
      </w:pPr>
    </w:p>
    <w:p w14:paraId="41060000">
      <w:pPr>
        <w:pStyle w:val="Style_7"/>
        <w:widowControl w:val="1"/>
        <w:spacing w:after="240" w:before="0"/>
        <w:ind/>
        <w:jc w:val="right"/>
      </w:pPr>
      <w:r>
        <w:t>ШАБЛОН</w:t>
      </w:r>
    </w:p>
    <w:p w14:paraId="42060000">
      <w:pPr>
        <w:pStyle w:val="Style_34"/>
        <w:widowControl w:val="1"/>
        <w:ind w:firstLine="709"/>
        <w:jc w:val="right"/>
        <w:rPr>
          <w:b w:val="1"/>
          <w:color w:val="000000"/>
        </w:rPr>
      </w:pPr>
      <w:r>
        <w:rPr>
          <w:b w:val="1"/>
          <w:color w:val="000000"/>
        </w:rPr>
        <w:t>Приложение 9</w:t>
      </w:r>
    </w:p>
    <w:p w14:paraId="43060000">
      <w:pPr>
        <w:pStyle w:val="Style_34"/>
        <w:widowControl w:val="1"/>
        <w:ind w:firstLine="709"/>
        <w:jc w:val="right"/>
        <w:rPr>
          <w:b w:val="1"/>
          <w:color w:val="000000"/>
        </w:rPr>
      </w:pPr>
      <w:r>
        <w:rPr>
          <w:b w:val="1"/>
          <w:color w:val="000000"/>
        </w:rPr>
        <w:t>к Отчету об уровне оказания услуг</w:t>
      </w:r>
    </w:p>
    <w:p w14:paraId="44060000">
      <w:pPr>
        <w:pStyle w:val="Style_3"/>
        <w:widowControl w:val="1"/>
        <w:spacing w:after="240" w:before="0" w:line="360" w:lineRule="auto"/>
        <w:ind/>
        <w:jc w:val="right"/>
        <w:rPr>
          <w:color w:val="000000"/>
          <w:sz w:val="26"/>
        </w:rPr>
      </w:pPr>
    </w:p>
    <w:p w14:paraId="45060000">
      <w:pPr>
        <w:pStyle w:val="Style_7"/>
        <w:widowControl w:val="1"/>
        <w:spacing w:after="240" w:before="0"/>
        <w:ind/>
        <w:jc w:val="center"/>
        <w:rPr>
          <w:b w:val="1"/>
          <w:color w:val="000000"/>
        </w:rPr>
      </w:pPr>
      <w:r>
        <w:rPr>
          <w:b w:val="1"/>
          <w:color w:val="000000"/>
        </w:rPr>
        <w:t>Журнал устранения уязвимостей Системы</w:t>
      </w:r>
    </w:p>
    <w:p w14:paraId="46060000">
      <w:pPr>
        <w:pStyle w:val="Style_7"/>
        <w:rPr>
          <w:color w:val="000000"/>
        </w:rPr>
      </w:pPr>
      <w:r>
        <w:rPr>
          <w:color w:val="000000"/>
        </w:rPr>
        <w:t>Журнал устранения уязвимостей Систем сформирован за ____этап в период с «__» _________ по «__» ____________ и представлен в таблице ниже (</w:t>
      </w:r>
      <w:r>
        <w:rPr>
          <w:color w:val="000000"/>
          <w:highlight w:val="yellow"/>
        </w:rPr>
        <w:fldChar w:fldCharType="begin"/>
      </w:r>
      <w:r>
        <w:rPr>
          <w:color w:val="000000"/>
          <w:highlight w:val="yellow"/>
        </w:rPr>
        <w:instrText>REF Таблица_Б_11 \h</w:instrText>
      </w:r>
      <w:r>
        <w:rPr>
          <w:color w:val="000000"/>
          <w:highlight w:val="yellow"/>
        </w:rPr>
        <w:fldChar w:fldCharType="separate"/>
      </w:r>
      <w:r>
        <w:rPr>
          <w:color w:val="000000"/>
          <w:highlight w:val="yellow"/>
        </w:rPr>
        <w:t>Таблица Б. 10</w:t>
      </w:r>
      <w:r>
        <w:rPr>
          <w:color w:val="000000"/>
          <w:highlight w:val="yellow"/>
        </w:rPr>
        <w:fldChar w:fldCharType="end"/>
      </w:r>
      <w:r>
        <w:rPr>
          <w:color w:val="000000"/>
        </w:rPr>
        <w:t xml:space="preserve">). </w:t>
      </w:r>
    </w:p>
    <w:p w14:paraId="47060000">
      <w:pPr>
        <w:pStyle w:val="Style_7"/>
        <w:widowControl w:val="1"/>
        <w:ind w:firstLine="0"/>
        <w:rPr>
          <w:color w:val="000000"/>
        </w:rPr>
      </w:pPr>
      <w:bookmarkStart w:id="169" w:name="Таблица_Б_11"/>
      <w:bookmarkStart w:id="170" w:name="Таблица_Б_16"/>
      <w:r>
        <w:t xml:space="preserve">Таблица Б. </w:t>
      </w:r>
      <w:r>
        <w:t>10</w:t>
      </w:r>
      <w:bookmarkEnd w:id="169"/>
      <w:bookmarkEnd w:id="170"/>
      <w:r>
        <w:t xml:space="preserve"> </w:t>
      </w:r>
      <w:r>
        <w:rPr>
          <w:color w:val="000000"/>
        </w:rPr>
        <w:t>– Сведения об устранении уязвимостей Системы</w:t>
      </w:r>
    </w:p>
    <w:tbl>
      <w:tblPr>
        <w:tblStyle w:val="Style_14"/>
        <w:tblW w:type="auto" w:w="0"/>
        <w:jc w:val="left"/>
        <w:tblInd w:type="dxa" w:w="0"/>
        <w:tblLayout w:type="fixed"/>
        <w:tblCellMar>
          <w:top w:type="dxa" w:w="0"/>
          <w:left w:type="dxa" w:w="98"/>
          <w:bottom w:type="dxa" w:w="0"/>
          <w:right w:type="dxa" w:w="115"/>
        </w:tblCellMar>
      </w:tblPr>
      <w:tblGrid>
        <w:gridCol w:w="679"/>
        <w:gridCol w:w="1300"/>
        <w:gridCol w:w="2126"/>
        <w:gridCol w:w="1560"/>
        <w:gridCol w:w="1963"/>
        <w:gridCol w:w="1867"/>
        <w:gridCol w:w="1620"/>
        <w:gridCol w:w="1925"/>
        <w:gridCol w:w="1643"/>
      </w:tblGrid>
      <w:tr>
        <w:trPr>
          <w:trHeight w:hRule="atLeast" w:val="1287"/>
        </w:trPr>
        <w:tc>
          <w:tcPr>
            <w:tcW w:type="dxa" w:w="679"/>
            <w:tcBorders>
              <w:top w:color="00000A" w:sz="4" w:val="single"/>
              <w:left w:color="00000A" w:sz="4" w:val="single"/>
              <w:bottom w:color="00000A" w:sz="4" w:val="single"/>
              <w:right w:color="00000A" w:sz="4" w:val="single"/>
            </w:tcBorders>
            <w:tcMar>
              <w:top w:type="dxa" w:w="0"/>
              <w:left w:type="dxa" w:w="98"/>
              <w:bottom w:type="dxa" w:w="0"/>
              <w:right w:type="dxa" w:w="115"/>
            </w:tcMar>
            <w:vAlign w:val="center"/>
          </w:tcPr>
          <w:p w14:paraId="48060000">
            <w:pPr>
              <w:pStyle w:val="Style_34"/>
              <w:widowControl w:val="0"/>
              <w:tabs>
                <w:tab w:leader="none" w:pos="709" w:val="clear"/>
                <w:tab w:leader="none" w:pos="6663" w:val="left"/>
              </w:tabs>
              <w:spacing w:after="0" w:before="0"/>
              <w:ind w:firstLine="0"/>
              <w:contextualSpacing w:val="1"/>
              <w:jc w:val="center"/>
              <w:rPr>
                <w:b w:val="1"/>
                <w:color w:val="000000"/>
                <w:sz w:val="20"/>
              </w:rPr>
            </w:pPr>
            <w:r>
              <w:rPr>
                <w:b w:val="1"/>
                <w:color w:val="000000"/>
                <w:sz w:val="16"/>
              </w:rPr>
              <w:t xml:space="preserve">№ </w:t>
            </w:r>
            <w:r>
              <w:rPr>
                <w:b w:val="1"/>
                <w:color w:val="000000"/>
                <w:sz w:val="16"/>
              </w:rPr>
              <w:t>п/п</w:t>
            </w:r>
          </w:p>
        </w:tc>
        <w:tc>
          <w:tcPr>
            <w:tcW w:type="dxa" w:w="1300"/>
            <w:tcBorders>
              <w:top w:color="00000A" w:sz="4" w:val="single"/>
              <w:left w:color="00000A" w:sz="4" w:val="single"/>
              <w:bottom w:color="00000A" w:sz="4" w:val="single"/>
              <w:right w:color="00000A" w:sz="4" w:val="single"/>
            </w:tcBorders>
            <w:tcMar>
              <w:top w:type="dxa" w:w="0"/>
              <w:left w:type="dxa" w:w="98"/>
              <w:bottom w:type="dxa" w:w="0"/>
              <w:right w:type="dxa" w:w="115"/>
            </w:tcMar>
            <w:vAlign w:val="center"/>
          </w:tcPr>
          <w:p w14:paraId="49060000">
            <w:pPr>
              <w:pStyle w:val="Style_34"/>
              <w:widowControl w:val="0"/>
              <w:tabs>
                <w:tab w:leader="none" w:pos="709" w:val="clear"/>
                <w:tab w:leader="none" w:pos="6663" w:val="left"/>
              </w:tabs>
              <w:spacing w:after="0" w:before="0"/>
              <w:ind w:firstLine="0"/>
              <w:contextualSpacing w:val="1"/>
              <w:jc w:val="center"/>
              <w:rPr>
                <w:b w:val="1"/>
                <w:color w:val="000000"/>
                <w:sz w:val="20"/>
              </w:rPr>
            </w:pPr>
            <w:r>
              <w:rPr>
                <w:b w:val="1"/>
                <w:color w:val="000000"/>
                <w:sz w:val="16"/>
              </w:rPr>
              <w:t>Номер записи СУИ ПК</w:t>
            </w:r>
          </w:p>
        </w:tc>
        <w:tc>
          <w:tcPr>
            <w:tcW w:type="dxa" w:w="2126"/>
            <w:tcBorders>
              <w:top w:color="00000A" w:sz="4" w:val="single"/>
              <w:left w:color="00000A" w:sz="4" w:val="single"/>
              <w:bottom w:color="00000A" w:sz="4" w:val="single"/>
              <w:right w:color="00000A" w:sz="4" w:val="single"/>
            </w:tcBorders>
            <w:tcMar>
              <w:top w:type="dxa" w:w="0"/>
              <w:left w:type="dxa" w:w="98"/>
              <w:bottom w:type="dxa" w:w="0"/>
              <w:right w:type="dxa" w:w="115"/>
            </w:tcMar>
            <w:vAlign w:val="center"/>
          </w:tcPr>
          <w:p w14:paraId="4A060000">
            <w:pPr>
              <w:pStyle w:val="Style_34"/>
              <w:widowControl w:val="0"/>
              <w:tabs>
                <w:tab w:leader="none" w:pos="709" w:val="clear"/>
                <w:tab w:leader="none" w:pos="6663" w:val="left"/>
              </w:tabs>
              <w:spacing w:after="0" w:before="0"/>
              <w:ind w:firstLine="0"/>
              <w:contextualSpacing w:val="1"/>
              <w:jc w:val="center"/>
              <w:rPr>
                <w:b w:val="1"/>
                <w:color w:val="000000"/>
                <w:sz w:val="20"/>
              </w:rPr>
            </w:pPr>
            <w:r>
              <w:rPr>
                <w:b w:val="1"/>
                <w:color w:val="000000"/>
                <w:sz w:val="16"/>
              </w:rPr>
              <w:t>Дата и время регистрации заявки</w:t>
            </w:r>
          </w:p>
        </w:tc>
        <w:tc>
          <w:tcPr>
            <w:tcW w:type="dxa" w:w="1560"/>
            <w:tcBorders>
              <w:top w:color="00000A" w:sz="4" w:val="single"/>
              <w:left w:color="00000A" w:sz="4" w:val="single"/>
              <w:bottom w:color="00000A" w:sz="4" w:val="single"/>
              <w:right w:color="00000A" w:sz="4" w:val="single"/>
            </w:tcBorders>
            <w:tcMar>
              <w:top w:type="dxa" w:w="0"/>
              <w:left w:type="dxa" w:w="98"/>
              <w:bottom w:type="dxa" w:w="0"/>
              <w:right w:type="dxa" w:w="115"/>
            </w:tcMar>
            <w:vAlign w:val="center"/>
          </w:tcPr>
          <w:p w14:paraId="4B060000">
            <w:pPr>
              <w:pStyle w:val="Style_34"/>
              <w:widowControl w:val="0"/>
              <w:tabs>
                <w:tab w:leader="none" w:pos="709" w:val="clear"/>
                <w:tab w:leader="none" w:pos="6663" w:val="left"/>
              </w:tabs>
              <w:spacing w:after="0" w:before="0"/>
              <w:ind w:firstLine="0"/>
              <w:contextualSpacing w:val="1"/>
              <w:jc w:val="center"/>
              <w:rPr>
                <w:b w:val="1"/>
                <w:color w:val="000000"/>
                <w:sz w:val="20"/>
              </w:rPr>
            </w:pPr>
            <w:r>
              <w:rPr>
                <w:b w:val="1"/>
                <w:color w:val="000000"/>
                <w:sz w:val="16"/>
              </w:rPr>
              <w:t>Статус</w:t>
            </w:r>
          </w:p>
        </w:tc>
        <w:tc>
          <w:tcPr>
            <w:tcW w:type="dxa" w:w="1963"/>
            <w:tcBorders>
              <w:top w:color="00000A" w:sz="4" w:val="single"/>
              <w:left w:color="00000A" w:sz="4" w:val="single"/>
              <w:bottom w:color="00000A" w:sz="4" w:val="single"/>
              <w:right w:color="00000A" w:sz="4" w:val="single"/>
            </w:tcBorders>
            <w:tcMar>
              <w:top w:type="dxa" w:w="0"/>
              <w:left w:type="dxa" w:w="98"/>
              <w:bottom w:type="dxa" w:w="0"/>
              <w:right w:type="dxa" w:w="115"/>
            </w:tcMar>
            <w:vAlign w:val="center"/>
          </w:tcPr>
          <w:p w14:paraId="4C060000">
            <w:pPr>
              <w:pStyle w:val="Style_34"/>
              <w:widowControl w:val="0"/>
              <w:tabs>
                <w:tab w:leader="none" w:pos="709" w:val="clear"/>
                <w:tab w:leader="none" w:pos="6663" w:val="left"/>
              </w:tabs>
              <w:spacing w:after="0" w:before="0"/>
              <w:ind w:firstLine="0"/>
              <w:contextualSpacing w:val="1"/>
              <w:jc w:val="center"/>
              <w:rPr>
                <w:b w:val="1"/>
                <w:color w:val="000000"/>
                <w:sz w:val="20"/>
              </w:rPr>
            </w:pPr>
            <w:r>
              <w:rPr>
                <w:b w:val="1"/>
                <w:color w:val="000000"/>
                <w:sz w:val="16"/>
              </w:rPr>
              <w:t>Дата и время устранения уязвимостей Системы</w:t>
            </w:r>
          </w:p>
        </w:tc>
        <w:tc>
          <w:tcPr>
            <w:tcW w:type="dxa" w:w="1867"/>
            <w:tcBorders>
              <w:top w:color="00000A" w:sz="4" w:val="single"/>
              <w:left w:color="00000A" w:sz="4" w:val="single"/>
              <w:bottom w:color="00000A" w:sz="4" w:val="single"/>
              <w:right w:color="00000A" w:sz="4" w:val="single"/>
            </w:tcBorders>
            <w:tcMar>
              <w:top w:type="dxa" w:w="0"/>
              <w:left w:type="dxa" w:w="98"/>
              <w:bottom w:type="dxa" w:w="0"/>
              <w:right w:type="dxa" w:w="115"/>
            </w:tcMar>
            <w:vAlign w:val="center"/>
          </w:tcPr>
          <w:p w14:paraId="4D060000">
            <w:pPr>
              <w:pStyle w:val="Style_34"/>
              <w:widowControl w:val="0"/>
              <w:tabs>
                <w:tab w:leader="none" w:pos="709" w:val="clear"/>
                <w:tab w:leader="none" w:pos="6663" w:val="left"/>
              </w:tabs>
              <w:spacing w:after="0" w:before="0"/>
              <w:ind w:firstLine="0"/>
              <w:contextualSpacing w:val="1"/>
              <w:jc w:val="center"/>
              <w:rPr>
                <w:b w:val="1"/>
                <w:color w:val="000000"/>
                <w:sz w:val="20"/>
              </w:rPr>
            </w:pPr>
            <w:r>
              <w:rPr>
                <w:b w:val="1"/>
                <w:color w:val="000000"/>
                <w:sz w:val="16"/>
              </w:rPr>
              <w:t>Краткое описание выявленной уязвимости</w:t>
            </w:r>
          </w:p>
        </w:tc>
        <w:tc>
          <w:tcPr>
            <w:tcW w:type="dxa" w:w="1620"/>
            <w:tcBorders>
              <w:top w:color="00000A" w:sz="4" w:val="single"/>
              <w:left w:color="00000A" w:sz="4" w:val="single"/>
              <w:bottom w:color="00000A" w:sz="4" w:val="single"/>
              <w:right w:color="00000A" w:sz="4" w:val="single"/>
            </w:tcBorders>
            <w:tcMar>
              <w:top w:type="dxa" w:w="0"/>
              <w:left w:type="dxa" w:w="98"/>
              <w:bottom w:type="dxa" w:w="0"/>
              <w:right w:type="dxa" w:w="115"/>
            </w:tcMar>
            <w:vAlign w:val="center"/>
          </w:tcPr>
          <w:p w14:paraId="4E060000">
            <w:pPr>
              <w:pStyle w:val="Style_34"/>
              <w:widowControl w:val="0"/>
              <w:tabs>
                <w:tab w:leader="none" w:pos="709" w:val="clear"/>
                <w:tab w:leader="none" w:pos="6663" w:val="left"/>
              </w:tabs>
              <w:spacing w:after="0" w:before="0"/>
              <w:ind w:firstLine="0"/>
              <w:contextualSpacing w:val="1"/>
              <w:jc w:val="center"/>
              <w:rPr>
                <w:b w:val="1"/>
                <w:color w:val="000000"/>
                <w:sz w:val="20"/>
              </w:rPr>
            </w:pPr>
            <w:r>
              <w:rPr>
                <w:b w:val="1"/>
                <w:color w:val="000000"/>
                <w:sz w:val="16"/>
              </w:rPr>
              <w:t>Результат устранения уязвимостей Системы</w:t>
            </w:r>
          </w:p>
        </w:tc>
        <w:tc>
          <w:tcPr>
            <w:tcW w:type="dxa" w:w="1925"/>
            <w:tcBorders>
              <w:top w:color="00000A" w:sz="4" w:val="single"/>
              <w:left w:color="00000A" w:sz="4" w:val="single"/>
              <w:bottom w:color="00000A" w:sz="4" w:val="single"/>
              <w:right w:color="00000A" w:sz="4" w:val="single"/>
            </w:tcBorders>
            <w:tcMar>
              <w:top w:type="dxa" w:w="0"/>
              <w:left w:type="dxa" w:w="98"/>
              <w:bottom w:type="dxa" w:w="0"/>
              <w:right w:type="dxa" w:w="115"/>
            </w:tcMar>
            <w:vAlign w:val="center"/>
          </w:tcPr>
          <w:p w14:paraId="4F060000">
            <w:pPr>
              <w:pStyle w:val="Style_34"/>
              <w:widowControl w:val="0"/>
              <w:tabs>
                <w:tab w:leader="none" w:pos="709" w:val="clear"/>
                <w:tab w:leader="none" w:pos="6663" w:val="left"/>
              </w:tabs>
              <w:spacing w:after="0" w:before="0"/>
              <w:ind w:firstLine="0"/>
              <w:contextualSpacing w:val="1"/>
              <w:jc w:val="center"/>
              <w:rPr>
                <w:b w:val="1"/>
                <w:color w:val="000000"/>
                <w:sz w:val="20"/>
              </w:rPr>
            </w:pPr>
            <w:r>
              <w:rPr>
                <w:b w:val="1"/>
                <w:color w:val="000000"/>
                <w:sz w:val="16"/>
              </w:rPr>
              <w:t>Нарушение сроков устранения уязвимостей Системы</w:t>
            </w:r>
          </w:p>
          <w:p w14:paraId="50060000">
            <w:pPr>
              <w:pStyle w:val="Style_34"/>
              <w:widowControl w:val="0"/>
              <w:tabs>
                <w:tab w:leader="none" w:pos="709" w:val="clear"/>
                <w:tab w:leader="none" w:pos="6663" w:val="left"/>
              </w:tabs>
              <w:spacing w:after="0" w:before="0"/>
              <w:ind w:firstLine="0"/>
              <w:contextualSpacing w:val="1"/>
              <w:jc w:val="center"/>
              <w:rPr>
                <w:b w:val="1"/>
                <w:color w:val="000000"/>
                <w:sz w:val="20"/>
              </w:rPr>
            </w:pPr>
            <w:r>
              <w:rPr>
                <w:b w:val="1"/>
                <w:color w:val="000000"/>
                <w:sz w:val="16"/>
              </w:rPr>
              <w:t>(да/нет)</w:t>
            </w:r>
          </w:p>
        </w:tc>
        <w:tc>
          <w:tcPr>
            <w:tcW w:type="dxa" w:w="1643"/>
            <w:tcBorders>
              <w:top w:color="00000A" w:sz="4" w:val="single"/>
              <w:left w:color="00000A" w:sz="4" w:val="single"/>
              <w:bottom w:color="00000A" w:sz="4" w:val="single"/>
              <w:right w:color="00000A" w:sz="4" w:val="single"/>
            </w:tcBorders>
            <w:tcMar>
              <w:top w:type="dxa" w:w="0"/>
              <w:left w:type="dxa" w:w="98"/>
              <w:bottom w:type="dxa" w:w="0"/>
              <w:right w:type="dxa" w:w="115"/>
            </w:tcMar>
            <w:vAlign w:val="center"/>
          </w:tcPr>
          <w:p w14:paraId="51060000">
            <w:pPr>
              <w:pStyle w:val="Style_34"/>
              <w:widowControl w:val="0"/>
              <w:tabs>
                <w:tab w:leader="none" w:pos="709" w:val="clear"/>
                <w:tab w:leader="none" w:pos="6663" w:val="left"/>
              </w:tabs>
              <w:spacing w:after="0" w:before="0"/>
              <w:ind w:firstLine="0"/>
              <w:contextualSpacing w:val="1"/>
              <w:jc w:val="center"/>
              <w:rPr>
                <w:b w:val="1"/>
                <w:color w:val="000000"/>
                <w:sz w:val="20"/>
              </w:rPr>
            </w:pPr>
            <w:r>
              <w:rPr>
                <w:b w:val="1"/>
                <w:color w:val="000000"/>
                <w:sz w:val="16"/>
              </w:rPr>
              <w:t>Комментарий</w:t>
            </w:r>
          </w:p>
        </w:tc>
      </w:tr>
      <w:tr>
        <w:trPr>
          <w:trHeight w:hRule="atLeast" w:val="283"/>
        </w:trPr>
        <w:tc>
          <w:tcPr>
            <w:tcW w:type="dxa" w:w="679"/>
            <w:tcBorders>
              <w:top w:color="00000A" w:sz="4" w:val="single"/>
              <w:left w:color="00000A" w:sz="4" w:val="single"/>
              <w:bottom w:color="00000A" w:sz="4" w:val="single"/>
              <w:right w:color="00000A" w:sz="4" w:val="single"/>
            </w:tcBorders>
            <w:tcMar>
              <w:top w:type="dxa" w:w="0"/>
              <w:left w:type="dxa" w:w="98"/>
              <w:bottom w:type="dxa" w:w="0"/>
              <w:right w:type="dxa" w:w="115"/>
            </w:tcMar>
            <w:vAlign w:val="center"/>
          </w:tcPr>
          <w:p w14:paraId="52060000">
            <w:pPr>
              <w:pStyle w:val="Style_34"/>
              <w:widowControl w:val="0"/>
              <w:tabs>
                <w:tab w:leader="none" w:pos="709" w:val="clear"/>
                <w:tab w:leader="none" w:pos="6663" w:val="left"/>
              </w:tabs>
              <w:spacing w:after="0" w:before="0"/>
              <w:ind w:firstLine="0"/>
              <w:contextualSpacing w:val="1"/>
              <w:jc w:val="center"/>
              <w:rPr>
                <w:b w:val="1"/>
                <w:color w:val="000000"/>
                <w:sz w:val="16"/>
              </w:rPr>
            </w:pPr>
            <w:r>
              <w:rPr>
                <w:b w:val="1"/>
                <w:color w:val="000000"/>
                <w:sz w:val="16"/>
              </w:rPr>
              <w:t>1.</w:t>
            </w:r>
          </w:p>
        </w:tc>
        <w:tc>
          <w:tcPr>
            <w:tcW w:type="dxa" w:w="1300"/>
            <w:tcBorders>
              <w:top w:color="00000A" w:sz="4" w:val="single"/>
              <w:left w:color="00000A" w:sz="4" w:val="single"/>
              <w:bottom w:color="00000A" w:sz="4" w:val="single"/>
              <w:right w:color="00000A" w:sz="4" w:val="single"/>
            </w:tcBorders>
            <w:tcMar>
              <w:top w:type="dxa" w:w="0"/>
              <w:left w:type="dxa" w:w="98"/>
              <w:bottom w:type="dxa" w:w="0"/>
              <w:right w:type="dxa" w:w="115"/>
            </w:tcMar>
          </w:tcPr>
          <w:p w14:paraId="53060000">
            <w:pPr>
              <w:pStyle w:val="Style_34"/>
              <w:widowControl w:val="0"/>
              <w:tabs>
                <w:tab w:leader="none" w:pos="709" w:val="clear"/>
                <w:tab w:leader="none" w:pos="6663" w:val="left"/>
              </w:tabs>
              <w:spacing w:after="0" w:before="0"/>
              <w:ind w:firstLine="0"/>
              <w:contextualSpacing w:val="1"/>
              <w:jc w:val="center"/>
              <w:rPr>
                <w:b w:val="1"/>
                <w:color w:val="000000"/>
              </w:rPr>
            </w:pPr>
          </w:p>
        </w:tc>
        <w:tc>
          <w:tcPr>
            <w:tcW w:type="dxa" w:w="2126"/>
            <w:tcBorders>
              <w:top w:color="00000A" w:sz="4" w:val="single"/>
              <w:left w:color="00000A" w:sz="4" w:val="single"/>
              <w:bottom w:color="00000A" w:sz="4" w:val="single"/>
              <w:right w:color="00000A" w:sz="4" w:val="single"/>
            </w:tcBorders>
            <w:tcMar>
              <w:top w:type="dxa" w:w="0"/>
              <w:left w:type="dxa" w:w="98"/>
              <w:bottom w:type="dxa" w:w="0"/>
              <w:right w:type="dxa" w:w="115"/>
            </w:tcMar>
          </w:tcPr>
          <w:p w14:paraId="54060000">
            <w:pPr>
              <w:pStyle w:val="Style_34"/>
              <w:widowControl w:val="0"/>
              <w:tabs>
                <w:tab w:leader="none" w:pos="709" w:val="clear"/>
                <w:tab w:leader="none" w:pos="6663" w:val="left"/>
              </w:tabs>
              <w:spacing w:after="0" w:before="0"/>
              <w:ind w:firstLine="0"/>
              <w:contextualSpacing w:val="1"/>
              <w:jc w:val="center"/>
              <w:rPr>
                <w:b w:val="1"/>
                <w:color w:val="000000"/>
              </w:rPr>
            </w:pPr>
          </w:p>
        </w:tc>
        <w:tc>
          <w:tcPr>
            <w:tcW w:type="dxa" w:w="1560"/>
            <w:tcBorders>
              <w:top w:color="00000A" w:sz="4" w:val="single"/>
              <w:left w:color="00000A" w:sz="4" w:val="single"/>
              <w:bottom w:color="00000A" w:sz="4" w:val="single"/>
              <w:right w:color="00000A" w:sz="4" w:val="single"/>
            </w:tcBorders>
            <w:tcMar>
              <w:top w:type="dxa" w:w="0"/>
              <w:left w:type="dxa" w:w="98"/>
              <w:bottom w:type="dxa" w:w="0"/>
              <w:right w:type="dxa" w:w="115"/>
            </w:tcMar>
          </w:tcPr>
          <w:p w14:paraId="55060000">
            <w:pPr>
              <w:pStyle w:val="Style_34"/>
              <w:widowControl w:val="0"/>
              <w:tabs>
                <w:tab w:leader="none" w:pos="709" w:val="clear"/>
                <w:tab w:leader="none" w:pos="6663" w:val="left"/>
              </w:tabs>
              <w:spacing w:after="0" w:before="0"/>
              <w:ind w:firstLine="0"/>
              <w:contextualSpacing w:val="1"/>
              <w:jc w:val="center"/>
              <w:rPr>
                <w:b w:val="1"/>
                <w:color w:val="000000"/>
              </w:rPr>
            </w:pPr>
          </w:p>
        </w:tc>
        <w:tc>
          <w:tcPr>
            <w:tcW w:type="dxa" w:w="1963"/>
            <w:tcBorders>
              <w:top w:color="00000A" w:sz="4" w:val="single"/>
              <w:left w:color="00000A" w:sz="4" w:val="single"/>
              <w:bottom w:color="00000A" w:sz="4" w:val="single"/>
              <w:right w:color="00000A" w:sz="4" w:val="single"/>
            </w:tcBorders>
            <w:tcMar>
              <w:top w:type="dxa" w:w="0"/>
              <w:left w:type="dxa" w:w="98"/>
              <w:bottom w:type="dxa" w:w="0"/>
              <w:right w:type="dxa" w:w="115"/>
            </w:tcMar>
            <w:vAlign w:val="center"/>
          </w:tcPr>
          <w:p w14:paraId="56060000">
            <w:pPr>
              <w:pStyle w:val="Style_34"/>
              <w:widowControl w:val="0"/>
              <w:tabs>
                <w:tab w:leader="none" w:pos="709" w:val="clear"/>
                <w:tab w:leader="none" w:pos="6663" w:val="left"/>
              </w:tabs>
              <w:spacing w:after="0" w:before="0"/>
              <w:ind w:firstLine="0"/>
              <w:contextualSpacing w:val="1"/>
              <w:jc w:val="center"/>
              <w:rPr>
                <w:b w:val="1"/>
                <w:color w:val="000000"/>
              </w:rPr>
            </w:pPr>
          </w:p>
        </w:tc>
        <w:tc>
          <w:tcPr>
            <w:tcW w:type="dxa" w:w="1867"/>
            <w:tcBorders>
              <w:top w:color="00000A" w:sz="4" w:val="single"/>
              <w:left w:color="00000A" w:sz="4" w:val="single"/>
              <w:bottom w:color="00000A" w:sz="4" w:val="single"/>
              <w:right w:color="00000A" w:sz="4" w:val="single"/>
            </w:tcBorders>
            <w:tcMar>
              <w:top w:type="dxa" w:w="0"/>
              <w:left w:type="dxa" w:w="98"/>
              <w:bottom w:type="dxa" w:w="0"/>
              <w:right w:type="dxa" w:w="115"/>
            </w:tcMar>
          </w:tcPr>
          <w:p w14:paraId="57060000">
            <w:pPr>
              <w:pStyle w:val="Style_34"/>
              <w:widowControl w:val="0"/>
              <w:tabs>
                <w:tab w:leader="none" w:pos="709" w:val="clear"/>
                <w:tab w:leader="none" w:pos="6663" w:val="left"/>
              </w:tabs>
              <w:spacing w:after="0" w:before="0"/>
              <w:ind w:firstLine="0"/>
              <w:contextualSpacing w:val="1"/>
              <w:jc w:val="center"/>
              <w:rPr>
                <w:b w:val="1"/>
                <w:color w:val="000000"/>
              </w:rPr>
            </w:pPr>
          </w:p>
        </w:tc>
        <w:tc>
          <w:tcPr>
            <w:tcW w:type="dxa" w:w="1620"/>
            <w:tcBorders>
              <w:top w:color="00000A" w:sz="4" w:val="single"/>
              <w:left w:color="00000A" w:sz="4" w:val="single"/>
              <w:bottom w:color="00000A" w:sz="4" w:val="single"/>
              <w:right w:color="00000A" w:sz="4" w:val="single"/>
            </w:tcBorders>
            <w:tcMar>
              <w:top w:type="dxa" w:w="0"/>
              <w:left w:type="dxa" w:w="98"/>
              <w:bottom w:type="dxa" w:w="0"/>
              <w:right w:type="dxa" w:w="115"/>
            </w:tcMar>
          </w:tcPr>
          <w:p w14:paraId="58060000">
            <w:pPr>
              <w:pStyle w:val="Style_34"/>
              <w:widowControl w:val="0"/>
              <w:tabs>
                <w:tab w:leader="none" w:pos="709" w:val="clear"/>
                <w:tab w:leader="none" w:pos="6663" w:val="left"/>
              </w:tabs>
              <w:spacing w:after="0" w:before="0"/>
              <w:ind w:firstLine="0"/>
              <w:contextualSpacing w:val="1"/>
              <w:jc w:val="center"/>
              <w:rPr>
                <w:b w:val="1"/>
                <w:color w:val="000000"/>
              </w:rPr>
            </w:pPr>
          </w:p>
        </w:tc>
        <w:tc>
          <w:tcPr>
            <w:tcW w:type="dxa" w:w="1925"/>
            <w:tcBorders>
              <w:top w:color="00000A" w:sz="4" w:val="single"/>
              <w:left w:color="00000A" w:sz="4" w:val="single"/>
              <w:bottom w:color="00000A" w:sz="4" w:val="single"/>
              <w:right w:color="00000A" w:sz="4" w:val="single"/>
            </w:tcBorders>
            <w:tcMar>
              <w:top w:type="dxa" w:w="0"/>
              <w:left w:type="dxa" w:w="98"/>
              <w:bottom w:type="dxa" w:w="0"/>
              <w:right w:type="dxa" w:w="115"/>
            </w:tcMar>
          </w:tcPr>
          <w:p w14:paraId="59060000">
            <w:pPr>
              <w:pStyle w:val="Style_34"/>
              <w:widowControl w:val="0"/>
              <w:tabs>
                <w:tab w:leader="none" w:pos="709" w:val="clear"/>
                <w:tab w:leader="none" w:pos="6663" w:val="left"/>
              </w:tabs>
              <w:spacing w:after="0" w:before="0"/>
              <w:ind w:firstLine="0"/>
              <w:contextualSpacing w:val="1"/>
              <w:jc w:val="center"/>
              <w:rPr>
                <w:b w:val="1"/>
                <w:color w:val="000000"/>
              </w:rPr>
            </w:pPr>
          </w:p>
        </w:tc>
        <w:tc>
          <w:tcPr>
            <w:tcW w:type="dxa" w:w="1643"/>
            <w:tcBorders>
              <w:top w:color="00000A" w:sz="4" w:val="single"/>
              <w:left w:color="00000A" w:sz="4" w:val="single"/>
              <w:bottom w:color="00000A" w:sz="4" w:val="single"/>
              <w:right w:color="00000A" w:sz="4" w:val="single"/>
            </w:tcBorders>
            <w:tcMar>
              <w:top w:type="dxa" w:w="0"/>
              <w:left w:type="dxa" w:w="98"/>
              <w:bottom w:type="dxa" w:w="0"/>
              <w:right w:type="dxa" w:w="115"/>
            </w:tcMar>
          </w:tcPr>
          <w:p w14:paraId="5A060000">
            <w:pPr>
              <w:pStyle w:val="Style_34"/>
              <w:widowControl w:val="0"/>
              <w:tabs>
                <w:tab w:leader="none" w:pos="709" w:val="clear"/>
                <w:tab w:leader="none" w:pos="6663" w:val="left"/>
              </w:tabs>
              <w:spacing w:after="0" w:before="0"/>
              <w:ind w:firstLine="0"/>
              <w:contextualSpacing w:val="1"/>
              <w:jc w:val="center"/>
              <w:rPr>
                <w:b w:val="1"/>
                <w:color w:val="000000"/>
              </w:rPr>
            </w:pPr>
          </w:p>
        </w:tc>
      </w:tr>
      <w:tr>
        <w:trPr>
          <w:trHeight w:hRule="atLeast" w:val="267"/>
        </w:trPr>
        <w:tc>
          <w:tcPr>
            <w:tcW w:type="dxa" w:w="679"/>
            <w:tcBorders>
              <w:top w:color="00000A" w:sz="4" w:val="single"/>
              <w:left w:color="00000A" w:sz="4" w:val="single"/>
              <w:bottom w:color="00000A" w:sz="4" w:val="single"/>
              <w:right w:color="00000A" w:sz="4" w:val="single"/>
            </w:tcBorders>
            <w:tcMar>
              <w:top w:type="dxa" w:w="0"/>
              <w:left w:type="dxa" w:w="98"/>
              <w:bottom w:type="dxa" w:w="0"/>
              <w:right w:type="dxa" w:w="115"/>
            </w:tcMar>
            <w:vAlign w:val="center"/>
          </w:tcPr>
          <w:p w14:paraId="5B060000">
            <w:pPr>
              <w:pStyle w:val="Style_34"/>
              <w:widowControl w:val="0"/>
              <w:tabs>
                <w:tab w:leader="none" w:pos="709" w:val="clear"/>
                <w:tab w:leader="none" w:pos="6663" w:val="left"/>
              </w:tabs>
              <w:spacing w:after="0" w:before="0"/>
              <w:ind w:firstLine="0"/>
              <w:contextualSpacing w:val="1"/>
              <w:jc w:val="center"/>
              <w:rPr>
                <w:b w:val="1"/>
                <w:color w:val="000000"/>
                <w:sz w:val="16"/>
              </w:rPr>
            </w:pPr>
            <w:r>
              <w:rPr>
                <w:b w:val="1"/>
                <w:color w:val="000000"/>
                <w:sz w:val="16"/>
              </w:rPr>
              <w:t>2.</w:t>
            </w:r>
          </w:p>
        </w:tc>
        <w:tc>
          <w:tcPr>
            <w:tcW w:type="dxa" w:w="1300"/>
            <w:tcBorders>
              <w:top w:color="00000A" w:sz="4" w:val="single"/>
              <w:left w:color="00000A" w:sz="4" w:val="single"/>
              <w:bottom w:color="00000A" w:sz="4" w:val="single"/>
              <w:right w:color="00000A" w:sz="4" w:val="single"/>
            </w:tcBorders>
            <w:tcMar>
              <w:top w:type="dxa" w:w="0"/>
              <w:left w:type="dxa" w:w="98"/>
              <w:bottom w:type="dxa" w:w="0"/>
              <w:right w:type="dxa" w:w="115"/>
            </w:tcMar>
          </w:tcPr>
          <w:p w14:paraId="5C060000">
            <w:pPr>
              <w:pStyle w:val="Style_34"/>
              <w:widowControl w:val="0"/>
              <w:tabs>
                <w:tab w:leader="none" w:pos="709" w:val="clear"/>
                <w:tab w:leader="none" w:pos="6663" w:val="left"/>
              </w:tabs>
              <w:spacing w:after="0" w:before="0"/>
              <w:ind w:firstLine="0"/>
              <w:contextualSpacing w:val="1"/>
              <w:jc w:val="center"/>
              <w:rPr>
                <w:b w:val="1"/>
                <w:color w:val="000000"/>
              </w:rPr>
            </w:pPr>
          </w:p>
        </w:tc>
        <w:tc>
          <w:tcPr>
            <w:tcW w:type="dxa" w:w="2126"/>
            <w:tcBorders>
              <w:top w:color="00000A" w:sz="4" w:val="single"/>
              <w:left w:color="00000A" w:sz="4" w:val="single"/>
              <w:bottom w:color="00000A" w:sz="4" w:val="single"/>
              <w:right w:color="00000A" w:sz="4" w:val="single"/>
            </w:tcBorders>
            <w:tcMar>
              <w:top w:type="dxa" w:w="0"/>
              <w:left w:type="dxa" w:w="98"/>
              <w:bottom w:type="dxa" w:w="0"/>
              <w:right w:type="dxa" w:w="115"/>
            </w:tcMar>
          </w:tcPr>
          <w:p w14:paraId="5D060000">
            <w:pPr>
              <w:pStyle w:val="Style_34"/>
              <w:widowControl w:val="0"/>
              <w:tabs>
                <w:tab w:leader="none" w:pos="709" w:val="clear"/>
                <w:tab w:leader="none" w:pos="6663" w:val="left"/>
              </w:tabs>
              <w:spacing w:after="0" w:before="0"/>
              <w:ind w:firstLine="0"/>
              <w:contextualSpacing w:val="1"/>
              <w:jc w:val="center"/>
              <w:rPr>
                <w:b w:val="1"/>
                <w:color w:val="000000"/>
              </w:rPr>
            </w:pPr>
          </w:p>
        </w:tc>
        <w:tc>
          <w:tcPr>
            <w:tcW w:type="dxa" w:w="1560"/>
            <w:tcBorders>
              <w:top w:color="00000A" w:sz="4" w:val="single"/>
              <w:left w:color="00000A" w:sz="4" w:val="single"/>
              <w:bottom w:color="00000A" w:sz="4" w:val="single"/>
              <w:right w:color="00000A" w:sz="4" w:val="single"/>
            </w:tcBorders>
            <w:tcMar>
              <w:top w:type="dxa" w:w="0"/>
              <w:left w:type="dxa" w:w="98"/>
              <w:bottom w:type="dxa" w:w="0"/>
              <w:right w:type="dxa" w:w="115"/>
            </w:tcMar>
          </w:tcPr>
          <w:p w14:paraId="5E060000">
            <w:pPr>
              <w:pStyle w:val="Style_34"/>
              <w:widowControl w:val="0"/>
              <w:tabs>
                <w:tab w:leader="none" w:pos="709" w:val="clear"/>
                <w:tab w:leader="none" w:pos="6663" w:val="left"/>
              </w:tabs>
              <w:spacing w:after="0" w:before="0"/>
              <w:ind w:firstLine="0"/>
              <w:contextualSpacing w:val="1"/>
              <w:jc w:val="center"/>
              <w:rPr>
                <w:b w:val="1"/>
                <w:color w:val="000000"/>
              </w:rPr>
            </w:pPr>
          </w:p>
        </w:tc>
        <w:tc>
          <w:tcPr>
            <w:tcW w:type="dxa" w:w="1963"/>
            <w:tcBorders>
              <w:top w:color="00000A" w:sz="4" w:val="single"/>
              <w:left w:color="00000A" w:sz="4" w:val="single"/>
              <w:bottom w:color="00000A" w:sz="4" w:val="single"/>
              <w:right w:color="00000A" w:sz="4" w:val="single"/>
            </w:tcBorders>
            <w:tcMar>
              <w:top w:type="dxa" w:w="0"/>
              <w:left w:type="dxa" w:w="98"/>
              <w:bottom w:type="dxa" w:w="0"/>
              <w:right w:type="dxa" w:w="115"/>
            </w:tcMar>
            <w:vAlign w:val="center"/>
          </w:tcPr>
          <w:p w14:paraId="5F060000">
            <w:pPr>
              <w:pStyle w:val="Style_34"/>
              <w:widowControl w:val="0"/>
              <w:tabs>
                <w:tab w:leader="none" w:pos="709" w:val="clear"/>
                <w:tab w:leader="none" w:pos="6663" w:val="left"/>
              </w:tabs>
              <w:spacing w:after="0" w:before="0"/>
              <w:ind w:firstLine="0"/>
              <w:contextualSpacing w:val="1"/>
              <w:jc w:val="center"/>
              <w:rPr>
                <w:b w:val="1"/>
                <w:color w:val="000000"/>
              </w:rPr>
            </w:pPr>
          </w:p>
        </w:tc>
        <w:tc>
          <w:tcPr>
            <w:tcW w:type="dxa" w:w="1867"/>
            <w:tcBorders>
              <w:top w:color="00000A" w:sz="4" w:val="single"/>
              <w:left w:color="00000A" w:sz="4" w:val="single"/>
              <w:bottom w:color="00000A" w:sz="4" w:val="single"/>
              <w:right w:color="00000A" w:sz="4" w:val="single"/>
            </w:tcBorders>
            <w:tcMar>
              <w:top w:type="dxa" w:w="0"/>
              <w:left w:type="dxa" w:w="98"/>
              <w:bottom w:type="dxa" w:w="0"/>
              <w:right w:type="dxa" w:w="115"/>
            </w:tcMar>
          </w:tcPr>
          <w:p w14:paraId="60060000">
            <w:pPr>
              <w:pStyle w:val="Style_34"/>
              <w:widowControl w:val="0"/>
              <w:tabs>
                <w:tab w:leader="none" w:pos="709" w:val="clear"/>
                <w:tab w:leader="none" w:pos="6663" w:val="left"/>
              </w:tabs>
              <w:spacing w:after="0" w:before="0"/>
              <w:ind w:firstLine="0"/>
              <w:contextualSpacing w:val="1"/>
              <w:jc w:val="center"/>
              <w:rPr>
                <w:b w:val="1"/>
                <w:color w:val="000000"/>
              </w:rPr>
            </w:pPr>
          </w:p>
        </w:tc>
        <w:tc>
          <w:tcPr>
            <w:tcW w:type="dxa" w:w="1620"/>
            <w:tcBorders>
              <w:top w:color="00000A" w:sz="4" w:val="single"/>
              <w:left w:color="00000A" w:sz="4" w:val="single"/>
              <w:bottom w:color="00000A" w:sz="4" w:val="single"/>
              <w:right w:color="00000A" w:sz="4" w:val="single"/>
            </w:tcBorders>
            <w:tcMar>
              <w:top w:type="dxa" w:w="0"/>
              <w:left w:type="dxa" w:w="98"/>
              <w:bottom w:type="dxa" w:w="0"/>
              <w:right w:type="dxa" w:w="115"/>
            </w:tcMar>
          </w:tcPr>
          <w:p w14:paraId="61060000">
            <w:pPr>
              <w:pStyle w:val="Style_34"/>
              <w:widowControl w:val="0"/>
              <w:tabs>
                <w:tab w:leader="none" w:pos="709" w:val="clear"/>
                <w:tab w:leader="none" w:pos="6663" w:val="left"/>
              </w:tabs>
              <w:spacing w:after="0" w:before="0"/>
              <w:ind w:firstLine="0"/>
              <w:contextualSpacing w:val="1"/>
              <w:jc w:val="center"/>
              <w:rPr>
                <w:b w:val="1"/>
                <w:color w:val="000000"/>
              </w:rPr>
            </w:pPr>
          </w:p>
        </w:tc>
        <w:tc>
          <w:tcPr>
            <w:tcW w:type="dxa" w:w="1925"/>
            <w:tcBorders>
              <w:top w:color="00000A" w:sz="4" w:val="single"/>
              <w:left w:color="00000A" w:sz="4" w:val="single"/>
              <w:bottom w:color="00000A" w:sz="4" w:val="single"/>
              <w:right w:color="00000A" w:sz="4" w:val="single"/>
            </w:tcBorders>
            <w:tcMar>
              <w:top w:type="dxa" w:w="0"/>
              <w:left w:type="dxa" w:w="98"/>
              <w:bottom w:type="dxa" w:w="0"/>
              <w:right w:type="dxa" w:w="115"/>
            </w:tcMar>
          </w:tcPr>
          <w:p w14:paraId="62060000">
            <w:pPr>
              <w:pStyle w:val="Style_34"/>
              <w:widowControl w:val="0"/>
              <w:tabs>
                <w:tab w:leader="none" w:pos="709" w:val="clear"/>
                <w:tab w:leader="none" w:pos="6663" w:val="left"/>
              </w:tabs>
              <w:spacing w:after="0" w:before="0"/>
              <w:ind w:firstLine="0"/>
              <w:contextualSpacing w:val="1"/>
              <w:jc w:val="center"/>
              <w:rPr>
                <w:b w:val="1"/>
                <w:color w:val="000000"/>
              </w:rPr>
            </w:pPr>
          </w:p>
        </w:tc>
        <w:tc>
          <w:tcPr>
            <w:tcW w:type="dxa" w:w="1643"/>
            <w:tcBorders>
              <w:top w:color="00000A" w:sz="4" w:val="single"/>
              <w:left w:color="00000A" w:sz="4" w:val="single"/>
              <w:bottom w:color="00000A" w:sz="4" w:val="single"/>
              <w:right w:color="00000A" w:sz="4" w:val="single"/>
            </w:tcBorders>
            <w:tcMar>
              <w:top w:type="dxa" w:w="0"/>
              <w:left w:type="dxa" w:w="98"/>
              <w:bottom w:type="dxa" w:w="0"/>
              <w:right w:type="dxa" w:w="115"/>
            </w:tcMar>
          </w:tcPr>
          <w:p w14:paraId="63060000">
            <w:pPr>
              <w:pStyle w:val="Style_34"/>
              <w:widowControl w:val="0"/>
              <w:tabs>
                <w:tab w:leader="none" w:pos="709" w:val="clear"/>
                <w:tab w:leader="none" w:pos="6663" w:val="left"/>
              </w:tabs>
              <w:spacing w:after="0" w:before="0"/>
              <w:ind w:firstLine="0"/>
              <w:contextualSpacing w:val="1"/>
              <w:jc w:val="center"/>
              <w:rPr>
                <w:b w:val="1"/>
                <w:color w:val="000000"/>
              </w:rPr>
            </w:pPr>
          </w:p>
        </w:tc>
      </w:tr>
    </w:tbl>
    <w:p w14:paraId="64060000">
      <w:pPr>
        <w:pStyle w:val="Style_7"/>
        <w:widowControl w:val="1"/>
        <w:spacing w:after="40" w:before="40" w:line="240" w:lineRule="auto"/>
        <w:ind w:firstLine="0"/>
        <w:rPr>
          <w:color w:val="000000"/>
        </w:rPr>
      </w:pPr>
    </w:p>
    <w:tbl>
      <w:tblPr>
        <w:tblStyle w:val="Style_14"/>
        <w:tblW w:type="auto" w:w="0"/>
        <w:jc w:val="left"/>
        <w:tblInd w:type="dxa" w:w="0"/>
        <w:tblLayout w:type="fixed"/>
        <w:tblCellMar>
          <w:top w:type="dxa" w:w="0"/>
          <w:left w:type="dxa" w:w="108"/>
          <w:bottom w:type="dxa" w:w="0"/>
          <w:right w:type="dxa" w:w="108"/>
        </w:tblCellMar>
      </w:tblPr>
      <w:tblGrid>
        <w:gridCol w:w="12589"/>
        <w:gridCol w:w="2110"/>
      </w:tblGrid>
      <w:tr>
        <w:trPr>
          <w:trHeight w:hRule="atLeast" w:val="305"/>
        </w:trPr>
        <w:tc>
          <w:tcPr>
            <w:tcW w:type="dxa" w:w="125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60000">
            <w:pPr>
              <w:pStyle w:val="Style_7"/>
              <w:widowControl w:val="1"/>
              <w:spacing w:after="40" w:before="40" w:line="240" w:lineRule="auto"/>
              <w:ind w:firstLine="0"/>
              <w:rPr>
                <w:b w:val="1"/>
                <w:color w:val="000000"/>
                <w:sz w:val="18"/>
              </w:rPr>
            </w:pPr>
            <w:r>
              <w:rPr>
                <w:b w:val="1"/>
                <w:color w:val="000000"/>
                <w:sz w:val="18"/>
              </w:rPr>
              <w:t>Количество выполненных операций за этап</w:t>
            </w:r>
          </w:p>
        </w:tc>
        <w:tc>
          <w:tcPr>
            <w:tcW w:type="dxa" w:w="21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6060000">
            <w:pPr>
              <w:pStyle w:val="Style_7"/>
              <w:widowControl w:val="1"/>
              <w:spacing w:after="40" w:before="40" w:line="240" w:lineRule="auto"/>
              <w:ind w:firstLine="0"/>
              <w:jc w:val="center"/>
              <w:rPr>
                <w:b w:val="1"/>
                <w:color w:val="000000"/>
                <w:sz w:val="18"/>
              </w:rPr>
            </w:pPr>
            <w:r>
              <w:rPr>
                <w:b w:val="1"/>
                <w:color w:val="000000"/>
                <w:sz w:val="18"/>
              </w:rPr>
              <w:t>[__]</w:t>
            </w:r>
          </w:p>
        </w:tc>
      </w:tr>
      <w:tr>
        <w:trPr>
          <w:trHeight w:hRule="atLeast" w:val="305"/>
        </w:trPr>
        <w:tc>
          <w:tcPr>
            <w:tcW w:type="dxa" w:w="125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7060000">
            <w:pPr>
              <w:pStyle w:val="Style_7"/>
              <w:widowControl w:val="1"/>
              <w:spacing w:after="40" w:before="40" w:line="240" w:lineRule="auto"/>
              <w:ind w:firstLine="0"/>
              <w:rPr>
                <w:b w:val="1"/>
                <w:color w:val="000000"/>
                <w:sz w:val="18"/>
              </w:rPr>
            </w:pPr>
            <w:r>
              <w:rPr>
                <w:b w:val="1"/>
                <w:color w:val="000000"/>
                <w:sz w:val="18"/>
              </w:rPr>
              <w:t>Нарушение сроков устранения уязвимостей Системы</w:t>
            </w:r>
          </w:p>
        </w:tc>
        <w:tc>
          <w:tcPr>
            <w:tcW w:type="dxa" w:w="21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8060000">
            <w:pPr>
              <w:pStyle w:val="Style_7"/>
              <w:widowControl w:val="1"/>
              <w:spacing w:after="40" w:before="40" w:line="240" w:lineRule="auto"/>
              <w:ind w:firstLine="0"/>
              <w:jc w:val="center"/>
              <w:rPr>
                <w:b w:val="1"/>
                <w:color w:val="000000"/>
                <w:sz w:val="18"/>
              </w:rPr>
            </w:pPr>
            <w:r>
              <w:rPr>
                <w:b w:val="1"/>
                <w:color w:val="000000"/>
                <w:sz w:val="18"/>
              </w:rPr>
              <w:t>[__]</w:t>
            </w:r>
          </w:p>
        </w:tc>
      </w:tr>
    </w:tbl>
    <w:p w14:paraId="69060000">
      <w:pPr>
        <w:pStyle w:val="Style_3"/>
      </w:pPr>
      <w:r>
        <w:br w:type="page"/>
      </w:r>
    </w:p>
    <w:p w14:paraId="6A060000">
      <w:pPr>
        <w:pStyle w:val="Style_3"/>
        <w:widowControl w:val="1"/>
        <w:spacing w:after="0" w:before="0"/>
        <w:ind w:firstLine="709"/>
        <w:jc w:val="right"/>
        <w:rPr>
          <w:b w:val="1"/>
        </w:rPr>
      </w:pPr>
      <w:r>
        <w:t>ШАБЛОН</w:t>
      </w:r>
    </w:p>
    <w:p w14:paraId="6B060000">
      <w:pPr>
        <w:pStyle w:val="Style_3"/>
        <w:widowControl w:val="1"/>
        <w:ind w:firstLine="709"/>
        <w:jc w:val="right"/>
        <w:rPr>
          <w:b w:val="1"/>
        </w:rPr>
      </w:pPr>
    </w:p>
    <w:p w14:paraId="6C060000">
      <w:pPr>
        <w:pStyle w:val="Style_3"/>
        <w:widowControl w:val="1"/>
        <w:ind w:firstLine="709"/>
        <w:jc w:val="right"/>
        <w:rPr>
          <w:b w:val="1"/>
        </w:rPr>
      </w:pPr>
      <w:r>
        <w:rPr>
          <w:b w:val="1"/>
        </w:rPr>
        <w:t>Приложение 10</w:t>
      </w:r>
    </w:p>
    <w:p w14:paraId="6D060000">
      <w:pPr>
        <w:pStyle w:val="Style_3"/>
        <w:widowControl w:val="1"/>
        <w:ind w:firstLine="709"/>
        <w:jc w:val="right"/>
        <w:rPr>
          <w:b w:val="1"/>
        </w:rPr>
      </w:pPr>
      <w:r>
        <w:rPr>
          <w:b w:val="1"/>
        </w:rPr>
        <w:t>к Отчету об уровне оказания услуг</w:t>
      </w:r>
    </w:p>
    <w:p w14:paraId="6E060000">
      <w:pPr>
        <w:pStyle w:val="Style_3"/>
        <w:widowControl w:val="1"/>
        <w:ind w:firstLine="709"/>
        <w:jc w:val="right"/>
        <w:rPr>
          <w:b w:val="1"/>
        </w:rPr>
      </w:pPr>
    </w:p>
    <w:p w14:paraId="6F060000">
      <w:pPr>
        <w:pStyle w:val="Style_3"/>
        <w:widowControl w:val="1"/>
        <w:ind w:firstLine="709"/>
        <w:jc w:val="right"/>
        <w:rPr>
          <w:b w:val="1"/>
        </w:rPr>
      </w:pPr>
    </w:p>
    <w:p w14:paraId="70060000">
      <w:pPr>
        <w:pStyle w:val="Style_7"/>
        <w:widowControl w:val="1"/>
        <w:spacing w:after="0" w:before="120"/>
        <w:ind/>
        <w:jc w:val="center"/>
        <w:rPr>
          <w:b w:val="1"/>
        </w:rPr>
      </w:pPr>
      <w:r>
        <w:rPr>
          <w:b w:val="1"/>
        </w:rPr>
        <w:t xml:space="preserve">Журнал </w:t>
      </w:r>
      <w:r>
        <w:rPr>
          <w:b w:val="1"/>
        </w:rPr>
        <w:t>исключенных заявок</w:t>
      </w:r>
    </w:p>
    <w:p w14:paraId="71060000">
      <w:pPr>
        <w:pStyle w:val="Style_7"/>
      </w:pPr>
      <w:r>
        <w:t xml:space="preserve">Журнал </w:t>
      </w:r>
      <w:r>
        <w:t>исключенных заявок</w:t>
      </w:r>
      <w:r>
        <w:t xml:space="preserve"> </w:t>
      </w:r>
      <w:r>
        <w:t>сформирован за ___ этап</w:t>
      </w:r>
      <w:r>
        <w:t xml:space="preserve"> в период</w:t>
      </w:r>
      <w:r>
        <w:t xml:space="preserve"> с «__» _________ по «__» ____________ и представлен в таблице ниже (</w:t>
      </w:r>
      <w:r>
        <w:t>Таблица Б.12</w:t>
      </w:r>
      <w:r>
        <w:t>).</w:t>
      </w:r>
    </w:p>
    <w:p w14:paraId="72060000">
      <w:pPr>
        <w:pStyle w:val="Style_13"/>
      </w:pPr>
      <w:bookmarkStart w:id="171" w:name="_Ref104383831"/>
      <w:r>
        <w:t>Таблица Б. </w:t>
      </w:r>
      <w:bookmarkEnd w:id="171"/>
      <w:r>
        <w:t xml:space="preserve">12 – Сведения </w:t>
      </w:r>
      <w:r>
        <w:t>об исключенных заявках</w:t>
      </w:r>
    </w:p>
    <w:tbl>
      <w:tblPr>
        <w:tblStyle w:val="Style_14"/>
        <w:tblW w:type="auto" w:w="0"/>
        <w:jc w:val="left"/>
        <w:tblInd w:type="dxa" w:w="0"/>
        <w:tblLayout w:type="fixed"/>
        <w:tblCellMar>
          <w:top w:type="dxa" w:w="0"/>
          <w:left w:type="dxa" w:w="98"/>
          <w:bottom w:type="dxa" w:w="0"/>
          <w:right w:type="dxa" w:w="108"/>
        </w:tblCellMar>
      </w:tblPr>
      <w:tblGrid>
        <w:gridCol w:w="626"/>
        <w:gridCol w:w="1536"/>
        <w:gridCol w:w="1279"/>
        <w:gridCol w:w="1681"/>
        <w:gridCol w:w="2570"/>
        <w:gridCol w:w="2403"/>
        <w:gridCol w:w="2245"/>
        <w:gridCol w:w="2228"/>
      </w:tblGrid>
      <w:tr>
        <w:trPr>
          <w:trHeight w:hRule="atLeast" w:val="454"/>
        </w:trPr>
        <w:tc>
          <w:tcPr>
            <w:tcW w:type="dxa" w:w="626"/>
            <w:tcBorders>
              <w:top w:color="00000A" w:sz="4" w:val="single"/>
              <w:left w:color="00000A" w:sz="4" w:val="single"/>
              <w:bottom w:color="000000" w:sz="4" w:val="double"/>
              <w:right w:color="00000A" w:sz="4" w:val="single"/>
            </w:tcBorders>
            <w:tcMar>
              <w:top w:type="dxa" w:w="0"/>
              <w:left w:type="dxa" w:w="98"/>
              <w:bottom w:type="dxa" w:w="0"/>
              <w:right w:type="dxa" w:w="108"/>
            </w:tcMar>
            <w:vAlign w:val="center"/>
          </w:tcPr>
          <w:p w14:paraId="73060000">
            <w:pPr>
              <w:pStyle w:val="Style_3"/>
              <w:widowControl w:val="0"/>
              <w:tabs>
                <w:tab w:leader="none" w:pos="709" w:val="clear"/>
                <w:tab w:leader="none" w:pos="6663" w:val="left"/>
              </w:tabs>
              <w:ind w:firstLine="0"/>
              <w:jc w:val="center"/>
              <w:rPr>
                <w:b w:val="1"/>
                <w:sz w:val="18"/>
              </w:rPr>
            </w:pPr>
            <w:r>
              <w:rPr>
                <w:b w:val="1"/>
                <w:sz w:val="18"/>
              </w:rPr>
              <w:t xml:space="preserve">№ </w:t>
            </w:r>
            <w:r>
              <w:rPr>
                <w:b w:val="1"/>
                <w:sz w:val="18"/>
              </w:rPr>
              <w:t>п/п</w:t>
            </w:r>
          </w:p>
        </w:tc>
        <w:tc>
          <w:tcPr>
            <w:tcW w:type="dxa" w:w="1536"/>
            <w:tcBorders>
              <w:top w:color="00000A" w:sz="4" w:val="single"/>
              <w:left w:color="00000A" w:sz="4" w:val="single"/>
              <w:bottom w:color="000000" w:sz="4" w:val="double"/>
              <w:right w:color="00000A" w:sz="4" w:val="single"/>
            </w:tcBorders>
            <w:tcMar>
              <w:top w:type="dxa" w:w="0"/>
              <w:left w:type="dxa" w:w="98"/>
              <w:bottom w:type="dxa" w:w="0"/>
              <w:right w:type="dxa" w:w="108"/>
            </w:tcMar>
            <w:vAlign w:val="center"/>
          </w:tcPr>
          <w:p w14:paraId="74060000">
            <w:pPr>
              <w:pStyle w:val="Style_3"/>
              <w:widowControl w:val="0"/>
              <w:tabs>
                <w:tab w:leader="none" w:pos="709" w:val="clear"/>
                <w:tab w:leader="none" w:pos="6663" w:val="left"/>
              </w:tabs>
              <w:ind w:firstLine="0"/>
              <w:jc w:val="center"/>
              <w:rPr>
                <w:b w:val="1"/>
                <w:sz w:val="18"/>
              </w:rPr>
            </w:pPr>
            <w:r>
              <w:rPr>
                <w:b w:val="1"/>
                <w:sz w:val="18"/>
              </w:rPr>
              <w:t>Номер записи СУИ ПК</w:t>
            </w:r>
          </w:p>
        </w:tc>
        <w:tc>
          <w:tcPr>
            <w:tcW w:type="dxa" w:w="1279"/>
            <w:tcBorders>
              <w:top w:color="00000A" w:sz="4" w:val="single"/>
              <w:left w:color="00000A" w:sz="4" w:val="single"/>
              <w:bottom w:color="000000" w:sz="4" w:val="double"/>
              <w:right w:color="00000A" w:sz="4" w:val="single"/>
            </w:tcBorders>
            <w:tcMar>
              <w:top w:type="dxa" w:w="0"/>
              <w:left w:type="dxa" w:w="98"/>
              <w:bottom w:type="dxa" w:w="0"/>
              <w:right w:type="dxa" w:w="108"/>
            </w:tcMar>
            <w:vAlign w:val="center"/>
          </w:tcPr>
          <w:p w14:paraId="75060000">
            <w:pPr>
              <w:pStyle w:val="Style_3"/>
              <w:widowControl w:val="0"/>
              <w:tabs>
                <w:tab w:leader="none" w:pos="709" w:val="clear"/>
                <w:tab w:leader="none" w:pos="6663" w:val="left"/>
              </w:tabs>
              <w:ind w:firstLine="0"/>
              <w:jc w:val="center"/>
              <w:rPr>
                <w:b w:val="1"/>
                <w:sz w:val="18"/>
              </w:rPr>
            </w:pPr>
            <w:r>
              <w:rPr>
                <w:b w:val="1"/>
                <w:sz w:val="18"/>
              </w:rPr>
              <w:t>Статус</w:t>
            </w:r>
          </w:p>
        </w:tc>
        <w:tc>
          <w:tcPr>
            <w:tcW w:type="dxa" w:w="1681"/>
            <w:tcBorders>
              <w:top w:color="00000A" w:sz="4" w:val="single"/>
              <w:left w:color="00000A" w:sz="4" w:val="single"/>
              <w:bottom w:color="000000" w:sz="4" w:val="double"/>
              <w:right w:color="00000A" w:sz="4" w:val="single"/>
            </w:tcBorders>
            <w:tcMar>
              <w:top w:type="dxa" w:w="0"/>
              <w:left w:type="dxa" w:w="98"/>
              <w:bottom w:type="dxa" w:w="0"/>
              <w:right w:type="dxa" w:w="108"/>
            </w:tcMar>
            <w:vAlign w:val="center"/>
          </w:tcPr>
          <w:p w14:paraId="76060000">
            <w:pPr>
              <w:pStyle w:val="Style_3"/>
              <w:widowControl w:val="0"/>
              <w:tabs>
                <w:tab w:leader="none" w:pos="709" w:val="clear"/>
                <w:tab w:leader="none" w:pos="6663" w:val="left"/>
              </w:tabs>
              <w:ind w:firstLine="0"/>
              <w:jc w:val="center"/>
              <w:rPr>
                <w:b w:val="1"/>
                <w:sz w:val="18"/>
              </w:rPr>
            </w:pPr>
            <w:r>
              <w:rPr>
                <w:b w:val="1"/>
                <w:sz w:val="18"/>
              </w:rPr>
              <w:t>Краткое описание заявки</w:t>
            </w:r>
          </w:p>
        </w:tc>
        <w:tc>
          <w:tcPr>
            <w:tcW w:type="dxa" w:w="2570"/>
            <w:tcBorders>
              <w:top w:color="00000A" w:sz="4" w:val="single"/>
              <w:left w:color="00000A" w:sz="4" w:val="single"/>
              <w:bottom w:color="000000" w:sz="4" w:val="double"/>
              <w:right w:color="00000A" w:sz="4" w:val="single"/>
            </w:tcBorders>
            <w:tcMar>
              <w:top w:type="dxa" w:w="0"/>
              <w:left w:type="dxa" w:w="98"/>
              <w:bottom w:type="dxa" w:w="0"/>
              <w:right w:type="dxa" w:w="108"/>
            </w:tcMar>
            <w:vAlign w:val="center"/>
          </w:tcPr>
          <w:p w14:paraId="77060000">
            <w:pPr>
              <w:pStyle w:val="Style_3"/>
              <w:widowControl w:val="0"/>
              <w:tabs>
                <w:tab w:leader="none" w:pos="709" w:val="clear"/>
                <w:tab w:leader="none" w:pos="6663" w:val="left"/>
              </w:tabs>
              <w:ind w:firstLine="0"/>
              <w:jc w:val="center"/>
              <w:rPr>
                <w:b w:val="1"/>
                <w:sz w:val="18"/>
              </w:rPr>
            </w:pPr>
            <w:r>
              <w:rPr>
                <w:b w:val="1"/>
                <w:sz w:val="18"/>
              </w:rPr>
              <w:t>Решение заявки</w:t>
            </w:r>
          </w:p>
        </w:tc>
        <w:tc>
          <w:tcPr>
            <w:tcW w:type="dxa" w:w="2403"/>
            <w:tcBorders>
              <w:top w:color="00000A" w:sz="4" w:val="single"/>
              <w:left w:color="00000A" w:sz="4" w:val="single"/>
              <w:bottom w:color="000000" w:sz="4" w:val="double"/>
              <w:right w:color="00000A" w:sz="4" w:val="single"/>
            </w:tcBorders>
            <w:tcMar>
              <w:top w:type="dxa" w:w="0"/>
              <w:left w:type="dxa" w:w="98"/>
              <w:bottom w:type="dxa" w:w="0"/>
              <w:right w:type="dxa" w:w="108"/>
            </w:tcMar>
            <w:vAlign w:val="center"/>
          </w:tcPr>
          <w:p w14:paraId="78060000">
            <w:pPr>
              <w:pStyle w:val="Style_3"/>
              <w:widowControl w:val="0"/>
              <w:tabs>
                <w:tab w:leader="none" w:pos="709" w:val="clear"/>
                <w:tab w:leader="none" w:pos="6663" w:val="left"/>
              </w:tabs>
              <w:ind w:firstLine="0"/>
              <w:jc w:val="center"/>
              <w:rPr>
                <w:b w:val="1"/>
                <w:sz w:val="18"/>
              </w:rPr>
            </w:pPr>
            <w:r>
              <w:rPr>
                <w:b w:val="1"/>
                <w:sz w:val="18"/>
              </w:rPr>
              <w:t>Дата и время регистрации заявки</w:t>
            </w:r>
          </w:p>
        </w:tc>
        <w:tc>
          <w:tcPr>
            <w:tcW w:type="dxa" w:w="2245"/>
            <w:tcBorders>
              <w:top w:color="00000A" w:sz="4" w:val="single"/>
              <w:left w:color="00000A" w:sz="4" w:val="single"/>
              <w:bottom w:color="000000" w:sz="4" w:val="double"/>
              <w:right w:color="00000A" w:sz="4" w:val="single"/>
            </w:tcBorders>
            <w:tcMar>
              <w:top w:type="dxa" w:w="0"/>
              <w:left w:type="dxa" w:w="98"/>
              <w:bottom w:type="dxa" w:w="0"/>
              <w:right w:type="dxa" w:w="108"/>
            </w:tcMar>
            <w:vAlign w:val="center"/>
          </w:tcPr>
          <w:p w14:paraId="79060000">
            <w:pPr>
              <w:pStyle w:val="Style_3"/>
              <w:widowControl w:val="0"/>
              <w:tabs>
                <w:tab w:leader="none" w:pos="709" w:val="clear"/>
                <w:tab w:leader="none" w:pos="6663" w:val="left"/>
              </w:tabs>
              <w:ind w:firstLine="0"/>
              <w:jc w:val="center"/>
              <w:rPr>
                <w:b w:val="1"/>
                <w:sz w:val="18"/>
              </w:rPr>
            </w:pPr>
            <w:r>
              <w:rPr>
                <w:b w:val="1"/>
                <w:sz w:val="18"/>
              </w:rPr>
              <w:t>Дата и время решения заявки</w:t>
            </w:r>
          </w:p>
        </w:tc>
        <w:tc>
          <w:tcPr>
            <w:tcW w:type="dxa" w:w="2228"/>
            <w:tcBorders>
              <w:top w:color="00000A" w:sz="4" w:val="single"/>
              <w:left w:color="00000A" w:sz="4" w:val="single"/>
              <w:bottom w:color="000000" w:sz="4" w:val="double"/>
              <w:right w:color="00000A" w:sz="4" w:val="single"/>
            </w:tcBorders>
            <w:tcMar>
              <w:top w:type="dxa" w:w="0"/>
              <w:left w:type="dxa" w:w="98"/>
              <w:bottom w:type="dxa" w:w="0"/>
              <w:right w:type="dxa" w:w="108"/>
            </w:tcMar>
            <w:vAlign w:val="center"/>
          </w:tcPr>
          <w:p w14:paraId="7A060000">
            <w:pPr>
              <w:pStyle w:val="Style_3"/>
              <w:widowControl w:val="0"/>
              <w:tabs>
                <w:tab w:leader="none" w:pos="709" w:val="clear"/>
                <w:tab w:leader="none" w:pos="6663" w:val="left"/>
              </w:tabs>
              <w:ind w:firstLine="0"/>
              <w:jc w:val="center"/>
              <w:rPr>
                <w:b w:val="1"/>
                <w:sz w:val="18"/>
              </w:rPr>
            </w:pPr>
            <w:r>
              <w:rPr>
                <w:b w:val="1"/>
                <w:sz w:val="18"/>
              </w:rPr>
              <w:t>Комментарий</w:t>
            </w:r>
          </w:p>
        </w:tc>
      </w:tr>
      <w:tr>
        <w:trPr>
          <w:trHeight w:hRule="atLeast" w:val="227"/>
        </w:trPr>
        <w:tc>
          <w:tcPr>
            <w:tcW w:type="dxa" w:w="626"/>
            <w:tcBorders>
              <w:top w:color="000000" w:sz="4" w:val="double"/>
              <w:left w:color="00000A" w:sz="4" w:val="single"/>
              <w:bottom w:color="00000A" w:sz="4" w:val="single"/>
              <w:right w:color="00000A" w:sz="4" w:val="single"/>
            </w:tcBorders>
            <w:shd w:fill="FFFFFF" w:val="clear"/>
            <w:tcMar>
              <w:top w:type="dxa" w:w="0"/>
              <w:left w:type="dxa" w:w="98"/>
              <w:bottom w:type="dxa" w:w="0"/>
              <w:right w:type="dxa" w:w="108"/>
            </w:tcMar>
          </w:tcPr>
          <w:p w14:paraId="7B060000">
            <w:pPr>
              <w:pStyle w:val="Style_3"/>
              <w:widowControl w:val="0"/>
              <w:tabs>
                <w:tab w:leader="none" w:pos="709" w:val="clear"/>
                <w:tab w:leader="none" w:pos="6663" w:val="left"/>
              </w:tabs>
              <w:spacing w:after="0" w:before="0"/>
              <w:ind w:firstLine="38"/>
              <w:contextualSpacing w:val="1"/>
              <w:jc w:val="center"/>
              <w:rPr>
                <w:color w:val="000000"/>
                <w:sz w:val="16"/>
              </w:rPr>
            </w:pPr>
            <w:r>
              <w:rPr>
                <w:color w:val="000000"/>
                <w:sz w:val="16"/>
              </w:rPr>
              <w:t>1.</w:t>
            </w:r>
          </w:p>
        </w:tc>
        <w:tc>
          <w:tcPr>
            <w:tcW w:type="dxa" w:w="1536"/>
            <w:tcBorders>
              <w:top w:color="000000" w:sz="4" w:val="double"/>
              <w:left w:color="00000A" w:sz="4" w:val="single"/>
              <w:bottom w:color="00000A" w:sz="4" w:val="single"/>
              <w:right w:color="00000A" w:sz="4" w:val="single"/>
            </w:tcBorders>
            <w:shd w:fill="FFFFFF" w:val="clear"/>
            <w:tcMar>
              <w:top w:type="dxa" w:w="0"/>
              <w:left w:type="dxa" w:w="98"/>
              <w:bottom w:type="dxa" w:w="0"/>
              <w:right w:type="dxa" w:w="108"/>
            </w:tcMar>
            <w:vAlign w:val="center"/>
          </w:tcPr>
          <w:p w14:paraId="7C060000">
            <w:pPr>
              <w:pStyle w:val="Style_3"/>
              <w:widowControl w:val="0"/>
              <w:tabs>
                <w:tab w:leader="none" w:pos="709" w:val="clear"/>
                <w:tab w:leader="none" w:pos="6663" w:val="left"/>
              </w:tabs>
              <w:spacing w:after="0" w:before="0"/>
              <w:ind w:firstLine="38"/>
              <w:contextualSpacing w:val="1"/>
              <w:jc w:val="center"/>
              <w:rPr>
                <w:color w:val="000000"/>
                <w:sz w:val="16"/>
              </w:rPr>
            </w:pPr>
          </w:p>
        </w:tc>
        <w:tc>
          <w:tcPr>
            <w:tcW w:type="dxa" w:w="1279"/>
            <w:tcBorders>
              <w:top w:color="000000" w:sz="4" w:val="double"/>
              <w:left w:color="00000A" w:sz="4" w:val="single"/>
              <w:bottom w:color="00000A" w:sz="4" w:val="single"/>
              <w:right w:color="00000A" w:sz="4" w:val="single"/>
            </w:tcBorders>
            <w:shd w:fill="FFFFFF" w:val="clear"/>
            <w:tcMar>
              <w:top w:type="dxa" w:w="0"/>
              <w:left w:type="dxa" w:w="98"/>
              <w:bottom w:type="dxa" w:w="0"/>
              <w:right w:type="dxa" w:w="108"/>
            </w:tcMar>
            <w:vAlign w:val="center"/>
          </w:tcPr>
          <w:p w14:paraId="7D060000">
            <w:pPr>
              <w:pStyle w:val="Style_3"/>
              <w:widowControl w:val="0"/>
              <w:tabs>
                <w:tab w:leader="none" w:pos="709" w:val="clear"/>
                <w:tab w:leader="none" w:pos="6663" w:val="left"/>
              </w:tabs>
              <w:spacing w:after="0" w:before="0"/>
              <w:ind w:firstLine="38"/>
              <w:contextualSpacing w:val="1"/>
              <w:jc w:val="center"/>
              <w:rPr>
                <w:color w:val="000000"/>
                <w:sz w:val="16"/>
              </w:rPr>
            </w:pPr>
          </w:p>
        </w:tc>
        <w:tc>
          <w:tcPr>
            <w:tcW w:type="dxa" w:w="1681"/>
            <w:tcBorders>
              <w:top w:color="000000" w:sz="4" w:val="double"/>
              <w:left w:color="00000A" w:sz="4" w:val="single"/>
              <w:bottom w:color="00000A" w:sz="4" w:val="single"/>
              <w:right w:color="00000A" w:sz="4" w:val="single"/>
            </w:tcBorders>
            <w:shd w:fill="FFFFFF" w:val="clear"/>
            <w:tcMar>
              <w:top w:type="dxa" w:w="0"/>
              <w:left w:type="dxa" w:w="98"/>
              <w:bottom w:type="dxa" w:w="0"/>
              <w:right w:type="dxa" w:w="108"/>
            </w:tcMar>
            <w:vAlign w:val="center"/>
          </w:tcPr>
          <w:p w14:paraId="7E060000">
            <w:pPr>
              <w:pStyle w:val="Style_3"/>
              <w:widowControl w:val="0"/>
              <w:tabs>
                <w:tab w:leader="none" w:pos="709" w:val="clear"/>
                <w:tab w:leader="none" w:pos="6663" w:val="left"/>
              </w:tabs>
              <w:spacing w:after="0" w:before="0"/>
              <w:ind w:firstLine="38"/>
              <w:contextualSpacing w:val="1"/>
              <w:jc w:val="center"/>
              <w:rPr>
                <w:color w:val="000000"/>
                <w:sz w:val="16"/>
              </w:rPr>
            </w:pPr>
          </w:p>
        </w:tc>
        <w:tc>
          <w:tcPr>
            <w:tcW w:type="dxa" w:w="2570"/>
            <w:tcBorders>
              <w:top w:color="000000" w:sz="4" w:val="double"/>
              <w:left w:color="00000A" w:sz="4" w:val="single"/>
              <w:bottom w:color="00000A" w:sz="4" w:val="single"/>
              <w:right w:color="00000A" w:sz="4" w:val="single"/>
            </w:tcBorders>
            <w:shd w:fill="FFFFFF" w:val="clear"/>
            <w:tcMar>
              <w:top w:type="dxa" w:w="0"/>
              <w:left w:type="dxa" w:w="98"/>
              <w:bottom w:type="dxa" w:w="0"/>
              <w:right w:type="dxa" w:w="108"/>
            </w:tcMar>
            <w:vAlign w:val="center"/>
          </w:tcPr>
          <w:p w14:paraId="7F060000">
            <w:pPr>
              <w:pStyle w:val="Style_3"/>
              <w:widowControl w:val="0"/>
              <w:tabs>
                <w:tab w:leader="none" w:pos="709" w:val="clear"/>
                <w:tab w:leader="none" w:pos="6663" w:val="left"/>
              </w:tabs>
              <w:spacing w:after="0" w:before="0"/>
              <w:ind w:firstLine="38"/>
              <w:contextualSpacing w:val="1"/>
              <w:jc w:val="center"/>
              <w:rPr>
                <w:color w:val="000000"/>
                <w:sz w:val="16"/>
              </w:rPr>
            </w:pPr>
          </w:p>
        </w:tc>
        <w:tc>
          <w:tcPr>
            <w:tcW w:type="dxa" w:w="2403"/>
            <w:tcBorders>
              <w:top w:color="000000" w:sz="4" w:val="double"/>
              <w:left w:color="00000A" w:sz="4" w:val="single"/>
              <w:bottom w:color="00000A" w:sz="4" w:val="single"/>
              <w:right w:color="00000A" w:sz="4" w:val="single"/>
            </w:tcBorders>
            <w:shd w:fill="FFFFFF" w:val="clear"/>
            <w:tcMar>
              <w:top w:type="dxa" w:w="0"/>
              <w:left w:type="dxa" w:w="98"/>
              <w:bottom w:type="dxa" w:w="0"/>
              <w:right w:type="dxa" w:w="108"/>
            </w:tcMar>
            <w:vAlign w:val="center"/>
          </w:tcPr>
          <w:p w14:paraId="80060000">
            <w:pPr>
              <w:pStyle w:val="Style_3"/>
              <w:widowControl w:val="0"/>
              <w:tabs>
                <w:tab w:leader="none" w:pos="709" w:val="clear"/>
                <w:tab w:leader="none" w:pos="6663" w:val="left"/>
              </w:tabs>
              <w:spacing w:after="0" w:before="0"/>
              <w:ind w:firstLine="38"/>
              <w:contextualSpacing w:val="1"/>
              <w:jc w:val="center"/>
              <w:rPr>
                <w:color w:val="000000"/>
                <w:sz w:val="16"/>
              </w:rPr>
            </w:pPr>
          </w:p>
        </w:tc>
        <w:tc>
          <w:tcPr>
            <w:tcW w:type="dxa" w:w="2245"/>
            <w:tcBorders>
              <w:top w:color="000000" w:sz="4" w:val="double"/>
              <w:left w:color="00000A" w:sz="4" w:val="single"/>
              <w:bottom w:color="00000A" w:sz="4" w:val="single"/>
              <w:right w:color="00000A" w:sz="4" w:val="single"/>
            </w:tcBorders>
            <w:shd w:fill="FFFFFF" w:val="clear"/>
            <w:tcMar>
              <w:top w:type="dxa" w:w="0"/>
              <w:left w:type="dxa" w:w="98"/>
              <w:bottom w:type="dxa" w:w="0"/>
              <w:right w:type="dxa" w:w="108"/>
            </w:tcMar>
            <w:vAlign w:val="center"/>
          </w:tcPr>
          <w:p w14:paraId="81060000">
            <w:pPr>
              <w:pStyle w:val="Style_3"/>
              <w:widowControl w:val="0"/>
              <w:tabs>
                <w:tab w:leader="none" w:pos="709" w:val="clear"/>
                <w:tab w:leader="none" w:pos="6663" w:val="left"/>
              </w:tabs>
              <w:spacing w:after="0" w:before="0"/>
              <w:ind w:firstLine="38"/>
              <w:contextualSpacing w:val="1"/>
              <w:jc w:val="center"/>
              <w:rPr>
                <w:color w:val="000000"/>
                <w:sz w:val="16"/>
              </w:rPr>
            </w:pPr>
          </w:p>
        </w:tc>
        <w:tc>
          <w:tcPr>
            <w:tcW w:type="dxa" w:w="2228"/>
            <w:tcBorders>
              <w:top w:color="000000" w:sz="4" w:val="double"/>
              <w:left w:color="00000A" w:sz="4" w:val="single"/>
              <w:bottom w:color="00000A" w:sz="4" w:val="single"/>
              <w:right w:color="00000A" w:sz="4" w:val="single"/>
            </w:tcBorders>
            <w:shd w:fill="FFFFFF" w:val="clear"/>
            <w:tcMar>
              <w:top w:type="dxa" w:w="0"/>
              <w:left w:type="dxa" w:w="98"/>
              <w:bottom w:type="dxa" w:w="0"/>
              <w:right w:type="dxa" w:w="108"/>
            </w:tcMar>
            <w:vAlign w:val="center"/>
          </w:tcPr>
          <w:p w14:paraId="82060000">
            <w:pPr>
              <w:pStyle w:val="Style_3"/>
              <w:widowControl w:val="0"/>
              <w:tabs>
                <w:tab w:leader="none" w:pos="709" w:val="clear"/>
                <w:tab w:leader="none" w:pos="6663" w:val="left"/>
              </w:tabs>
              <w:spacing w:after="0" w:before="0"/>
              <w:ind w:firstLine="38"/>
              <w:contextualSpacing w:val="1"/>
              <w:jc w:val="center"/>
              <w:rPr>
                <w:color w:val="000000"/>
                <w:sz w:val="16"/>
              </w:rPr>
            </w:pPr>
          </w:p>
        </w:tc>
      </w:tr>
      <w:tr>
        <w:trPr>
          <w:trHeight w:hRule="atLeast" w:val="227"/>
        </w:trPr>
        <w:tc>
          <w:tcPr>
            <w:tcW w:type="dxa" w:w="626"/>
            <w:tcBorders>
              <w:top w:color="00000A" w:sz="4" w:val="single"/>
              <w:left w:color="00000A" w:sz="4" w:val="single"/>
              <w:bottom w:color="00000A" w:sz="4" w:val="single"/>
              <w:right w:color="00000A" w:sz="4" w:val="single"/>
            </w:tcBorders>
            <w:shd w:fill="FFFFFF" w:val="clear"/>
            <w:tcMar>
              <w:top w:type="dxa" w:w="0"/>
              <w:left w:type="dxa" w:w="98"/>
              <w:bottom w:type="dxa" w:w="0"/>
              <w:right w:type="dxa" w:w="108"/>
            </w:tcMar>
            <w:vAlign w:val="center"/>
          </w:tcPr>
          <w:p w14:paraId="83060000">
            <w:pPr>
              <w:pStyle w:val="Style_3"/>
              <w:widowControl w:val="0"/>
              <w:tabs>
                <w:tab w:leader="none" w:pos="709" w:val="clear"/>
                <w:tab w:leader="none" w:pos="6663" w:val="left"/>
              </w:tabs>
              <w:spacing w:after="0" w:before="0"/>
              <w:ind w:firstLine="38"/>
              <w:contextualSpacing w:val="1"/>
              <w:jc w:val="center"/>
              <w:rPr>
                <w:color w:val="000000"/>
                <w:sz w:val="16"/>
              </w:rPr>
            </w:pPr>
            <w:r>
              <w:rPr>
                <w:color w:val="000000"/>
                <w:sz w:val="16"/>
              </w:rPr>
              <w:t>2.</w:t>
            </w:r>
          </w:p>
        </w:tc>
        <w:tc>
          <w:tcPr>
            <w:tcW w:type="dxa" w:w="1536"/>
            <w:tcBorders>
              <w:top w:color="00000A" w:sz="4" w:val="single"/>
              <w:left w:color="00000A" w:sz="4" w:val="single"/>
              <w:bottom w:color="00000A" w:sz="4" w:val="single"/>
              <w:right w:color="00000A" w:sz="4" w:val="single"/>
            </w:tcBorders>
            <w:shd w:fill="FFFFFF" w:val="clear"/>
            <w:tcMar>
              <w:top w:type="dxa" w:w="0"/>
              <w:left w:type="dxa" w:w="98"/>
              <w:bottom w:type="dxa" w:w="0"/>
              <w:right w:type="dxa" w:w="108"/>
            </w:tcMar>
            <w:vAlign w:val="center"/>
          </w:tcPr>
          <w:p w14:paraId="84060000">
            <w:pPr>
              <w:pStyle w:val="Style_3"/>
              <w:widowControl w:val="0"/>
              <w:tabs>
                <w:tab w:leader="none" w:pos="709" w:val="clear"/>
                <w:tab w:leader="none" w:pos="6663" w:val="left"/>
              </w:tabs>
              <w:spacing w:after="0" w:before="0"/>
              <w:ind w:firstLine="38"/>
              <w:contextualSpacing w:val="1"/>
              <w:jc w:val="center"/>
              <w:rPr>
                <w:color w:val="000000"/>
                <w:sz w:val="16"/>
              </w:rPr>
            </w:pPr>
          </w:p>
        </w:tc>
        <w:tc>
          <w:tcPr>
            <w:tcW w:type="dxa" w:w="1279"/>
            <w:tcBorders>
              <w:top w:color="00000A" w:sz="4" w:val="single"/>
              <w:left w:color="00000A" w:sz="4" w:val="single"/>
              <w:bottom w:color="00000A" w:sz="4" w:val="single"/>
              <w:right w:color="00000A" w:sz="4" w:val="single"/>
            </w:tcBorders>
            <w:shd w:fill="FFFFFF" w:val="clear"/>
            <w:tcMar>
              <w:top w:type="dxa" w:w="0"/>
              <w:left w:type="dxa" w:w="98"/>
              <w:bottom w:type="dxa" w:w="0"/>
              <w:right w:type="dxa" w:w="108"/>
            </w:tcMar>
            <w:vAlign w:val="center"/>
          </w:tcPr>
          <w:p w14:paraId="85060000">
            <w:pPr>
              <w:pStyle w:val="Style_3"/>
              <w:widowControl w:val="0"/>
              <w:tabs>
                <w:tab w:leader="none" w:pos="709" w:val="clear"/>
                <w:tab w:leader="none" w:pos="6663" w:val="left"/>
              </w:tabs>
              <w:spacing w:after="0" w:before="0"/>
              <w:ind w:firstLine="38"/>
              <w:contextualSpacing w:val="1"/>
              <w:jc w:val="center"/>
              <w:rPr>
                <w:color w:val="000000"/>
                <w:sz w:val="16"/>
              </w:rPr>
            </w:pPr>
          </w:p>
        </w:tc>
        <w:tc>
          <w:tcPr>
            <w:tcW w:type="dxa" w:w="1681"/>
            <w:tcBorders>
              <w:top w:color="00000A" w:sz="4" w:val="single"/>
              <w:left w:color="00000A" w:sz="4" w:val="single"/>
              <w:bottom w:color="00000A" w:sz="4" w:val="single"/>
              <w:right w:color="00000A" w:sz="4" w:val="single"/>
            </w:tcBorders>
            <w:shd w:fill="FFFFFF" w:val="clear"/>
            <w:tcMar>
              <w:top w:type="dxa" w:w="0"/>
              <w:left w:type="dxa" w:w="98"/>
              <w:bottom w:type="dxa" w:w="0"/>
              <w:right w:type="dxa" w:w="108"/>
            </w:tcMar>
            <w:vAlign w:val="center"/>
          </w:tcPr>
          <w:p w14:paraId="86060000">
            <w:pPr>
              <w:pStyle w:val="Style_3"/>
              <w:widowControl w:val="0"/>
              <w:tabs>
                <w:tab w:leader="none" w:pos="709" w:val="clear"/>
                <w:tab w:leader="none" w:pos="6663" w:val="left"/>
              </w:tabs>
              <w:spacing w:after="0" w:before="0"/>
              <w:ind w:firstLine="38"/>
              <w:contextualSpacing w:val="1"/>
              <w:jc w:val="center"/>
              <w:rPr>
                <w:color w:val="000000"/>
                <w:sz w:val="16"/>
              </w:rPr>
            </w:pPr>
          </w:p>
        </w:tc>
        <w:tc>
          <w:tcPr>
            <w:tcW w:type="dxa" w:w="2570"/>
            <w:tcBorders>
              <w:top w:color="00000A" w:sz="4" w:val="single"/>
              <w:left w:color="00000A" w:sz="4" w:val="single"/>
              <w:bottom w:color="00000A" w:sz="4" w:val="single"/>
              <w:right w:color="00000A" w:sz="4" w:val="single"/>
            </w:tcBorders>
            <w:shd w:fill="FFFFFF" w:val="clear"/>
            <w:tcMar>
              <w:top w:type="dxa" w:w="0"/>
              <w:left w:type="dxa" w:w="98"/>
              <w:bottom w:type="dxa" w:w="0"/>
              <w:right w:type="dxa" w:w="108"/>
            </w:tcMar>
            <w:vAlign w:val="center"/>
          </w:tcPr>
          <w:p w14:paraId="87060000">
            <w:pPr>
              <w:pStyle w:val="Style_3"/>
              <w:widowControl w:val="0"/>
              <w:tabs>
                <w:tab w:leader="none" w:pos="709" w:val="clear"/>
                <w:tab w:leader="none" w:pos="6663" w:val="left"/>
              </w:tabs>
              <w:spacing w:after="0" w:before="0"/>
              <w:ind w:firstLine="38"/>
              <w:contextualSpacing w:val="1"/>
              <w:jc w:val="center"/>
              <w:rPr>
                <w:color w:val="000000"/>
                <w:sz w:val="16"/>
              </w:rPr>
            </w:pPr>
          </w:p>
        </w:tc>
        <w:tc>
          <w:tcPr>
            <w:tcW w:type="dxa" w:w="2403"/>
            <w:tcBorders>
              <w:top w:color="00000A" w:sz="4" w:val="single"/>
              <w:left w:color="00000A" w:sz="4" w:val="single"/>
              <w:bottom w:color="00000A" w:sz="4" w:val="single"/>
              <w:right w:color="00000A" w:sz="4" w:val="single"/>
            </w:tcBorders>
            <w:shd w:fill="FFFFFF" w:val="clear"/>
            <w:tcMar>
              <w:top w:type="dxa" w:w="0"/>
              <w:left w:type="dxa" w:w="98"/>
              <w:bottom w:type="dxa" w:w="0"/>
              <w:right w:type="dxa" w:w="108"/>
            </w:tcMar>
            <w:vAlign w:val="center"/>
          </w:tcPr>
          <w:p w14:paraId="88060000">
            <w:pPr>
              <w:pStyle w:val="Style_3"/>
              <w:widowControl w:val="0"/>
              <w:tabs>
                <w:tab w:leader="none" w:pos="709" w:val="clear"/>
                <w:tab w:leader="none" w:pos="6663" w:val="left"/>
              </w:tabs>
              <w:spacing w:after="0" w:before="0"/>
              <w:ind w:firstLine="38"/>
              <w:contextualSpacing w:val="1"/>
              <w:jc w:val="center"/>
              <w:rPr>
                <w:color w:val="000000"/>
                <w:sz w:val="16"/>
              </w:rPr>
            </w:pPr>
          </w:p>
        </w:tc>
        <w:tc>
          <w:tcPr>
            <w:tcW w:type="dxa" w:w="2245"/>
            <w:tcBorders>
              <w:top w:color="00000A" w:sz="4" w:val="single"/>
              <w:left w:color="00000A" w:sz="4" w:val="single"/>
              <w:bottom w:color="00000A" w:sz="4" w:val="single"/>
              <w:right w:color="00000A" w:sz="4" w:val="single"/>
            </w:tcBorders>
            <w:shd w:fill="FFFFFF" w:val="clear"/>
            <w:tcMar>
              <w:top w:type="dxa" w:w="0"/>
              <w:left w:type="dxa" w:w="98"/>
              <w:bottom w:type="dxa" w:w="0"/>
              <w:right w:type="dxa" w:w="108"/>
            </w:tcMar>
            <w:vAlign w:val="center"/>
          </w:tcPr>
          <w:p w14:paraId="89060000">
            <w:pPr>
              <w:pStyle w:val="Style_3"/>
              <w:widowControl w:val="0"/>
              <w:tabs>
                <w:tab w:leader="none" w:pos="709" w:val="clear"/>
                <w:tab w:leader="none" w:pos="6663" w:val="left"/>
              </w:tabs>
              <w:spacing w:after="0" w:before="0"/>
              <w:ind w:firstLine="38"/>
              <w:contextualSpacing w:val="1"/>
              <w:jc w:val="center"/>
              <w:rPr>
                <w:color w:val="000000"/>
                <w:sz w:val="16"/>
              </w:rPr>
            </w:pPr>
          </w:p>
        </w:tc>
        <w:tc>
          <w:tcPr>
            <w:tcW w:type="dxa" w:w="2228"/>
            <w:tcBorders>
              <w:top w:color="00000A" w:sz="4" w:val="single"/>
              <w:left w:color="00000A" w:sz="4" w:val="single"/>
              <w:bottom w:color="00000A" w:sz="4" w:val="single"/>
              <w:right w:color="00000A" w:sz="4" w:val="single"/>
            </w:tcBorders>
            <w:shd w:fill="FFFFFF" w:val="clear"/>
            <w:tcMar>
              <w:top w:type="dxa" w:w="0"/>
              <w:left w:type="dxa" w:w="98"/>
              <w:bottom w:type="dxa" w:w="0"/>
              <w:right w:type="dxa" w:w="108"/>
            </w:tcMar>
            <w:vAlign w:val="center"/>
          </w:tcPr>
          <w:p w14:paraId="8A060000">
            <w:pPr>
              <w:pStyle w:val="Style_3"/>
              <w:widowControl w:val="0"/>
              <w:tabs>
                <w:tab w:leader="none" w:pos="709" w:val="clear"/>
                <w:tab w:leader="none" w:pos="6663" w:val="left"/>
              </w:tabs>
              <w:spacing w:after="0" w:before="0"/>
              <w:ind w:firstLine="38"/>
              <w:contextualSpacing w:val="1"/>
              <w:jc w:val="center"/>
              <w:rPr>
                <w:color w:val="000000"/>
                <w:sz w:val="16"/>
              </w:rPr>
            </w:pPr>
          </w:p>
        </w:tc>
      </w:tr>
    </w:tbl>
    <w:p w14:paraId="8B060000">
      <w:pPr>
        <w:pStyle w:val="Style_3"/>
        <w:widowControl w:val="1"/>
        <w:spacing w:after="0" w:before="120" w:line="360" w:lineRule="auto"/>
        <w:ind/>
      </w:pPr>
    </w:p>
    <w:tbl>
      <w:tblPr>
        <w:tblStyle w:val="Style_14"/>
        <w:tblW w:type="auto" w:w="0"/>
        <w:jc w:val="left"/>
        <w:tblInd w:type="dxa" w:w="0"/>
        <w:tblLayout w:type="fixed"/>
        <w:tblCellMar>
          <w:top w:type="dxa" w:w="0"/>
          <w:left w:type="dxa" w:w="108"/>
          <w:bottom w:type="dxa" w:w="0"/>
          <w:right w:type="dxa" w:w="108"/>
        </w:tblCellMar>
      </w:tblPr>
      <w:tblGrid>
        <w:gridCol w:w="12337"/>
        <w:gridCol w:w="2232"/>
      </w:tblGrid>
      <w:tr>
        <w:trPr>
          <w:trHeight w:hRule="atLeast" w:val="227"/>
        </w:trPr>
        <w:tc>
          <w:tcPr>
            <w:tcW w:type="dxa" w:w="1233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C060000">
            <w:pPr>
              <w:pStyle w:val="Style_3"/>
              <w:widowControl w:val="1"/>
              <w:ind w:firstLine="0"/>
              <w:jc w:val="left"/>
              <w:rPr>
                <w:b w:val="1"/>
                <w:sz w:val="18"/>
              </w:rPr>
            </w:pPr>
            <w:r>
              <w:rPr>
                <w:b w:val="1"/>
                <w:sz w:val="18"/>
              </w:rPr>
              <w:t>Количество исключенных заявок за этап</w:t>
            </w:r>
          </w:p>
        </w:tc>
        <w:tc>
          <w:tcPr>
            <w:tcW w:type="dxa" w:w="223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D060000">
            <w:pPr>
              <w:pStyle w:val="Style_3"/>
              <w:widowControl w:val="0"/>
              <w:ind/>
              <w:rPr>
                <w:sz w:val="18"/>
              </w:rPr>
            </w:pPr>
            <w:r>
              <w:rPr>
                <w:sz w:val="18"/>
              </w:rPr>
              <w:t>[__]</w:t>
            </w:r>
          </w:p>
        </w:tc>
      </w:tr>
    </w:tbl>
    <w:p w14:paraId="8E060000">
      <w:pPr>
        <w:pStyle w:val="Style_3"/>
        <w:widowControl w:val="1"/>
        <w:tabs>
          <w:tab w:leader="none" w:pos="709" w:val="clear"/>
          <w:tab w:leader="none" w:pos="1110" w:val="left"/>
        </w:tabs>
        <w:spacing w:after="0" w:before="0" w:line="259" w:lineRule="auto"/>
        <w:ind w:firstLine="0"/>
        <w:rPr>
          <w:sz w:val="26"/>
        </w:rPr>
      </w:pPr>
      <w:r>
        <w:tab/>
      </w:r>
    </w:p>
    <w:p w14:paraId="8F060000">
      <w:pPr>
        <w:sectPr>
          <w:headerReference r:id="rId47" w:type="default"/>
          <w:headerReference r:id="rId27" w:type="first"/>
          <w:headerReference r:id="rId31" w:type="even"/>
          <w:footerReference r:id="rId48" w:type="default"/>
          <w:footerReference r:id="rId28" w:type="first"/>
          <w:footerReference r:id="rId32" w:type="even"/>
          <w:type w:val="nextPage"/>
          <w:pgSz w:h="11906" w:orient="landscape" w:w="16838"/>
          <w:pgMar w:bottom="851" w:footer="284" w:gutter="0" w:header="284" w:left="1134" w:right="1134" w:top="1701"/>
          <w:pgNumType w:fmt="decimal"/>
        </w:sectPr>
      </w:pPr>
    </w:p>
    <w:p w14:paraId="90060000">
      <w:bookmarkStart w:id="172" w:name="__RefHeading___36"/>
      <w:bookmarkEnd w:id="172"/>
      <w:pPr>
        <w:pStyle w:val="Style_11"/>
        <w:widowControl w:val="1"/>
        <w:numPr>
          <w:ilvl w:val="0"/>
          <w:numId w:val="0"/>
        </w:numPr>
        <w:ind w:firstLine="0" w:left="0"/>
        <w:jc w:val="center"/>
      </w:pPr>
      <w:bookmarkStart w:id="173" w:name="last_page"/>
      <w:bookmarkEnd w:id="173"/>
      <w:r>
        <w:t xml:space="preserve">Приложение </w:t>
      </w:r>
      <w:bookmarkStart w:id="174" w:name="прил_В"/>
      <w:r>
        <w:t>В</w:t>
      </w:r>
      <w:bookmarkEnd w:id="174"/>
    </w:p>
    <w:p w14:paraId="91060000">
      <w:pPr>
        <w:pStyle w:val="Style_7"/>
        <w:widowControl w:val="1"/>
        <w:spacing w:after="240" w:before="120"/>
        <w:ind w:firstLine="0"/>
        <w:jc w:val="right"/>
        <w:rPr>
          <w:b w:val="1"/>
          <w:sz w:val="32"/>
        </w:rPr>
      </w:pPr>
      <w:r>
        <w:t>ШАБЛОН</w:t>
      </w:r>
    </w:p>
    <w:tbl>
      <w:tblPr>
        <w:tblStyle w:val="Style_14"/>
        <w:tblW w:type="auto" w:w="0"/>
        <w:jc w:val="left"/>
        <w:tblInd w:type="dxa" w:w="0"/>
        <w:tblLayout w:type="fixed"/>
        <w:tblCellMar>
          <w:top w:type="dxa" w:w="0"/>
          <w:left w:type="dxa" w:w="108"/>
          <w:bottom w:type="dxa" w:w="0"/>
          <w:right w:type="dxa" w:w="108"/>
        </w:tblCellMar>
      </w:tblPr>
      <w:tblGrid>
        <w:gridCol w:w="4677"/>
        <w:gridCol w:w="4677"/>
      </w:tblGrid>
      <w:tr>
        <w:tc>
          <w:tcPr>
            <w:tcW w:type="dxa" w:w="9354"/>
            <w:gridSpan w:val="2"/>
            <w:tcMar>
              <w:top w:type="dxa" w:w="0"/>
              <w:left w:type="dxa" w:w="108"/>
              <w:bottom w:type="dxa" w:w="0"/>
              <w:right w:type="dxa" w:w="108"/>
            </w:tcMar>
          </w:tcPr>
          <w:p w14:paraId="92060000">
            <w:pPr>
              <w:pStyle w:val="Style_3"/>
              <w:widowControl w:val="1"/>
              <w:spacing w:after="0" w:before="240"/>
              <w:ind w:firstLine="0"/>
              <w:jc w:val="center"/>
              <w:rPr>
                <w:b w:val="1"/>
                <w:color w:val="000000"/>
                <w:sz w:val="28"/>
                <w:u w:color="000000" w:val="none"/>
              </w:rPr>
            </w:pPr>
            <w:r>
              <w:rPr>
                <w:b w:val="1"/>
                <w:color w:val="000000"/>
                <w:sz w:val="28"/>
                <w:u w:color="000000" w:val="none"/>
              </w:rPr>
              <w:t>Протокол проверки</w:t>
            </w:r>
            <w:r>
              <w:rPr>
                <w:color w:val="000000"/>
                <w:sz w:val="28"/>
                <w:u w:color="000000" w:val="none"/>
              </w:rPr>
              <w:t xml:space="preserve"> </w:t>
            </w:r>
            <w:r>
              <w:rPr>
                <w:b w:val="1"/>
                <w:color w:val="000000"/>
                <w:sz w:val="28"/>
                <w:u w:color="000000" w:val="none"/>
              </w:rPr>
              <w:t>результатов</w:t>
            </w:r>
          </w:p>
          <w:p w14:paraId="93060000">
            <w:pPr>
              <w:pStyle w:val="Style_3"/>
              <w:widowControl w:val="1"/>
              <w:spacing w:after="120" w:before="0"/>
              <w:ind w:firstLine="0"/>
              <w:jc w:val="center"/>
              <w:rPr>
                <w:color w:val="000000"/>
                <w:u w:color="000000" w:val="none"/>
              </w:rPr>
            </w:pPr>
            <w:r>
              <w:rPr>
                <w:b w:val="1"/>
                <w:color w:val="000000"/>
                <w:sz w:val="28"/>
                <w:u w:color="000000" w:val="none"/>
              </w:rPr>
              <w:t>Подготовительных мероприятий</w:t>
            </w:r>
          </w:p>
        </w:tc>
      </w:tr>
      <w:tr>
        <w:tc>
          <w:tcPr>
            <w:tcW w:type="dxa" w:w="9354"/>
            <w:gridSpan w:val="2"/>
            <w:tcMar>
              <w:top w:type="dxa" w:w="0"/>
              <w:left w:type="dxa" w:w="108"/>
              <w:bottom w:type="dxa" w:w="0"/>
              <w:right w:type="dxa" w:w="108"/>
            </w:tcMar>
          </w:tcPr>
          <w:p w14:paraId="94060000">
            <w:pPr>
              <w:pStyle w:val="Style_3"/>
              <w:widowControl w:val="1"/>
              <w:spacing w:after="0" w:before="240"/>
              <w:ind w:firstLine="0"/>
              <w:rPr>
                <w:b w:val="1"/>
                <w:color w:val="000000"/>
                <w:sz w:val="28"/>
                <w:u w:color="000000" w:val="none"/>
              </w:rPr>
            </w:pPr>
          </w:p>
        </w:tc>
      </w:tr>
      <w:tr>
        <w:tc>
          <w:tcPr>
            <w:tcW w:type="dxa" w:w="4677"/>
            <w:tcMar>
              <w:top w:type="dxa" w:w="0"/>
              <w:left w:type="dxa" w:w="108"/>
              <w:bottom w:type="dxa" w:w="0"/>
              <w:right w:type="dxa" w:w="108"/>
            </w:tcMar>
          </w:tcPr>
          <w:p w14:paraId="95060000">
            <w:pPr>
              <w:pStyle w:val="Style_3"/>
              <w:widowControl w:val="1"/>
              <w:spacing w:after="120" w:before="120"/>
              <w:ind w:firstLine="0"/>
              <w:jc w:val="left"/>
              <w:rPr>
                <w:rFonts w:ascii="Calibri" w:hAnsi="Calibri"/>
              </w:rPr>
            </w:pPr>
            <w:r>
              <w:t>г. Пермь</w:t>
            </w:r>
          </w:p>
        </w:tc>
        <w:tc>
          <w:tcPr>
            <w:tcW w:type="dxa" w:w="4677"/>
            <w:tcMar>
              <w:top w:type="dxa" w:w="0"/>
              <w:left w:type="dxa" w:w="108"/>
              <w:bottom w:type="dxa" w:w="0"/>
              <w:right w:type="dxa" w:w="108"/>
            </w:tcMar>
          </w:tcPr>
          <w:p w14:paraId="96060000">
            <w:pPr>
              <w:pStyle w:val="Style_3"/>
              <w:widowControl w:val="1"/>
              <w:spacing w:after="120" w:before="120"/>
              <w:ind w:firstLine="0"/>
              <w:jc w:val="right"/>
              <w:rPr>
                <w:rFonts w:ascii="Calibri" w:hAnsi="Calibri"/>
              </w:rPr>
            </w:pPr>
            <w:r>
              <w:t>«___» ______________20__ г.</w:t>
            </w:r>
            <w:bookmarkStart w:id="175" w:name="_Hlk531257203"/>
            <w:bookmarkEnd w:id="175"/>
          </w:p>
        </w:tc>
      </w:tr>
    </w:tbl>
    <w:p w14:paraId="97060000">
      <w:pPr>
        <w:pStyle w:val="Style_7"/>
        <w:widowControl w:val="1"/>
        <w:spacing w:after="0" w:before="120"/>
        <w:ind/>
      </w:pPr>
      <w:r>
        <w:t>Д</w:t>
      </w:r>
      <w:r>
        <w:t>оговор</w:t>
      </w:r>
      <w:r>
        <w:t xml:space="preserve"> от ______________ № ___________ ________________ </w:t>
      </w:r>
      <w:r>
        <w:t>(далее – договор).</w:t>
      </w:r>
    </w:p>
    <w:p w14:paraId="98060000">
      <w:pPr>
        <w:pStyle w:val="Style_7"/>
      </w:pPr>
      <w:r>
        <w:t>Заказчик – ____________________________________________________________.</w:t>
      </w:r>
    </w:p>
    <w:p w14:paraId="99060000">
      <w:pPr>
        <w:pStyle w:val="Style_7"/>
      </w:pPr>
      <w:r>
        <w:t>Исполнитель – ________________________________________________________.</w:t>
      </w:r>
    </w:p>
    <w:p w14:paraId="9A060000">
      <w:pPr>
        <w:pStyle w:val="Style_7"/>
      </w:pPr>
      <w:r>
        <w:t xml:space="preserve">Согласно </w:t>
      </w:r>
      <w:r>
        <w:t>договору</w:t>
      </w:r>
      <w:r>
        <w:t xml:space="preserve"> объектом оказания услуг по </w:t>
      </w:r>
      <w:r>
        <w:t xml:space="preserve">сопровождению и эксплуатации </w:t>
      </w:r>
      <w:r>
        <w:t>является информационная система (далее –</w:t>
      </w:r>
      <w:r>
        <w:t xml:space="preserve"> Система): _____________________________.</w:t>
      </w:r>
    </w:p>
    <w:p w14:paraId="9B060000">
      <w:pPr>
        <w:pStyle w:val="Style_7"/>
      </w:pPr>
      <w:r>
        <w:t>Настоящий</w:t>
      </w:r>
      <w:r>
        <w:t xml:space="preserve"> Протокол содержит результаты проверки Подготовительных мероприятий (</w:t>
      </w:r>
      <w:r>
        <w:fldChar w:fldCharType="begin"/>
      </w:r>
      <w:r>
        <w:instrText>REF Таблица_в1 \h</w:instrText>
      </w:r>
      <w:r>
        <w:fldChar w:fldCharType="separate"/>
      </w:r>
      <w:r>
        <w:t>Таблица В. 1</w:t>
      </w:r>
      <w:r>
        <w:fldChar w:fldCharType="end"/>
      </w:r>
      <w:r>
        <w:t>).</w:t>
      </w:r>
    </w:p>
    <w:p w14:paraId="9C060000">
      <w:pPr>
        <w:pStyle w:val="Style_13"/>
      </w:pPr>
      <w:bookmarkStart w:id="176" w:name="Таблица_в1"/>
      <w:bookmarkStart w:id="177" w:name="_Ref127523087"/>
      <w:r>
        <w:t xml:space="preserve">Таблица В. </w:t>
      </w:r>
      <w:bookmarkEnd w:id="177"/>
      <w:r>
        <w:t>1</w:t>
      </w:r>
      <w:bookmarkEnd w:id="176"/>
      <w:r>
        <w:t>– Протокол проверки результатов</w:t>
      </w:r>
    </w:p>
    <w:tbl>
      <w:tblPr>
        <w:tblStyle w:val="Style_14"/>
        <w:tblW w:type="auto" w:w="0"/>
        <w:jc w:val="center"/>
        <w:tblInd w:type="dxa" w:w="0"/>
        <w:tblLayout w:type="fixed"/>
        <w:tblCellMar>
          <w:top w:type="dxa" w:w="0"/>
          <w:left w:type="dxa" w:w="108"/>
          <w:bottom w:type="dxa" w:w="0"/>
          <w:right w:type="dxa" w:w="108"/>
        </w:tblCellMar>
      </w:tblPr>
      <w:tblGrid>
        <w:gridCol w:w="806"/>
        <w:gridCol w:w="5836"/>
        <w:gridCol w:w="2525"/>
      </w:tblGrid>
      <w:tr>
        <w:trPr>
          <w:trHeight w:hRule="atLeast" w:val="454"/>
          <w:tblHeader/>
        </w:trPr>
        <w:tc>
          <w:tcPr>
            <w:tcW w:type="dxa" w:w="806"/>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9D060000">
            <w:pPr>
              <w:pStyle w:val="Style_3"/>
              <w:keepNext w:val="1"/>
              <w:widowControl w:val="0"/>
              <w:tabs>
                <w:tab w:leader="none" w:pos="385" w:val="left"/>
                <w:tab w:leader="none" w:pos="709" w:val="clear"/>
              </w:tabs>
              <w:ind w:firstLine="0"/>
              <w:jc w:val="center"/>
              <w:rPr>
                <w:b w:val="1"/>
                <w:sz w:val="22"/>
              </w:rPr>
            </w:pPr>
            <w:r>
              <w:rPr>
                <w:b w:val="1"/>
                <w:sz w:val="22"/>
              </w:rPr>
              <w:t>№</w:t>
            </w:r>
          </w:p>
        </w:tc>
        <w:tc>
          <w:tcPr>
            <w:tcW w:type="dxa" w:w="5836"/>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9E060000">
            <w:pPr>
              <w:pStyle w:val="Style_3"/>
              <w:keepNext w:val="1"/>
              <w:widowControl w:val="0"/>
              <w:ind w:firstLine="0"/>
              <w:jc w:val="center"/>
              <w:rPr>
                <w:b w:val="1"/>
                <w:sz w:val="22"/>
              </w:rPr>
            </w:pPr>
            <w:r>
              <w:rPr>
                <w:b w:val="1"/>
                <w:sz w:val="22"/>
              </w:rPr>
              <w:t>Подготовительные мероприятия</w:t>
            </w:r>
          </w:p>
        </w:tc>
        <w:tc>
          <w:tcPr>
            <w:tcW w:type="dxa" w:w="2525"/>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9F060000">
            <w:pPr>
              <w:pStyle w:val="Style_3"/>
              <w:keepNext w:val="1"/>
              <w:widowControl w:val="0"/>
              <w:ind w:firstLine="0"/>
              <w:jc w:val="center"/>
              <w:rPr>
                <w:b w:val="1"/>
                <w:sz w:val="22"/>
              </w:rPr>
            </w:pPr>
            <w:r>
              <w:rPr>
                <w:b w:val="1"/>
                <w:sz w:val="22"/>
              </w:rPr>
              <w:t>Результат проверки</w:t>
            </w:r>
          </w:p>
        </w:tc>
      </w:tr>
      <w:tr>
        <w:trPr>
          <w:trHeight w:hRule="atLeast" w:val="454"/>
        </w:trPr>
        <w:tc>
          <w:tcPr>
            <w:tcW w:type="dxa" w:w="806"/>
            <w:tcBorders>
              <w:top w:color="000000" w:sz="4" w:val="double"/>
              <w:left w:color="000000" w:sz="4" w:val="single"/>
              <w:bottom w:color="000000" w:sz="4" w:val="single"/>
              <w:right w:color="000000" w:sz="4" w:val="single"/>
            </w:tcBorders>
            <w:tcMar>
              <w:top w:type="dxa" w:w="0"/>
              <w:left w:type="dxa" w:w="108"/>
              <w:bottom w:type="dxa" w:w="0"/>
              <w:right w:type="dxa" w:w="108"/>
            </w:tcMar>
          </w:tcPr>
          <w:p w14:paraId="A0060000">
            <w:pPr>
              <w:pStyle w:val="Style_3"/>
              <w:widowControl w:val="0"/>
              <w:numPr>
                <w:ilvl w:val="0"/>
                <w:numId w:val="30"/>
              </w:numPr>
              <w:tabs>
                <w:tab w:leader="none" w:pos="385" w:val="left"/>
                <w:tab w:leader="none" w:pos="709" w:val="clear"/>
              </w:tabs>
              <w:spacing w:after="0" w:before="0"/>
              <w:ind w:firstLine="0" w:left="0"/>
              <w:contextualSpacing w:val="1"/>
              <w:jc w:val="left"/>
              <w:rPr>
                <w:sz w:val="22"/>
              </w:rPr>
            </w:pPr>
          </w:p>
        </w:tc>
        <w:tc>
          <w:tcPr>
            <w:tcW w:type="dxa" w:w="5836"/>
            <w:tcBorders>
              <w:top w:color="000000" w:sz="4" w:val="double"/>
              <w:left w:color="000000" w:sz="4" w:val="single"/>
              <w:bottom w:color="000000" w:sz="4" w:val="single"/>
              <w:right w:color="000000" w:sz="4" w:val="single"/>
            </w:tcBorders>
            <w:tcMar>
              <w:top w:type="dxa" w:w="0"/>
              <w:left w:type="dxa" w:w="108"/>
              <w:bottom w:type="dxa" w:w="0"/>
              <w:right w:type="dxa" w:w="108"/>
            </w:tcMar>
          </w:tcPr>
          <w:p w14:paraId="A1060000">
            <w:pPr>
              <w:pStyle w:val="Style_3"/>
              <w:keepNext w:val="1"/>
              <w:widowControl w:val="0"/>
              <w:ind w:firstLine="0"/>
              <w:rPr>
                <w:b w:val="1"/>
                <w:sz w:val="22"/>
              </w:rPr>
            </w:pPr>
            <w:r>
              <w:rPr>
                <w:sz w:val="22"/>
              </w:rPr>
              <w:t>Определить и направить официальным письмом Заказчику документ «Перечень уполномоченных специалистов Исполнителя», содержащий контактную информацию (ФИО, должность, адрес рабочей электронной почты, номер телефона) лиц, ответственных за оказание услуг со стороны Исполнителя, в том числе ответственного за информационную безопасность</w:t>
            </w:r>
          </w:p>
        </w:tc>
        <w:tc>
          <w:tcPr>
            <w:tcW w:type="dxa" w:w="2525"/>
            <w:tcBorders>
              <w:top w:color="000000" w:sz="4" w:val="double"/>
              <w:left w:color="000000" w:sz="4" w:val="single"/>
              <w:bottom w:color="000000" w:sz="4" w:val="single"/>
              <w:right w:color="000000" w:sz="4" w:val="single"/>
            </w:tcBorders>
            <w:tcMar>
              <w:top w:type="dxa" w:w="0"/>
              <w:left w:type="dxa" w:w="108"/>
              <w:bottom w:type="dxa" w:w="0"/>
              <w:right w:type="dxa" w:w="108"/>
            </w:tcMar>
          </w:tcPr>
          <w:p w14:paraId="A2060000">
            <w:pPr>
              <w:pStyle w:val="Style_3"/>
              <w:keepNext w:val="1"/>
              <w:widowControl w:val="0"/>
              <w:ind w:firstLine="0"/>
              <w:jc w:val="center"/>
              <w:rPr>
                <w:sz w:val="22"/>
              </w:rPr>
            </w:pPr>
            <w:r>
              <w:rPr>
                <w:sz w:val="22"/>
              </w:rPr>
              <w:t>Выполнено/</w:t>
            </w:r>
            <w:r>
              <w:rPr>
                <w:sz w:val="22"/>
              </w:rPr>
              <w:br/>
            </w:r>
            <w:r>
              <w:rPr>
                <w:sz w:val="22"/>
              </w:rPr>
              <w:t>Не выполнено</w:t>
            </w:r>
          </w:p>
        </w:tc>
      </w:tr>
      <w:tr>
        <w:trPr>
          <w:trHeight w:hRule="atLeast" w:val="454"/>
        </w:trPr>
        <w:tc>
          <w:tcPr>
            <w:tcW w:type="dxa" w:w="80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3060000">
            <w:pPr>
              <w:pStyle w:val="Style_3"/>
              <w:widowControl w:val="0"/>
              <w:numPr>
                <w:ilvl w:val="0"/>
                <w:numId w:val="30"/>
              </w:numPr>
              <w:tabs>
                <w:tab w:leader="none" w:pos="385" w:val="left"/>
                <w:tab w:leader="none" w:pos="709" w:val="clear"/>
              </w:tabs>
              <w:spacing w:after="0" w:before="0"/>
              <w:ind w:firstLine="0" w:left="0"/>
              <w:contextualSpacing w:val="1"/>
              <w:jc w:val="left"/>
              <w:rPr>
                <w:sz w:val="22"/>
              </w:rPr>
            </w:pPr>
          </w:p>
        </w:tc>
        <w:tc>
          <w:tcPr>
            <w:tcW w:type="dxa" w:w="58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4060000">
            <w:pPr>
              <w:pStyle w:val="Style_3"/>
              <w:keepNext w:val="1"/>
              <w:widowControl w:val="0"/>
              <w:ind w:firstLine="0"/>
              <w:rPr>
                <w:sz w:val="22"/>
              </w:rPr>
            </w:pPr>
            <w:r>
              <w:rPr>
                <w:sz w:val="22"/>
              </w:rPr>
              <w:t>Запросить у Заказчика проектную и эксплуатационную документацию на Систему</w:t>
            </w:r>
          </w:p>
        </w:tc>
        <w:tc>
          <w:tcPr>
            <w:tcW w:type="dxa" w:w="25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5060000">
            <w:pPr>
              <w:pStyle w:val="Style_3"/>
              <w:keepNext w:val="1"/>
              <w:widowControl w:val="0"/>
              <w:ind w:firstLine="0"/>
              <w:jc w:val="center"/>
              <w:rPr>
                <w:sz w:val="22"/>
              </w:rPr>
            </w:pPr>
            <w:r>
              <w:rPr>
                <w:sz w:val="22"/>
              </w:rPr>
              <w:t>Выполнено/</w:t>
            </w:r>
          </w:p>
          <w:p w14:paraId="A6060000">
            <w:pPr>
              <w:pStyle w:val="Style_3"/>
              <w:keepNext w:val="1"/>
              <w:widowControl w:val="0"/>
              <w:ind w:firstLine="0"/>
              <w:jc w:val="center"/>
              <w:rPr>
                <w:sz w:val="22"/>
              </w:rPr>
            </w:pPr>
            <w:r>
              <w:rPr>
                <w:sz w:val="22"/>
              </w:rPr>
              <w:t>Не выполнено</w:t>
            </w:r>
          </w:p>
        </w:tc>
      </w:tr>
      <w:tr>
        <w:trPr>
          <w:trHeight w:hRule="atLeast" w:val="454"/>
        </w:trPr>
        <w:tc>
          <w:tcPr>
            <w:tcW w:type="dxa" w:w="80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7060000">
            <w:pPr>
              <w:pStyle w:val="Style_3"/>
              <w:widowControl w:val="0"/>
              <w:numPr>
                <w:ilvl w:val="0"/>
                <w:numId w:val="30"/>
              </w:numPr>
              <w:tabs>
                <w:tab w:leader="none" w:pos="385" w:val="left"/>
                <w:tab w:leader="none" w:pos="709" w:val="clear"/>
              </w:tabs>
              <w:spacing w:after="0" w:before="0"/>
              <w:ind w:firstLine="0" w:left="0"/>
              <w:contextualSpacing w:val="1"/>
              <w:jc w:val="left"/>
              <w:rPr>
                <w:sz w:val="22"/>
              </w:rPr>
            </w:pPr>
          </w:p>
        </w:tc>
        <w:tc>
          <w:tcPr>
            <w:tcW w:type="dxa" w:w="58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8060000">
            <w:pPr>
              <w:pStyle w:val="Style_22"/>
              <w:widowControl w:val="1"/>
              <w:ind/>
              <w:jc w:val="both"/>
              <w:rPr>
                <w:sz w:val="22"/>
              </w:rPr>
            </w:pPr>
            <w:r>
              <w:rPr>
                <w:sz w:val="22"/>
              </w:rPr>
              <w:t>Запросить официальным письмом список ответственных лиц со стороны Заказчика для подготовки Исполнителем требуемой в соответствии с пунктом 5.1 ТЗ документации</w:t>
            </w:r>
          </w:p>
        </w:tc>
        <w:tc>
          <w:tcPr>
            <w:tcW w:type="dxa" w:w="25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9060000">
            <w:pPr>
              <w:pStyle w:val="Style_3"/>
              <w:keepNext w:val="1"/>
              <w:widowControl w:val="0"/>
              <w:ind w:firstLine="0"/>
              <w:jc w:val="center"/>
              <w:rPr>
                <w:sz w:val="22"/>
              </w:rPr>
            </w:pPr>
            <w:r>
              <w:rPr>
                <w:sz w:val="22"/>
              </w:rPr>
              <w:t>Выполнено/</w:t>
            </w:r>
            <w:r>
              <w:rPr>
                <w:sz w:val="22"/>
              </w:rPr>
              <w:br/>
            </w:r>
            <w:r>
              <w:rPr>
                <w:sz w:val="22"/>
              </w:rPr>
              <w:t>Не выполнено</w:t>
            </w:r>
          </w:p>
        </w:tc>
      </w:tr>
      <w:tr>
        <w:trPr>
          <w:trHeight w:hRule="atLeast" w:val="454"/>
        </w:trPr>
        <w:tc>
          <w:tcPr>
            <w:tcW w:type="dxa" w:w="80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A060000">
            <w:pPr>
              <w:pStyle w:val="Style_3"/>
              <w:widowControl w:val="0"/>
              <w:numPr>
                <w:ilvl w:val="0"/>
                <w:numId w:val="30"/>
              </w:numPr>
              <w:tabs>
                <w:tab w:leader="none" w:pos="385" w:val="left"/>
                <w:tab w:leader="none" w:pos="709" w:val="clear"/>
              </w:tabs>
              <w:spacing w:after="0" w:before="0"/>
              <w:ind w:firstLine="0" w:left="0"/>
              <w:contextualSpacing w:val="1"/>
              <w:jc w:val="left"/>
              <w:rPr>
                <w:sz w:val="22"/>
              </w:rPr>
            </w:pPr>
          </w:p>
        </w:tc>
        <w:tc>
          <w:tcPr>
            <w:tcW w:type="dxa" w:w="58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B060000">
            <w:pPr>
              <w:pStyle w:val="Style_3"/>
              <w:widowControl w:val="1"/>
              <w:ind w:firstLine="0"/>
              <w:rPr>
                <w:sz w:val="22"/>
              </w:rPr>
            </w:pPr>
            <w:r>
              <w:rPr>
                <w:sz w:val="22"/>
              </w:rPr>
              <w:t>Обеспечить актуализацию или разработку (в случае отсутствия у Заказчика анкет) Анкеты резервного копирования виртуальных машин, Анкеты постановки на инфраструктурный мониторинг, Анкеты постановки на функциональный мониторинг, Анкеты настройки очереди в СУИ ПК, Анкеты подключения к системе управления репозиториями кода, Анкеты настройки нагрузочного тестирования, Анкеты предоставления доступа к виртуальным машинам</w:t>
            </w:r>
          </w:p>
        </w:tc>
        <w:tc>
          <w:tcPr>
            <w:tcW w:type="dxa" w:w="25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C060000">
            <w:pPr>
              <w:pStyle w:val="Style_3"/>
              <w:keepNext w:val="1"/>
              <w:widowControl w:val="0"/>
              <w:ind w:firstLine="0"/>
              <w:jc w:val="center"/>
              <w:rPr>
                <w:sz w:val="22"/>
              </w:rPr>
            </w:pPr>
            <w:r>
              <w:rPr>
                <w:sz w:val="22"/>
              </w:rPr>
              <w:t>Выполнено/</w:t>
            </w:r>
            <w:r>
              <w:rPr>
                <w:sz w:val="22"/>
              </w:rPr>
              <w:br/>
            </w:r>
            <w:r>
              <w:rPr>
                <w:sz w:val="22"/>
              </w:rPr>
              <w:t>Не выполнено</w:t>
            </w:r>
          </w:p>
        </w:tc>
      </w:tr>
      <w:tr>
        <w:trPr>
          <w:trHeight w:hRule="atLeast" w:val="454"/>
        </w:trPr>
        <w:tc>
          <w:tcPr>
            <w:tcW w:type="dxa" w:w="80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D060000">
            <w:pPr>
              <w:pStyle w:val="Style_3"/>
              <w:widowControl w:val="0"/>
              <w:numPr>
                <w:ilvl w:val="0"/>
                <w:numId w:val="30"/>
              </w:numPr>
              <w:tabs>
                <w:tab w:leader="none" w:pos="385" w:val="left"/>
                <w:tab w:leader="none" w:pos="709" w:val="clear"/>
              </w:tabs>
              <w:spacing w:after="0" w:before="0"/>
              <w:ind w:firstLine="0" w:left="0"/>
              <w:contextualSpacing w:val="1"/>
              <w:jc w:val="left"/>
              <w:rPr>
                <w:sz w:val="22"/>
              </w:rPr>
            </w:pPr>
          </w:p>
        </w:tc>
        <w:tc>
          <w:tcPr>
            <w:tcW w:type="dxa" w:w="58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E060000">
            <w:pPr>
              <w:pStyle w:val="Style_3"/>
              <w:widowControl w:val="1"/>
              <w:ind w:firstLine="0"/>
              <w:rPr>
                <w:sz w:val="22"/>
              </w:rPr>
            </w:pPr>
            <w:r>
              <w:rPr>
                <w:sz w:val="22"/>
              </w:rPr>
              <w:t>Запросить у Заказчика доступ к СУИ ПК ответственным специалистам Исполнителя</w:t>
            </w:r>
          </w:p>
        </w:tc>
        <w:tc>
          <w:tcPr>
            <w:tcW w:type="dxa" w:w="25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F060000">
            <w:pPr>
              <w:pStyle w:val="Style_3"/>
              <w:keepNext w:val="1"/>
              <w:widowControl w:val="0"/>
              <w:ind w:firstLine="0"/>
              <w:jc w:val="center"/>
              <w:rPr>
                <w:sz w:val="22"/>
              </w:rPr>
            </w:pPr>
            <w:r>
              <w:rPr>
                <w:sz w:val="22"/>
              </w:rPr>
              <w:t>Выполнено/</w:t>
            </w:r>
            <w:r>
              <w:rPr>
                <w:sz w:val="22"/>
              </w:rPr>
              <w:br/>
            </w:r>
            <w:r>
              <w:rPr>
                <w:sz w:val="22"/>
              </w:rPr>
              <w:t>Не выполнено</w:t>
            </w:r>
          </w:p>
        </w:tc>
      </w:tr>
      <w:tr>
        <w:trPr>
          <w:trHeight w:hRule="atLeast" w:val="454"/>
        </w:trPr>
        <w:tc>
          <w:tcPr>
            <w:tcW w:type="dxa" w:w="80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0060000">
            <w:pPr>
              <w:pStyle w:val="Style_3"/>
              <w:widowControl w:val="0"/>
              <w:numPr>
                <w:ilvl w:val="0"/>
                <w:numId w:val="30"/>
              </w:numPr>
              <w:tabs>
                <w:tab w:leader="none" w:pos="385" w:val="left"/>
                <w:tab w:leader="none" w:pos="709" w:val="clear"/>
              </w:tabs>
              <w:spacing w:after="0" w:before="0"/>
              <w:ind w:firstLine="0" w:left="0"/>
              <w:contextualSpacing w:val="1"/>
              <w:jc w:val="left"/>
              <w:rPr>
                <w:sz w:val="22"/>
              </w:rPr>
            </w:pPr>
          </w:p>
        </w:tc>
        <w:tc>
          <w:tcPr>
            <w:tcW w:type="dxa" w:w="58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1060000">
            <w:pPr>
              <w:pStyle w:val="Style_3"/>
              <w:widowControl w:val="1"/>
              <w:ind w:firstLine="0"/>
              <w:rPr>
                <w:sz w:val="22"/>
              </w:rPr>
            </w:pPr>
            <w:r>
              <w:rPr>
                <w:sz w:val="22"/>
              </w:rPr>
              <w:t>Разработать и согласовать с Заказчиком любым способом по усмотрению Заказчика Единый регламент оказания услуг</w:t>
            </w:r>
          </w:p>
        </w:tc>
        <w:tc>
          <w:tcPr>
            <w:tcW w:type="dxa" w:w="25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2060000">
            <w:pPr>
              <w:pStyle w:val="Style_3"/>
              <w:keepNext w:val="1"/>
              <w:widowControl w:val="0"/>
              <w:ind w:firstLine="0"/>
              <w:jc w:val="center"/>
              <w:rPr>
                <w:sz w:val="22"/>
              </w:rPr>
            </w:pPr>
            <w:r>
              <w:rPr>
                <w:sz w:val="22"/>
              </w:rPr>
              <w:t>Выполнено/</w:t>
            </w:r>
            <w:r>
              <w:rPr>
                <w:sz w:val="22"/>
              </w:rPr>
              <w:br/>
            </w:r>
            <w:r>
              <w:rPr>
                <w:sz w:val="22"/>
              </w:rPr>
              <w:t>Не выполнено</w:t>
            </w:r>
          </w:p>
        </w:tc>
      </w:tr>
      <w:tr>
        <w:trPr>
          <w:trHeight w:hRule="atLeast" w:val="454"/>
        </w:trPr>
        <w:tc>
          <w:tcPr>
            <w:tcW w:type="dxa" w:w="80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3060000">
            <w:pPr>
              <w:pStyle w:val="Style_3"/>
              <w:widowControl w:val="0"/>
              <w:numPr>
                <w:ilvl w:val="0"/>
                <w:numId w:val="30"/>
              </w:numPr>
              <w:tabs>
                <w:tab w:leader="none" w:pos="385" w:val="left"/>
                <w:tab w:leader="none" w:pos="709" w:val="clear"/>
              </w:tabs>
              <w:spacing w:after="0" w:before="0"/>
              <w:ind w:firstLine="0" w:left="0"/>
              <w:contextualSpacing w:val="1"/>
              <w:jc w:val="left"/>
              <w:rPr>
                <w:sz w:val="22"/>
              </w:rPr>
            </w:pPr>
          </w:p>
        </w:tc>
        <w:tc>
          <w:tcPr>
            <w:tcW w:type="dxa" w:w="58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4060000">
            <w:pPr>
              <w:pStyle w:val="Style_3"/>
              <w:widowControl w:val="1"/>
              <w:ind w:firstLine="0"/>
              <w:rPr>
                <w:sz w:val="22"/>
              </w:rPr>
            </w:pPr>
            <w:r>
              <w:rPr>
                <w:sz w:val="22"/>
              </w:rPr>
              <w:t>Направить запрос Заказчику на дополнительную настройку СУИ ПК в соответствии с Графиком выполнения регламентных мероприятий и Матрицей эскалации инцидентов для обеспечения поддержки Пользователей и непрерывного функционирования Системы</w:t>
            </w:r>
          </w:p>
        </w:tc>
        <w:tc>
          <w:tcPr>
            <w:tcW w:type="dxa" w:w="25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5060000">
            <w:pPr>
              <w:pStyle w:val="Style_3"/>
              <w:keepNext w:val="1"/>
              <w:widowControl w:val="0"/>
              <w:ind w:firstLine="0"/>
              <w:jc w:val="center"/>
              <w:rPr>
                <w:sz w:val="22"/>
              </w:rPr>
            </w:pPr>
            <w:r>
              <w:rPr>
                <w:sz w:val="22"/>
              </w:rPr>
              <w:t>Выполнено/</w:t>
            </w:r>
            <w:r>
              <w:rPr>
                <w:sz w:val="22"/>
              </w:rPr>
              <w:br/>
            </w:r>
            <w:r>
              <w:rPr>
                <w:sz w:val="22"/>
              </w:rPr>
              <w:t>Не выполнено</w:t>
            </w:r>
          </w:p>
        </w:tc>
      </w:tr>
      <w:tr>
        <w:trPr>
          <w:trHeight w:hRule="atLeast" w:val="454"/>
        </w:trPr>
        <w:tc>
          <w:tcPr>
            <w:tcW w:type="dxa" w:w="80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6060000">
            <w:pPr>
              <w:pStyle w:val="Style_3"/>
              <w:widowControl w:val="0"/>
              <w:numPr>
                <w:ilvl w:val="0"/>
                <w:numId w:val="30"/>
              </w:numPr>
              <w:tabs>
                <w:tab w:leader="none" w:pos="385" w:val="left"/>
                <w:tab w:leader="none" w:pos="709" w:val="clear"/>
              </w:tabs>
              <w:spacing w:after="0" w:before="0"/>
              <w:ind w:firstLine="0" w:left="0"/>
              <w:contextualSpacing w:val="1"/>
              <w:jc w:val="left"/>
              <w:rPr>
                <w:sz w:val="22"/>
              </w:rPr>
            </w:pPr>
          </w:p>
        </w:tc>
        <w:tc>
          <w:tcPr>
            <w:tcW w:type="dxa" w:w="58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7060000">
            <w:pPr>
              <w:pStyle w:val="Style_3"/>
              <w:widowControl w:val="1"/>
              <w:ind w:firstLine="0"/>
              <w:rPr>
                <w:sz w:val="22"/>
              </w:rPr>
            </w:pPr>
            <w:r>
              <w:rPr>
                <w:sz w:val="22"/>
              </w:rPr>
              <w:t>Запросить у Заказчика доступ к Системе ответственным специалистам Исполнителя путем направления соответствующих запросов посредством РСАА ПК (при необходимости)</w:t>
            </w:r>
          </w:p>
        </w:tc>
        <w:tc>
          <w:tcPr>
            <w:tcW w:type="dxa" w:w="25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8060000">
            <w:pPr>
              <w:pStyle w:val="Style_3"/>
              <w:keepNext w:val="1"/>
              <w:widowControl w:val="0"/>
              <w:ind w:firstLine="0"/>
              <w:jc w:val="center"/>
              <w:rPr>
                <w:sz w:val="22"/>
              </w:rPr>
            </w:pPr>
            <w:r>
              <w:rPr>
                <w:sz w:val="22"/>
              </w:rPr>
              <w:t>Выполнено/</w:t>
            </w:r>
            <w:r>
              <w:rPr>
                <w:sz w:val="22"/>
              </w:rPr>
              <w:br/>
            </w:r>
            <w:r>
              <w:rPr>
                <w:sz w:val="22"/>
              </w:rPr>
              <w:t>Не выполнено</w:t>
            </w:r>
          </w:p>
        </w:tc>
      </w:tr>
      <w:tr>
        <w:trPr>
          <w:trHeight w:hRule="atLeast" w:val="454"/>
        </w:trPr>
        <w:tc>
          <w:tcPr>
            <w:tcW w:type="dxa" w:w="80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9060000">
            <w:pPr>
              <w:pStyle w:val="Style_3"/>
              <w:widowControl w:val="0"/>
              <w:numPr>
                <w:ilvl w:val="0"/>
                <w:numId w:val="30"/>
              </w:numPr>
              <w:tabs>
                <w:tab w:leader="none" w:pos="385" w:val="left"/>
                <w:tab w:leader="none" w:pos="709" w:val="clear"/>
              </w:tabs>
              <w:spacing w:after="0" w:before="0"/>
              <w:ind w:firstLine="0" w:left="0"/>
              <w:contextualSpacing w:val="1"/>
              <w:jc w:val="left"/>
              <w:rPr>
                <w:sz w:val="22"/>
              </w:rPr>
            </w:pPr>
            <w:bookmarkStart w:id="178" w:name="_Ref126682078"/>
            <w:bookmarkEnd w:id="178"/>
          </w:p>
        </w:tc>
        <w:tc>
          <w:tcPr>
            <w:tcW w:type="dxa" w:w="58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A060000">
            <w:pPr>
              <w:pStyle w:val="Style_3"/>
              <w:widowControl w:val="1"/>
              <w:ind w:firstLine="0"/>
              <w:rPr>
                <w:sz w:val="22"/>
              </w:rPr>
            </w:pPr>
            <w:r>
              <w:rPr>
                <w:sz w:val="22"/>
              </w:rPr>
              <w:t>Запросить у Заказчика доступ к виртуальным машинам Системы ответственным специалистам Исполнителя (при необходимости)</w:t>
            </w:r>
          </w:p>
        </w:tc>
        <w:tc>
          <w:tcPr>
            <w:tcW w:type="dxa" w:w="25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B060000">
            <w:pPr>
              <w:pStyle w:val="Style_3"/>
              <w:keepNext w:val="1"/>
              <w:widowControl w:val="0"/>
              <w:ind w:firstLine="0"/>
              <w:jc w:val="center"/>
              <w:rPr>
                <w:sz w:val="22"/>
              </w:rPr>
            </w:pPr>
            <w:r>
              <w:rPr>
                <w:sz w:val="22"/>
              </w:rPr>
              <w:t>Выполнено/</w:t>
            </w:r>
            <w:r>
              <w:rPr>
                <w:sz w:val="22"/>
              </w:rPr>
              <w:br/>
            </w:r>
            <w:r>
              <w:rPr>
                <w:sz w:val="22"/>
              </w:rPr>
              <w:t>Не выполнено</w:t>
            </w:r>
          </w:p>
        </w:tc>
      </w:tr>
      <w:tr>
        <w:trPr>
          <w:trHeight w:hRule="atLeast" w:val="454"/>
        </w:trPr>
        <w:tc>
          <w:tcPr>
            <w:tcW w:type="dxa" w:w="80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C060000">
            <w:pPr>
              <w:pStyle w:val="Style_3"/>
              <w:widowControl w:val="0"/>
              <w:numPr>
                <w:ilvl w:val="0"/>
                <w:numId w:val="30"/>
              </w:numPr>
              <w:tabs>
                <w:tab w:leader="none" w:pos="385" w:val="left"/>
                <w:tab w:leader="none" w:pos="709" w:val="clear"/>
              </w:tabs>
              <w:spacing w:after="0" w:before="0"/>
              <w:ind w:firstLine="0" w:left="0"/>
              <w:contextualSpacing w:val="1"/>
              <w:jc w:val="left"/>
              <w:rPr>
                <w:sz w:val="22"/>
              </w:rPr>
            </w:pPr>
          </w:p>
        </w:tc>
        <w:tc>
          <w:tcPr>
            <w:tcW w:type="dxa" w:w="58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D060000">
            <w:pPr>
              <w:pStyle w:val="Style_3"/>
              <w:widowControl w:val="1"/>
              <w:ind w:firstLine="0"/>
              <w:rPr>
                <w:sz w:val="22"/>
              </w:rPr>
            </w:pPr>
            <w:r>
              <w:rPr>
                <w:sz w:val="22"/>
              </w:rPr>
              <w:t>Запросить у Заказчика доступ к базам данных Системы ответственным специалистам Исполнителя (при необходимости)</w:t>
            </w:r>
          </w:p>
        </w:tc>
        <w:tc>
          <w:tcPr>
            <w:tcW w:type="dxa" w:w="25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E060000">
            <w:pPr>
              <w:pStyle w:val="Style_3"/>
              <w:keepNext w:val="1"/>
              <w:widowControl w:val="0"/>
              <w:ind w:firstLine="0"/>
              <w:jc w:val="center"/>
              <w:rPr>
                <w:sz w:val="22"/>
              </w:rPr>
            </w:pPr>
            <w:r>
              <w:rPr>
                <w:sz w:val="22"/>
              </w:rPr>
              <w:t>Выполнено/</w:t>
            </w:r>
            <w:r>
              <w:rPr>
                <w:sz w:val="22"/>
              </w:rPr>
              <w:br/>
            </w:r>
            <w:r>
              <w:rPr>
                <w:sz w:val="22"/>
              </w:rPr>
              <w:t>Не выполнено</w:t>
            </w:r>
          </w:p>
        </w:tc>
      </w:tr>
      <w:tr>
        <w:trPr>
          <w:trHeight w:hRule="atLeast" w:val="454"/>
        </w:trPr>
        <w:tc>
          <w:tcPr>
            <w:tcW w:type="dxa" w:w="80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F060000">
            <w:pPr>
              <w:pStyle w:val="Style_3"/>
              <w:widowControl w:val="0"/>
              <w:numPr>
                <w:ilvl w:val="0"/>
                <w:numId w:val="30"/>
              </w:numPr>
              <w:tabs>
                <w:tab w:leader="none" w:pos="385" w:val="left"/>
                <w:tab w:leader="none" w:pos="709" w:val="clear"/>
              </w:tabs>
              <w:spacing w:after="0" w:before="0"/>
              <w:ind w:firstLine="0" w:left="0"/>
              <w:contextualSpacing w:val="1"/>
              <w:jc w:val="left"/>
              <w:rPr>
                <w:sz w:val="22"/>
              </w:rPr>
            </w:pPr>
          </w:p>
        </w:tc>
        <w:tc>
          <w:tcPr>
            <w:tcW w:type="dxa" w:w="58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0060000">
            <w:pPr>
              <w:pStyle w:val="Style_3"/>
              <w:widowControl w:val="1"/>
              <w:ind w:firstLine="0"/>
              <w:rPr>
                <w:sz w:val="22"/>
              </w:rPr>
            </w:pPr>
            <w:r>
              <w:rPr>
                <w:sz w:val="22"/>
              </w:rPr>
              <w:t>Запросить доступ к системе мониторинга Заказчика для подключения ответственных специалистов Исполнителя</w:t>
            </w:r>
          </w:p>
        </w:tc>
        <w:tc>
          <w:tcPr>
            <w:tcW w:type="dxa" w:w="25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1060000">
            <w:pPr>
              <w:pStyle w:val="Style_3"/>
              <w:keepNext w:val="1"/>
              <w:widowControl w:val="0"/>
              <w:ind w:firstLine="0"/>
              <w:jc w:val="center"/>
              <w:rPr>
                <w:sz w:val="22"/>
              </w:rPr>
            </w:pPr>
            <w:r>
              <w:rPr>
                <w:sz w:val="22"/>
              </w:rPr>
              <w:t>Выполнено/</w:t>
            </w:r>
            <w:r>
              <w:rPr>
                <w:sz w:val="22"/>
              </w:rPr>
              <w:br/>
            </w:r>
            <w:r>
              <w:rPr>
                <w:sz w:val="22"/>
              </w:rPr>
              <w:t>Не выполнено</w:t>
            </w:r>
          </w:p>
        </w:tc>
      </w:tr>
      <w:tr>
        <w:trPr>
          <w:trHeight w:hRule="atLeast" w:val="454"/>
        </w:trPr>
        <w:tc>
          <w:tcPr>
            <w:tcW w:type="dxa" w:w="80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2060000">
            <w:pPr>
              <w:pStyle w:val="Style_3"/>
              <w:widowControl w:val="0"/>
              <w:numPr>
                <w:ilvl w:val="0"/>
                <w:numId w:val="30"/>
              </w:numPr>
              <w:tabs>
                <w:tab w:leader="none" w:pos="385" w:val="left"/>
                <w:tab w:leader="none" w:pos="709" w:val="clear"/>
              </w:tabs>
              <w:spacing w:after="0" w:before="0"/>
              <w:ind w:firstLine="0" w:left="0"/>
              <w:contextualSpacing w:val="1"/>
              <w:jc w:val="left"/>
              <w:rPr>
                <w:sz w:val="22"/>
              </w:rPr>
            </w:pPr>
          </w:p>
        </w:tc>
        <w:tc>
          <w:tcPr>
            <w:tcW w:type="dxa" w:w="58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3060000">
            <w:pPr>
              <w:pStyle w:val="Style_3"/>
              <w:widowControl w:val="1"/>
              <w:ind w:firstLine="0"/>
              <w:rPr>
                <w:sz w:val="22"/>
              </w:rPr>
            </w:pPr>
            <w:r>
              <w:rPr>
                <w:sz w:val="22"/>
              </w:rPr>
              <w:t>Направить запрос Заказчику на дополнительную настройку системы мониторинга.</w:t>
            </w:r>
          </w:p>
          <w:p w14:paraId="C4060000">
            <w:pPr>
              <w:pStyle w:val="Style_3"/>
              <w:widowControl w:val="1"/>
              <w:ind w:firstLine="0"/>
              <w:rPr>
                <w:sz w:val="22"/>
              </w:rPr>
            </w:pPr>
            <w:r>
              <w:rPr>
                <w:sz w:val="22"/>
              </w:rPr>
              <w:t>По завершению настройки Исполнитель осуществляет проверку средств мониторинга</w:t>
            </w:r>
          </w:p>
        </w:tc>
        <w:tc>
          <w:tcPr>
            <w:tcW w:type="dxa" w:w="25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5060000">
            <w:pPr>
              <w:pStyle w:val="Style_3"/>
              <w:keepNext w:val="1"/>
              <w:widowControl w:val="0"/>
              <w:ind w:firstLine="0"/>
              <w:jc w:val="center"/>
              <w:rPr>
                <w:sz w:val="22"/>
              </w:rPr>
            </w:pPr>
            <w:r>
              <w:rPr>
                <w:sz w:val="22"/>
              </w:rPr>
              <w:t>Выполнено/</w:t>
            </w:r>
          </w:p>
          <w:p w14:paraId="C6060000">
            <w:pPr>
              <w:pStyle w:val="Style_3"/>
              <w:keepNext w:val="1"/>
              <w:widowControl w:val="0"/>
              <w:ind w:firstLine="0"/>
              <w:jc w:val="center"/>
              <w:rPr>
                <w:sz w:val="22"/>
              </w:rPr>
            </w:pPr>
            <w:r>
              <w:rPr>
                <w:sz w:val="22"/>
              </w:rPr>
              <w:t>Не выполнено</w:t>
            </w:r>
          </w:p>
        </w:tc>
      </w:tr>
      <w:tr>
        <w:trPr>
          <w:trHeight w:hRule="atLeast" w:val="454"/>
        </w:trPr>
        <w:tc>
          <w:tcPr>
            <w:tcW w:type="dxa" w:w="80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7060000">
            <w:pPr>
              <w:pStyle w:val="Style_3"/>
              <w:widowControl w:val="0"/>
              <w:numPr>
                <w:ilvl w:val="0"/>
                <w:numId w:val="30"/>
              </w:numPr>
              <w:tabs>
                <w:tab w:leader="none" w:pos="385" w:val="left"/>
                <w:tab w:leader="none" w:pos="709" w:val="clear"/>
              </w:tabs>
              <w:spacing w:after="0" w:before="0"/>
              <w:ind w:firstLine="0" w:left="0"/>
              <w:contextualSpacing w:val="1"/>
              <w:jc w:val="left"/>
              <w:rPr>
                <w:sz w:val="22"/>
              </w:rPr>
            </w:pPr>
          </w:p>
        </w:tc>
        <w:tc>
          <w:tcPr>
            <w:tcW w:type="dxa" w:w="58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8060000">
            <w:pPr>
              <w:pStyle w:val="Style_3"/>
              <w:widowControl w:val="1"/>
              <w:ind w:firstLine="0"/>
              <w:jc w:val="left"/>
              <w:rPr>
                <w:sz w:val="22"/>
              </w:rPr>
            </w:pPr>
            <w:r>
              <w:rPr>
                <w:sz w:val="22"/>
              </w:rPr>
              <w:t>Направить запрос Заказчику на дополнительную настройку регламентных мероприятий</w:t>
            </w:r>
          </w:p>
        </w:tc>
        <w:tc>
          <w:tcPr>
            <w:tcW w:type="dxa" w:w="25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9060000">
            <w:pPr>
              <w:pStyle w:val="Style_3"/>
              <w:keepNext w:val="1"/>
              <w:widowControl w:val="0"/>
              <w:ind w:firstLine="0"/>
              <w:jc w:val="center"/>
              <w:rPr>
                <w:sz w:val="22"/>
              </w:rPr>
            </w:pPr>
            <w:r>
              <w:rPr>
                <w:sz w:val="22"/>
              </w:rPr>
              <w:t>Выполнено/</w:t>
            </w:r>
            <w:r>
              <w:rPr>
                <w:sz w:val="22"/>
              </w:rPr>
              <w:br/>
            </w:r>
            <w:r>
              <w:rPr>
                <w:sz w:val="22"/>
              </w:rPr>
              <w:t>Не выполнено</w:t>
            </w:r>
          </w:p>
        </w:tc>
      </w:tr>
      <w:tr>
        <w:trPr>
          <w:trHeight w:hRule="atLeast" w:val="454"/>
        </w:trPr>
        <w:tc>
          <w:tcPr>
            <w:tcW w:type="dxa" w:w="80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A060000">
            <w:pPr>
              <w:pStyle w:val="Style_3"/>
              <w:widowControl w:val="0"/>
              <w:numPr>
                <w:ilvl w:val="0"/>
                <w:numId w:val="30"/>
              </w:numPr>
              <w:tabs>
                <w:tab w:leader="none" w:pos="385" w:val="left"/>
                <w:tab w:leader="none" w:pos="709" w:val="clear"/>
              </w:tabs>
              <w:spacing w:after="0" w:before="0"/>
              <w:ind w:firstLine="0" w:left="0"/>
              <w:contextualSpacing w:val="1"/>
              <w:jc w:val="left"/>
              <w:rPr>
                <w:sz w:val="22"/>
              </w:rPr>
            </w:pPr>
          </w:p>
        </w:tc>
        <w:tc>
          <w:tcPr>
            <w:tcW w:type="dxa" w:w="58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B060000">
            <w:pPr>
              <w:pStyle w:val="Style_16"/>
              <w:widowControl w:val="1"/>
              <w:numPr>
                <w:ilvl w:val="0"/>
                <w:numId w:val="0"/>
              </w:numPr>
              <w:spacing w:line="240" w:lineRule="auto"/>
              <w:ind w:firstLine="0" w:left="0"/>
              <w:jc w:val="left"/>
              <w:rPr>
                <w:sz w:val="22"/>
              </w:rPr>
            </w:pPr>
            <w:r>
              <w:rPr>
                <w:sz w:val="22"/>
              </w:rPr>
              <w:t>Направить запрос Заказчику на подключение к системе управления репозиториями кода</w:t>
            </w:r>
          </w:p>
        </w:tc>
        <w:tc>
          <w:tcPr>
            <w:tcW w:type="dxa" w:w="25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C060000">
            <w:pPr>
              <w:pStyle w:val="Style_3"/>
              <w:keepNext w:val="1"/>
              <w:widowControl w:val="0"/>
              <w:ind w:firstLine="0"/>
              <w:jc w:val="center"/>
              <w:rPr>
                <w:sz w:val="22"/>
              </w:rPr>
            </w:pPr>
            <w:r>
              <w:rPr>
                <w:sz w:val="22"/>
              </w:rPr>
              <w:t>Выполнено/</w:t>
            </w:r>
            <w:r>
              <w:rPr>
                <w:sz w:val="22"/>
              </w:rPr>
              <w:br/>
            </w:r>
            <w:r>
              <w:rPr>
                <w:sz w:val="22"/>
              </w:rPr>
              <w:t>Не выполнено</w:t>
            </w:r>
          </w:p>
        </w:tc>
      </w:tr>
    </w:tbl>
    <w:p w14:paraId="CD060000">
      <w:pPr>
        <w:pStyle w:val="Style_7"/>
      </w:pPr>
    </w:p>
    <w:tbl>
      <w:tblPr>
        <w:tblStyle w:val="Style_14"/>
        <w:tblW w:type="auto" w:w="0"/>
        <w:jc w:val="left"/>
        <w:tblInd w:type="dxa" w:w="0"/>
        <w:tblLayout w:type="fixed"/>
        <w:tblCellMar>
          <w:top w:type="dxa" w:w="0"/>
          <w:left w:type="dxa" w:w="108"/>
          <w:bottom w:type="dxa" w:w="0"/>
          <w:right w:type="dxa" w:w="108"/>
        </w:tblCellMar>
      </w:tblPr>
      <w:tblGrid>
        <w:gridCol w:w="5115"/>
        <w:gridCol w:w="4240"/>
      </w:tblGrid>
      <w:tr>
        <w:trPr>
          <w:trHeight w:hRule="atLeast" w:val="362"/>
        </w:trPr>
        <w:tc>
          <w:tcPr>
            <w:tcW w:type="dxa" w:w="5115"/>
            <w:tcMar>
              <w:top w:type="dxa" w:w="0"/>
              <w:left w:type="dxa" w:w="108"/>
              <w:bottom w:type="dxa" w:w="0"/>
              <w:right w:type="dxa" w:w="108"/>
            </w:tcMar>
          </w:tcPr>
          <w:p w14:paraId="CE060000">
            <w:pPr>
              <w:pStyle w:val="Style_7"/>
              <w:widowControl w:val="1"/>
              <w:ind w:firstLine="0"/>
              <w:rPr>
                <w:b w:val="1"/>
                <w:sz w:val="22"/>
              </w:rPr>
            </w:pPr>
            <w:r>
              <w:rPr>
                <w:b w:val="1"/>
                <w:sz w:val="22"/>
              </w:rPr>
              <w:t>Заказчик</w:t>
            </w:r>
          </w:p>
        </w:tc>
        <w:tc>
          <w:tcPr>
            <w:tcW w:type="dxa" w:w="4240"/>
            <w:tcMar>
              <w:top w:type="dxa" w:w="0"/>
              <w:left w:type="dxa" w:w="108"/>
              <w:bottom w:type="dxa" w:w="0"/>
              <w:right w:type="dxa" w:w="108"/>
            </w:tcMar>
          </w:tcPr>
          <w:p w14:paraId="CF060000">
            <w:pPr>
              <w:pStyle w:val="Style_7"/>
              <w:widowControl w:val="1"/>
              <w:ind w:firstLine="18"/>
              <w:rPr>
                <w:b w:val="1"/>
                <w:sz w:val="22"/>
              </w:rPr>
            </w:pPr>
            <w:r>
              <w:rPr>
                <w:b w:val="1"/>
                <w:sz w:val="22"/>
              </w:rPr>
              <w:t>Исполнитель</w:t>
            </w:r>
          </w:p>
        </w:tc>
      </w:tr>
      <w:tr>
        <w:trPr>
          <w:trHeight w:hRule="atLeast" w:val="114"/>
        </w:trPr>
        <w:tc>
          <w:tcPr>
            <w:tcW w:type="dxa" w:w="5115"/>
            <w:tcMar>
              <w:top w:type="dxa" w:w="0"/>
              <w:left w:type="dxa" w:w="108"/>
              <w:bottom w:type="dxa" w:w="0"/>
              <w:right w:type="dxa" w:w="108"/>
            </w:tcMar>
          </w:tcPr>
          <w:p w14:paraId="D0060000">
            <w:pPr>
              <w:pStyle w:val="Style_7"/>
              <w:widowControl w:val="1"/>
              <w:ind w:firstLine="0"/>
              <w:rPr>
                <w:sz w:val="22"/>
              </w:rPr>
            </w:pPr>
            <w:r>
              <w:rPr>
                <w:sz w:val="22"/>
              </w:rPr>
              <w:t>/Должность/</w:t>
            </w:r>
          </w:p>
        </w:tc>
        <w:tc>
          <w:tcPr>
            <w:tcW w:type="dxa" w:w="4240"/>
            <w:tcMar>
              <w:top w:type="dxa" w:w="0"/>
              <w:left w:type="dxa" w:w="108"/>
              <w:bottom w:type="dxa" w:w="0"/>
              <w:right w:type="dxa" w:w="108"/>
            </w:tcMar>
          </w:tcPr>
          <w:p w14:paraId="D1060000">
            <w:pPr>
              <w:pStyle w:val="Style_7"/>
              <w:widowControl w:val="1"/>
              <w:ind w:firstLine="18"/>
              <w:rPr>
                <w:sz w:val="22"/>
              </w:rPr>
            </w:pPr>
            <w:r>
              <w:rPr>
                <w:sz w:val="22"/>
              </w:rPr>
              <w:t>/Должность/</w:t>
            </w:r>
          </w:p>
        </w:tc>
      </w:tr>
      <w:tr>
        <w:trPr>
          <w:trHeight w:hRule="atLeast" w:val="261"/>
        </w:trPr>
        <w:tc>
          <w:tcPr>
            <w:tcW w:type="dxa" w:w="5115"/>
            <w:tcMar>
              <w:top w:type="dxa" w:w="0"/>
              <w:left w:type="dxa" w:w="108"/>
              <w:bottom w:type="dxa" w:w="0"/>
              <w:right w:type="dxa" w:w="108"/>
            </w:tcMar>
          </w:tcPr>
          <w:p w14:paraId="D2060000">
            <w:pPr>
              <w:pStyle w:val="Style_7"/>
              <w:widowControl w:val="1"/>
              <w:ind w:firstLine="0"/>
              <w:rPr>
                <w:sz w:val="22"/>
              </w:rPr>
            </w:pPr>
            <w:r>
              <w:rPr>
                <w:sz w:val="22"/>
              </w:rPr>
              <w:t xml:space="preserve">____________________ </w:t>
            </w:r>
            <w:r>
              <w:rPr>
                <w:b w:val="1"/>
                <w:sz w:val="22"/>
              </w:rPr>
              <w:t>/Ф.И.О/</w:t>
            </w:r>
          </w:p>
        </w:tc>
        <w:tc>
          <w:tcPr>
            <w:tcW w:type="dxa" w:w="4240"/>
            <w:tcMar>
              <w:top w:type="dxa" w:w="0"/>
              <w:left w:type="dxa" w:w="108"/>
              <w:bottom w:type="dxa" w:w="0"/>
              <w:right w:type="dxa" w:w="108"/>
            </w:tcMar>
          </w:tcPr>
          <w:p w14:paraId="D3060000">
            <w:pPr>
              <w:pStyle w:val="Style_7"/>
              <w:widowControl w:val="1"/>
              <w:ind w:firstLine="18"/>
              <w:rPr>
                <w:sz w:val="22"/>
              </w:rPr>
            </w:pPr>
            <w:r>
              <w:rPr>
                <w:sz w:val="22"/>
              </w:rPr>
              <w:t xml:space="preserve">___________________ </w:t>
            </w:r>
            <w:r>
              <w:rPr>
                <w:b w:val="1"/>
                <w:sz w:val="22"/>
              </w:rPr>
              <w:t>/Ф.И.О/</w:t>
            </w:r>
          </w:p>
        </w:tc>
      </w:tr>
      <w:tr>
        <w:trPr>
          <w:trHeight w:hRule="atLeast" w:val="55"/>
        </w:trPr>
        <w:tc>
          <w:tcPr>
            <w:tcW w:type="dxa" w:w="5115"/>
            <w:tcMar>
              <w:top w:type="dxa" w:w="0"/>
              <w:left w:type="dxa" w:w="108"/>
              <w:bottom w:type="dxa" w:w="0"/>
              <w:right w:type="dxa" w:w="108"/>
            </w:tcMar>
          </w:tcPr>
          <w:p w14:paraId="D4060000">
            <w:pPr>
              <w:pStyle w:val="Style_7"/>
              <w:widowControl w:val="1"/>
              <w:ind w:firstLine="0"/>
              <w:rPr>
                <w:sz w:val="22"/>
              </w:rPr>
            </w:pPr>
            <w:r>
              <w:rPr>
                <w:sz w:val="22"/>
              </w:rPr>
              <w:t>М.П.</w:t>
            </w:r>
          </w:p>
        </w:tc>
        <w:tc>
          <w:tcPr>
            <w:tcW w:type="dxa" w:w="4240"/>
            <w:tcMar>
              <w:top w:type="dxa" w:w="0"/>
              <w:left w:type="dxa" w:w="108"/>
              <w:bottom w:type="dxa" w:w="0"/>
              <w:right w:type="dxa" w:w="108"/>
            </w:tcMar>
          </w:tcPr>
          <w:p w14:paraId="D5060000">
            <w:pPr>
              <w:pStyle w:val="Style_7"/>
              <w:widowControl w:val="1"/>
              <w:ind w:firstLine="18"/>
              <w:rPr>
                <w:sz w:val="22"/>
              </w:rPr>
            </w:pPr>
            <w:r>
              <w:rPr>
                <w:sz w:val="22"/>
              </w:rPr>
              <w:t>М.П.</w:t>
            </w:r>
          </w:p>
        </w:tc>
      </w:tr>
      <w:tr>
        <w:trPr>
          <w:trHeight w:hRule="atLeast" w:val="360"/>
        </w:trPr>
        <w:tc>
          <w:tcPr>
            <w:tcW w:type="dxa" w:w="5115"/>
            <w:tcMar>
              <w:top w:type="dxa" w:w="0"/>
              <w:left w:type="dxa" w:w="108"/>
              <w:bottom w:type="dxa" w:w="0"/>
              <w:right w:type="dxa" w:w="108"/>
            </w:tcMar>
          </w:tcPr>
          <w:p w14:paraId="D6060000">
            <w:pPr>
              <w:pStyle w:val="Style_7"/>
              <w:widowControl w:val="1"/>
              <w:ind w:firstLine="0"/>
              <w:rPr>
                <w:sz w:val="22"/>
              </w:rPr>
            </w:pPr>
            <w:r>
              <w:rPr>
                <w:sz w:val="22"/>
              </w:rPr>
              <w:t>«_____»_______________________202_г.</w:t>
            </w:r>
          </w:p>
        </w:tc>
        <w:tc>
          <w:tcPr>
            <w:tcW w:type="dxa" w:w="4240"/>
            <w:tcMar>
              <w:top w:type="dxa" w:w="0"/>
              <w:left w:type="dxa" w:w="108"/>
              <w:bottom w:type="dxa" w:w="0"/>
              <w:right w:type="dxa" w:w="108"/>
            </w:tcMar>
          </w:tcPr>
          <w:p w14:paraId="D7060000">
            <w:pPr>
              <w:pStyle w:val="Style_7"/>
              <w:widowControl w:val="1"/>
              <w:ind w:firstLine="18"/>
              <w:rPr>
                <w:sz w:val="22"/>
              </w:rPr>
            </w:pPr>
            <w:r>
              <w:rPr>
                <w:sz w:val="22"/>
              </w:rPr>
              <w:t>«_____»_______________________202_г.</w:t>
            </w:r>
          </w:p>
        </w:tc>
      </w:tr>
    </w:tbl>
    <w:p w14:paraId="D8060000">
      <w:bookmarkStart w:id="179" w:name="__RefHeading___37"/>
      <w:bookmarkEnd w:id="179"/>
      <w:pPr>
        <w:pStyle w:val="Style_11"/>
        <w:widowControl w:val="1"/>
        <w:numPr>
          <w:ilvl w:val="0"/>
          <w:numId w:val="0"/>
        </w:numPr>
        <w:ind w:firstLine="0" w:left="0"/>
        <w:jc w:val="center"/>
      </w:pPr>
      <w:r>
        <w:t xml:space="preserve">Приложение </w:t>
      </w:r>
      <w:bookmarkStart w:id="180" w:name="прил_Г"/>
      <w:r>
        <w:t>Г</w:t>
      </w:r>
      <w:bookmarkEnd w:id="180"/>
    </w:p>
    <w:p w14:paraId="D9060000">
      <w:pPr>
        <w:pStyle w:val="Style_7"/>
        <w:widowControl w:val="1"/>
        <w:spacing w:after="240" w:before="120"/>
        <w:ind w:firstLine="0"/>
        <w:jc w:val="right"/>
        <w:rPr>
          <w:b w:val="1"/>
          <w:color w:val="000000"/>
          <w:sz w:val="28"/>
          <w:u w:color="000000" w:val="none"/>
        </w:rPr>
      </w:pPr>
      <w:r>
        <w:t>ШАБЛОН</w:t>
      </w:r>
    </w:p>
    <w:p w14:paraId="DA060000">
      <w:pPr>
        <w:pStyle w:val="Style_7"/>
        <w:widowControl w:val="1"/>
        <w:spacing w:after="240" w:before="120"/>
        <w:ind w:firstLine="0"/>
        <w:jc w:val="center"/>
        <w:rPr>
          <w:b w:val="1"/>
          <w:sz w:val="32"/>
        </w:rPr>
      </w:pPr>
      <w:r>
        <w:rPr>
          <w:b w:val="1"/>
          <w:color w:val="000000"/>
          <w:sz w:val="28"/>
          <w:u w:color="000000" w:val="none"/>
        </w:rPr>
        <w:t>Акт передачи доступов</w:t>
      </w:r>
    </w:p>
    <w:tbl>
      <w:tblPr>
        <w:tblStyle w:val="Style_14"/>
        <w:tblW w:type="auto" w:w="0"/>
        <w:jc w:val="left"/>
        <w:tblInd w:type="dxa" w:w="0"/>
        <w:tblLayout w:type="fixed"/>
        <w:tblCellMar>
          <w:top w:type="dxa" w:w="0"/>
          <w:left w:type="dxa" w:w="108"/>
          <w:bottom w:type="dxa" w:w="0"/>
          <w:right w:type="dxa" w:w="108"/>
        </w:tblCellMar>
      </w:tblPr>
      <w:tblGrid>
        <w:gridCol w:w="4677"/>
        <w:gridCol w:w="4677"/>
      </w:tblGrid>
      <w:tr>
        <w:tc>
          <w:tcPr>
            <w:tcW w:type="dxa" w:w="4677"/>
            <w:tcMar>
              <w:top w:type="dxa" w:w="0"/>
              <w:left w:type="dxa" w:w="108"/>
              <w:bottom w:type="dxa" w:w="0"/>
              <w:right w:type="dxa" w:w="108"/>
            </w:tcMar>
          </w:tcPr>
          <w:p w14:paraId="DB060000">
            <w:pPr>
              <w:pStyle w:val="Style_3"/>
              <w:widowControl w:val="1"/>
              <w:spacing w:after="120" w:before="120"/>
              <w:ind w:firstLine="0"/>
              <w:jc w:val="left"/>
              <w:rPr>
                <w:rFonts w:ascii="Calibri" w:hAnsi="Calibri"/>
              </w:rPr>
            </w:pPr>
            <w:r>
              <w:t>г. Пермь</w:t>
            </w:r>
          </w:p>
        </w:tc>
        <w:tc>
          <w:tcPr>
            <w:tcW w:type="dxa" w:w="4677"/>
            <w:tcMar>
              <w:top w:type="dxa" w:w="0"/>
              <w:left w:type="dxa" w:w="108"/>
              <w:bottom w:type="dxa" w:w="0"/>
              <w:right w:type="dxa" w:w="108"/>
            </w:tcMar>
          </w:tcPr>
          <w:p w14:paraId="DC060000">
            <w:pPr>
              <w:pStyle w:val="Style_3"/>
              <w:widowControl w:val="1"/>
              <w:spacing w:after="120" w:before="120"/>
              <w:ind w:firstLine="0"/>
              <w:jc w:val="right"/>
              <w:rPr>
                <w:rFonts w:ascii="Calibri" w:hAnsi="Calibri"/>
              </w:rPr>
            </w:pPr>
            <w:r>
              <w:t>«___» ______________20__ г.</w:t>
            </w:r>
          </w:p>
        </w:tc>
      </w:tr>
    </w:tbl>
    <w:p w14:paraId="DD060000">
      <w:pPr>
        <w:pStyle w:val="Style_7"/>
        <w:widowControl w:val="1"/>
        <w:spacing w:after="0" w:before="120"/>
        <w:ind/>
      </w:pPr>
      <w:r>
        <w:t>Д</w:t>
      </w:r>
      <w:r>
        <w:t>оговор</w:t>
      </w:r>
      <w:r>
        <w:t xml:space="preserve"> от ______________ №___________ ________________ </w:t>
      </w:r>
      <w:r>
        <w:t>(далее – договор).</w:t>
      </w:r>
    </w:p>
    <w:p w14:paraId="DE060000">
      <w:pPr>
        <w:pStyle w:val="Style_7"/>
      </w:pPr>
      <w:r>
        <w:t>Заказчик – ____________________________________________________________.</w:t>
      </w:r>
    </w:p>
    <w:p w14:paraId="DF060000">
      <w:pPr>
        <w:pStyle w:val="Style_7"/>
      </w:pPr>
      <w:r>
        <w:t>Исполнитель – ________________________________________________________.</w:t>
      </w:r>
    </w:p>
    <w:p w14:paraId="E0060000">
      <w:pPr>
        <w:pStyle w:val="Style_7"/>
      </w:pPr>
      <w:r>
        <w:t xml:space="preserve">Согласно </w:t>
      </w:r>
      <w:r>
        <w:t>договору</w:t>
      </w:r>
      <w:r>
        <w:t xml:space="preserve"> объектом оказания услуг по сопровождению и эксплуатации является информационная система (далее –</w:t>
      </w:r>
      <w:r>
        <w:t xml:space="preserve"> Система): _____________________________.</w:t>
      </w:r>
    </w:p>
    <w:p w14:paraId="E1060000">
      <w:pPr>
        <w:pStyle w:val="Style_3"/>
        <w:widowControl w:val="1"/>
        <w:spacing w:line="360" w:lineRule="auto"/>
        <w:ind/>
      </w:pPr>
      <w:r>
        <w:t>Настоящий</w:t>
      </w:r>
      <w:r>
        <w:t xml:space="preserve"> Акт содержит реквизиты доступов, </w:t>
      </w:r>
      <w:r>
        <w:t>переданных Исполнителем Заказчику в рамках заключительного этапа оказания услуг/при расторжении договора (выбрать)</w:t>
      </w:r>
      <w:r>
        <w:t xml:space="preserve"> (</w:t>
      </w:r>
      <w:r>
        <w:t>Таблица Г.1</w:t>
      </w:r>
      <w:r>
        <w:t xml:space="preserve">). </w:t>
      </w:r>
    </w:p>
    <w:p w14:paraId="E2060000">
      <w:pPr>
        <w:pStyle w:val="Style_13"/>
      </w:pPr>
      <w:bookmarkStart w:id="181" w:name="Таблица_д1"/>
      <w:bookmarkStart w:id="182" w:name="_Ref127523161"/>
      <w:r>
        <w:t xml:space="preserve">Таблица Г. </w:t>
      </w:r>
      <w:bookmarkEnd w:id="182"/>
      <w:r>
        <w:t>1</w:t>
      </w:r>
      <w:bookmarkEnd w:id="181"/>
      <w:r>
        <w:t xml:space="preserve"> – Реквизиты доступов</w:t>
      </w:r>
    </w:p>
    <w:tbl>
      <w:tblPr>
        <w:tblStyle w:val="Style_14"/>
        <w:tblW w:type="auto" w:w="0"/>
        <w:jc w:val="center"/>
        <w:tblInd w:type="dxa" w:w="0"/>
        <w:tblLayout w:type="fixed"/>
        <w:tblCellMar>
          <w:top w:type="dxa" w:w="0"/>
          <w:left w:type="dxa" w:w="108"/>
          <w:bottom w:type="dxa" w:w="0"/>
          <w:right w:type="dxa" w:w="108"/>
        </w:tblCellMar>
      </w:tblPr>
      <w:tblGrid>
        <w:gridCol w:w="918"/>
        <w:gridCol w:w="6315"/>
        <w:gridCol w:w="2122"/>
      </w:tblGrid>
      <w:tr>
        <w:trPr>
          <w:trHeight w:hRule="atLeast" w:val="454"/>
          <w:tblHeader/>
        </w:trPr>
        <w:tc>
          <w:tcPr>
            <w:tcW w:type="dxa" w:w="918"/>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E3060000">
            <w:pPr>
              <w:pStyle w:val="Style_3"/>
              <w:keepNext w:val="1"/>
              <w:widowControl w:val="0"/>
              <w:tabs>
                <w:tab w:leader="none" w:pos="385" w:val="left"/>
                <w:tab w:leader="none" w:pos="709" w:val="clear"/>
              </w:tabs>
              <w:ind w:firstLine="0"/>
              <w:jc w:val="center"/>
              <w:rPr>
                <w:b w:val="1"/>
                <w:sz w:val="22"/>
              </w:rPr>
            </w:pPr>
            <w:bookmarkStart w:id="183" w:name="last_page_2"/>
            <w:bookmarkEnd w:id="183"/>
            <w:r>
              <w:rPr>
                <w:b w:val="1"/>
                <w:sz w:val="22"/>
              </w:rPr>
              <w:t>№</w:t>
            </w:r>
          </w:p>
        </w:tc>
        <w:tc>
          <w:tcPr>
            <w:tcW w:type="dxa" w:w="6315"/>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E4060000">
            <w:pPr>
              <w:pStyle w:val="Style_3"/>
              <w:keepNext w:val="1"/>
              <w:widowControl w:val="0"/>
              <w:ind w:firstLine="0"/>
              <w:jc w:val="center"/>
              <w:rPr>
                <w:b w:val="1"/>
                <w:sz w:val="22"/>
              </w:rPr>
            </w:pPr>
            <w:r>
              <w:rPr>
                <w:b w:val="1"/>
                <w:sz w:val="22"/>
              </w:rPr>
              <w:t>Доступы</w:t>
            </w:r>
          </w:p>
        </w:tc>
        <w:tc>
          <w:tcPr>
            <w:tcW w:type="dxa" w:w="2122"/>
            <w:tcBorders>
              <w:top w:color="000000" w:sz="4" w:val="single"/>
              <w:left w:color="000000" w:sz="4" w:val="single"/>
              <w:bottom w:color="000000" w:sz="4" w:val="double"/>
              <w:right w:color="000000" w:sz="4" w:val="single"/>
            </w:tcBorders>
            <w:tcMar>
              <w:top w:type="dxa" w:w="0"/>
              <w:left w:type="dxa" w:w="108"/>
              <w:bottom w:type="dxa" w:w="0"/>
              <w:right w:type="dxa" w:w="108"/>
            </w:tcMar>
            <w:vAlign w:val="center"/>
          </w:tcPr>
          <w:p w14:paraId="E5060000">
            <w:pPr>
              <w:pStyle w:val="Style_3"/>
              <w:keepNext w:val="1"/>
              <w:widowControl w:val="0"/>
              <w:ind w:firstLine="0"/>
              <w:jc w:val="center"/>
              <w:rPr>
                <w:b w:val="1"/>
                <w:sz w:val="22"/>
              </w:rPr>
            </w:pPr>
            <w:r>
              <w:rPr>
                <w:b w:val="1"/>
                <w:sz w:val="22"/>
              </w:rPr>
              <w:t>Реквизиты</w:t>
            </w:r>
          </w:p>
        </w:tc>
      </w:tr>
      <w:tr>
        <w:trPr>
          <w:trHeight w:hRule="atLeast" w:val="454"/>
        </w:trPr>
        <w:tc>
          <w:tcPr>
            <w:tcW w:type="dxa" w:w="918"/>
            <w:tcBorders>
              <w:top w:color="000000" w:sz="4" w:val="double"/>
              <w:left w:color="000000" w:sz="4" w:val="single"/>
              <w:bottom w:color="000000" w:sz="4" w:val="single"/>
              <w:right w:color="000000" w:sz="4" w:val="single"/>
            </w:tcBorders>
            <w:tcMar>
              <w:top w:type="dxa" w:w="0"/>
              <w:left w:type="dxa" w:w="108"/>
              <w:bottom w:type="dxa" w:w="0"/>
              <w:right w:type="dxa" w:w="108"/>
            </w:tcMar>
          </w:tcPr>
          <w:p w14:paraId="E6060000">
            <w:pPr>
              <w:pStyle w:val="Style_3"/>
              <w:widowControl w:val="0"/>
              <w:numPr>
                <w:ilvl w:val="0"/>
                <w:numId w:val="31"/>
              </w:numPr>
              <w:tabs>
                <w:tab w:leader="none" w:pos="385" w:val="left"/>
                <w:tab w:leader="none" w:pos="709" w:val="clear"/>
              </w:tabs>
              <w:spacing w:after="0" w:before="0"/>
              <w:ind w:firstLine="0" w:left="0"/>
              <w:contextualSpacing w:val="1"/>
              <w:jc w:val="left"/>
              <w:rPr>
                <w:sz w:val="22"/>
              </w:rPr>
            </w:pPr>
          </w:p>
        </w:tc>
        <w:tc>
          <w:tcPr>
            <w:tcW w:type="dxa" w:w="6315"/>
            <w:tcBorders>
              <w:top w:color="000000" w:sz="4" w:val="double"/>
              <w:left w:color="000000" w:sz="4" w:val="single"/>
              <w:bottom w:color="000000" w:sz="4" w:val="single"/>
              <w:right w:color="000000" w:sz="4" w:val="single"/>
            </w:tcBorders>
            <w:tcMar>
              <w:top w:type="dxa" w:w="0"/>
              <w:left w:type="dxa" w:w="108"/>
              <w:bottom w:type="dxa" w:w="0"/>
              <w:right w:type="dxa" w:w="108"/>
            </w:tcMar>
          </w:tcPr>
          <w:p w14:paraId="E7060000">
            <w:pPr>
              <w:pStyle w:val="Style_3"/>
              <w:keepNext w:val="1"/>
              <w:widowControl w:val="0"/>
              <w:ind w:firstLine="0"/>
              <w:jc w:val="left"/>
              <w:rPr>
                <w:sz w:val="22"/>
              </w:rPr>
            </w:pPr>
            <w:r>
              <w:rPr>
                <w:sz w:val="22"/>
              </w:rPr>
              <w:t>Адрес Системы:</w:t>
            </w:r>
          </w:p>
          <w:p w14:paraId="E8060000">
            <w:pPr>
              <w:pStyle w:val="Style_15"/>
              <w:keepNext w:val="1"/>
              <w:widowControl w:val="0"/>
              <w:numPr>
                <w:ilvl w:val="0"/>
                <w:numId w:val="32"/>
              </w:numPr>
              <w:ind w:hanging="360" w:left="360"/>
              <w:jc w:val="left"/>
              <w:rPr>
                <w:sz w:val="22"/>
              </w:rPr>
            </w:pPr>
            <w:r>
              <w:rPr>
                <w:sz w:val="22"/>
              </w:rPr>
              <w:t>основной (промышленный) контур;</w:t>
            </w:r>
          </w:p>
          <w:p w14:paraId="E9060000">
            <w:pPr>
              <w:pStyle w:val="Style_15"/>
              <w:keepNext w:val="1"/>
              <w:widowControl w:val="0"/>
              <w:numPr>
                <w:ilvl w:val="0"/>
                <w:numId w:val="32"/>
              </w:numPr>
              <w:ind w:hanging="360" w:left="360"/>
              <w:jc w:val="left"/>
              <w:rPr>
                <w:sz w:val="22"/>
              </w:rPr>
            </w:pPr>
            <w:r>
              <w:rPr>
                <w:sz w:val="22"/>
              </w:rPr>
              <w:t>тестовый контур</w:t>
            </w:r>
          </w:p>
        </w:tc>
        <w:tc>
          <w:tcPr>
            <w:tcW w:type="dxa" w:w="2122"/>
            <w:tcBorders>
              <w:top w:color="000000" w:sz="4" w:val="double"/>
              <w:left w:color="000000" w:sz="4" w:val="single"/>
              <w:bottom w:color="000000" w:sz="4" w:val="single"/>
              <w:right w:color="000000" w:sz="4" w:val="single"/>
            </w:tcBorders>
            <w:tcMar>
              <w:top w:type="dxa" w:w="0"/>
              <w:left w:type="dxa" w:w="108"/>
              <w:bottom w:type="dxa" w:w="0"/>
              <w:right w:type="dxa" w:w="108"/>
            </w:tcMar>
          </w:tcPr>
          <w:p w14:paraId="EA060000">
            <w:pPr>
              <w:pStyle w:val="Style_3"/>
              <w:keepNext w:val="1"/>
              <w:widowControl w:val="0"/>
              <w:ind w:firstLine="0"/>
              <w:jc w:val="center"/>
              <w:rPr>
                <w:sz w:val="22"/>
              </w:rPr>
            </w:pPr>
          </w:p>
        </w:tc>
      </w:tr>
      <w:tr>
        <w:trPr>
          <w:trHeight w:hRule="atLeast" w:val="454"/>
        </w:trPr>
        <w:tc>
          <w:tcPr>
            <w:tcW w:type="dxa" w:w="9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B060000">
            <w:pPr>
              <w:pStyle w:val="Style_3"/>
              <w:widowControl w:val="0"/>
              <w:numPr>
                <w:ilvl w:val="0"/>
                <w:numId w:val="31"/>
              </w:numPr>
              <w:tabs>
                <w:tab w:leader="none" w:pos="385" w:val="left"/>
                <w:tab w:leader="none" w:pos="709" w:val="clear"/>
              </w:tabs>
              <w:spacing w:after="0" w:before="0"/>
              <w:ind w:firstLine="0" w:left="0"/>
              <w:contextualSpacing w:val="1"/>
              <w:jc w:val="left"/>
              <w:rPr>
                <w:sz w:val="22"/>
              </w:rPr>
            </w:pPr>
          </w:p>
        </w:tc>
        <w:tc>
          <w:tcPr>
            <w:tcW w:type="dxa" w:w="63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C060000">
            <w:pPr>
              <w:pStyle w:val="Style_3"/>
              <w:widowControl w:val="1"/>
              <w:ind w:firstLine="0"/>
              <w:jc w:val="left"/>
              <w:rPr>
                <w:sz w:val="22"/>
              </w:rPr>
            </w:pPr>
            <w:r>
              <w:rPr>
                <w:sz w:val="22"/>
              </w:rPr>
              <w:t>Учетные данные для доступа к Системе</w:t>
            </w:r>
          </w:p>
        </w:tc>
        <w:tc>
          <w:tcPr>
            <w:tcW w:type="dxa" w:w="212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D060000">
            <w:pPr>
              <w:pStyle w:val="Style_3"/>
              <w:keepNext w:val="1"/>
              <w:widowControl w:val="1"/>
              <w:ind w:firstLine="0"/>
              <w:jc w:val="center"/>
              <w:rPr>
                <w:sz w:val="22"/>
              </w:rPr>
            </w:pPr>
          </w:p>
        </w:tc>
      </w:tr>
      <w:tr>
        <w:trPr>
          <w:trHeight w:hRule="atLeast" w:val="454"/>
        </w:trPr>
        <w:tc>
          <w:tcPr>
            <w:tcW w:type="dxa" w:w="9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E060000">
            <w:pPr>
              <w:pStyle w:val="Style_3"/>
              <w:widowControl w:val="0"/>
              <w:numPr>
                <w:ilvl w:val="0"/>
                <w:numId w:val="31"/>
              </w:numPr>
              <w:tabs>
                <w:tab w:leader="none" w:pos="385" w:val="left"/>
                <w:tab w:leader="none" w:pos="709" w:val="clear"/>
              </w:tabs>
              <w:spacing w:after="0" w:before="0"/>
              <w:ind w:firstLine="0" w:left="0"/>
              <w:contextualSpacing w:val="1"/>
              <w:jc w:val="left"/>
              <w:rPr>
                <w:sz w:val="22"/>
              </w:rPr>
            </w:pPr>
          </w:p>
        </w:tc>
        <w:tc>
          <w:tcPr>
            <w:tcW w:type="dxa" w:w="63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F060000">
            <w:pPr>
              <w:pStyle w:val="Style_3"/>
              <w:widowControl w:val="1"/>
              <w:ind w:firstLine="0"/>
              <w:jc w:val="left"/>
              <w:rPr>
                <w:sz w:val="22"/>
              </w:rPr>
            </w:pPr>
            <w:r>
              <w:rPr>
                <w:sz w:val="22"/>
              </w:rPr>
              <w:t>Учетные данные для доступа к серверам (в разрезе серверов):</w:t>
            </w:r>
          </w:p>
          <w:p w14:paraId="F0060000">
            <w:pPr>
              <w:pStyle w:val="Style_15"/>
              <w:keepNext w:val="1"/>
              <w:widowControl w:val="0"/>
              <w:numPr>
                <w:ilvl w:val="0"/>
                <w:numId w:val="32"/>
              </w:numPr>
              <w:ind w:hanging="360" w:left="360"/>
              <w:jc w:val="left"/>
              <w:rPr>
                <w:sz w:val="22"/>
              </w:rPr>
            </w:pPr>
            <w:r>
              <w:rPr>
                <w:sz w:val="22"/>
              </w:rPr>
              <w:t>название ВМ, IP-адрес;</w:t>
            </w:r>
          </w:p>
          <w:p w14:paraId="F1060000">
            <w:pPr>
              <w:pStyle w:val="Style_15"/>
              <w:keepNext w:val="1"/>
              <w:widowControl w:val="0"/>
              <w:numPr>
                <w:ilvl w:val="0"/>
                <w:numId w:val="32"/>
              </w:numPr>
              <w:ind w:hanging="360" w:left="360"/>
              <w:jc w:val="left"/>
              <w:rPr>
                <w:sz w:val="22"/>
              </w:rPr>
            </w:pPr>
            <w:r>
              <w:rPr>
                <w:sz w:val="22"/>
              </w:rPr>
              <w:t>пароль доступа</w:t>
            </w:r>
          </w:p>
        </w:tc>
        <w:tc>
          <w:tcPr>
            <w:tcW w:type="dxa" w:w="212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2060000">
            <w:pPr>
              <w:pStyle w:val="Style_3"/>
              <w:keepNext w:val="1"/>
              <w:widowControl w:val="1"/>
              <w:ind w:firstLine="0"/>
              <w:jc w:val="center"/>
              <w:rPr>
                <w:sz w:val="22"/>
              </w:rPr>
            </w:pPr>
          </w:p>
        </w:tc>
      </w:tr>
      <w:tr>
        <w:trPr>
          <w:trHeight w:hRule="atLeast" w:val="454"/>
        </w:trPr>
        <w:tc>
          <w:tcPr>
            <w:tcW w:type="dxa" w:w="9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3060000">
            <w:pPr>
              <w:pStyle w:val="Style_3"/>
              <w:widowControl w:val="0"/>
              <w:numPr>
                <w:ilvl w:val="0"/>
                <w:numId w:val="31"/>
              </w:numPr>
              <w:tabs>
                <w:tab w:leader="none" w:pos="385" w:val="left"/>
                <w:tab w:leader="none" w:pos="709" w:val="clear"/>
              </w:tabs>
              <w:spacing w:after="0" w:before="0"/>
              <w:ind w:firstLine="0" w:left="0"/>
              <w:contextualSpacing w:val="1"/>
              <w:jc w:val="left"/>
              <w:rPr>
                <w:sz w:val="22"/>
              </w:rPr>
            </w:pPr>
          </w:p>
        </w:tc>
        <w:tc>
          <w:tcPr>
            <w:tcW w:type="dxa" w:w="63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4060000">
            <w:pPr>
              <w:pStyle w:val="Style_3"/>
              <w:widowControl w:val="1"/>
              <w:ind w:firstLine="0"/>
              <w:jc w:val="left"/>
              <w:rPr>
                <w:sz w:val="22"/>
              </w:rPr>
            </w:pPr>
            <w:r>
              <w:rPr>
                <w:sz w:val="22"/>
              </w:rPr>
              <w:t>Учетные данные для доступа к базам данных (в разрезе серверов)</w:t>
            </w:r>
          </w:p>
        </w:tc>
        <w:tc>
          <w:tcPr>
            <w:tcW w:type="dxa" w:w="212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5060000">
            <w:pPr>
              <w:pStyle w:val="Style_3"/>
              <w:keepNext w:val="1"/>
              <w:widowControl w:val="1"/>
              <w:ind w:firstLine="0"/>
              <w:jc w:val="center"/>
              <w:rPr>
                <w:sz w:val="22"/>
              </w:rPr>
            </w:pPr>
          </w:p>
        </w:tc>
      </w:tr>
      <w:tr>
        <w:trPr>
          <w:trHeight w:hRule="atLeast" w:val="454"/>
        </w:trPr>
        <w:tc>
          <w:tcPr>
            <w:tcW w:type="dxa" w:w="9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6060000">
            <w:pPr>
              <w:pStyle w:val="Style_3"/>
              <w:widowControl w:val="0"/>
              <w:numPr>
                <w:ilvl w:val="0"/>
                <w:numId w:val="31"/>
              </w:numPr>
              <w:tabs>
                <w:tab w:leader="none" w:pos="385" w:val="left"/>
                <w:tab w:leader="none" w:pos="709" w:val="clear"/>
              </w:tabs>
              <w:spacing w:after="0" w:before="0"/>
              <w:ind w:firstLine="0" w:left="0"/>
              <w:contextualSpacing w:val="1"/>
              <w:jc w:val="left"/>
              <w:rPr>
                <w:sz w:val="22"/>
              </w:rPr>
            </w:pPr>
          </w:p>
        </w:tc>
        <w:tc>
          <w:tcPr>
            <w:tcW w:type="dxa" w:w="63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7060000">
            <w:pPr>
              <w:pStyle w:val="Style_3"/>
              <w:widowControl w:val="1"/>
              <w:ind w:firstLine="0"/>
              <w:jc w:val="left"/>
              <w:rPr>
                <w:sz w:val="22"/>
              </w:rPr>
            </w:pPr>
            <w:r>
              <w:rPr>
                <w:sz w:val="22"/>
              </w:rPr>
              <w:t>Учетные данные для доступа к системе мониторинга Заказчика</w:t>
            </w:r>
          </w:p>
        </w:tc>
        <w:tc>
          <w:tcPr>
            <w:tcW w:type="dxa" w:w="212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8060000">
            <w:pPr>
              <w:pStyle w:val="Style_3"/>
              <w:keepNext w:val="1"/>
              <w:widowControl w:val="1"/>
              <w:ind w:firstLine="0"/>
              <w:jc w:val="center"/>
              <w:rPr>
                <w:sz w:val="22"/>
              </w:rPr>
            </w:pPr>
          </w:p>
        </w:tc>
      </w:tr>
      <w:tr>
        <w:trPr>
          <w:trHeight w:hRule="atLeast" w:val="454"/>
        </w:trPr>
        <w:tc>
          <w:tcPr>
            <w:tcW w:type="dxa" w:w="9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9060000">
            <w:pPr>
              <w:pStyle w:val="Style_3"/>
              <w:widowControl w:val="0"/>
              <w:numPr>
                <w:ilvl w:val="0"/>
                <w:numId w:val="31"/>
              </w:numPr>
              <w:tabs>
                <w:tab w:leader="none" w:pos="385" w:val="left"/>
                <w:tab w:leader="none" w:pos="709" w:val="clear"/>
              </w:tabs>
              <w:spacing w:after="0" w:before="0"/>
              <w:ind w:firstLine="0" w:left="0"/>
              <w:contextualSpacing w:val="1"/>
              <w:jc w:val="left"/>
              <w:rPr>
                <w:sz w:val="22"/>
              </w:rPr>
            </w:pPr>
          </w:p>
        </w:tc>
        <w:tc>
          <w:tcPr>
            <w:tcW w:type="dxa" w:w="63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A060000">
            <w:pPr>
              <w:pStyle w:val="Style_3"/>
              <w:widowControl w:val="1"/>
              <w:ind w:firstLine="0"/>
              <w:jc w:val="left"/>
              <w:rPr>
                <w:sz w:val="22"/>
              </w:rPr>
            </w:pPr>
            <w:r>
              <w:rPr>
                <w:sz w:val="22"/>
              </w:rPr>
              <w:t>Иные учетные записи</w:t>
            </w:r>
          </w:p>
        </w:tc>
        <w:tc>
          <w:tcPr>
            <w:tcW w:type="dxa" w:w="212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B060000">
            <w:pPr>
              <w:pStyle w:val="Style_3"/>
              <w:keepNext w:val="1"/>
              <w:widowControl w:val="1"/>
              <w:ind w:firstLine="0"/>
              <w:jc w:val="center"/>
              <w:rPr>
                <w:sz w:val="22"/>
              </w:rPr>
            </w:pPr>
          </w:p>
        </w:tc>
      </w:tr>
    </w:tbl>
    <w:p w14:paraId="FC060000">
      <w:pPr>
        <w:pStyle w:val="Style_3"/>
        <w:widowControl w:val="1"/>
        <w:tabs>
          <w:tab w:leader="none" w:pos="709" w:val="clear"/>
          <w:tab w:leader="none" w:pos="1227" w:val="left"/>
        </w:tabs>
        <w:spacing w:after="160" w:before="0" w:line="259" w:lineRule="auto"/>
        <w:ind w:firstLine="0"/>
        <w:jc w:val="left"/>
      </w:pPr>
    </w:p>
    <w:sectPr>
      <w:headerReference r:id="rId13" w:type="default"/>
      <w:headerReference r:id="rId29" w:type="first"/>
      <w:headerReference r:id="rId45" w:type="even"/>
      <w:footerReference r:id="rId14" w:type="default"/>
      <w:footerReference r:id="rId30" w:type="first"/>
      <w:footerReference r:id="rId46" w:type="even"/>
      <w:type w:val="nextPage"/>
      <w:pgSz w:h="16838" w:orient="portrait" w:w="11906"/>
      <w:pgMar w:bottom="993" w:footer="283" w:gutter="0" w:header="283" w:left="1701" w:right="850" w:top="1134"/>
      <w:pgNumType w:fmt="decimal"/>
    </w:sectPr>
  </w:body>
</w:document>
</file>

<file path=word/endnotes.xml><?xml version="1.0" encoding="utf-8"?>
<w:end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endnote w:id="-1" w:type="separator">
    <w:p w14:paraId="07070000">
      <w:pPr>
        <w:spacing w:after="0" w:line="240" w:lineRule="auto"/>
        <w:ind/>
      </w:pPr>
      <w:r>
        <w:separator/>
      </w:r>
    </w:p>
  </w:endnote>
  <w:endnote w:id="0" w:type="continuationSeparator">
    <w:p w14:paraId="08070000">
      <w:pPr>
        <w:spacing w:after="0" w:line="240" w:lineRule="auto"/>
        <w:ind/>
      </w:pPr>
      <w:r>
        <w:continuationSeparator/>
      </w:r>
    </w:p>
  </w:endnote>
</w:endnotes>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0.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E000000">
    <w:pPr>
      <w:pStyle w:val="Style_4"/>
    </w:pPr>
  </w:p>
</w:ftr>
</file>

<file path=word/footer1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0000000">
    <w:pPr>
      <w:pStyle w:val="Style_4"/>
      <w:widowControl w:val="1"/>
      <w:ind w:firstLine="0" w:right="360"/>
    </w:pPr>
  </w:p>
</w:ftr>
</file>

<file path=word/footer1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2000000">
    <w:pPr>
      <w:pStyle w:val="Style_3"/>
    </w:pPr>
  </w:p>
</w:ftr>
</file>

<file path=word/footer1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4000000">
    <w:pPr>
      <w:pStyle w:val="Style_4"/>
    </w:pPr>
  </w:p>
</w:ftr>
</file>

<file path=word/footer1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6000000">
    <w:pPr>
      <w:pStyle w:val="Style_4"/>
    </w:pP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4"/>
    </w:pPr>
  </w:p>
</w:ftr>
</file>

<file path=word/footer20.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A000000">
    <w:pPr>
      <w:pStyle w:val="Style_4"/>
    </w:pPr>
  </w:p>
</w:ftr>
</file>

<file path=word/footer2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E000000">
    <w:pPr>
      <w:pStyle w:val="Style_4"/>
    </w:pPr>
  </w:p>
</w:ftr>
</file>

<file path=word/footer2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0000000">
    <w:pPr>
      <w:pStyle w:val="Style_4"/>
    </w:pPr>
  </w:p>
</w:ftr>
</file>

<file path=word/footer2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2000000">
    <w:pPr>
      <w:pStyle w:val="Style_4"/>
    </w:pPr>
  </w:p>
</w:ftr>
</file>

<file path=word/footer2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4000000"/>
</w:ftr>
</file>

<file path=word/footer30.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6000000">
    <w:pPr>
      <w:pStyle w:val="Style_3"/>
    </w:pPr>
  </w:p>
</w:ftr>
</file>

<file path=word/footer3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A000000">
    <w:pPr>
      <w:pStyle w:val="Style_4"/>
    </w:pPr>
  </w:p>
</w:ftr>
</file>

<file path=word/footer3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E000000">
    <w:pPr>
      <w:pStyle w:val="Style_4"/>
    </w:pPr>
  </w:p>
</w:ftr>
</file>

<file path=word/footer3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30000000"/>
</w:ftr>
</file>

<file path=word/footer3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32000000"/>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8000000">
    <w:pPr>
      <w:pStyle w:val="Style_4"/>
    </w:pPr>
  </w:p>
</w:ftr>
</file>

<file path=word/footer40.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34000000"/>
</w:ftr>
</file>

<file path=word/footer4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36000000">
    <w:pPr>
      <w:pStyle w:val="Style_4"/>
    </w:pPr>
  </w:p>
</w:ftr>
</file>

<file path=word/footer4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3A000000">
    <w:pPr>
      <w:pStyle w:val="Style_4"/>
    </w:pPr>
  </w:p>
</w:ftr>
</file>

<file path=word/footer4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3E000000">
    <w:pPr>
      <w:pStyle w:val="Style_4"/>
    </w:pPr>
  </w:p>
</w:ftr>
</file>

<file path=word/footer4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40000000">
    <w:pPr>
      <w:pStyle w:val="Style_4"/>
    </w:pPr>
  </w:p>
</w:ftr>
</file>

<file path=word/footer50.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42000000"/>
</w:ftr>
</file>

<file path=word/footer5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44000000"/>
</w:ftr>
</file>

<file path=word/footer5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48000000">
    <w:pPr>
      <w:pStyle w:val="Style_4"/>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A000000"/>
</w:ftr>
</file>

<file path=word/footer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C000000">
    <w:pPr>
      <w:pStyle w:val="Style_4"/>
    </w:pPr>
  </w:p>
</w:ftr>
</file>

<file path=word/footnotes.xml><?xml version="1.0" encoding="utf-8"?>
<w:foot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footnote w:id="-1" w:type="separator">
    <w:p w14:paraId="FD060000">
      <w:r>
        <w:separator/>
      </w:r>
    </w:p>
  </w:footnote>
  <w:footnote w:id="0" w:type="continuationSeparator">
    <w:p w14:paraId="FE060000">
      <w:r>
        <w:continuationSeparator/>
      </w:r>
    </w:p>
  </w:footnote>
  <w:footnote w:id="1">
    <w:p w14:paraId="FF060000">
      <w:pPr>
        <w:pStyle w:val="Style_66"/>
      </w:pPr>
      <w:r>
        <w:rPr>
          <w:vertAlign w:val="superscript"/>
        </w:rPr>
        <w:footnoteRef/>
      </w:r>
      <w:r>
        <w:t xml:space="preserve"> </w:t>
      </w:r>
      <w:r>
        <w:t>Перечень ключевого функционала Системы определяется Исполнителем по согласованию с Заказчиком в «Едином регламенте оказания услуг».</w:t>
      </w:r>
    </w:p>
  </w:footnote>
  <w:footnote w:id="2">
    <w:p w14:paraId="00070000">
      <w:pPr>
        <w:pStyle w:val="Style_66"/>
      </w:pPr>
      <w:r>
        <w:rPr>
          <w:vertAlign w:val="superscript"/>
        </w:rPr>
        <w:footnoteRef/>
      </w:r>
      <w:r>
        <w:t xml:space="preserve"> </w:t>
      </w:r>
      <w:r>
        <w:t>Список виртуальных машин для создания резервных копий указывается в документе «Единый регламент оказания услуг»</w:t>
      </w:r>
    </w:p>
  </w:footnote>
  <w:footnote w:id="3">
    <w:p w14:paraId="01070000">
      <w:pPr>
        <w:pStyle w:val="Style_66"/>
      </w:pPr>
      <w:r>
        <w:rPr>
          <w:vertAlign w:val="superscript"/>
        </w:rPr>
        <w:footnoteRef/>
      </w:r>
      <w:r>
        <w:t xml:space="preserve"> </w:t>
      </w:r>
      <w:r>
        <w:t>Подготовительные мероприятия оплате не подлежат</w:t>
      </w:r>
    </w:p>
  </w:footnote>
  <w:footnote w:id="4">
    <w:p w14:paraId="02070000">
      <w:pPr>
        <w:pStyle w:val="Style_66"/>
      </w:pPr>
      <w:r>
        <w:rPr>
          <w:vertAlign w:val="superscript"/>
        </w:rPr>
        <w:footnoteRef/>
      </w:r>
      <w:r>
        <w:t xml:space="preserve"> </w:t>
      </w:r>
      <w:r>
        <w:t>Порядок оформления и предъявления отчетной документации обозначен в пункте </w:t>
      </w:r>
      <w:r>
        <w:t xml:space="preserve"> настоящего ТЗ</w:t>
      </w:r>
    </w:p>
  </w:footnote>
  <w:footnote w:id="5">
    <w:p w14:paraId="03070000">
      <w:pPr>
        <w:pStyle w:val="Style_66"/>
      </w:pPr>
      <w:r>
        <w:rPr>
          <w:vertAlign w:val="superscript"/>
        </w:rPr>
        <w:footnoteRef/>
      </w:r>
      <w:r>
        <w:t xml:space="preserve"> </w:t>
      </w:r>
      <w:r>
        <w:t>Порядок оформления и предъявления отчетной документации обозначен в п. </w:t>
      </w:r>
      <w:r>
        <w:t xml:space="preserve"> настоящего ТЗ</w:t>
      </w:r>
    </w:p>
  </w:footnote>
  <w:footnote w:id="6">
    <w:p w14:paraId="04070000">
      <w:pPr>
        <w:pStyle w:val="Style_66"/>
      </w:pPr>
      <w:r>
        <w:rPr>
          <w:vertAlign w:val="superscript"/>
        </w:rPr>
        <w:footnoteRef/>
      </w:r>
      <w:r>
        <w:t xml:space="preserve"> </w:t>
      </w:r>
      <w:r>
        <w:t>Перечень ключевого функционала Системы приводится в Едином регламенте оказания услуг</w:t>
      </w:r>
    </w:p>
  </w:footnote>
  <w:footnote w:id="7">
    <w:p w14:paraId="05070000">
      <w:pPr>
        <w:pStyle w:val="Style_66"/>
      </w:pPr>
      <w:r>
        <w:rPr>
          <w:vertAlign w:val="superscript"/>
        </w:rPr>
        <w:footnoteRef/>
      </w:r>
      <w:r>
        <w:t xml:space="preserve"> </w:t>
      </w:r>
      <w:r>
        <w:t>Отчет об уровне оказания услуг и приложения к нему формируются по результатам оказания услуг 1-3 этапов. Порядок оформления и предъявления отчетной документации обозначен в пункте </w:t>
      </w:r>
      <w:r>
        <w:t xml:space="preserve"> настоящего ТЗ</w:t>
      </w:r>
    </w:p>
  </w:footnote>
  <w:footnote w:id="8">
    <w:p w14:paraId="06070000">
      <w:pPr>
        <w:pStyle w:val="Style_66"/>
      </w:pPr>
      <w:r>
        <w:rPr>
          <w:vertAlign w:val="superscript"/>
        </w:rPr>
        <w:footnoteRef/>
      </w:r>
      <w:r>
        <w:t xml:space="preserve"> </w:t>
      </w:r>
      <w:r>
        <w:t>Общее значение учитываемого времени недоступности Системы соответствует параметру «Общее (суммарное) время внеплановой недоступности Системы (часы: минуты)»</w:t>
      </w:r>
    </w:p>
  </w:footnote>
</w:footnote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4605" cy="14605"/>
              <wp:wrapSquare distB="0" distL="0" distR="0" distT="0" wrapText="bothSides"/>
              <wp:docPr hidden="false" id="1" name="Picture 1"/>
              <a:graphic>
                <a:graphicData uri="http://schemas.microsoft.com/office/word/2010/wordprocessingShape">
                  <wps:wsp>
                    <wps:cNvSpPr txBox="true"/>
                    <wps:spPr>
                      <a:xfrm flipH="false" flipV="false" rot="0">
                        <a:off x="0" y="0"/>
                        <a:ext cx="14605" cy="14605"/>
                      </a:xfrm>
                      <a:prstGeom prst="rect">
                        <a:avLst/>
                      </a:prstGeom>
                      <a:solidFill>
                        <a:srgbClr val="FFFFFF">
                          <a:alpha val="0"/>
                        </a:srgbClr>
                      </a:solidFill>
                    </wps:spPr>
                    <wps:txbx>
                      <w:txbxContent>
                        <w:p w14:paraId="02000000">
                          <w:pPr>
                            <w:pStyle w:val="Style_1"/>
                            <w:widowControl w:val="1"/>
                            <w:ind/>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03000000">
    <w:pPr>
      <w:pStyle w:val="Style_3"/>
    </w:pPr>
  </w:p>
</w:hdr>
</file>

<file path=word/header1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F000000">
    <w:pPr>
      <w:pStyle w:val="Style_1"/>
    </w:pPr>
  </w:p>
</w:hdr>
</file>

<file path=word/header1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1000000">
    <w:pPr>
      <w:pStyle w:val="Style_1"/>
      <w:widowControl w:val="1"/>
      <w:spacing w:after="120" w:before="120"/>
      <w:ind/>
      <w:jc w:val="center"/>
      <w:rPr>
        <w:rFonts w:ascii="Times New Roman" w:hAnsi="Times New Roman"/>
        <w:i w:val="0"/>
      </w:rPr>
    </w:pPr>
    <w:r>
      <w:rPr>
        <w:rStyle w:val="Style_2_ch"/>
        <w:rFonts w:ascii="Times New Roman" w:hAnsi="Times New Roman"/>
        <w:i w:val="0"/>
      </w:rPr>
      <w:fldChar w:fldCharType="begin"/>
    </w:r>
    <w:r>
      <w:rPr>
        <w:rStyle w:val="Style_2_ch"/>
        <w:rFonts w:ascii="Times New Roman" w:hAnsi="Times New Roman"/>
        <w:i w:val="0"/>
      </w:rPr>
      <w:instrText xml:space="preserve">PAGE </w:instrText>
    </w:r>
    <w:r>
      <w:rPr>
        <w:rStyle w:val="Style_2_ch"/>
        <w:rFonts w:ascii="Times New Roman" w:hAnsi="Times New Roman"/>
        <w:i w:val="0"/>
      </w:rPr>
      <w:fldChar w:fldCharType="separate"/>
    </w:r>
    <w:r>
      <w:rPr>
        <w:rStyle w:val="Style_2_ch"/>
        <w:rFonts w:ascii="Times New Roman" w:hAnsi="Times New Roman"/>
        <w:i w:val="0"/>
      </w:rPr>
      <w:t xml:space="preserve"> </w:t>
    </w:r>
    <w:r>
      <w:rPr>
        <w:rStyle w:val="Style_2_ch"/>
        <w:rFonts w:ascii="Times New Roman" w:hAnsi="Times New Roman"/>
        <w:i w:val="0"/>
      </w:rPr>
      <w:fldChar w:fldCharType="end"/>
    </w:r>
  </w:p>
</w:hdr>
</file>

<file path=word/header1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3000000">
    <w:pPr>
      <w:pStyle w:val="Style_1"/>
      <w:widowControl w:val="1"/>
      <w:spacing w:after="120" w:before="120"/>
      <w:ind/>
      <w:jc w:val="center"/>
      <w:rPr>
        <w:rFonts w:ascii="Times New Roman" w:hAnsi="Times New Roman"/>
        <w:i w:val="0"/>
      </w:rPr>
    </w:pPr>
    <w:r>
      <w:rPr>
        <w:rStyle w:val="Style_2_ch"/>
        <w:rFonts w:ascii="Times New Roman" w:hAnsi="Times New Roman"/>
        <w:i w:val="0"/>
      </w:rPr>
      <w:fldChar w:fldCharType="begin"/>
    </w:r>
    <w:r>
      <w:rPr>
        <w:rStyle w:val="Style_2_ch"/>
        <w:rFonts w:ascii="Times New Roman" w:hAnsi="Times New Roman"/>
        <w:i w:val="0"/>
      </w:rPr>
      <w:instrText xml:space="preserve">PAGE </w:instrText>
    </w:r>
    <w:r>
      <w:rPr>
        <w:rStyle w:val="Style_2_ch"/>
        <w:rFonts w:ascii="Times New Roman" w:hAnsi="Times New Roman"/>
        <w:i w:val="0"/>
      </w:rPr>
      <w:fldChar w:fldCharType="separate"/>
    </w:r>
    <w:r>
      <w:rPr>
        <w:rStyle w:val="Style_2_ch"/>
        <w:rFonts w:ascii="Times New Roman" w:hAnsi="Times New Roman"/>
        <w:i w:val="0"/>
      </w:rPr>
      <w:t xml:space="preserve"> </w:t>
    </w:r>
    <w:r>
      <w:rPr>
        <w:rStyle w:val="Style_2_ch"/>
        <w:rFonts w:ascii="Times New Roman" w:hAnsi="Times New Roman"/>
        <w:i w:val="0"/>
      </w:rPr>
      <w:fldChar w:fldCharType="end"/>
    </w:r>
  </w:p>
</w:hdr>
</file>

<file path=word/header1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5000000">
    <w:pPr>
      <w:pStyle w:val="Style_1"/>
      <w:widowControl w:val="1"/>
      <w:spacing w:after="120" w:before="120"/>
      <w:ind/>
      <w:jc w:val="center"/>
      <w:rPr>
        <w:rFonts w:ascii="Times New Roman" w:hAnsi="Times New Roman"/>
        <w:i w:val="0"/>
      </w:rPr>
    </w:pPr>
    <w:r>
      <w:rPr>
        <w:rStyle w:val="Style_2_ch"/>
        <w:rFonts w:ascii="Times New Roman" w:hAnsi="Times New Roman"/>
        <w:i w:val="0"/>
      </w:rPr>
      <w:fldChar w:fldCharType="begin"/>
    </w:r>
    <w:r>
      <w:rPr>
        <w:rStyle w:val="Style_2_ch"/>
        <w:rFonts w:ascii="Times New Roman" w:hAnsi="Times New Roman"/>
        <w:i w:val="0"/>
      </w:rPr>
      <w:instrText xml:space="preserve">PAGE </w:instrText>
    </w:r>
    <w:r>
      <w:rPr>
        <w:rStyle w:val="Style_2_ch"/>
        <w:rFonts w:ascii="Times New Roman" w:hAnsi="Times New Roman"/>
        <w:i w:val="0"/>
      </w:rPr>
      <w:fldChar w:fldCharType="separate"/>
    </w:r>
    <w:r>
      <w:rPr>
        <w:rStyle w:val="Style_2_ch"/>
        <w:rFonts w:ascii="Times New Roman" w:hAnsi="Times New Roman"/>
        <w:i w:val="0"/>
      </w:rPr>
      <w:t xml:space="preserve"> </w:t>
    </w:r>
    <w:r>
      <w:rPr>
        <w:rStyle w:val="Style_2_ch"/>
        <w:rFonts w:ascii="Times New Roman" w:hAnsi="Times New Roman"/>
        <w:i w:val="0"/>
      </w:rPr>
      <w:fldChar w:fldCharType="end"/>
    </w:r>
  </w:p>
</w:hdr>
</file>

<file path=word/header1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7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4605" cy="14605"/>
              <wp:wrapSquare distB="0" distL="0" distR="0" distT="0" wrapText="bothSides"/>
              <wp:docPr hidden="false" id="3" name="Picture 3"/>
              <a:graphic>
                <a:graphicData uri="http://schemas.microsoft.com/office/word/2010/wordprocessingShape">
                  <wps:wsp>
                    <wps:cNvSpPr txBox="true"/>
                    <wps:spPr>
                      <a:xfrm flipH="false" flipV="false" rot="0">
                        <a:off x="0" y="0"/>
                        <a:ext cx="14605" cy="14605"/>
                      </a:xfrm>
                      <a:prstGeom prst="rect">
                        <a:avLst/>
                      </a:prstGeom>
                      <a:solidFill>
                        <a:srgbClr val="FFFFFF">
                          <a:alpha val="0"/>
                        </a:srgbClr>
                      </a:solidFill>
                    </wps:spPr>
                    <wps:txbx>
                      <w:txbxContent>
                        <w:p w14:paraId="18000000">
                          <w:pPr>
                            <w:pStyle w:val="Style_1"/>
                            <w:widowControl w:val="1"/>
                            <w:ind/>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19000000">
    <w:pPr>
      <w:pStyle w:val="Style_3"/>
    </w:pPr>
  </w:p>
</w:hdr>
</file>

<file path=word/header2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B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4605" cy="14605"/>
              <wp:wrapSquare distB="0" distL="0" distR="0" distT="0" wrapText="bothSides"/>
              <wp:docPr hidden="false" id="4" name="Picture 4"/>
              <a:graphic>
                <a:graphicData uri="http://schemas.microsoft.com/office/word/2010/wordprocessingShape">
                  <wps:wsp>
                    <wps:cNvSpPr txBox="true"/>
                    <wps:spPr>
                      <a:xfrm flipH="false" flipV="false" rot="0">
                        <a:off x="0" y="0"/>
                        <a:ext cx="14605" cy="14605"/>
                      </a:xfrm>
                      <a:prstGeom prst="rect">
                        <a:avLst/>
                      </a:prstGeom>
                      <a:solidFill>
                        <a:srgbClr val="FFFFFF">
                          <a:alpha val="0"/>
                        </a:srgbClr>
                      </a:solidFill>
                    </wps:spPr>
                    <wps:txbx>
                      <w:txbxContent>
                        <w:p w14:paraId="1C000000">
                          <w:pPr>
                            <w:pStyle w:val="Style_1"/>
                            <w:widowControl w:val="1"/>
                            <w:ind/>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1D000000">
    <w:pPr>
      <w:pStyle w:val="Style_3"/>
    </w:pPr>
  </w:p>
</w:hdr>
</file>

<file path=word/header2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F000000">
    <w:pPr>
      <w:pStyle w:val="Style_1"/>
      <w:widowControl w:val="1"/>
      <w:spacing w:after="120" w:before="120"/>
      <w:ind/>
      <w:jc w:val="center"/>
      <w:rPr>
        <w:rFonts w:ascii="Times New Roman" w:hAnsi="Times New Roman"/>
        <w:i w:val="0"/>
      </w:rPr>
    </w:pPr>
    <w:r>
      <w:rPr>
        <w:rStyle w:val="Style_2_ch"/>
        <w:rFonts w:ascii="Times New Roman" w:hAnsi="Times New Roman"/>
        <w:i w:val="0"/>
      </w:rPr>
      <w:fldChar w:fldCharType="begin"/>
    </w:r>
    <w:r>
      <w:rPr>
        <w:rStyle w:val="Style_2_ch"/>
        <w:rFonts w:ascii="Times New Roman" w:hAnsi="Times New Roman"/>
        <w:i w:val="0"/>
      </w:rPr>
      <w:instrText xml:space="preserve">PAGE </w:instrText>
    </w:r>
    <w:r>
      <w:rPr>
        <w:rStyle w:val="Style_2_ch"/>
        <w:rFonts w:ascii="Times New Roman" w:hAnsi="Times New Roman"/>
        <w:i w:val="0"/>
      </w:rPr>
      <w:fldChar w:fldCharType="separate"/>
    </w:r>
    <w:r>
      <w:rPr>
        <w:rStyle w:val="Style_2_ch"/>
        <w:rFonts w:ascii="Times New Roman" w:hAnsi="Times New Roman"/>
        <w:i w:val="0"/>
      </w:rPr>
      <w:t xml:space="preserve"> </w:t>
    </w:r>
    <w:r>
      <w:rPr>
        <w:rStyle w:val="Style_2_ch"/>
        <w:rFonts w:ascii="Times New Roman" w:hAnsi="Times New Roman"/>
        <w:i w:val="0"/>
      </w:rPr>
      <w:fldChar w:fldCharType="end"/>
    </w:r>
  </w:p>
</w:hdr>
</file>

<file path=word/header2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1000000">
    <w:pPr>
      <w:pStyle w:val="Style_1"/>
      <w:widowControl w:val="1"/>
      <w:spacing w:after="120" w:before="120"/>
      <w:ind/>
      <w:jc w:val="center"/>
      <w:rPr>
        <w:rFonts w:ascii="Times New Roman" w:hAnsi="Times New Roman"/>
        <w:i w:val="0"/>
      </w:rPr>
    </w:pPr>
    <w:r>
      <w:rPr>
        <w:rStyle w:val="Style_2_ch"/>
        <w:rFonts w:ascii="Times New Roman" w:hAnsi="Times New Roman"/>
        <w:i w:val="0"/>
      </w:rPr>
      <w:fldChar w:fldCharType="begin"/>
    </w:r>
    <w:r>
      <w:rPr>
        <w:rStyle w:val="Style_2_ch"/>
        <w:rFonts w:ascii="Times New Roman" w:hAnsi="Times New Roman"/>
        <w:i w:val="0"/>
      </w:rPr>
      <w:instrText xml:space="preserve">PAGE </w:instrText>
    </w:r>
    <w:r>
      <w:rPr>
        <w:rStyle w:val="Style_2_ch"/>
        <w:rFonts w:ascii="Times New Roman" w:hAnsi="Times New Roman"/>
        <w:i w:val="0"/>
      </w:rPr>
      <w:fldChar w:fldCharType="separate"/>
    </w:r>
    <w:r>
      <w:rPr>
        <w:rStyle w:val="Style_2_ch"/>
        <w:rFonts w:ascii="Times New Roman" w:hAnsi="Times New Roman"/>
        <w:i w:val="0"/>
      </w:rPr>
      <w:t xml:space="preserve"> </w:t>
    </w:r>
    <w:r>
      <w:rPr>
        <w:rStyle w:val="Style_2_ch"/>
        <w:rFonts w:ascii="Times New Roman" w:hAnsi="Times New Roman"/>
        <w:i w:val="0"/>
      </w:rPr>
      <w:fldChar w:fldCharType="end"/>
    </w:r>
  </w:p>
</w:hdr>
</file>

<file path=word/header2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3000000"/>
</w:hdr>
</file>

<file path=word/header2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5000000"/>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4605" cy="14605"/>
              <wp:wrapSquare distB="0" distL="0" distR="0" distT="0" wrapText="bothSides"/>
              <wp:docPr hidden="false" id="2" name="Picture 2"/>
              <a:graphic>
                <a:graphicData uri="http://schemas.microsoft.com/office/word/2010/wordprocessingShape">
                  <wps:wsp>
                    <wps:cNvSpPr txBox="true"/>
                    <wps:spPr>
                      <a:xfrm flipH="false" flipV="false" rot="0">
                        <a:off x="0" y="0"/>
                        <a:ext cx="14605" cy="14605"/>
                      </a:xfrm>
                      <a:prstGeom prst="rect">
                        <a:avLst/>
                      </a:prstGeom>
                      <a:solidFill>
                        <a:srgbClr val="FFFFFF">
                          <a:alpha val="0"/>
                        </a:srgbClr>
                      </a:solidFill>
                    </wps:spPr>
                    <wps:txbx>
                      <w:txbxContent>
                        <w:p w14:paraId="06000000">
                          <w:pPr>
                            <w:pStyle w:val="Style_1"/>
                            <w:widowControl w:val="1"/>
                            <w:ind/>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07000000">
    <w:pPr>
      <w:pStyle w:val="Style_3"/>
    </w:pPr>
  </w:p>
</w:hdr>
</file>

<file path=word/header3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7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4605" cy="14605"/>
              <wp:wrapSquare distB="0" distL="0" distR="0" distT="0" wrapText="bothSides"/>
              <wp:docPr hidden="false" id="5" name="Picture 5"/>
              <a:graphic>
                <a:graphicData uri="http://schemas.microsoft.com/office/word/2010/wordprocessingShape">
                  <wps:wsp>
                    <wps:cNvSpPr txBox="true"/>
                    <wps:spPr>
                      <a:xfrm flipH="false" flipV="false" rot="0">
                        <a:off x="0" y="0"/>
                        <a:ext cx="14605" cy="14605"/>
                      </a:xfrm>
                      <a:prstGeom prst="rect">
                        <a:avLst/>
                      </a:prstGeom>
                      <a:solidFill>
                        <a:srgbClr val="FFFFFF">
                          <a:alpha val="0"/>
                        </a:srgbClr>
                      </a:solidFill>
                    </wps:spPr>
                    <wps:txbx>
                      <w:txbxContent>
                        <w:p w14:paraId="28000000">
                          <w:pPr>
                            <w:pStyle w:val="Style_1"/>
                            <w:widowControl w:val="1"/>
                            <w:ind/>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29000000">
    <w:pPr>
      <w:pStyle w:val="Style_3"/>
    </w:pPr>
  </w:p>
</w:hdr>
</file>

<file path=word/header3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B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4605" cy="14605"/>
              <wp:wrapSquare distB="0" distL="0" distR="0" distT="0" wrapText="bothSides"/>
              <wp:docPr hidden="false" id="6" name="Picture 6"/>
              <a:graphic>
                <a:graphicData uri="http://schemas.microsoft.com/office/word/2010/wordprocessingShape">
                  <wps:wsp>
                    <wps:cNvSpPr txBox="true"/>
                    <wps:spPr>
                      <a:xfrm flipH="false" flipV="false" rot="0">
                        <a:off x="0" y="0"/>
                        <a:ext cx="14605" cy="14605"/>
                      </a:xfrm>
                      <a:prstGeom prst="rect">
                        <a:avLst/>
                      </a:prstGeom>
                      <a:solidFill>
                        <a:srgbClr val="FFFFFF">
                          <a:alpha val="0"/>
                        </a:srgbClr>
                      </a:solidFill>
                    </wps:spPr>
                    <wps:txbx>
                      <w:txbxContent>
                        <w:p w14:paraId="2C000000">
                          <w:pPr>
                            <w:pStyle w:val="Style_1"/>
                            <w:widowControl w:val="1"/>
                            <w:ind/>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2D000000">
    <w:pPr>
      <w:pStyle w:val="Style_3"/>
    </w:pPr>
  </w:p>
</w:hdr>
</file>

<file path=word/header3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F000000"/>
</w:hdr>
</file>

<file path=word/header3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31000000"/>
</w:hdr>
</file>

<file path=word/header3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33000000"/>
</w:hdr>
</file>

<file path=word/header4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35000000">
    <w:pPr>
      <w:pStyle w:val="Style_1"/>
      <w:widowControl w:val="1"/>
      <w:spacing w:after="120" w:before="120"/>
      <w:ind/>
      <w:jc w:val="center"/>
      <w:rPr>
        <w:rFonts w:ascii="Times New Roman" w:hAnsi="Times New Roman"/>
        <w:i w:val="0"/>
      </w:rPr>
    </w:pPr>
    <w:r>
      <w:rPr>
        <w:rStyle w:val="Style_2_ch"/>
        <w:rFonts w:ascii="Times New Roman" w:hAnsi="Times New Roman"/>
        <w:i w:val="0"/>
      </w:rPr>
      <w:fldChar w:fldCharType="begin"/>
    </w:r>
    <w:r>
      <w:rPr>
        <w:rStyle w:val="Style_2_ch"/>
        <w:rFonts w:ascii="Times New Roman" w:hAnsi="Times New Roman"/>
        <w:i w:val="0"/>
      </w:rPr>
      <w:instrText xml:space="preserve">PAGE </w:instrText>
    </w:r>
    <w:r>
      <w:rPr>
        <w:rStyle w:val="Style_2_ch"/>
        <w:rFonts w:ascii="Times New Roman" w:hAnsi="Times New Roman"/>
        <w:i w:val="0"/>
      </w:rPr>
      <w:fldChar w:fldCharType="separate"/>
    </w:r>
    <w:r>
      <w:rPr>
        <w:rStyle w:val="Style_2_ch"/>
        <w:rFonts w:ascii="Times New Roman" w:hAnsi="Times New Roman"/>
        <w:i w:val="0"/>
      </w:rPr>
      <w:t xml:space="preserve"> </w:t>
    </w:r>
    <w:r>
      <w:rPr>
        <w:rStyle w:val="Style_2_ch"/>
        <w:rFonts w:ascii="Times New Roman" w:hAnsi="Times New Roman"/>
        <w:i w:val="0"/>
      </w:rPr>
      <w:fldChar w:fldCharType="end"/>
    </w:r>
  </w:p>
</w:hdr>
</file>

<file path=word/header4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37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4605" cy="14605"/>
              <wp:wrapSquare distB="0" distL="0" distR="0" distT="0" wrapText="bothSides"/>
              <wp:docPr hidden="false" id="7" name="Picture 7"/>
              <a:graphic>
                <a:graphicData uri="http://schemas.microsoft.com/office/word/2010/wordprocessingShape">
                  <wps:wsp>
                    <wps:cNvSpPr txBox="true"/>
                    <wps:spPr>
                      <a:xfrm flipH="false" flipV="false" rot="0">
                        <a:off x="0" y="0"/>
                        <a:ext cx="14605" cy="14605"/>
                      </a:xfrm>
                      <a:prstGeom prst="rect">
                        <a:avLst/>
                      </a:prstGeom>
                      <a:solidFill>
                        <a:srgbClr val="FFFFFF">
                          <a:alpha val="0"/>
                        </a:srgbClr>
                      </a:solidFill>
                    </wps:spPr>
                    <wps:txbx>
                      <w:txbxContent>
                        <w:p w14:paraId="38000000">
                          <w:pPr>
                            <w:pStyle w:val="Style_1"/>
                            <w:widowControl w:val="1"/>
                            <w:ind/>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39000000">
    <w:pPr>
      <w:pStyle w:val="Style_3"/>
    </w:pPr>
  </w:p>
</w:hdr>
</file>

<file path=word/header4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3B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4605" cy="14605"/>
              <wp:wrapSquare distB="0" distL="0" distR="0" distT="0" wrapText="bothSides"/>
              <wp:docPr hidden="false" id="8" name="Picture 8"/>
              <a:graphic>
                <a:graphicData uri="http://schemas.microsoft.com/office/word/2010/wordprocessingShape">
                  <wps:wsp>
                    <wps:cNvSpPr txBox="true"/>
                    <wps:spPr>
                      <a:xfrm flipH="false" flipV="false" rot="0">
                        <a:off x="0" y="0"/>
                        <a:ext cx="14605" cy="14605"/>
                      </a:xfrm>
                      <a:prstGeom prst="rect">
                        <a:avLst/>
                      </a:prstGeom>
                      <a:solidFill>
                        <a:srgbClr val="FFFFFF">
                          <a:alpha val="0"/>
                        </a:srgbClr>
                      </a:solidFill>
                    </wps:spPr>
                    <wps:txbx>
                      <w:txbxContent>
                        <w:p w14:paraId="3C000000">
                          <w:pPr>
                            <w:pStyle w:val="Style_1"/>
                            <w:widowControl w:val="1"/>
                            <w:ind/>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3D000000">
    <w:pPr>
      <w:pStyle w:val="Style_3"/>
    </w:pPr>
  </w:p>
</w:hdr>
</file>

<file path=word/header4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3F000000">
    <w:pPr>
      <w:pStyle w:val="Style_1"/>
      <w:widowControl w:val="1"/>
      <w:spacing w:after="120" w:before="120"/>
      <w:ind/>
      <w:jc w:val="center"/>
      <w:rPr>
        <w:rFonts w:ascii="Times New Roman" w:hAnsi="Times New Roman"/>
        <w:i w:val="0"/>
      </w:rPr>
    </w:pPr>
    <w:r>
      <w:rPr>
        <w:rStyle w:val="Style_2_ch"/>
        <w:rFonts w:ascii="Times New Roman" w:hAnsi="Times New Roman"/>
        <w:i w:val="0"/>
      </w:rPr>
      <w:fldChar w:fldCharType="begin"/>
    </w:r>
    <w:r>
      <w:rPr>
        <w:rStyle w:val="Style_2_ch"/>
        <w:rFonts w:ascii="Times New Roman" w:hAnsi="Times New Roman"/>
        <w:i w:val="0"/>
      </w:rPr>
      <w:instrText xml:space="preserve">PAGE </w:instrText>
    </w:r>
    <w:r>
      <w:rPr>
        <w:rStyle w:val="Style_2_ch"/>
        <w:rFonts w:ascii="Times New Roman" w:hAnsi="Times New Roman"/>
        <w:i w:val="0"/>
      </w:rPr>
      <w:fldChar w:fldCharType="separate"/>
    </w:r>
    <w:r>
      <w:rPr>
        <w:rStyle w:val="Style_2_ch"/>
        <w:rFonts w:ascii="Times New Roman" w:hAnsi="Times New Roman"/>
        <w:i w:val="0"/>
      </w:rPr>
      <w:t xml:space="preserve"> </w:t>
    </w:r>
    <w:r>
      <w:rPr>
        <w:rStyle w:val="Style_2_ch"/>
        <w:rFonts w:ascii="Times New Roman" w:hAnsi="Times New Roman"/>
        <w:i w:val="0"/>
      </w:rPr>
      <w:fldChar w:fldCharType="end"/>
    </w:r>
  </w:p>
</w:hdr>
</file>

<file path=word/header4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41000000"/>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hdr>
</file>

<file path=word/header5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43000000"/>
</w:hdr>
</file>

<file path=word/header5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45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4605" cy="14605"/>
              <wp:wrapSquare distB="0" distL="0" distR="0" distT="0" wrapText="bothSides"/>
              <wp:docPr hidden="false" id="9" name="Picture 9"/>
              <a:graphic>
                <a:graphicData uri="http://schemas.microsoft.com/office/word/2010/wordprocessingShape">
                  <wps:wsp>
                    <wps:cNvSpPr txBox="true"/>
                    <wps:spPr>
                      <a:xfrm flipH="false" flipV="false" rot="0">
                        <a:off x="0" y="0"/>
                        <a:ext cx="14605" cy="14605"/>
                      </a:xfrm>
                      <a:prstGeom prst="rect">
                        <a:avLst/>
                      </a:prstGeom>
                      <a:solidFill>
                        <a:srgbClr val="FFFFFF">
                          <a:alpha val="0"/>
                        </a:srgbClr>
                      </a:solidFill>
                    </wps:spPr>
                    <wps:txbx>
                      <w:txbxContent>
                        <w:p w14:paraId="46000000">
                          <w:pPr>
                            <w:pStyle w:val="Style_1"/>
                            <w:widowControl w:val="1"/>
                            <w:ind/>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47000000">
    <w:pPr>
      <w:pStyle w:val="Style_3"/>
    </w:pPr>
  </w:p>
</w:hdr>
</file>

<file path=word/header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B000000">
    <w:pPr>
      <w:pStyle w:val="Style_1"/>
      <w:widowControl w:val="1"/>
      <w:spacing w:after="120" w:before="120"/>
      <w:ind/>
      <w:jc w:val="center"/>
      <w:rPr>
        <w:rFonts w:ascii="Times New Roman" w:hAnsi="Times New Roman"/>
        <w:i w:val="0"/>
      </w:rPr>
    </w:pPr>
    <w:r>
      <w:rPr>
        <w:rStyle w:val="Style_2_ch"/>
        <w:rFonts w:ascii="Times New Roman" w:hAnsi="Times New Roman"/>
        <w:i w:val="0"/>
      </w:rPr>
      <w:fldChar w:fldCharType="begin"/>
    </w:r>
    <w:r>
      <w:rPr>
        <w:rStyle w:val="Style_2_ch"/>
        <w:rFonts w:ascii="Times New Roman" w:hAnsi="Times New Roman"/>
        <w:i w:val="0"/>
      </w:rPr>
      <w:instrText xml:space="preserve">PAGE </w:instrText>
    </w:r>
    <w:r>
      <w:rPr>
        <w:rStyle w:val="Style_2_ch"/>
        <w:rFonts w:ascii="Times New Roman" w:hAnsi="Times New Roman"/>
        <w:i w:val="0"/>
      </w:rPr>
      <w:fldChar w:fldCharType="separate"/>
    </w:r>
    <w:r>
      <w:rPr>
        <w:rStyle w:val="Style_2_ch"/>
        <w:rFonts w:ascii="Times New Roman" w:hAnsi="Times New Roman"/>
        <w:i w:val="0"/>
      </w:rPr>
      <w:t xml:space="preserve"> </w:t>
    </w:r>
    <w:r>
      <w:rPr>
        <w:rStyle w:val="Style_2_ch"/>
        <w:rFonts w:ascii="Times New Roman" w:hAnsi="Times New Roman"/>
        <w:i w:val="0"/>
      </w:rPr>
      <w:fldChar w:fldCharType="end"/>
    </w:r>
  </w:p>
</w:hdr>
</file>

<file path=word/header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D000000">
    <w:pPr>
      <w:pStyle w:val="Style_1"/>
      <w:widowControl w:val="1"/>
      <w:spacing w:after="120" w:before="120"/>
      <w:ind/>
      <w:jc w:val="center"/>
      <w:rPr>
        <w:rFonts w:ascii="Times New Roman" w:hAnsi="Times New Roman"/>
        <w:i w:val="0"/>
      </w:rPr>
    </w:pPr>
    <w:r>
      <w:rPr>
        <w:rStyle w:val="Style_2_ch"/>
        <w:rFonts w:ascii="Times New Roman" w:hAnsi="Times New Roman"/>
        <w:i w:val="0"/>
      </w:rPr>
      <w:fldChar w:fldCharType="begin"/>
    </w:r>
    <w:r>
      <w:rPr>
        <w:rStyle w:val="Style_2_ch"/>
        <w:rFonts w:ascii="Times New Roman" w:hAnsi="Times New Roman"/>
        <w:i w:val="0"/>
      </w:rPr>
      <w:instrText xml:space="preserve">PAGE </w:instrText>
    </w:r>
    <w:r>
      <w:rPr>
        <w:rStyle w:val="Style_2_ch"/>
        <w:rFonts w:ascii="Times New Roman" w:hAnsi="Times New Roman"/>
        <w:i w:val="0"/>
      </w:rPr>
      <w:fldChar w:fldCharType="separate"/>
    </w:r>
    <w:r>
      <w:rPr>
        <w:rStyle w:val="Style_2_ch"/>
        <w:rFonts w:ascii="Times New Roman" w:hAnsi="Times New Roman"/>
        <w:i w:val="0"/>
      </w:rPr>
      <w:t xml:space="preserve"> </w:t>
    </w:r>
    <w:r>
      <w:rPr>
        <w:rStyle w:val="Style_2_ch"/>
        <w:rFonts w:ascii="Times New Roman" w:hAnsi="Times New Roman"/>
        <w:i w:val="0"/>
      </w:rPr>
      <w:fldChar w:fldCharType="end"/>
    </w: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pStyle w:val="Style_11"/>
      <w:lvlText w:val="%1"/>
      <w:lvlJc w:val="left"/>
      <w:pPr>
        <w:widowControl w:val="1"/>
        <w:tabs>
          <w:tab w:leader="none" w:pos="0" w:val="left"/>
        </w:tabs>
        <w:ind w:hanging="432" w:left="2843"/>
      </w:pPr>
    </w:lvl>
    <w:lvl w:ilvl="1">
      <w:start w:val="1"/>
      <w:numFmt w:val="decimal"/>
      <w:pStyle w:val="Style_12"/>
      <w:lvlText w:val="%1.%2"/>
      <w:lvlJc w:val="left"/>
      <w:pPr>
        <w:widowControl w:val="1"/>
        <w:tabs>
          <w:tab w:leader="none" w:pos="0" w:val="left"/>
        </w:tabs>
        <w:ind w:hanging="576" w:left="576"/>
      </w:pPr>
      <w:rPr>
        <w:i w:val="0"/>
      </w:rPr>
    </w:lvl>
    <w:lvl w:ilvl="2">
      <w:start w:val="1"/>
      <w:numFmt w:val="decimal"/>
      <w:lvlText w:val="%1.%2.%3"/>
      <w:lvlJc w:val="left"/>
      <w:pPr>
        <w:widowControl w:val="1"/>
        <w:tabs>
          <w:tab w:leader="none" w:pos="0" w:val="left"/>
        </w:tabs>
        <w:ind w:hanging="720" w:left="2139"/>
      </w:pPr>
      <w:rPr>
        <w:rFonts w:ascii="Times New Roman" w:hAnsi="Times New Roman"/>
        <w:b w:val="1"/>
        <w:i w:val="0"/>
        <w:caps w:val="0"/>
        <w:smallCaps w:val="0"/>
        <w:strike w:val="0"/>
        <w:color w:val="000000"/>
        <w:spacing w:val="0"/>
        <w:sz w:val="20"/>
        <w:u w:val="none"/>
      </w:rPr>
    </w:lvl>
    <w:lvl w:ilvl="3">
      <w:start w:val="1"/>
      <w:numFmt w:val="decimal"/>
      <w:lvlText w:val="%1.%2.%3.%4"/>
      <w:lvlJc w:val="left"/>
      <w:pPr>
        <w:widowControl w:val="1"/>
        <w:tabs>
          <w:tab w:leader="none" w:pos="0" w:val="left"/>
        </w:tabs>
        <w:ind w:hanging="864" w:left="864"/>
      </w:pPr>
    </w:lvl>
    <w:lvl w:ilvl="4">
      <w:start w:val="1"/>
      <w:numFmt w:val="decimal"/>
      <w:lvlText w:val="%1.%2.%3.%4.%5"/>
      <w:lvlJc w:val="left"/>
      <w:pPr>
        <w:widowControl w:val="1"/>
        <w:tabs>
          <w:tab w:leader="none" w:pos="0" w:val="left"/>
        </w:tabs>
        <w:ind w:hanging="1008" w:left="1008"/>
      </w:pPr>
      <w:rPr>
        <w:i w:val="1"/>
        <w:sz w:val="24"/>
      </w:rPr>
    </w:lvl>
    <w:lvl w:ilvl="5">
      <w:start w:val="1"/>
      <w:numFmt w:val="decimal"/>
      <w:lvlText w:val="%1.%2.%3.%4.%5.%6"/>
      <w:lvlJc w:val="left"/>
      <w:pPr>
        <w:widowControl w:val="1"/>
        <w:tabs>
          <w:tab w:leader="none" w:pos="0" w:val="left"/>
        </w:tabs>
        <w:ind w:hanging="1152" w:left="1152"/>
      </w:pPr>
    </w:lvl>
    <w:lvl w:ilvl="6">
      <w:start w:val="1"/>
      <w:numFmt w:val="decimal"/>
      <w:lvlText w:val="%1.%2.%3.%4.%5.%6.%7"/>
      <w:lvlJc w:val="left"/>
      <w:pPr>
        <w:widowControl w:val="1"/>
        <w:tabs>
          <w:tab w:leader="none" w:pos="0" w:val="left"/>
        </w:tabs>
        <w:ind w:hanging="1296" w:left="1296"/>
      </w:pPr>
    </w:lvl>
    <w:lvl w:ilvl="7">
      <w:start w:val="1"/>
      <w:numFmt w:val="decimal"/>
      <w:lvlText w:val="%1.%2.%3.%4.%5.%6.%7.%8"/>
      <w:lvlJc w:val="left"/>
      <w:pPr>
        <w:widowControl w:val="1"/>
        <w:tabs>
          <w:tab w:leader="none" w:pos="0" w:val="left"/>
        </w:tabs>
        <w:ind w:hanging="1440" w:left="1440"/>
      </w:pPr>
    </w:lvl>
    <w:lvl w:ilvl="8">
      <w:start w:val="1"/>
      <w:numFmt w:val="decimal"/>
      <w:lvlText w:val="%1.%2.%3.%4.%5.%6.%7.%8.%9"/>
      <w:lvlJc w:val="left"/>
      <w:pPr>
        <w:widowControl w:val="1"/>
        <w:tabs>
          <w:tab w:leader="none" w:pos="0" w:val="left"/>
        </w:tabs>
        <w:ind w:hanging="1584" w:left="1584"/>
      </w:pPr>
    </w:lvl>
  </w:abstractNum>
  <w:abstractNum w:abstractNumId="1">
    <w:lvl w:ilvl="0">
      <w:start w:val="1"/>
      <w:numFmt w:val="decimal"/>
      <w:suff w:val="nothing"/>
      <w:lvlText w:val="%1"/>
      <w:lvlJc w:val="left"/>
      <w:pPr>
        <w:widowControl w:val="1"/>
        <w:tabs>
          <w:tab w:leader="none" w:pos="0" w:val="left"/>
        </w:tabs>
        <w:ind w:hanging="360" w:left="502"/>
      </w:pPr>
    </w:lvl>
    <w:lvl w:ilvl="1">
      <w:start w:val="1"/>
      <w:numFmt w:val="lowerLetter"/>
      <w:lvlText w:val="%2."/>
      <w:lvlJc w:val="left"/>
      <w:pPr>
        <w:widowControl w:val="1"/>
        <w:tabs>
          <w:tab w:leader="none" w:pos="0" w:val="left"/>
        </w:tabs>
        <w:ind w:hanging="360" w:left="1440"/>
      </w:pPr>
    </w:lvl>
    <w:lvl w:ilvl="2">
      <w:start w:val="1"/>
      <w:numFmt w:val="lowerRoman"/>
      <w:lvlText w:val="%3."/>
      <w:lvlJc w:val="right"/>
      <w:pPr>
        <w:widowControl w:val="1"/>
        <w:tabs>
          <w:tab w:leader="none" w:pos="0" w:val="left"/>
        </w:tabs>
        <w:ind w:hanging="180" w:left="2160"/>
      </w:pPr>
    </w:lvl>
    <w:lvl w:ilvl="3">
      <w:start w:val="1"/>
      <w:numFmt w:val="decimal"/>
      <w:lvlText w:val="%4."/>
      <w:lvlJc w:val="left"/>
      <w:pPr>
        <w:widowControl w:val="1"/>
        <w:tabs>
          <w:tab w:leader="none" w:pos="0" w:val="left"/>
        </w:tabs>
        <w:ind w:hanging="360" w:left="2880"/>
      </w:pPr>
    </w:lvl>
    <w:lvl w:ilvl="4">
      <w:start w:val="1"/>
      <w:numFmt w:val="lowerLetter"/>
      <w:lvlText w:val="%5."/>
      <w:lvlJc w:val="left"/>
      <w:pPr>
        <w:widowControl w:val="1"/>
        <w:tabs>
          <w:tab w:leader="none" w:pos="0" w:val="left"/>
        </w:tabs>
        <w:ind w:hanging="360" w:left="3600"/>
      </w:pPr>
    </w:lvl>
    <w:lvl w:ilvl="5">
      <w:start w:val="1"/>
      <w:numFmt w:val="lowerRoman"/>
      <w:lvlText w:val="%6."/>
      <w:lvlJc w:val="right"/>
      <w:pPr>
        <w:widowControl w:val="1"/>
        <w:tabs>
          <w:tab w:leader="none" w:pos="0" w:val="left"/>
        </w:tabs>
        <w:ind w:hanging="180" w:left="4320"/>
      </w:pPr>
    </w:lvl>
    <w:lvl w:ilvl="6">
      <w:start w:val="1"/>
      <w:numFmt w:val="decimal"/>
      <w:lvlText w:val="%7."/>
      <w:lvlJc w:val="left"/>
      <w:pPr>
        <w:widowControl w:val="1"/>
        <w:tabs>
          <w:tab w:leader="none" w:pos="0" w:val="left"/>
        </w:tabs>
        <w:ind w:hanging="360" w:left="5040"/>
      </w:pPr>
    </w:lvl>
    <w:lvl w:ilvl="7">
      <w:start w:val="1"/>
      <w:numFmt w:val="lowerLetter"/>
      <w:lvlText w:val="%8."/>
      <w:lvlJc w:val="left"/>
      <w:pPr>
        <w:widowControl w:val="1"/>
        <w:tabs>
          <w:tab w:leader="none" w:pos="0" w:val="left"/>
        </w:tabs>
        <w:ind w:hanging="360" w:left="5760"/>
      </w:pPr>
    </w:lvl>
    <w:lvl w:ilvl="8">
      <w:start w:val="1"/>
      <w:numFmt w:val="lowerRoman"/>
      <w:lvlText w:val="%9."/>
      <w:lvlJc w:val="right"/>
      <w:pPr>
        <w:widowControl w:val="1"/>
        <w:tabs>
          <w:tab w:leader="none" w:pos="0" w:val="left"/>
        </w:tabs>
        <w:ind w:hanging="180" w:left="6480"/>
      </w:pPr>
    </w:lvl>
  </w:abstractNum>
  <w:abstractNum w:abstractNumId="2">
    <w:lvl w:ilvl="0">
      <w:start w:val="1"/>
      <w:numFmt w:val="decimal"/>
      <w:suff w:val="nothing"/>
      <w:lvlText w:val="%1"/>
      <w:lvlJc w:val="left"/>
      <w:pPr>
        <w:widowControl w:val="1"/>
        <w:tabs>
          <w:tab w:leader="none" w:pos="0" w:val="left"/>
        </w:tabs>
        <w:ind w:hanging="360" w:left="502"/>
      </w:pPr>
    </w:lvl>
    <w:lvl w:ilvl="1">
      <w:start w:val="1"/>
      <w:numFmt w:val="lowerLetter"/>
      <w:lvlText w:val="%2."/>
      <w:lvlJc w:val="left"/>
      <w:pPr>
        <w:widowControl w:val="1"/>
        <w:tabs>
          <w:tab w:leader="none" w:pos="0" w:val="left"/>
        </w:tabs>
        <w:ind w:hanging="360" w:left="1440"/>
      </w:pPr>
    </w:lvl>
    <w:lvl w:ilvl="2">
      <w:start w:val="1"/>
      <w:numFmt w:val="lowerRoman"/>
      <w:lvlText w:val="%3."/>
      <w:lvlJc w:val="right"/>
      <w:pPr>
        <w:widowControl w:val="1"/>
        <w:tabs>
          <w:tab w:leader="none" w:pos="0" w:val="left"/>
        </w:tabs>
        <w:ind w:hanging="180" w:left="2160"/>
      </w:pPr>
    </w:lvl>
    <w:lvl w:ilvl="3">
      <w:start w:val="1"/>
      <w:numFmt w:val="decimal"/>
      <w:lvlText w:val="%4."/>
      <w:lvlJc w:val="left"/>
      <w:pPr>
        <w:widowControl w:val="1"/>
        <w:tabs>
          <w:tab w:leader="none" w:pos="0" w:val="left"/>
        </w:tabs>
        <w:ind w:hanging="360" w:left="2880"/>
      </w:pPr>
    </w:lvl>
    <w:lvl w:ilvl="4">
      <w:start w:val="1"/>
      <w:numFmt w:val="lowerLetter"/>
      <w:lvlText w:val="%5."/>
      <w:lvlJc w:val="left"/>
      <w:pPr>
        <w:widowControl w:val="1"/>
        <w:tabs>
          <w:tab w:leader="none" w:pos="0" w:val="left"/>
        </w:tabs>
        <w:ind w:hanging="360" w:left="3600"/>
      </w:pPr>
    </w:lvl>
    <w:lvl w:ilvl="5">
      <w:start w:val="1"/>
      <w:numFmt w:val="lowerRoman"/>
      <w:lvlText w:val="%6."/>
      <w:lvlJc w:val="right"/>
      <w:pPr>
        <w:widowControl w:val="1"/>
        <w:tabs>
          <w:tab w:leader="none" w:pos="0" w:val="left"/>
        </w:tabs>
        <w:ind w:hanging="180" w:left="4320"/>
      </w:pPr>
    </w:lvl>
    <w:lvl w:ilvl="6">
      <w:start w:val="1"/>
      <w:numFmt w:val="decimal"/>
      <w:lvlText w:val="%7."/>
      <w:lvlJc w:val="left"/>
      <w:pPr>
        <w:widowControl w:val="1"/>
        <w:tabs>
          <w:tab w:leader="none" w:pos="0" w:val="left"/>
        </w:tabs>
        <w:ind w:hanging="360" w:left="5040"/>
      </w:pPr>
    </w:lvl>
    <w:lvl w:ilvl="7">
      <w:start w:val="1"/>
      <w:numFmt w:val="lowerLetter"/>
      <w:lvlText w:val="%8."/>
      <w:lvlJc w:val="left"/>
      <w:pPr>
        <w:widowControl w:val="1"/>
        <w:tabs>
          <w:tab w:leader="none" w:pos="0" w:val="left"/>
        </w:tabs>
        <w:ind w:hanging="360" w:left="5760"/>
      </w:pPr>
    </w:lvl>
    <w:lvl w:ilvl="8">
      <w:start w:val="1"/>
      <w:numFmt w:val="lowerRoman"/>
      <w:lvlText w:val="%9."/>
      <w:lvlJc w:val="right"/>
      <w:pPr>
        <w:widowControl w:val="1"/>
        <w:tabs>
          <w:tab w:leader="none" w:pos="0" w:val="left"/>
        </w:tabs>
        <w:ind w:hanging="180" w:left="6480"/>
      </w:pPr>
    </w:lvl>
  </w:abstractNum>
  <w:abstractNum w:abstractNumId="3">
    <w:lvl w:ilvl="0">
      <w:start w:val="1"/>
      <w:numFmt w:val="bullet"/>
      <w:pStyle w:val="Style_16"/>
      <w:suff w:val="space"/>
      <w:lvlText w:val=""/>
      <w:lvlJc w:val="left"/>
      <w:pPr>
        <w:widowControl w:val="1"/>
        <w:tabs>
          <w:tab w:leader="none" w:pos="0" w:val="left"/>
        </w:tabs>
        <w:ind w:firstLine="709" w:left="1"/>
      </w:pPr>
      <w:rPr>
        <w:rFonts w:ascii="Symbol" w:hAnsi="Symbol"/>
        <w:color w:val="000000"/>
      </w:rPr>
    </w:lvl>
    <w:lvl w:ilvl="1">
      <w:start w:val="1"/>
      <w:numFmt w:val="bullet"/>
      <w:lvlText w:val=""/>
      <w:lvlJc w:val="left"/>
      <w:pPr>
        <w:widowControl w:val="1"/>
        <w:tabs>
          <w:tab w:leader="none" w:pos="1571" w:val="left"/>
        </w:tabs>
        <w:ind w:hanging="357" w:left="1928"/>
      </w:pPr>
      <w:rPr>
        <w:rFonts w:ascii="Symbol" w:hAnsi="Symbol"/>
      </w:rPr>
    </w:lvl>
    <w:lvl w:ilvl="2">
      <w:start w:val="1"/>
      <w:numFmt w:val="bullet"/>
      <w:pStyle w:val="Style_657"/>
      <w:lvlText w:val=""/>
      <w:lvlJc w:val="left"/>
      <w:pPr>
        <w:widowControl w:val="1"/>
        <w:tabs>
          <w:tab w:leader="none" w:pos="0" w:val="left"/>
        </w:tabs>
        <w:ind w:hanging="357" w:left="2517"/>
      </w:pPr>
      <w:rPr>
        <w:rFonts w:ascii="Symbol" w:hAnsi="Symbol"/>
      </w:rPr>
    </w:lvl>
    <w:lvl w:ilvl="3">
      <w:start w:val="1"/>
      <w:numFmt w:val="decimal"/>
      <w:lvlText w:val="%1.%2.%3.%4."/>
      <w:lvlJc w:val="left"/>
      <w:pPr>
        <w:widowControl w:val="1"/>
        <w:tabs>
          <w:tab w:leader="none" w:pos="0" w:val="left"/>
        </w:tabs>
        <w:ind w:hanging="357" w:left="3368"/>
      </w:pPr>
    </w:lvl>
    <w:lvl w:ilvl="4">
      <w:start w:val="1"/>
      <w:numFmt w:val="decimal"/>
      <w:lvlText w:val="%1.%2.%3.%4.%5."/>
      <w:lvlJc w:val="left"/>
      <w:pPr>
        <w:widowControl w:val="1"/>
        <w:tabs>
          <w:tab w:leader="none" w:pos="0" w:val="left"/>
        </w:tabs>
        <w:ind w:hanging="357" w:left="4088"/>
      </w:pPr>
    </w:lvl>
    <w:lvl w:ilvl="5">
      <w:start w:val="1"/>
      <w:numFmt w:val="decimal"/>
      <w:lvlText w:val="%1.%2.%3.%4.%5.%6."/>
      <w:lvlJc w:val="left"/>
      <w:pPr>
        <w:widowControl w:val="1"/>
        <w:tabs>
          <w:tab w:leader="none" w:pos="0" w:val="left"/>
        </w:tabs>
        <w:ind w:hanging="357" w:left="4808"/>
      </w:pPr>
    </w:lvl>
    <w:lvl w:ilvl="6">
      <w:start w:val="1"/>
      <w:numFmt w:val="decimal"/>
      <w:lvlText w:val="%1.%2.%3.%4.%5.%6.%7."/>
      <w:lvlJc w:val="left"/>
      <w:pPr>
        <w:widowControl w:val="1"/>
        <w:tabs>
          <w:tab w:leader="none" w:pos="0" w:val="left"/>
        </w:tabs>
        <w:ind w:hanging="357" w:left="5528"/>
      </w:pPr>
    </w:lvl>
    <w:lvl w:ilvl="7">
      <w:start w:val="1"/>
      <w:numFmt w:val="decimal"/>
      <w:lvlText w:val="%1.%2.%3.%4.%5.%6.%7.%8."/>
      <w:lvlJc w:val="left"/>
      <w:pPr>
        <w:widowControl w:val="1"/>
        <w:tabs>
          <w:tab w:leader="none" w:pos="0" w:val="left"/>
        </w:tabs>
        <w:ind w:hanging="357" w:left="6248"/>
      </w:pPr>
    </w:lvl>
    <w:lvl w:ilvl="8">
      <w:start w:val="1"/>
      <w:numFmt w:val="decimal"/>
      <w:lvlText w:val="%1.%2.%3.%4.%5.%6.%7.%8.%9."/>
      <w:lvlJc w:val="left"/>
      <w:pPr>
        <w:widowControl w:val="1"/>
        <w:tabs>
          <w:tab w:leader="none" w:pos="0" w:val="left"/>
        </w:tabs>
        <w:ind w:hanging="357" w:left="6968"/>
      </w:pPr>
    </w:lvl>
  </w:abstractNum>
  <w:abstractNum w:abstractNumId="4">
    <w:lvl w:ilvl="0">
      <w:start w:val="1"/>
      <w:numFmt w:val="bullet"/>
      <w:lvlText w:val=""/>
      <w:lvlJc w:val="left"/>
      <w:pPr>
        <w:widowControl w:val="1"/>
        <w:tabs>
          <w:tab w:leader="none" w:pos="0" w:val="left"/>
        </w:tabs>
        <w:ind w:hanging="360" w:left="1571"/>
      </w:pPr>
      <w:rPr>
        <w:rFonts w:ascii="Symbol" w:hAnsi="Symbol"/>
      </w:rPr>
    </w:lvl>
    <w:lvl w:ilvl="1">
      <w:start w:val="1"/>
      <w:numFmt w:val="bullet"/>
      <w:lvlText w:val="o"/>
      <w:lvlJc w:val="left"/>
      <w:pPr>
        <w:widowControl w:val="1"/>
        <w:tabs>
          <w:tab w:leader="none" w:pos="0" w:val="left"/>
        </w:tabs>
        <w:ind w:hanging="360" w:left="2291"/>
      </w:pPr>
      <w:rPr>
        <w:rFonts w:ascii="Courier New" w:hAnsi="Courier New"/>
      </w:rPr>
    </w:lvl>
    <w:lvl w:ilvl="2">
      <w:start w:val="1"/>
      <w:numFmt w:val="bullet"/>
      <w:lvlText w:val=""/>
      <w:lvlJc w:val="left"/>
      <w:pPr>
        <w:widowControl w:val="1"/>
        <w:tabs>
          <w:tab w:leader="none" w:pos="0" w:val="left"/>
        </w:tabs>
        <w:ind w:hanging="360" w:left="3011"/>
      </w:pPr>
      <w:rPr>
        <w:rFonts w:ascii="Wingdings" w:hAnsi="Wingdings"/>
      </w:rPr>
    </w:lvl>
    <w:lvl w:ilvl="3">
      <w:start w:val="1"/>
      <w:numFmt w:val="bullet"/>
      <w:lvlText w:val=""/>
      <w:lvlJc w:val="left"/>
      <w:pPr>
        <w:widowControl w:val="1"/>
        <w:tabs>
          <w:tab w:leader="none" w:pos="0" w:val="left"/>
        </w:tabs>
        <w:ind w:hanging="360" w:left="3731"/>
      </w:pPr>
      <w:rPr>
        <w:rFonts w:ascii="Symbol" w:hAnsi="Symbol"/>
      </w:rPr>
    </w:lvl>
    <w:lvl w:ilvl="4">
      <w:start w:val="1"/>
      <w:numFmt w:val="bullet"/>
      <w:lvlText w:val="o"/>
      <w:lvlJc w:val="left"/>
      <w:pPr>
        <w:widowControl w:val="1"/>
        <w:tabs>
          <w:tab w:leader="none" w:pos="0" w:val="left"/>
        </w:tabs>
        <w:ind w:hanging="360" w:left="4451"/>
      </w:pPr>
      <w:rPr>
        <w:rFonts w:ascii="Courier New" w:hAnsi="Courier New"/>
      </w:rPr>
    </w:lvl>
    <w:lvl w:ilvl="5">
      <w:start w:val="1"/>
      <w:numFmt w:val="bullet"/>
      <w:lvlText w:val=""/>
      <w:lvlJc w:val="left"/>
      <w:pPr>
        <w:widowControl w:val="1"/>
        <w:tabs>
          <w:tab w:leader="none" w:pos="0" w:val="left"/>
        </w:tabs>
        <w:ind w:hanging="360" w:left="5171"/>
      </w:pPr>
      <w:rPr>
        <w:rFonts w:ascii="Wingdings" w:hAnsi="Wingdings"/>
      </w:rPr>
    </w:lvl>
    <w:lvl w:ilvl="6">
      <w:start w:val="1"/>
      <w:numFmt w:val="bullet"/>
      <w:lvlText w:val=""/>
      <w:lvlJc w:val="left"/>
      <w:pPr>
        <w:widowControl w:val="1"/>
        <w:tabs>
          <w:tab w:leader="none" w:pos="0" w:val="left"/>
        </w:tabs>
        <w:ind w:hanging="360" w:left="5891"/>
      </w:pPr>
      <w:rPr>
        <w:rFonts w:ascii="Symbol" w:hAnsi="Symbol"/>
      </w:rPr>
    </w:lvl>
    <w:lvl w:ilvl="7">
      <w:start w:val="1"/>
      <w:numFmt w:val="bullet"/>
      <w:lvlText w:val="o"/>
      <w:lvlJc w:val="left"/>
      <w:pPr>
        <w:widowControl w:val="1"/>
        <w:tabs>
          <w:tab w:leader="none" w:pos="0" w:val="left"/>
        </w:tabs>
        <w:ind w:hanging="360" w:left="6611"/>
      </w:pPr>
      <w:rPr>
        <w:rFonts w:ascii="Courier New" w:hAnsi="Courier New"/>
      </w:rPr>
    </w:lvl>
    <w:lvl w:ilvl="8">
      <w:start w:val="1"/>
      <w:numFmt w:val="bullet"/>
      <w:lvlText w:val=""/>
      <w:lvlJc w:val="left"/>
      <w:pPr>
        <w:widowControl w:val="1"/>
        <w:tabs>
          <w:tab w:leader="none" w:pos="0" w:val="left"/>
        </w:tabs>
        <w:ind w:hanging="360" w:left="7331"/>
      </w:pPr>
      <w:rPr>
        <w:rFonts w:ascii="Wingdings" w:hAnsi="Wingdings"/>
      </w:rPr>
    </w:lvl>
  </w:abstractNum>
  <w:abstractNum w:abstractNumId="5">
    <w:lvl w:ilvl="0">
      <w:start w:val="1"/>
      <w:numFmt w:val="bullet"/>
      <w:lvlText w:val=""/>
      <w:lvlJc w:val="left"/>
      <w:pPr>
        <w:widowControl w:val="1"/>
        <w:tabs>
          <w:tab w:leader="none" w:pos="0" w:val="left"/>
        </w:tabs>
        <w:ind w:hanging="360" w:left="1571"/>
      </w:pPr>
      <w:rPr>
        <w:rFonts w:ascii="Symbol" w:hAnsi="Symbol"/>
      </w:rPr>
    </w:lvl>
    <w:lvl w:ilvl="1">
      <w:start w:val="1"/>
      <w:numFmt w:val="bullet"/>
      <w:lvlText w:val="o"/>
      <w:lvlJc w:val="left"/>
      <w:pPr>
        <w:widowControl w:val="1"/>
        <w:tabs>
          <w:tab w:leader="none" w:pos="0" w:val="left"/>
        </w:tabs>
        <w:ind w:hanging="360" w:left="2291"/>
      </w:pPr>
      <w:rPr>
        <w:rFonts w:ascii="Courier New" w:hAnsi="Courier New"/>
      </w:rPr>
    </w:lvl>
    <w:lvl w:ilvl="2">
      <w:start w:val="1"/>
      <w:numFmt w:val="bullet"/>
      <w:lvlText w:val=""/>
      <w:lvlJc w:val="left"/>
      <w:pPr>
        <w:widowControl w:val="1"/>
        <w:tabs>
          <w:tab w:leader="none" w:pos="0" w:val="left"/>
        </w:tabs>
        <w:ind w:hanging="360" w:left="3011"/>
      </w:pPr>
      <w:rPr>
        <w:rFonts w:ascii="Wingdings" w:hAnsi="Wingdings"/>
      </w:rPr>
    </w:lvl>
    <w:lvl w:ilvl="3">
      <w:start w:val="1"/>
      <w:numFmt w:val="bullet"/>
      <w:lvlText w:val=""/>
      <w:lvlJc w:val="left"/>
      <w:pPr>
        <w:widowControl w:val="1"/>
        <w:tabs>
          <w:tab w:leader="none" w:pos="0" w:val="left"/>
        </w:tabs>
        <w:ind w:hanging="360" w:left="3731"/>
      </w:pPr>
      <w:rPr>
        <w:rFonts w:ascii="Symbol" w:hAnsi="Symbol"/>
      </w:rPr>
    </w:lvl>
    <w:lvl w:ilvl="4">
      <w:start w:val="1"/>
      <w:numFmt w:val="bullet"/>
      <w:lvlText w:val="o"/>
      <w:lvlJc w:val="left"/>
      <w:pPr>
        <w:widowControl w:val="1"/>
        <w:tabs>
          <w:tab w:leader="none" w:pos="0" w:val="left"/>
        </w:tabs>
        <w:ind w:hanging="360" w:left="4451"/>
      </w:pPr>
      <w:rPr>
        <w:rFonts w:ascii="Courier New" w:hAnsi="Courier New"/>
      </w:rPr>
    </w:lvl>
    <w:lvl w:ilvl="5">
      <w:start w:val="1"/>
      <w:numFmt w:val="bullet"/>
      <w:lvlText w:val=""/>
      <w:lvlJc w:val="left"/>
      <w:pPr>
        <w:widowControl w:val="1"/>
        <w:tabs>
          <w:tab w:leader="none" w:pos="0" w:val="left"/>
        </w:tabs>
        <w:ind w:hanging="360" w:left="5171"/>
      </w:pPr>
      <w:rPr>
        <w:rFonts w:ascii="Wingdings" w:hAnsi="Wingdings"/>
      </w:rPr>
    </w:lvl>
    <w:lvl w:ilvl="6">
      <w:start w:val="1"/>
      <w:numFmt w:val="bullet"/>
      <w:lvlText w:val=""/>
      <w:lvlJc w:val="left"/>
      <w:pPr>
        <w:widowControl w:val="1"/>
        <w:tabs>
          <w:tab w:leader="none" w:pos="0" w:val="left"/>
        </w:tabs>
        <w:ind w:hanging="360" w:left="5891"/>
      </w:pPr>
      <w:rPr>
        <w:rFonts w:ascii="Symbol" w:hAnsi="Symbol"/>
      </w:rPr>
    </w:lvl>
    <w:lvl w:ilvl="7">
      <w:start w:val="1"/>
      <w:numFmt w:val="bullet"/>
      <w:lvlText w:val="o"/>
      <w:lvlJc w:val="left"/>
      <w:pPr>
        <w:widowControl w:val="1"/>
        <w:tabs>
          <w:tab w:leader="none" w:pos="0" w:val="left"/>
        </w:tabs>
        <w:ind w:hanging="360" w:left="6611"/>
      </w:pPr>
      <w:rPr>
        <w:rFonts w:ascii="Courier New" w:hAnsi="Courier New"/>
      </w:rPr>
    </w:lvl>
    <w:lvl w:ilvl="8">
      <w:start w:val="1"/>
      <w:numFmt w:val="bullet"/>
      <w:lvlText w:val=""/>
      <w:lvlJc w:val="left"/>
      <w:pPr>
        <w:widowControl w:val="1"/>
        <w:tabs>
          <w:tab w:leader="none" w:pos="0" w:val="left"/>
        </w:tabs>
        <w:ind w:hanging="360" w:left="7331"/>
      </w:pPr>
      <w:rPr>
        <w:rFonts w:ascii="Wingdings" w:hAnsi="Wingdings"/>
      </w:rPr>
    </w:lvl>
  </w:abstractNum>
  <w:abstractNum w:abstractNumId="6">
    <w:lvl w:ilvl="0">
      <w:start w:val="1"/>
      <w:numFmt w:val="decimal"/>
      <w:suff w:val="nothing"/>
      <w:lvlText w:val="%1"/>
      <w:lvlJc w:val="center"/>
      <w:pPr>
        <w:widowControl w:val="1"/>
        <w:tabs>
          <w:tab w:leader="none" w:pos="0" w:val="left"/>
        </w:tabs>
        <w:ind w:hanging="360" w:left="720"/>
      </w:pPr>
      <w:rPr>
        <w:b w:val="0"/>
        <w:i w:val="0"/>
        <w:sz w:val="24"/>
      </w:rPr>
    </w:lvl>
    <w:lvl w:ilvl="1">
      <w:start w:val="1"/>
      <w:numFmt w:val="lowerLetter"/>
      <w:lvlText w:val="%2."/>
      <w:lvlJc w:val="left"/>
      <w:pPr>
        <w:widowControl w:val="1"/>
        <w:tabs>
          <w:tab w:leader="none" w:pos="0" w:val="left"/>
        </w:tabs>
        <w:ind w:hanging="360" w:left="1440"/>
      </w:pPr>
    </w:lvl>
    <w:lvl w:ilvl="2">
      <w:start w:val="1"/>
      <w:numFmt w:val="lowerRoman"/>
      <w:lvlText w:val="%3."/>
      <w:lvlJc w:val="right"/>
      <w:pPr>
        <w:widowControl w:val="1"/>
        <w:tabs>
          <w:tab w:leader="none" w:pos="0" w:val="left"/>
        </w:tabs>
        <w:ind w:hanging="180" w:left="2160"/>
      </w:pPr>
    </w:lvl>
    <w:lvl w:ilvl="3">
      <w:start w:val="1"/>
      <w:numFmt w:val="decimal"/>
      <w:lvlText w:val="%4."/>
      <w:lvlJc w:val="left"/>
      <w:pPr>
        <w:widowControl w:val="1"/>
        <w:tabs>
          <w:tab w:leader="none" w:pos="0" w:val="left"/>
        </w:tabs>
        <w:ind w:hanging="360" w:left="2880"/>
      </w:pPr>
    </w:lvl>
    <w:lvl w:ilvl="4">
      <w:start w:val="1"/>
      <w:numFmt w:val="lowerLetter"/>
      <w:lvlText w:val="%5."/>
      <w:lvlJc w:val="left"/>
      <w:pPr>
        <w:widowControl w:val="1"/>
        <w:tabs>
          <w:tab w:leader="none" w:pos="0" w:val="left"/>
        </w:tabs>
        <w:ind w:hanging="360" w:left="3600"/>
      </w:pPr>
    </w:lvl>
    <w:lvl w:ilvl="5">
      <w:start w:val="1"/>
      <w:numFmt w:val="lowerRoman"/>
      <w:lvlText w:val="%6."/>
      <w:lvlJc w:val="right"/>
      <w:pPr>
        <w:widowControl w:val="1"/>
        <w:tabs>
          <w:tab w:leader="none" w:pos="0" w:val="left"/>
        </w:tabs>
        <w:ind w:hanging="180" w:left="4320"/>
      </w:pPr>
    </w:lvl>
    <w:lvl w:ilvl="6">
      <w:start w:val="1"/>
      <w:numFmt w:val="decimal"/>
      <w:lvlText w:val="%7."/>
      <w:lvlJc w:val="left"/>
      <w:pPr>
        <w:widowControl w:val="1"/>
        <w:tabs>
          <w:tab w:leader="none" w:pos="0" w:val="left"/>
        </w:tabs>
        <w:ind w:hanging="360" w:left="5040"/>
      </w:pPr>
    </w:lvl>
    <w:lvl w:ilvl="7">
      <w:start w:val="1"/>
      <w:numFmt w:val="lowerLetter"/>
      <w:lvlText w:val="%8."/>
      <w:lvlJc w:val="left"/>
      <w:pPr>
        <w:widowControl w:val="1"/>
        <w:tabs>
          <w:tab w:leader="none" w:pos="0" w:val="left"/>
        </w:tabs>
        <w:ind w:hanging="360" w:left="5760"/>
      </w:pPr>
    </w:lvl>
    <w:lvl w:ilvl="8">
      <w:start w:val="1"/>
      <w:numFmt w:val="lowerRoman"/>
      <w:lvlText w:val="%9."/>
      <w:lvlJc w:val="right"/>
      <w:pPr>
        <w:widowControl w:val="1"/>
        <w:tabs>
          <w:tab w:leader="none" w:pos="0" w:val="left"/>
        </w:tabs>
        <w:ind w:hanging="180" w:left="6480"/>
      </w:pPr>
    </w:lvl>
  </w:abstractNum>
  <w:abstractNum w:abstractNumId="7">
    <w:lvl w:ilvl="0">
      <w:start w:val="1"/>
      <w:numFmt w:val="bullet"/>
      <w:suff w:val="space"/>
      <w:lvlText w:val="–"/>
      <w:lvlJc w:val="left"/>
      <w:pPr>
        <w:widowControl w:val="1"/>
        <w:tabs>
          <w:tab w:leader="none" w:pos="0" w:val="left"/>
        </w:tabs>
        <w:ind w:firstLine="709" w:left="0"/>
      </w:pPr>
      <w:rPr>
        <w:rFonts w:ascii="Times New Roman" w:hAnsi="Times New Roman"/>
        <w:b w:val="0"/>
        <w:i w:val="0"/>
        <w:strike w:val="0"/>
        <w:color w:val="000000"/>
        <w:sz w:val="24"/>
        <w:u w:color="000000" w:val="none"/>
      </w:rPr>
    </w:lvl>
    <w:lvl w:ilvl="1">
      <w:start w:val="1"/>
      <w:numFmt w:val="bullet"/>
      <w:lvlText w:val="o"/>
      <w:lvlJc w:val="left"/>
      <w:pPr>
        <w:widowControl w:val="1"/>
        <w:tabs>
          <w:tab w:leader="none" w:pos="0" w:val="left"/>
        </w:tabs>
        <w:ind w:hanging="360" w:left="2291"/>
      </w:pPr>
      <w:rPr>
        <w:rFonts w:ascii="Courier New" w:hAnsi="Courier New"/>
      </w:rPr>
    </w:lvl>
    <w:lvl w:ilvl="2">
      <w:start w:val="1"/>
      <w:numFmt w:val="bullet"/>
      <w:lvlText w:val=""/>
      <w:lvlJc w:val="left"/>
      <w:pPr>
        <w:widowControl w:val="1"/>
        <w:tabs>
          <w:tab w:leader="none" w:pos="0" w:val="left"/>
        </w:tabs>
        <w:ind w:hanging="360" w:left="3011"/>
      </w:pPr>
      <w:rPr>
        <w:rFonts w:ascii="Wingdings" w:hAnsi="Wingdings"/>
      </w:rPr>
    </w:lvl>
    <w:lvl w:ilvl="3">
      <w:start w:val="1"/>
      <w:numFmt w:val="bullet"/>
      <w:lvlText w:val=""/>
      <w:lvlJc w:val="left"/>
      <w:pPr>
        <w:widowControl w:val="1"/>
        <w:tabs>
          <w:tab w:leader="none" w:pos="0" w:val="left"/>
        </w:tabs>
        <w:ind w:hanging="360" w:left="3731"/>
      </w:pPr>
      <w:rPr>
        <w:rFonts w:ascii="Symbol" w:hAnsi="Symbol"/>
      </w:rPr>
    </w:lvl>
    <w:lvl w:ilvl="4">
      <w:start w:val="1"/>
      <w:numFmt w:val="bullet"/>
      <w:lvlText w:val="o"/>
      <w:lvlJc w:val="left"/>
      <w:pPr>
        <w:widowControl w:val="1"/>
        <w:tabs>
          <w:tab w:leader="none" w:pos="0" w:val="left"/>
        </w:tabs>
        <w:ind w:hanging="360" w:left="4451"/>
      </w:pPr>
      <w:rPr>
        <w:rFonts w:ascii="Courier New" w:hAnsi="Courier New"/>
      </w:rPr>
    </w:lvl>
    <w:lvl w:ilvl="5">
      <w:start w:val="1"/>
      <w:numFmt w:val="bullet"/>
      <w:lvlText w:val=""/>
      <w:lvlJc w:val="left"/>
      <w:pPr>
        <w:widowControl w:val="1"/>
        <w:tabs>
          <w:tab w:leader="none" w:pos="0" w:val="left"/>
        </w:tabs>
        <w:ind w:hanging="360" w:left="5171"/>
      </w:pPr>
      <w:rPr>
        <w:rFonts w:ascii="Wingdings" w:hAnsi="Wingdings"/>
      </w:rPr>
    </w:lvl>
    <w:lvl w:ilvl="6">
      <w:start w:val="1"/>
      <w:numFmt w:val="bullet"/>
      <w:lvlText w:val=""/>
      <w:lvlJc w:val="left"/>
      <w:pPr>
        <w:widowControl w:val="1"/>
        <w:tabs>
          <w:tab w:leader="none" w:pos="0" w:val="left"/>
        </w:tabs>
        <w:ind w:hanging="360" w:left="5891"/>
      </w:pPr>
      <w:rPr>
        <w:rFonts w:ascii="Symbol" w:hAnsi="Symbol"/>
      </w:rPr>
    </w:lvl>
    <w:lvl w:ilvl="7">
      <w:start w:val="1"/>
      <w:numFmt w:val="bullet"/>
      <w:lvlText w:val="o"/>
      <w:lvlJc w:val="left"/>
      <w:pPr>
        <w:widowControl w:val="1"/>
        <w:tabs>
          <w:tab w:leader="none" w:pos="0" w:val="left"/>
        </w:tabs>
        <w:ind w:hanging="360" w:left="6611"/>
      </w:pPr>
      <w:rPr>
        <w:rFonts w:ascii="Courier New" w:hAnsi="Courier New"/>
      </w:rPr>
    </w:lvl>
    <w:lvl w:ilvl="8">
      <w:start w:val="1"/>
      <w:numFmt w:val="bullet"/>
      <w:lvlText w:val=""/>
      <w:lvlJc w:val="left"/>
      <w:pPr>
        <w:widowControl w:val="1"/>
        <w:tabs>
          <w:tab w:leader="none" w:pos="0" w:val="left"/>
        </w:tabs>
        <w:ind w:hanging="360" w:left="7331"/>
      </w:pPr>
      <w:rPr>
        <w:rFonts w:ascii="Wingdings" w:hAnsi="Wingdings"/>
      </w:rPr>
    </w:lvl>
  </w:abstractNum>
  <w:abstractNum w:abstractNumId="8">
    <w:lvl w:ilvl="0">
      <w:start w:val="1"/>
      <w:numFmt w:val="bullet"/>
      <w:suff w:val="space"/>
      <w:lvlText w:val="–"/>
      <w:lvlJc w:val="left"/>
      <w:pPr>
        <w:widowControl w:val="1"/>
        <w:tabs>
          <w:tab w:leader="none" w:pos="0" w:val="left"/>
        </w:tabs>
        <w:ind w:firstLine="709" w:left="0"/>
      </w:pPr>
      <w:rPr>
        <w:rFonts w:ascii="Times New Roman" w:hAnsi="Times New Roman"/>
        <w:b w:val="0"/>
        <w:i w:val="0"/>
        <w:strike w:val="0"/>
        <w:color w:val="000000"/>
        <w:sz w:val="24"/>
        <w:u w:color="000000" w:val="none"/>
      </w:rPr>
    </w:lvl>
    <w:lvl w:ilvl="1">
      <w:start w:val="1"/>
      <w:numFmt w:val="bullet"/>
      <w:lvlText w:val="o"/>
      <w:lvlJc w:val="left"/>
      <w:pPr>
        <w:widowControl w:val="1"/>
        <w:tabs>
          <w:tab w:leader="none" w:pos="0" w:val="left"/>
        </w:tabs>
        <w:ind w:hanging="360" w:left="2291"/>
      </w:pPr>
      <w:rPr>
        <w:rFonts w:ascii="Courier New" w:hAnsi="Courier New"/>
      </w:rPr>
    </w:lvl>
    <w:lvl w:ilvl="2">
      <w:start w:val="1"/>
      <w:numFmt w:val="bullet"/>
      <w:lvlText w:val=""/>
      <w:lvlJc w:val="left"/>
      <w:pPr>
        <w:widowControl w:val="1"/>
        <w:tabs>
          <w:tab w:leader="none" w:pos="0" w:val="left"/>
        </w:tabs>
        <w:ind w:hanging="360" w:left="3011"/>
      </w:pPr>
      <w:rPr>
        <w:rFonts w:ascii="Wingdings" w:hAnsi="Wingdings"/>
      </w:rPr>
    </w:lvl>
    <w:lvl w:ilvl="3">
      <w:start w:val="1"/>
      <w:numFmt w:val="bullet"/>
      <w:lvlText w:val=""/>
      <w:lvlJc w:val="left"/>
      <w:pPr>
        <w:widowControl w:val="1"/>
        <w:tabs>
          <w:tab w:leader="none" w:pos="0" w:val="left"/>
        </w:tabs>
        <w:ind w:hanging="360" w:left="3731"/>
      </w:pPr>
      <w:rPr>
        <w:rFonts w:ascii="Symbol" w:hAnsi="Symbol"/>
      </w:rPr>
    </w:lvl>
    <w:lvl w:ilvl="4">
      <w:start w:val="1"/>
      <w:numFmt w:val="bullet"/>
      <w:lvlText w:val="o"/>
      <w:lvlJc w:val="left"/>
      <w:pPr>
        <w:widowControl w:val="1"/>
        <w:tabs>
          <w:tab w:leader="none" w:pos="0" w:val="left"/>
        </w:tabs>
        <w:ind w:hanging="360" w:left="4451"/>
      </w:pPr>
      <w:rPr>
        <w:rFonts w:ascii="Courier New" w:hAnsi="Courier New"/>
      </w:rPr>
    </w:lvl>
    <w:lvl w:ilvl="5">
      <w:start w:val="1"/>
      <w:numFmt w:val="bullet"/>
      <w:lvlText w:val=""/>
      <w:lvlJc w:val="left"/>
      <w:pPr>
        <w:widowControl w:val="1"/>
        <w:tabs>
          <w:tab w:leader="none" w:pos="0" w:val="left"/>
        </w:tabs>
        <w:ind w:hanging="360" w:left="5171"/>
      </w:pPr>
      <w:rPr>
        <w:rFonts w:ascii="Wingdings" w:hAnsi="Wingdings"/>
      </w:rPr>
    </w:lvl>
    <w:lvl w:ilvl="6">
      <w:start w:val="1"/>
      <w:numFmt w:val="bullet"/>
      <w:lvlText w:val=""/>
      <w:lvlJc w:val="left"/>
      <w:pPr>
        <w:widowControl w:val="1"/>
        <w:tabs>
          <w:tab w:leader="none" w:pos="0" w:val="left"/>
        </w:tabs>
        <w:ind w:hanging="360" w:left="5891"/>
      </w:pPr>
      <w:rPr>
        <w:rFonts w:ascii="Symbol" w:hAnsi="Symbol"/>
      </w:rPr>
    </w:lvl>
    <w:lvl w:ilvl="7">
      <w:start w:val="1"/>
      <w:numFmt w:val="bullet"/>
      <w:lvlText w:val="o"/>
      <w:lvlJc w:val="left"/>
      <w:pPr>
        <w:widowControl w:val="1"/>
        <w:tabs>
          <w:tab w:leader="none" w:pos="0" w:val="left"/>
        </w:tabs>
        <w:ind w:hanging="360" w:left="6611"/>
      </w:pPr>
      <w:rPr>
        <w:rFonts w:ascii="Courier New" w:hAnsi="Courier New"/>
      </w:rPr>
    </w:lvl>
    <w:lvl w:ilvl="8">
      <w:start w:val="1"/>
      <w:numFmt w:val="bullet"/>
      <w:lvlText w:val=""/>
      <w:lvlJc w:val="left"/>
      <w:pPr>
        <w:widowControl w:val="1"/>
        <w:tabs>
          <w:tab w:leader="none" w:pos="0" w:val="left"/>
        </w:tabs>
        <w:ind w:hanging="360" w:left="7331"/>
      </w:pPr>
      <w:rPr>
        <w:rFonts w:ascii="Wingdings" w:hAnsi="Wingdings"/>
      </w:rPr>
    </w:lvl>
  </w:abstractNum>
  <w:abstractNum w:abstractNumId="9">
    <w:lvl w:ilvl="0">
      <w:start w:val="1"/>
      <w:numFmt w:val="decimal"/>
      <w:lvlText w:val="%1)"/>
      <w:lvlJc w:val="left"/>
      <w:pPr>
        <w:widowControl w:val="1"/>
        <w:tabs>
          <w:tab w:leader="none" w:pos="0" w:val="left"/>
        </w:tabs>
        <w:ind w:hanging="360" w:left="2160"/>
      </w:pPr>
      <w:rPr>
        <w:rFonts w:ascii="Times New Roman" w:hAnsi="Times New Roman"/>
      </w:rPr>
    </w:lvl>
    <w:lvl w:ilvl="1">
      <w:start w:val="1"/>
      <w:numFmt w:val="bullet"/>
      <w:lvlText w:val="–"/>
      <w:lvlJc w:val="left"/>
      <w:pPr>
        <w:widowControl w:val="1"/>
        <w:tabs>
          <w:tab w:leader="none" w:pos="0" w:val="left"/>
        </w:tabs>
        <w:ind w:hanging="360" w:left="1069"/>
      </w:pPr>
      <w:rPr>
        <w:rFonts w:ascii="Times New Roman" w:hAnsi="Times New Roman"/>
        <w:b w:val="0"/>
        <w:i w:val="0"/>
        <w:strike w:val="0"/>
        <w:color w:val="000000"/>
        <w:sz w:val="24"/>
        <w:u w:color="000000" w:val="none"/>
      </w:rPr>
    </w:lvl>
    <w:lvl w:ilvl="2">
      <w:start w:val="1"/>
      <w:numFmt w:val="decimal"/>
      <w:suff w:val="space"/>
      <w:lvlText w:val="%3."/>
      <w:lvlJc w:val="left"/>
      <w:pPr>
        <w:widowControl w:val="1"/>
        <w:tabs>
          <w:tab w:leader="none" w:pos="0" w:val="left"/>
        </w:tabs>
        <w:ind w:firstLine="709" w:left="0"/>
      </w:pPr>
    </w:lvl>
    <w:lvl w:ilvl="3">
      <w:start w:val="1"/>
      <w:numFmt w:val="bullet"/>
      <w:lvlText w:val=""/>
      <w:lvlJc w:val="left"/>
      <w:pPr>
        <w:widowControl w:val="1"/>
        <w:tabs>
          <w:tab w:leader="none" w:pos="0" w:val="left"/>
        </w:tabs>
        <w:ind w:hanging="360" w:left="4320"/>
      </w:pPr>
      <w:rPr>
        <w:rFonts w:ascii="Symbol" w:hAnsi="Symbol"/>
      </w:rPr>
    </w:lvl>
    <w:lvl w:ilvl="4">
      <w:start w:val="1"/>
      <w:numFmt w:val="bullet"/>
      <w:lvlText w:val="o"/>
      <w:lvlJc w:val="left"/>
      <w:pPr>
        <w:widowControl w:val="1"/>
        <w:tabs>
          <w:tab w:leader="none" w:pos="0" w:val="left"/>
        </w:tabs>
        <w:ind w:hanging="360" w:left="5040"/>
      </w:pPr>
      <w:rPr>
        <w:rFonts w:ascii="Courier New" w:hAnsi="Courier New"/>
      </w:rPr>
    </w:lvl>
    <w:lvl w:ilvl="5">
      <w:start w:val="1"/>
      <w:numFmt w:val="bullet"/>
      <w:lvlText w:val=""/>
      <w:lvlJc w:val="left"/>
      <w:pPr>
        <w:widowControl w:val="1"/>
        <w:tabs>
          <w:tab w:leader="none" w:pos="0" w:val="left"/>
        </w:tabs>
        <w:ind w:hanging="360" w:left="5760"/>
      </w:pPr>
      <w:rPr>
        <w:rFonts w:ascii="Wingdings" w:hAnsi="Wingdings"/>
      </w:rPr>
    </w:lvl>
    <w:lvl w:ilvl="6">
      <w:start w:val="1"/>
      <w:numFmt w:val="bullet"/>
      <w:lvlText w:val=""/>
      <w:lvlJc w:val="left"/>
      <w:pPr>
        <w:widowControl w:val="1"/>
        <w:tabs>
          <w:tab w:leader="none" w:pos="0" w:val="left"/>
        </w:tabs>
        <w:ind w:hanging="360" w:left="6480"/>
      </w:pPr>
      <w:rPr>
        <w:rFonts w:ascii="Symbol" w:hAnsi="Symbol"/>
      </w:rPr>
    </w:lvl>
    <w:lvl w:ilvl="7">
      <w:start w:val="1"/>
      <w:numFmt w:val="bullet"/>
      <w:lvlText w:val="o"/>
      <w:lvlJc w:val="left"/>
      <w:pPr>
        <w:widowControl w:val="1"/>
        <w:tabs>
          <w:tab w:leader="none" w:pos="0" w:val="left"/>
        </w:tabs>
        <w:ind w:hanging="360" w:left="7200"/>
      </w:pPr>
      <w:rPr>
        <w:rFonts w:ascii="Courier New" w:hAnsi="Courier New"/>
      </w:rPr>
    </w:lvl>
    <w:lvl w:ilvl="8">
      <w:start w:val="1"/>
      <w:numFmt w:val="bullet"/>
      <w:lvlText w:val=""/>
      <w:lvlJc w:val="left"/>
      <w:pPr>
        <w:widowControl w:val="1"/>
        <w:tabs>
          <w:tab w:leader="none" w:pos="0" w:val="left"/>
        </w:tabs>
        <w:ind w:hanging="360" w:left="7920"/>
      </w:pPr>
      <w:rPr>
        <w:rFonts w:ascii="Wingdings" w:hAnsi="Wingdings"/>
      </w:rPr>
    </w:lvl>
  </w:abstractNum>
  <w:abstractNum w:abstractNumId="10">
    <w:lvl w:ilvl="0">
      <w:start w:val="1"/>
      <w:numFmt w:val="bullet"/>
      <w:lvlText w:val=""/>
      <w:lvlJc w:val="left"/>
      <w:pPr>
        <w:widowControl w:val="1"/>
        <w:tabs>
          <w:tab w:leader="none" w:pos="0" w:val="left"/>
        </w:tabs>
        <w:ind w:hanging="360" w:left="1571"/>
      </w:pPr>
      <w:rPr>
        <w:rFonts w:ascii="Symbol" w:hAnsi="Symbol"/>
      </w:rPr>
    </w:lvl>
    <w:lvl w:ilvl="1">
      <w:start w:val="1"/>
      <w:numFmt w:val="bullet"/>
      <w:lvlText w:val="o"/>
      <w:lvlJc w:val="left"/>
      <w:pPr>
        <w:widowControl w:val="1"/>
        <w:tabs>
          <w:tab w:leader="none" w:pos="0" w:val="left"/>
        </w:tabs>
        <w:ind w:hanging="360" w:left="2291"/>
      </w:pPr>
      <w:rPr>
        <w:rFonts w:ascii="Courier New" w:hAnsi="Courier New"/>
      </w:rPr>
    </w:lvl>
    <w:lvl w:ilvl="2">
      <w:start w:val="1"/>
      <w:numFmt w:val="bullet"/>
      <w:lvlText w:val=""/>
      <w:lvlJc w:val="left"/>
      <w:pPr>
        <w:widowControl w:val="1"/>
        <w:tabs>
          <w:tab w:leader="none" w:pos="0" w:val="left"/>
        </w:tabs>
        <w:ind w:hanging="360" w:left="3011"/>
      </w:pPr>
      <w:rPr>
        <w:rFonts w:ascii="Wingdings" w:hAnsi="Wingdings"/>
      </w:rPr>
    </w:lvl>
    <w:lvl w:ilvl="3">
      <w:start w:val="1"/>
      <w:numFmt w:val="bullet"/>
      <w:lvlText w:val=""/>
      <w:lvlJc w:val="left"/>
      <w:pPr>
        <w:widowControl w:val="1"/>
        <w:tabs>
          <w:tab w:leader="none" w:pos="0" w:val="left"/>
        </w:tabs>
        <w:ind w:hanging="360" w:left="3731"/>
      </w:pPr>
      <w:rPr>
        <w:rFonts w:ascii="Symbol" w:hAnsi="Symbol"/>
      </w:rPr>
    </w:lvl>
    <w:lvl w:ilvl="4">
      <w:start w:val="1"/>
      <w:numFmt w:val="bullet"/>
      <w:lvlText w:val="o"/>
      <w:lvlJc w:val="left"/>
      <w:pPr>
        <w:widowControl w:val="1"/>
        <w:tabs>
          <w:tab w:leader="none" w:pos="0" w:val="left"/>
        </w:tabs>
        <w:ind w:hanging="360" w:left="4451"/>
      </w:pPr>
      <w:rPr>
        <w:rFonts w:ascii="Courier New" w:hAnsi="Courier New"/>
      </w:rPr>
    </w:lvl>
    <w:lvl w:ilvl="5">
      <w:start w:val="1"/>
      <w:numFmt w:val="bullet"/>
      <w:lvlText w:val=""/>
      <w:lvlJc w:val="left"/>
      <w:pPr>
        <w:widowControl w:val="1"/>
        <w:tabs>
          <w:tab w:leader="none" w:pos="0" w:val="left"/>
        </w:tabs>
        <w:ind w:hanging="360" w:left="5171"/>
      </w:pPr>
      <w:rPr>
        <w:rFonts w:ascii="Wingdings" w:hAnsi="Wingdings"/>
      </w:rPr>
    </w:lvl>
    <w:lvl w:ilvl="6">
      <w:start w:val="1"/>
      <w:numFmt w:val="bullet"/>
      <w:lvlText w:val=""/>
      <w:lvlJc w:val="left"/>
      <w:pPr>
        <w:widowControl w:val="1"/>
        <w:tabs>
          <w:tab w:leader="none" w:pos="0" w:val="left"/>
        </w:tabs>
        <w:ind w:hanging="360" w:left="5891"/>
      </w:pPr>
      <w:rPr>
        <w:rFonts w:ascii="Symbol" w:hAnsi="Symbol"/>
      </w:rPr>
    </w:lvl>
    <w:lvl w:ilvl="7">
      <w:start w:val="1"/>
      <w:numFmt w:val="bullet"/>
      <w:lvlText w:val="o"/>
      <w:lvlJc w:val="left"/>
      <w:pPr>
        <w:widowControl w:val="1"/>
        <w:tabs>
          <w:tab w:leader="none" w:pos="0" w:val="left"/>
        </w:tabs>
        <w:ind w:hanging="360" w:left="6611"/>
      </w:pPr>
      <w:rPr>
        <w:rFonts w:ascii="Courier New" w:hAnsi="Courier New"/>
      </w:rPr>
    </w:lvl>
    <w:lvl w:ilvl="8">
      <w:start w:val="1"/>
      <w:numFmt w:val="bullet"/>
      <w:lvlText w:val=""/>
      <w:lvlJc w:val="left"/>
      <w:pPr>
        <w:widowControl w:val="1"/>
        <w:tabs>
          <w:tab w:leader="none" w:pos="0" w:val="left"/>
        </w:tabs>
        <w:ind w:hanging="360" w:left="7331"/>
      </w:pPr>
      <w:rPr>
        <w:rFonts w:ascii="Wingdings" w:hAnsi="Wingdings"/>
      </w:rPr>
    </w:lvl>
  </w:abstractNum>
  <w:abstractNum w:abstractNumId="11">
    <w:lvl w:ilvl="0">
      <w:start w:val="1"/>
      <w:numFmt w:val="bullet"/>
      <w:pStyle w:val="Style_31"/>
      <w:lvlText w:val=""/>
      <w:lvlJc w:val="left"/>
      <w:pPr>
        <w:widowControl w:val="1"/>
        <w:tabs>
          <w:tab w:leader="none" w:pos="0" w:val="left"/>
        </w:tabs>
        <w:ind w:hanging="360" w:left="4896"/>
      </w:pPr>
      <w:rPr>
        <w:rFonts w:ascii="Symbol" w:hAnsi="Symbol"/>
      </w:rPr>
    </w:lvl>
    <w:lvl w:ilvl="1">
      <w:start w:val="1"/>
      <w:numFmt w:val="bullet"/>
      <w:lvlText w:val="o"/>
      <w:lvlJc w:val="left"/>
      <w:pPr>
        <w:widowControl w:val="1"/>
        <w:tabs>
          <w:tab w:leader="none" w:pos="0" w:val="left"/>
        </w:tabs>
        <w:ind w:hanging="360" w:left="1440"/>
      </w:pPr>
      <w:rPr>
        <w:rFonts w:ascii="Courier New" w:hAnsi="Courier New"/>
      </w:rPr>
    </w:lvl>
    <w:lvl w:ilvl="2">
      <w:start w:val="1"/>
      <w:numFmt w:val="bullet"/>
      <w:lvlText w:val=""/>
      <w:lvlJc w:val="left"/>
      <w:pPr>
        <w:widowControl w:val="1"/>
        <w:tabs>
          <w:tab w:leader="none" w:pos="0" w:val="left"/>
        </w:tabs>
        <w:ind w:hanging="360" w:left="2160"/>
      </w:pPr>
      <w:rPr>
        <w:rFonts w:ascii="Wingdings" w:hAnsi="Wingdings"/>
      </w:rPr>
    </w:lvl>
    <w:lvl w:ilvl="3">
      <w:start w:val="1"/>
      <w:numFmt w:val="bullet"/>
      <w:lvlText w:val=""/>
      <w:lvlJc w:val="left"/>
      <w:pPr>
        <w:widowControl w:val="1"/>
        <w:tabs>
          <w:tab w:leader="none" w:pos="0" w:val="left"/>
        </w:tabs>
        <w:ind w:hanging="360" w:left="2880"/>
      </w:pPr>
      <w:rPr>
        <w:rFonts w:ascii="Symbol" w:hAnsi="Symbol"/>
      </w:rPr>
    </w:lvl>
    <w:lvl w:ilvl="4">
      <w:start w:val="1"/>
      <w:numFmt w:val="bullet"/>
      <w:lvlText w:val="o"/>
      <w:lvlJc w:val="left"/>
      <w:pPr>
        <w:widowControl w:val="1"/>
        <w:tabs>
          <w:tab w:leader="none" w:pos="0" w:val="left"/>
        </w:tabs>
        <w:ind w:hanging="360" w:left="3600"/>
      </w:pPr>
      <w:rPr>
        <w:rFonts w:ascii="Courier New" w:hAnsi="Courier New"/>
      </w:rPr>
    </w:lvl>
    <w:lvl w:ilvl="5">
      <w:start w:val="1"/>
      <w:numFmt w:val="bullet"/>
      <w:lvlText w:val=""/>
      <w:lvlJc w:val="left"/>
      <w:pPr>
        <w:widowControl w:val="1"/>
        <w:tabs>
          <w:tab w:leader="none" w:pos="0" w:val="left"/>
        </w:tabs>
        <w:ind w:hanging="360" w:left="4320"/>
      </w:pPr>
      <w:rPr>
        <w:rFonts w:ascii="Wingdings" w:hAnsi="Wingdings"/>
      </w:rPr>
    </w:lvl>
    <w:lvl w:ilvl="6">
      <w:start w:val="1"/>
      <w:numFmt w:val="bullet"/>
      <w:lvlText w:val=""/>
      <w:lvlJc w:val="left"/>
      <w:pPr>
        <w:widowControl w:val="1"/>
        <w:tabs>
          <w:tab w:leader="none" w:pos="0" w:val="left"/>
        </w:tabs>
        <w:ind w:hanging="360" w:left="5040"/>
      </w:pPr>
      <w:rPr>
        <w:rFonts w:ascii="Symbol" w:hAnsi="Symbol"/>
      </w:rPr>
    </w:lvl>
    <w:lvl w:ilvl="7">
      <w:start w:val="1"/>
      <w:numFmt w:val="bullet"/>
      <w:lvlText w:val="o"/>
      <w:lvlJc w:val="left"/>
      <w:pPr>
        <w:widowControl w:val="1"/>
        <w:tabs>
          <w:tab w:leader="none" w:pos="0" w:val="left"/>
        </w:tabs>
        <w:ind w:hanging="360" w:left="5760"/>
      </w:pPr>
      <w:rPr>
        <w:rFonts w:ascii="Courier New" w:hAnsi="Courier New"/>
      </w:rPr>
    </w:lvl>
    <w:lvl w:ilvl="8">
      <w:start w:val="1"/>
      <w:numFmt w:val="bullet"/>
      <w:lvlText w:val=""/>
      <w:lvlJc w:val="left"/>
      <w:pPr>
        <w:widowControl w:val="1"/>
        <w:tabs>
          <w:tab w:leader="none" w:pos="0" w:val="left"/>
        </w:tabs>
        <w:ind w:hanging="360" w:left="6480"/>
      </w:pPr>
      <w:rPr>
        <w:rFonts w:ascii="Wingdings" w:hAnsi="Wingdings"/>
      </w:rPr>
    </w:lvl>
  </w:abstractNum>
  <w:abstractNum w:abstractNumId="12">
    <w:lvl w:ilvl="0">
      <w:start w:val="1"/>
      <w:numFmt w:val="bullet"/>
      <w:lvlText w:val=""/>
      <w:lvlJc w:val="left"/>
      <w:pPr>
        <w:widowControl w:val="1"/>
        <w:tabs>
          <w:tab w:leader="none" w:pos="0" w:val="left"/>
        </w:tabs>
        <w:ind w:hanging="360" w:left="720"/>
      </w:pPr>
      <w:rPr>
        <w:rFonts w:ascii="Symbol" w:hAnsi="Symbol"/>
      </w:rPr>
    </w:lvl>
    <w:lvl w:ilvl="1">
      <w:start w:val="1"/>
      <w:numFmt w:val="bullet"/>
      <w:lvlText w:val=""/>
      <w:lvlJc w:val="left"/>
      <w:pPr>
        <w:widowControl w:val="1"/>
        <w:tabs>
          <w:tab w:leader="none" w:pos="0" w:val="left"/>
        </w:tabs>
        <w:ind w:hanging="360" w:left="1440"/>
      </w:pPr>
      <w:rPr>
        <w:rFonts w:ascii="Symbol" w:hAnsi="Symbol"/>
      </w:rPr>
    </w:lvl>
    <w:lvl w:ilvl="2">
      <w:start w:val="1"/>
      <w:numFmt w:val="bullet"/>
      <w:lvlText w:val=""/>
      <w:lvlJc w:val="left"/>
      <w:pPr>
        <w:widowControl w:val="1"/>
        <w:tabs>
          <w:tab w:leader="none" w:pos="0" w:val="left"/>
        </w:tabs>
        <w:ind w:hanging="360" w:left="2160"/>
      </w:pPr>
      <w:rPr>
        <w:rFonts w:ascii="Wingdings" w:hAnsi="Wingdings"/>
      </w:rPr>
    </w:lvl>
    <w:lvl w:ilvl="3">
      <w:start w:val="1"/>
      <w:numFmt w:val="bullet"/>
      <w:lvlText w:val=""/>
      <w:lvlJc w:val="left"/>
      <w:pPr>
        <w:widowControl w:val="1"/>
        <w:tabs>
          <w:tab w:leader="none" w:pos="0" w:val="left"/>
        </w:tabs>
        <w:ind w:hanging="360" w:left="2880"/>
      </w:pPr>
      <w:rPr>
        <w:rFonts w:ascii="Symbol" w:hAnsi="Symbol"/>
      </w:rPr>
    </w:lvl>
    <w:lvl w:ilvl="4">
      <w:start w:val="1"/>
      <w:numFmt w:val="bullet"/>
      <w:lvlText w:val="o"/>
      <w:lvlJc w:val="left"/>
      <w:pPr>
        <w:widowControl w:val="1"/>
        <w:tabs>
          <w:tab w:leader="none" w:pos="0" w:val="left"/>
        </w:tabs>
        <w:ind w:hanging="360" w:left="3600"/>
      </w:pPr>
      <w:rPr>
        <w:rFonts w:ascii="Courier New" w:hAnsi="Courier New"/>
      </w:rPr>
    </w:lvl>
    <w:lvl w:ilvl="5">
      <w:start w:val="1"/>
      <w:numFmt w:val="bullet"/>
      <w:lvlText w:val=""/>
      <w:lvlJc w:val="left"/>
      <w:pPr>
        <w:widowControl w:val="1"/>
        <w:tabs>
          <w:tab w:leader="none" w:pos="0" w:val="left"/>
        </w:tabs>
        <w:ind w:hanging="360" w:left="4320"/>
      </w:pPr>
      <w:rPr>
        <w:rFonts w:ascii="Wingdings" w:hAnsi="Wingdings"/>
      </w:rPr>
    </w:lvl>
    <w:lvl w:ilvl="6">
      <w:start w:val="1"/>
      <w:numFmt w:val="bullet"/>
      <w:lvlText w:val=""/>
      <w:lvlJc w:val="left"/>
      <w:pPr>
        <w:widowControl w:val="1"/>
        <w:tabs>
          <w:tab w:leader="none" w:pos="0" w:val="left"/>
        </w:tabs>
        <w:ind w:hanging="360" w:left="5040"/>
      </w:pPr>
      <w:rPr>
        <w:rFonts w:ascii="Symbol" w:hAnsi="Symbol"/>
      </w:rPr>
    </w:lvl>
    <w:lvl w:ilvl="7">
      <w:start w:val="1"/>
      <w:numFmt w:val="bullet"/>
      <w:lvlText w:val="o"/>
      <w:lvlJc w:val="left"/>
      <w:pPr>
        <w:widowControl w:val="1"/>
        <w:tabs>
          <w:tab w:leader="none" w:pos="0" w:val="left"/>
        </w:tabs>
        <w:ind w:hanging="360" w:left="5760"/>
      </w:pPr>
      <w:rPr>
        <w:rFonts w:ascii="Courier New" w:hAnsi="Courier New"/>
      </w:rPr>
    </w:lvl>
    <w:lvl w:ilvl="8">
      <w:start w:val="1"/>
      <w:numFmt w:val="bullet"/>
      <w:lvlText w:val=""/>
      <w:lvlJc w:val="left"/>
      <w:pPr>
        <w:widowControl w:val="1"/>
        <w:tabs>
          <w:tab w:leader="none" w:pos="0" w:val="left"/>
        </w:tabs>
        <w:ind w:hanging="360" w:left="6480"/>
      </w:pPr>
      <w:rPr>
        <w:rFonts w:ascii="Wingdings" w:hAnsi="Wingdings"/>
      </w:rPr>
    </w:lvl>
  </w:abstractNum>
  <w:abstractNum w:abstractNumId="13">
    <w:lvl w:ilvl="0">
      <w:start w:val="1"/>
      <w:numFmt w:val="bullet"/>
      <w:lvlText w:val=""/>
      <w:lvlJc w:val="left"/>
      <w:pPr>
        <w:widowControl w:val="1"/>
        <w:tabs>
          <w:tab w:leader="none" w:pos="0" w:val="left"/>
        </w:tabs>
        <w:ind w:hanging="357" w:left="1208"/>
      </w:pPr>
      <w:rPr>
        <w:rFonts w:ascii="Symbol" w:hAnsi="Symbol"/>
        <w:color w:val="000000"/>
      </w:rPr>
    </w:lvl>
    <w:lvl w:ilvl="1">
      <w:start w:val="1"/>
      <w:numFmt w:val="bullet"/>
      <w:lvlText w:val=""/>
      <w:lvlJc w:val="left"/>
      <w:pPr>
        <w:widowControl w:val="1"/>
        <w:tabs>
          <w:tab w:leader="none" w:pos="1571" w:val="left"/>
        </w:tabs>
        <w:ind w:hanging="357" w:left="1928"/>
      </w:pPr>
      <w:rPr>
        <w:rFonts w:ascii="Symbol" w:hAnsi="Symbol"/>
      </w:rPr>
    </w:lvl>
    <w:lvl w:ilvl="2">
      <w:start w:val="1"/>
      <w:numFmt w:val="bullet"/>
      <w:lvlText w:val=""/>
      <w:lvlJc w:val="left"/>
      <w:pPr>
        <w:widowControl w:val="1"/>
        <w:tabs>
          <w:tab w:leader="none" w:pos="0" w:val="left"/>
        </w:tabs>
        <w:ind w:hanging="357" w:left="2517"/>
      </w:pPr>
      <w:rPr>
        <w:rFonts w:ascii="Symbol" w:hAnsi="Symbol"/>
      </w:rPr>
    </w:lvl>
    <w:lvl w:ilvl="3">
      <w:start w:val="1"/>
      <w:numFmt w:val="decimal"/>
      <w:lvlText w:val="%1.%2.%3.%4."/>
      <w:lvlJc w:val="left"/>
      <w:pPr>
        <w:widowControl w:val="1"/>
        <w:tabs>
          <w:tab w:leader="none" w:pos="0" w:val="left"/>
        </w:tabs>
        <w:ind w:hanging="357" w:left="3368"/>
      </w:pPr>
    </w:lvl>
    <w:lvl w:ilvl="4">
      <w:start w:val="1"/>
      <w:numFmt w:val="decimal"/>
      <w:lvlText w:val="%1.%2.%3.%4.%5."/>
      <w:lvlJc w:val="left"/>
      <w:pPr>
        <w:widowControl w:val="1"/>
        <w:tabs>
          <w:tab w:leader="none" w:pos="0" w:val="left"/>
        </w:tabs>
        <w:ind w:hanging="357" w:left="4088"/>
      </w:pPr>
    </w:lvl>
    <w:lvl w:ilvl="5">
      <w:start w:val="1"/>
      <w:numFmt w:val="decimal"/>
      <w:lvlText w:val="%1.%2.%3.%4.%5.%6."/>
      <w:lvlJc w:val="left"/>
      <w:pPr>
        <w:widowControl w:val="1"/>
        <w:tabs>
          <w:tab w:leader="none" w:pos="0" w:val="left"/>
        </w:tabs>
        <w:ind w:hanging="357" w:left="4808"/>
      </w:pPr>
    </w:lvl>
    <w:lvl w:ilvl="6">
      <w:start w:val="1"/>
      <w:numFmt w:val="decimal"/>
      <w:lvlText w:val="%1.%2.%3.%4.%5.%6.%7."/>
      <w:lvlJc w:val="left"/>
      <w:pPr>
        <w:widowControl w:val="1"/>
        <w:tabs>
          <w:tab w:leader="none" w:pos="0" w:val="left"/>
        </w:tabs>
        <w:ind w:hanging="357" w:left="5528"/>
      </w:pPr>
    </w:lvl>
    <w:lvl w:ilvl="7">
      <w:start w:val="1"/>
      <w:numFmt w:val="decimal"/>
      <w:lvlText w:val="%1.%2.%3.%4.%5.%6.%7.%8."/>
      <w:lvlJc w:val="left"/>
      <w:pPr>
        <w:widowControl w:val="1"/>
        <w:tabs>
          <w:tab w:leader="none" w:pos="0" w:val="left"/>
        </w:tabs>
        <w:ind w:hanging="357" w:left="6248"/>
      </w:pPr>
    </w:lvl>
    <w:lvl w:ilvl="8">
      <w:start w:val="1"/>
      <w:numFmt w:val="decimal"/>
      <w:lvlText w:val="%1.%2.%3.%4.%5.%6.%7.%8.%9."/>
      <w:lvlJc w:val="left"/>
      <w:pPr>
        <w:widowControl w:val="1"/>
        <w:tabs>
          <w:tab w:leader="none" w:pos="0" w:val="left"/>
        </w:tabs>
        <w:ind w:hanging="357" w:left="6968"/>
      </w:pPr>
    </w:lvl>
  </w:abstractNum>
  <w:abstractNum w:abstractNumId="14">
    <w:lvl w:ilvl="0">
      <w:start w:val="1"/>
      <w:numFmt w:val="decimal"/>
      <w:lvlText w:val="%1."/>
      <w:lvlJc w:val="left"/>
      <w:pPr>
        <w:widowControl w:val="1"/>
        <w:tabs>
          <w:tab w:leader="none" w:pos="0" w:val="left"/>
        </w:tabs>
        <w:ind w:hanging="360" w:left="720"/>
      </w:pPr>
    </w:lvl>
    <w:lvl w:ilvl="1">
      <w:start w:val="1"/>
      <w:numFmt w:val="decimal"/>
      <w:suff w:val="nothing"/>
      <w:lvlText w:val="%2"/>
      <w:lvlJc w:val="left"/>
      <w:pPr>
        <w:widowControl w:val="1"/>
        <w:tabs>
          <w:tab w:leader="none" w:pos="0" w:val="left"/>
        </w:tabs>
        <w:ind w:hanging="360" w:left="360"/>
      </w:pPr>
      <w:rPr>
        <w:b w:val="0"/>
      </w:rPr>
    </w:lvl>
    <w:lvl w:ilvl="2">
      <w:start w:val="1"/>
      <w:numFmt w:val="decimal"/>
      <w:lvlText w:val="%3."/>
      <w:lvlJc w:val="left"/>
      <w:pPr>
        <w:widowControl w:val="1"/>
        <w:tabs>
          <w:tab w:leader="none" w:pos="0" w:val="left"/>
        </w:tabs>
        <w:ind w:hanging="720" w:left="862"/>
      </w:pPr>
    </w:lvl>
    <w:lvl w:ilvl="3">
      <w:start w:val="1"/>
      <w:numFmt w:val="decimal"/>
      <w:lvlText w:val="%1.%2.%3.%4."/>
      <w:lvlJc w:val="left"/>
      <w:pPr>
        <w:widowControl w:val="1"/>
        <w:tabs>
          <w:tab w:leader="none" w:pos="0" w:val="left"/>
        </w:tabs>
        <w:ind w:hanging="720" w:left="2160"/>
      </w:pPr>
    </w:lvl>
    <w:lvl w:ilvl="4">
      <w:start w:val="1"/>
      <w:numFmt w:val="decimal"/>
      <w:lvlText w:val="%1.%2.%3.%4.%5."/>
      <w:lvlJc w:val="left"/>
      <w:pPr>
        <w:widowControl w:val="1"/>
        <w:tabs>
          <w:tab w:leader="none" w:pos="0" w:val="left"/>
        </w:tabs>
        <w:ind w:hanging="1080" w:left="2880"/>
      </w:pPr>
    </w:lvl>
    <w:lvl w:ilvl="5">
      <w:start w:val="1"/>
      <w:numFmt w:val="decimal"/>
      <w:lvlText w:val="%1.%2.%3.%4.%5.%6."/>
      <w:lvlJc w:val="left"/>
      <w:pPr>
        <w:widowControl w:val="1"/>
        <w:tabs>
          <w:tab w:leader="none" w:pos="0" w:val="left"/>
        </w:tabs>
        <w:ind w:hanging="1080" w:left="3240"/>
      </w:pPr>
    </w:lvl>
    <w:lvl w:ilvl="6">
      <w:start w:val="1"/>
      <w:numFmt w:val="decimal"/>
      <w:lvlText w:val="%1.%2.%3.%4.%5.%6.%7."/>
      <w:lvlJc w:val="left"/>
      <w:pPr>
        <w:widowControl w:val="1"/>
        <w:tabs>
          <w:tab w:leader="none" w:pos="0" w:val="left"/>
        </w:tabs>
        <w:ind w:hanging="1440" w:left="3960"/>
      </w:pPr>
    </w:lvl>
    <w:lvl w:ilvl="7">
      <w:start w:val="1"/>
      <w:numFmt w:val="decimal"/>
      <w:lvlText w:val="%1.%2.%3.%4.%5.%6.%7.%8."/>
      <w:lvlJc w:val="left"/>
      <w:pPr>
        <w:widowControl w:val="1"/>
        <w:tabs>
          <w:tab w:leader="none" w:pos="0" w:val="left"/>
        </w:tabs>
        <w:ind w:hanging="1440" w:left="4320"/>
      </w:pPr>
    </w:lvl>
    <w:lvl w:ilvl="8">
      <w:start w:val="1"/>
      <w:numFmt w:val="decimal"/>
      <w:lvlText w:val="%1.%2.%3.%4.%5.%6.%7.%8.%9."/>
      <w:lvlJc w:val="left"/>
      <w:pPr>
        <w:widowControl w:val="1"/>
        <w:tabs>
          <w:tab w:leader="none" w:pos="0" w:val="left"/>
        </w:tabs>
        <w:ind w:hanging="1800" w:left="5040"/>
      </w:pPr>
    </w:lvl>
  </w:abstractNum>
  <w:abstractNum w:abstractNumId="15">
    <w:lvl w:ilvl="0">
      <w:start w:val="1"/>
      <w:numFmt w:val="decimal"/>
      <w:suff w:val="nothing"/>
      <w:lvlText w:val="%1"/>
      <w:lvlJc w:val="left"/>
      <w:pPr>
        <w:widowControl w:val="1"/>
        <w:tabs>
          <w:tab w:leader="none" w:pos="0" w:val="left"/>
        </w:tabs>
        <w:ind w:hanging="360" w:left="360"/>
      </w:pPr>
    </w:lvl>
    <w:lvl w:ilvl="1">
      <w:start w:val="1"/>
      <w:numFmt w:val="lowerLetter"/>
      <w:lvlText w:val="%2."/>
      <w:lvlJc w:val="left"/>
      <w:pPr>
        <w:widowControl w:val="1"/>
        <w:tabs>
          <w:tab w:leader="none" w:pos="0" w:val="left"/>
        </w:tabs>
        <w:ind w:hanging="360" w:left="1080"/>
      </w:pPr>
    </w:lvl>
    <w:lvl w:ilvl="2">
      <w:start w:val="1"/>
      <w:numFmt w:val="lowerRoman"/>
      <w:lvlText w:val="%3."/>
      <w:lvlJc w:val="right"/>
      <w:pPr>
        <w:widowControl w:val="1"/>
        <w:tabs>
          <w:tab w:leader="none" w:pos="0" w:val="left"/>
        </w:tabs>
        <w:ind w:hanging="180" w:left="1800"/>
      </w:pPr>
    </w:lvl>
    <w:lvl w:ilvl="3">
      <w:start w:val="1"/>
      <w:numFmt w:val="decimal"/>
      <w:lvlText w:val="%4."/>
      <w:lvlJc w:val="left"/>
      <w:pPr>
        <w:widowControl w:val="1"/>
        <w:tabs>
          <w:tab w:leader="none" w:pos="0" w:val="left"/>
        </w:tabs>
        <w:ind w:hanging="360" w:left="2520"/>
      </w:pPr>
    </w:lvl>
    <w:lvl w:ilvl="4">
      <w:start w:val="1"/>
      <w:numFmt w:val="lowerLetter"/>
      <w:lvlText w:val="%5."/>
      <w:lvlJc w:val="left"/>
      <w:pPr>
        <w:widowControl w:val="1"/>
        <w:tabs>
          <w:tab w:leader="none" w:pos="0" w:val="left"/>
        </w:tabs>
        <w:ind w:hanging="360" w:left="3240"/>
      </w:pPr>
    </w:lvl>
    <w:lvl w:ilvl="5">
      <w:start w:val="1"/>
      <w:numFmt w:val="lowerRoman"/>
      <w:lvlText w:val="%6."/>
      <w:lvlJc w:val="right"/>
      <w:pPr>
        <w:widowControl w:val="1"/>
        <w:tabs>
          <w:tab w:leader="none" w:pos="0" w:val="left"/>
        </w:tabs>
        <w:ind w:hanging="180" w:left="3960"/>
      </w:pPr>
    </w:lvl>
    <w:lvl w:ilvl="6">
      <w:start w:val="1"/>
      <w:numFmt w:val="decimal"/>
      <w:lvlText w:val="%7."/>
      <w:lvlJc w:val="left"/>
      <w:pPr>
        <w:widowControl w:val="1"/>
        <w:tabs>
          <w:tab w:leader="none" w:pos="0" w:val="left"/>
        </w:tabs>
        <w:ind w:hanging="360" w:left="4680"/>
      </w:pPr>
    </w:lvl>
    <w:lvl w:ilvl="7">
      <w:start w:val="1"/>
      <w:numFmt w:val="lowerLetter"/>
      <w:lvlText w:val="%8."/>
      <w:lvlJc w:val="left"/>
      <w:pPr>
        <w:widowControl w:val="1"/>
        <w:tabs>
          <w:tab w:leader="none" w:pos="0" w:val="left"/>
        </w:tabs>
        <w:ind w:hanging="360" w:left="5400"/>
      </w:pPr>
    </w:lvl>
    <w:lvl w:ilvl="8">
      <w:start w:val="1"/>
      <w:numFmt w:val="lowerRoman"/>
      <w:lvlText w:val="%9."/>
      <w:lvlJc w:val="right"/>
      <w:pPr>
        <w:widowControl w:val="1"/>
        <w:tabs>
          <w:tab w:leader="none" w:pos="0" w:val="left"/>
        </w:tabs>
        <w:ind w:hanging="180" w:left="6120"/>
      </w:pPr>
    </w:lvl>
  </w:abstractNum>
  <w:abstractNum w:abstractNumId="16">
    <w:lvl w:ilvl="0">
      <w:start w:val="1"/>
      <w:numFmt w:val="decimal"/>
      <w:lvlText w:val="А.%1"/>
      <w:lvlJc w:val="left"/>
      <w:pPr>
        <w:widowControl w:val="1"/>
        <w:tabs>
          <w:tab w:leader="none" w:pos="0" w:val="left"/>
        </w:tabs>
        <w:ind w:firstLine="851" w:left="0"/>
      </w:pPr>
    </w:lvl>
    <w:lvl w:ilvl="1">
      <w:start w:val="1"/>
      <w:numFmt w:val="decimal"/>
      <w:lvlText w:val="%1.%2."/>
      <w:lvlJc w:val="left"/>
      <w:pPr>
        <w:widowControl w:val="1"/>
        <w:tabs>
          <w:tab w:leader="none" w:pos="0" w:val="left"/>
        </w:tabs>
        <w:ind w:hanging="360" w:left="1080"/>
      </w:pPr>
      <w:rPr>
        <w:b w:val="1"/>
      </w:rPr>
    </w:lvl>
    <w:lvl w:ilvl="2">
      <w:start w:val="1"/>
      <w:numFmt w:val="decimal"/>
      <w:lvlText w:val="%3."/>
      <w:lvlJc w:val="left"/>
      <w:pPr>
        <w:widowControl w:val="1"/>
        <w:tabs>
          <w:tab w:leader="none" w:pos="0" w:val="left"/>
        </w:tabs>
        <w:ind w:hanging="720" w:left="862"/>
      </w:pPr>
    </w:lvl>
    <w:lvl w:ilvl="3">
      <w:start w:val="1"/>
      <w:numFmt w:val="decimal"/>
      <w:lvlText w:val="%1.%2.%3.%4."/>
      <w:lvlJc w:val="left"/>
      <w:pPr>
        <w:widowControl w:val="1"/>
        <w:tabs>
          <w:tab w:leader="none" w:pos="0" w:val="left"/>
        </w:tabs>
        <w:ind w:hanging="720" w:left="2160"/>
      </w:pPr>
    </w:lvl>
    <w:lvl w:ilvl="4">
      <w:start w:val="1"/>
      <w:numFmt w:val="decimal"/>
      <w:lvlText w:val="%1.%2.%3.%4.%5."/>
      <w:lvlJc w:val="left"/>
      <w:pPr>
        <w:widowControl w:val="1"/>
        <w:tabs>
          <w:tab w:leader="none" w:pos="0" w:val="left"/>
        </w:tabs>
        <w:ind w:hanging="1080" w:left="2880"/>
      </w:pPr>
    </w:lvl>
    <w:lvl w:ilvl="5">
      <w:start w:val="1"/>
      <w:numFmt w:val="decimal"/>
      <w:lvlText w:val="%1.%2.%3.%4.%5.%6."/>
      <w:lvlJc w:val="left"/>
      <w:pPr>
        <w:widowControl w:val="1"/>
        <w:tabs>
          <w:tab w:leader="none" w:pos="0" w:val="left"/>
        </w:tabs>
        <w:ind w:hanging="1080" w:left="3240"/>
      </w:pPr>
    </w:lvl>
    <w:lvl w:ilvl="6">
      <w:start w:val="1"/>
      <w:numFmt w:val="decimal"/>
      <w:lvlText w:val="%1.%2.%3.%4.%5.%6.%7."/>
      <w:lvlJc w:val="left"/>
      <w:pPr>
        <w:widowControl w:val="1"/>
        <w:tabs>
          <w:tab w:leader="none" w:pos="0" w:val="left"/>
        </w:tabs>
        <w:ind w:hanging="1440" w:left="3960"/>
      </w:pPr>
    </w:lvl>
    <w:lvl w:ilvl="7">
      <w:start w:val="1"/>
      <w:numFmt w:val="decimal"/>
      <w:lvlText w:val="%1.%2.%3.%4.%5.%6.%7.%8."/>
      <w:lvlJc w:val="left"/>
      <w:pPr>
        <w:widowControl w:val="1"/>
        <w:tabs>
          <w:tab w:leader="none" w:pos="0" w:val="left"/>
        </w:tabs>
        <w:ind w:hanging="1440" w:left="4320"/>
      </w:pPr>
    </w:lvl>
    <w:lvl w:ilvl="8">
      <w:start w:val="1"/>
      <w:numFmt w:val="decimal"/>
      <w:lvlText w:val="%1.%2.%3.%4.%5.%6.%7.%8.%9."/>
      <w:lvlJc w:val="left"/>
      <w:pPr>
        <w:widowControl w:val="1"/>
        <w:tabs>
          <w:tab w:leader="none" w:pos="0" w:val="left"/>
        </w:tabs>
        <w:ind w:hanging="1800" w:left="5040"/>
      </w:pPr>
    </w:lvl>
  </w:abstractNum>
  <w:abstractNum w:abstractNumId="17">
    <w:lvl w:ilvl="0">
      <w:start w:val="1"/>
      <w:numFmt w:val="decimal"/>
      <w:lvlText w:val="%1"/>
      <w:lvlJc w:val="left"/>
      <w:pPr>
        <w:widowControl w:val="1"/>
        <w:tabs>
          <w:tab w:leader="none" w:pos="0" w:val="left"/>
        </w:tabs>
        <w:ind w:hanging="360" w:left="360"/>
      </w:pPr>
    </w:lvl>
    <w:lvl w:ilvl="1">
      <w:start w:val="1"/>
      <w:numFmt w:val="decimal"/>
      <w:lvlText w:val="%1.%2"/>
      <w:lvlJc w:val="left"/>
      <w:pPr>
        <w:widowControl w:val="1"/>
        <w:tabs>
          <w:tab w:leader="none" w:pos="0" w:val="left"/>
        </w:tabs>
        <w:ind w:hanging="432" w:left="716"/>
      </w:pPr>
    </w:lvl>
    <w:lvl w:ilvl="2">
      <w:start w:val="1"/>
      <w:numFmt w:val="decimal"/>
      <w:lvlText w:val="%1.%2.%3."/>
      <w:lvlJc w:val="left"/>
      <w:pPr>
        <w:widowControl w:val="1"/>
        <w:tabs>
          <w:tab w:leader="none" w:pos="0" w:val="left"/>
        </w:tabs>
        <w:ind w:hanging="504" w:left="1224"/>
      </w:pPr>
    </w:lvl>
    <w:lvl w:ilvl="3">
      <w:start w:val="1"/>
      <w:numFmt w:val="decimal"/>
      <w:lvlText w:val="%1.%2.%3.%4."/>
      <w:lvlJc w:val="left"/>
      <w:pPr>
        <w:widowControl w:val="1"/>
        <w:tabs>
          <w:tab w:leader="none" w:pos="0" w:val="left"/>
        </w:tabs>
        <w:ind w:hanging="648" w:left="1728"/>
      </w:pPr>
    </w:lvl>
    <w:lvl w:ilvl="4">
      <w:start w:val="1"/>
      <w:numFmt w:val="decimal"/>
      <w:lvlText w:val="%1.%2.%3.%4.%5."/>
      <w:lvlJc w:val="left"/>
      <w:pPr>
        <w:widowControl w:val="1"/>
        <w:tabs>
          <w:tab w:leader="none" w:pos="0" w:val="left"/>
        </w:tabs>
        <w:ind w:hanging="792" w:left="2232"/>
      </w:pPr>
    </w:lvl>
    <w:lvl w:ilvl="5">
      <w:start w:val="1"/>
      <w:numFmt w:val="decimal"/>
      <w:lvlText w:val="%1.%2.%3.%4.%5.%6."/>
      <w:lvlJc w:val="left"/>
      <w:pPr>
        <w:widowControl w:val="1"/>
        <w:tabs>
          <w:tab w:leader="none" w:pos="0" w:val="left"/>
        </w:tabs>
        <w:ind w:hanging="936" w:left="2736"/>
      </w:pPr>
    </w:lvl>
    <w:lvl w:ilvl="6">
      <w:start w:val="1"/>
      <w:numFmt w:val="decimal"/>
      <w:lvlText w:val="%1.%2.%3.%4.%5.%6.%7."/>
      <w:lvlJc w:val="left"/>
      <w:pPr>
        <w:widowControl w:val="1"/>
        <w:tabs>
          <w:tab w:leader="none" w:pos="0" w:val="left"/>
        </w:tabs>
        <w:ind w:hanging="1080" w:left="3240"/>
      </w:pPr>
    </w:lvl>
    <w:lvl w:ilvl="7">
      <w:start w:val="1"/>
      <w:numFmt w:val="decimal"/>
      <w:lvlText w:val="%1.%2.%3.%4.%5.%6.%7.%8."/>
      <w:lvlJc w:val="left"/>
      <w:pPr>
        <w:widowControl w:val="1"/>
        <w:tabs>
          <w:tab w:leader="none" w:pos="0" w:val="left"/>
        </w:tabs>
        <w:ind w:hanging="1224" w:left="3744"/>
      </w:pPr>
    </w:lvl>
    <w:lvl w:ilvl="8">
      <w:start w:val="1"/>
      <w:numFmt w:val="decimal"/>
      <w:lvlText w:val="%1.%2.%3.%4.%5.%6.%7.%8.%9."/>
      <w:lvlJc w:val="left"/>
      <w:pPr>
        <w:widowControl w:val="1"/>
        <w:tabs>
          <w:tab w:leader="none" w:pos="0" w:val="left"/>
        </w:tabs>
        <w:ind w:hanging="1440" w:left="4320"/>
      </w:pPr>
    </w:lvl>
  </w:abstractNum>
  <w:abstractNum w:abstractNumId="18">
    <w:lvl w:ilvl="0">
      <w:start w:val="1"/>
      <w:numFmt w:val="bullet"/>
      <w:lvlText w:val="–"/>
      <w:lvlJc w:val="left"/>
      <w:pPr>
        <w:widowControl w:val="1"/>
        <w:tabs>
          <w:tab w:leader="none" w:pos="0" w:val="left"/>
        </w:tabs>
        <w:ind w:hanging="360" w:left="720"/>
      </w:pPr>
      <w:rPr>
        <w:rFonts w:ascii="Times New Roman" w:hAnsi="Times New Roman"/>
        <w:b w:val="0"/>
        <w:i w:val="0"/>
        <w:strike w:val="0"/>
        <w:color w:val="000000"/>
        <w:sz w:val="24"/>
        <w:u w:color="000000" w:val="none"/>
      </w:rPr>
    </w:lvl>
    <w:lvl w:ilvl="1">
      <w:start w:val="1"/>
      <w:numFmt w:val="bullet"/>
      <w:lvlText w:val="o"/>
      <w:lvlJc w:val="left"/>
      <w:pPr>
        <w:widowControl w:val="1"/>
        <w:tabs>
          <w:tab w:leader="none" w:pos="0" w:val="left"/>
        </w:tabs>
        <w:ind w:hanging="360" w:left="1440"/>
      </w:pPr>
      <w:rPr>
        <w:rFonts w:ascii="Courier New" w:hAnsi="Courier New"/>
      </w:rPr>
    </w:lvl>
    <w:lvl w:ilvl="2">
      <w:start w:val="1"/>
      <w:numFmt w:val="bullet"/>
      <w:lvlText w:val=""/>
      <w:lvlJc w:val="left"/>
      <w:pPr>
        <w:widowControl w:val="1"/>
        <w:tabs>
          <w:tab w:leader="none" w:pos="0" w:val="left"/>
        </w:tabs>
        <w:ind w:hanging="360" w:left="2160"/>
      </w:pPr>
      <w:rPr>
        <w:rFonts w:ascii="Wingdings" w:hAnsi="Wingdings"/>
      </w:rPr>
    </w:lvl>
    <w:lvl w:ilvl="3">
      <w:start w:val="1"/>
      <w:numFmt w:val="bullet"/>
      <w:lvlText w:val=""/>
      <w:lvlJc w:val="left"/>
      <w:pPr>
        <w:widowControl w:val="1"/>
        <w:tabs>
          <w:tab w:leader="none" w:pos="0" w:val="left"/>
        </w:tabs>
        <w:ind w:hanging="360" w:left="2880"/>
      </w:pPr>
      <w:rPr>
        <w:rFonts w:ascii="Symbol" w:hAnsi="Symbol"/>
      </w:rPr>
    </w:lvl>
    <w:lvl w:ilvl="4">
      <w:start w:val="1"/>
      <w:numFmt w:val="bullet"/>
      <w:lvlText w:val="o"/>
      <w:lvlJc w:val="left"/>
      <w:pPr>
        <w:widowControl w:val="1"/>
        <w:tabs>
          <w:tab w:leader="none" w:pos="0" w:val="left"/>
        </w:tabs>
        <w:ind w:hanging="360" w:left="3600"/>
      </w:pPr>
      <w:rPr>
        <w:rFonts w:ascii="Courier New" w:hAnsi="Courier New"/>
      </w:rPr>
    </w:lvl>
    <w:lvl w:ilvl="5">
      <w:start w:val="1"/>
      <w:numFmt w:val="bullet"/>
      <w:lvlText w:val=""/>
      <w:lvlJc w:val="left"/>
      <w:pPr>
        <w:widowControl w:val="1"/>
        <w:tabs>
          <w:tab w:leader="none" w:pos="0" w:val="left"/>
        </w:tabs>
        <w:ind w:hanging="360" w:left="4320"/>
      </w:pPr>
      <w:rPr>
        <w:rFonts w:ascii="Wingdings" w:hAnsi="Wingdings"/>
      </w:rPr>
    </w:lvl>
    <w:lvl w:ilvl="6">
      <w:start w:val="1"/>
      <w:numFmt w:val="bullet"/>
      <w:lvlText w:val=""/>
      <w:lvlJc w:val="left"/>
      <w:pPr>
        <w:widowControl w:val="1"/>
        <w:tabs>
          <w:tab w:leader="none" w:pos="0" w:val="left"/>
        </w:tabs>
        <w:ind w:hanging="360" w:left="5040"/>
      </w:pPr>
      <w:rPr>
        <w:rFonts w:ascii="Symbol" w:hAnsi="Symbol"/>
      </w:rPr>
    </w:lvl>
    <w:lvl w:ilvl="7">
      <w:start w:val="1"/>
      <w:numFmt w:val="bullet"/>
      <w:lvlText w:val="o"/>
      <w:lvlJc w:val="left"/>
      <w:pPr>
        <w:widowControl w:val="1"/>
        <w:tabs>
          <w:tab w:leader="none" w:pos="0" w:val="left"/>
        </w:tabs>
        <w:ind w:hanging="360" w:left="5760"/>
      </w:pPr>
      <w:rPr>
        <w:rFonts w:ascii="Courier New" w:hAnsi="Courier New"/>
      </w:rPr>
    </w:lvl>
    <w:lvl w:ilvl="8">
      <w:start w:val="1"/>
      <w:numFmt w:val="bullet"/>
      <w:lvlText w:val=""/>
      <w:lvlJc w:val="left"/>
      <w:pPr>
        <w:widowControl w:val="1"/>
        <w:tabs>
          <w:tab w:leader="none" w:pos="0" w:val="left"/>
        </w:tabs>
        <w:ind w:hanging="360" w:left="6480"/>
      </w:pPr>
      <w:rPr>
        <w:rFonts w:ascii="Wingdings" w:hAnsi="Wingdings"/>
      </w:rPr>
    </w:lvl>
  </w:abstractNum>
  <w:abstractNum w:abstractNumId="19">
    <w:lvl w:ilvl="0">
      <w:start w:val="1"/>
      <w:numFmt w:val="decimal"/>
      <w:lvlText w:val="%1"/>
      <w:lvlJc w:val="left"/>
      <w:pPr>
        <w:widowControl w:val="1"/>
        <w:tabs>
          <w:tab w:leader="none" w:pos="0" w:val="left"/>
        </w:tabs>
        <w:ind w:hanging="360" w:left="360"/>
      </w:pPr>
    </w:lvl>
    <w:lvl w:ilvl="1">
      <w:start w:val="1"/>
      <w:numFmt w:val="decimal"/>
      <w:lvlText w:val="%1.%2"/>
      <w:lvlJc w:val="left"/>
      <w:pPr>
        <w:widowControl w:val="1"/>
        <w:tabs>
          <w:tab w:leader="none" w:pos="0" w:val="left"/>
        </w:tabs>
        <w:ind w:hanging="432" w:left="792"/>
      </w:pPr>
    </w:lvl>
    <w:lvl w:ilvl="2">
      <w:start w:val="1"/>
      <w:numFmt w:val="decimal"/>
      <w:lvlText w:val="%1.%2.%3."/>
      <w:lvlJc w:val="left"/>
      <w:pPr>
        <w:widowControl w:val="1"/>
        <w:tabs>
          <w:tab w:leader="none" w:pos="0" w:val="left"/>
        </w:tabs>
        <w:ind w:hanging="504" w:left="1224"/>
      </w:pPr>
    </w:lvl>
    <w:lvl w:ilvl="3">
      <w:start w:val="1"/>
      <w:numFmt w:val="decimal"/>
      <w:lvlText w:val="%1.%2.%3.%4."/>
      <w:lvlJc w:val="left"/>
      <w:pPr>
        <w:widowControl w:val="1"/>
        <w:tabs>
          <w:tab w:leader="none" w:pos="0" w:val="left"/>
        </w:tabs>
        <w:ind w:hanging="648" w:left="1728"/>
      </w:pPr>
    </w:lvl>
    <w:lvl w:ilvl="4">
      <w:start w:val="1"/>
      <w:numFmt w:val="decimal"/>
      <w:lvlText w:val="%1.%2.%3.%4.%5."/>
      <w:lvlJc w:val="left"/>
      <w:pPr>
        <w:widowControl w:val="1"/>
        <w:tabs>
          <w:tab w:leader="none" w:pos="0" w:val="left"/>
        </w:tabs>
        <w:ind w:hanging="792" w:left="2232"/>
      </w:pPr>
    </w:lvl>
    <w:lvl w:ilvl="5">
      <w:start w:val="1"/>
      <w:numFmt w:val="decimal"/>
      <w:lvlText w:val="%1.%2.%3.%4.%5.%6."/>
      <w:lvlJc w:val="left"/>
      <w:pPr>
        <w:widowControl w:val="1"/>
        <w:tabs>
          <w:tab w:leader="none" w:pos="0" w:val="left"/>
        </w:tabs>
        <w:ind w:hanging="936" w:left="2736"/>
      </w:pPr>
    </w:lvl>
    <w:lvl w:ilvl="6">
      <w:start w:val="1"/>
      <w:numFmt w:val="decimal"/>
      <w:lvlText w:val="%1.%2.%3.%4.%5.%6.%7."/>
      <w:lvlJc w:val="left"/>
      <w:pPr>
        <w:widowControl w:val="1"/>
        <w:tabs>
          <w:tab w:leader="none" w:pos="0" w:val="left"/>
        </w:tabs>
        <w:ind w:hanging="1080" w:left="3240"/>
      </w:pPr>
    </w:lvl>
    <w:lvl w:ilvl="7">
      <w:start w:val="1"/>
      <w:numFmt w:val="decimal"/>
      <w:lvlText w:val="%1.%2.%3.%4.%5.%6.%7.%8."/>
      <w:lvlJc w:val="left"/>
      <w:pPr>
        <w:widowControl w:val="1"/>
        <w:tabs>
          <w:tab w:leader="none" w:pos="0" w:val="left"/>
        </w:tabs>
        <w:ind w:hanging="1224" w:left="3744"/>
      </w:pPr>
    </w:lvl>
    <w:lvl w:ilvl="8">
      <w:start w:val="1"/>
      <w:numFmt w:val="decimal"/>
      <w:lvlText w:val="%1.%2.%3.%4.%5.%6.%7.%8.%9."/>
      <w:lvlJc w:val="left"/>
      <w:pPr>
        <w:widowControl w:val="1"/>
        <w:tabs>
          <w:tab w:leader="none" w:pos="0" w:val="left"/>
        </w:tabs>
        <w:ind w:hanging="1440" w:left="4320"/>
      </w:pPr>
    </w:lvl>
  </w:abstractNum>
  <w:abstractNum w:abstractNumId="20">
    <w:lvl w:ilvl="0">
      <w:start w:val="1"/>
      <w:numFmt w:val="decimal"/>
      <w:lvlText w:val="%1"/>
      <w:lvlJc w:val="left"/>
      <w:pPr>
        <w:widowControl w:val="1"/>
        <w:tabs>
          <w:tab w:leader="none" w:pos="0" w:val="left"/>
        </w:tabs>
        <w:ind w:hanging="360" w:left="360"/>
      </w:pPr>
    </w:lvl>
    <w:lvl w:ilvl="1">
      <w:start w:val="1"/>
      <w:numFmt w:val="decimal"/>
      <w:lvlText w:val="%1.%2"/>
      <w:lvlJc w:val="left"/>
      <w:pPr>
        <w:widowControl w:val="1"/>
        <w:tabs>
          <w:tab w:leader="none" w:pos="0" w:val="left"/>
        </w:tabs>
        <w:ind w:hanging="432" w:left="792"/>
      </w:pPr>
    </w:lvl>
    <w:lvl w:ilvl="2">
      <w:start w:val="1"/>
      <w:numFmt w:val="decimal"/>
      <w:lvlText w:val="%1.%2.%3."/>
      <w:lvlJc w:val="left"/>
      <w:pPr>
        <w:widowControl w:val="1"/>
        <w:tabs>
          <w:tab w:leader="none" w:pos="0" w:val="left"/>
        </w:tabs>
        <w:ind w:hanging="504" w:left="1224"/>
      </w:pPr>
    </w:lvl>
    <w:lvl w:ilvl="3">
      <w:start w:val="1"/>
      <w:numFmt w:val="decimal"/>
      <w:lvlText w:val="%1.%2.%3.%4."/>
      <w:lvlJc w:val="left"/>
      <w:pPr>
        <w:widowControl w:val="1"/>
        <w:tabs>
          <w:tab w:leader="none" w:pos="0" w:val="left"/>
        </w:tabs>
        <w:ind w:hanging="648" w:left="1728"/>
      </w:pPr>
    </w:lvl>
    <w:lvl w:ilvl="4">
      <w:start w:val="1"/>
      <w:numFmt w:val="decimal"/>
      <w:lvlText w:val="%1.%2.%3.%4.%5."/>
      <w:lvlJc w:val="left"/>
      <w:pPr>
        <w:widowControl w:val="1"/>
        <w:tabs>
          <w:tab w:leader="none" w:pos="0" w:val="left"/>
        </w:tabs>
        <w:ind w:hanging="792" w:left="2232"/>
      </w:pPr>
    </w:lvl>
    <w:lvl w:ilvl="5">
      <w:start w:val="1"/>
      <w:numFmt w:val="decimal"/>
      <w:lvlText w:val="%1.%2.%3.%4.%5.%6."/>
      <w:lvlJc w:val="left"/>
      <w:pPr>
        <w:widowControl w:val="1"/>
        <w:tabs>
          <w:tab w:leader="none" w:pos="0" w:val="left"/>
        </w:tabs>
        <w:ind w:hanging="936" w:left="2736"/>
      </w:pPr>
    </w:lvl>
    <w:lvl w:ilvl="6">
      <w:start w:val="1"/>
      <w:numFmt w:val="decimal"/>
      <w:lvlText w:val="%1.%2.%3.%4.%5.%6.%7."/>
      <w:lvlJc w:val="left"/>
      <w:pPr>
        <w:widowControl w:val="1"/>
        <w:tabs>
          <w:tab w:leader="none" w:pos="0" w:val="left"/>
        </w:tabs>
        <w:ind w:hanging="1080" w:left="3240"/>
      </w:pPr>
    </w:lvl>
    <w:lvl w:ilvl="7">
      <w:start w:val="1"/>
      <w:numFmt w:val="decimal"/>
      <w:lvlText w:val="%1.%2.%3.%4.%5.%6.%7.%8."/>
      <w:lvlJc w:val="left"/>
      <w:pPr>
        <w:widowControl w:val="1"/>
        <w:tabs>
          <w:tab w:leader="none" w:pos="0" w:val="left"/>
        </w:tabs>
        <w:ind w:hanging="1224" w:left="3744"/>
      </w:pPr>
    </w:lvl>
    <w:lvl w:ilvl="8">
      <w:start w:val="1"/>
      <w:numFmt w:val="decimal"/>
      <w:lvlText w:val="%1.%2.%3.%4.%5.%6.%7.%8.%9."/>
      <w:lvlJc w:val="left"/>
      <w:pPr>
        <w:widowControl w:val="1"/>
        <w:tabs>
          <w:tab w:leader="none" w:pos="0" w:val="left"/>
        </w:tabs>
        <w:ind w:hanging="1440" w:left="4320"/>
      </w:pPr>
    </w:lvl>
  </w:abstractNum>
  <w:abstractNum w:abstractNumId="21">
    <w:lvl w:ilvl="0">
      <w:start w:val="1"/>
      <w:numFmt w:val="decimal"/>
      <w:lvlText w:val="%1"/>
      <w:lvlJc w:val="left"/>
      <w:pPr>
        <w:widowControl w:val="1"/>
        <w:tabs>
          <w:tab w:leader="none" w:pos="0" w:val="left"/>
        </w:tabs>
        <w:ind w:hanging="360" w:left="360"/>
      </w:pPr>
    </w:lvl>
    <w:lvl w:ilvl="1">
      <w:start w:val="1"/>
      <w:numFmt w:val="decimal"/>
      <w:lvlText w:val="%1.%2"/>
      <w:lvlJc w:val="left"/>
      <w:pPr>
        <w:widowControl w:val="1"/>
        <w:tabs>
          <w:tab w:leader="none" w:pos="0" w:val="left"/>
        </w:tabs>
        <w:ind w:hanging="432" w:left="792"/>
      </w:pPr>
    </w:lvl>
    <w:lvl w:ilvl="2">
      <w:start w:val="1"/>
      <w:numFmt w:val="decimal"/>
      <w:lvlText w:val="%1.%2.%3."/>
      <w:lvlJc w:val="left"/>
      <w:pPr>
        <w:widowControl w:val="1"/>
        <w:tabs>
          <w:tab w:leader="none" w:pos="0" w:val="left"/>
        </w:tabs>
        <w:ind w:hanging="504" w:left="1224"/>
      </w:pPr>
    </w:lvl>
    <w:lvl w:ilvl="3">
      <w:start w:val="1"/>
      <w:numFmt w:val="decimal"/>
      <w:lvlText w:val="%1.%2.%3.%4."/>
      <w:lvlJc w:val="left"/>
      <w:pPr>
        <w:widowControl w:val="1"/>
        <w:tabs>
          <w:tab w:leader="none" w:pos="0" w:val="left"/>
        </w:tabs>
        <w:ind w:hanging="648" w:left="1728"/>
      </w:pPr>
    </w:lvl>
    <w:lvl w:ilvl="4">
      <w:start w:val="1"/>
      <w:numFmt w:val="decimal"/>
      <w:lvlText w:val="%1.%2.%3.%4.%5."/>
      <w:lvlJc w:val="left"/>
      <w:pPr>
        <w:widowControl w:val="1"/>
        <w:tabs>
          <w:tab w:leader="none" w:pos="0" w:val="left"/>
        </w:tabs>
        <w:ind w:hanging="792" w:left="2232"/>
      </w:pPr>
    </w:lvl>
    <w:lvl w:ilvl="5">
      <w:start w:val="1"/>
      <w:numFmt w:val="decimal"/>
      <w:lvlText w:val="%1.%2.%3.%4.%5.%6."/>
      <w:lvlJc w:val="left"/>
      <w:pPr>
        <w:widowControl w:val="1"/>
        <w:tabs>
          <w:tab w:leader="none" w:pos="0" w:val="left"/>
        </w:tabs>
        <w:ind w:hanging="936" w:left="2736"/>
      </w:pPr>
    </w:lvl>
    <w:lvl w:ilvl="6">
      <w:start w:val="1"/>
      <w:numFmt w:val="decimal"/>
      <w:lvlText w:val="%1.%2.%3.%4.%5.%6.%7."/>
      <w:lvlJc w:val="left"/>
      <w:pPr>
        <w:widowControl w:val="1"/>
        <w:tabs>
          <w:tab w:leader="none" w:pos="0" w:val="left"/>
        </w:tabs>
        <w:ind w:hanging="1080" w:left="3240"/>
      </w:pPr>
    </w:lvl>
    <w:lvl w:ilvl="7">
      <w:start w:val="1"/>
      <w:numFmt w:val="decimal"/>
      <w:lvlText w:val="%1.%2.%3.%4.%5.%6.%7.%8."/>
      <w:lvlJc w:val="left"/>
      <w:pPr>
        <w:widowControl w:val="1"/>
        <w:tabs>
          <w:tab w:leader="none" w:pos="0" w:val="left"/>
        </w:tabs>
        <w:ind w:hanging="1224" w:left="3744"/>
      </w:pPr>
    </w:lvl>
    <w:lvl w:ilvl="8">
      <w:start w:val="1"/>
      <w:numFmt w:val="decimal"/>
      <w:lvlText w:val="%1.%2.%3.%4.%5.%6.%7.%8.%9."/>
      <w:lvlJc w:val="left"/>
      <w:pPr>
        <w:widowControl w:val="1"/>
        <w:tabs>
          <w:tab w:leader="none" w:pos="0" w:val="left"/>
        </w:tabs>
        <w:ind w:hanging="1440" w:left="4320"/>
      </w:pPr>
    </w:lvl>
  </w:abstractNum>
  <w:abstractNum w:abstractNumId="22">
    <w:lvl w:ilvl="0">
      <w:start w:val="1"/>
      <w:numFmt w:val="decimal"/>
      <w:lvlText w:val="%1"/>
      <w:lvlJc w:val="left"/>
      <w:pPr>
        <w:widowControl w:val="1"/>
        <w:tabs>
          <w:tab w:leader="none" w:pos="0" w:val="left"/>
        </w:tabs>
        <w:ind w:hanging="360" w:left="360"/>
      </w:pPr>
    </w:lvl>
    <w:lvl w:ilvl="1">
      <w:start w:val="1"/>
      <w:numFmt w:val="decimal"/>
      <w:lvlText w:val="%1.%2"/>
      <w:lvlJc w:val="left"/>
      <w:pPr>
        <w:widowControl w:val="1"/>
        <w:tabs>
          <w:tab w:leader="none" w:pos="0" w:val="left"/>
        </w:tabs>
        <w:ind w:hanging="432" w:left="792"/>
      </w:pPr>
    </w:lvl>
    <w:lvl w:ilvl="2">
      <w:start w:val="1"/>
      <w:numFmt w:val="decimal"/>
      <w:lvlText w:val="%1.%2.%3."/>
      <w:lvlJc w:val="left"/>
      <w:pPr>
        <w:widowControl w:val="1"/>
        <w:tabs>
          <w:tab w:leader="none" w:pos="0" w:val="left"/>
        </w:tabs>
        <w:ind w:hanging="504" w:left="1224"/>
      </w:pPr>
    </w:lvl>
    <w:lvl w:ilvl="3">
      <w:start w:val="1"/>
      <w:numFmt w:val="decimal"/>
      <w:lvlText w:val="%1.%2.%3.%4."/>
      <w:lvlJc w:val="left"/>
      <w:pPr>
        <w:widowControl w:val="1"/>
        <w:tabs>
          <w:tab w:leader="none" w:pos="0" w:val="left"/>
        </w:tabs>
        <w:ind w:hanging="648" w:left="1728"/>
      </w:pPr>
    </w:lvl>
    <w:lvl w:ilvl="4">
      <w:start w:val="1"/>
      <w:numFmt w:val="decimal"/>
      <w:lvlText w:val="%1.%2.%3.%4.%5."/>
      <w:lvlJc w:val="left"/>
      <w:pPr>
        <w:widowControl w:val="1"/>
        <w:tabs>
          <w:tab w:leader="none" w:pos="0" w:val="left"/>
        </w:tabs>
        <w:ind w:hanging="792" w:left="2232"/>
      </w:pPr>
    </w:lvl>
    <w:lvl w:ilvl="5">
      <w:start w:val="1"/>
      <w:numFmt w:val="decimal"/>
      <w:lvlText w:val="%1.%2.%3.%4.%5.%6."/>
      <w:lvlJc w:val="left"/>
      <w:pPr>
        <w:widowControl w:val="1"/>
        <w:tabs>
          <w:tab w:leader="none" w:pos="0" w:val="left"/>
        </w:tabs>
        <w:ind w:hanging="936" w:left="2736"/>
      </w:pPr>
    </w:lvl>
    <w:lvl w:ilvl="6">
      <w:start w:val="1"/>
      <w:numFmt w:val="decimal"/>
      <w:lvlText w:val="%1.%2.%3.%4.%5.%6.%7."/>
      <w:lvlJc w:val="left"/>
      <w:pPr>
        <w:widowControl w:val="1"/>
        <w:tabs>
          <w:tab w:leader="none" w:pos="0" w:val="left"/>
        </w:tabs>
        <w:ind w:hanging="1080" w:left="3240"/>
      </w:pPr>
    </w:lvl>
    <w:lvl w:ilvl="7">
      <w:start w:val="1"/>
      <w:numFmt w:val="decimal"/>
      <w:lvlText w:val="%1.%2.%3.%4.%5.%6.%7.%8."/>
      <w:lvlJc w:val="left"/>
      <w:pPr>
        <w:widowControl w:val="1"/>
        <w:tabs>
          <w:tab w:leader="none" w:pos="0" w:val="left"/>
        </w:tabs>
        <w:ind w:hanging="1224" w:left="3744"/>
      </w:pPr>
    </w:lvl>
    <w:lvl w:ilvl="8">
      <w:start w:val="1"/>
      <w:numFmt w:val="decimal"/>
      <w:lvlText w:val="%1.%2.%3.%4.%5.%6.%7.%8.%9."/>
      <w:lvlJc w:val="left"/>
      <w:pPr>
        <w:widowControl w:val="1"/>
        <w:tabs>
          <w:tab w:leader="none" w:pos="0" w:val="left"/>
        </w:tabs>
        <w:ind w:hanging="1440" w:left="4320"/>
      </w:pPr>
    </w:lvl>
  </w:abstractNum>
  <w:abstractNum w:abstractNumId="23">
    <w:lvl w:ilvl="0">
      <w:start w:val="1"/>
      <w:numFmt w:val="decimal"/>
      <w:lvlText w:val="%1"/>
      <w:lvlJc w:val="left"/>
      <w:pPr>
        <w:widowControl w:val="1"/>
        <w:tabs>
          <w:tab w:leader="none" w:pos="0" w:val="left"/>
        </w:tabs>
        <w:ind w:hanging="360" w:left="360"/>
      </w:pPr>
    </w:lvl>
    <w:lvl w:ilvl="1">
      <w:start w:val="1"/>
      <w:numFmt w:val="decimal"/>
      <w:lvlText w:val="%1.%2"/>
      <w:lvlJc w:val="left"/>
      <w:pPr>
        <w:widowControl w:val="1"/>
        <w:tabs>
          <w:tab w:leader="none" w:pos="0" w:val="left"/>
        </w:tabs>
        <w:ind w:hanging="432" w:left="792"/>
      </w:pPr>
    </w:lvl>
    <w:lvl w:ilvl="2">
      <w:start w:val="1"/>
      <w:numFmt w:val="decimal"/>
      <w:lvlText w:val="%1.%2.%3."/>
      <w:lvlJc w:val="left"/>
      <w:pPr>
        <w:widowControl w:val="1"/>
        <w:tabs>
          <w:tab w:leader="none" w:pos="0" w:val="left"/>
        </w:tabs>
        <w:ind w:hanging="504" w:left="1224"/>
      </w:pPr>
    </w:lvl>
    <w:lvl w:ilvl="3">
      <w:start w:val="1"/>
      <w:numFmt w:val="decimal"/>
      <w:lvlText w:val="%1.%2.%3.%4."/>
      <w:lvlJc w:val="left"/>
      <w:pPr>
        <w:widowControl w:val="1"/>
        <w:tabs>
          <w:tab w:leader="none" w:pos="0" w:val="left"/>
        </w:tabs>
        <w:ind w:hanging="648" w:left="1728"/>
      </w:pPr>
    </w:lvl>
    <w:lvl w:ilvl="4">
      <w:start w:val="1"/>
      <w:numFmt w:val="decimal"/>
      <w:lvlText w:val="%1.%2.%3.%4.%5."/>
      <w:lvlJc w:val="left"/>
      <w:pPr>
        <w:widowControl w:val="1"/>
        <w:tabs>
          <w:tab w:leader="none" w:pos="0" w:val="left"/>
        </w:tabs>
        <w:ind w:hanging="792" w:left="2232"/>
      </w:pPr>
    </w:lvl>
    <w:lvl w:ilvl="5">
      <w:start w:val="1"/>
      <w:numFmt w:val="decimal"/>
      <w:lvlText w:val="%1.%2.%3.%4.%5.%6."/>
      <w:lvlJc w:val="left"/>
      <w:pPr>
        <w:widowControl w:val="1"/>
        <w:tabs>
          <w:tab w:leader="none" w:pos="0" w:val="left"/>
        </w:tabs>
        <w:ind w:hanging="936" w:left="2736"/>
      </w:pPr>
    </w:lvl>
    <w:lvl w:ilvl="6">
      <w:start w:val="1"/>
      <w:numFmt w:val="decimal"/>
      <w:lvlText w:val="%1.%2.%3.%4.%5.%6.%7."/>
      <w:lvlJc w:val="left"/>
      <w:pPr>
        <w:widowControl w:val="1"/>
        <w:tabs>
          <w:tab w:leader="none" w:pos="0" w:val="left"/>
        </w:tabs>
        <w:ind w:hanging="1080" w:left="3240"/>
      </w:pPr>
    </w:lvl>
    <w:lvl w:ilvl="7">
      <w:start w:val="1"/>
      <w:numFmt w:val="decimal"/>
      <w:lvlText w:val="%1.%2.%3.%4.%5.%6.%7.%8."/>
      <w:lvlJc w:val="left"/>
      <w:pPr>
        <w:widowControl w:val="1"/>
        <w:tabs>
          <w:tab w:leader="none" w:pos="0" w:val="left"/>
        </w:tabs>
        <w:ind w:hanging="1224" w:left="3744"/>
      </w:pPr>
    </w:lvl>
    <w:lvl w:ilvl="8">
      <w:start w:val="1"/>
      <w:numFmt w:val="decimal"/>
      <w:lvlText w:val="%1.%2.%3.%4.%5.%6.%7.%8.%9."/>
      <w:lvlJc w:val="left"/>
      <w:pPr>
        <w:widowControl w:val="1"/>
        <w:tabs>
          <w:tab w:leader="none" w:pos="0" w:val="left"/>
        </w:tabs>
        <w:ind w:hanging="1440" w:left="4320"/>
      </w:pPr>
    </w:lvl>
  </w:abstractNum>
  <w:abstractNum w:abstractNumId="24">
    <w:lvl w:ilvl="0">
      <w:start w:val="1"/>
      <w:numFmt w:val="bullet"/>
      <w:lvlText w:val="-"/>
      <w:lvlJc w:val="left"/>
      <w:pPr>
        <w:widowControl w:val="1"/>
        <w:tabs>
          <w:tab w:leader="none" w:pos="0" w:val="left"/>
        </w:tabs>
        <w:ind w:hanging="360" w:left="720"/>
      </w:pPr>
      <w:rPr>
        <w:rFonts w:ascii="Symbol" w:hAnsi="Symbol"/>
      </w:rPr>
    </w:lvl>
    <w:lvl w:ilvl="1">
      <w:start w:val="1"/>
      <w:numFmt w:val="bullet"/>
      <w:lvlText w:val="o"/>
      <w:lvlJc w:val="left"/>
      <w:pPr>
        <w:widowControl w:val="1"/>
        <w:tabs>
          <w:tab w:leader="none" w:pos="0" w:val="left"/>
        </w:tabs>
        <w:ind w:hanging="360" w:left="1440"/>
      </w:pPr>
      <w:rPr>
        <w:rFonts w:ascii="Courier New" w:hAnsi="Courier New"/>
      </w:rPr>
    </w:lvl>
    <w:lvl w:ilvl="2">
      <w:start w:val="1"/>
      <w:numFmt w:val="bullet"/>
      <w:lvlText w:val=""/>
      <w:lvlJc w:val="left"/>
      <w:pPr>
        <w:widowControl w:val="1"/>
        <w:tabs>
          <w:tab w:leader="none" w:pos="0" w:val="left"/>
        </w:tabs>
        <w:ind w:hanging="360" w:left="2160"/>
      </w:pPr>
      <w:rPr>
        <w:rFonts w:ascii="Wingdings" w:hAnsi="Wingdings"/>
      </w:rPr>
    </w:lvl>
    <w:lvl w:ilvl="3">
      <w:start w:val="1"/>
      <w:numFmt w:val="bullet"/>
      <w:lvlText w:val=""/>
      <w:lvlJc w:val="left"/>
      <w:pPr>
        <w:widowControl w:val="1"/>
        <w:tabs>
          <w:tab w:leader="none" w:pos="0" w:val="left"/>
        </w:tabs>
        <w:ind w:hanging="360" w:left="2880"/>
      </w:pPr>
      <w:rPr>
        <w:rFonts w:ascii="Symbol" w:hAnsi="Symbol"/>
      </w:rPr>
    </w:lvl>
    <w:lvl w:ilvl="4">
      <w:start w:val="1"/>
      <w:numFmt w:val="bullet"/>
      <w:lvlText w:val="o"/>
      <w:lvlJc w:val="left"/>
      <w:pPr>
        <w:widowControl w:val="1"/>
        <w:tabs>
          <w:tab w:leader="none" w:pos="0" w:val="left"/>
        </w:tabs>
        <w:ind w:hanging="360" w:left="3600"/>
      </w:pPr>
      <w:rPr>
        <w:rFonts w:ascii="Courier New" w:hAnsi="Courier New"/>
      </w:rPr>
    </w:lvl>
    <w:lvl w:ilvl="5">
      <w:start w:val="1"/>
      <w:numFmt w:val="bullet"/>
      <w:lvlText w:val=""/>
      <w:lvlJc w:val="left"/>
      <w:pPr>
        <w:widowControl w:val="1"/>
        <w:tabs>
          <w:tab w:leader="none" w:pos="0" w:val="left"/>
        </w:tabs>
        <w:ind w:hanging="360" w:left="4320"/>
      </w:pPr>
      <w:rPr>
        <w:rFonts w:ascii="Wingdings" w:hAnsi="Wingdings"/>
      </w:rPr>
    </w:lvl>
    <w:lvl w:ilvl="6">
      <w:start w:val="1"/>
      <w:numFmt w:val="bullet"/>
      <w:lvlText w:val=""/>
      <w:lvlJc w:val="left"/>
      <w:pPr>
        <w:widowControl w:val="1"/>
        <w:tabs>
          <w:tab w:leader="none" w:pos="0" w:val="left"/>
        </w:tabs>
        <w:ind w:hanging="360" w:left="5040"/>
      </w:pPr>
      <w:rPr>
        <w:rFonts w:ascii="Symbol" w:hAnsi="Symbol"/>
      </w:rPr>
    </w:lvl>
    <w:lvl w:ilvl="7">
      <w:start w:val="1"/>
      <w:numFmt w:val="bullet"/>
      <w:lvlText w:val="o"/>
      <w:lvlJc w:val="left"/>
      <w:pPr>
        <w:widowControl w:val="1"/>
        <w:tabs>
          <w:tab w:leader="none" w:pos="0" w:val="left"/>
        </w:tabs>
        <w:ind w:hanging="360" w:left="5760"/>
      </w:pPr>
      <w:rPr>
        <w:rFonts w:ascii="Courier New" w:hAnsi="Courier New"/>
      </w:rPr>
    </w:lvl>
    <w:lvl w:ilvl="8">
      <w:start w:val="1"/>
      <w:numFmt w:val="bullet"/>
      <w:lvlText w:val=""/>
      <w:lvlJc w:val="left"/>
      <w:pPr>
        <w:widowControl w:val="1"/>
        <w:tabs>
          <w:tab w:leader="none" w:pos="0" w:val="left"/>
        </w:tabs>
        <w:ind w:hanging="360" w:left="6480"/>
      </w:pPr>
      <w:rPr>
        <w:rFonts w:ascii="Wingdings" w:hAnsi="Wingdings"/>
      </w:rPr>
    </w:lvl>
  </w:abstractNum>
  <w:abstractNum w:abstractNumId="25">
    <w:lvl w:ilvl="0">
      <w:start w:val="1"/>
      <w:numFmt w:val="decimal"/>
      <w:lvlText w:val="%1"/>
      <w:lvlJc w:val="left"/>
      <w:pPr>
        <w:widowControl w:val="1"/>
        <w:tabs>
          <w:tab w:leader="none" w:pos="0" w:val="left"/>
        </w:tabs>
        <w:ind w:hanging="360" w:left="360"/>
      </w:pPr>
    </w:lvl>
    <w:lvl w:ilvl="1">
      <w:start w:val="1"/>
      <w:numFmt w:val="decimal"/>
      <w:lvlText w:val="%1.%2"/>
      <w:lvlJc w:val="left"/>
      <w:pPr>
        <w:widowControl w:val="1"/>
        <w:tabs>
          <w:tab w:leader="none" w:pos="0" w:val="left"/>
        </w:tabs>
        <w:ind w:hanging="432" w:left="792"/>
      </w:pPr>
    </w:lvl>
    <w:lvl w:ilvl="2">
      <w:start w:val="1"/>
      <w:numFmt w:val="decimal"/>
      <w:lvlText w:val="%1.%2.%3."/>
      <w:lvlJc w:val="left"/>
      <w:pPr>
        <w:widowControl w:val="1"/>
        <w:tabs>
          <w:tab w:leader="none" w:pos="0" w:val="left"/>
        </w:tabs>
        <w:ind w:hanging="504" w:left="1224"/>
      </w:pPr>
    </w:lvl>
    <w:lvl w:ilvl="3">
      <w:start w:val="1"/>
      <w:numFmt w:val="decimal"/>
      <w:lvlText w:val="%1.%2.%3.%4."/>
      <w:lvlJc w:val="left"/>
      <w:pPr>
        <w:widowControl w:val="1"/>
        <w:tabs>
          <w:tab w:leader="none" w:pos="0" w:val="left"/>
        </w:tabs>
        <w:ind w:hanging="648" w:left="1728"/>
      </w:pPr>
    </w:lvl>
    <w:lvl w:ilvl="4">
      <w:start w:val="1"/>
      <w:numFmt w:val="decimal"/>
      <w:lvlText w:val="%1.%2.%3.%4.%5."/>
      <w:lvlJc w:val="left"/>
      <w:pPr>
        <w:widowControl w:val="1"/>
        <w:tabs>
          <w:tab w:leader="none" w:pos="0" w:val="left"/>
        </w:tabs>
        <w:ind w:hanging="792" w:left="2232"/>
      </w:pPr>
    </w:lvl>
    <w:lvl w:ilvl="5">
      <w:start w:val="1"/>
      <w:numFmt w:val="decimal"/>
      <w:lvlText w:val="%1.%2.%3.%4.%5.%6."/>
      <w:lvlJc w:val="left"/>
      <w:pPr>
        <w:widowControl w:val="1"/>
        <w:tabs>
          <w:tab w:leader="none" w:pos="0" w:val="left"/>
        </w:tabs>
        <w:ind w:hanging="936" w:left="2736"/>
      </w:pPr>
    </w:lvl>
    <w:lvl w:ilvl="6">
      <w:start w:val="1"/>
      <w:numFmt w:val="decimal"/>
      <w:lvlText w:val="%1.%2.%3.%4.%5.%6.%7."/>
      <w:lvlJc w:val="left"/>
      <w:pPr>
        <w:widowControl w:val="1"/>
        <w:tabs>
          <w:tab w:leader="none" w:pos="0" w:val="left"/>
        </w:tabs>
        <w:ind w:hanging="1080" w:left="3240"/>
      </w:pPr>
    </w:lvl>
    <w:lvl w:ilvl="7">
      <w:start w:val="1"/>
      <w:numFmt w:val="decimal"/>
      <w:lvlText w:val="%1.%2.%3.%4.%5.%6.%7.%8."/>
      <w:lvlJc w:val="left"/>
      <w:pPr>
        <w:widowControl w:val="1"/>
        <w:tabs>
          <w:tab w:leader="none" w:pos="0" w:val="left"/>
        </w:tabs>
        <w:ind w:hanging="1224" w:left="3744"/>
      </w:pPr>
    </w:lvl>
    <w:lvl w:ilvl="8">
      <w:start w:val="1"/>
      <w:numFmt w:val="decimal"/>
      <w:lvlText w:val="%1.%2.%3.%4.%5.%6.%7.%8.%9."/>
      <w:lvlJc w:val="left"/>
      <w:pPr>
        <w:widowControl w:val="1"/>
        <w:tabs>
          <w:tab w:leader="none" w:pos="0" w:val="left"/>
        </w:tabs>
        <w:ind w:hanging="1440" w:left="4320"/>
      </w:pPr>
    </w:lvl>
  </w:abstractNum>
  <w:abstractNum w:abstractNumId="26">
    <w:lvl w:ilvl="0">
      <w:start w:val="1"/>
      <w:numFmt w:val="decimal"/>
      <w:lvlText w:val="%1"/>
      <w:lvlJc w:val="left"/>
      <w:pPr>
        <w:widowControl w:val="1"/>
        <w:tabs>
          <w:tab w:leader="none" w:pos="0" w:val="left"/>
        </w:tabs>
        <w:ind w:hanging="360" w:left="360"/>
      </w:pPr>
    </w:lvl>
    <w:lvl w:ilvl="1">
      <w:start w:val="1"/>
      <w:numFmt w:val="decimal"/>
      <w:lvlText w:val="%1.%2"/>
      <w:lvlJc w:val="left"/>
      <w:pPr>
        <w:widowControl w:val="1"/>
        <w:tabs>
          <w:tab w:leader="none" w:pos="0" w:val="left"/>
        </w:tabs>
        <w:ind w:hanging="432" w:left="792"/>
      </w:pPr>
    </w:lvl>
    <w:lvl w:ilvl="2">
      <w:start w:val="1"/>
      <w:numFmt w:val="decimal"/>
      <w:lvlText w:val="%1.%2.%3."/>
      <w:lvlJc w:val="left"/>
      <w:pPr>
        <w:widowControl w:val="1"/>
        <w:tabs>
          <w:tab w:leader="none" w:pos="0" w:val="left"/>
        </w:tabs>
        <w:ind w:hanging="504" w:left="1224"/>
      </w:pPr>
    </w:lvl>
    <w:lvl w:ilvl="3">
      <w:start w:val="1"/>
      <w:numFmt w:val="decimal"/>
      <w:lvlText w:val="%1.%2.%3.%4."/>
      <w:lvlJc w:val="left"/>
      <w:pPr>
        <w:widowControl w:val="1"/>
        <w:tabs>
          <w:tab w:leader="none" w:pos="0" w:val="left"/>
        </w:tabs>
        <w:ind w:hanging="648" w:left="1728"/>
      </w:pPr>
    </w:lvl>
    <w:lvl w:ilvl="4">
      <w:start w:val="1"/>
      <w:numFmt w:val="decimal"/>
      <w:lvlText w:val="%1.%2.%3.%4.%5."/>
      <w:lvlJc w:val="left"/>
      <w:pPr>
        <w:widowControl w:val="1"/>
        <w:tabs>
          <w:tab w:leader="none" w:pos="0" w:val="left"/>
        </w:tabs>
        <w:ind w:hanging="792" w:left="2232"/>
      </w:pPr>
    </w:lvl>
    <w:lvl w:ilvl="5">
      <w:start w:val="1"/>
      <w:numFmt w:val="decimal"/>
      <w:lvlText w:val="%1.%2.%3.%4.%5.%6."/>
      <w:lvlJc w:val="left"/>
      <w:pPr>
        <w:widowControl w:val="1"/>
        <w:tabs>
          <w:tab w:leader="none" w:pos="0" w:val="left"/>
        </w:tabs>
        <w:ind w:hanging="936" w:left="2736"/>
      </w:pPr>
    </w:lvl>
    <w:lvl w:ilvl="6">
      <w:start w:val="1"/>
      <w:numFmt w:val="decimal"/>
      <w:lvlText w:val="%1.%2.%3.%4.%5.%6.%7."/>
      <w:lvlJc w:val="left"/>
      <w:pPr>
        <w:widowControl w:val="1"/>
        <w:tabs>
          <w:tab w:leader="none" w:pos="0" w:val="left"/>
        </w:tabs>
        <w:ind w:hanging="1080" w:left="3240"/>
      </w:pPr>
    </w:lvl>
    <w:lvl w:ilvl="7">
      <w:start w:val="1"/>
      <w:numFmt w:val="decimal"/>
      <w:lvlText w:val="%1.%2.%3.%4.%5.%6.%7.%8."/>
      <w:lvlJc w:val="left"/>
      <w:pPr>
        <w:widowControl w:val="1"/>
        <w:tabs>
          <w:tab w:leader="none" w:pos="0" w:val="left"/>
        </w:tabs>
        <w:ind w:hanging="1224" w:left="3744"/>
      </w:pPr>
    </w:lvl>
    <w:lvl w:ilvl="8">
      <w:start w:val="1"/>
      <w:numFmt w:val="decimal"/>
      <w:lvlText w:val="%1.%2.%3.%4.%5.%6.%7.%8.%9."/>
      <w:lvlJc w:val="left"/>
      <w:pPr>
        <w:widowControl w:val="1"/>
        <w:tabs>
          <w:tab w:leader="none" w:pos="0" w:val="left"/>
        </w:tabs>
        <w:ind w:hanging="1440" w:left="4320"/>
      </w:pPr>
    </w:lvl>
  </w:abstractNum>
  <w:abstractNum w:abstractNumId="27">
    <w:lvl w:ilvl="0">
      <w:start w:val="1"/>
      <w:numFmt w:val="decimal"/>
      <w:lvlText w:val="%1"/>
      <w:lvlJc w:val="left"/>
      <w:pPr>
        <w:widowControl w:val="1"/>
        <w:tabs>
          <w:tab w:leader="none" w:pos="0" w:val="left"/>
        </w:tabs>
        <w:ind w:hanging="360" w:left="360"/>
      </w:pPr>
    </w:lvl>
    <w:lvl w:ilvl="1">
      <w:start w:val="1"/>
      <w:numFmt w:val="decimal"/>
      <w:lvlText w:val="%1.%2"/>
      <w:lvlJc w:val="left"/>
      <w:pPr>
        <w:widowControl w:val="1"/>
        <w:tabs>
          <w:tab w:leader="none" w:pos="0" w:val="left"/>
        </w:tabs>
        <w:ind w:hanging="432" w:left="792"/>
      </w:pPr>
    </w:lvl>
    <w:lvl w:ilvl="2">
      <w:start w:val="1"/>
      <w:numFmt w:val="decimal"/>
      <w:lvlText w:val="%1.%2.%3."/>
      <w:lvlJc w:val="left"/>
      <w:pPr>
        <w:widowControl w:val="1"/>
        <w:tabs>
          <w:tab w:leader="none" w:pos="0" w:val="left"/>
        </w:tabs>
        <w:ind w:hanging="504" w:left="1224"/>
      </w:pPr>
    </w:lvl>
    <w:lvl w:ilvl="3">
      <w:start w:val="1"/>
      <w:numFmt w:val="decimal"/>
      <w:lvlText w:val="%1.%2.%3.%4."/>
      <w:lvlJc w:val="left"/>
      <w:pPr>
        <w:widowControl w:val="1"/>
        <w:tabs>
          <w:tab w:leader="none" w:pos="0" w:val="left"/>
        </w:tabs>
        <w:ind w:hanging="648" w:left="1728"/>
      </w:pPr>
    </w:lvl>
    <w:lvl w:ilvl="4">
      <w:start w:val="1"/>
      <w:numFmt w:val="decimal"/>
      <w:lvlText w:val="%1.%2.%3.%4.%5."/>
      <w:lvlJc w:val="left"/>
      <w:pPr>
        <w:widowControl w:val="1"/>
        <w:tabs>
          <w:tab w:leader="none" w:pos="0" w:val="left"/>
        </w:tabs>
        <w:ind w:hanging="792" w:left="2232"/>
      </w:pPr>
    </w:lvl>
    <w:lvl w:ilvl="5">
      <w:start w:val="1"/>
      <w:numFmt w:val="decimal"/>
      <w:lvlText w:val="%1.%2.%3.%4.%5.%6."/>
      <w:lvlJc w:val="left"/>
      <w:pPr>
        <w:widowControl w:val="1"/>
        <w:tabs>
          <w:tab w:leader="none" w:pos="0" w:val="left"/>
        </w:tabs>
        <w:ind w:hanging="936" w:left="2736"/>
      </w:pPr>
    </w:lvl>
    <w:lvl w:ilvl="6">
      <w:start w:val="1"/>
      <w:numFmt w:val="decimal"/>
      <w:lvlText w:val="%1.%2.%3.%4.%5.%6.%7."/>
      <w:lvlJc w:val="left"/>
      <w:pPr>
        <w:widowControl w:val="1"/>
        <w:tabs>
          <w:tab w:leader="none" w:pos="0" w:val="left"/>
        </w:tabs>
        <w:ind w:hanging="1080" w:left="3240"/>
      </w:pPr>
    </w:lvl>
    <w:lvl w:ilvl="7">
      <w:start w:val="1"/>
      <w:numFmt w:val="decimal"/>
      <w:lvlText w:val="%1.%2.%3.%4.%5.%6.%7.%8."/>
      <w:lvlJc w:val="left"/>
      <w:pPr>
        <w:widowControl w:val="1"/>
        <w:tabs>
          <w:tab w:leader="none" w:pos="0" w:val="left"/>
        </w:tabs>
        <w:ind w:hanging="1224" w:left="3744"/>
      </w:pPr>
    </w:lvl>
    <w:lvl w:ilvl="8">
      <w:start w:val="1"/>
      <w:numFmt w:val="decimal"/>
      <w:lvlText w:val="%1.%2.%3.%4.%5.%6.%7.%8.%9."/>
      <w:lvlJc w:val="left"/>
      <w:pPr>
        <w:widowControl w:val="1"/>
        <w:tabs>
          <w:tab w:leader="none" w:pos="0" w:val="left"/>
        </w:tabs>
        <w:ind w:hanging="1440" w:left="4320"/>
      </w:pPr>
    </w:lvl>
  </w:abstractNum>
  <w:abstractNum w:abstractNumId="28">
    <w:lvl w:ilvl="0">
      <w:start w:val="1"/>
      <w:numFmt w:val="decimal"/>
      <w:lvlText w:val="%1"/>
      <w:lvlJc w:val="left"/>
      <w:pPr>
        <w:widowControl w:val="1"/>
        <w:tabs>
          <w:tab w:leader="none" w:pos="0" w:val="left"/>
        </w:tabs>
        <w:ind w:hanging="360" w:left="720"/>
      </w:pPr>
    </w:lvl>
    <w:lvl w:ilvl="1">
      <w:start w:val="1"/>
      <w:numFmt w:val="lowerLetter"/>
      <w:lvlText w:val="%2."/>
      <w:lvlJc w:val="left"/>
      <w:pPr>
        <w:widowControl w:val="1"/>
        <w:tabs>
          <w:tab w:leader="none" w:pos="0" w:val="left"/>
        </w:tabs>
        <w:ind w:hanging="360" w:left="1440"/>
      </w:pPr>
    </w:lvl>
    <w:lvl w:ilvl="2">
      <w:start w:val="1"/>
      <w:numFmt w:val="lowerRoman"/>
      <w:lvlText w:val="%3."/>
      <w:lvlJc w:val="right"/>
      <w:pPr>
        <w:widowControl w:val="1"/>
        <w:tabs>
          <w:tab w:leader="none" w:pos="0" w:val="left"/>
        </w:tabs>
        <w:ind w:hanging="180" w:left="2160"/>
      </w:pPr>
    </w:lvl>
    <w:lvl w:ilvl="3">
      <w:start w:val="1"/>
      <w:numFmt w:val="decimal"/>
      <w:lvlText w:val="%4."/>
      <w:lvlJc w:val="left"/>
      <w:pPr>
        <w:widowControl w:val="1"/>
        <w:tabs>
          <w:tab w:leader="none" w:pos="0" w:val="left"/>
        </w:tabs>
        <w:ind w:hanging="360" w:left="2880"/>
      </w:pPr>
    </w:lvl>
    <w:lvl w:ilvl="4">
      <w:start w:val="1"/>
      <w:numFmt w:val="lowerLetter"/>
      <w:lvlText w:val="%5."/>
      <w:lvlJc w:val="left"/>
      <w:pPr>
        <w:widowControl w:val="1"/>
        <w:tabs>
          <w:tab w:leader="none" w:pos="0" w:val="left"/>
        </w:tabs>
        <w:ind w:hanging="360" w:left="3600"/>
      </w:pPr>
    </w:lvl>
    <w:lvl w:ilvl="5">
      <w:start w:val="1"/>
      <w:numFmt w:val="lowerRoman"/>
      <w:lvlText w:val="%6."/>
      <w:lvlJc w:val="right"/>
      <w:pPr>
        <w:widowControl w:val="1"/>
        <w:tabs>
          <w:tab w:leader="none" w:pos="0" w:val="left"/>
        </w:tabs>
        <w:ind w:hanging="180" w:left="4320"/>
      </w:pPr>
    </w:lvl>
    <w:lvl w:ilvl="6">
      <w:start w:val="1"/>
      <w:numFmt w:val="decimal"/>
      <w:lvlText w:val="%7."/>
      <w:lvlJc w:val="left"/>
      <w:pPr>
        <w:widowControl w:val="1"/>
        <w:tabs>
          <w:tab w:leader="none" w:pos="0" w:val="left"/>
        </w:tabs>
        <w:ind w:hanging="360" w:left="5040"/>
      </w:pPr>
    </w:lvl>
    <w:lvl w:ilvl="7">
      <w:start w:val="1"/>
      <w:numFmt w:val="lowerLetter"/>
      <w:lvlText w:val="%8."/>
      <w:lvlJc w:val="left"/>
      <w:pPr>
        <w:widowControl w:val="1"/>
        <w:tabs>
          <w:tab w:leader="none" w:pos="0" w:val="left"/>
        </w:tabs>
        <w:ind w:hanging="360" w:left="5760"/>
      </w:pPr>
    </w:lvl>
    <w:lvl w:ilvl="8">
      <w:start w:val="1"/>
      <w:numFmt w:val="lowerRoman"/>
      <w:lvlText w:val="%9."/>
      <w:lvlJc w:val="right"/>
      <w:pPr>
        <w:widowControl w:val="1"/>
        <w:tabs>
          <w:tab w:leader="none" w:pos="0" w:val="left"/>
        </w:tabs>
        <w:ind w:hanging="180" w:left="6480"/>
      </w:pPr>
    </w:lvl>
  </w:abstractNum>
  <w:abstractNum w:abstractNumId="29">
    <w:lvl w:ilvl="0">
      <w:start w:val="1"/>
      <w:numFmt w:val="decimal"/>
      <w:suff w:val="nothing"/>
      <w:lvlText w:val="%1"/>
      <w:lvlJc w:val="left"/>
      <w:pPr>
        <w:widowControl w:val="1"/>
        <w:tabs>
          <w:tab w:leader="none" w:pos="0" w:val="left"/>
        </w:tabs>
        <w:ind w:hanging="360" w:left="927"/>
      </w:pPr>
      <w:rPr>
        <w:color w:val="000000"/>
        <w:sz w:val="22"/>
      </w:rPr>
    </w:lvl>
    <w:lvl w:ilvl="1">
      <w:start w:val="1"/>
      <w:numFmt w:val="lowerLetter"/>
      <w:lvlText w:val="%2."/>
      <w:lvlJc w:val="left"/>
      <w:pPr>
        <w:widowControl w:val="1"/>
        <w:tabs>
          <w:tab w:leader="none" w:pos="0" w:val="left"/>
        </w:tabs>
        <w:ind w:hanging="360" w:left="1530"/>
      </w:pPr>
    </w:lvl>
    <w:lvl w:ilvl="2">
      <w:start w:val="1"/>
      <w:numFmt w:val="lowerRoman"/>
      <w:lvlText w:val="%3."/>
      <w:lvlJc w:val="right"/>
      <w:pPr>
        <w:widowControl w:val="1"/>
        <w:tabs>
          <w:tab w:leader="none" w:pos="0" w:val="left"/>
        </w:tabs>
        <w:ind w:hanging="180" w:left="2250"/>
      </w:pPr>
    </w:lvl>
    <w:lvl w:ilvl="3">
      <w:start w:val="1"/>
      <w:numFmt w:val="decimal"/>
      <w:lvlText w:val="%4."/>
      <w:lvlJc w:val="left"/>
      <w:pPr>
        <w:widowControl w:val="1"/>
        <w:tabs>
          <w:tab w:leader="none" w:pos="0" w:val="left"/>
        </w:tabs>
        <w:ind w:hanging="360" w:left="2970"/>
      </w:pPr>
    </w:lvl>
    <w:lvl w:ilvl="4">
      <w:start w:val="1"/>
      <w:numFmt w:val="lowerLetter"/>
      <w:lvlText w:val="%5."/>
      <w:lvlJc w:val="left"/>
      <w:pPr>
        <w:widowControl w:val="1"/>
        <w:tabs>
          <w:tab w:leader="none" w:pos="0" w:val="left"/>
        </w:tabs>
        <w:ind w:hanging="360" w:left="3690"/>
      </w:pPr>
    </w:lvl>
    <w:lvl w:ilvl="5">
      <w:start w:val="1"/>
      <w:numFmt w:val="lowerRoman"/>
      <w:lvlText w:val="%6."/>
      <w:lvlJc w:val="right"/>
      <w:pPr>
        <w:widowControl w:val="1"/>
        <w:tabs>
          <w:tab w:leader="none" w:pos="0" w:val="left"/>
        </w:tabs>
        <w:ind w:hanging="180" w:left="4410"/>
      </w:pPr>
    </w:lvl>
    <w:lvl w:ilvl="6">
      <w:start w:val="1"/>
      <w:numFmt w:val="decimal"/>
      <w:lvlText w:val="%7."/>
      <w:lvlJc w:val="left"/>
      <w:pPr>
        <w:widowControl w:val="1"/>
        <w:tabs>
          <w:tab w:leader="none" w:pos="0" w:val="left"/>
        </w:tabs>
        <w:ind w:hanging="360" w:left="5130"/>
      </w:pPr>
    </w:lvl>
    <w:lvl w:ilvl="7">
      <w:start w:val="1"/>
      <w:numFmt w:val="lowerLetter"/>
      <w:lvlText w:val="%8."/>
      <w:lvlJc w:val="left"/>
      <w:pPr>
        <w:widowControl w:val="1"/>
        <w:tabs>
          <w:tab w:leader="none" w:pos="0" w:val="left"/>
        </w:tabs>
        <w:ind w:hanging="360" w:left="5850"/>
      </w:pPr>
    </w:lvl>
    <w:lvl w:ilvl="8">
      <w:start w:val="1"/>
      <w:numFmt w:val="lowerRoman"/>
      <w:lvlText w:val="%9."/>
      <w:lvlJc w:val="right"/>
      <w:pPr>
        <w:widowControl w:val="1"/>
        <w:tabs>
          <w:tab w:leader="none" w:pos="0" w:val="left"/>
        </w:tabs>
        <w:ind w:hanging="180" w:left="6570"/>
      </w:pPr>
    </w:lvl>
  </w:abstractNum>
  <w:abstractNum w:abstractNumId="30">
    <w:lvl w:ilvl="0">
      <w:start w:val="1"/>
      <w:numFmt w:val="decimal"/>
      <w:suff w:val="nothing"/>
      <w:lvlText w:val="%1"/>
      <w:lvlJc w:val="left"/>
      <w:pPr>
        <w:widowControl w:val="1"/>
        <w:tabs>
          <w:tab w:leader="none" w:pos="0" w:val="left"/>
        </w:tabs>
        <w:ind w:hanging="360" w:left="810"/>
      </w:pPr>
      <w:rPr>
        <w:color w:val="000000"/>
        <w:sz w:val="22"/>
      </w:rPr>
    </w:lvl>
    <w:lvl w:ilvl="1">
      <w:start w:val="1"/>
      <w:numFmt w:val="lowerLetter"/>
      <w:lvlText w:val="%2."/>
      <w:lvlJc w:val="left"/>
      <w:pPr>
        <w:widowControl w:val="1"/>
        <w:tabs>
          <w:tab w:leader="none" w:pos="0" w:val="left"/>
        </w:tabs>
        <w:ind w:hanging="360" w:left="1530"/>
      </w:pPr>
    </w:lvl>
    <w:lvl w:ilvl="2">
      <w:start w:val="1"/>
      <w:numFmt w:val="lowerRoman"/>
      <w:lvlText w:val="%3."/>
      <w:lvlJc w:val="right"/>
      <w:pPr>
        <w:widowControl w:val="1"/>
        <w:tabs>
          <w:tab w:leader="none" w:pos="0" w:val="left"/>
        </w:tabs>
        <w:ind w:hanging="180" w:left="2250"/>
      </w:pPr>
    </w:lvl>
    <w:lvl w:ilvl="3">
      <w:start w:val="1"/>
      <w:numFmt w:val="decimal"/>
      <w:lvlText w:val="%4."/>
      <w:lvlJc w:val="left"/>
      <w:pPr>
        <w:widowControl w:val="1"/>
        <w:tabs>
          <w:tab w:leader="none" w:pos="0" w:val="left"/>
        </w:tabs>
        <w:ind w:hanging="360" w:left="2970"/>
      </w:pPr>
    </w:lvl>
    <w:lvl w:ilvl="4">
      <w:start w:val="1"/>
      <w:numFmt w:val="lowerLetter"/>
      <w:lvlText w:val="%5."/>
      <w:lvlJc w:val="left"/>
      <w:pPr>
        <w:widowControl w:val="1"/>
        <w:tabs>
          <w:tab w:leader="none" w:pos="0" w:val="left"/>
        </w:tabs>
        <w:ind w:hanging="360" w:left="3690"/>
      </w:pPr>
    </w:lvl>
    <w:lvl w:ilvl="5">
      <w:start w:val="1"/>
      <w:numFmt w:val="lowerRoman"/>
      <w:lvlText w:val="%6."/>
      <w:lvlJc w:val="right"/>
      <w:pPr>
        <w:widowControl w:val="1"/>
        <w:tabs>
          <w:tab w:leader="none" w:pos="0" w:val="left"/>
        </w:tabs>
        <w:ind w:hanging="180" w:left="4410"/>
      </w:pPr>
    </w:lvl>
    <w:lvl w:ilvl="6">
      <w:start w:val="1"/>
      <w:numFmt w:val="decimal"/>
      <w:lvlText w:val="%7."/>
      <w:lvlJc w:val="left"/>
      <w:pPr>
        <w:widowControl w:val="1"/>
        <w:tabs>
          <w:tab w:leader="none" w:pos="0" w:val="left"/>
        </w:tabs>
        <w:ind w:hanging="360" w:left="5130"/>
      </w:pPr>
    </w:lvl>
    <w:lvl w:ilvl="7">
      <w:start w:val="1"/>
      <w:numFmt w:val="lowerLetter"/>
      <w:lvlText w:val="%8."/>
      <w:lvlJc w:val="left"/>
      <w:pPr>
        <w:widowControl w:val="1"/>
        <w:tabs>
          <w:tab w:leader="none" w:pos="0" w:val="left"/>
        </w:tabs>
        <w:ind w:hanging="360" w:left="5850"/>
      </w:pPr>
    </w:lvl>
    <w:lvl w:ilvl="8">
      <w:start w:val="1"/>
      <w:numFmt w:val="lowerRoman"/>
      <w:lvlText w:val="%9."/>
      <w:lvlJc w:val="right"/>
      <w:pPr>
        <w:widowControl w:val="1"/>
        <w:tabs>
          <w:tab w:leader="none" w:pos="0" w:val="left"/>
        </w:tabs>
        <w:ind w:hanging="180" w:left="6570"/>
      </w:pPr>
    </w:lvl>
  </w:abstractNum>
  <w:abstractNum w:abstractNumId="31">
    <w:lvl w:ilvl="0">
      <w:start w:val="1"/>
      <w:numFmt w:val="bullet"/>
      <w:lvlText w:val="–"/>
      <w:lvlJc w:val="left"/>
      <w:pPr>
        <w:widowControl w:val="1"/>
        <w:tabs>
          <w:tab w:leader="none" w:pos="0" w:val="left"/>
        </w:tabs>
        <w:ind w:hanging="360" w:left="720"/>
      </w:pPr>
      <w:rPr>
        <w:rFonts w:ascii="Times New Roman" w:hAnsi="Times New Roman"/>
        <w:b w:val="0"/>
        <w:i w:val="0"/>
        <w:strike w:val="0"/>
        <w:color w:val="000000"/>
        <w:sz w:val="24"/>
        <w:u w:color="000000" w:val="none"/>
      </w:rPr>
    </w:lvl>
    <w:lvl w:ilvl="1">
      <w:start w:val="1"/>
      <w:numFmt w:val="bullet"/>
      <w:lvlText w:val="o"/>
      <w:lvlJc w:val="left"/>
      <w:pPr>
        <w:widowControl w:val="1"/>
        <w:tabs>
          <w:tab w:leader="none" w:pos="0" w:val="left"/>
        </w:tabs>
        <w:ind w:hanging="360" w:left="1440"/>
      </w:pPr>
      <w:rPr>
        <w:rFonts w:ascii="Courier New" w:hAnsi="Courier New"/>
      </w:rPr>
    </w:lvl>
    <w:lvl w:ilvl="2">
      <w:start w:val="1"/>
      <w:numFmt w:val="bullet"/>
      <w:lvlText w:val=""/>
      <w:lvlJc w:val="left"/>
      <w:pPr>
        <w:widowControl w:val="1"/>
        <w:tabs>
          <w:tab w:leader="none" w:pos="0" w:val="left"/>
        </w:tabs>
        <w:ind w:hanging="360" w:left="2160"/>
      </w:pPr>
      <w:rPr>
        <w:rFonts w:ascii="Wingdings" w:hAnsi="Wingdings"/>
      </w:rPr>
    </w:lvl>
    <w:lvl w:ilvl="3">
      <w:start w:val="1"/>
      <w:numFmt w:val="bullet"/>
      <w:lvlText w:val=""/>
      <w:lvlJc w:val="left"/>
      <w:pPr>
        <w:widowControl w:val="1"/>
        <w:tabs>
          <w:tab w:leader="none" w:pos="0" w:val="left"/>
        </w:tabs>
        <w:ind w:hanging="360" w:left="2880"/>
      </w:pPr>
      <w:rPr>
        <w:rFonts w:ascii="Symbol" w:hAnsi="Symbol"/>
      </w:rPr>
    </w:lvl>
    <w:lvl w:ilvl="4">
      <w:start w:val="1"/>
      <w:numFmt w:val="bullet"/>
      <w:lvlText w:val="o"/>
      <w:lvlJc w:val="left"/>
      <w:pPr>
        <w:widowControl w:val="1"/>
        <w:tabs>
          <w:tab w:leader="none" w:pos="0" w:val="left"/>
        </w:tabs>
        <w:ind w:hanging="360" w:left="3600"/>
      </w:pPr>
      <w:rPr>
        <w:rFonts w:ascii="Courier New" w:hAnsi="Courier New"/>
      </w:rPr>
    </w:lvl>
    <w:lvl w:ilvl="5">
      <w:start w:val="1"/>
      <w:numFmt w:val="bullet"/>
      <w:lvlText w:val=""/>
      <w:lvlJc w:val="left"/>
      <w:pPr>
        <w:widowControl w:val="1"/>
        <w:tabs>
          <w:tab w:leader="none" w:pos="0" w:val="left"/>
        </w:tabs>
        <w:ind w:hanging="360" w:left="4320"/>
      </w:pPr>
      <w:rPr>
        <w:rFonts w:ascii="Wingdings" w:hAnsi="Wingdings"/>
      </w:rPr>
    </w:lvl>
    <w:lvl w:ilvl="6">
      <w:start w:val="1"/>
      <w:numFmt w:val="bullet"/>
      <w:lvlText w:val=""/>
      <w:lvlJc w:val="left"/>
      <w:pPr>
        <w:widowControl w:val="1"/>
        <w:tabs>
          <w:tab w:leader="none" w:pos="0" w:val="left"/>
        </w:tabs>
        <w:ind w:hanging="360" w:left="5040"/>
      </w:pPr>
      <w:rPr>
        <w:rFonts w:ascii="Symbol" w:hAnsi="Symbol"/>
      </w:rPr>
    </w:lvl>
    <w:lvl w:ilvl="7">
      <w:start w:val="1"/>
      <w:numFmt w:val="bullet"/>
      <w:lvlText w:val="o"/>
      <w:lvlJc w:val="left"/>
      <w:pPr>
        <w:widowControl w:val="1"/>
        <w:tabs>
          <w:tab w:leader="none" w:pos="0" w:val="left"/>
        </w:tabs>
        <w:ind w:hanging="360" w:left="5760"/>
      </w:pPr>
      <w:rPr>
        <w:rFonts w:ascii="Courier New" w:hAnsi="Courier New"/>
      </w:rPr>
    </w:lvl>
    <w:lvl w:ilvl="8">
      <w:start w:val="1"/>
      <w:numFmt w:val="bullet"/>
      <w:lvlText w:val=""/>
      <w:lvlJc w:val="left"/>
      <w:pPr>
        <w:widowControl w:val="1"/>
        <w:tabs>
          <w:tab w:leader="none" w:pos="0" w:val="left"/>
        </w:tabs>
        <w:ind w:hanging="360" w:left="6480"/>
      </w:pPr>
      <w:rPr>
        <w:rFonts w:ascii="Wingdings" w:hAnsi="Wingdings"/>
      </w:rPr>
    </w:lvl>
  </w:abstractNum>
  <w:abstractNum w:abstractNumId="32">
    <w:lvl w:ilvl="0">
      <w:start w:val="1"/>
      <w:numFmt w:val="bullet"/>
      <w:pStyle w:val="Style_642"/>
      <w:lvlText w:val=""/>
      <w:lvlJc w:val="left"/>
      <w:pPr>
        <w:widowControl w:val="1"/>
        <w:tabs>
          <w:tab w:leader="none" w:pos="1134" w:val="left"/>
        </w:tabs>
        <w:ind w:hanging="414" w:left="1134"/>
      </w:pPr>
      <w:rPr>
        <w:rFonts w:ascii="Symbol" w:hAnsi="Symbol"/>
      </w:rPr>
    </w:lvl>
    <w:lvl w:ilvl="1">
      <w:start w:val="1"/>
      <w:numFmt w:val="bullet"/>
      <w:pStyle w:val="Style_679"/>
      <w:lvlText w:val="o"/>
      <w:lvlJc w:val="left"/>
      <w:pPr>
        <w:widowControl w:val="1"/>
        <w:tabs>
          <w:tab w:leader="none" w:pos="1440" w:val="left"/>
        </w:tabs>
        <w:ind w:hanging="360" w:left="1440"/>
      </w:pPr>
      <w:rPr>
        <w:rFonts w:ascii="Courier New" w:hAnsi="Courier New"/>
        <w:color w:val="000000"/>
      </w:rPr>
    </w:lvl>
    <w:lvl w:ilvl="2">
      <w:start w:val="1"/>
      <w:numFmt w:val="bullet"/>
      <w:pStyle w:val="Style_1105"/>
      <w:lvlText w:val=""/>
      <w:lvlJc w:val="left"/>
      <w:pPr>
        <w:widowControl w:val="1"/>
        <w:tabs>
          <w:tab w:leader="none" w:pos="2160" w:val="left"/>
        </w:tabs>
        <w:ind w:hanging="360" w:left="2160"/>
      </w:pPr>
      <w:rPr>
        <w:rFonts w:ascii="Wingdings" w:hAnsi="Wingdings"/>
      </w:rPr>
    </w:lvl>
    <w:lvl w:ilvl="3">
      <w:start w:val="1"/>
      <w:numFmt w:val="bullet"/>
      <w:pStyle w:val="Style_35"/>
      <w:lvlText w:val=""/>
      <w:lvlJc w:val="left"/>
      <w:pPr>
        <w:widowControl w:val="1"/>
        <w:tabs>
          <w:tab w:leader="none" w:pos="2880" w:val="left"/>
        </w:tabs>
        <w:ind w:hanging="360" w:left="2880"/>
      </w:pPr>
      <w:rPr>
        <w:rFonts w:ascii="Symbol" w:hAnsi="Symbol"/>
      </w:rPr>
    </w:lvl>
    <w:lvl w:ilvl="4">
      <w:start w:val="1"/>
      <w:numFmt w:val="bullet"/>
      <w:pStyle w:val="Style_906"/>
      <w:lvlText w:val="o"/>
      <w:lvlJc w:val="left"/>
      <w:pPr>
        <w:widowControl w:val="1"/>
        <w:tabs>
          <w:tab w:leader="none" w:pos="3600" w:val="left"/>
        </w:tabs>
        <w:ind w:hanging="360" w:left="3600"/>
      </w:pPr>
      <w:rPr>
        <w:rFonts w:ascii="Courier New" w:hAnsi="Courier New"/>
      </w:rPr>
    </w:lvl>
    <w:lvl w:ilvl="5">
      <w:start w:val="1"/>
      <w:numFmt w:val="bullet"/>
      <w:lvlText w:val=""/>
      <w:lvlJc w:val="left"/>
      <w:pPr>
        <w:widowControl w:val="1"/>
        <w:tabs>
          <w:tab w:leader="none" w:pos="4320" w:val="left"/>
        </w:tabs>
        <w:ind w:hanging="360" w:left="4320"/>
      </w:pPr>
      <w:rPr>
        <w:rFonts w:ascii="Wingdings" w:hAnsi="Wingdings"/>
      </w:rPr>
    </w:lvl>
    <w:lvl w:ilvl="6">
      <w:start w:val="1"/>
      <w:numFmt w:val="bullet"/>
      <w:lvlText w:val=""/>
      <w:lvlJc w:val="left"/>
      <w:pPr>
        <w:widowControl w:val="1"/>
        <w:tabs>
          <w:tab w:leader="none" w:pos="5040" w:val="left"/>
        </w:tabs>
        <w:ind w:hanging="360" w:left="5040"/>
      </w:pPr>
      <w:rPr>
        <w:rFonts w:ascii="Symbol" w:hAnsi="Symbol"/>
      </w:rPr>
    </w:lvl>
    <w:lvl w:ilvl="7">
      <w:start w:val="1"/>
      <w:numFmt w:val="bullet"/>
      <w:lvlText w:val="o"/>
      <w:lvlJc w:val="left"/>
      <w:pPr>
        <w:widowControl w:val="1"/>
        <w:tabs>
          <w:tab w:leader="none" w:pos="5760" w:val="left"/>
        </w:tabs>
        <w:ind w:hanging="360" w:left="5760"/>
      </w:pPr>
      <w:rPr>
        <w:rFonts w:ascii="Courier New" w:hAnsi="Courier New"/>
      </w:rPr>
    </w:lvl>
    <w:lvl w:ilvl="8">
      <w:start w:val="1"/>
      <w:numFmt w:val="bullet"/>
      <w:lvlText w:val=""/>
      <w:lvlJc w:val="left"/>
      <w:pPr>
        <w:widowControl w:val="1"/>
        <w:tabs>
          <w:tab w:leader="none" w:pos="6480" w:val="left"/>
        </w:tabs>
        <w:ind w:hanging="360" w:left="6480"/>
      </w:pPr>
      <w:rPr>
        <w:rFonts w:ascii="Wingdings" w:hAnsi="Wingdings"/>
      </w:rPr>
    </w:lvl>
  </w:abstractNum>
  <w:abstractNum w:abstractNumId="33">
    <w:lvl w:ilvl="0">
      <w:start w:val="3"/>
      <w:numFmt w:val="decimal"/>
      <w:pStyle w:val="Style_37"/>
      <w:suff w:val="space"/>
      <w:lvlText w:val="%1"/>
      <w:lvlJc w:val="left"/>
      <w:pPr>
        <w:widowControl w:val="1"/>
        <w:tabs>
          <w:tab w:leader="none" w:pos="0" w:val="left"/>
        </w:tabs>
        <w:ind w:firstLine="720" w:left="0"/>
      </w:pPr>
      <w:rPr>
        <w:b w:val="0"/>
        <w:i w:val="0"/>
        <w:color w:val="000000"/>
        <w:sz w:val="24"/>
        <w:u w:val="none"/>
      </w:rPr>
    </w:lvl>
    <w:lvl w:ilvl="1">
      <w:start w:val="3"/>
      <w:numFmt w:val="decimal"/>
      <w:suff w:val="space"/>
      <w:lvlText w:val="%1.%2"/>
      <w:lvlJc w:val="left"/>
      <w:pPr>
        <w:widowControl w:val="1"/>
        <w:tabs>
          <w:tab w:leader="none" w:pos="0" w:val="left"/>
        </w:tabs>
        <w:ind w:firstLine="720" w:left="0"/>
      </w:pPr>
      <w:rPr>
        <w:b w:val="0"/>
        <w:i w:val="0"/>
        <w:color w:val="000000"/>
        <w:sz w:val="24"/>
        <w:u w:val="none"/>
      </w:rPr>
    </w:lvl>
    <w:lvl w:ilvl="2">
      <w:start w:val="2"/>
      <w:numFmt w:val="decimal"/>
      <w:suff w:val="space"/>
      <w:lvlText w:val="%1.%2.%3"/>
      <w:lvlJc w:val="left"/>
      <w:pPr>
        <w:widowControl w:val="1"/>
        <w:tabs>
          <w:tab w:leader="none" w:pos="0" w:val="left"/>
        </w:tabs>
        <w:ind w:firstLine="720" w:left="0"/>
      </w:pPr>
      <w:rPr>
        <w:b w:val="0"/>
        <w:i w:val="0"/>
        <w:color w:val="000000"/>
        <w:sz w:val="24"/>
        <w:u w:val="none"/>
      </w:rPr>
    </w:lvl>
    <w:lvl w:ilvl="3">
      <w:start w:val="1"/>
      <w:numFmt w:val="decimal"/>
      <w:suff w:val="space"/>
      <w:lvlText w:val="%1.%2.%3.%4"/>
      <w:lvlJc w:val="left"/>
      <w:pPr>
        <w:widowControl w:val="1"/>
        <w:tabs>
          <w:tab w:leader="none" w:pos="0" w:val="left"/>
        </w:tabs>
        <w:ind w:firstLine="720" w:left="0"/>
      </w:pPr>
      <w:rPr>
        <w:b w:val="0"/>
        <w:i w:val="0"/>
        <w:color w:val="000000"/>
        <w:sz w:val="24"/>
        <w:u w:val="none"/>
      </w:rPr>
    </w:lvl>
    <w:lvl w:ilvl="4">
      <w:start w:val="1"/>
      <w:numFmt w:val="decimal"/>
      <w:suff w:val="space"/>
      <w:lvlText w:val="%1.%2.%3.%4.%5"/>
      <w:lvlJc w:val="left"/>
      <w:pPr>
        <w:widowControl w:val="1"/>
        <w:tabs>
          <w:tab w:leader="none" w:pos="0" w:val="left"/>
        </w:tabs>
        <w:ind w:firstLine="720" w:left="2880"/>
      </w:pPr>
      <w:rPr>
        <w:rFonts w:ascii="Tahoma" w:hAnsi="Tahoma"/>
        <w:b w:val="1"/>
        <w:i w:val="0"/>
        <w:color w:val="000000"/>
        <w:sz w:val="24"/>
        <w:u w:val="none"/>
      </w:rPr>
    </w:lvl>
    <w:lvl w:ilvl="5">
      <w:start w:val="1"/>
      <w:numFmt w:val="decimal"/>
      <w:suff w:val="space"/>
      <w:lvlText w:val="%1.%2.%3.%4.%5.%6"/>
      <w:lvlJc w:val="left"/>
      <w:pPr>
        <w:widowControl w:val="1"/>
        <w:tabs>
          <w:tab w:leader="none" w:pos="0" w:val="left"/>
        </w:tabs>
        <w:ind w:firstLine="720" w:left="2880"/>
      </w:pPr>
      <w:rPr>
        <w:rFonts w:ascii="Symbol" w:hAnsi="Symbol"/>
        <w:b w:val="0"/>
        <w:i w:val="0"/>
        <w:color w:val="000000"/>
        <w:spacing w:val="0"/>
        <w:sz w:val="24"/>
        <w:u w:val="none"/>
      </w:rPr>
    </w:lvl>
    <w:lvl w:ilvl="6">
      <w:start w:val="1"/>
      <w:numFmt w:val="decimal"/>
      <w:suff w:val="space"/>
      <w:lvlText w:val="%1.%2.%3.%4.%5.%6.%7"/>
      <w:lvlJc w:val="left"/>
      <w:pPr>
        <w:widowControl w:val="1"/>
        <w:tabs>
          <w:tab w:leader="none" w:pos="0" w:val="left"/>
        </w:tabs>
        <w:ind w:firstLine="720" w:left="2880"/>
      </w:pPr>
      <w:rPr>
        <w:rFonts w:ascii="Symbol" w:hAnsi="Symbol"/>
        <w:b w:val="0"/>
        <w:i w:val="0"/>
        <w:color w:val="000000"/>
        <w:spacing w:val="0"/>
        <w:sz w:val="24"/>
        <w:u w:val="none"/>
      </w:rPr>
    </w:lvl>
    <w:lvl w:ilvl="7">
      <w:start w:val="1"/>
      <w:numFmt w:val="decimal"/>
      <w:suff w:val="space"/>
      <w:lvlText w:val="%1.%2.%3.%4.%5.%6.%7.%8"/>
      <w:lvlJc w:val="left"/>
      <w:pPr>
        <w:widowControl w:val="1"/>
        <w:tabs>
          <w:tab w:leader="none" w:pos="0" w:val="left"/>
        </w:tabs>
        <w:ind w:firstLine="720" w:left="2880"/>
      </w:pPr>
      <w:rPr>
        <w:rFonts w:ascii="Symbol" w:hAnsi="Symbol"/>
        <w:b w:val="0"/>
        <w:i w:val="0"/>
        <w:color w:val="000000"/>
        <w:spacing w:val="0"/>
        <w:sz w:val="24"/>
        <w:u w:val="none"/>
      </w:rPr>
    </w:lvl>
    <w:lvl w:ilvl="8">
      <w:start w:val="1"/>
      <w:numFmt w:val="decimal"/>
      <w:suff w:val="space"/>
      <w:lvlText w:val="%1.%2.%3.%4.%5.%6.%7.%8.%9"/>
      <w:lvlJc w:val="left"/>
      <w:pPr>
        <w:widowControl w:val="1"/>
        <w:tabs>
          <w:tab w:leader="none" w:pos="0" w:val="left"/>
        </w:tabs>
        <w:ind w:firstLine="720" w:left="2880"/>
      </w:pPr>
      <w:rPr>
        <w:rFonts w:ascii="Symbol" w:hAnsi="Symbol"/>
        <w:b w:val="0"/>
        <w:i w:val="0"/>
        <w:color w:val="000000"/>
        <w:spacing w:val="0"/>
        <w:sz w:val="24"/>
        <w:u w:val="none"/>
      </w:rPr>
    </w:lvl>
  </w:abstractNum>
  <w:abstractNum w:abstractNumId="34">
    <w:lvl w:ilvl="0">
      <w:start w:val="1"/>
      <w:numFmt w:val="bullet"/>
      <w:pStyle w:val="Style_48"/>
      <w:lvlText w:val=""/>
      <w:lvlJc w:val="left"/>
      <w:pPr>
        <w:widowControl w:val="1"/>
        <w:tabs>
          <w:tab w:leader="none" w:pos="0" w:val="left"/>
        </w:tabs>
        <w:ind w:hanging="360" w:left="1571"/>
      </w:pPr>
      <w:rPr>
        <w:rFonts w:ascii="Symbol" w:hAnsi="Symbol"/>
      </w:rPr>
    </w:lvl>
    <w:lvl w:ilvl="1">
      <w:start w:val="1"/>
      <w:numFmt w:val="bullet"/>
      <w:lvlText w:val="o"/>
      <w:lvlJc w:val="left"/>
      <w:pPr>
        <w:widowControl w:val="1"/>
        <w:tabs>
          <w:tab w:leader="none" w:pos="0" w:val="left"/>
        </w:tabs>
        <w:ind w:hanging="360" w:left="2291"/>
      </w:pPr>
      <w:rPr>
        <w:rFonts w:ascii="Courier New" w:hAnsi="Courier New"/>
      </w:rPr>
    </w:lvl>
    <w:lvl w:ilvl="2">
      <w:start w:val="1"/>
      <w:numFmt w:val="bullet"/>
      <w:lvlText w:val=""/>
      <w:lvlJc w:val="left"/>
      <w:pPr>
        <w:widowControl w:val="1"/>
        <w:tabs>
          <w:tab w:leader="none" w:pos="0" w:val="left"/>
        </w:tabs>
        <w:ind w:hanging="360" w:left="3011"/>
      </w:pPr>
      <w:rPr>
        <w:rFonts w:ascii="Wingdings" w:hAnsi="Wingdings"/>
      </w:rPr>
    </w:lvl>
    <w:lvl w:ilvl="3">
      <w:start w:val="1"/>
      <w:numFmt w:val="bullet"/>
      <w:lvlText w:val=""/>
      <w:lvlJc w:val="left"/>
      <w:pPr>
        <w:widowControl w:val="1"/>
        <w:tabs>
          <w:tab w:leader="none" w:pos="0" w:val="left"/>
        </w:tabs>
        <w:ind w:hanging="360" w:left="3731"/>
      </w:pPr>
      <w:rPr>
        <w:rFonts w:ascii="Symbol" w:hAnsi="Symbol"/>
      </w:rPr>
    </w:lvl>
    <w:lvl w:ilvl="4">
      <w:start w:val="1"/>
      <w:numFmt w:val="bullet"/>
      <w:lvlText w:val="o"/>
      <w:lvlJc w:val="left"/>
      <w:pPr>
        <w:widowControl w:val="1"/>
        <w:tabs>
          <w:tab w:leader="none" w:pos="0" w:val="left"/>
        </w:tabs>
        <w:ind w:hanging="360" w:left="4451"/>
      </w:pPr>
      <w:rPr>
        <w:rFonts w:ascii="Courier New" w:hAnsi="Courier New"/>
      </w:rPr>
    </w:lvl>
    <w:lvl w:ilvl="5">
      <w:start w:val="1"/>
      <w:numFmt w:val="bullet"/>
      <w:lvlText w:val=""/>
      <w:lvlJc w:val="left"/>
      <w:pPr>
        <w:widowControl w:val="1"/>
        <w:tabs>
          <w:tab w:leader="none" w:pos="0" w:val="left"/>
        </w:tabs>
        <w:ind w:hanging="360" w:left="5171"/>
      </w:pPr>
      <w:rPr>
        <w:rFonts w:ascii="Wingdings" w:hAnsi="Wingdings"/>
      </w:rPr>
    </w:lvl>
    <w:lvl w:ilvl="6">
      <w:start w:val="1"/>
      <w:numFmt w:val="bullet"/>
      <w:lvlText w:val=""/>
      <w:lvlJc w:val="left"/>
      <w:pPr>
        <w:widowControl w:val="1"/>
        <w:tabs>
          <w:tab w:leader="none" w:pos="0" w:val="left"/>
        </w:tabs>
        <w:ind w:hanging="360" w:left="5891"/>
      </w:pPr>
      <w:rPr>
        <w:rFonts w:ascii="Symbol" w:hAnsi="Symbol"/>
      </w:rPr>
    </w:lvl>
    <w:lvl w:ilvl="7">
      <w:start w:val="1"/>
      <w:numFmt w:val="bullet"/>
      <w:lvlText w:val="o"/>
      <w:lvlJc w:val="left"/>
      <w:pPr>
        <w:widowControl w:val="1"/>
        <w:tabs>
          <w:tab w:leader="none" w:pos="0" w:val="left"/>
        </w:tabs>
        <w:ind w:hanging="360" w:left="6611"/>
      </w:pPr>
      <w:rPr>
        <w:rFonts w:ascii="Courier New" w:hAnsi="Courier New"/>
      </w:rPr>
    </w:lvl>
    <w:lvl w:ilvl="8">
      <w:start w:val="1"/>
      <w:numFmt w:val="bullet"/>
      <w:lvlText w:val=""/>
      <w:lvlJc w:val="left"/>
      <w:pPr>
        <w:widowControl w:val="1"/>
        <w:tabs>
          <w:tab w:leader="none" w:pos="0" w:val="left"/>
        </w:tabs>
        <w:ind w:hanging="360" w:left="7331"/>
      </w:pPr>
      <w:rPr>
        <w:rFonts w:ascii="Wingdings" w:hAnsi="Wingdings"/>
      </w:rPr>
    </w:lvl>
  </w:abstractNum>
  <w:abstractNum w:abstractNumId="35">
    <w:lvl w:ilvl="0">
      <w:start w:val="1"/>
      <w:numFmt w:val="decimal"/>
      <w:pStyle w:val="Style_81"/>
      <w:lvlText w:val="%1."/>
      <w:lvlJc w:val="left"/>
      <w:pPr>
        <w:widowControl w:val="1"/>
        <w:tabs>
          <w:tab w:leader="none" w:pos="420" w:val="left"/>
        </w:tabs>
        <w:ind w:hanging="420" w:left="420"/>
      </w:pPr>
    </w:lvl>
    <w:lvl w:ilvl="1">
      <w:start w:val="1"/>
      <w:numFmt w:val="decimal"/>
      <w:pStyle w:val="Style_1018"/>
      <w:lvlText w:val="%1.%2."/>
      <w:lvlJc w:val="left"/>
      <w:pPr>
        <w:widowControl w:val="1"/>
        <w:tabs>
          <w:tab w:leader="none" w:pos="1425" w:val="left"/>
        </w:tabs>
        <w:ind w:hanging="284" w:left="284"/>
      </w:pPr>
      <w:rPr>
        <w:b w:val="0"/>
      </w:rPr>
    </w:lvl>
    <w:lvl w:ilvl="2">
      <w:start w:val="1"/>
      <w:numFmt w:val="decimal"/>
      <w:lvlText w:val="%1.%2.%3."/>
      <w:lvlJc w:val="left"/>
      <w:pPr>
        <w:widowControl w:val="1"/>
        <w:tabs>
          <w:tab w:leader="none" w:pos="2130" w:val="left"/>
        </w:tabs>
        <w:ind w:hanging="567" w:left="567"/>
      </w:pPr>
    </w:lvl>
    <w:lvl w:ilvl="3">
      <w:start w:val="1"/>
      <w:numFmt w:val="decimal"/>
      <w:lvlText w:val="%1.%2.%3.%4."/>
      <w:lvlJc w:val="left"/>
      <w:pPr>
        <w:widowControl w:val="1"/>
        <w:tabs>
          <w:tab w:leader="none" w:pos="3195" w:val="left"/>
        </w:tabs>
        <w:ind w:hanging="1080" w:left="3195"/>
      </w:pPr>
    </w:lvl>
    <w:lvl w:ilvl="4">
      <w:start w:val="1"/>
      <w:numFmt w:val="decimal"/>
      <w:lvlText w:val="%1.%2.%3.%4.%5."/>
      <w:lvlJc w:val="left"/>
      <w:pPr>
        <w:widowControl w:val="1"/>
        <w:tabs>
          <w:tab w:leader="none" w:pos="3900" w:val="left"/>
        </w:tabs>
        <w:ind w:hanging="1080" w:left="3900"/>
      </w:pPr>
    </w:lvl>
    <w:lvl w:ilvl="5">
      <w:start w:val="1"/>
      <w:numFmt w:val="decimal"/>
      <w:lvlText w:val="%1.%2.%3.%4.%5.%6."/>
      <w:lvlJc w:val="left"/>
      <w:pPr>
        <w:widowControl w:val="1"/>
        <w:tabs>
          <w:tab w:leader="none" w:pos="4965" w:val="left"/>
        </w:tabs>
        <w:ind w:hanging="1440" w:left="4965"/>
      </w:pPr>
    </w:lvl>
    <w:lvl w:ilvl="6">
      <w:start w:val="1"/>
      <w:numFmt w:val="decimal"/>
      <w:lvlText w:val="%1.%2.%3.%4.%5.%6.%7."/>
      <w:lvlJc w:val="left"/>
      <w:pPr>
        <w:widowControl w:val="1"/>
        <w:tabs>
          <w:tab w:leader="none" w:pos="6030" w:val="left"/>
        </w:tabs>
        <w:ind w:hanging="1800" w:left="6030"/>
      </w:pPr>
    </w:lvl>
    <w:lvl w:ilvl="7">
      <w:start w:val="1"/>
      <w:numFmt w:val="decimal"/>
      <w:lvlText w:val="%1.%2.%3.%4.%5.%6.%7.%8."/>
      <w:lvlJc w:val="left"/>
      <w:pPr>
        <w:widowControl w:val="1"/>
        <w:tabs>
          <w:tab w:leader="none" w:pos="6735" w:val="left"/>
        </w:tabs>
        <w:ind w:hanging="1800" w:left="6735"/>
      </w:pPr>
    </w:lvl>
    <w:lvl w:ilvl="8">
      <w:start w:val="1"/>
      <w:numFmt w:val="decimal"/>
      <w:lvlText w:val="%1.%2.%3.%4.%5.%6.%7.%8.%9."/>
      <w:lvlJc w:val="left"/>
      <w:pPr>
        <w:widowControl w:val="1"/>
        <w:tabs>
          <w:tab w:leader="none" w:pos="7800" w:val="left"/>
        </w:tabs>
        <w:ind w:hanging="2160" w:left="7800"/>
      </w:pPr>
    </w:lvl>
  </w:abstractNum>
  <w:abstractNum w:abstractNumId="36">
    <w:lvl w:ilvl="0">
      <w:start w:val="1"/>
      <w:numFmt w:val="bullet"/>
      <w:pStyle w:val="Style_95"/>
      <w:lvlText w:val="-"/>
      <w:lvlJc w:val="left"/>
      <w:pPr>
        <w:widowControl w:val="1"/>
        <w:tabs>
          <w:tab w:leader="none" w:pos="417" w:val="left"/>
        </w:tabs>
        <w:ind w:hanging="360" w:left="417"/>
      </w:pPr>
      <w:rPr>
        <w:rFonts w:ascii="Times New Roman" w:hAnsi="Times New Roman"/>
        <w:b w:val="0"/>
        <w:sz w:val="24"/>
      </w:rPr>
    </w:lvl>
    <w:lvl w:ilvl="1">
      <w:start w:val="1"/>
      <w:numFmt w:val="bullet"/>
      <w:lvlText w:val=""/>
      <w:lvlJc w:val="left"/>
      <w:pPr>
        <w:widowControl w:val="1"/>
        <w:tabs>
          <w:tab w:leader="none" w:pos="1137" w:val="left"/>
        </w:tabs>
        <w:ind w:hanging="360" w:left="1137"/>
      </w:pPr>
      <w:rPr>
        <w:rFonts w:ascii="Symbol" w:hAnsi="Symbol"/>
        <w:b w:val="0"/>
        <w:sz w:val="24"/>
      </w:rPr>
    </w:lvl>
    <w:lvl w:ilvl="2">
      <w:start w:val="1"/>
      <w:numFmt w:val="lowerRoman"/>
      <w:lvlText w:val="%3."/>
      <w:lvlJc w:val="right"/>
      <w:pPr>
        <w:widowControl w:val="1"/>
        <w:tabs>
          <w:tab w:leader="none" w:pos="1857" w:val="left"/>
        </w:tabs>
        <w:ind w:hanging="180" w:left="1857"/>
      </w:pPr>
    </w:lvl>
    <w:lvl w:ilvl="3">
      <w:start w:val="1"/>
      <w:numFmt w:val="decimal"/>
      <w:lvlText w:val="%4."/>
      <w:lvlJc w:val="left"/>
      <w:pPr>
        <w:widowControl w:val="1"/>
        <w:tabs>
          <w:tab w:leader="none" w:pos="2577" w:val="left"/>
        </w:tabs>
        <w:ind w:hanging="360" w:left="2577"/>
      </w:pPr>
    </w:lvl>
    <w:lvl w:ilvl="4">
      <w:start w:val="1"/>
      <w:numFmt w:val="lowerLetter"/>
      <w:lvlText w:val="%5."/>
      <w:lvlJc w:val="left"/>
      <w:pPr>
        <w:widowControl w:val="1"/>
        <w:tabs>
          <w:tab w:leader="none" w:pos="3297" w:val="left"/>
        </w:tabs>
        <w:ind w:hanging="360" w:left="3297"/>
      </w:pPr>
    </w:lvl>
    <w:lvl w:ilvl="5">
      <w:start w:val="1"/>
      <w:numFmt w:val="lowerRoman"/>
      <w:lvlText w:val="%6."/>
      <w:lvlJc w:val="right"/>
      <w:pPr>
        <w:widowControl w:val="1"/>
        <w:tabs>
          <w:tab w:leader="none" w:pos="4017" w:val="left"/>
        </w:tabs>
        <w:ind w:hanging="180" w:left="4017"/>
      </w:pPr>
    </w:lvl>
    <w:lvl w:ilvl="6">
      <w:start w:val="1"/>
      <w:numFmt w:val="decimal"/>
      <w:lvlText w:val="%7."/>
      <w:lvlJc w:val="left"/>
      <w:pPr>
        <w:widowControl w:val="1"/>
        <w:tabs>
          <w:tab w:leader="none" w:pos="4737" w:val="left"/>
        </w:tabs>
        <w:ind w:hanging="360" w:left="4737"/>
      </w:pPr>
    </w:lvl>
    <w:lvl w:ilvl="7">
      <w:start w:val="1"/>
      <w:numFmt w:val="lowerLetter"/>
      <w:lvlText w:val="%8."/>
      <w:lvlJc w:val="left"/>
      <w:pPr>
        <w:widowControl w:val="1"/>
        <w:tabs>
          <w:tab w:leader="none" w:pos="5457" w:val="left"/>
        </w:tabs>
        <w:ind w:hanging="360" w:left="5457"/>
      </w:pPr>
    </w:lvl>
    <w:lvl w:ilvl="8">
      <w:start w:val="1"/>
      <w:numFmt w:val="lowerRoman"/>
      <w:lvlText w:val="%9."/>
      <w:lvlJc w:val="right"/>
      <w:pPr>
        <w:widowControl w:val="1"/>
        <w:tabs>
          <w:tab w:leader="none" w:pos="6177" w:val="left"/>
        </w:tabs>
        <w:ind w:hanging="180" w:left="6177"/>
      </w:pPr>
    </w:lvl>
  </w:abstractNum>
  <w:abstractNum w:abstractNumId="37">
    <w:lvl w:ilvl="0">
      <w:start w:val="1"/>
      <w:numFmt w:val="bullet"/>
      <w:pStyle w:val="Style_107"/>
      <w:lvlText w:val=""/>
      <w:lvlJc w:val="left"/>
      <w:pPr>
        <w:widowControl w:val="1"/>
        <w:tabs>
          <w:tab w:leader="none" w:pos="0" w:val="left"/>
        </w:tabs>
        <w:ind w:hanging="360" w:left="1571"/>
      </w:pPr>
      <w:rPr>
        <w:rFonts w:ascii="Symbol" w:hAnsi="Symbol"/>
      </w:rPr>
    </w:lvl>
    <w:lvl w:ilvl="1">
      <w:start w:val="1"/>
      <w:numFmt w:val="bullet"/>
      <w:lvlText w:val="o"/>
      <w:lvlJc w:val="left"/>
      <w:pPr>
        <w:widowControl w:val="1"/>
        <w:tabs>
          <w:tab w:leader="none" w:pos="0" w:val="left"/>
        </w:tabs>
        <w:ind w:hanging="360" w:left="2291"/>
      </w:pPr>
      <w:rPr>
        <w:rFonts w:ascii="Courier New" w:hAnsi="Courier New"/>
      </w:rPr>
    </w:lvl>
    <w:lvl w:ilvl="2">
      <w:start w:val="1"/>
      <w:numFmt w:val="bullet"/>
      <w:lvlText w:val=""/>
      <w:lvlJc w:val="left"/>
      <w:pPr>
        <w:widowControl w:val="1"/>
        <w:tabs>
          <w:tab w:leader="none" w:pos="0" w:val="left"/>
        </w:tabs>
        <w:ind w:hanging="360" w:left="3011"/>
      </w:pPr>
      <w:rPr>
        <w:rFonts w:ascii="Wingdings" w:hAnsi="Wingdings"/>
      </w:rPr>
    </w:lvl>
    <w:lvl w:ilvl="3">
      <w:start w:val="1"/>
      <w:numFmt w:val="bullet"/>
      <w:lvlText w:val=""/>
      <w:lvlJc w:val="left"/>
      <w:pPr>
        <w:widowControl w:val="1"/>
        <w:tabs>
          <w:tab w:leader="none" w:pos="0" w:val="left"/>
        </w:tabs>
        <w:ind w:hanging="360" w:left="3731"/>
      </w:pPr>
      <w:rPr>
        <w:rFonts w:ascii="Symbol" w:hAnsi="Symbol"/>
      </w:rPr>
    </w:lvl>
    <w:lvl w:ilvl="4">
      <w:start w:val="1"/>
      <w:numFmt w:val="bullet"/>
      <w:lvlText w:val="o"/>
      <w:lvlJc w:val="left"/>
      <w:pPr>
        <w:widowControl w:val="1"/>
        <w:tabs>
          <w:tab w:leader="none" w:pos="0" w:val="left"/>
        </w:tabs>
        <w:ind w:hanging="360" w:left="4451"/>
      </w:pPr>
      <w:rPr>
        <w:rFonts w:ascii="Courier New" w:hAnsi="Courier New"/>
      </w:rPr>
    </w:lvl>
    <w:lvl w:ilvl="5">
      <w:start w:val="1"/>
      <w:numFmt w:val="bullet"/>
      <w:lvlText w:val=""/>
      <w:lvlJc w:val="left"/>
      <w:pPr>
        <w:widowControl w:val="1"/>
        <w:tabs>
          <w:tab w:leader="none" w:pos="0" w:val="left"/>
        </w:tabs>
        <w:ind w:hanging="360" w:left="5171"/>
      </w:pPr>
      <w:rPr>
        <w:rFonts w:ascii="Wingdings" w:hAnsi="Wingdings"/>
      </w:rPr>
    </w:lvl>
    <w:lvl w:ilvl="6">
      <w:start w:val="1"/>
      <w:numFmt w:val="bullet"/>
      <w:lvlText w:val=""/>
      <w:lvlJc w:val="left"/>
      <w:pPr>
        <w:widowControl w:val="1"/>
        <w:tabs>
          <w:tab w:leader="none" w:pos="0" w:val="left"/>
        </w:tabs>
        <w:ind w:hanging="360" w:left="5891"/>
      </w:pPr>
      <w:rPr>
        <w:rFonts w:ascii="Symbol" w:hAnsi="Symbol"/>
      </w:rPr>
    </w:lvl>
    <w:lvl w:ilvl="7">
      <w:start w:val="1"/>
      <w:numFmt w:val="bullet"/>
      <w:lvlText w:val="o"/>
      <w:lvlJc w:val="left"/>
      <w:pPr>
        <w:widowControl w:val="1"/>
        <w:tabs>
          <w:tab w:leader="none" w:pos="0" w:val="left"/>
        </w:tabs>
        <w:ind w:hanging="360" w:left="6611"/>
      </w:pPr>
      <w:rPr>
        <w:rFonts w:ascii="Courier New" w:hAnsi="Courier New"/>
      </w:rPr>
    </w:lvl>
    <w:lvl w:ilvl="8">
      <w:start w:val="1"/>
      <w:numFmt w:val="bullet"/>
      <w:lvlText w:val=""/>
      <w:lvlJc w:val="left"/>
      <w:pPr>
        <w:widowControl w:val="1"/>
        <w:tabs>
          <w:tab w:leader="none" w:pos="0" w:val="left"/>
        </w:tabs>
        <w:ind w:hanging="360" w:left="7331"/>
      </w:pPr>
      <w:rPr>
        <w:rFonts w:ascii="Wingdings" w:hAnsi="Wingdings"/>
      </w:rPr>
    </w:lvl>
  </w:abstractNum>
  <w:abstractNum w:abstractNumId="38">
    <w:lvl w:ilvl="0">
      <w:start w:val="1"/>
      <w:numFmt w:val="bullet"/>
      <w:pStyle w:val="Style_108"/>
      <w:lvlText w:val=""/>
      <w:lvlJc w:val="left"/>
      <w:pPr>
        <w:widowControl w:val="1"/>
        <w:tabs>
          <w:tab w:leader="none" w:pos="720" w:val="left"/>
        </w:tabs>
        <w:ind w:hanging="360" w:left="720"/>
      </w:pPr>
      <w:rPr>
        <w:rFonts w:ascii="Symbol" w:hAnsi="Symbol"/>
      </w:rPr>
    </w:lvl>
    <w:lvl w:ilvl="1">
      <w:start w:val="1"/>
      <w:numFmt w:val="bullet"/>
      <w:lvlText w:val="o"/>
      <w:lvlJc w:val="left"/>
      <w:pPr>
        <w:widowControl w:val="1"/>
        <w:tabs>
          <w:tab w:leader="none" w:pos="1440" w:val="left"/>
        </w:tabs>
        <w:ind w:hanging="360" w:left="1440"/>
      </w:pPr>
      <w:rPr>
        <w:rFonts w:ascii="Courier New" w:hAnsi="Courier New"/>
      </w:rPr>
    </w:lvl>
    <w:lvl w:ilvl="2">
      <w:start w:val="1"/>
      <w:numFmt w:val="bullet"/>
      <w:lvlText w:val=""/>
      <w:lvlJc w:val="left"/>
      <w:pPr>
        <w:widowControl w:val="1"/>
        <w:tabs>
          <w:tab w:leader="none" w:pos="2160" w:val="left"/>
        </w:tabs>
        <w:ind w:hanging="360" w:left="2160"/>
      </w:pPr>
      <w:rPr>
        <w:rFonts w:ascii="Wingdings" w:hAnsi="Wingdings"/>
      </w:rPr>
    </w:lvl>
    <w:lvl w:ilvl="3">
      <w:start w:val="1"/>
      <w:numFmt w:val="bullet"/>
      <w:lvlText w:val=""/>
      <w:lvlJc w:val="left"/>
      <w:pPr>
        <w:widowControl w:val="1"/>
        <w:tabs>
          <w:tab w:leader="none" w:pos="2880" w:val="left"/>
        </w:tabs>
        <w:ind w:hanging="360" w:left="2880"/>
      </w:pPr>
      <w:rPr>
        <w:rFonts w:ascii="Symbol" w:hAnsi="Symbol"/>
      </w:rPr>
    </w:lvl>
    <w:lvl w:ilvl="4">
      <w:start w:val="1"/>
      <w:numFmt w:val="bullet"/>
      <w:lvlText w:val="o"/>
      <w:lvlJc w:val="left"/>
      <w:pPr>
        <w:widowControl w:val="1"/>
        <w:tabs>
          <w:tab w:leader="none" w:pos="3600" w:val="left"/>
        </w:tabs>
        <w:ind w:hanging="360" w:left="3600"/>
      </w:pPr>
      <w:rPr>
        <w:rFonts w:ascii="Courier New" w:hAnsi="Courier New"/>
      </w:rPr>
    </w:lvl>
    <w:lvl w:ilvl="5">
      <w:start w:val="1"/>
      <w:numFmt w:val="bullet"/>
      <w:lvlText w:val=""/>
      <w:lvlJc w:val="left"/>
      <w:pPr>
        <w:widowControl w:val="1"/>
        <w:tabs>
          <w:tab w:leader="none" w:pos="4320" w:val="left"/>
        </w:tabs>
        <w:ind w:hanging="360" w:left="4320"/>
      </w:pPr>
      <w:rPr>
        <w:rFonts w:ascii="Wingdings" w:hAnsi="Wingdings"/>
      </w:rPr>
    </w:lvl>
    <w:lvl w:ilvl="6">
      <w:start w:val="1"/>
      <w:numFmt w:val="bullet"/>
      <w:lvlText w:val=""/>
      <w:lvlJc w:val="left"/>
      <w:pPr>
        <w:widowControl w:val="1"/>
        <w:tabs>
          <w:tab w:leader="none" w:pos="5040" w:val="left"/>
        </w:tabs>
        <w:ind w:hanging="360" w:left="5040"/>
      </w:pPr>
      <w:rPr>
        <w:rFonts w:ascii="Symbol" w:hAnsi="Symbol"/>
      </w:rPr>
    </w:lvl>
    <w:lvl w:ilvl="7">
      <w:start w:val="1"/>
      <w:numFmt w:val="bullet"/>
      <w:lvlText w:val="o"/>
      <w:lvlJc w:val="left"/>
      <w:pPr>
        <w:widowControl w:val="1"/>
        <w:tabs>
          <w:tab w:leader="none" w:pos="5760" w:val="left"/>
        </w:tabs>
        <w:ind w:hanging="360" w:left="5760"/>
      </w:pPr>
      <w:rPr>
        <w:rFonts w:ascii="Courier New" w:hAnsi="Courier New"/>
      </w:rPr>
    </w:lvl>
    <w:lvl w:ilvl="8">
      <w:start w:val="1"/>
      <w:numFmt w:val="bullet"/>
      <w:lvlText w:val=""/>
      <w:lvlJc w:val="left"/>
      <w:pPr>
        <w:widowControl w:val="1"/>
        <w:tabs>
          <w:tab w:leader="none" w:pos="6480" w:val="left"/>
        </w:tabs>
        <w:ind w:hanging="360" w:left="6480"/>
      </w:pPr>
      <w:rPr>
        <w:rFonts w:ascii="Wingdings" w:hAnsi="Wingdings"/>
      </w:rPr>
    </w:lvl>
  </w:abstractNum>
  <w:abstractNum w:abstractNumId="39">
    <w:lvl w:ilvl="0">
      <w:start w:val="1"/>
      <w:numFmt w:val="decimal"/>
      <w:pStyle w:val="Style_118"/>
      <w:lvlText w:val="%1."/>
      <w:lvlJc w:val="left"/>
      <w:pPr>
        <w:widowControl w:val="1"/>
        <w:tabs>
          <w:tab w:leader="none" w:pos="567" w:val="left"/>
        </w:tabs>
        <w:ind w:hanging="567" w:left="567"/>
      </w:pPr>
    </w:lvl>
    <w:lvl w:ilvl="1">
      <w:start w:val="1"/>
      <w:numFmt w:val="lowerLetter"/>
      <w:lvlText w:val="%2."/>
      <w:lvlJc w:val="left"/>
      <w:pPr>
        <w:widowControl w:val="1"/>
        <w:tabs>
          <w:tab w:leader="none" w:pos="1440" w:val="left"/>
        </w:tabs>
        <w:ind w:hanging="360" w:left="1440"/>
      </w:pPr>
    </w:lvl>
    <w:lvl w:ilvl="2">
      <w:start w:val="1"/>
      <w:numFmt w:val="lowerRoman"/>
      <w:lvlText w:val="%3."/>
      <w:lvlJc w:val="right"/>
      <w:pPr>
        <w:widowControl w:val="1"/>
        <w:tabs>
          <w:tab w:leader="none" w:pos="2160" w:val="left"/>
        </w:tabs>
        <w:ind w:hanging="180" w:left="2160"/>
      </w:pPr>
    </w:lvl>
    <w:lvl w:ilvl="3">
      <w:start w:val="1"/>
      <w:numFmt w:val="decimal"/>
      <w:lvlText w:val="%4."/>
      <w:lvlJc w:val="left"/>
      <w:pPr>
        <w:widowControl w:val="1"/>
        <w:tabs>
          <w:tab w:leader="none" w:pos="2880" w:val="left"/>
        </w:tabs>
        <w:ind w:hanging="360" w:left="2880"/>
      </w:pPr>
    </w:lvl>
    <w:lvl w:ilvl="4">
      <w:start w:val="1"/>
      <w:numFmt w:val="lowerLetter"/>
      <w:lvlText w:val="%5."/>
      <w:lvlJc w:val="left"/>
      <w:pPr>
        <w:widowControl w:val="1"/>
        <w:tabs>
          <w:tab w:leader="none" w:pos="3600" w:val="left"/>
        </w:tabs>
        <w:ind w:hanging="360" w:left="3600"/>
      </w:pPr>
    </w:lvl>
    <w:lvl w:ilvl="5">
      <w:start w:val="1"/>
      <w:numFmt w:val="lowerRoman"/>
      <w:lvlText w:val="%6."/>
      <w:lvlJc w:val="right"/>
      <w:pPr>
        <w:widowControl w:val="1"/>
        <w:tabs>
          <w:tab w:leader="none" w:pos="4320" w:val="left"/>
        </w:tabs>
        <w:ind w:hanging="180" w:left="4320"/>
      </w:pPr>
    </w:lvl>
    <w:lvl w:ilvl="6">
      <w:start w:val="1"/>
      <w:numFmt w:val="decimal"/>
      <w:lvlText w:val="%7."/>
      <w:lvlJc w:val="left"/>
      <w:pPr>
        <w:widowControl w:val="1"/>
        <w:tabs>
          <w:tab w:leader="none" w:pos="5040" w:val="left"/>
        </w:tabs>
        <w:ind w:hanging="360" w:left="5040"/>
      </w:pPr>
    </w:lvl>
    <w:lvl w:ilvl="7">
      <w:start w:val="1"/>
      <w:numFmt w:val="lowerLetter"/>
      <w:lvlText w:val="%8."/>
      <w:lvlJc w:val="left"/>
      <w:pPr>
        <w:widowControl w:val="1"/>
        <w:tabs>
          <w:tab w:leader="none" w:pos="5760" w:val="left"/>
        </w:tabs>
        <w:ind w:hanging="360" w:left="5760"/>
      </w:pPr>
    </w:lvl>
    <w:lvl w:ilvl="8">
      <w:start w:val="1"/>
      <w:numFmt w:val="lowerRoman"/>
      <w:lvlText w:val="%9."/>
      <w:lvlJc w:val="right"/>
      <w:pPr>
        <w:widowControl w:val="1"/>
        <w:tabs>
          <w:tab w:leader="none" w:pos="6480" w:val="left"/>
        </w:tabs>
        <w:ind w:hanging="180" w:left="6480"/>
      </w:pPr>
    </w:lvl>
  </w:abstractNum>
  <w:abstractNum w:abstractNumId="40">
    <w:lvl w:ilvl="0">
      <w:start w:val="1"/>
      <w:numFmt w:val="decimal"/>
      <w:pStyle w:val="Style_295"/>
      <w:suff w:val="space"/>
      <w:lvlText w:val="%1"/>
      <w:lvlJc w:val="left"/>
      <w:pPr>
        <w:widowControl w:val="1"/>
        <w:tabs>
          <w:tab w:leader="none" w:pos="0" w:val="left"/>
        </w:tabs>
        <w:ind w:hanging="1" w:left="12945"/>
      </w:pPr>
    </w:lvl>
    <w:lvl w:ilvl="1">
      <w:start w:val="1"/>
      <w:numFmt w:val="decimal"/>
      <w:pStyle w:val="Style_178"/>
      <w:lvlText w:val="%1.%2"/>
      <w:lvlJc w:val="left"/>
      <w:pPr>
        <w:widowControl w:val="1"/>
        <w:tabs>
          <w:tab w:leader="none" w:pos="851" w:val="left"/>
        </w:tabs>
        <w:ind w:firstLine="0" w:left="851"/>
      </w:pPr>
      <w:rPr>
        <w:rFonts w:ascii="Times New Roman" w:hAnsi="Times New Roman"/>
      </w:rPr>
    </w:lvl>
    <w:lvl w:ilvl="2">
      <w:start w:val="1"/>
      <w:numFmt w:val="decimal"/>
      <w:pStyle w:val="Style_42"/>
      <w:lvlText w:val="%1.%2.%3 "/>
      <w:lvlJc w:val="left"/>
      <w:pPr>
        <w:widowControl w:val="1"/>
        <w:tabs>
          <w:tab w:leader="none" w:pos="0" w:val="left"/>
        </w:tabs>
        <w:ind w:firstLine="0" w:left="0"/>
      </w:pPr>
      <w:rPr>
        <w:rFonts w:ascii="Times New Roman" w:hAnsi="Times New Roman"/>
      </w:rPr>
    </w:lvl>
    <w:lvl w:ilvl="3">
      <w:start w:val="1"/>
      <w:numFmt w:val="decimal"/>
      <w:pStyle w:val="Style_268"/>
      <w:lvlText w:val="%1.%2.%3.%4 "/>
      <w:lvlJc w:val="left"/>
      <w:pPr>
        <w:widowControl w:val="1"/>
        <w:tabs>
          <w:tab w:leader="none" w:pos="284" w:val="left"/>
        </w:tabs>
        <w:ind w:firstLine="851" w:left="0"/>
      </w:pPr>
      <w:rPr>
        <w:rFonts w:ascii="Times New Roman" w:hAnsi="Times New Roman"/>
      </w:rPr>
    </w:lvl>
    <w:lvl w:ilvl="4">
      <w:start w:val="1"/>
      <w:numFmt w:val="decimal"/>
      <w:pStyle w:val="Style_383"/>
      <w:lvlText w:val="%1.%2.%3.%4.%5 "/>
      <w:lvlJc w:val="left"/>
      <w:pPr>
        <w:widowControl w:val="1"/>
        <w:tabs>
          <w:tab w:leader="none" w:pos="589" w:val="left"/>
        </w:tabs>
        <w:ind w:firstLine="850" w:left="1"/>
      </w:pPr>
      <w:rPr>
        <w:rFonts w:ascii="Times New Roman" w:hAnsi="Times New Roman"/>
      </w:rPr>
    </w:lvl>
    <w:lvl w:ilvl="5">
      <w:start w:val="1"/>
      <w:numFmt w:val="decimal"/>
      <w:pStyle w:val="Style_335"/>
      <w:lvlText w:val="%1.%2.%3.%4.%5.%6 "/>
      <w:lvlJc w:val="left"/>
      <w:pPr>
        <w:widowControl w:val="1"/>
        <w:tabs>
          <w:tab w:leader="none" w:pos="949" w:val="left"/>
        </w:tabs>
        <w:ind w:hanging="1" w:left="1"/>
      </w:pPr>
      <w:rPr>
        <w:rFonts w:ascii="Times New Roman" w:hAnsi="Times New Roman"/>
      </w:rPr>
    </w:lvl>
    <w:lvl w:ilvl="6">
      <w:start w:val="1"/>
      <w:numFmt w:val="decimal"/>
      <w:pStyle w:val="Style_124"/>
      <w:lvlText w:val="%1.%2.%3.%4.%5.%6.%7"/>
      <w:lvlJc w:val="left"/>
      <w:pPr>
        <w:widowControl w:val="1"/>
        <w:tabs>
          <w:tab w:leader="none" w:pos="2160" w:val="left"/>
        </w:tabs>
        <w:ind w:hanging="852" w:left="852"/>
      </w:pPr>
      <w:rPr>
        <w:rFonts w:ascii="Arial Narrow" w:hAnsi="Arial Narrow"/>
      </w:rPr>
    </w:lvl>
    <w:lvl w:ilvl="7">
      <w:start w:val="1"/>
      <w:numFmt w:val="decimal"/>
      <w:pStyle w:val="Style_698"/>
      <w:lvlText w:val="%1.%2.%3.%4.%5.%6.%7.%8"/>
      <w:lvlJc w:val="left"/>
      <w:pPr>
        <w:widowControl w:val="1"/>
        <w:tabs>
          <w:tab w:leader="none" w:pos="1309" w:val="left"/>
        </w:tabs>
        <w:ind w:hanging="852" w:left="1"/>
      </w:pPr>
      <w:rPr>
        <w:rFonts w:ascii="Arial Narrow" w:hAnsi="Arial Narrow"/>
      </w:rPr>
    </w:lvl>
    <w:lvl w:ilvl="8">
      <w:start w:val="1"/>
      <w:numFmt w:val="decimal"/>
      <w:pStyle w:val="Style_329"/>
      <w:lvlText w:val="%1.%2.%3.%4.%5.%6.%7.%8.%9"/>
      <w:lvlJc w:val="left"/>
      <w:pPr>
        <w:widowControl w:val="1"/>
        <w:tabs>
          <w:tab w:leader="none" w:pos="1669" w:val="left"/>
        </w:tabs>
        <w:ind w:hanging="852" w:left="1"/>
      </w:pPr>
      <w:rPr>
        <w:rFonts w:ascii="Arial Narrow" w:hAnsi="Arial Narrow"/>
      </w:rPr>
    </w:lvl>
  </w:abstractNum>
  <w:abstractNum w:abstractNumId="41">
    <w:lvl w:ilvl="0">
      <w:start w:val="1"/>
      <w:numFmt w:val="bullet"/>
      <w:pStyle w:val="Style_132"/>
      <w:lvlText w:val=""/>
      <w:lvlJc w:val="left"/>
      <w:pPr>
        <w:widowControl w:val="1"/>
        <w:tabs>
          <w:tab w:leader="none" w:pos="360" w:val="left"/>
        </w:tabs>
        <w:ind w:hanging="360" w:left="360"/>
      </w:pPr>
      <w:rPr>
        <w:rFonts w:ascii="Symbol" w:hAnsi="Symbol"/>
      </w:rPr>
    </w:lvl>
    <w:lvl w:ilvl="1">
      <w:start w:val="1"/>
      <w:numFmt w:val="bullet"/>
      <w:lvlText w:val="o"/>
      <w:lvlJc w:val="left"/>
      <w:pPr>
        <w:widowControl w:val="1"/>
        <w:tabs>
          <w:tab w:leader="none" w:pos="1440" w:val="left"/>
        </w:tabs>
        <w:ind w:hanging="360" w:left="1440"/>
      </w:pPr>
      <w:rPr>
        <w:rFonts w:ascii="Courier New" w:hAnsi="Courier New"/>
      </w:rPr>
    </w:lvl>
    <w:lvl w:ilvl="2">
      <w:start w:val="1"/>
      <w:numFmt w:val="bullet"/>
      <w:lvlText w:val=""/>
      <w:lvlJc w:val="left"/>
      <w:pPr>
        <w:widowControl w:val="1"/>
        <w:tabs>
          <w:tab w:leader="none" w:pos="2160" w:val="left"/>
        </w:tabs>
        <w:ind w:hanging="360" w:left="2160"/>
      </w:pPr>
      <w:rPr>
        <w:rFonts w:ascii="Wingdings" w:hAnsi="Wingdings"/>
      </w:rPr>
    </w:lvl>
    <w:lvl w:ilvl="3">
      <w:start w:val="1"/>
      <w:numFmt w:val="bullet"/>
      <w:lvlText w:val=""/>
      <w:lvlJc w:val="left"/>
      <w:pPr>
        <w:widowControl w:val="1"/>
        <w:tabs>
          <w:tab w:leader="none" w:pos="2880" w:val="left"/>
        </w:tabs>
        <w:ind w:hanging="360" w:left="2880"/>
      </w:pPr>
      <w:rPr>
        <w:rFonts w:ascii="Symbol" w:hAnsi="Symbol"/>
      </w:rPr>
    </w:lvl>
    <w:lvl w:ilvl="4">
      <w:start w:val="1"/>
      <w:numFmt w:val="bullet"/>
      <w:lvlText w:val="o"/>
      <w:lvlJc w:val="left"/>
      <w:pPr>
        <w:widowControl w:val="1"/>
        <w:tabs>
          <w:tab w:leader="none" w:pos="3600" w:val="left"/>
        </w:tabs>
        <w:ind w:hanging="360" w:left="3600"/>
      </w:pPr>
      <w:rPr>
        <w:rFonts w:ascii="Courier New" w:hAnsi="Courier New"/>
      </w:rPr>
    </w:lvl>
    <w:lvl w:ilvl="5">
      <w:start w:val="1"/>
      <w:numFmt w:val="bullet"/>
      <w:lvlText w:val=""/>
      <w:lvlJc w:val="left"/>
      <w:pPr>
        <w:widowControl w:val="1"/>
        <w:tabs>
          <w:tab w:leader="none" w:pos="4320" w:val="left"/>
        </w:tabs>
        <w:ind w:hanging="360" w:left="4320"/>
      </w:pPr>
      <w:rPr>
        <w:rFonts w:ascii="Wingdings" w:hAnsi="Wingdings"/>
      </w:rPr>
    </w:lvl>
    <w:lvl w:ilvl="6">
      <w:start w:val="1"/>
      <w:numFmt w:val="bullet"/>
      <w:lvlText w:val=""/>
      <w:lvlJc w:val="left"/>
      <w:pPr>
        <w:widowControl w:val="1"/>
        <w:tabs>
          <w:tab w:leader="none" w:pos="5040" w:val="left"/>
        </w:tabs>
        <w:ind w:hanging="360" w:left="5040"/>
      </w:pPr>
      <w:rPr>
        <w:rFonts w:ascii="Symbol" w:hAnsi="Symbol"/>
      </w:rPr>
    </w:lvl>
    <w:lvl w:ilvl="7">
      <w:start w:val="1"/>
      <w:numFmt w:val="bullet"/>
      <w:lvlText w:val="o"/>
      <w:lvlJc w:val="left"/>
      <w:pPr>
        <w:widowControl w:val="1"/>
        <w:tabs>
          <w:tab w:leader="none" w:pos="5760" w:val="left"/>
        </w:tabs>
        <w:ind w:hanging="360" w:left="5760"/>
      </w:pPr>
      <w:rPr>
        <w:rFonts w:ascii="Courier New" w:hAnsi="Courier New"/>
      </w:rPr>
    </w:lvl>
    <w:lvl w:ilvl="8">
      <w:start w:val="1"/>
      <w:numFmt w:val="bullet"/>
      <w:lvlText w:val=""/>
      <w:lvlJc w:val="left"/>
      <w:pPr>
        <w:widowControl w:val="1"/>
        <w:tabs>
          <w:tab w:leader="none" w:pos="6480" w:val="left"/>
        </w:tabs>
        <w:ind w:hanging="360" w:left="6480"/>
      </w:pPr>
      <w:rPr>
        <w:rFonts w:ascii="Wingdings" w:hAnsi="Wingdings"/>
      </w:rPr>
    </w:lvl>
  </w:abstractNum>
  <w:abstractNum w:abstractNumId="42">
    <w:lvl w:ilvl="0">
      <w:start w:val="1"/>
      <w:numFmt w:val="bullet"/>
      <w:pStyle w:val="Style_143"/>
      <w:lvlText w:val=""/>
      <w:lvlJc w:val="left"/>
      <w:pPr>
        <w:widowControl w:val="1"/>
        <w:tabs>
          <w:tab w:leader="none" w:pos="1948" w:val="left"/>
        </w:tabs>
        <w:ind w:firstLine="454" w:left="1134"/>
      </w:pPr>
      <w:rPr>
        <w:rFonts w:ascii="Symbol" w:hAnsi="Symbol"/>
      </w:rPr>
    </w:lvl>
    <w:lvl w:ilvl="1">
      <w:start w:val="1"/>
      <w:numFmt w:val="decimal"/>
      <w:lvlText w:val="%2."/>
      <w:lvlJc w:val="left"/>
      <w:pPr>
        <w:widowControl w:val="1"/>
        <w:tabs>
          <w:tab w:leader="none" w:pos="1080" w:val="left"/>
        </w:tabs>
        <w:ind w:hanging="360" w:left="1080"/>
      </w:pPr>
    </w:lvl>
    <w:lvl w:ilvl="2">
      <w:start w:val="1"/>
      <w:numFmt w:val="decimal"/>
      <w:lvlText w:val="%3."/>
      <w:lvlJc w:val="left"/>
      <w:pPr>
        <w:widowControl w:val="1"/>
        <w:tabs>
          <w:tab w:leader="none" w:pos="1440" w:val="left"/>
        </w:tabs>
        <w:ind w:hanging="360" w:left="1440"/>
      </w:pPr>
    </w:lvl>
    <w:lvl w:ilvl="3">
      <w:start w:val="1"/>
      <w:numFmt w:val="decimal"/>
      <w:lvlText w:val="%4."/>
      <w:lvlJc w:val="left"/>
      <w:pPr>
        <w:widowControl w:val="1"/>
        <w:tabs>
          <w:tab w:leader="none" w:pos="1800" w:val="left"/>
        </w:tabs>
        <w:ind w:hanging="360" w:left="1800"/>
      </w:pPr>
    </w:lvl>
    <w:lvl w:ilvl="4">
      <w:start w:val="1"/>
      <w:numFmt w:val="decimal"/>
      <w:lvlText w:val="%5."/>
      <w:lvlJc w:val="left"/>
      <w:pPr>
        <w:widowControl w:val="1"/>
        <w:tabs>
          <w:tab w:leader="none" w:pos="2160" w:val="left"/>
        </w:tabs>
        <w:ind w:hanging="360" w:left="2160"/>
      </w:pPr>
    </w:lvl>
    <w:lvl w:ilvl="5">
      <w:start w:val="1"/>
      <w:numFmt w:val="decimal"/>
      <w:lvlText w:val="%6."/>
      <w:lvlJc w:val="left"/>
      <w:pPr>
        <w:widowControl w:val="1"/>
        <w:tabs>
          <w:tab w:leader="none" w:pos="2520" w:val="left"/>
        </w:tabs>
        <w:ind w:hanging="360" w:left="2520"/>
      </w:pPr>
    </w:lvl>
    <w:lvl w:ilvl="6">
      <w:start w:val="1"/>
      <w:numFmt w:val="decimal"/>
      <w:lvlText w:val="%7."/>
      <w:lvlJc w:val="left"/>
      <w:pPr>
        <w:widowControl w:val="1"/>
        <w:tabs>
          <w:tab w:leader="none" w:pos="2880" w:val="left"/>
        </w:tabs>
        <w:ind w:hanging="360" w:left="2880"/>
      </w:pPr>
    </w:lvl>
    <w:lvl w:ilvl="7">
      <w:start w:val="1"/>
      <w:numFmt w:val="decimal"/>
      <w:lvlText w:val="%8."/>
      <w:lvlJc w:val="left"/>
      <w:pPr>
        <w:widowControl w:val="1"/>
        <w:tabs>
          <w:tab w:leader="none" w:pos="3240" w:val="left"/>
        </w:tabs>
        <w:ind w:hanging="360" w:left="3240"/>
      </w:pPr>
    </w:lvl>
    <w:lvl w:ilvl="8">
      <w:start w:val="1"/>
      <w:numFmt w:val="decimal"/>
      <w:lvlText w:val="%9."/>
      <w:lvlJc w:val="left"/>
      <w:pPr>
        <w:widowControl w:val="1"/>
        <w:tabs>
          <w:tab w:leader="none" w:pos="3600" w:val="left"/>
        </w:tabs>
        <w:ind w:hanging="360" w:left="3600"/>
      </w:pPr>
    </w:lvl>
  </w:abstractNum>
  <w:abstractNum w:abstractNumId="43">
    <w:lvl w:ilvl="0">
      <w:start w:val="1"/>
      <w:numFmt w:val="decimal"/>
      <w:pStyle w:val="Style_147"/>
      <w:lvlText w:val="%1."/>
      <w:lvlJc w:val="left"/>
      <w:pPr>
        <w:widowControl w:val="1"/>
        <w:tabs>
          <w:tab w:leader="none" w:pos="357" w:val="left"/>
        </w:tabs>
        <w:ind w:hanging="357" w:left="357"/>
      </w:pPr>
      <w:rPr>
        <w:rFonts w:ascii="Symbol" w:hAnsi="Symbol"/>
        <w:b w:val="0"/>
        <w:i w:val="0"/>
        <w:caps w:val="0"/>
        <w:smallCaps w:val="0"/>
        <w:strike w:val="0"/>
        <w:color w:val="000000"/>
        <w:spacing w:val="0"/>
        <w:sz w:val="22"/>
        <w:u w:val="none"/>
      </w:rPr>
    </w:lvl>
    <w:lvl w:ilvl="1">
      <w:start w:val="1"/>
      <w:numFmt w:val="decimal"/>
      <w:lvlText w:val="%2."/>
      <w:lvlJc w:val="left"/>
      <w:pPr>
        <w:widowControl w:val="1"/>
        <w:tabs>
          <w:tab w:leader="none" w:pos="1080" w:val="left"/>
        </w:tabs>
        <w:ind w:hanging="360" w:left="1080"/>
      </w:pPr>
    </w:lvl>
    <w:lvl w:ilvl="2">
      <w:start w:val="1"/>
      <w:numFmt w:val="decimal"/>
      <w:lvlText w:val="%3."/>
      <w:lvlJc w:val="left"/>
      <w:pPr>
        <w:widowControl w:val="1"/>
        <w:tabs>
          <w:tab w:leader="none" w:pos="1440" w:val="left"/>
        </w:tabs>
        <w:ind w:hanging="360" w:left="1440"/>
      </w:pPr>
    </w:lvl>
    <w:lvl w:ilvl="3">
      <w:start w:val="1"/>
      <w:numFmt w:val="decimal"/>
      <w:lvlText w:val="%4."/>
      <w:lvlJc w:val="left"/>
      <w:pPr>
        <w:widowControl w:val="1"/>
        <w:tabs>
          <w:tab w:leader="none" w:pos="1800" w:val="left"/>
        </w:tabs>
        <w:ind w:hanging="360" w:left="1800"/>
      </w:pPr>
    </w:lvl>
    <w:lvl w:ilvl="4">
      <w:start w:val="1"/>
      <w:numFmt w:val="decimal"/>
      <w:lvlText w:val="%5."/>
      <w:lvlJc w:val="left"/>
      <w:pPr>
        <w:widowControl w:val="1"/>
        <w:tabs>
          <w:tab w:leader="none" w:pos="2160" w:val="left"/>
        </w:tabs>
        <w:ind w:hanging="360" w:left="2160"/>
      </w:pPr>
    </w:lvl>
    <w:lvl w:ilvl="5">
      <w:start w:val="1"/>
      <w:numFmt w:val="decimal"/>
      <w:lvlText w:val="%6."/>
      <w:lvlJc w:val="left"/>
      <w:pPr>
        <w:widowControl w:val="1"/>
        <w:tabs>
          <w:tab w:leader="none" w:pos="2520" w:val="left"/>
        </w:tabs>
        <w:ind w:hanging="360" w:left="2520"/>
      </w:pPr>
    </w:lvl>
    <w:lvl w:ilvl="6">
      <w:start w:val="1"/>
      <w:numFmt w:val="decimal"/>
      <w:lvlText w:val="%7."/>
      <w:lvlJc w:val="left"/>
      <w:pPr>
        <w:widowControl w:val="1"/>
        <w:tabs>
          <w:tab w:leader="none" w:pos="2880" w:val="left"/>
        </w:tabs>
        <w:ind w:hanging="360" w:left="2880"/>
      </w:pPr>
    </w:lvl>
    <w:lvl w:ilvl="7">
      <w:start w:val="1"/>
      <w:numFmt w:val="decimal"/>
      <w:lvlText w:val="%8."/>
      <w:lvlJc w:val="left"/>
      <w:pPr>
        <w:widowControl w:val="1"/>
        <w:tabs>
          <w:tab w:leader="none" w:pos="3240" w:val="left"/>
        </w:tabs>
        <w:ind w:hanging="360" w:left="3240"/>
      </w:pPr>
    </w:lvl>
    <w:lvl w:ilvl="8">
      <w:start w:val="1"/>
      <w:numFmt w:val="decimal"/>
      <w:lvlText w:val="%9."/>
      <w:lvlJc w:val="left"/>
      <w:pPr>
        <w:widowControl w:val="1"/>
        <w:tabs>
          <w:tab w:leader="none" w:pos="3600" w:val="left"/>
        </w:tabs>
        <w:ind w:hanging="360" w:left="3600"/>
      </w:pPr>
    </w:lvl>
  </w:abstractNum>
  <w:abstractNum w:abstractNumId="44">
    <w:lvl w:ilvl="0">
      <w:start w:val="1"/>
      <w:numFmt w:val="decimal"/>
      <w:lvlText w:val="%1)"/>
      <w:lvlJc w:val="left"/>
      <w:pPr>
        <w:widowControl w:val="1"/>
        <w:tabs>
          <w:tab w:leader="none" w:pos="1418" w:val="left"/>
        </w:tabs>
        <w:ind w:hanging="284" w:left="1418"/>
      </w:pPr>
    </w:lvl>
    <w:lvl w:ilvl="1">
      <w:start w:val="1"/>
      <w:numFmt w:val="decimal"/>
      <w:pStyle w:val="Style_148"/>
      <w:lvlText w:val="%2)"/>
      <w:lvlJc w:val="left"/>
      <w:pPr>
        <w:widowControl w:val="1"/>
        <w:tabs>
          <w:tab w:leader="none" w:pos="2160" w:val="left"/>
        </w:tabs>
        <w:ind w:hanging="1309" w:left="2160"/>
      </w:pPr>
    </w:lvl>
    <w:lvl w:ilvl="2">
      <w:start w:val="1"/>
      <w:numFmt w:val="bullet"/>
      <w:lvlText w:val=""/>
      <w:lvlJc w:val="left"/>
      <w:pPr>
        <w:widowControl w:val="1"/>
        <w:tabs>
          <w:tab w:leader="none" w:pos="2880" w:val="left"/>
        </w:tabs>
        <w:ind w:hanging="360" w:left="2880"/>
      </w:pPr>
      <w:rPr>
        <w:rFonts w:ascii="Wingdings" w:hAnsi="Wingdings"/>
      </w:rPr>
    </w:lvl>
    <w:lvl w:ilvl="3">
      <w:start w:val="1"/>
      <w:numFmt w:val="bullet"/>
      <w:lvlText w:val=""/>
      <w:lvlJc w:val="left"/>
      <w:pPr>
        <w:widowControl w:val="1"/>
        <w:tabs>
          <w:tab w:leader="none" w:pos="3600" w:val="left"/>
        </w:tabs>
        <w:ind w:hanging="360" w:left="3600"/>
      </w:pPr>
      <w:rPr>
        <w:rFonts w:ascii="Symbol" w:hAnsi="Symbol"/>
      </w:rPr>
    </w:lvl>
    <w:lvl w:ilvl="4">
      <w:start w:val="1"/>
      <w:numFmt w:val="bullet"/>
      <w:lvlText w:val="o"/>
      <w:lvlJc w:val="left"/>
      <w:pPr>
        <w:widowControl w:val="1"/>
        <w:tabs>
          <w:tab w:leader="none" w:pos="4320" w:val="left"/>
        </w:tabs>
        <w:ind w:hanging="360" w:left="4320"/>
      </w:pPr>
      <w:rPr>
        <w:rFonts w:ascii="Courier New" w:hAnsi="Courier New"/>
      </w:rPr>
    </w:lvl>
    <w:lvl w:ilvl="5">
      <w:start w:val="1"/>
      <w:numFmt w:val="bullet"/>
      <w:lvlText w:val=""/>
      <w:lvlJc w:val="left"/>
      <w:pPr>
        <w:widowControl w:val="1"/>
        <w:tabs>
          <w:tab w:leader="none" w:pos="5040" w:val="left"/>
        </w:tabs>
        <w:ind w:hanging="360" w:left="5040"/>
      </w:pPr>
      <w:rPr>
        <w:rFonts w:ascii="Wingdings" w:hAnsi="Wingdings"/>
      </w:rPr>
    </w:lvl>
    <w:lvl w:ilvl="6">
      <w:start w:val="1"/>
      <w:numFmt w:val="bullet"/>
      <w:lvlText w:val=""/>
      <w:lvlJc w:val="left"/>
      <w:pPr>
        <w:widowControl w:val="1"/>
        <w:tabs>
          <w:tab w:leader="none" w:pos="5760" w:val="left"/>
        </w:tabs>
        <w:ind w:hanging="360" w:left="5760"/>
      </w:pPr>
      <w:rPr>
        <w:rFonts w:ascii="Symbol" w:hAnsi="Symbol"/>
      </w:rPr>
    </w:lvl>
    <w:lvl w:ilvl="7">
      <w:start w:val="1"/>
      <w:numFmt w:val="bullet"/>
      <w:lvlText w:val="o"/>
      <w:lvlJc w:val="left"/>
      <w:pPr>
        <w:widowControl w:val="1"/>
        <w:tabs>
          <w:tab w:leader="none" w:pos="6480" w:val="left"/>
        </w:tabs>
        <w:ind w:hanging="360" w:left="6480"/>
      </w:pPr>
      <w:rPr>
        <w:rFonts w:ascii="Courier New" w:hAnsi="Courier New"/>
      </w:rPr>
    </w:lvl>
    <w:lvl w:ilvl="8">
      <w:start w:val="1"/>
      <w:numFmt w:val="bullet"/>
      <w:lvlText w:val=""/>
      <w:lvlJc w:val="left"/>
      <w:pPr>
        <w:widowControl w:val="1"/>
        <w:tabs>
          <w:tab w:leader="none" w:pos="7200" w:val="left"/>
        </w:tabs>
        <w:ind w:hanging="360" w:left="7200"/>
      </w:pPr>
      <w:rPr>
        <w:rFonts w:ascii="Wingdings" w:hAnsi="Wingdings"/>
      </w:rPr>
    </w:lvl>
  </w:abstractNum>
  <w:abstractNum w:abstractNumId="45">
    <w:lvl w:ilvl="0">
      <w:start w:val="1"/>
      <w:numFmt w:val="decimal"/>
      <w:pStyle w:val="Style_28"/>
      <w:lvlText w:val="%1."/>
      <w:lvlJc w:val="left"/>
      <w:pPr>
        <w:widowControl w:val="1"/>
        <w:tabs>
          <w:tab w:leader="none" w:pos="1080" w:val="left"/>
        </w:tabs>
        <w:ind w:firstLine="720" w:left="0"/>
      </w:pPr>
    </w:lvl>
    <w:lvl w:ilvl="1">
      <w:start w:val="1"/>
      <w:numFmt w:val="lowerLetter"/>
      <w:lvlText w:val="%2."/>
      <w:lvlJc w:val="left"/>
      <w:pPr>
        <w:widowControl w:val="1"/>
        <w:tabs>
          <w:tab w:leader="none" w:pos="1440" w:val="left"/>
        </w:tabs>
        <w:ind w:hanging="360" w:left="1440"/>
      </w:pPr>
    </w:lvl>
    <w:lvl w:ilvl="2">
      <w:start w:val="1"/>
      <w:numFmt w:val="lowerRoman"/>
      <w:lvlText w:val="%3."/>
      <w:lvlJc w:val="right"/>
      <w:pPr>
        <w:widowControl w:val="1"/>
        <w:tabs>
          <w:tab w:leader="none" w:pos="2160" w:val="left"/>
        </w:tabs>
        <w:ind w:hanging="180" w:left="2160"/>
      </w:pPr>
    </w:lvl>
    <w:lvl w:ilvl="3">
      <w:start w:val="1"/>
      <w:numFmt w:val="decimal"/>
      <w:lvlText w:val="%4."/>
      <w:lvlJc w:val="left"/>
      <w:pPr>
        <w:widowControl w:val="1"/>
        <w:tabs>
          <w:tab w:leader="none" w:pos="2880" w:val="left"/>
        </w:tabs>
        <w:ind w:hanging="360" w:left="2880"/>
      </w:pPr>
    </w:lvl>
    <w:lvl w:ilvl="4">
      <w:start w:val="1"/>
      <w:numFmt w:val="lowerLetter"/>
      <w:lvlText w:val="%5."/>
      <w:lvlJc w:val="left"/>
      <w:pPr>
        <w:widowControl w:val="1"/>
        <w:tabs>
          <w:tab w:leader="none" w:pos="3600" w:val="left"/>
        </w:tabs>
        <w:ind w:hanging="360" w:left="3600"/>
      </w:pPr>
    </w:lvl>
    <w:lvl w:ilvl="5">
      <w:start w:val="1"/>
      <w:numFmt w:val="lowerRoman"/>
      <w:lvlText w:val="%6."/>
      <w:lvlJc w:val="right"/>
      <w:pPr>
        <w:widowControl w:val="1"/>
        <w:tabs>
          <w:tab w:leader="none" w:pos="4320" w:val="left"/>
        </w:tabs>
        <w:ind w:hanging="180" w:left="4320"/>
      </w:pPr>
    </w:lvl>
    <w:lvl w:ilvl="6">
      <w:start w:val="1"/>
      <w:numFmt w:val="decimal"/>
      <w:lvlText w:val="%7."/>
      <w:lvlJc w:val="left"/>
      <w:pPr>
        <w:widowControl w:val="1"/>
        <w:tabs>
          <w:tab w:leader="none" w:pos="5040" w:val="left"/>
        </w:tabs>
        <w:ind w:hanging="360" w:left="5040"/>
      </w:pPr>
    </w:lvl>
    <w:lvl w:ilvl="7">
      <w:start w:val="1"/>
      <w:numFmt w:val="lowerLetter"/>
      <w:lvlText w:val="%8."/>
      <w:lvlJc w:val="left"/>
      <w:pPr>
        <w:widowControl w:val="1"/>
        <w:tabs>
          <w:tab w:leader="none" w:pos="5760" w:val="left"/>
        </w:tabs>
        <w:ind w:hanging="360" w:left="5760"/>
      </w:pPr>
    </w:lvl>
    <w:lvl w:ilvl="8">
      <w:start w:val="1"/>
      <w:numFmt w:val="lowerRoman"/>
      <w:lvlText w:val="%9."/>
      <w:lvlJc w:val="right"/>
      <w:pPr>
        <w:widowControl w:val="1"/>
        <w:tabs>
          <w:tab w:leader="none" w:pos="6480" w:val="left"/>
        </w:tabs>
        <w:ind w:hanging="180" w:left="6480"/>
      </w:pPr>
    </w:lvl>
  </w:abstractNum>
  <w:abstractNum w:abstractNumId="46">
    <w:lvl w:ilvl="0">
      <w:start w:val="1"/>
      <w:numFmt w:val="decimal"/>
      <w:pStyle w:val="Style_161"/>
      <w:lvlText w:val="%1."/>
      <w:lvlJc w:val="left"/>
      <w:pPr>
        <w:widowControl w:val="1"/>
        <w:tabs>
          <w:tab w:leader="none" w:pos="1167" w:val="left"/>
        </w:tabs>
        <w:ind w:hanging="567" w:left="1167"/>
      </w:pPr>
      <w:rPr>
        <w:sz w:val="24"/>
      </w:rPr>
    </w:lvl>
    <w:lvl w:ilvl="1">
      <w:start w:val="1"/>
      <w:numFmt w:val="lowerLetter"/>
      <w:lvlText w:val="%2."/>
      <w:lvlJc w:val="left"/>
      <w:pPr>
        <w:widowControl w:val="1"/>
        <w:tabs>
          <w:tab w:leader="none" w:pos="1440" w:val="left"/>
        </w:tabs>
        <w:ind w:hanging="360" w:left="1440"/>
      </w:pPr>
    </w:lvl>
    <w:lvl w:ilvl="2">
      <w:start w:val="1"/>
      <w:numFmt w:val="lowerRoman"/>
      <w:lvlText w:val="%3."/>
      <w:lvlJc w:val="right"/>
      <w:pPr>
        <w:widowControl w:val="1"/>
        <w:tabs>
          <w:tab w:leader="none" w:pos="2160" w:val="left"/>
        </w:tabs>
        <w:ind w:hanging="180" w:left="2160"/>
      </w:pPr>
    </w:lvl>
    <w:lvl w:ilvl="3">
      <w:start w:val="1"/>
      <w:numFmt w:val="decimal"/>
      <w:lvlText w:val="%4."/>
      <w:lvlJc w:val="left"/>
      <w:pPr>
        <w:widowControl w:val="1"/>
        <w:tabs>
          <w:tab w:leader="none" w:pos="2880" w:val="left"/>
        </w:tabs>
        <w:ind w:hanging="360" w:left="2880"/>
      </w:pPr>
    </w:lvl>
    <w:lvl w:ilvl="4">
      <w:start w:val="1"/>
      <w:numFmt w:val="lowerLetter"/>
      <w:lvlText w:val="%5."/>
      <w:lvlJc w:val="left"/>
      <w:pPr>
        <w:widowControl w:val="1"/>
        <w:tabs>
          <w:tab w:leader="none" w:pos="3600" w:val="left"/>
        </w:tabs>
        <w:ind w:hanging="360" w:left="3600"/>
      </w:pPr>
    </w:lvl>
    <w:lvl w:ilvl="5">
      <w:start w:val="1"/>
      <w:numFmt w:val="lowerRoman"/>
      <w:lvlText w:val="%6."/>
      <w:lvlJc w:val="right"/>
      <w:pPr>
        <w:widowControl w:val="1"/>
        <w:tabs>
          <w:tab w:leader="none" w:pos="4320" w:val="left"/>
        </w:tabs>
        <w:ind w:hanging="180" w:left="4320"/>
      </w:pPr>
    </w:lvl>
    <w:lvl w:ilvl="6">
      <w:start w:val="1"/>
      <w:numFmt w:val="decimal"/>
      <w:lvlText w:val="%7."/>
      <w:lvlJc w:val="left"/>
      <w:pPr>
        <w:widowControl w:val="1"/>
        <w:tabs>
          <w:tab w:leader="none" w:pos="5040" w:val="left"/>
        </w:tabs>
        <w:ind w:hanging="360" w:left="5040"/>
      </w:pPr>
    </w:lvl>
    <w:lvl w:ilvl="7">
      <w:start w:val="1"/>
      <w:numFmt w:val="lowerLetter"/>
      <w:lvlText w:val="%8."/>
      <w:lvlJc w:val="left"/>
      <w:pPr>
        <w:widowControl w:val="1"/>
        <w:tabs>
          <w:tab w:leader="none" w:pos="5760" w:val="left"/>
        </w:tabs>
        <w:ind w:hanging="360" w:left="5760"/>
      </w:pPr>
    </w:lvl>
    <w:lvl w:ilvl="8">
      <w:start w:val="1"/>
      <w:numFmt w:val="lowerRoman"/>
      <w:lvlText w:val="%9."/>
      <w:lvlJc w:val="right"/>
      <w:pPr>
        <w:widowControl w:val="1"/>
        <w:tabs>
          <w:tab w:leader="none" w:pos="6480" w:val="left"/>
        </w:tabs>
        <w:ind w:hanging="180" w:left="6480"/>
      </w:pPr>
    </w:lvl>
  </w:abstractNum>
  <w:abstractNum w:abstractNumId="47">
    <w:lvl w:ilvl="0">
      <w:start w:val="1"/>
      <w:numFmt w:val="decimal"/>
      <w:pStyle w:val="Style_162"/>
      <w:lvlText w:val="%1"/>
      <w:lvlJc w:val="left"/>
      <w:pPr>
        <w:widowControl w:val="1"/>
        <w:tabs>
          <w:tab w:leader="none" w:pos="0" w:val="left"/>
        </w:tabs>
        <w:ind w:hanging="432" w:left="432"/>
      </w:pPr>
      <w:rPr>
        <w:sz w:val="32"/>
      </w:rPr>
    </w:lvl>
    <w:lvl w:ilvl="1">
      <w:start w:val="1"/>
      <w:numFmt w:val="decimal"/>
      <w:lvlText w:val="%1.%2"/>
      <w:lvlJc w:val="left"/>
      <w:pPr>
        <w:widowControl w:val="1"/>
        <w:tabs>
          <w:tab w:leader="none" w:pos="0" w:val="left"/>
        </w:tabs>
        <w:ind w:hanging="576" w:left="576"/>
      </w:pPr>
    </w:lvl>
    <w:lvl w:ilvl="2">
      <w:start w:val="1"/>
      <w:numFmt w:val="decimal"/>
      <w:lvlText w:val="%1.%2.%3"/>
      <w:lvlJc w:val="left"/>
      <w:pPr>
        <w:widowControl w:val="1"/>
        <w:tabs>
          <w:tab w:leader="none" w:pos="0" w:val="left"/>
        </w:tabs>
        <w:ind w:hanging="720" w:left="720"/>
      </w:pPr>
    </w:lvl>
    <w:lvl w:ilvl="3">
      <w:start w:val="1"/>
      <w:numFmt w:val="decimal"/>
      <w:lvlText w:val="%1.%2.%3.%4"/>
      <w:lvlJc w:val="left"/>
      <w:pPr>
        <w:widowControl w:val="1"/>
        <w:tabs>
          <w:tab w:leader="none" w:pos="0" w:val="left"/>
        </w:tabs>
        <w:ind w:hanging="864" w:left="864"/>
      </w:pPr>
    </w:lvl>
    <w:lvl w:ilvl="4">
      <w:start w:val="1"/>
      <w:numFmt w:val="decimal"/>
      <w:lvlText w:val="%1.%2.%3.%4.%5"/>
      <w:lvlJc w:val="left"/>
      <w:pPr>
        <w:widowControl w:val="1"/>
        <w:tabs>
          <w:tab w:leader="none" w:pos="0" w:val="left"/>
        </w:tabs>
        <w:ind w:hanging="1008" w:left="1008"/>
      </w:pPr>
      <w:rPr>
        <w:b w:val="0"/>
        <w:i w:val="0"/>
        <w:caps w:val="0"/>
        <w:smallCaps w:val="0"/>
        <w:strike w:val="0"/>
        <w:color w:val="000000"/>
        <w:spacing w:val="0"/>
        <w:sz w:val="28"/>
        <w:u w:val="none"/>
      </w:rPr>
    </w:lvl>
    <w:lvl w:ilvl="5">
      <w:start w:val="1"/>
      <w:numFmt w:val="decimal"/>
      <w:lvlText w:val="%1.%2.%3.%4.%5.%6"/>
      <w:lvlJc w:val="left"/>
      <w:pPr>
        <w:widowControl w:val="1"/>
        <w:tabs>
          <w:tab w:leader="none" w:pos="0" w:val="left"/>
        </w:tabs>
        <w:ind w:hanging="1152" w:left="1152"/>
      </w:pPr>
    </w:lvl>
    <w:lvl w:ilvl="6">
      <w:start w:val="1"/>
      <w:numFmt w:val="decimal"/>
      <w:lvlText w:val="%1.%2.%3.%4.%5.%6.%7"/>
      <w:lvlJc w:val="left"/>
      <w:pPr>
        <w:widowControl w:val="1"/>
        <w:tabs>
          <w:tab w:leader="none" w:pos="0" w:val="left"/>
        </w:tabs>
        <w:ind w:hanging="1296" w:left="1296"/>
      </w:pPr>
    </w:lvl>
    <w:lvl w:ilvl="7">
      <w:start w:val="1"/>
      <w:numFmt w:val="decimal"/>
      <w:lvlText w:val="%1.%2.%3.%4.%5.%6.%7.%8"/>
      <w:lvlJc w:val="left"/>
      <w:pPr>
        <w:widowControl w:val="1"/>
        <w:tabs>
          <w:tab w:leader="none" w:pos="0" w:val="left"/>
        </w:tabs>
        <w:ind w:hanging="1440" w:left="1440"/>
      </w:pPr>
    </w:lvl>
    <w:lvl w:ilvl="8">
      <w:start w:val="1"/>
      <w:numFmt w:val="decimal"/>
      <w:lvlText w:val="%1.%2.%3.%4.%5.%6.%7.%8.%9"/>
      <w:lvlJc w:val="left"/>
      <w:pPr>
        <w:widowControl w:val="1"/>
        <w:tabs>
          <w:tab w:leader="none" w:pos="0" w:val="left"/>
        </w:tabs>
        <w:ind w:hanging="1584" w:left="1584"/>
      </w:pPr>
    </w:lvl>
  </w:abstractNum>
  <w:abstractNum w:abstractNumId="48">
    <w:lvl w:ilvl="0">
      <w:start w:val="1"/>
      <w:numFmt w:val="decimal"/>
      <w:pStyle w:val="Style_716"/>
      <w:lvlText w:val="%1."/>
      <w:lvlJc w:val="left"/>
      <w:pPr>
        <w:widowControl w:val="1"/>
        <w:tabs>
          <w:tab w:leader="none" w:pos="0" w:val="left"/>
        </w:tabs>
        <w:ind w:firstLine="0" w:left="0"/>
      </w:pPr>
    </w:lvl>
    <w:lvl w:ilvl="1">
      <w:start w:val="1"/>
      <w:numFmt w:val="decimal"/>
      <w:pStyle w:val="Style_173"/>
      <w:lvlText w:val="%1.%2."/>
      <w:lvlJc w:val="left"/>
      <w:pPr>
        <w:widowControl w:val="1"/>
        <w:tabs>
          <w:tab w:leader="none" w:pos="0" w:val="left"/>
        </w:tabs>
        <w:ind w:firstLine="0" w:left="0"/>
      </w:pPr>
    </w:lvl>
    <w:lvl w:ilvl="2">
      <w:start w:val="1"/>
      <w:numFmt w:val="decimal"/>
      <w:pStyle w:val="Style_548"/>
      <w:lvlText w:val="%1.%2.%3."/>
      <w:lvlJc w:val="left"/>
      <w:pPr>
        <w:widowControl w:val="1"/>
        <w:tabs>
          <w:tab w:leader="none" w:pos="0" w:val="left"/>
        </w:tabs>
        <w:ind w:firstLine="0" w:left="0"/>
      </w:pPr>
    </w:lvl>
    <w:lvl w:ilvl="3">
      <w:start w:val="1"/>
      <w:numFmt w:val="decimal"/>
      <w:lvlText w:val="%1.%2.%3.%4."/>
      <w:lvlJc w:val="left"/>
      <w:pPr>
        <w:widowControl w:val="1"/>
        <w:tabs>
          <w:tab w:leader="none" w:pos="0" w:val="left"/>
        </w:tabs>
        <w:ind w:firstLine="0" w:left="0"/>
      </w:pPr>
    </w:lvl>
    <w:lvl w:ilvl="4">
      <w:start w:val="1"/>
      <w:numFmt w:val="decimal"/>
      <w:lvlText w:val="%1.%2.%3.%4.%5."/>
      <w:lvlJc w:val="left"/>
      <w:pPr>
        <w:widowControl w:val="1"/>
        <w:tabs>
          <w:tab w:leader="none" w:pos="0" w:val="left"/>
        </w:tabs>
        <w:ind w:firstLine="0" w:left="0"/>
      </w:pPr>
    </w:lvl>
    <w:lvl w:ilvl="5">
      <w:start w:val="1"/>
      <w:numFmt w:val="decimal"/>
      <w:lvlText w:val="%1.%2.%3.%4.%5.%6."/>
      <w:lvlJc w:val="left"/>
      <w:pPr>
        <w:widowControl w:val="1"/>
        <w:tabs>
          <w:tab w:leader="none" w:pos="0" w:val="left"/>
        </w:tabs>
        <w:ind w:firstLine="0" w:left="0"/>
      </w:pPr>
    </w:lvl>
    <w:lvl w:ilvl="6">
      <w:start w:val="1"/>
      <w:numFmt w:val="decimal"/>
      <w:lvlText w:val="%1.%2.%3.%4.%5.%6.%7."/>
      <w:lvlJc w:val="left"/>
      <w:pPr>
        <w:widowControl w:val="1"/>
        <w:tabs>
          <w:tab w:leader="none" w:pos="0" w:val="left"/>
        </w:tabs>
        <w:ind w:firstLine="0" w:left="0"/>
      </w:pPr>
    </w:lvl>
    <w:lvl w:ilvl="7">
      <w:start w:val="1"/>
      <w:numFmt w:val="decimal"/>
      <w:lvlText w:val="%1.%2.%3.%4.%5.%6.%7.%8."/>
      <w:lvlJc w:val="left"/>
      <w:pPr>
        <w:widowControl w:val="1"/>
        <w:tabs>
          <w:tab w:leader="none" w:pos="0" w:val="left"/>
        </w:tabs>
        <w:ind w:firstLine="0" w:left="0"/>
      </w:pPr>
    </w:lvl>
    <w:lvl w:ilvl="8">
      <w:start w:val="1"/>
      <w:numFmt w:val="decimal"/>
      <w:lvlText w:val="%1.%2.%3.%4.%5.%6.%7.%8.%9."/>
      <w:lvlJc w:val="left"/>
      <w:pPr>
        <w:widowControl w:val="1"/>
        <w:tabs>
          <w:tab w:leader="none" w:pos="0" w:val="left"/>
        </w:tabs>
        <w:ind w:firstLine="0" w:left="0"/>
      </w:pPr>
    </w:lvl>
  </w:abstractNum>
  <w:abstractNum w:abstractNumId="49">
    <w:lvl w:ilvl="0">
      <w:start w:val="1"/>
      <w:numFmt w:val="bullet"/>
      <w:pStyle w:val="Style_181"/>
      <w:lvlText w:val=""/>
      <w:lvlJc w:val="left"/>
      <w:pPr>
        <w:widowControl w:val="1"/>
        <w:tabs>
          <w:tab w:leader="none" w:pos="1544" w:val="left"/>
        </w:tabs>
        <w:ind w:hanging="284" w:left="1544"/>
      </w:pPr>
      <w:rPr>
        <w:rFonts w:ascii="Symbol" w:hAnsi="Symbol"/>
        <w:color w:val="000000"/>
        <w:sz w:val="28"/>
      </w:rPr>
    </w:lvl>
    <w:lvl w:ilvl="1">
      <w:start w:val="1"/>
      <w:numFmt w:val="bullet"/>
      <w:lvlText w:val="-"/>
      <w:lvlJc w:val="left"/>
      <w:pPr>
        <w:widowControl w:val="1"/>
        <w:tabs>
          <w:tab w:leader="none" w:pos="1871" w:val="left"/>
        </w:tabs>
        <w:ind w:hanging="283" w:left="1871"/>
      </w:pPr>
      <w:rPr>
        <w:rFonts w:ascii="Courier New" w:hAnsi="Courier New"/>
      </w:rPr>
    </w:lvl>
    <w:lvl w:ilvl="2">
      <w:start w:val="1"/>
      <w:numFmt w:val="bullet"/>
      <w:lvlText w:val=""/>
      <w:lvlJc w:val="left"/>
      <w:pPr>
        <w:widowControl w:val="1"/>
        <w:tabs>
          <w:tab w:leader="none" w:pos="2495" w:val="left"/>
        </w:tabs>
        <w:ind w:hanging="284" w:left="2495"/>
      </w:pPr>
      <w:rPr>
        <w:rFonts w:ascii="Wingdings" w:hAnsi="Wingdings"/>
      </w:rPr>
    </w:lvl>
    <w:lvl w:ilvl="3">
      <w:start w:val="1"/>
      <w:numFmt w:val="bullet"/>
      <w:lvlText w:val=""/>
      <w:lvlJc w:val="left"/>
      <w:pPr>
        <w:widowControl w:val="1"/>
        <w:tabs>
          <w:tab w:leader="none" w:pos="1980" w:val="left"/>
        </w:tabs>
        <w:ind w:hanging="360" w:left="1980"/>
      </w:pPr>
      <w:rPr>
        <w:rFonts w:ascii="Symbol" w:hAnsi="Symbol"/>
      </w:rPr>
    </w:lvl>
    <w:lvl w:ilvl="4">
      <w:start w:val="1"/>
      <w:numFmt w:val="bullet"/>
      <w:lvlText w:val="o"/>
      <w:lvlJc w:val="left"/>
      <w:pPr>
        <w:widowControl w:val="1"/>
        <w:tabs>
          <w:tab w:leader="none" w:pos="2700" w:val="left"/>
        </w:tabs>
        <w:ind w:hanging="360" w:left="2700"/>
      </w:pPr>
      <w:rPr>
        <w:rFonts w:ascii="Courier New" w:hAnsi="Courier New"/>
      </w:rPr>
    </w:lvl>
    <w:lvl w:ilvl="5">
      <w:start w:val="1"/>
      <w:numFmt w:val="bullet"/>
      <w:lvlText w:val=""/>
      <w:lvlJc w:val="left"/>
      <w:pPr>
        <w:widowControl w:val="1"/>
        <w:tabs>
          <w:tab w:leader="none" w:pos="3420" w:val="left"/>
        </w:tabs>
        <w:ind w:hanging="360" w:left="3420"/>
      </w:pPr>
      <w:rPr>
        <w:rFonts w:ascii="Wingdings" w:hAnsi="Wingdings"/>
      </w:rPr>
    </w:lvl>
    <w:lvl w:ilvl="6">
      <w:start w:val="1"/>
      <w:numFmt w:val="bullet"/>
      <w:lvlText w:val=""/>
      <w:lvlJc w:val="left"/>
      <w:pPr>
        <w:widowControl w:val="1"/>
        <w:tabs>
          <w:tab w:leader="none" w:pos="4140" w:val="left"/>
        </w:tabs>
        <w:ind w:hanging="360" w:left="4140"/>
      </w:pPr>
      <w:rPr>
        <w:rFonts w:ascii="Symbol" w:hAnsi="Symbol"/>
      </w:rPr>
    </w:lvl>
    <w:lvl w:ilvl="7">
      <w:start w:val="1"/>
      <w:numFmt w:val="bullet"/>
      <w:lvlText w:val="o"/>
      <w:lvlJc w:val="left"/>
      <w:pPr>
        <w:widowControl w:val="1"/>
        <w:tabs>
          <w:tab w:leader="none" w:pos="4860" w:val="left"/>
        </w:tabs>
        <w:ind w:hanging="360" w:left="4860"/>
      </w:pPr>
      <w:rPr>
        <w:rFonts w:ascii="Courier New" w:hAnsi="Courier New"/>
      </w:rPr>
    </w:lvl>
    <w:lvl w:ilvl="8">
      <w:start w:val="1"/>
      <w:numFmt w:val="bullet"/>
      <w:lvlText w:val=""/>
      <w:lvlJc w:val="left"/>
      <w:pPr>
        <w:widowControl w:val="1"/>
        <w:tabs>
          <w:tab w:leader="none" w:pos="5580" w:val="left"/>
        </w:tabs>
        <w:ind w:hanging="360" w:left="5580"/>
      </w:pPr>
      <w:rPr>
        <w:rFonts w:ascii="Wingdings" w:hAnsi="Wingdings"/>
      </w:rPr>
    </w:lvl>
  </w:abstractNum>
  <w:abstractNum w:abstractNumId="50">
    <w:lvl w:ilvl="0">
      <w:start w:val="1"/>
      <w:numFmt w:val="bullet"/>
      <w:lvlText w:val="-"/>
      <w:lvlJc w:val="left"/>
      <w:pPr>
        <w:widowControl w:val="1"/>
        <w:tabs>
          <w:tab w:leader="none" w:pos="0" w:val="left"/>
        </w:tabs>
        <w:ind w:hanging="360" w:left="9716"/>
      </w:pPr>
      <w:rPr>
        <w:rFonts w:ascii="Courier New" w:hAnsi="Courier New"/>
      </w:rPr>
    </w:lvl>
    <w:lvl w:ilvl="1">
      <w:start w:val="1"/>
      <w:numFmt w:val="bullet"/>
      <w:pStyle w:val="Style_183"/>
      <w:lvlText w:val=""/>
      <w:lvlJc w:val="left"/>
      <w:pPr>
        <w:widowControl w:val="1"/>
        <w:tabs>
          <w:tab w:leader="none" w:pos="0" w:val="left"/>
        </w:tabs>
        <w:ind w:hanging="360" w:left="2869"/>
      </w:pPr>
      <w:rPr>
        <w:rFonts w:ascii="Symbol" w:hAnsi="Symbol"/>
      </w:rPr>
    </w:lvl>
    <w:lvl w:ilvl="2">
      <w:start w:val="1"/>
      <w:numFmt w:val="bullet"/>
      <w:lvlText w:val=""/>
      <w:lvlJc w:val="left"/>
      <w:pPr>
        <w:widowControl w:val="1"/>
        <w:tabs>
          <w:tab w:leader="none" w:pos="0" w:val="left"/>
        </w:tabs>
        <w:ind w:hanging="360" w:left="3589"/>
      </w:pPr>
      <w:rPr>
        <w:rFonts w:ascii="Wingdings" w:hAnsi="Wingdings"/>
      </w:rPr>
    </w:lvl>
    <w:lvl w:ilvl="3">
      <w:start w:val="1"/>
      <w:numFmt w:val="bullet"/>
      <w:lvlText w:val=""/>
      <w:lvlJc w:val="left"/>
      <w:pPr>
        <w:widowControl w:val="1"/>
        <w:tabs>
          <w:tab w:leader="none" w:pos="0" w:val="left"/>
        </w:tabs>
        <w:ind w:hanging="360" w:left="4309"/>
      </w:pPr>
      <w:rPr>
        <w:rFonts w:ascii="Symbol" w:hAnsi="Symbol"/>
      </w:rPr>
    </w:lvl>
    <w:lvl w:ilvl="4">
      <w:start w:val="1"/>
      <w:numFmt w:val="bullet"/>
      <w:lvlText w:val="o"/>
      <w:lvlJc w:val="left"/>
      <w:pPr>
        <w:widowControl w:val="1"/>
        <w:tabs>
          <w:tab w:leader="none" w:pos="0" w:val="left"/>
        </w:tabs>
        <w:ind w:hanging="360" w:left="5029"/>
      </w:pPr>
      <w:rPr>
        <w:rFonts w:ascii="Courier New" w:hAnsi="Courier New"/>
      </w:rPr>
    </w:lvl>
    <w:lvl w:ilvl="5">
      <w:start w:val="1"/>
      <w:numFmt w:val="bullet"/>
      <w:lvlText w:val=""/>
      <w:lvlJc w:val="left"/>
      <w:pPr>
        <w:widowControl w:val="1"/>
        <w:tabs>
          <w:tab w:leader="none" w:pos="0" w:val="left"/>
        </w:tabs>
        <w:ind w:hanging="360" w:left="5749"/>
      </w:pPr>
      <w:rPr>
        <w:rFonts w:ascii="Wingdings" w:hAnsi="Wingdings"/>
      </w:rPr>
    </w:lvl>
    <w:lvl w:ilvl="6">
      <w:start w:val="1"/>
      <w:numFmt w:val="bullet"/>
      <w:lvlText w:val=""/>
      <w:lvlJc w:val="left"/>
      <w:pPr>
        <w:widowControl w:val="1"/>
        <w:tabs>
          <w:tab w:leader="none" w:pos="0" w:val="left"/>
        </w:tabs>
        <w:ind w:hanging="360" w:left="6469"/>
      </w:pPr>
      <w:rPr>
        <w:rFonts w:ascii="Symbol" w:hAnsi="Symbol"/>
      </w:rPr>
    </w:lvl>
    <w:lvl w:ilvl="7">
      <w:start w:val="1"/>
      <w:numFmt w:val="bullet"/>
      <w:lvlText w:val="o"/>
      <w:lvlJc w:val="left"/>
      <w:pPr>
        <w:widowControl w:val="1"/>
        <w:tabs>
          <w:tab w:leader="none" w:pos="0" w:val="left"/>
        </w:tabs>
        <w:ind w:hanging="360" w:left="7189"/>
      </w:pPr>
      <w:rPr>
        <w:rFonts w:ascii="Courier New" w:hAnsi="Courier New"/>
      </w:rPr>
    </w:lvl>
    <w:lvl w:ilvl="8">
      <w:start w:val="1"/>
      <w:numFmt w:val="bullet"/>
      <w:lvlText w:val=""/>
      <w:lvlJc w:val="left"/>
      <w:pPr>
        <w:widowControl w:val="1"/>
        <w:tabs>
          <w:tab w:leader="none" w:pos="0" w:val="left"/>
        </w:tabs>
        <w:ind w:hanging="360" w:left="7909"/>
      </w:pPr>
      <w:rPr>
        <w:rFonts w:ascii="Wingdings" w:hAnsi="Wingdings"/>
      </w:rPr>
    </w:lvl>
  </w:abstractNum>
  <w:abstractNum w:abstractNumId="51">
    <w:lvl w:ilvl="0">
      <w:start w:val="1"/>
      <w:numFmt w:val="decimal"/>
      <w:pStyle w:val="Style_200"/>
      <w:lvlText w:val="%1."/>
      <w:lvlJc w:val="left"/>
      <w:pPr>
        <w:widowControl w:val="1"/>
        <w:tabs>
          <w:tab w:leader="none" w:pos="1134" w:val="left"/>
        </w:tabs>
        <w:ind w:hanging="567" w:left="1134"/>
      </w:pPr>
    </w:lvl>
    <w:lvl w:ilvl="1">
      <w:start w:val="1"/>
      <w:numFmt w:val="lowerLetter"/>
      <w:lvlText w:val="%2."/>
      <w:lvlJc w:val="left"/>
      <w:pPr>
        <w:widowControl w:val="1"/>
        <w:tabs>
          <w:tab w:leader="none" w:pos="1440" w:val="left"/>
        </w:tabs>
        <w:ind w:hanging="360" w:left="1440"/>
      </w:pPr>
    </w:lvl>
    <w:lvl w:ilvl="2">
      <w:start w:val="1"/>
      <w:numFmt w:val="lowerRoman"/>
      <w:lvlText w:val="%3."/>
      <w:lvlJc w:val="right"/>
      <w:pPr>
        <w:widowControl w:val="1"/>
        <w:tabs>
          <w:tab w:leader="none" w:pos="2160" w:val="left"/>
        </w:tabs>
        <w:ind w:hanging="180" w:left="2160"/>
      </w:pPr>
    </w:lvl>
    <w:lvl w:ilvl="3">
      <w:start w:val="1"/>
      <w:numFmt w:val="decimal"/>
      <w:lvlText w:val="%4."/>
      <w:lvlJc w:val="left"/>
      <w:pPr>
        <w:widowControl w:val="1"/>
        <w:tabs>
          <w:tab w:leader="none" w:pos="2880" w:val="left"/>
        </w:tabs>
        <w:ind w:hanging="360" w:left="2880"/>
      </w:pPr>
    </w:lvl>
    <w:lvl w:ilvl="4">
      <w:start w:val="1"/>
      <w:numFmt w:val="lowerLetter"/>
      <w:lvlText w:val="%5."/>
      <w:lvlJc w:val="left"/>
      <w:pPr>
        <w:widowControl w:val="1"/>
        <w:tabs>
          <w:tab w:leader="none" w:pos="3600" w:val="left"/>
        </w:tabs>
        <w:ind w:hanging="360" w:left="3600"/>
      </w:pPr>
    </w:lvl>
    <w:lvl w:ilvl="5">
      <w:start w:val="1"/>
      <w:numFmt w:val="lowerRoman"/>
      <w:lvlText w:val="%6."/>
      <w:lvlJc w:val="right"/>
      <w:pPr>
        <w:widowControl w:val="1"/>
        <w:tabs>
          <w:tab w:leader="none" w:pos="4320" w:val="left"/>
        </w:tabs>
        <w:ind w:hanging="180" w:left="4320"/>
      </w:pPr>
    </w:lvl>
    <w:lvl w:ilvl="6">
      <w:start w:val="1"/>
      <w:numFmt w:val="decimal"/>
      <w:lvlText w:val="%7."/>
      <w:lvlJc w:val="left"/>
      <w:pPr>
        <w:widowControl w:val="1"/>
        <w:tabs>
          <w:tab w:leader="none" w:pos="5040" w:val="left"/>
        </w:tabs>
        <w:ind w:hanging="360" w:left="5040"/>
      </w:pPr>
    </w:lvl>
    <w:lvl w:ilvl="7">
      <w:start w:val="1"/>
      <w:numFmt w:val="lowerLetter"/>
      <w:lvlText w:val="%8."/>
      <w:lvlJc w:val="left"/>
      <w:pPr>
        <w:widowControl w:val="1"/>
        <w:tabs>
          <w:tab w:leader="none" w:pos="5760" w:val="left"/>
        </w:tabs>
        <w:ind w:hanging="360" w:left="5760"/>
      </w:pPr>
    </w:lvl>
    <w:lvl w:ilvl="8">
      <w:start w:val="1"/>
      <w:numFmt w:val="lowerRoman"/>
      <w:lvlText w:val="%9."/>
      <w:lvlJc w:val="right"/>
      <w:pPr>
        <w:widowControl w:val="1"/>
        <w:tabs>
          <w:tab w:leader="none" w:pos="6480" w:val="left"/>
        </w:tabs>
        <w:ind w:hanging="180" w:left="6480"/>
      </w:pPr>
    </w:lvl>
  </w:abstractNum>
  <w:abstractNum w:abstractNumId="52">
    <w:lvl w:ilvl="0">
      <w:start w:val="1"/>
      <w:numFmt w:val="decimal"/>
      <w:lvlText w:val="%1."/>
      <w:lvlJc w:val="left"/>
      <w:pPr>
        <w:widowControl w:val="1"/>
        <w:tabs>
          <w:tab w:leader="none" w:pos="0" w:val="left"/>
        </w:tabs>
        <w:ind w:hanging="360" w:left="720"/>
      </w:pPr>
    </w:lvl>
    <w:lvl w:ilvl="1">
      <w:start w:val="1"/>
      <w:numFmt w:val="russianLower"/>
      <w:pStyle w:val="Style_205"/>
      <w:lvlText w:val="%2."/>
      <w:lvlJc w:val="left"/>
      <w:pPr>
        <w:widowControl w:val="1"/>
        <w:tabs>
          <w:tab w:leader="none" w:pos="0" w:val="left"/>
        </w:tabs>
        <w:ind w:hanging="283" w:left="1701"/>
      </w:pPr>
    </w:lvl>
    <w:lvl w:ilvl="2">
      <w:start w:val="1"/>
      <w:numFmt w:val="lowerRoman"/>
      <w:lvlText w:val="%3."/>
      <w:lvlJc w:val="right"/>
      <w:pPr>
        <w:widowControl w:val="1"/>
        <w:tabs>
          <w:tab w:leader="none" w:pos="0" w:val="left"/>
        </w:tabs>
        <w:ind w:hanging="180" w:left="2160"/>
      </w:pPr>
    </w:lvl>
    <w:lvl w:ilvl="3">
      <w:start w:val="1"/>
      <w:numFmt w:val="decimal"/>
      <w:lvlText w:val="%4."/>
      <w:lvlJc w:val="left"/>
      <w:pPr>
        <w:widowControl w:val="1"/>
        <w:tabs>
          <w:tab w:leader="none" w:pos="0" w:val="left"/>
        </w:tabs>
        <w:ind w:hanging="360" w:left="2880"/>
      </w:pPr>
    </w:lvl>
    <w:lvl w:ilvl="4">
      <w:start w:val="1"/>
      <w:numFmt w:val="lowerLetter"/>
      <w:lvlText w:val="%5."/>
      <w:lvlJc w:val="left"/>
      <w:pPr>
        <w:widowControl w:val="1"/>
        <w:tabs>
          <w:tab w:leader="none" w:pos="0" w:val="left"/>
        </w:tabs>
        <w:ind w:hanging="360" w:left="3600"/>
      </w:pPr>
    </w:lvl>
    <w:lvl w:ilvl="5">
      <w:start w:val="1"/>
      <w:numFmt w:val="lowerRoman"/>
      <w:lvlText w:val="%6."/>
      <w:lvlJc w:val="right"/>
      <w:pPr>
        <w:widowControl w:val="1"/>
        <w:tabs>
          <w:tab w:leader="none" w:pos="0" w:val="left"/>
        </w:tabs>
        <w:ind w:hanging="180" w:left="4320"/>
      </w:pPr>
    </w:lvl>
    <w:lvl w:ilvl="6">
      <w:start w:val="1"/>
      <w:numFmt w:val="decimal"/>
      <w:lvlText w:val="%7."/>
      <w:lvlJc w:val="left"/>
      <w:pPr>
        <w:widowControl w:val="1"/>
        <w:tabs>
          <w:tab w:leader="none" w:pos="0" w:val="left"/>
        </w:tabs>
        <w:ind w:hanging="360" w:left="5040"/>
      </w:pPr>
    </w:lvl>
    <w:lvl w:ilvl="7">
      <w:start w:val="1"/>
      <w:numFmt w:val="lowerLetter"/>
      <w:lvlText w:val="%8."/>
      <w:lvlJc w:val="left"/>
      <w:pPr>
        <w:widowControl w:val="1"/>
        <w:tabs>
          <w:tab w:leader="none" w:pos="0" w:val="left"/>
        </w:tabs>
        <w:ind w:hanging="360" w:left="5760"/>
      </w:pPr>
    </w:lvl>
    <w:lvl w:ilvl="8">
      <w:start w:val="1"/>
      <w:numFmt w:val="lowerRoman"/>
      <w:lvlText w:val="%9."/>
      <w:lvlJc w:val="right"/>
      <w:pPr>
        <w:widowControl w:val="1"/>
        <w:tabs>
          <w:tab w:leader="none" w:pos="0" w:val="left"/>
        </w:tabs>
        <w:ind w:hanging="180" w:left="6480"/>
      </w:pPr>
    </w:lvl>
  </w:abstractNum>
  <w:abstractNum w:abstractNumId="53">
    <w:lvl w:ilvl="0">
      <w:numFmt w:val="bullet"/>
      <w:pStyle w:val="Style_208"/>
      <w:lvlText w:val="–"/>
      <w:lvlJc w:val="left"/>
      <w:pPr>
        <w:widowControl w:val="1"/>
        <w:tabs>
          <w:tab w:leader="none" w:pos="0" w:val="left"/>
        </w:tabs>
        <w:ind w:hanging="360" w:left="1440"/>
      </w:pPr>
      <w:rPr>
        <w:rFonts w:ascii="Times New Roman" w:hAnsi="Times New Roman"/>
      </w:rPr>
    </w:lvl>
    <w:lvl w:ilvl="1">
      <w:start w:val="1"/>
      <w:numFmt w:val="bullet"/>
      <w:lvlText w:val="o"/>
      <w:lvlJc w:val="left"/>
      <w:pPr>
        <w:widowControl w:val="1"/>
        <w:tabs>
          <w:tab w:leader="none" w:pos="0" w:val="left"/>
        </w:tabs>
        <w:ind w:hanging="360" w:left="2160"/>
      </w:pPr>
      <w:rPr>
        <w:rFonts w:ascii="Calibri" w:hAnsi="Calibri"/>
      </w:rPr>
    </w:lvl>
    <w:lvl w:ilvl="2">
      <w:start w:val="1"/>
      <w:numFmt w:val="bullet"/>
      <w:lvlText w:val=""/>
      <w:lvlJc w:val="left"/>
      <w:pPr>
        <w:widowControl w:val="1"/>
        <w:tabs>
          <w:tab w:leader="none" w:pos="0" w:val="left"/>
        </w:tabs>
        <w:ind w:hanging="360" w:left="2880"/>
      </w:pPr>
      <w:rPr>
        <w:rFonts w:ascii="Times New Roman Bold" w:hAnsi="Times New Roman Bold"/>
      </w:rPr>
    </w:lvl>
    <w:lvl w:ilvl="3">
      <w:start w:val="1"/>
      <w:numFmt w:val="bullet"/>
      <w:lvlText w:val=""/>
      <w:lvlJc w:val="left"/>
      <w:pPr>
        <w:widowControl w:val="1"/>
        <w:tabs>
          <w:tab w:leader="none" w:pos="0" w:val="left"/>
        </w:tabs>
        <w:ind w:hanging="360" w:left="3600"/>
      </w:pPr>
      <w:rPr>
        <w:rFonts w:ascii="Cambria" w:hAnsi="Cambria"/>
      </w:rPr>
    </w:lvl>
    <w:lvl w:ilvl="4">
      <w:start w:val="1"/>
      <w:numFmt w:val="bullet"/>
      <w:lvlText w:val="o"/>
      <w:lvlJc w:val="left"/>
      <w:pPr>
        <w:widowControl w:val="1"/>
        <w:tabs>
          <w:tab w:leader="none" w:pos="0" w:val="left"/>
        </w:tabs>
        <w:ind w:hanging="360" w:left="4320"/>
      </w:pPr>
      <w:rPr>
        <w:rFonts w:ascii="Calibri" w:hAnsi="Calibri"/>
      </w:rPr>
    </w:lvl>
    <w:lvl w:ilvl="5">
      <w:start w:val="1"/>
      <w:numFmt w:val="bullet"/>
      <w:lvlText w:val=""/>
      <w:lvlJc w:val="left"/>
      <w:pPr>
        <w:widowControl w:val="1"/>
        <w:tabs>
          <w:tab w:leader="none" w:pos="0" w:val="left"/>
        </w:tabs>
        <w:ind w:hanging="360" w:left="5040"/>
      </w:pPr>
      <w:rPr>
        <w:rFonts w:ascii="Times New Roman Bold" w:hAnsi="Times New Roman Bold"/>
      </w:rPr>
    </w:lvl>
    <w:lvl w:ilvl="6">
      <w:start w:val="1"/>
      <w:numFmt w:val="bullet"/>
      <w:lvlText w:val=""/>
      <w:lvlJc w:val="left"/>
      <w:pPr>
        <w:widowControl w:val="1"/>
        <w:tabs>
          <w:tab w:leader="none" w:pos="0" w:val="left"/>
        </w:tabs>
        <w:ind w:hanging="360" w:left="5760"/>
      </w:pPr>
      <w:rPr>
        <w:rFonts w:ascii="Cambria" w:hAnsi="Cambria"/>
      </w:rPr>
    </w:lvl>
    <w:lvl w:ilvl="7">
      <w:start w:val="1"/>
      <w:numFmt w:val="bullet"/>
      <w:lvlText w:val="o"/>
      <w:lvlJc w:val="left"/>
      <w:pPr>
        <w:widowControl w:val="1"/>
        <w:tabs>
          <w:tab w:leader="none" w:pos="0" w:val="left"/>
        </w:tabs>
        <w:ind w:hanging="360" w:left="6480"/>
      </w:pPr>
      <w:rPr>
        <w:rFonts w:ascii="Calibri" w:hAnsi="Calibri"/>
      </w:rPr>
    </w:lvl>
    <w:lvl w:ilvl="8">
      <w:start w:val="1"/>
      <w:numFmt w:val="bullet"/>
      <w:lvlText w:val=""/>
      <w:lvlJc w:val="left"/>
      <w:pPr>
        <w:widowControl w:val="1"/>
        <w:tabs>
          <w:tab w:leader="none" w:pos="0" w:val="left"/>
        </w:tabs>
        <w:ind w:hanging="360" w:left="7200"/>
      </w:pPr>
      <w:rPr>
        <w:rFonts w:ascii="Times New Roman Bold" w:hAnsi="Times New Roman Bold"/>
      </w:rPr>
    </w:lvl>
  </w:abstractNum>
  <w:abstractNum w:abstractNumId="54">
    <w:lvl w:ilvl="0">
      <w:start w:val="1"/>
      <w:numFmt w:val="bullet"/>
      <w:pStyle w:val="Style_216"/>
      <w:lvlText w:val=""/>
      <w:lvlJc w:val="left"/>
      <w:pPr>
        <w:widowControl w:val="1"/>
        <w:tabs>
          <w:tab w:leader="none" w:pos="0" w:val="left"/>
        </w:tabs>
        <w:ind w:hanging="360" w:left="360"/>
      </w:pPr>
      <w:rPr>
        <w:rFonts w:ascii="Cambria" w:hAnsi="Cambria"/>
      </w:rPr>
    </w:lvl>
    <w:lvl w:ilvl="1">
      <w:start w:val="1"/>
      <w:numFmt w:val="bullet"/>
      <w:lvlText w:val="o"/>
      <w:lvlJc w:val="left"/>
      <w:pPr>
        <w:widowControl w:val="1"/>
        <w:tabs>
          <w:tab w:leader="none" w:pos="0" w:val="left"/>
        </w:tabs>
        <w:ind w:hanging="360" w:left="1080"/>
      </w:pPr>
      <w:rPr>
        <w:rFonts w:ascii="Calibri" w:hAnsi="Calibri"/>
      </w:rPr>
    </w:lvl>
    <w:lvl w:ilvl="2">
      <w:start w:val="1"/>
      <w:numFmt w:val="bullet"/>
      <w:lvlText w:val=""/>
      <w:lvlJc w:val="left"/>
      <w:pPr>
        <w:widowControl w:val="1"/>
        <w:tabs>
          <w:tab w:leader="none" w:pos="0" w:val="left"/>
        </w:tabs>
        <w:ind w:hanging="360" w:left="1800"/>
      </w:pPr>
      <w:rPr>
        <w:rFonts w:ascii="Times New Roman Bold" w:hAnsi="Times New Roman Bold"/>
      </w:rPr>
    </w:lvl>
    <w:lvl w:ilvl="3">
      <w:start w:val="1"/>
      <w:numFmt w:val="bullet"/>
      <w:lvlText w:val=""/>
      <w:lvlJc w:val="left"/>
      <w:pPr>
        <w:widowControl w:val="1"/>
        <w:tabs>
          <w:tab w:leader="none" w:pos="0" w:val="left"/>
        </w:tabs>
        <w:ind w:hanging="360" w:left="2520"/>
      </w:pPr>
      <w:rPr>
        <w:rFonts w:ascii="Cambria" w:hAnsi="Cambria"/>
      </w:rPr>
    </w:lvl>
    <w:lvl w:ilvl="4">
      <w:start w:val="1"/>
      <w:numFmt w:val="bullet"/>
      <w:lvlText w:val="o"/>
      <w:lvlJc w:val="left"/>
      <w:pPr>
        <w:widowControl w:val="1"/>
        <w:tabs>
          <w:tab w:leader="none" w:pos="0" w:val="left"/>
        </w:tabs>
        <w:ind w:hanging="360" w:left="3240"/>
      </w:pPr>
      <w:rPr>
        <w:rFonts w:ascii="Calibri" w:hAnsi="Calibri"/>
      </w:rPr>
    </w:lvl>
    <w:lvl w:ilvl="5">
      <w:start w:val="1"/>
      <w:numFmt w:val="bullet"/>
      <w:lvlText w:val=""/>
      <w:lvlJc w:val="left"/>
      <w:pPr>
        <w:widowControl w:val="1"/>
        <w:tabs>
          <w:tab w:leader="none" w:pos="0" w:val="left"/>
        </w:tabs>
        <w:ind w:hanging="360" w:left="3960"/>
      </w:pPr>
      <w:rPr>
        <w:rFonts w:ascii="Times New Roman Bold" w:hAnsi="Times New Roman Bold"/>
      </w:rPr>
    </w:lvl>
    <w:lvl w:ilvl="6">
      <w:start w:val="1"/>
      <w:numFmt w:val="bullet"/>
      <w:lvlText w:val=""/>
      <w:lvlJc w:val="left"/>
      <w:pPr>
        <w:widowControl w:val="1"/>
        <w:tabs>
          <w:tab w:leader="none" w:pos="0" w:val="left"/>
        </w:tabs>
        <w:ind w:hanging="360" w:left="4680"/>
      </w:pPr>
      <w:rPr>
        <w:rFonts w:ascii="Cambria" w:hAnsi="Cambria"/>
      </w:rPr>
    </w:lvl>
    <w:lvl w:ilvl="7">
      <w:start w:val="1"/>
      <w:numFmt w:val="bullet"/>
      <w:lvlText w:val="o"/>
      <w:lvlJc w:val="left"/>
      <w:pPr>
        <w:widowControl w:val="1"/>
        <w:tabs>
          <w:tab w:leader="none" w:pos="0" w:val="left"/>
        </w:tabs>
        <w:ind w:hanging="360" w:left="5400"/>
      </w:pPr>
      <w:rPr>
        <w:rFonts w:ascii="Calibri" w:hAnsi="Calibri"/>
      </w:rPr>
    </w:lvl>
    <w:lvl w:ilvl="8">
      <w:start w:val="1"/>
      <w:numFmt w:val="bullet"/>
      <w:lvlText w:val=""/>
      <w:lvlJc w:val="left"/>
      <w:pPr>
        <w:widowControl w:val="1"/>
        <w:tabs>
          <w:tab w:leader="none" w:pos="0" w:val="left"/>
        </w:tabs>
        <w:ind w:hanging="360" w:left="6120"/>
      </w:pPr>
      <w:rPr>
        <w:rFonts w:ascii="Times New Roman Bold" w:hAnsi="Times New Roman Bold"/>
      </w:rPr>
    </w:lvl>
  </w:abstractNum>
  <w:abstractNum w:abstractNumId="55">
    <w:lvl w:ilvl="0">
      <w:start w:val="1"/>
      <w:numFmt w:val="bullet"/>
      <w:pStyle w:val="Style_228"/>
      <w:lvlText w:val=""/>
      <w:lvlJc w:val="left"/>
      <w:pPr>
        <w:widowControl w:val="1"/>
        <w:tabs>
          <w:tab w:leader="none" w:pos="0" w:val="left"/>
        </w:tabs>
        <w:ind w:hanging="360" w:left="720"/>
      </w:pPr>
      <w:rPr>
        <w:rFonts w:ascii="Cambria" w:hAnsi="Cambria"/>
      </w:rPr>
    </w:lvl>
    <w:lvl w:ilvl="1">
      <w:start w:val="1"/>
      <w:numFmt w:val="decimal"/>
      <w:lvlText w:val="%2."/>
      <w:lvlJc w:val="left"/>
      <w:pPr>
        <w:widowControl w:val="1"/>
        <w:tabs>
          <w:tab w:leader="none" w:pos="1080" w:val="left"/>
        </w:tabs>
        <w:ind w:hanging="360" w:left="1080"/>
      </w:pPr>
    </w:lvl>
    <w:lvl w:ilvl="2">
      <w:start w:val="1"/>
      <w:numFmt w:val="decimal"/>
      <w:lvlText w:val="%3."/>
      <w:lvlJc w:val="left"/>
      <w:pPr>
        <w:widowControl w:val="1"/>
        <w:tabs>
          <w:tab w:leader="none" w:pos="1440" w:val="left"/>
        </w:tabs>
        <w:ind w:hanging="360" w:left="1440"/>
      </w:pPr>
    </w:lvl>
    <w:lvl w:ilvl="3">
      <w:start w:val="1"/>
      <w:numFmt w:val="decimal"/>
      <w:lvlText w:val="%4."/>
      <w:lvlJc w:val="left"/>
      <w:pPr>
        <w:widowControl w:val="1"/>
        <w:tabs>
          <w:tab w:leader="none" w:pos="1800" w:val="left"/>
        </w:tabs>
        <w:ind w:hanging="360" w:left="1800"/>
      </w:pPr>
    </w:lvl>
    <w:lvl w:ilvl="4">
      <w:start w:val="1"/>
      <w:numFmt w:val="decimal"/>
      <w:lvlText w:val="%5."/>
      <w:lvlJc w:val="left"/>
      <w:pPr>
        <w:widowControl w:val="1"/>
        <w:tabs>
          <w:tab w:leader="none" w:pos="2160" w:val="left"/>
        </w:tabs>
        <w:ind w:hanging="360" w:left="2160"/>
      </w:pPr>
    </w:lvl>
    <w:lvl w:ilvl="5">
      <w:start w:val="1"/>
      <w:numFmt w:val="decimal"/>
      <w:lvlText w:val="%6."/>
      <w:lvlJc w:val="left"/>
      <w:pPr>
        <w:widowControl w:val="1"/>
        <w:tabs>
          <w:tab w:leader="none" w:pos="2520" w:val="left"/>
        </w:tabs>
        <w:ind w:hanging="360" w:left="2520"/>
      </w:pPr>
    </w:lvl>
    <w:lvl w:ilvl="6">
      <w:start w:val="1"/>
      <w:numFmt w:val="decimal"/>
      <w:lvlText w:val="%7."/>
      <w:lvlJc w:val="left"/>
      <w:pPr>
        <w:widowControl w:val="1"/>
        <w:tabs>
          <w:tab w:leader="none" w:pos="2880" w:val="left"/>
        </w:tabs>
        <w:ind w:hanging="360" w:left="2880"/>
      </w:pPr>
    </w:lvl>
    <w:lvl w:ilvl="7">
      <w:start w:val="1"/>
      <w:numFmt w:val="decimal"/>
      <w:lvlText w:val="%8."/>
      <w:lvlJc w:val="left"/>
      <w:pPr>
        <w:widowControl w:val="1"/>
        <w:tabs>
          <w:tab w:leader="none" w:pos="3240" w:val="left"/>
        </w:tabs>
        <w:ind w:hanging="360" w:left="3240"/>
      </w:pPr>
    </w:lvl>
    <w:lvl w:ilvl="8">
      <w:start w:val="1"/>
      <w:numFmt w:val="decimal"/>
      <w:lvlText w:val="%9."/>
      <w:lvlJc w:val="left"/>
      <w:pPr>
        <w:widowControl w:val="1"/>
        <w:tabs>
          <w:tab w:leader="none" w:pos="3600" w:val="left"/>
        </w:tabs>
        <w:ind w:hanging="360" w:left="3600"/>
      </w:pPr>
    </w:lvl>
  </w:abstractNum>
  <w:abstractNum w:abstractNumId="56">
    <w:lvl w:ilvl="0">
      <w:start w:val="1"/>
      <w:numFmt w:val="decimal"/>
      <w:pStyle w:val="Style_235"/>
      <w:lvlText w:val="%1.)"/>
      <w:lvlJc w:val="left"/>
      <w:pPr>
        <w:widowControl w:val="1"/>
        <w:tabs>
          <w:tab w:leader="none" w:pos="1080" w:val="left"/>
        </w:tabs>
        <w:ind w:hanging="301" w:left="1021"/>
      </w:pPr>
    </w:lvl>
    <w:lvl w:ilvl="1">
      <w:start w:val="1"/>
      <w:numFmt w:val="lowerLetter"/>
      <w:lvlText w:val="%2."/>
      <w:lvlJc w:val="left"/>
      <w:pPr>
        <w:widowControl w:val="1"/>
        <w:tabs>
          <w:tab w:leader="none" w:pos="1440" w:val="left"/>
        </w:tabs>
        <w:ind w:hanging="360" w:left="1440"/>
      </w:pPr>
    </w:lvl>
    <w:lvl w:ilvl="2">
      <w:start w:val="1"/>
      <w:numFmt w:val="lowerRoman"/>
      <w:lvlText w:val="%3."/>
      <w:lvlJc w:val="right"/>
      <w:pPr>
        <w:widowControl w:val="1"/>
        <w:tabs>
          <w:tab w:leader="none" w:pos="2160" w:val="left"/>
        </w:tabs>
        <w:ind w:hanging="180" w:left="2160"/>
      </w:pPr>
    </w:lvl>
    <w:lvl w:ilvl="3">
      <w:start w:val="1"/>
      <w:numFmt w:val="decimal"/>
      <w:lvlText w:val="%4."/>
      <w:lvlJc w:val="left"/>
      <w:pPr>
        <w:widowControl w:val="1"/>
        <w:tabs>
          <w:tab w:leader="none" w:pos="2880" w:val="left"/>
        </w:tabs>
        <w:ind w:hanging="360" w:left="2880"/>
      </w:pPr>
    </w:lvl>
    <w:lvl w:ilvl="4">
      <w:start w:val="1"/>
      <w:numFmt w:val="lowerLetter"/>
      <w:lvlText w:val="%5."/>
      <w:lvlJc w:val="left"/>
      <w:pPr>
        <w:widowControl w:val="1"/>
        <w:tabs>
          <w:tab w:leader="none" w:pos="3600" w:val="left"/>
        </w:tabs>
        <w:ind w:hanging="360" w:left="3600"/>
      </w:pPr>
    </w:lvl>
    <w:lvl w:ilvl="5">
      <w:start w:val="1"/>
      <w:numFmt w:val="lowerRoman"/>
      <w:lvlText w:val="%6."/>
      <w:lvlJc w:val="right"/>
      <w:pPr>
        <w:widowControl w:val="1"/>
        <w:tabs>
          <w:tab w:leader="none" w:pos="4320" w:val="left"/>
        </w:tabs>
        <w:ind w:hanging="180" w:left="4320"/>
      </w:pPr>
    </w:lvl>
    <w:lvl w:ilvl="6">
      <w:start w:val="1"/>
      <w:numFmt w:val="decimal"/>
      <w:lvlText w:val="%7."/>
      <w:lvlJc w:val="left"/>
      <w:pPr>
        <w:widowControl w:val="1"/>
        <w:tabs>
          <w:tab w:leader="none" w:pos="5040" w:val="left"/>
        </w:tabs>
        <w:ind w:hanging="360" w:left="5040"/>
      </w:pPr>
    </w:lvl>
    <w:lvl w:ilvl="7">
      <w:start w:val="1"/>
      <w:numFmt w:val="lowerLetter"/>
      <w:lvlText w:val="%8."/>
      <w:lvlJc w:val="left"/>
      <w:pPr>
        <w:widowControl w:val="1"/>
        <w:tabs>
          <w:tab w:leader="none" w:pos="5760" w:val="left"/>
        </w:tabs>
        <w:ind w:hanging="360" w:left="5760"/>
      </w:pPr>
    </w:lvl>
    <w:lvl w:ilvl="8">
      <w:start w:val="1"/>
      <w:numFmt w:val="lowerRoman"/>
      <w:lvlText w:val="%9."/>
      <w:lvlJc w:val="right"/>
      <w:pPr>
        <w:widowControl w:val="1"/>
        <w:tabs>
          <w:tab w:leader="none" w:pos="6480" w:val="left"/>
        </w:tabs>
        <w:ind w:hanging="180" w:left="6480"/>
      </w:pPr>
    </w:lvl>
  </w:abstractNum>
  <w:abstractNum w:abstractNumId="57">
    <w:lvl w:ilvl="0">
      <w:start w:val="1"/>
      <w:numFmt w:val="bullet"/>
      <w:pStyle w:val="Style_260"/>
      <w:lvlText w:val=""/>
      <w:lvlJc w:val="left"/>
      <w:pPr>
        <w:widowControl w:val="1"/>
        <w:tabs>
          <w:tab w:leader="none" w:pos="1134" w:val="left"/>
        </w:tabs>
        <w:ind w:hanging="414" w:left="1134"/>
      </w:pPr>
      <w:rPr>
        <w:rFonts w:ascii="Symbol" w:hAnsi="Symbol"/>
        <w:color w:val="000000"/>
        <w:sz w:val="26"/>
      </w:rPr>
    </w:lvl>
    <w:lvl w:ilvl="1">
      <w:start w:val="1"/>
      <w:numFmt w:val="bullet"/>
      <w:lvlText w:val="o"/>
      <w:lvlJc w:val="left"/>
      <w:pPr>
        <w:widowControl w:val="1"/>
        <w:tabs>
          <w:tab w:leader="none" w:pos="1440" w:val="left"/>
        </w:tabs>
        <w:ind w:hanging="360" w:left="1440"/>
      </w:pPr>
      <w:rPr>
        <w:rFonts w:ascii="Courier New" w:hAnsi="Courier New"/>
      </w:rPr>
    </w:lvl>
    <w:lvl w:ilvl="2">
      <w:start w:val="1"/>
      <w:numFmt w:val="bullet"/>
      <w:lvlText w:val=""/>
      <w:lvlJc w:val="left"/>
      <w:pPr>
        <w:widowControl w:val="1"/>
        <w:tabs>
          <w:tab w:leader="none" w:pos="2160" w:val="left"/>
        </w:tabs>
        <w:ind w:hanging="360" w:left="2160"/>
      </w:pPr>
      <w:rPr>
        <w:rFonts w:ascii="Wingdings" w:hAnsi="Wingdings"/>
      </w:rPr>
    </w:lvl>
    <w:lvl w:ilvl="3">
      <w:start w:val="1"/>
      <w:numFmt w:val="bullet"/>
      <w:lvlText w:val=""/>
      <w:lvlJc w:val="left"/>
      <w:pPr>
        <w:widowControl w:val="1"/>
        <w:tabs>
          <w:tab w:leader="none" w:pos="2880" w:val="left"/>
        </w:tabs>
        <w:ind w:hanging="360" w:left="2880"/>
      </w:pPr>
      <w:rPr>
        <w:rFonts w:ascii="Symbol" w:hAnsi="Symbol"/>
      </w:rPr>
    </w:lvl>
    <w:lvl w:ilvl="4">
      <w:start w:val="1"/>
      <w:numFmt w:val="bullet"/>
      <w:lvlText w:val="o"/>
      <w:lvlJc w:val="left"/>
      <w:pPr>
        <w:widowControl w:val="1"/>
        <w:tabs>
          <w:tab w:leader="none" w:pos="3600" w:val="left"/>
        </w:tabs>
        <w:ind w:hanging="360" w:left="3600"/>
      </w:pPr>
      <w:rPr>
        <w:rFonts w:ascii="Courier New" w:hAnsi="Courier New"/>
      </w:rPr>
    </w:lvl>
    <w:lvl w:ilvl="5">
      <w:start w:val="1"/>
      <w:numFmt w:val="bullet"/>
      <w:lvlText w:val=""/>
      <w:lvlJc w:val="left"/>
      <w:pPr>
        <w:widowControl w:val="1"/>
        <w:tabs>
          <w:tab w:leader="none" w:pos="4320" w:val="left"/>
        </w:tabs>
        <w:ind w:hanging="360" w:left="4320"/>
      </w:pPr>
      <w:rPr>
        <w:rFonts w:ascii="Wingdings" w:hAnsi="Wingdings"/>
      </w:rPr>
    </w:lvl>
    <w:lvl w:ilvl="6">
      <w:start w:val="1"/>
      <w:numFmt w:val="bullet"/>
      <w:lvlText w:val=""/>
      <w:lvlJc w:val="left"/>
      <w:pPr>
        <w:widowControl w:val="1"/>
        <w:tabs>
          <w:tab w:leader="none" w:pos="5040" w:val="left"/>
        </w:tabs>
        <w:ind w:hanging="360" w:left="5040"/>
      </w:pPr>
      <w:rPr>
        <w:rFonts w:ascii="Symbol" w:hAnsi="Symbol"/>
      </w:rPr>
    </w:lvl>
    <w:lvl w:ilvl="7">
      <w:start w:val="1"/>
      <w:numFmt w:val="bullet"/>
      <w:lvlText w:val="o"/>
      <w:lvlJc w:val="left"/>
      <w:pPr>
        <w:widowControl w:val="1"/>
        <w:tabs>
          <w:tab w:leader="none" w:pos="5760" w:val="left"/>
        </w:tabs>
        <w:ind w:hanging="360" w:left="5760"/>
      </w:pPr>
      <w:rPr>
        <w:rFonts w:ascii="Courier New" w:hAnsi="Courier New"/>
      </w:rPr>
    </w:lvl>
    <w:lvl w:ilvl="8">
      <w:start w:val="1"/>
      <w:numFmt w:val="bullet"/>
      <w:lvlText w:val=""/>
      <w:lvlJc w:val="left"/>
      <w:pPr>
        <w:widowControl w:val="1"/>
        <w:tabs>
          <w:tab w:leader="none" w:pos="6480" w:val="left"/>
        </w:tabs>
        <w:ind w:hanging="360" w:left="6480"/>
      </w:pPr>
      <w:rPr>
        <w:rFonts w:ascii="Wingdings" w:hAnsi="Wingdings"/>
      </w:rPr>
    </w:lvl>
  </w:abstractNum>
  <w:abstractNum w:abstractNumId="58">
    <w:lvl w:ilvl="0">
      <w:start w:val="1"/>
      <w:numFmt w:val="bullet"/>
      <w:pStyle w:val="Style_265"/>
      <w:lvlText w:val=""/>
      <w:lvlJc w:val="left"/>
      <w:pPr>
        <w:widowControl w:val="1"/>
        <w:tabs>
          <w:tab w:leader="none" w:pos="1134" w:val="left"/>
        </w:tabs>
        <w:ind w:hanging="397" w:left="1134"/>
      </w:pPr>
      <w:rPr>
        <w:rFonts w:ascii="Symbol" w:hAnsi="Symbol"/>
      </w:rPr>
    </w:lvl>
    <w:lvl w:ilvl="1">
      <w:start w:val="1"/>
      <w:numFmt w:val="bullet"/>
      <w:lvlText w:val="o"/>
      <w:lvlJc w:val="left"/>
      <w:pPr>
        <w:widowControl w:val="1"/>
        <w:tabs>
          <w:tab w:leader="none" w:pos="1440" w:val="left"/>
        </w:tabs>
        <w:ind w:hanging="360" w:left="1440"/>
      </w:pPr>
      <w:rPr>
        <w:rFonts w:ascii="Courier New" w:hAnsi="Courier New"/>
      </w:rPr>
    </w:lvl>
    <w:lvl w:ilvl="2">
      <w:start w:val="1"/>
      <w:numFmt w:val="bullet"/>
      <w:lvlText w:val=""/>
      <w:lvlJc w:val="left"/>
      <w:pPr>
        <w:widowControl w:val="1"/>
        <w:tabs>
          <w:tab w:leader="none" w:pos="2160" w:val="left"/>
        </w:tabs>
        <w:ind w:hanging="360" w:left="2160"/>
      </w:pPr>
      <w:rPr>
        <w:rFonts w:ascii="Wingdings" w:hAnsi="Wingdings"/>
      </w:rPr>
    </w:lvl>
    <w:lvl w:ilvl="3">
      <w:start w:val="1"/>
      <w:numFmt w:val="bullet"/>
      <w:lvlText w:val=""/>
      <w:lvlJc w:val="left"/>
      <w:pPr>
        <w:widowControl w:val="1"/>
        <w:tabs>
          <w:tab w:leader="none" w:pos="2880" w:val="left"/>
        </w:tabs>
        <w:ind w:hanging="360" w:left="2880"/>
      </w:pPr>
      <w:rPr>
        <w:rFonts w:ascii="Symbol" w:hAnsi="Symbol"/>
      </w:rPr>
    </w:lvl>
    <w:lvl w:ilvl="4">
      <w:start w:val="1"/>
      <w:numFmt w:val="bullet"/>
      <w:lvlText w:val="o"/>
      <w:lvlJc w:val="left"/>
      <w:pPr>
        <w:widowControl w:val="1"/>
        <w:tabs>
          <w:tab w:leader="none" w:pos="3600" w:val="left"/>
        </w:tabs>
        <w:ind w:hanging="360" w:left="3600"/>
      </w:pPr>
      <w:rPr>
        <w:rFonts w:ascii="Courier New" w:hAnsi="Courier New"/>
      </w:rPr>
    </w:lvl>
    <w:lvl w:ilvl="5">
      <w:start w:val="1"/>
      <w:numFmt w:val="bullet"/>
      <w:lvlText w:val=""/>
      <w:lvlJc w:val="left"/>
      <w:pPr>
        <w:widowControl w:val="1"/>
        <w:tabs>
          <w:tab w:leader="none" w:pos="4320" w:val="left"/>
        </w:tabs>
        <w:ind w:hanging="360" w:left="4320"/>
      </w:pPr>
      <w:rPr>
        <w:rFonts w:ascii="Wingdings" w:hAnsi="Wingdings"/>
      </w:rPr>
    </w:lvl>
    <w:lvl w:ilvl="6">
      <w:start w:val="1"/>
      <w:numFmt w:val="bullet"/>
      <w:lvlText w:val=""/>
      <w:lvlJc w:val="left"/>
      <w:pPr>
        <w:widowControl w:val="1"/>
        <w:tabs>
          <w:tab w:leader="none" w:pos="5040" w:val="left"/>
        </w:tabs>
        <w:ind w:hanging="360" w:left="5040"/>
      </w:pPr>
      <w:rPr>
        <w:rFonts w:ascii="Symbol" w:hAnsi="Symbol"/>
      </w:rPr>
    </w:lvl>
    <w:lvl w:ilvl="7">
      <w:start w:val="1"/>
      <w:numFmt w:val="bullet"/>
      <w:lvlText w:val="o"/>
      <w:lvlJc w:val="left"/>
      <w:pPr>
        <w:widowControl w:val="1"/>
        <w:tabs>
          <w:tab w:leader="none" w:pos="5760" w:val="left"/>
        </w:tabs>
        <w:ind w:hanging="360" w:left="5760"/>
      </w:pPr>
      <w:rPr>
        <w:rFonts w:ascii="Courier New" w:hAnsi="Courier New"/>
      </w:rPr>
    </w:lvl>
    <w:lvl w:ilvl="8">
      <w:start w:val="1"/>
      <w:numFmt w:val="bullet"/>
      <w:lvlText w:val=""/>
      <w:lvlJc w:val="left"/>
      <w:pPr>
        <w:widowControl w:val="1"/>
        <w:tabs>
          <w:tab w:leader="none" w:pos="6480" w:val="left"/>
        </w:tabs>
        <w:ind w:hanging="360" w:left="6480"/>
      </w:pPr>
      <w:rPr>
        <w:rFonts w:ascii="Wingdings" w:hAnsi="Wingdings"/>
      </w:rPr>
    </w:lvl>
  </w:abstractNum>
  <w:abstractNum w:abstractNumId="59">
    <w:lvl w:ilvl="0">
      <w:start w:val="1"/>
      <w:numFmt w:val="decimal"/>
      <w:pStyle w:val="Style_284"/>
      <w:lvlText w:val="%1."/>
      <w:lvlJc w:val="left"/>
      <w:pPr>
        <w:widowControl w:val="1"/>
        <w:tabs>
          <w:tab w:leader="none" w:pos="1701" w:val="left"/>
        </w:tabs>
        <w:ind w:hanging="567" w:left="1701"/>
      </w:pPr>
    </w:lvl>
    <w:lvl w:ilvl="1">
      <w:start w:val="1"/>
      <w:numFmt w:val="lowerLetter"/>
      <w:lvlText w:val="%2."/>
      <w:lvlJc w:val="left"/>
      <w:pPr>
        <w:widowControl w:val="1"/>
        <w:tabs>
          <w:tab w:leader="none" w:pos="1440" w:val="left"/>
        </w:tabs>
        <w:ind w:hanging="360" w:left="1440"/>
      </w:pPr>
    </w:lvl>
    <w:lvl w:ilvl="2">
      <w:start w:val="1"/>
      <w:numFmt w:val="lowerRoman"/>
      <w:lvlText w:val="%3."/>
      <w:lvlJc w:val="right"/>
      <w:pPr>
        <w:widowControl w:val="1"/>
        <w:tabs>
          <w:tab w:leader="none" w:pos="2160" w:val="left"/>
        </w:tabs>
        <w:ind w:hanging="180" w:left="2160"/>
      </w:pPr>
    </w:lvl>
    <w:lvl w:ilvl="3">
      <w:start w:val="1"/>
      <w:numFmt w:val="decimal"/>
      <w:lvlText w:val="%4."/>
      <w:lvlJc w:val="left"/>
      <w:pPr>
        <w:widowControl w:val="1"/>
        <w:tabs>
          <w:tab w:leader="none" w:pos="2880" w:val="left"/>
        </w:tabs>
        <w:ind w:hanging="360" w:left="2880"/>
      </w:pPr>
    </w:lvl>
    <w:lvl w:ilvl="4">
      <w:start w:val="1"/>
      <w:numFmt w:val="lowerLetter"/>
      <w:lvlText w:val="%5."/>
      <w:lvlJc w:val="left"/>
      <w:pPr>
        <w:widowControl w:val="1"/>
        <w:tabs>
          <w:tab w:leader="none" w:pos="3600" w:val="left"/>
        </w:tabs>
        <w:ind w:hanging="360" w:left="3600"/>
      </w:pPr>
    </w:lvl>
    <w:lvl w:ilvl="5">
      <w:start w:val="1"/>
      <w:numFmt w:val="lowerRoman"/>
      <w:lvlText w:val="%6."/>
      <w:lvlJc w:val="right"/>
      <w:pPr>
        <w:widowControl w:val="1"/>
        <w:tabs>
          <w:tab w:leader="none" w:pos="4320" w:val="left"/>
        </w:tabs>
        <w:ind w:hanging="180" w:left="4320"/>
      </w:pPr>
    </w:lvl>
    <w:lvl w:ilvl="6">
      <w:start w:val="1"/>
      <w:numFmt w:val="decimal"/>
      <w:lvlText w:val="%7."/>
      <w:lvlJc w:val="left"/>
      <w:pPr>
        <w:widowControl w:val="1"/>
        <w:tabs>
          <w:tab w:leader="none" w:pos="5040" w:val="left"/>
        </w:tabs>
        <w:ind w:hanging="360" w:left="5040"/>
      </w:pPr>
    </w:lvl>
    <w:lvl w:ilvl="7">
      <w:start w:val="1"/>
      <w:numFmt w:val="lowerLetter"/>
      <w:lvlText w:val="%8."/>
      <w:lvlJc w:val="left"/>
      <w:pPr>
        <w:widowControl w:val="1"/>
        <w:tabs>
          <w:tab w:leader="none" w:pos="5760" w:val="left"/>
        </w:tabs>
        <w:ind w:hanging="360" w:left="5760"/>
      </w:pPr>
    </w:lvl>
    <w:lvl w:ilvl="8">
      <w:start w:val="1"/>
      <w:numFmt w:val="lowerRoman"/>
      <w:lvlText w:val="%9."/>
      <w:lvlJc w:val="right"/>
      <w:pPr>
        <w:widowControl w:val="1"/>
        <w:tabs>
          <w:tab w:leader="none" w:pos="6480" w:val="left"/>
        </w:tabs>
        <w:ind w:hanging="180" w:left="6480"/>
      </w:pPr>
    </w:lvl>
  </w:abstractNum>
  <w:abstractNum w:abstractNumId="60">
    <w:lvl w:ilvl="0">
      <w:start w:val="1"/>
      <w:numFmt w:val="bullet"/>
      <w:pStyle w:val="Style_285"/>
      <w:lvlText w:val=""/>
      <w:lvlJc w:val="left"/>
      <w:pPr>
        <w:widowControl w:val="1"/>
        <w:tabs>
          <w:tab w:leader="none" w:pos="0" w:val="left"/>
        </w:tabs>
        <w:ind w:hanging="453" w:left="1304"/>
      </w:pPr>
      <w:rPr>
        <w:rFonts w:ascii="Symbol" w:hAnsi="Symbol"/>
      </w:rPr>
    </w:lvl>
    <w:lvl w:ilvl="1">
      <w:start w:val="1"/>
      <w:numFmt w:val="lowerLetter"/>
      <w:lvlText w:val="%2."/>
      <w:lvlJc w:val="left"/>
      <w:pPr>
        <w:widowControl w:val="1"/>
        <w:tabs>
          <w:tab w:leader="none" w:pos="0" w:val="left"/>
        </w:tabs>
        <w:ind w:hanging="360" w:left="2291"/>
      </w:pPr>
    </w:lvl>
    <w:lvl w:ilvl="2">
      <w:start w:val="1"/>
      <w:numFmt w:val="lowerRoman"/>
      <w:lvlText w:val="%3."/>
      <w:lvlJc w:val="right"/>
      <w:pPr>
        <w:widowControl w:val="1"/>
        <w:tabs>
          <w:tab w:leader="none" w:pos="0" w:val="left"/>
        </w:tabs>
        <w:ind w:hanging="180" w:left="3011"/>
      </w:pPr>
    </w:lvl>
    <w:lvl w:ilvl="3">
      <w:start w:val="1"/>
      <w:numFmt w:val="decimal"/>
      <w:lvlText w:val="%4."/>
      <w:lvlJc w:val="left"/>
      <w:pPr>
        <w:widowControl w:val="1"/>
        <w:tabs>
          <w:tab w:leader="none" w:pos="0" w:val="left"/>
        </w:tabs>
        <w:ind w:hanging="360" w:left="3731"/>
      </w:pPr>
    </w:lvl>
    <w:lvl w:ilvl="4">
      <w:start w:val="1"/>
      <w:numFmt w:val="lowerLetter"/>
      <w:lvlText w:val="%5."/>
      <w:lvlJc w:val="left"/>
      <w:pPr>
        <w:widowControl w:val="1"/>
        <w:tabs>
          <w:tab w:leader="none" w:pos="0" w:val="left"/>
        </w:tabs>
        <w:ind w:hanging="360" w:left="4451"/>
      </w:pPr>
    </w:lvl>
    <w:lvl w:ilvl="5">
      <w:start w:val="1"/>
      <w:numFmt w:val="lowerRoman"/>
      <w:lvlText w:val="%6."/>
      <w:lvlJc w:val="right"/>
      <w:pPr>
        <w:widowControl w:val="1"/>
        <w:tabs>
          <w:tab w:leader="none" w:pos="0" w:val="left"/>
        </w:tabs>
        <w:ind w:hanging="180" w:left="5171"/>
      </w:pPr>
    </w:lvl>
    <w:lvl w:ilvl="6">
      <w:start w:val="1"/>
      <w:numFmt w:val="decimal"/>
      <w:lvlText w:val="%7."/>
      <w:lvlJc w:val="left"/>
      <w:pPr>
        <w:widowControl w:val="1"/>
        <w:tabs>
          <w:tab w:leader="none" w:pos="0" w:val="left"/>
        </w:tabs>
        <w:ind w:hanging="360" w:left="5891"/>
      </w:pPr>
    </w:lvl>
    <w:lvl w:ilvl="7">
      <w:start w:val="1"/>
      <w:numFmt w:val="lowerLetter"/>
      <w:lvlText w:val="%8."/>
      <w:lvlJc w:val="left"/>
      <w:pPr>
        <w:widowControl w:val="1"/>
        <w:tabs>
          <w:tab w:leader="none" w:pos="0" w:val="left"/>
        </w:tabs>
        <w:ind w:hanging="360" w:left="6611"/>
      </w:pPr>
    </w:lvl>
    <w:lvl w:ilvl="8">
      <w:start w:val="1"/>
      <w:numFmt w:val="lowerRoman"/>
      <w:lvlText w:val="%9."/>
      <w:lvlJc w:val="right"/>
      <w:pPr>
        <w:widowControl w:val="1"/>
        <w:tabs>
          <w:tab w:leader="none" w:pos="0" w:val="left"/>
        </w:tabs>
        <w:ind w:hanging="180" w:left="7331"/>
      </w:pPr>
    </w:lvl>
  </w:abstractNum>
  <w:abstractNum w:abstractNumId="61">
    <w:lvl w:ilvl="0">
      <w:numFmt w:val="bullet"/>
      <w:lvlText w:val="–"/>
      <w:lvlJc w:val="left"/>
      <w:pPr>
        <w:widowControl w:val="1"/>
        <w:tabs>
          <w:tab w:leader="none" w:pos="1080" w:val="left"/>
        </w:tabs>
        <w:ind w:hanging="360" w:left="1080"/>
      </w:pPr>
      <w:rPr>
        <w:rFonts w:ascii="Times New Roman" w:hAnsi="Times New Roman"/>
      </w:rPr>
    </w:lvl>
    <w:lvl w:ilvl="1">
      <w:start w:val="1"/>
      <w:numFmt w:val="bullet"/>
      <w:pStyle w:val="Style_292"/>
      <w:lvlText w:val="o"/>
      <w:lvlJc w:val="left"/>
      <w:pPr>
        <w:widowControl w:val="1"/>
        <w:tabs>
          <w:tab w:leader="none" w:pos="1800" w:val="left"/>
        </w:tabs>
        <w:ind w:hanging="360" w:left="1800"/>
      </w:pPr>
      <w:rPr>
        <w:rFonts w:ascii="Courier New" w:hAnsi="Courier New"/>
      </w:rPr>
    </w:lvl>
    <w:lvl w:ilvl="2">
      <w:start w:val="1"/>
      <w:numFmt w:val="bullet"/>
      <w:lvlText w:val=""/>
      <w:lvlJc w:val="left"/>
      <w:pPr>
        <w:widowControl w:val="1"/>
        <w:tabs>
          <w:tab w:leader="none" w:pos="2520" w:val="left"/>
        </w:tabs>
        <w:ind w:hanging="360" w:left="2520"/>
      </w:pPr>
      <w:rPr>
        <w:rFonts w:ascii="Wingdings" w:hAnsi="Wingdings"/>
      </w:rPr>
    </w:lvl>
    <w:lvl w:ilvl="3">
      <w:start w:val="1"/>
      <w:numFmt w:val="bullet"/>
      <w:lvlText w:val=""/>
      <w:lvlJc w:val="left"/>
      <w:pPr>
        <w:widowControl w:val="1"/>
        <w:tabs>
          <w:tab w:leader="none" w:pos="3240" w:val="left"/>
        </w:tabs>
        <w:ind w:hanging="360" w:left="3240"/>
      </w:pPr>
      <w:rPr>
        <w:rFonts w:ascii="Symbol" w:hAnsi="Symbol"/>
      </w:rPr>
    </w:lvl>
    <w:lvl w:ilvl="4">
      <w:start w:val="1"/>
      <w:numFmt w:val="bullet"/>
      <w:lvlText w:val="o"/>
      <w:lvlJc w:val="left"/>
      <w:pPr>
        <w:widowControl w:val="1"/>
        <w:tabs>
          <w:tab w:leader="none" w:pos="3960" w:val="left"/>
        </w:tabs>
        <w:ind w:hanging="360" w:left="3960"/>
      </w:pPr>
      <w:rPr>
        <w:rFonts w:ascii="Courier New" w:hAnsi="Courier New"/>
      </w:rPr>
    </w:lvl>
    <w:lvl w:ilvl="5">
      <w:start w:val="1"/>
      <w:numFmt w:val="bullet"/>
      <w:lvlText w:val=""/>
      <w:lvlJc w:val="left"/>
      <w:pPr>
        <w:widowControl w:val="1"/>
        <w:tabs>
          <w:tab w:leader="none" w:pos="4680" w:val="left"/>
        </w:tabs>
        <w:ind w:hanging="360" w:left="4680"/>
      </w:pPr>
      <w:rPr>
        <w:rFonts w:ascii="Wingdings" w:hAnsi="Wingdings"/>
      </w:rPr>
    </w:lvl>
    <w:lvl w:ilvl="6">
      <w:start w:val="1"/>
      <w:numFmt w:val="bullet"/>
      <w:lvlText w:val=""/>
      <w:lvlJc w:val="left"/>
      <w:pPr>
        <w:widowControl w:val="1"/>
        <w:tabs>
          <w:tab w:leader="none" w:pos="5400" w:val="left"/>
        </w:tabs>
        <w:ind w:hanging="360" w:left="5400"/>
      </w:pPr>
      <w:rPr>
        <w:rFonts w:ascii="Symbol" w:hAnsi="Symbol"/>
      </w:rPr>
    </w:lvl>
    <w:lvl w:ilvl="7">
      <w:start w:val="1"/>
      <w:numFmt w:val="bullet"/>
      <w:lvlText w:val="o"/>
      <w:lvlJc w:val="left"/>
      <w:pPr>
        <w:widowControl w:val="1"/>
        <w:tabs>
          <w:tab w:leader="none" w:pos="6120" w:val="left"/>
        </w:tabs>
        <w:ind w:hanging="360" w:left="6120"/>
      </w:pPr>
      <w:rPr>
        <w:rFonts w:ascii="Courier New" w:hAnsi="Courier New"/>
      </w:rPr>
    </w:lvl>
    <w:lvl w:ilvl="8">
      <w:start w:val="1"/>
      <w:numFmt w:val="bullet"/>
      <w:lvlText w:val=""/>
      <w:lvlJc w:val="left"/>
      <w:pPr>
        <w:widowControl w:val="1"/>
        <w:tabs>
          <w:tab w:leader="none" w:pos="6840" w:val="left"/>
        </w:tabs>
        <w:ind w:hanging="360" w:left="6840"/>
      </w:pPr>
      <w:rPr>
        <w:rFonts w:ascii="Wingdings" w:hAnsi="Wingdings"/>
      </w:rPr>
    </w:lvl>
  </w:abstractNum>
  <w:abstractNum w:abstractNumId="62">
    <w:lvl w:ilvl="0">
      <w:start w:val="1"/>
      <w:numFmt w:val="bullet"/>
      <w:pStyle w:val="Style_311"/>
      <w:lvlText w:val=""/>
      <w:lvlJc w:val="left"/>
      <w:pPr>
        <w:widowControl w:val="1"/>
        <w:tabs>
          <w:tab w:leader="none" w:pos="567" w:val="left"/>
        </w:tabs>
        <w:ind w:hanging="397" w:left="567"/>
      </w:pPr>
      <w:rPr>
        <w:rFonts w:ascii="Symbol" w:hAnsi="Symbol"/>
      </w:rPr>
    </w:lvl>
    <w:lvl w:ilvl="1">
      <w:start w:val="1"/>
      <w:numFmt w:val="bullet"/>
      <w:lvlText w:val="o"/>
      <w:lvlJc w:val="left"/>
      <w:pPr>
        <w:widowControl w:val="1"/>
        <w:tabs>
          <w:tab w:leader="none" w:pos="1440" w:val="left"/>
        </w:tabs>
        <w:ind w:hanging="360" w:left="1440"/>
      </w:pPr>
      <w:rPr>
        <w:rFonts w:ascii="Courier New" w:hAnsi="Courier New"/>
      </w:rPr>
    </w:lvl>
    <w:lvl w:ilvl="2">
      <w:start w:val="1"/>
      <w:numFmt w:val="bullet"/>
      <w:lvlText w:val=""/>
      <w:lvlJc w:val="left"/>
      <w:pPr>
        <w:widowControl w:val="1"/>
        <w:tabs>
          <w:tab w:leader="none" w:pos="2160" w:val="left"/>
        </w:tabs>
        <w:ind w:hanging="360" w:left="2160"/>
      </w:pPr>
      <w:rPr>
        <w:rFonts w:ascii="Wingdings" w:hAnsi="Wingdings"/>
      </w:rPr>
    </w:lvl>
    <w:lvl w:ilvl="3">
      <w:start w:val="1"/>
      <w:numFmt w:val="bullet"/>
      <w:lvlText w:val=""/>
      <w:lvlJc w:val="left"/>
      <w:pPr>
        <w:widowControl w:val="1"/>
        <w:tabs>
          <w:tab w:leader="none" w:pos="2880" w:val="left"/>
        </w:tabs>
        <w:ind w:hanging="360" w:left="2880"/>
      </w:pPr>
      <w:rPr>
        <w:rFonts w:ascii="Symbol" w:hAnsi="Symbol"/>
      </w:rPr>
    </w:lvl>
    <w:lvl w:ilvl="4">
      <w:start w:val="1"/>
      <w:numFmt w:val="bullet"/>
      <w:lvlText w:val="o"/>
      <w:lvlJc w:val="left"/>
      <w:pPr>
        <w:widowControl w:val="1"/>
        <w:tabs>
          <w:tab w:leader="none" w:pos="3600" w:val="left"/>
        </w:tabs>
        <w:ind w:hanging="360" w:left="3600"/>
      </w:pPr>
      <w:rPr>
        <w:rFonts w:ascii="Courier New" w:hAnsi="Courier New"/>
      </w:rPr>
    </w:lvl>
    <w:lvl w:ilvl="5">
      <w:start w:val="1"/>
      <w:numFmt w:val="bullet"/>
      <w:lvlText w:val=""/>
      <w:lvlJc w:val="left"/>
      <w:pPr>
        <w:widowControl w:val="1"/>
        <w:tabs>
          <w:tab w:leader="none" w:pos="4320" w:val="left"/>
        </w:tabs>
        <w:ind w:hanging="360" w:left="4320"/>
      </w:pPr>
      <w:rPr>
        <w:rFonts w:ascii="Wingdings" w:hAnsi="Wingdings"/>
      </w:rPr>
    </w:lvl>
    <w:lvl w:ilvl="6">
      <w:start w:val="1"/>
      <w:numFmt w:val="bullet"/>
      <w:lvlText w:val=""/>
      <w:lvlJc w:val="left"/>
      <w:pPr>
        <w:widowControl w:val="1"/>
        <w:tabs>
          <w:tab w:leader="none" w:pos="5040" w:val="left"/>
        </w:tabs>
        <w:ind w:hanging="360" w:left="5040"/>
      </w:pPr>
      <w:rPr>
        <w:rFonts w:ascii="Symbol" w:hAnsi="Symbol"/>
      </w:rPr>
    </w:lvl>
    <w:lvl w:ilvl="7">
      <w:start w:val="1"/>
      <w:numFmt w:val="bullet"/>
      <w:lvlText w:val="o"/>
      <w:lvlJc w:val="left"/>
      <w:pPr>
        <w:widowControl w:val="1"/>
        <w:tabs>
          <w:tab w:leader="none" w:pos="5760" w:val="left"/>
        </w:tabs>
        <w:ind w:hanging="360" w:left="5760"/>
      </w:pPr>
      <w:rPr>
        <w:rFonts w:ascii="Courier New" w:hAnsi="Courier New"/>
      </w:rPr>
    </w:lvl>
    <w:lvl w:ilvl="8">
      <w:start w:val="1"/>
      <w:numFmt w:val="bullet"/>
      <w:lvlText w:val=""/>
      <w:lvlJc w:val="left"/>
      <w:pPr>
        <w:widowControl w:val="1"/>
        <w:tabs>
          <w:tab w:leader="none" w:pos="6480" w:val="left"/>
        </w:tabs>
        <w:ind w:hanging="360" w:left="6480"/>
      </w:pPr>
      <w:rPr>
        <w:rFonts w:ascii="Wingdings" w:hAnsi="Wingdings"/>
      </w:rPr>
    </w:lvl>
  </w:abstractNum>
  <w:abstractNum w:abstractNumId="63">
    <w:lvl w:ilvl="0">
      <w:start w:val="1"/>
      <w:numFmt w:val="bullet"/>
      <w:pStyle w:val="Style_319"/>
      <w:lvlText w:val=""/>
      <w:lvlJc w:val="left"/>
      <w:pPr>
        <w:widowControl w:val="1"/>
        <w:tabs>
          <w:tab w:leader="none" w:pos="720" w:val="left"/>
        </w:tabs>
        <w:ind w:hanging="360" w:left="720"/>
      </w:pPr>
      <w:rPr>
        <w:rFonts w:ascii="Symbol" w:hAnsi="Symbol"/>
        <w:b w:val="0"/>
        <w:i w:val="0"/>
        <w:sz w:val="20"/>
      </w:rPr>
    </w:lvl>
    <w:lvl w:ilvl="1">
      <w:start w:val="1"/>
      <w:numFmt w:val="decimal"/>
      <w:lvlText w:val="%2."/>
      <w:lvlJc w:val="left"/>
      <w:pPr>
        <w:widowControl w:val="1"/>
        <w:tabs>
          <w:tab w:leader="none" w:pos="1080" w:val="left"/>
        </w:tabs>
        <w:ind w:hanging="360" w:left="1080"/>
      </w:pPr>
    </w:lvl>
    <w:lvl w:ilvl="2">
      <w:start w:val="1"/>
      <w:numFmt w:val="decimal"/>
      <w:lvlText w:val="%3."/>
      <w:lvlJc w:val="left"/>
      <w:pPr>
        <w:widowControl w:val="1"/>
        <w:tabs>
          <w:tab w:leader="none" w:pos="1440" w:val="left"/>
        </w:tabs>
        <w:ind w:hanging="360" w:left="1440"/>
      </w:pPr>
    </w:lvl>
    <w:lvl w:ilvl="3">
      <w:start w:val="1"/>
      <w:numFmt w:val="decimal"/>
      <w:lvlText w:val="%4."/>
      <w:lvlJc w:val="left"/>
      <w:pPr>
        <w:widowControl w:val="1"/>
        <w:tabs>
          <w:tab w:leader="none" w:pos="1800" w:val="left"/>
        </w:tabs>
        <w:ind w:hanging="360" w:left="1800"/>
      </w:pPr>
    </w:lvl>
    <w:lvl w:ilvl="4">
      <w:start w:val="1"/>
      <w:numFmt w:val="decimal"/>
      <w:lvlText w:val="%5."/>
      <w:lvlJc w:val="left"/>
      <w:pPr>
        <w:widowControl w:val="1"/>
        <w:tabs>
          <w:tab w:leader="none" w:pos="2160" w:val="left"/>
        </w:tabs>
        <w:ind w:hanging="360" w:left="2160"/>
      </w:pPr>
    </w:lvl>
    <w:lvl w:ilvl="5">
      <w:start w:val="1"/>
      <w:numFmt w:val="decimal"/>
      <w:lvlText w:val="%6."/>
      <w:lvlJc w:val="left"/>
      <w:pPr>
        <w:widowControl w:val="1"/>
        <w:tabs>
          <w:tab w:leader="none" w:pos="2520" w:val="left"/>
        </w:tabs>
        <w:ind w:hanging="360" w:left="2520"/>
      </w:pPr>
    </w:lvl>
    <w:lvl w:ilvl="6">
      <w:start w:val="1"/>
      <w:numFmt w:val="decimal"/>
      <w:lvlText w:val="%7."/>
      <w:lvlJc w:val="left"/>
      <w:pPr>
        <w:widowControl w:val="1"/>
        <w:tabs>
          <w:tab w:leader="none" w:pos="2880" w:val="left"/>
        </w:tabs>
        <w:ind w:hanging="360" w:left="2880"/>
      </w:pPr>
    </w:lvl>
    <w:lvl w:ilvl="7">
      <w:start w:val="1"/>
      <w:numFmt w:val="decimal"/>
      <w:lvlText w:val="%8."/>
      <w:lvlJc w:val="left"/>
      <w:pPr>
        <w:widowControl w:val="1"/>
        <w:tabs>
          <w:tab w:leader="none" w:pos="3240" w:val="left"/>
        </w:tabs>
        <w:ind w:hanging="360" w:left="3240"/>
      </w:pPr>
    </w:lvl>
    <w:lvl w:ilvl="8">
      <w:start w:val="1"/>
      <w:numFmt w:val="decimal"/>
      <w:lvlText w:val="%9."/>
      <w:lvlJc w:val="left"/>
      <w:pPr>
        <w:widowControl w:val="1"/>
        <w:tabs>
          <w:tab w:leader="none" w:pos="3600" w:val="left"/>
        </w:tabs>
        <w:ind w:hanging="360" w:left="3600"/>
      </w:pPr>
    </w:lvl>
  </w:abstractNum>
  <w:abstractNum w:abstractNumId="64">
    <w:lvl w:ilvl="0">
      <w:start w:val="1"/>
      <w:numFmt w:val="decimal"/>
      <w:pStyle w:val="Style_327"/>
      <w:lvlText w:val="%1)"/>
      <w:lvlJc w:val="left"/>
      <w:pPr>
        <w:widowControl w:val="1"/>
        <w:tabs>
          <w:tab w:leader="none" w:pos="1069" w:val="left"/>
        </w:tabs>
        <w:ind w:hanging="360" w:left="1069"/>
      </w:pPr>
    </w:lvl>
    <w:lvl w:ilvl="1">
      <w:start w:val="1"/>
      <w:numFmt w:val="decimal"/>
      <w:lvlText w:val="%2."/>
      <w:lvlJc w:val="left"/>
      <w:pPr>
        <w:widowControl w:val="1"/>
        <w:tabs>
          <w:tab w:leader="none" w:pos="1080" w:val="left"/>
        </w:tabs>
        <w:ind w:hanging="360" w:left="1080"/>
      </w:pPr>
    </w:lvl>
    <w:lvl w:ilvl="2">
      <w:start w:val="1"/>
      <w:numFmt w:val="decimal"/>
      <w:lvlText w:val="%3."/>
      <w:lvlJc w:val="left"/>
      <w:pPr>
        <w:widowControl w:val="1"/>
        <w:tabs>
          <w:tab w:leader="none" w:pos="1440" w:val="left"/>
        </w:tabs>
        <w:ind w:hanging="360" w:left="1440"/>
      </w:pPr>
    </w:lvl>
    <w:lvl w:ilvl="3">
      <w:start w:val="1"/>
      <w:numFmt w:val="decimal"/>
      <w:lvlText w:val="%4."/>
      <w:lvlJc w:val="left"/>
      <w:pPr>
        <w:widowControl w:val="1"/>
        <w:tabs>
          <w:tab w:leader="none" w:pos="1800" w:val="left"/>
        </w:tabs>
        <w:ind w:hanging="360" w:left="1800"/>
      </w:pPr>
    </w:lvl>
    <w:lvl w:ilvl="4">
      <w:start w:val="1"/>
      <w:numFmt w:val="decimal"/>
      <w:lvlText w:val="%5."/>
      <w:lvlJc w:val="left"/>
      <w:pPr>
        <w:widowControl w:val="1"/>
        <w:tabs>
          <w:tab w:leader="none" w:pos="2160" w:val="left"/>
        </w:tabs>
        <w:ind w:hanging="360" w:left="2160"/>
      </w:pPr>
    </w:lvl>
    <w:lvl w:ilvl="5">
      <w:start w:val="1"/>
      <w:numFmt w:val="decimal"/>
      <w:lvlText w:val="%6."/>
      <w:lvlJc w:val="left"/>
      <w:pPr>
        <w:widowControl w:val="1"/>
        <w:tabs>
          <w:tab w:leader="none" w:pos="2520" w:val="left"/>
        </w:tabs>
        <w:ind w:hanging="360" w:left="2520"/>
      </w:pPr>
    </w:lvl>
    <w:lvl w:ilvl="6">
      <w:start w:val="1"/>
      <w:numFmt w:val="decimal"/>
      <w:lvlText w:val="%7."/>
      <w:lvlJc w:val="left"/>
      <w:pPr>
        <w:widowControl w:val="1"/>
        <w:tabs>
          <w:tab w:leader="none" w:pos="2880" w:val="left"/>
        </w:tabs>
        <w:ind w:hanging="360" w:left="2880"/>
      </w:pPr>
    </w:lvl>
    <w:lvl w:ilvl="7">
      <w:start w:val="1"/>
      <w:numFmt w:val="decimal"/>
      <w:lvlText w:val="%8."/>
      <w:lvlJc w:val="left"/>
      <w:pPr>
        <w:widowControl w:val="1"/>
        <w:tabs>
          <w:tab w:leader="none" w:pos="3240" w:val="left"/>
        </w:tabs>
        <w:ind w:hanging="360" w:left="3240"/>
      </w:pPr>
    </w:lvl>
    <w:lvl w:ilvl="8">
      <w:start w:val="1"/>
      <w:numFmt w:val="decimal"/>
      <w:lvlText w:val="%9."/>
      <w:lvlJc w:val="left"/>
      <w:pPr>
        <w:widowControl w:val="1"/>
        <w:tabs>
          <w:tab w:leader="none" w:pos="3600" w:val="left"/>
        </w:tabs>
        <w:ind w:hanging="360" w:left="3600"/>
      </w:pPr>
    </w:lvl>
  </w:abstractNum>
  <w:abstractNum w:abstractNumId="65">
    <w:lvl w:ilvl="0">
      <w:start w:val="1"/>
      <w:numFmt w:val="upperLetter"/>
      <w:lvlText w:val="Приложение %1"/>
      <w:lvlJc w:val="left"/>
      <w:pPr>
        <w:widowControl w:val="1"/>
        <w:tabs>
          <w:tab w:leader="none" w:pos="2160" w:val="left"/>
        </w:tabs>
        <w:ind w:firstLine="0" w:left="0"/>
      </w:pPr>
    </w:lvl>
    <w:lvl w:ilvl="1">
      <w:start w:val="1"/>
      <w:numFmt w:val="decimal"/>
      <w:lvlText w:val="%1.%2"/>
      <w:lvlJc w:val="left"/>
      <w:pPr>
        <w:widowControl w:val="1"/>
        <w:tabs>
          <w:tab w:leader="none" w:pos="1427" w:val="left"/>
        </w:tabs>
        <w:ind w:firstLine="0" w:left="851"/>
      </w:pPr>
    </w:lvl>
    <w:lvl w:ilvl="2">
      <w:start w:val="1"/>
      <w:numFmt w:val="decimal"/>
      <w:lvlText w:val="%1.%2.%3"/>
      <w:lvlJc w:val="left"/>
      <w:pPr>
        <w:widowControl w:val="1"/>
        <w:tabs>
          <w:tab w:leader="none" w:pos="1571" w:val="left"/>
        </w:tabs>
        <w:ind w:firstLine="0" w:left="851"/>
      </w:pPr>
    </w:lvl>
    <w:lvl w:ilvl="3">
      <w:start w:val="1"/>
      <w:numFmt w:val="decimal"/>
      <w:lvlText w:val="%1.%2.%3.%4"/>
      <w:lvlJc w:val="left"/>
      <w:pPr>
        <w:widowControl w:val="1"/>
        <w:tabs>
          <w:tab w:leader="none" w:pos="1715" w:val="left"/>
        </w:tabs>
        <w:ind w:firstLine="0" w:left="851"/>
      </w:pPr>
    </w:lvl>
    <w:lvl w:ilvl="4">
      <w:start w:val="1"/>
      <w:numFmt w:val="decimal"/>
      <w:lvlText w:val="%1.%2.%3.%4.%5"/>
      <w:lvlJc w:val="left"/>
      <w:pPr>
        <w:widowControl w:val="1"/>
        <w:tabs>
          <w:tab w:leader="none" w:pos="1859" w:val="left"/>
        </w:tabs>
        <w:ind w:firstLine="0" w:left="851"/>
      </w:pPr>
    </w:lvl>
    <w:lvl w:ilvl="5">
      <w:start w:val="1"/>
      <w:numFmt w:val="decimal"/>
      <w:pStyle w:val="Style_334"/>
      <w:lvlText w:val="%1.%2.%3.%4.%5.%6"/>
      <w:lvlJc w:val="left"/>
      <w:pPr>
        <w:widowControl w:val="1"/>
        <w:tabs>
          <w:tab w:leader="none" w:pos="2003" w:val="left"/>
        </w:tabs>
        <w:ind w:firstLine="0" w:left="851"/>
      </w:pPr>
    </w:lvl>
    <w:lvl w:ilvl="6">
      <w:start w:val="1"/>
      <w:numFmt w:val="decimal"/>
      <w:lvlText w:val="%1.%2.%3.%4.%5.%6.%7"/>
      <w:lvlJc w:val="left"/>
      <w:pPr>
        <w:widowControl w:val="1"/>
        <w:tabs>
          <w:tab w:leader="none" w:pos="2147" w:val="left"/>
        </w:tabs>
        <w:ind w:hanging="1296" w:left="2147"/>
      </w:pPr>
    </w:lvl>
    <w:lvl w:ilvl="7">
      <w:start w:val="1"/>
      <w:numFmt w:val="decimal"/>
      <w:lvlText w:val="%1.%2.%3.%4.%5.%6.%7.%8"/>
      <w:lvlJc w:val="left"/>
      <w:pPr>
        <w:widowControl w:val="1"/>
        <w:tabs>
          <w:tab w:leader="none" w:pos="2291" w:val="left"/>
        </w:tabs>
        <w:ind w:hanging="1440" w:left="2291"/>
      </w:pPr>
    </w:lvl>
    <w:lvl w:ilvl="8">
      <w:start w:val="1"/>
      <w:numFmt w:val="decimal"/>
      <w:lvlText w:val="%1.%2.%3.%4.%5.%6.%7.%8.%9"/>
      <w:lvlJc w:val="left"/>
      <w:pPr>
        <w:widowControl w:val="1"/>
        <w:tabs>
          <w:tab w:leader="none" w:pos="2435" w:val="left"/>
        </w:tabs>
        <w:ind w:hanging="1584" w:left="2435"/>
      </w:pPr>
    </w:lvl>
  </w:abstractNum>
  <w:abstractNum w:abstractNumId="66">
    <w:lvl w:ilvl="0">
      <w:start w:val="1"/>
      <w:numFmt w:val="bullet"/>
      <w:pStyle w:val="Style_342"/>
      <w:lvlText w:val=""/>
      <w:lvlJc w:val="left"/>
      <w:pPr>
        <w:widowControl w:val="1"/>
        <w:tabs>
          <w:tab w:leader="none" w:pos="2345" w:val="left"/>
        </w:tabs>
        <w:ind w:hanging="360" w:left="2345"/>
      </w:pPr>
      <w:rPr>
        <w:rFonts w:ascii="Symbol" w:hAnsi="Symbol"/>
        <w:color w:val="000000"/>
      </w:rPr>
    </w:lvl>
    <w:lvl w:ilvl="1">
      <w:start w:val="1"/>
      <w:numFmt w:val="bullet"/>
      <w:lvlText w:val="o"/>
      <w:lvlJc w:val="left"/>
      <w:pPr>
        <w:widowControl w:val="1"/>
        <w:tabs>
          <w:tab w:leader="none" w:pos="2720" w:val="left"/>
        </w:tabs>
        <w:ind w:hanging="360" w:left="2720"/>
      </w:pPr>
      <w:rPr>
        <w:rFonts w:ascii="Courier New" w:hAnsi="Courier New"/>
      </w:rPr>
    </w:lvl>
    <w:lvl w:ilvl="2">
      <w:start w:val="1"/>
      <w:numFmt w:val="bullet"/>
      <w:lvlText w:val=""/>
      <w:lvlJc w:val="left"/>
      <w:pPr>
        <w:widowControl w:val="1"/>
        <w:tabs>
          <w:tab w:leader="none" w:pos="3440" w:val="left"/>
        </w:tabs>
        <w:ind w:hanging="360" w:left="3440"/>
      </w:pPr>
      <w:rPr>
        <w:rFonts w:ascii="Wingdings" w:hAnsi="Wingdings"/>
      </w:rPr>
    </w:lvl>
    <w:lvl w:ilvl="3">
      <w:start w:val="1"/>
      <w:numFmt w:val="bullet"/>
      <w:lvlText w:val=""/>
      <w:lvlJc w:val="left"/>
      <w:pPr>
        <w:widowControl w:val="1"/>
        <w:tabs>
          <w:tab w:leader="none" w:pos="4160" w:val="left"/>
        </w:tabs>
        <w:ind w:hanging="360" w:left="4160"/>
      </w:pPr>
      <w:rPr>
        <w:rFonts w:ascii="Symbol" w:hAnsi="Symbol"/>
      </w:rPr>
    </w:lvl>
    <w:lvl w:ilvl="4">
      <w:start w:val="1"/>
      <w:numFmt w:val="bullet"/>
      <w:lvlText w:val="o"/>
      <w:lvlJc w:val="left"/>
      <w:pPr>
        <w:widowControl w:val="1"/>
        <w:tabs>
          <w:tab w:leader="none" w:pos="4880" w:val="left"/>
        </w:tabs>
        <w:ind w:hanging="360" w:left="4880"/>
      </w:pPr>
      <w:rPr>
        <w:rFonts w:ascii="Courier New" w:hAnsi="Courier New"/>
      </w:rPr>
    </w:lvl>
    <w:lvl w:ilvl="5">
      <w:start w:val="1"/>
      <w:numFmt w:val="bullet"/>
      <w:lvlText w:val=""/>
      <w:lvlJc w:val="left"/>
      <w:pPr>
        <w:widowControl w:val="1"/>
        <w:tabs>
          <w:tab w:leader="none" w:pos="5600" w:val="left"/>
        </w:tabs>
        <w:ind w:hanging="360" w:left="5600"/>
      </w:pPr>
      <w:rPr>
        <w:rFonts w:ascii="Wingdings" w:hAnsi="Wingdings"/>
      </w:rPr>
    </w:lvl>
    <w:lvl w:ilvl="6">
      <w:start w:val="1"/>
      <w:numFmt w:val="bullet"/>
      <w:lvlText w:val=""/>
      <w:lvlJc w:val="left"/>
      <w:pPr>
        <w:widowControl w:val="1"/>
        <w:tabs>
          <w:tab w:leader="none" w:pos="6320" w:val="left"/>
        </w:tabs>
        <w:ind w:hanging="360" w:left="6320"/>
      </w:pPr>
      <w:rPr>
        <w:rFonts w:ascii="Symbol" w:hAnsi="Symbol"/>
      </w:rPr>
    </w:lvl>
    <w:lvl w:ilvl="7">
      <w:start w:val="1"/>
      <w:numFmt w:val="bullet"/>
      <w:lvlText w:val="o"/>
      <w:lvlJc w:val="left"/>
      <w:pPr>
        <w:widowControl w:val="1"/>
        <w:tabs>
          <w:tab w:leader="none" w:pos="7040" w:val="left"/>
        </w:tabs>
        <w:ind w:hanging="360" w:left="7040"/>
      </w:pPr>
      <w:rPr>
        <w:rFonts w:ascii="Courier New" w:hAnsi="Courier New"/>
      </w:rPr>
    </w:lvl>
    <w:lvl w:ilvl="8">
      <w:start w:val="1"/>
      <w:numFmt w:val="bullet"/>
      <w:lvlText w:val=""/>
      <w:lvlJc w:val="left"/>
      <w:pPr>
        <w:widowControl w:val="1"/>
        <w:tabs>
          <w:tab w:leader="none" w:pos="7760" w:val="left"/>
        </w:tabs>
        <w:ind w:hanging="360" w:left="7760"/>
      </w:pPr>
      <w:rPr>
        <w:rFonts w:ascii="Wingdings" w:hAnsi="Wingdings"/>
      </w:rPr>
    </w:lvl>
  </w:abstractNum>
  <w:abstractNum w:abstractNumId="67">
    <w:lvl w:ilvl="0">
      <w:start w:val="1"/>
      <w:numFmt w:val="russianUpper"/>
      <w:pStyle w:val="Style_345"/>
      <w:suff w:val="space"/>
      <w:lvlText w:val="Приложение %1."/>
      <w:lvlJc w:val="left"/>
      <w:pPr>
        <w:widowControl w:val="1"/>
        <w:tabs>
          <w:tab w:leader="none" w:pos="0" w:val="left"/>
        </w:tabs>
        <w:ind w:firstLine="0" w:left="709"/>
      </w:pPr>
      <w:rPr>
        <w:rFonts w:ascii="Times New Roman Полужирный" w:hAnsi="Times New Roman Полужирный"/>
        <w:b w:val="1"/>
        <w:caps w:val="1"/>
        <w:sz w:val="28"/>
      </w:rPr>
    </w:lvl>
    <w:lvl w:ilvl="1">
      <w:start w:val="1"/>
      <w:numFmt w:val="decimal"/>
      <w:lvlText w:val="%1.%2"/>
      <w:lvlJc w:val="left"/>
      <w:pPr>
        <w:widowControl w:val="1"/>
        <w:tabs>
          <w:tab w:leader="none" w:pos="1276" w:val="left"/>
        </w:tabs>
        <w:ind w:hanging="567" w:left="1276"/>
      </w:pPr>
      <w:rPr>
        <w:rFonts w:ascii="Times New Roman" w:hAnsi="Times New Roman"/>
        <w:b w:val="1"/>
        <w:i w:val="0"/>
        <w:caps w:val="0"/>
        <w:smallCaps w:val="0"/>
        <w:strike w:val="0"/>
        <w:color w:val="000000"/>
        <w:spacing w:val="0"/>
        <w:sz w:val="20"/>
        <w:u w:val="none"/>
      </w:rPr>
    </w:lvl>
    <w:lvl w:ilvl="2">
      <w:start w:val="1"/>
      <w:numFmt w:val="decimal"/>
      <w:lvlText w:val="%1.%2.%3."/>
      <w:lvlJc w:val="left"/>
      <w:pPr>
        <w:widowControl w:val="1"/>
        <w:tabs>
          <w:tab w:leader="none" w:pos="2127" w:val="left"/>
        </w:tabs>
        <w:ind w:hanging="850" w:left="2127"/>
      </w:pPr>
    </w:lvl>
    <w:lvl w:ilvl="3">
      <w:start w:val="1"/>
      <w:numFmt w:val="decimal"/>
      <w:lvlText w:val="%1.%2.%3.%4"/>
      <w:lvlJc w:val="left"/>
      <w:pPr>
        <w:widowControl w:val="1"/>
        <w:tabs>
          <w:tab w:leader="none" w:pos="709" w:val="left"/>
        </w:tabs>
        <w:ind w:firstLine="0" w:left="709"/>
      </w:pPr>
    </w:lvl>
    <w:lvl w:ilvl="4">
      <w:start w:val="1"/>
      <w:numFmt w:val="lowerLetter"/>
      <w:lvlText w:val="(%5)"/>
      <w:lvlJc w:val="left"/>
      <w:pPr>
        <w:widowControl w:val="1"/>
        <w:tabs>
          <w:tab w:leader="none" w:pos="709" w:val="left"/>
        </w:tabs>
        <w:ind w:firstLine="0" w:left="709"/>
      </w:pPr>
    </w:lvl>
    <w:lvl w:ilvl="5">
      <w:start w:val="1"/>
      <w:numFmt w:val="lowerRoman"/>
      <w:lvlText w:val="(%6)"/>
      <w:lvlJc w:val="left"/>
      <w:pPr>
        <w:widowControl w:val="1"/>
        <w:tabs>
          <w:tab w:leader="none" w:pos="709" w:val="left"/>
        </w:tabs>
        <w:ind w:firstLine="0" w:left="709"/>
      </w:pPr>
    </w:lvl>
    <w:lvl w:ilvl="6">
      <w:start w:val="1"/>
      <w:numFmt w:val="decimal"/>
      <w:lvlText w:val="%7."/>
      <w:lvlJc w:val="left"/>
      <w:pPr>
        <w:widowControl w:val="1"/>
        <w:tabs>
          <w:tab w:leader="none" w:pos="709" w:val="left"/>
        </w:tabs>
        <w:ind w:firstLine="0" w:left="709"/>
      </w:pPr>
    </w:lvl>
    <w:lvl w:ilvl="7">
      <w:start w:val="1"/>
      <w:numFmt w:val="lowerLetter"/>
      <w:lvlText w:val="%8."/>
      <w:lvlJc w:val="left"/>
      <w:pPr>
        <w:widowControl w:val="1"/>
        <w:tabs>
          <w:tab w:leader="none" w:pos="709" w:val="left"/>
        </w:tabs>
        <w:ind w:firstLine="0" w:left="709"/>
      </w:pPr>
    </w:lvl>
    <w:lvl w:ilvl="8">
      <w:start w:val="1"/>
      <w:numFmt w:val="lowerRoman"/>
      <w:lvlText w:val="%9."/>
      <w:lvlJc w:val="left"/>
      <w:pPr>
        <w:widowControl w:val="1"/>
        <w:tabs>
          <w:tab w:leader="none" w:pos="709" w:val="left"/>
        </w:tabs>
        <w:ind w:firstLine="0" w:left="709"/>
      </w:pPr>
    </w:lvl>
  </w:abstractNum>
  <w:abstractNum w:abstractNumId="68">
    <w:lvl w:ilvl="0">
      <w:start w:val="1"/>
      <w:numFmt w:val="bullet"/>
      <w:pStyle w:val="Style_768"/>
      <w:lvlText w:val=""/>
      <w:lvlJc w:val="left"/>
      <w:pPr>
        <w:widowControl w:val="1"/>
        <w:tabs>
          <w:tab w:leader="none" w:pos="720" w:val="left"/>
        </w:tabs>
        <w:ind w:hanging="360" w:left="720"/>
      </w:pPr>
      <w:rPr>
        <w:rFonts w:ascii="Symbol" w:hAnsi="Symbol"/>
        <w:sz w:val="20"/>
      </w:rPr>
    </w:lvl>
    <w:lvl w:ilvl="1">
      <w:start w:val="1"/>
      <w:numFmt w:val="decimal"/>
      <w:lvlText w:val="%2."/>
      <w:lvlJc w:val="left"/>
      <w:pPr>
        <w:widowControl w:val="1"/>
        <w:tabs>
          <w:tab w:leader="none" w:pos="1440" w:val="left"/>
        </w:tabs>
        <w:ind w:hanging="360" w:left="1440"/>
      </w:pPr>
    </w:lvl>
    <w:lvl w:ilvl="2">
      <w:start w:val="1"/>
      <w:numFmt w:val="decimal"/>
      <w:lvlText w:val="%3."/>
      <w:lvlJc w:val="left"/>
      <w:pPr>
        <w:widowControl w:val="1"/>
        <w:tabs>
          <w:tab w:leader="none" w:pos="2160" w:val="left"/>
        </w:tabs>
        <w:ind w:hanging="360" w:left="2160"/>
      </w:pPr>
    </w:lvl>
    <w:lvl w:ilvl="3">
      <w:start w:val="1"/>
      <w:numFmt w:val="decimal"/>
      <w:lvlText w:val="%4."/>
      <w:lvlJc w:val="left"/>
      <w:pPr>
        <w:widowControl w:val="1"/>
        <w:tabs>
          <w:tab w:leader="none" w:pos="2880" w:val="left"/>
        </w:tabs>
        <w:ind w:hanging="360" w:left="2880"/>
      </w:pPr>
    </w:lvl>
    <w:lvl w:ilvl="4">
      <w:start w:val="1"/>
      <w:numFmt w:val="bullet"/>
      <w:lvlText w:val=""/>
      <w:lvlJc w:val="left"/>
      <w:pPr>
        <w:widowControl w:val="1"/>
        <w:tabs>
          <w:tab w:leader="none" w:pos="3600" w:val="left"/>
        </w:tabs>
        <w:ind w:hanging="360" w:left="3600"/>
      </w:pPr>
      <w:rPr>
        <w:rFonts w:ascii="Wingdings" w:hAnsi="Wingdings"/>
        <w:sz w:val="20"/>
      </w:rPr>
    </w:lvl>
    <w:lvl w:ilvl="5">
      <w:start w:val="1"/>
      <w:numFmt w:val="bullet"/>
      <w:lvlText w:val=""/>
      <w:lvlJc w:val="left"/>
      <w:pPr>
        <w:widowControl w:val="1"/>
        <w:tabs>
          <w:tab w:leader="none" w:pos="4320" w:val="left"/>
        </w:tabs>
        <w:ind w:hanging="360" w:left="4320"/>
      </w:pPr>
      <w:rPr>
        <w:rFonts w:ascii="Wingdings" w:hAnsi="Wingdings"/>
        <w:sz w:val="20"/>
      </w:rPr>
    </w:lvl>
    <w:lvl w:ilvl="6">
      <w:start w:val="1"/>
      <w:numFmt w:val="bullet"/>
      <w:lvlText w:val=""/>
      <w:lvlJc w:val="left"/>
      <w:pPr>
        <w:widowControl w:val="1"/>
        <w:tabs>
          <w:tab w:leader="none" w:pos="5040" w:val="left"/>
        </w:tabs>
        <w:ind w:hanging="360" w:left="5040"/>
      </w:pPr>
      <w:rPr>
        <w:rFonts w:ascii="Wingdings" w:hAnsi="Wingdings"/>
        <w:sz w:val="20"/>
      </w:rPr>
    </w:lvl>
    <w:lvl w:ilvl="7">
      <w:start w:val="1"/>
      <w:numFmt w:val="bullet"/>
      <w:lvlText w:val=""/>
      <w:lvlJc w:val="left"/>
      <w:pPr>
        <w:widowControl w:val="1"/>
        <w:tabs>
          <w:tab w:leader="none" w:pos="5760" w:val="left"/>
        </w:tabs>
        <w:ind w:hanging="360" w:left="5760"/>
      </w:pPr>
      <w:rPr>
        <w:rFonts w:ascii="Wingdings" w:hAnsi="Wingdings"/>
        <w:sz w:val="20"/>
      </w:rPr>
    </w:lvl>
    <w:lvl w:ilvl="8">
      <w:start w:val="1"/>
      <w:numFmt w:val="bullet"/>
      <w:lvlText w:val=""/>
      <w:lvlJc w:val="left"/>
      <w:pPr>
        <w:widowControl w:val="1"/>
        <w:tabs>
          <w:tab w:leader="none" w:pos="6480" w:val="left"/>
        </w:tabs>
        <w:ind w:hanging="360" w:left="6480"/>
      </w:pPr>
      <w:rPr>
        <w:rFonts w:ascii="Wingdings" w:hAnsi="Wingdings"/>
        <w:sz w:val="20"/>
      </w:rPr>
    </w:lvl>
  </w:abstractNum>
  <w:abstractNum w:abstractNumId="69">
    <w:lvl w:ilvl="0">
      <w:start w:val="1"/>
      <w:numFmt w:val="decimal"/>
      <w:pStyle w:val="Style_357"/>
      <w:lvlText w:val="%1)"/>
      <w:lvlJc w:val="left"/>
      <w:pPr>
        <w:widowControl w:val="1"/>
        <w:tabs>
          <w:tab w:leader="none" w:pos="1134" w:val="left"/>
        </w:tabs>
        <w:ind w:hanging="414" w:left="1134"/>
      </w:pPr>
      <w:rPr>
        <w:sz w:val="24"/>
      </w:rPr>
    </w:lvl>
    <w:lvl w:ilvl="1">
      <w:start w:val="1"/>
      <w:numFmt w:val="lowerLetter"/>
      <w:lvlText w:val="%2."/>
      <w:lvlJc w:val="left"/>
      <w:pPr>
        <w:widowControl w:val="1"/>
        <w:tabs>
          <w:tab w:leader="none" w:pos="1440" w:val="left"/>
        </w:tabs>
        <w:ind w:hanging="360" w:left="1440"/>
      </w:pPr>
    </w:lvl>
    <w:lvl w:ilvl="2">
      <w:start w:val="1"/>
      <w:numFmt w:val="lowerRoman"/>
      <w:lvlText w:val="%3."/>
      <w:lvlJc w:val="right"/>
      <w:pPr>
        <w:widowControl w:val="1"/>
        <w:tabs>
          <w:tab w:leader="none" w:pos="2160" w:val="left"/>
        </w:tabs>
        <w:ind w:hanging="180" w:left="2160"/>
      </w:pPr>
    </w:lvl>
    <w:lvl w:ilvl="3">
      <w:start w:val="1"/>
      <w:numFmt w:val="decimal"/>
      <w:lvlText w:val="%4."/>
      <w:lvlJc w:val="left"/>
      <w:pPr>
        <w:widowControl w:val="1"/>
        <w:tabs>
          <w:tab w:leader="none" w:pos="2880" w:val="left"/>
        </w:tabs>
        <w:ind w:hanging="360" w:left="2880"/>
      </w:pPr>
    </w:lvl>
    <w:lvl w:ilvl="4">
      <w:start w:val="1"/>
      <w:numFmt w:val="lowerLetter"/>
      <w:lvlText w:val="%5."/>
      <w:lvlJc w:val="left"/>
      <w:pPr>
        <w:widowControl w:val="1"/>
        <w:tabs>
          <w:tab w:leader="none" w:pos="3600" w:val="left"/>
        </w:tabs>
        <w:ind w:hanging="360" w:left="3600"/>
      </w:pPr>
    </w:lvl>
    <w:lvl w:ilvl="5">
      <w:start w:val="1"/>
      <w:numFmt w:val="lowerRoman"/>
      <w:lvlText w:val="%6."/>
      <w:lvlJc w:val="right"/>
      <w:pPr>
        <w:widowControl w:val="1"/>
        <w:tabs>
          <w:tab w:leader="none" w:pos="4320" w:val="left"/>
        </w:tabs>
        <w:ind w:hanging="180" w:left="4320"/>
      </w:pPr>
    </w:lvl>
    <w:lvl w:ilvl="6">
      <w:start w:val="1"/>
      <w:numFmt w:val="decimal"/>
      <w:lvlText w:val="%7."/>
      <w:lvlJc w:val="left"/>
      <w:pPr>
        <w:widowControl w:val="1"/>
        <w:tabs>
          <w:tab w:leader="none" w:pos="5040" w:val="left"/>
        </w:tabs>
        <w:ind w:hanging="360" w:left="5040"/>
      </w:pPr>
    </w:lvl>
    <w:lvl w:ilvl="7">
      <w:start w:val="1"/>
      <w:numFmt w:val="lowerLetter"/>
      <w:lvlText w:val="%8."/>
      <w:lvlJc w:val="left"/>
      <w:pPr>
        <w:widowControl w:val="1"/>
        <w:tabs>
          <w:tab w:leader="none" w:pos="5760" w:val="left"/>
        </w:tabs>
        <w:ind w:hanging="360" w:left="5760"/>
      </w:pPr>
    </w:lvl>
    <w:lvl w:ilvl="8">
      <w:start w:val="1"/>
      <w:numFmt w:val="lowerRoman"/>
      <w:lvlText w:val="%9."/>
      <w:lvlJc w:val="right"/>
      <w:pPr>
        <w:widowControl w:val="1"/>
        <w:tabs>
          <w:tab w:leader="none" w:pos="6480" w:val="left"/>
        </w:tabs>
        <w:ind w:hanging="180" w:left="6480"/>
      </w:pPr>
    </w:lvl>
  </w:abstractNum>
  <w:abstractNum w:abstractNumId="70">
    <w:lvl w:ilvl="0">
      <w:start w:val="1"/>
      <w:numFmt w:val="bullet"/>
      <w:pStyle w:val="Style_374"/>
      <w:lvlText w:val=""/>
      <w:lvlJc w:val="left"/>
      <w:pPr>
        <w:widowControl w:val="1"/>
        <w:tabs>
          <w:tab w:leader="none" w:pos="0" w:val="left"/>
        </w:tabs>
        <w:ind w:hanging="360" w:left="1353"/>
      </w:pPr>
      <w:rPr>
        <w:rFonts w:ascii="Symbol" w:hAnsi="Symbol"/>
      </w:rPr>
    </w:lvl>
    <w:lvl w:ilvl="1">
      <w:start w:val="1"/>
      <w:numFmt w:val="bullet"/>
      <w:lvlText w:val="o"/>
      <w:lvlJc w:val="left"/>
      <w:pPr>
        <w:widowControl w:val="1"/>
        <w:tabs>
          <w:tab w:leader="none" w:pos="0" w:val="left"/>
        </w:tabs>
        <w:ind w:hanging="360" w:left="2073"/>
      </w:pPr>
      <w:rPr>
        <w:rFonts w:ascii="Courier New" w:hAnsi="Courier New"/>
      </w:rPr>
    </w:lvl>
    <w:lvl w:ilvl="2">
      <w:start w:val="1"/>
      <w:numFmt w:val="bullet"/>
      <w:lvlText w:val=""/>
      <w:lvlJc w:val="left"/>
      <w:pPr>
        <w:widowControl w:val="1"/>
        <w:tabs>
          <w:tab w:leader="none" w:pos="0" w:val="left"/>
        </w:tabs>
        <w:ind w:hanging="360" w:left="2793"/>
      </w:pPr>
      <w:rPr>
        <w:rFonts w:ascii="Wingdings" w:hAnsi="Wingdings"/>
      </w:rPr>
    </w:lvl>
    <w:lvl w:ilvl="3">
      <w:start w:val="1"/>
      <w:numFmt w:val="bullet"/>
      <w:lvlText w:val=""/>
      <w:lvlJc w:val="left"/>
      <w:pPr>
        <w:widowControl w:val="1"/>
        <w:tabs>
          <w:tab w:leader="none" w:pos="0" w:val="left"/>
        </w:tabs>
        <w:ind w:hanging="360" w:left="3513"/>
      </w:pPr>
      <w:rPr>
        <w:rFonts w:ascii="Symbol" w:hAnsi="Symbol"/>
      </w:rPr>
    </w:lvl>
    <w:lvl w:ilvl="4">
      <w:start w:val="1"/>
      <w:numFmt w:val="bullet"/>
      <w:lvlText w:val="o"/>
      <w:lvlJc w:val="left"/>
      <w:pPr>
        <w:widowControl w:val="1"/>
        <w:tabs>
          <w:tab w:leader="none" w:pos="0" w:val="left"/>
        </w:tabs>
        <w:ind w:hanging="360" w:left="4233"/>
      </w:pPr>
      <w:rPr>
        <w:rFonts w:ascii="Courier New" w:hAnsi="Courier New"/>
      </w:rPr>
    </w:lvl>
    <w:lvl w:ilvl="5">
      <w:start w:val="1"/>
      <w:numFmt w:val="bullet"/>
      <w:lvlText w:val=""/>
      <w:lvlJc w:val="left"/>
      <w:pPr>
        <w:widowControl w:val="1"/>
        <w:tabs>
          <w:tab w:leader="none" w:pos="0" w:val="left"/>
        </w:tabs>
        <w:ind w:hanging="360" w:left="4953"/>
      </w:pPr>
      <w:rPr>
        <w:rFonts w:ascii="Wingdings" w:hAnsi="Wingdings"/>
      </w:rPr>
    </w:lvl>
    <w:lvl w:ilvl="6">
      <w:start w:val="1"/>
      <w:numFmt w:val="bullet"/>
      <w:lvlText w:val=""/>
      <w:lvlJc w:val="left"/>
      <w:pPr>
        <w:widowControl w:val="1"/>
        <w:tabs>
          <w:tab w:leader="none" w:pos="0" w:val="left"/>
        </w:tabs>
        <w:ind w:hanging="360" w:left="5673"/>
      </w:pPr>
      <w:rPr>
        <w:rFonts w:ascii="Symbol" w:hAnsi="Symbol"/>
      </w:rPr>
    </w:lvl>
    <w:lvl w:ilvl="7">
      <w:start w:val="1"/>
      <w:numFmt w:val="bullet"/>
      <w:lvlText w:val="o"/>
      <w:lvlJc w:val="left"/>
      <w:pPr>
        <w:widowControl w:val="1"/>
        <w:tabs>
          <w:tab w:leader="none" w:pos="0" w:val="left"/>
        </w:tabs>
        <w:ind w:hanging="360" w:left="6393"/>
      </w:pPr>
      <w:rPr>
        <w:rFonts w:ascii="Courier New" w:hAnsi="Courier New"/>
      </w:rPr>
    </w:lvl>
    <w:lvl w:ilvl="8">
      <w:start w:val="1"/>
      <w:numFmt w:val="bullet"/>
      <w:lvlText w:val=""/>
      <w:lvlJc w:val="left"/>
      <w:pPr>
        <w:widowControl w:val="1"/>
        <w:tabs>
          <w:tab w:leader="none" w:pos="0" w:val="left"/>
        </w:tabs>
        <w:ind w:hanging="360" w:left="7113"/>
      </w:pPr>
      <w:rPr>
        <w:rFonts w:ascii="Wingdings" w:hAnsi="Wingdings"/>
      </w:rPr>
    </w:lvl>
  </w:abstractNum>
  <w:abstractNum w:abstractNumId="71">
    <w:lvl w:ilvl="0">
      <w:start w:val="1"/>
      <w:numFmt w:val="bullet"/>
      <w:pStyle w:val="Style_376"/>
      <w:lvlText w:val=""/>
      <w:lvlJc w:val="left"/>
      <w:pPr>
        <w:widowControl w:val="1"/>
        <w:tabs>
          <w:tab w:leader="none" w:pos="0" w:val="left"/>
        </w:tabs>
        <w:ind w:hanging="360" w:left="2008"/>
      </w:pPr>
      <w:rPr>
        <w:rFonts w:ascii="Symbol" w:hAnsi="Symbol"/>
      </w:rPr>
    </w:lvl>
    <w:lvl w:ilvl="1">
      <w:start w:val="1"/>
      <w:numFmt w:val="bullet"/>
      <w:lvlText w:val="o"/>
      <w:lvlJc w:val="left"/>
      <w:pPr>
        <w:widowControl w:val="1"/>
        <w:tabs>
          <w:tab w:leader="none" w:pos="0" w:val="left"/>
        </w:tabs>
        <w:ind w:hanging="360" w:left="2728"/>
      </w:pPr>
      <w:rPr>
        <w:rFonts w:ascii="Courier New" w:hAnsi="Courier New"/>
      </w:rPr>
    </w:lvl>
    <w:lvl w:ilvl="2">
      <w:start w:val="1"/>
      <w:numFmt w:val="bullet"/>
      <w:lvlText w:val=""/>
      <w:lvlJc w:val="left"/>
      <w:pPr>
        <w:widowControl w:val="1"/>
        <w:tabs>
          <w:tab w:leader="none" w:pos="0" w:val="left"/>
        </w:tabs>
        <w:ind w:hanging="360" w:left="3448"/>
      </w:pPr>
      <w:rPr>
        <w:rFonts w:ascii="Wingdings" w:hAnsi="Wingdings"/>
      </w:rPr>
    </w:lvl>
    <w:lvl w:ilvl="3">
      <w:start w:val="1"/>
      <w:numFmt w:val="bullet"/>
      <w:lvlText w:val=""/>
      <w:lvlJc w:val="left"/>
      <w:pPr>
        <w:widowControl w:val="1"/>
        <w:tabs>
          <w:tab w:leader="none" w:pos="0" w:val="left"/>
        </w:tabs>
        <w:ind w:hanging="360" w:left="4168"/>
      </w:pPr>
      <w:rPr>
        <w:rFonts w:ascii="Symbol" w:hAnsi="Symbol"/>
      </w:rPr>
    </w:lvl>
    <w:lvl w:ilvl="4">
      <w:start w:val="1"/>
      <w:numFmt w:val="bullet"/>
      <w:lvlText w:val="o"/>
      <w:lvlJc w:val="left"/>
      <w:pPr>
        <w:widowControl w:val="1"/>
        <w:tabs>
          <w:tab w:leader="none" w:pos="0" w:val="left"/>
        </w:tabs>
        <w:ind w:hanging="360" w:left="4888"/>
      </w:pPr>
      <w:rPr>
        <w:rFonts w:ascii="Courier New" w:hAnsi="Courier New"/>
      </w:rPr>
    </w:lvl>
    <w:lvl w:ilvl="5">
      <w:start w:val="1"/>
      <w:numFmt w:val="bullet"/>
      <w:lvlText w:val=""/>
      <w:lvlJc w:val="left"/>
      <w:pPr>
        <w:widowControl w:val="1"/>
        <w:tabs>
          <w:tab w:leader="none" w:pos="0" w:val="left"/>
        </w:tabs>
        <w:ind w:hanging="360" w:left="5608"/>
      </w:pPr>
      <w:rPr>
        <w:rFonts w:ascii="Wingdings" w:hAnsi="Wingdings"/>
      </w:rPr>
    </w:lvl>
    <w:lvl w:ilvl="6">
      <w:start w:val="1"/>
      <w:numFmt w:val="bullet"/>
      <w:lvlText w:val=""/>
      <w:lvlJc w:val="left"/>
      <w:pPr>
        <w:widowControl w:val="1"/>
        <w:tabs>
          <w:tab w:leader="none" w:pos="0" w:val="left"/>
        </w:tabs>
        <w:ind w:hanging="360" w:left="6328"/>
      </w:pPr>
      <w:rPr>
        <w:rFonts w:ascii="Symbol" w:hAnsi="Symbol"/>
      </w:rPr>
    </w:lvl>
    <w:lvl w:ilvl="7">
      <w:start w:val="1"/>
      <w:numFmt w:val="bullet"/>
      <w:lvlText w:val="o"/>
      <w:lvlJc w:val="left"/>
      <w:pPr>
        <w:widowControl w:val="1"/>
        <w:tabs>
          <w:tab w:leader="none" w:pos="0" w:val="left"/>
        </w:tabs>
        <w:ind w:hanging="360" w:left="7048"/>
      </w:pPr>
      <w:rPr>
        <w:rFonts w:ascii="Courier New" w:hAnsi="Courier New"/>
      </w:rPr>
    </w:lvl>
    <w:lvl w:ilvl="8">
      <w:start w:val="1"/>
      <w:numFmt w:val="bullet"/>
      <w:lvlText w:val=""/>
      <w:lvlJc w:val="left"/>
      <w:pPr>
        <w:widowControl w:val="1"/>
        <w:tabs>
          <w:tab w:leader="none" w:pos="0" w:val="left"/>
        </w:tabs>
        <w:ind w:hanging="360" w:left="7768"/>
      </w:pPr>
      <w:rPr>
        <w:rFonts w:ascii="Wingdings" w:hAnsi="Wingdings"/>
      </w:rPr>
    </w:lvl>
  </w:abstractNum>
  <w:abstractNum w:abstractNumId="72">
    <w:lvl w:ilvl="0">
      <w:start w:val="1"/>
      <w:numFmt w:val="decimal"/>
      <w:pStyle w:val="Style_379"/>
      <w:lvlText w:val="%1"/>
      <w:lvlJc w:val="left"/>
      <w:pPr>
        <w:widowControl w:val="1"/>
        <w:tabs>
          <w:tab w:leader="none" w:pos="432" w:val="left"/>
        </w:tabs>
        <w:ind w:hanging="432" w:left="432"/>
      </w:pPr>
      <w:rPr>
        <w:rFonts w:ascii="Times New Roman" w:hAnsi="Times New Roman"/>
        <w:b w:val="1"/>
        <w:i w:val="0"/>
        <w:caps w:val="0"/>
        <w:smallCaps w:val="0"/>
        <w:strike w:val="0"/>
        <w:spacing w:val="0"/>
        <w:sz w:val="20"/>
        <w:u w:val="none"/>
      </w:rPr>
    </w:lvl>
    <w:lvl w:ilvl="1">
      <w:start w:val="1"/>
      <w:numFmt w:val="decimal"/>
      <w:lvlText w:val="%1.%2"/>
      <w:lvlJc w:val="left"/>
      <w:pPr>
        <w:widowControl w:val="1"/>
        <w:tabs>
          <w:tab w:leader="none" w:pos="576" w:val="left"/>
        </w:tabs>
        <w:ind w:hanging="576" w:left="576"/>
      </w:pPr>
      <w:rPr>
        <w:rFonts w:ascii="Times New Roman" w:hAnsi="Times New Roman"/>
        <w:b w:val="1"/>
        <w:i w:val="0"/>
        <w:caps w:val="0"/>
        <w:smallCaps w:val="0"/>
        <w:strike w:val="0"/>
        <w:spacing w:val="0"/>
        <w:sz w:val="20"/>
        <w:u w:val="none"/>
      </w:rPr>
    </w:lvl>
    <w:lvl w:ilvl="2">
      <w:start w:val="1"/>
      <w:numFmt w:val="decimal"/>
      <w:lvlText w:val="%1.%2.%3"/>
      <w:lvlJc w:val="left"/>
      <w:pPr>
        <w:widowControl w:val="1"/>
        <w:tabs>
          <w:tab w:leader="none" w:pos="720" w:val="left"/>
        </w:tabs>
        <w:ind w:hanging="720" w:left="720"/>
      </w:pPr>
      <w:rPr>
        <w:rFonts w:ascii="Times New Roman" w:hAnsi="Times New Roman"/>
        <w:b w:val="1"/>
        <w:i w:val="0"/>
        <w:sz w:val="24"/>
      </w:rPr>
    </w:lvl>
    <w:lvl w:ilvl="3">
      <w:start w:val="1"/>
      <w:numFmt w:val="decimal"/>
      <w:lvlText w:val="%1.%2.%3.%4"/>
      <w:lvlJc w:val="left"/>
      <w:pPr>
        <w:widowControl w:val="1"/>
        <w:tabs>
          <w:tab w:leader="none" w:pos="864" w:val="left"/>
        </w:tabs>
        <w:ind w:hanging="864" w:left="864"/>
      </w:pPr>
    </w:lvl>
    <w:lvl w:ilvl="4">
      <w:start w:val="1"/>
      <w:numFmt w:val="decimal"/>
      <w:lvlText w:val="%1.%2.%3.%4.%5"/>
      <w:lvlJc w:val="left"/>
      <w:pPr>
        <w:widowControl w:val="1"/>
        <w:tabs>
          <w:tab w:leader="none" w:pos="1008" w:val="left"/>
        </w:tabs>
        <w:ind w:hanging="1008" w:left="1008"/>
      </w:pPr>
    </w:lvl>
    <w:lvl w:ilvl="5">
      <w:start w:val="1"/>
      <w:numFmt w:val="decimal"/>
      <w:lvlText w:val="%1.%2.%3.%4.%5.%6"/>
      <w:lvlJc w:val="left"/>
      <w:pPr>
        <w:widowControl w:val="1"/>
        <w:tabs>
          <w:tab w:leader="none" w:pos="1152" w:val="left"/>
        </w:tabs>
        <w:ind w:hanging="1152" w:left="1152"/>
      </w:pPr>
    </w:lvl>
    <w:lvl w:ilvl="6">
      <w:start w:val="1"/>
      <w:numFmt w:val="decimal"/>
      <w:lvlText w:val="%1.%2.%3.%4.%5.%6.%7"/>
      <w:lvlJc w:val="left"/>
      <w:pPr>
        <w:widowControl w:val="1"/>
        <w:tabs>
          <w:tab w:leader="none" w:pos="1296" w:val="left"/>
        </w:tabs>
        <w:ind w:hanging="1296" w:left="1296"/>
      </w:pPr>
    </w:lvl>
    <w:lvl w:ilvl="7">
      <w:start w:val="1"/>
      <w:numFmt w:val="decimal"/>
      <w:lvlText w:val="%1.%2.%3.%4.%5.%6.%7.%8"/>
      <w:lvlJc w:val="left"/>
      <w:pPr>
        <w:widowControl w:val="1"/>
        <w:tabs>
          <w:tab w:leader="none" w:pos="1440" w:val="left"/>
        </w:tabs>
        <w:ind w:hanging="1440" w:left="1440"/>
      </w:pPr>
    </w:lvl>
    <w:lvl w:ilvl="8">
      <w:start w:val="1"/>
      <w:numFmt w:val="decimal"/>
      <w:lvlText w:val="%1.%2.%3.%4.%5.%6.%7.%8.%9"/>
      <w:lvlJc w:val="left"/>
      <w:pPr>
        <w:widowControl w:val="1"/>
        <w:tabs>
          <w:tab w:leader="none" w:pos="1584" w:val="left"/>
        </w:tabs>
        <w:ind w:hanging="1584" w:left="1584"/>
      </w:pPr>
    </w:lvl>
  </w:abstractNum>
  <w:abstractNum w:abstractNumId="73">
    <w:lvl w:ilvl="0">
      <w:start w:val="1"/>
      <w:numFmt w:val="decimal"/>
      <w:pStyle w:val="Style_381"/>
      <w:suff w:val="space"/>
      <w:lvlText w:val="Приложение %1"/>
      <w:lvlJc w:val="left"/>
      <w:pPr>
        <w:widowControl w:val="1"/>
        <w:tabs>
          <w:tab w:leader="none" w:pos="0" w:val="left"/>
        </w:tabs>
        <w:ind w:firstLine="0" w:left="7513"/>
      </w:pPr>
      <w:rPr>
        <w:rFonts w:ascii="Symbol" w:hAnsi="Symbol"/>
        <w:b w:val="1"/>
        <w:i w:val="0"/>
        <w:color w:val="000000"/>
        <w:spacing w:val="0"/>
        <w:sz w:val="32"/>
        <w:u w:val="none"/>
      </w:rPr>
    </w:lvl>
    <w:lvl w:ilvl="1">
      <w:start w:val="1"/>
      <w:numFmt w:val="decimal"/>
      <w:suff w:val="space"/>
      <w:lvlText w:val="%1.%2"/>
      <w:lvlJc w:val="left"/>
      <w:pPr>
        <w:widowControl w:val="1"/>
        <w:tabs>
          <w:tab w:leader="none" w:pos="0" w:val="left"/>
        </w:tabs>
        <w:ind w:firstLine="720" w:left="0"/>
      </w:pPr>
      <w:rPr>
        <w:rFonts w:ascii="Symbol" w:hAnsi="Symbol"/>
        <w:b w:val="1"/>
        <w:i w:val="0"/>
        <w:color w:val="000000"/>
        <w:spacing w:val="0"/>
        <w:sz w:val="28"/>
        <w:u w:val="none"/>
      </w:rPr>
    </w:lvl>
    <w:lvl w:ilvl="2">
      <w:start w:val="1"/>
      <w:numFmt w:val="decimal"/>
      <w:lvlText w:val="%1.%2.%3"/>
      <w:lvlJc w:val="left"/>
      <w:pPr>
        <w:widowControl w:val="1"/>
        <w:tabs>
          <w:tab w:leader="none" w:pos="1418" w:val="left"/>
        </w:tabs>
        <w:ind w:firstLine="720" w:left="0"/>
      </w:pPr>
      <w:rPr>
        <w:rFonts w:ascii="Mangal" w:hAnsi="Mangal"/>
        <w:b w:val="1"/>
        <w:i w:val="0"/>
        <w:color w:val="000000"/>
        <w:sz w:val="28"/>
        <w:u w:val="none"/>
      </w:rPr>
    </w:lvl>
    <w:lvl w:ilvl="3">
      <w:start w:val="1"/>
      <w:numFmt w:val="decimal"/>
      <w:lvlText w:val="%1.%2.%3.%4"/>
      <w:lvlJc w:val="left"/>
      <w:pPr>
        <w:widowControl w:val="1"/>
        <w:tabs>
          <w:tab w:leader="none" w:pos="1588" w:val="left"/>
        </w:tabs>
        <w:ind w:firstLine="720" w:left="0"/>
      </w:pPr>
      <w:rPr>
        <w:rFonts w:ascii="Mangal" w:hAnsi="Mangal"/>
        <w:b w:val="1"/>
        <w:i w:val="0"/>
        <w:color w:val="000000"/>
        <w:spacing w:val="0"/>
        <w:sz w:val="26"/>
        <w:u w:val="none"/>
      </w:rPr>
    </w:lvl>
    <w:lvl w:ilvl="4">
      <w:start w:val="1"/>
      <w:numFmt w:val="decimal"/>
      <w:lvlText w:val="%1.%2.%3.%4.%5"/>
      <w:lvlJc w:val="left"/>
      <w:pPr>
        <w:widowControl w:val="1"/>
        <w:tabs>
          <w:tab w:leader="none" w:pos="1701" w:val="left"/>
        </w:tabs>
        <w:ind w:firstLine="720" w:left="0"/>
      </w:pPr>
      <w:rPr>
        <w:rFonts w:ascii="Mangal" w:hAnsi="Mangal"/>
        <w:b w:val="1"/>
        <w:i w:val="0"/>
        <w:color w:val="000000"/>
        <w:spacing w:val="0"/>
        <w:sz w:val="24"/>
        <w:u w:val="none"/>
      </w:rPr>
    </w:lvl>
    <w:lvl w:ilvl="5">
      <w:start w:val="1"/>
      <w:numFmt w:val="decimal"/>
      <w:lvlText w:val="%1.%2.%3.%4.%5.%6"/>
      <w:lvlJc w:val="left"/>
      <w:pPr>
        <w:widowControl w:val="1"/>
        <w:tabs>
          <w:tab w:leader="none" w:pos="1152" w:val="left"/>
        </w:tabs>
        <w:ind w:hanging="1152" w:left="1152"/>
      </w:pPr>
    </w:lvl>
    <w:lvl w:ilvl="6">
      <w:start w:val="1"/>
      <w:numFmt w:val="decimal"/>
      <w:lvlText w:val="%1.%2.%3.%4.%5.%6.%7"/>
      <w:lvlJc w:val="left"/>
      <w:pPr>
        <w:widowControl w:val="1"/>
        <w:tabs>
          <w:tab w:leader="none" w:pos="1296" w:val="left"/>
        </w:tabs>
        <w:ind w:hanging="1296" w:left="1296"/>
      </w:pPr>
    </w:lvl>
    <w:lvl w:ilvl="7">
      <w:start w:val="1"/>
      <w:numFmt w:val="decimal"/>
      <w:lvlText w:val="%1.%2.%3.%4.%5.%6.%7.%8"/>
      <w:lvlJc w:val="left"/>
      <w:pPr>
        <w:widowControl w:val="1"/>
        <w:tabs>
          <w:tab w:leader="none" w:pos="1440" w:val="left"/>
        </w:tabs>
        <w:ind w:hanging="1440" w:left="1440"/>
      </w:pPr>
    </w:lvl>
    <w:lvl w:ilvl="8">
      <w:start w:val="1"/>
      <w:numFmt w:val="decimal"/>
      <w:lvlText w:val="%1.%2.%3.%4.%5.%6.%7.%8.%9"/>
      <w:lvlJc w:val="left"/>
      <w:pPr>
        <w:widowControl w:val="1"/>
        <w:tabs>
          <w:tab w:leader="none" w:pos="1584" w:val="left"/>
        </w:tabs>
        <w:ind w:hanging="1584" w:left="1584"/>
      </w:pPr>
    </w:lvl>
  </w:abstractNum>
  <w:abstractNum w:abstractNumId="74">
    <w:lvl w:ilvl="0">
      <w:start w:val="1"/>
      <w:numFmt w:val="bullet"/>
      <w:pStyle w:val="Style_386"/>
      <w:lvlText w:val=""/>
      <w:lvlJc w:val="left"/>
      <w:pPr>
        <w:widowControl w:val="1"/>
        <w:tabs>
          <w:tab w:leader="none" w:pos="828" w:val="left"/>
        </w:tabs>
        <w:ind w:hanging="357" w:left="828"/>
      </w:pPr>
      <w:rPr>
        <w:rFonts w:ascii="Cambria" w:hAnsi="Cambria"/>
        <w:b w:val="0"/>
        <w:i w:val="0"/>
        <w:color w:val="000000"/>
        <w:spacing w:val="0"/>
        <w:sz w:val="16"/>
        <w:u w:val="none"/>
      </w:rPr>
    </w:lvl>
    <w:lvl w:ilvl="1">
      <w:start w:val="1"/>
      <w:numFmt w:val="decimal"/>
      <w:lvlText w:val="%2."/>
      <w:lvlJc w:val="left"/>
      <w:pPr>
        <w:widowControl w:val="1"/>
        <w:tabs>
          <w:tab w:leader="none" w:pos="1080" w:val="left"/>
        </w:tabs>
        <w:ind w:hanging="360" w:left="1080"/>
      </w:pPr>
    </w:lvl>
    <w:lvl w:ilvl="2">
      <w:start w:val="1"/>
      <w:numFmt w:val="decimal"/>
      <w:lvlText w:val="%3."/>
      <w:lvlJc w:val="left"/>
      <w:pPr>
        <w:widowControl w:val="1"/>
        <w:tabs>
          <w:tab w:leader="none" w:pos="1440" w:val="left"/>
        </w:tabs>
        <w:ind w:hanging="360" w:left="1440"/>
      </w:pPr>
    </w:lvl>
    <w:lvl w:ilvl="3">
      <w:start w:val="1"/>
      <w:numFmt w:val="decimal"/>
      <w:lvlText w:val="%4."/>
      <w:lvlJc w:val="left"/>
      <w:pPr>
        <w:widowControl w:val="1"/>
        <w:tabs>
          <w:tab w:leader="none" w:pos="1800" w:val="left"/>
        </w:tabs>
        <w:ind w:hanging="360" w:left="1800"/>
      </w:pPr>
    </w:lvl>
    <w:lvl w:ilvl="4">
      <w:start w:val="1"/>
      <w:numFmt w:val="decimal"/>
      <w:lvlText w:val="%5."/>
      <w:lvlJc w:val="left"/>
      <w:pPr>
        <w:widowControl w:val="1"/>
        <w:tabs>
          <w:tab w:leader="none" w:pos="2160" w:val="left"/>
        </w:tabs>
        <w:ind w:hanging="360" w:left="2160"/>
      </w:pPr>
    </w:lvl>
    <w:lvl w:ilvl="5">
      <w:start w:val="1"/>
      <w:numFmt w:val="decimal"/>
      <w:lvlText w:val="%6."/>
      <w:lvlJc w:val="left"/>
      <w:pPr>
        <w:widowControl w:val="1"/>
        <w:tabs>
          <w:tab w:leader="none" w:pos="2520" w:val="left"/>
        </w:tabs>
        <w:ind w:hanging="360" w:left="2520"/>
      </w:pPr>
    </w:lvl>
    <w:lvl w:ilvl="6">
      <w:start w:val="1"/>
      <w:numFmt w:val="decimal"/>
      <w:lvlText w:val="%7."/>
      <w:lvlJc w:val="left"/>
      <w:pPr>
        <w:widowControl w:val="1"/>
        <w:tabs>
          <w:tab w:leader="none" w:pos="2880" w:val="left"/>
        </w:tabs>
        <w:ind w:hanging="360" w:left="2880"/>
      </w:pPr>
    </w:lvl>
    <w:lvl w:ilvl="7">
      <w:start w:val="1"/>
      <w:numFmt w:val="decimal"/>
      <w:lvlText w:val="%8."/>
      <w:lvlJc w:val="left"/>
      <w:pPr>
        <w:widowControl w:val="1"/>
        <w:tabs>
          <w:tab w:leader="none" w:pos="3240" w:val="left"/>
        </w:tabs>
        <w:ind w:hanging="360" w:left="3240"/>
      </w:pPr>
    </w:lvl>
    <w:lvl w:ilvl="8">
      <w:start w:val="1"/>
      <w:numFmt w:val="decimal"/>
      <w:lvlText w:val="%9."/>
      <w:lvlJc w:val="left"/>
      <w:pPr>
        <w:widowControl w:val="1"/>
        <w:tabs>
          <w:tab w:leader="none" w:pos="3600" w:val="left"/>
        </w:tabs>
        <w:ind w:hanging="360" w:left="3600"/>
      </w:pPr>
    </w:lvl>
  </w:abstractNum>
  <w:abstractNum w:abstractNumId="75">
    <w:lvl w:ilvl="0">
      <w:start w:val="1"/>
      <w:numFmt w:val="bullet"/>
      <w:pStyle w:val="Style_394"/>
      <w:lvlText w:val="–"/>
      <w:lvlJc w:val="left"/>
      <w:pPr>
        <w:widowControl w:val="1"/>
        <w:tabs>
          <w:tab w:leader="none" w:pos="284" w:val="left"/>
        </w:tabs>
        <w:ind w:hanging="284" w:left="284"/>
      </w:pPr>
      <w:rPr>
        <w:rFonts w:ascii="Times New Roman" w:hAnsi="Times New Roman"/>
        <w:sz w:val="20"/>
      </w:rPr>
    </w:lvl>
    <w:lvl w:ilvl="1">
      <w:start w:val="1"/>
      <w:numFmt w:val="bullet"/>
      <w:lvlText w:val="o"/>
      <w:lvlJc w:val="left"/>
      <w:pPr>
        <w:widowControl w:val="1"/>
        <w:tabs>
          <w:tab w:leader="none" w:pos="1440" w:val="left"/>
        </w:tabs>
        <w:ind w:hanging="360" w:left="1440"/>
      </w:pPr>
      <w:rPr>
        <w:rFonts w:ascii="Courier New" w:hAnsi="Courier New"/>
      </w:rPr>
    </w:lvl>
    <w:lvl w:ilvl="2">
      <w:start w:val="1"/>
      <w:numFmt w:val="bullet"/>
      <w:lvlText w:val=""/>
      <w:lvlJc w:val="left"/>
      <w:pPr>
        <w:widowControl w:val="1"/>
        <w:tabs>
          <w:tab w:leader="none" w:pos="2160" w:val="left"/>
        </w:tabs>
        <w:ind w:hanging="360" w:left="2160"/>
      </w:pPr>
      <w:rPr>
        <w:rFonts w:ascii="Wingdings" w:hAnsi="Wingdings"/>
      </w:rPr>
    </w:lvl>
    <w:lvl w:ilvl="3">
      <w:start w:val="1"/>
      <w:numFmt w:val="bullet"/>
      <w:lvlText w:val=""/>
      <w:lvlJc w:val="left"/>
      <w:pPr>
        <w:widowControl w:val="1"/>
        <w:tabs>
          <w:tab w:leader="none" w:pos="2880" w:val="left"/>
        </w:tabs>
        <w:ind w:hanging="360" w:left="2880"/>
      </w:pPr>
      <w:rPr>
        <w:rFonts w:ascii="Symbol" w:hAnsi="Symbol"/>
      </w:rPr>
    </w:lvl>
    <w:lvl w:ilvl="4">
      <w:start w:val="1"/>
      <w:numFmt w:val="bullet"/>
      <w:lvlText w:val="o"/>
      <w:lvlJc w:val="left"/>
      <w:pPr>
        <w:widowControl w:val="1"/>
        <w:tabs>
          <w:tab w:leader="none" w:pos="3600" w:val="left"/>
        </w:tabs>
        <w:ind w:hanging="360" w:left="3600"/>
      </w:pPr>
      <w:rPr>
        <w:rFonts w:ascii="Courier New" w:hAnsi="Courier New"/>
      </w:rPr>
    </w:lvl>
    <w:lvl w:ilvl="5">
      <w:start w:val="1"/>
      <w:numFmt w:val="bullet"/>
      <w:lvlText w:val=""/>
      <w:lvlJc w:val="left"/>
      <w:pPr>
        <w:widowControl w:val="1"/>
        <w:tabs>
          <w:tab w:leader="none" w:pos="4320" w:val="left"/>
        </w:tabs>
        <w:ind w:hanging="360" w:left="4320"/>
      </w:pPr>
      <w:rPr>
        <w:rFonts w:ascii="Wingdings" w:hAnsi="Wingdings"/>
      </w:rPr>
    </w:lvl>
    <w:lvl w:ilvl="6">
      <w:start w:val="1"/>
      <w:numFmt w:val="bullet"/>
      <w:lvlText w:val=""/>
      <w:lvlJc w:val="left"/>
      <w:pPr>
        <w:widowControl w:val="1"/>
        <w:tabs>
          <w:tab w:leader="none" w:pos="5040" w:val="left"/>
        </w:tabs>
        <w:ind w:hanging="360" w:left="5040"/>
      </w:pPr>
      <w:rPr>
        <w:rFonts w:ascii="Symbol" w:hAnsi="Symbol"/>
      </w:rPr>
    </w:lvl>
    <w:lvl w:ilvl="7">
      <w:start w:val="1"/>
      <w:numFmt w:val="bullet"/>
      <w:lvlText w:val="o"/>
      <w:lvlJc w:val="left"/>
      <w:pPr>
        <w:widowControl w:val="1"/>
        <w:tabs>
          <w:tab w:leader="none" w:pos="5760" w:val="left"/>
        </w:tabs>
        <w:ind w:hanging="360" w:left="5760"/>
      </w:pPr>
      <w:rPr>
        <w:rFonts w:ascii="Courier New" w:hAnsi="Courier New"/>
      </w:rPr>
    </w:lvl>
    <w:lvl w:ilvl="8">
      <w:start w:val="1"/>
      <w:numFmt w:val="bullet"/>
      <w:lvlText w:val=""/>
      <w:lvlJc w:val="left"/>
      <w:pPr>
        <w:widowControl w:val="1"/>
        <w:tabs>
          <w:tab w:leader="none" w:pos="6480" w:val="left"/>
        </w:tabs>
        <w:ind w:hanging="360" w:left="6480"/>
      </w:pPr>
      <w:rPr>
        <w:rFonts w:ascii="Wingdings" w:hAnsi="Wingdings"/>
      </w:rPr>
    </w:lvl>
  </w:abstractNum>
  <w:abstractNum w:abstractNumId="76">
    <w:lvl w:ilvl="0">
      <w:start w:val="1"/>
      <w:numFmt w:val="decimal"/>
      <w:pStyle w:val="Style_405"/>
      <w:lvlText w:val="%1"/>
      <w:lvlJc w:val="left"/>
      <w:pPr>
        <w:widowControl w:val="1"/>
        <w:tabs>
          <w:tab w:leader="none" w:pos="360" w:val="left"/>
        </w:tabs>
        <w:ind w:hanging="360" w:left="360"/>
      </w:pPr>
    </w:lvl>
    <w:lvl w:ilvl="1">
      <w:start w:val="1"/>
      <w:numFmt w:val="decimal"/>
      <w:pStyle w:val="Style_724"/>
      <w:lvlText w:val="%1.%2"/>
      <w:lvlJc w:val="left"/>
      <w:pPr>
        <w:widowControl w:val="1"/>
        <w:tabs>
          <w:tab w:leader="none" w:pos="858" w:val="left"/>
        </w:tabs>
        <w:ind w:hanging="432" w:left="858"/>
      </w:pPr>
    </w:lvl>
    <w:lvl w:ilvl="2">
      <w:start w:val="1"/>
      <w:numFmt w:val="decimal"/>
      <w:pStyle w:val="Style_862"/>
      <w:lvlText w:val="%1.%2.%3"/>
      <w:lvlJc w:val="left"/>
      <w:pPr>
        <w:widowControl w:val="1"/>
        <w:tabs>
          <w:tab w:leader="none" w:pos="1430" w:val="left"/>
        </w:tabs>
        <w:ind w:hanging="504" w:left="1214"/>
      </w:pPr>
    </w:lvl>
    <w:lvl w:ilvl="3">
      <w:start w:val="1"/>
      <w:numFmt w:val="decimal"/>
      <w:pStyle w:val="Style_531"/>
      <w:lvlText w:val="%1.%2.%3.%4"/>
      <w:lvlJc w:val="left"/>
      <w:pPr>
        <w:widowControl w:val="1"/>
        <w:tabs>
          <w:tab w:leader="none" w:pos="2160" w:val="left"/>
        </w:tabs>
        <w:ind w:hanging="648" w:left="1728"/>
      </w:pPr>
    </w:lvl>
    <w:lvl w:ilvl="4">
      <w:start w:val="1"/>
      <w:numFmt w:val="decimal"/>
      <w:lvlText w:val="%1.%2.%3.%4.%5."/>
      <w:lvlJc w:val="left"/>
      <w:pPr>
        <w:widowControl w:val="1"/>
        <w:tabs>
          <w:tab w:leader="none" w:pos="2357" w:val="left"/>
        </w:tabs>
        <w:ind w:hanging="792" w:left="2069"/>
      </w:pPr>
    </w:lvl>
    <w:lvl w:ilvl="5">
      <w:start w:val="1"/>
      <w:numFmt w:val="decimal"/>
      <w:lvlText w:val="%1.%2.%3.%4.%5.%6."/>
      <w:lvlJc w:val="left"/>
      <w:pPr>
        <w:widowControl w:val="1"/>
        <w:tabs>
          <w:tab w:leader="none" w:pos="3240" w:val="left"/>
        </w:tabs>
        <w:ind w:hanging="936" w:left="2736"/>
      </w:pPr>
    </w:lvl>
    <w:lvl w:ilvl="6">
      <w:start w:val="1"/>
      <w:numFmt w:val="decimal"/>
      <w:lvlText w:val="%1.%2.%3.%4.%5.%6.%7."/>
      <w:lvlJc w:val="left"/>
      <w:pPr>
        <w:widowControl w:val="1"/>
        <w:tabs>
          <w:tab w:leader="none" w:pos="3960" w:val="left"/>
        </w:tabs>
        <w:ind w:hanging="1080" w:left="3240"/>
      </w:pPr>
    </w:lvl>
    <w:lvl w:ilvl="7">
      <w:start w:val="1"/>
      <w:numFmt w:val="decimal"/>
      <w:lvlText w:val="%1.%2.%3.%4.%5.%6.%7.%8."/>
      <w:lvlJc w:val="left"/>
      <w:pPr>
        <w:widowControl w:val="1"/>
        <w:tabs>
          <w:tab w:leader="none" w:pos="4320" w:val="left"/>
        </w:tabs>
        <w:ind w:hanging="1224" w:left="3744"/>
      </w:pPr>
    </w:lvl>
    <w:lvl w:ilvl="8">
      <w:start w:val="1"/>
      <w:numFmt w:val="decimal"/>
      <w:lvlText w:val="%1.%2.%3.%4.%5.%6.%7.%8.%9."/>
      <w:lvlJc w:val="left"/>
      <w:pPr>
        <w:widowControl w:val="1"/>
        <w:tabs>
          <w:tab w:leader="none" w:pos="5040" w:val="left"/>
        </w:tabs>
        <w:ind w:hanging="1440" w:left="4320"/>
      </w:pPr>
    </w:lvl>
  </w:abstractNum>
  <w:abstractNum w:abstractNumId="77">
    <w:lvl w:ilvl="0">
      <w:start w:val="1"/>
      <w:numFmt w:val="bullet"/>
      <w:pStyle w:val="Style_408"/>
      <w:suff w:val="space"/>
      <w:lvlText w:val="-"/>
      <w:lvlJc w:val="left"/>
      <w:pPr>
        <w:widowControl w:val="1"/>
        <w:tabs>
          <w:tab w:leader="none" w:pos="0" w:val="left"/>
        </w:tabs>
        <w:ind w:firstLine="851" w:left="141"/>
      </w:pPr>
      <w:rPr>
        <w:rFonts w:ascii="Times New Roman" w:hAnsi="Times New Roman"/>
      </w:rPr>
    </w:lvl>
    <w:lvl w:ilvl="1">
      <w:start w:val="1"/>
      <w:numFmt w:val="bullet"/>
      <w:suff w:val="space"/>
      <w:lvlText w:val="-"/>
      <w:lvlJc w:val="left"/>
      <w:pPr>
        <w:widowControl w:val="1"/>
        <w:tabs>
          <w:tab w:leader="none" w:pos="0" w:val="left"/>
        </w:tabs>
        <w:ind w:firstLine="1701" w:left="0"/>
      </w:pPr>
      <w:rPr>
        <w:rFonts w:ascii="Arial" w:hAnsi="Arial"/>
        <w:b w:val="0"/>
        <w:i w:val="0"/>
      </w:rPr>
    </w:lvl>
    <w:lvl w:ilvl="2">
      <w:start w:val="1"/>
      <w:numFmt w:val="bullet"/>
      <w:suff w:val="space"/>
      <w:lvlText w:val="-"/>
      <w:lvlJc w:val="left"/>
      <w:pPr>
        <w:widowControl w:val="1"/>
        <w:tabs>
          <w:tab w:leader="none" w:pos="0" w:val="left"/>
        </w:tabs>
        <w:ind w:firstLine="2552" w:left="0"/>
      </w:pPr>
      <w:rPr>
        <w:rFonts w:ascii="Times New Roman" w:hAnsi="Times New Roman"/>
      </w:rPr>
    </w:lvl>
    <w:lvl w:ilvl="3">
      <w:start w:val="1"/>
      <w:numFmt w:val="decimal"/>
      <w:suff w:val="space"/>
      <w:lvlText w:val="%1"/>
      <w:lvlJc w:val="left"/>
      <w:pPr>
        <w:widowControl w:val="1"/>
        <w:tabs>
          <w:tab w:leader="none" w:pos="0" w:val="left"/>
        </w:tabs>
        <w:ind w:hanging="1080" w:left="1080"/>
      </w:pPr>
      <w:rPr>
        <w:rFonts w:ascii="Times New Roman" w:hAnsi="Times New Roman"/>
        <w:b w:val="1"/>
        <w:i w:val="0"/>
        <w:caps w:val="0"/>
        <w:smallCaps w:val="0"/>
        <w:strike w:val="0"/>
        <w:color w:val="000000"/>
        <w:spacing w:val="0"/>
        <w:sz w:val="20"/>
        <w:u w:val="none"/>
      </w:rPr>
    </w:lvl>
    <w:lvl w:ilvl="4">
      <w:start w:val="1"/>
      <w:numFmt w:val="decimal"/>
      <w:lvlText w:val="%1"/>
      <w:lvlJc w:val="left"/>
      <w:pPr>
        <w:widowControl w:val="1"/>
        <w:tabs>
          <w:tab w:leader="none" w:pos="1080" w:val="left"/>
        </w:tabs>
        <w:ind w:hanging="1080" w:left="1080"/>
      </w:pPr>
    </w:lvl>
    <w:lvl w:ilvl="5">
      <w:start w:val="1"/>
      <w:numFmt w:val="decimal"/>
      <w:lvlText w:val="%1"/>
      <w:lvlJc w:val="left"/>
      <w:pPr>
        <w:widowControl w:val="1"/>
        <w:tabs>
          <w:tab w:leader="none" w:pos="1440" w:val="left"/>
        </w:tabs>
        <w:ind w:hanging="1440" w:left="1440"/>
      </w:pPr>
    </w:lvl>
    <w:lvl w:ilvl="6">
      <w:start w:val="1"/>
      <w:numFmt w:val="decimal"/>
      <w:lvlText w:val="%1"/>
      <w:lvlJc w:val="left"/>
      <w:pPr>
        <w:widowControl w:val="1"/>
        <w:tabs>
          <w:tab w:leader="none" w:pos="1800" w:val="left"/>
        </w:tabs>
        <w:ind w:hanging="1800" w:left="1800"/>
      </w:pPr>
    </w:lvl>
    <w:lvl w:ilvl="7">
      <w:start w:val="1"/>
      <w:numFmt w:val="decimal"/>
      <w:suff w:val="nothing"/>
      <w:lvlText w:val=""/>
      <w:lvlJc w:val="left"/>
      <w:pPr>
        <w:widowControl w:val="1"/>
        <w:tabs>
          <w:tab w:leader="none" w:pos="0" w:val="left"/>
        </w:tabs>
        <w:ind w:hanging="1800" w:left="1800"/>
      </w:pPr>
    </w:lvl>
    <w:lvl w:ilvl="8">
      <w:start w:val="1"/>
      <w:numFmt w:val="decimal"/>
      <w:suff w:val="nothing"/>
      <w:lvlText w:val=""/>
      <w:lvlJc w:val="left"/>
      <w:pPr>
        <w:widowControl w:val="1"/>
        <w:tabs>
          <w:tab w:leader="none" w:pos="0" w:val="left"/>
        </w:tabs>
        <w:ind w:hanging="2160" w:left="2160"/>
      </w:pPr>
    </w:lvl>
  </w:abstractNum>
  <w:abstractNum w:abstractNumId="78">
    <w:lvl w:ilvl="0">
      <w:start w:val="1"/>
      <w:numFmt w:val="bullet"/>
      <w:pStyle w:val="Style_411"/>
      <w:lvlText w:val=""/>
      <w:lvlJc w:val="left"/>
      <w:pPr>
        <w:widowControl w:val="1"/>
        <w:tabs>
          <w:tab w:leader="none" w:pos="0" w:val="left"/>
        </w:tabs>
        <w:ind w:hanging="360" w:left="1800"/>
      </w:pPr>
      <w:rPr>
        <w:rFonts w:ascii="Symbol" w:hAnsi="Symbol"/>
      </w:rPr>
    </w:lvl>
    <w:lvl w:ilvl="1">
      <w:start w:val="1"/>
      <w:numFmt w:val="bullet"/>
      <w:lvlText w:val="˗"/>
      <w:lvlJc w:val="left"/>
      <w:pPr>
        <w:widowControl w:val="1"/>
        <w:tabs>
          <w:tab w:leader="none" w:pos="0" w:val="left"/>
        </w:tabs>
        <w:ind w:hanging="360" w:left="2520"/>
      </w:pPr>
      <w:rPr>
        <w:rFonts w:ascii="Times New Roman" w:hAnsi="Times New Roman"/>
      </w:rPr>
    </w:lvl>
    <w:lvl w:ilvl="2">
      <w:start w:val="1"/>
      <w:numFmt w:val="bullet"/>
      <w:lvlText w:val=""/>
      <w:lvlJc w:val="left"/>
      <w:pPr>
        <w:widowControl w:val="1"/>
        <w:tabs>
          <w:tab w:leader="none" w:pos="0" w:val="left"/>
        </w:tabs>
        <w:ind w:hanging="360" w:left="3240"/>
      </w:pPr>
      <w:rPr>
        <w:rFonts w:ascii="Wingdings" w:hAnsi="Wingdings"/>
      </w:rPr>
    </w:lvl>
    <w:lvl w:ilvl="3">
      <w:start w:val="1"/>
      <w:numFmt w:val="bullet"/>
      <w:lvlText w:val=""/>
      <w:lvlJc w:val="left"/>
      <w:pPr>
        <w:widowControl w:val="1"/>
        <w:tabs>
          <w:tab w:leader="none" w:pos="0" w:val="left"/>
        </w:tabs>
        <w:ind w:hanging="360" w:left="3960"/>
      </w:pPr>
      <w:rPr>
        <w:rFonts w:ascii="Symbol" w:hAnsi="Symbol"/>
      </w:rPr>
    </w:lvl>
    <w:lvl w:ilvl="4">
      <w:start w:val="1"/>
      <w:numFmt w:val="bullet"/>
      <w:lvlText w:val="o"/>
      <w:lvlJc w:val="left"/>
      <w:pPr>
        <w:widowControl w:val="1"/>
        <w:tabs>
          <w:tab w:leader="none" w:pos="0" w:val="left"/>
        </w:tabs>
        <w:ind w:hanging="360" w:left="4680"/>
      </w:pPr>
      <w:rPr>
        <w:rFonts w:ascii="Courier New" w:hAnsi="Courier New"/>
      </w:rPr>
    </w:lvl>
    <w:lvl w:ilvl="5">
      <w:start w:val="1"/>
      <w:numFmt w:val="bullet"/>
      <w:lvlText w:val=""/>
      <w:lvlJc w:val="left"/>
      <w:pPr>
        <w:widowControl w:val="1"/>
        <w:tabs>
          <w:tab w:leader="none" w:pos="0" w:val="left"/>
        </w:tabs>
        <w:ind w:hanging="360" w:left="5400"/>
      </w:pPr>
      <w:rPr>
        <w:rFonts w:ascii="Wingdings" w:hAnsi="Wingdings"/>
      </w:rPr>
    </w:lvl>
    <w:lvl w:ilvl="6">
      <w:start w:val="1"/>
      <w:numFmt w:val="bullet"/>
      <w:lvlText w:val=""/>
      <w:lvlJc w:val="left"/>
      <w:pPr>
        <w:widowControl w:val="1"/>
        <w:tabs>
          <w:tab w:leader="none" w:pos="0" w:val="left"/>
        </w:tabs>
        <w:ind w:hanging="360" w:left="6120"/>
      </w:pPr>
      <w:rPr>
        <w:rFonts w:ascii="Symbol" w:hAnsi="Symbol"/>
      </w:rPr>
    </w:lvl>
    <w:lvl w:ilvl="7">
      <w:start w:val="1"/>
      <w:numFmt w:val="bullet"/>
      <w:lvlText w:val="o"/>
      <w:lvlJc w:val="left"/>
      <w:pPr>
        <w:widowControl w:val="1"/>
        <w:tabs>
          <w:tab w:leader="none" w:pos="0" w:val="left"/>
        </w:tabs>
        <w:ind w:hanging="360" w:left="6840"/>
      </w:pPr>
      <w:rPr>
        <w:rFonts w:ascii="Courier New" w:hAnsi="Courier New"/>
      </w:rPr>
    </w:lvl>
    <w:lvl w:ilvl="8">
      <w:start w:val="1"/>
      <w:numFmt w:val="bullet"/>
      <w:lvlText w:val=""/>
      <w:lvlJc w:val="left"/>
      <w:pPr>
        <w:widowControl w:val="1"/>
        <w:tabs>
          <w:tab w:leader="none" w:pos="0" w:val="left"/>
        </w:tabs>
        <w:ind w:hanging="360" w:left="7560"/>
      </w:pPr>
      <w:rPr>
        <w:rFonts w:ascii="Wingdings" w:hAnsi="Wingdings"/>
      </w:rPr>
    </w:lvl>
  </w:abstractNum>
  <w:abstractNum w:abstractNumId="79">
    <w:lvl w:ilvl="0">
      <w:start w:val="1"/>
      <w:numFmt w:val="bullet"/>
      <w:pStyle w:val="Style_439"/>
      <w:lvlText w:val=""/>
      <w:lvlJc w:val="left"/>
      <w:pPr>
        <w:widowControl w:val="1"/>
        <w:tabs>
          <w:tab w:leader="none" w:pos="0" w:val="left"/>
        </w:tabs>
        <w:ind w:hanging="360" w:left="2291"/>
      </w:pPr>
      <w:rPr>
        <w:rFonts w:ascii="Symbol" w:hAnsi="Symbol"/>
      </w:rPr>
    </w:lvl>
    <w:lvl w:ilvl="1">
      <w:start w:val="1"/>
      <w:numFmt w:val="bullet"/>
      <w:lvlText w:val="o"/>
      <w:lvlJc w:val="left"/>
      <w:pPr>
        <w:widowControl w:val="1"/>
        <w:tabs>
          <w:tab w:leader="none" w:pos="0" w:val="left"/>
        </w:tabs>
        <w:ind w:hanging="360" w:left="3011"/>
      </w:pPr>
      <w:rPr>
        <w:rFonts w:ascii="Courier New" w:hAnsi="Courier New"/>
      </w:rPr>
    </w:lvl>
    <w:lvl w:ilvl="2">
      <w:start w:val="1"/>
      <w:numFmt w:val="bullet"/>
      <w:lvlText w:val=""/>
      <w:lvlJc w:val="left"/>
      <w:pPr>
        <w:widowControl w:val="1"/>
        <w:tabs>
          <w:tab w:leader="none" w:pos="0" w:val="left"/>
        </w:tabs>
        <w:ind w:hanging="360" w:left="3731"/>
      </w:pPr>
      <w:rPr>
        <w:rFonts w:ascii="Wingdings" w:hAnsi="Wingdings"/>
      </w:rPr>
    </w:lvl>
    <w:lvl w:ilvl="3">
      <w:start w:val="1"/>
      <w:numFmt w:val="bullet"/>
      <w:lvlText w:val=""/>
      <w:lvlJc w:val="left"/>
      <w:pPr>
        <w:widowControl w:val="1"/>
        <w:tabs>
          <w:tab w:leader="none" w:pos="0" w:val="left"/>
        </w:tabs>
        <w:ind w:hanging="360" w:left="4451"/>
      </w:pPr>
      <w:rPr>
        <w:rFonts w:ascii="Symbol" w:hAnsi="Symbol"/>
      </w:rPr>
    </w:lvl>
    <w:lvl w:ilvl="4">
      <w:start w:val="1"/>
      <w:numFmt w:val="bullet"/>
      <w:lvlText w:val="o"/>
      <w:lvlJc w:val="left"/>
      <w:pPr>
        <w:widowControl w:val="1"/>
        <w:tabs>
          <w:tab w:leader="none" w:pos="0" w:val="left"/>
        </w:tabs>
        <w:ind w:hanging="360" w:left="5171"/>
      </w:pPr>
      <w:rPr>
        <w:rFonts w:ascii="Courier New" w:hAnsi="Courier New"/>
      </w:rPr>
    </w:lvl>
    <w:lvl w:ilvl="5">
      <w:start w:val="1"/>
      <w:numFmt w:val="bullet"/>
      <w:lvlText w:val=""/>
      <w:lvlJc w:val="left"/>
      <w:pPr>
        <w:widowControl w:val="1"/>
        <w:tabs>
          <w:tab w:leader="none" w:pos="0" w:val="left"/>
        </w:tabs>
        <w:ind w:hanging="360" w:left="5891"/>
      </w:pPr>
      <w:rPr>
        <w:rFonts w:ascii="Wingdings" w:hAnsi="Wingdings"/>
      </w:rPr>
    </w:lvl>
    <w:lvl w:ilvl="6">
      <w:start w:val="1"/>
      <w:numFmt w:val="bullet"/>
      <w:lvlText w:val=""/>
      <w:lvlJc w:val="left"/>
      <w:pPr>
        <w:widowControl w:val="1"/>
        <w:tabs>
          <w:tab w:leader="none" w:pos="0" w:val="left"/>
        </w:tabs>
        <w:ind w:hanging="360" w:left="6611"/>
      </w:pPr>
      <w:rPr>
        <w:rFonts w:ascii="Symbol" w:hAnsi="Symbol"/>
      </w:rPr>
    </w:lvl>
    <w:lvl w:ilvl="7">
      <w:start w:val="1"/>
      <w:numFmt w:val="bullet"/>
      <w:lvlText w:val="o"/>
      <w:lvlJc w:val="left"/>
      <w:pPr>
        <w:widowControl w:val="1"/>
        <w:tabs>
          <w:tab w:leader="none" w:pos="0" w:val="left"/>
        </w:tabs>
        <w:ind w:hanging="360" w:left="7331"/>
      </w:pPr>
      <w:rPr>
        <w:rFonts w:ascii="Courier New" w:hAnsi="Courier New"/>
      </w:rPr>
    </w:lvl>
    <w:lvl w:ilvl="8">
      <w:start w:val="1"/>
      <w:numFmt w:val="bullet"/>
      <w:lvlText w:val=""/>
      <w:lvlJc w:val="left"/>
      <w:pPr>
        <w:widowControl w:val="1"/>
        <w:tabs>
          <w:tab w:leader="none" w:pos="0" w:val="left"/>
        </w:tabs>
        <w:ind w:hanging="360" w:left="8051"/>
      </w:pPr>
      <w:rPr>
        <w:rFonts w:ascii="Wingdings" w:hAnsi="Wingdings"/>
      </w:rPr>
    </w:lvl>
  </w:abstractNum>
  <w:abstractNum w:abstractNumId="80">
    <w:lvl w:ilvl="0">
      <w:start w:val="1"/>
      <w:numFmt w:val="bullet"/>
      <w:pStyle w:val="Style_445"/>
      <w:lvlText w:val=""/>
      <w:lvlJc w:val="left"/>
      <w:pPr>
        <w:widowControl w:val="1"/>
        <w:tabs>
          <w:tab w:leader="none" w:pos="0" w:val="left"/>
        </w:tabs>
        <w:ind w:hanging="360" w:left="720"/>
      </w:pPr>
      <w:rPr>
        <w:rFonts w:ascii="Cambria" w:hAnsi="Cambria"/>
      </w:rPr>
    </w:lvl>
    <w:lvl w:ilvl="1">
      <w:start w:val="1"/>
      <w:numFmt w:val="decimal"/>
      <w:lvlText w:val="%2."/>
      <w:lvlJc w:val="left"/>
      <w:pPr>
        <w:widowControl w:val="1"/>
        <w:tabs>
          <w:tab w:leader="none" w:pos="1080" w:val="left"/>
        </w:tabs>
        <w:ind w:hanging="360" w:left="1080"/>
      </w:pPr>
    </w:lvl>
    <w:lvl w:ilvl="2">
      <w:start w:val="1"/>
      <w:numFmt w:val="decimal"/>
      <w:lvlText w:val="%3."/>
      <w:lvlJc w:val="left"/>
      <w:pPr>
        <w:widowControl w:val="1"/>
        <w:tabs>
          <w:tab w:leader="none" w:pos="1440" w:val="left"/>
        </w:tabs>
        <w:ind w:hanging="360" w:left="1440"/>
      </w:pPr>
    </w:lvl>
    <w:lvl w:ilvl="3">
      <w:start w:val="1"/>
      <w:numFmt w:val="decimal"/>
      <w:lvlText w:val="%4."/>
      <w:lvlJc w:val="left"/>
      <w:pPr>
        <w:widowControl w:val="1"/>
        <w:tabs>
          <w:tab w:leader="none" w:pos="1800" w:val="left"/>
        </w:tabs>
        <w:ind w:hanging="360" w:left="1800"/>
      </w:pPr>
    </w:lvl>
    <w:lvl w:ilvl="4">
      <w:start w:val="1"/>
      <w:numFmt w:val="decimal"/>
      <w:lvlText w:val="%5."/>
      <w:lvlJc w:val="left"/>
      <w:pPr>
        <w:widowControl w:val="1"/>
        <w:tabs>
          <w:tab w:leader="none" w:pos="2160" w:val="left"/>
        </w:tabs>
        <w:ind w:hanging="360" w:left="2160"/>
      </w:pPr>
    </w:lvl>
    <w:lvl w:ilvl="5">
      <w:start w:val="1"/>
      <w:numFmt w:val="decimal"/>
      <w:lvlText w:val="%6."/>
      <w:lvlJc w:val="left"/>
      <w:pPr>
        <w:widowControl w:val="1"/>
        <w:tabs>
          <w:tab w:leader="none" w:pos="2520" w:val="left"/>
        </w:tabs>
        <w:ind w:hanging="360" w:left="2520"/>
      </w:pPr>
    </w:lvl>
    <w:lvl w:ilvl="6">
      <w:start w:val="1"/>
      <w:numFmt w:val="decimal"/>
      <w:lvlText w:val="%7."/>
      <w:lvlJc w:val="left"/>
      <w:pPr>
        <w:widowControl w:val="1"/>
        <w:tabs>
          <w:tab w:leader="none" w:pos="2880" w:val="left"/>
        </w:tabs>
        <w:ind w:hanging="360" w:left="2880"/>
      </w:pPr>
    </w:lvl>
    <w:lvl w:ilvl="7">
      <w:start w:val="1"/>
      <w:numFmt w:val="decimal"/>
      <w:lvlText w:val="%8."/>
      <w:lvlJc w:val="left"/>
      <w:pPr>
        <w:widowControl w:val="1"/>
        <w:tabs>
          <w:tab w:leader="none" w:pos="3240" w:val="left"/>
        </w:tabs>
        <w:ind w:hanging="360" w:left="3240"/>
      </w:pPr>
    </w:lvl>
    <w:lvl w:ilvl="8">
      <w:start w:val="1"/>
      <w:numFmt w:val="decimal"/>
      <w:lvlText w:val="%9."/>
      <w:lvlJc w:val="left"/>
      <w:pPr>
        <w:widowControl w:val="1"/>
        <w:tabs>
          <w:tab w:leader="none" w:pos="3600" w:val="left"/>
        </w:tabs>
        <w:ind w:hanging="360" w:left="3600"/>
      </w:pPr>
    </w:lvl>
  </w:abstractNum>
  <w:abstractNum w:abstractNumId="81">
    <w:lvl w:ilvl="0">
      <w:start w:val="1"/>
      <w:numFmt w:val="bullet"/>
      <w:pStyle w:val="Style_449"/>
      <w:lvlText w:val=""/>
      <w:lvlJc w:val="left"/>
      <w:pPr>
        <w:widowControl w:val="1"/>
        <w:tabs>
          <w:tab w:leader="none" w:pos="2515" w:val="left"/>
        </w:tabs>
        <w:ind w:firstLine="454" w:left="1701"/>
      </w:pPr>
      <w:rPr>
        <w:rFonts w:ascii="Symbol" w:hAnsi="Symbol"/>
      </w:rPr>
    </w:lvl>
    <w:lvl w:ilvl="1">
      <w:start w:val="1"/>
      <w:numFmt w:val="bullet"/>
      <w:lvlText w:val="o"/>
      <w:lvlJc w:val="left"/>
      <w:pPr>
        <w:widowControl w:val="1"/>
        <w:tabs>
          <w:tab w:leader="none" w:pos="1440" w:val="left"/>
        </w:tabs>
        <w:ind w:hanging="360" w:left="1440"/>
      </w:pPr>
      <w:rPr>
        <w:rFonts w:ascii="Courier New" w:hAnsi="Courier New"/>
      </w:rPr>
    </w:lvl>
    <w:lvl w:ilvl="2">
      <w:start w:val="1"/>
      <w:numFmt w:val="bullet"/>
      <w:lvlText w:val=""/>
      <w:lvlJc w:val="left"/>
      <w:pPr>
        <w:widowControl w:val="1"/>
        <w:tabs>
          <w:tab w:leader="none" w:pos="2160" w:val="left"/>
        </w:tabs>
        <w:ind w:hanging="360" w:left="2160"/>
      </w:pPr>
      <w:rPr>
        <w:rFonts w:ascii="Wingdings" w:hAnsi="Wingdings"/>
      </w:rPr>
    </w:lvl>
    <w:lvl w:ilvl="3">
      <w:start w:val="1"/>
      <w:numFmt w:val="bullet"/>
      <w:lvlText w:val=""/>
      <w:lvlJc w:val="left"/>
      <w:pPr>
        <w:widowControl w:val="1"/>
        <w:tabs>
          <w:tab w:leader="none" w:pos="2880" w:val="left"/>
        </w:tabs>
        <w:ind w:hanging="360" w:left="2880"/>
      </w:pPr>
      <w:rPr>
        <w:rFonts w:ascii="Symbol" w:hAnsi="Symbol"/>
      </w:rPr>
    </w:lvl>
    <w:lvl w:ilvl="4">
      <w:start w:val="1"/>
      <w:numFmt w:val="bullet"/>
      <w:lvlText w:val="o"/>
      <w:lvlJc w:val="left"/>
      <w:pPr>
        <w:widowControl w:val="1"/>
        <w:tabs>
          <w:tab w:leader="none" w:pos="3600" w:val="left"/>
        </w:tabs>
        <w:ind w:hanging="360" w:left="3600"/>
      </w:pPr>
      <w:rPr>
        <w:rFonts w:ascii="Courier New" w:hAnsi="Courier New"/>
      </w:rPr>
    </w:lvl>
    <w:lvl w:ilvl="5">
      <w:start w:val="1"/>
      <w:numFmt w:val="bullet"/>
      <w:lvlText w:val=""/>
      <w:lvlJc w:val="left"/>
      <w:pPr>
        <w:widowControl w:val="1"/>
        <w:tabs>
          <w:tab w:leader="none" w:pos="4320" w:val="left"/>
        </w:tabs>
        <w:ind w:hanging="360" w:left="4320"/>
      </w:pPr>
      <w:rPr>
        <w:rFonts w:ascii="Wingdings" w:hAnsi="Wingdings"/>
      </w:rPr>
    </w:lvl>
    <w:lvl w:ilvl="6">
      <w:start w:val="1"/>
      <w:numFmt w:val="bullet"/>
      <w:lvlText w:val=""/>
      <w:lvlJc w:val="left"/>
      <w:pPr>
        <w:widowControl w:val="1"/>
        <w:tabs>
          <w:tab w:leader="none" w:pos="5040" w:val="left"/>
        </w:tabs>
        <w:ind w:hanging="360" w:left="5040"/>
      </w:pPr>
      <w:rPr>
        <w:rFonts w:ascii="Symbol" w:hAnsi="Symbol"/>
      </w:rPr>
    </w:lvl>
    <w:lvl w:ilvl="7">
      <w:start w:val="1"/>
      <w:numFmt w:val="bullet"/>
      <w:lvlText w:val="o"/>
      <w:lvlJc w:val="left"/>
      <w:pPr>
        <w:widowControl w:val="1"/>
        <w:tabs>
          <w:tab w:leader="none" w:pos="5760" w:val="left"/>
        </w:tabs>
        <w:ind w:hanging="360" w:left="5760"/>
      </w:pPr>
      <w:rPr>
        <w:rFonts w:ascii="Courier New" w:hAnsi="Courier New"/>
      </w:rPr>
    </w:lvl>
    <w:lvl w:ilvl="8">
      <w:start w:val="1"/>
      <w:numFmt w:val="bullet"/>
      <w:lvlText w:val=""/>
      <w:lvlJc w:val="left"/>
      <w:pPr>
        <w:widowControl w:val="1"/>
        <w:tabs>
          <w:tab w:leader="none" w:pos="6480" w:val="left"/>
        </w:tabs>
        <w:ind w:hanging="360" w:left="6480"/>
      </w:pPr>
      <w:rPr>
        <w:rFonts w:ascii="Wingdings" w:hAnsi="Wingdings"/>
      </w:rPr>
    </w:lvl>
  </w:abstractNum>
  <w:abstractNum w:abstractNumId="82">
    <w:lvl w:ilvl="0">
      <w:start w:val="3"/>
      <w:numFmt w:val="decimal"/>
      <w:pStyle w:val="Style_454"/>
      <w:suff w:val="space"/>
      <w:lvlText w:val="%1"/>
      <w:lvlJc w:val="left"/>
      <w:pPr>
        <w:widowControl w:val="1"/>
        <w:tabs>
          <w:tab w:leader="none" w:pos="0" w:val="left"/>
        </w:tabs>
        <w:ind w:firstLine="720" w:left="0"/>
      </w:pPr>
      <w:rPr>
        <w:b w:val="0"/>
        <w:i w:val="0"/>
        <w:color w:val="000000"/>
        <w:sz w:val="24"/>
        <w:u w:val="none"/>
      </w:rPr>
    </w:lvl>
    <w:lvl w:ilvl="1">
      <w:start w:val="1"/>
      <w:numFmt w:val="decimal"/>
      <w:suff w:val="space"/>
      <w:lvlText w:val="%1.%2"/>
      <w:lvlJc w:val="left"/>
      <w:pPr>
        <w:widowControl w:val="1"/>
        <w:tabs>
          <w:tab w:leader="none" w:pos="0" w:val="left"/>
        </w:tabs>
        <w:ind w:firstLine="720" w:left="0"/>
      </w:pPr>
      <w:rPr>
        <w:b w:val="0"/>
        <w:i w:val="0"/>
        <w:color w:val="000000"/>
        <w:sz w:val="24"/>
        <w:u w:val="none"/>
      </w:rPr>
    </w:lvl>
    <w:lvl w:ilvl="2">
      <w:start w:val="2"/>
      <w:numFmt w:val="decimal"/>
      <w:suff w:val="space"/>
      <w:lvlText w:val="%1.%2.%3"/>
      <w:lvlJc w:val="left"/>
      <w:pPr>
        <w:widowControl w:val="1"/>
        <w:tabs>
          <w:tab w:leader="none" w:pos="0" w:val="left"/>
        </w:tabs>
        <w:ind w:firstLine="720" w:left="0"/>
      </w:pPr>
      <w:rPr>
        <w:b w:val="0"/>
        <w:i w:val="0"/>
        <w:color w:val="000000"/>
        <w:sz w:val="24"/>
        <w:u w:val="none"/>
      </w:rPr>
    </w:lvl>
    <w:lvl w:ilvl="3">
      <w:start w:val="1"/>
      <w:numFmt w:val="decimal"/>
      <w:suff w:val="space"/>
      <w:lvlText w:val="%1.%2.%3.%4"/>
      <w:lvlJc w:val="left"/>
      <w:pPr>
        <w:widowControl w:val="1"/>
        <w:tabs>
          <w:tab w:leader="none" w:pos="0" w:val="left"/>
        </w:tabs>
        <w:ind w:firstLine="720" w:left="0"/>
      </w:pPr>
      <w:rPr>
        <w:b w:val="0"/>
        <w:i w:val="0"/>
        <w:color w:val="000000"/>
        <w:sz w:val="24"/>
        <w:u w:val="none"/>
      </w:rPr>
    </w:lvl>
    <w:lvl w:ilvl="4">
      <w:start w:val="1"/>
      <w:numFmt w:val="decimal"/>
      <w:suff w:val="space"/>
      <w:lvlText w:val="%1.%2.%3.%4.%5"/>
      <w:lvlJc w:val="left"/>
      <w:pPr>
        <w:widowControl w:val="1"/>
        <w:tabs>
          <w:tab w:leader="none" w:pos="0" w:val="left"/>
        </w:tabs>
        <w:ind w:firstLine="720" w:left="1440"/>
      </w:pPr>
      <w:rPr>
        <w:rFonts w:ascii="Tahoma" w:hAnsi="Tahoma"/>
        <w:b w:val="1"/>
        <w:i w:val="0"/>
        <w:color w:val="000000"/>
        <w:sz w:val="24"/>
        <w:u w:val="none"/>
      </w:rPr>
    </w:lvl>
    <w:lvl w:ilvl="5">
      <w:start w:val="1"/>
      <w:numFmt w:val="decimal"/>
      <w:suff w:val="space"/>
      <w:lvlText w:val="%1.%2.%3.%4.%5.%6"/>
      <w:lvlJc w:val="left"/>
      <w:pPr>
        <w:widowControl w:val="1"/>
        <w:tabs>
          <w:tab w:leader="none" w:pos="0" w:val="left"/>
        </w:tabs>
        <w:ind w:firstLine="720" w:left="1440"/>
      </w:pPr>
      <w:rPr>
        <w:rFonts w:ascii="Symbol" w:hAnsi="Symbol"/>
        <w:b w:val="0"/>
        <w:i w:val="0"/>
        <w:color w:val="000000"/>
        <w:spacing w:val="0"/>
        <w:sz w:val="24"/>
        <w:u w:val="none"/>
      </w:rPr>
    </w:lvl>
    <w:lvl w:ilvl="6">
      <w:start w:val="1"/>
      <w:numFmt w:val="decimal"/>
      <w:suff w:val="space"/>
      <w:lvlText w:val="%1.%2.%3.%4.%5.%6.%7"/>
      <w:lvlJc w:val="left"/>
      <w:pPr>
        <w:widowControl w:val="1"/>
        <w:tabs>
          <w:tab w:leader="none" w:pos="0" w:val="left"/>
        </w:tabs>
        <w:ind w:firstLine="720" w:left="1440"/>
      </w:pPr>
      <w:rPr>
        <w:rFonts w:ascii="Symbol" w:hAnsi="Symbol"/>
        <w:b w:val="0"/>
        <w:i w:val="0"/>
        <w:color w:val="000000"/>
        <w:spacing w:val="0"/>
        <w:sz w:val="24"/>
        <w:u w:val="none"/>
      </w:rPr>
    </w:lvl>
    <w:lvl w:ilvl="7">
      <w:start w:val="1"/>
      <w:numFmt w:val="decimal"/>
      <w:suff w:val="space"/>
      <w:lvlText w:val="%1.%2.%3.%4.%5.%6.%7.%8"/>
      <w:lvlJc w:val="left"/>
      <w:pPr>
        <w:widowControl w:val="1"/>
        <w:tabs>
          <w:tab w:leader="none" w:pos="0" w:val="left"/>
        </w:tabs>
        <w:ind w:firstLine="720" w:left="1440"/>
      </w:pPr>
      <w:rPr>
        <w:rFonts w:ascii="Symbol" w:hAnsi="Symbol"/>
        <w:b w:val="0"/>
        <w:i w:val="0"/>
        <w:color w:val="000000"/>
        <w:spacing w:val="0"/>
        <w:sz w:val="24"/>
        <w:u w:val="none"/>
      </w:rPr>
    </w:lvl>
    <w:lvl w:ilvl="8">
      <w:start w:val="1"/>
      <w:numFmt w:val="decimal"/>
      <w:suff w:val="space"/>
      <w:lvlText w:val="%1.%2.%3.%4.%5.%6.%7.%8.%9"/>
      <w:lvlJc w:val="left"/>
      <w:pPr>
        <w:widowControl w:val="1"/>
        <w:tabs>
          <w:tab w:leader="none" w:pos="0" w:val="left"/>
        </w:tabs>
        <w:ind w:firstLine="720" w:left="1440"/>
      </w:pPr>
      <w:rPr>
        <w:rFonts w:ascii="Symbol" w:hAnsi="Symbol"/>
        <w:b w:val="0"/>
        <w:i w:val="0"/>
        <w:color w:val="000000"/>
        <w:spacing w:val="0"/>
        <w:sz w:val="24"/>
        <w:u w:val="none"/>
      </w:rPr>
    </w:lvl>
  </w:abstractNum>
  <w:abstractNum w:abstractNumId="83">
    <w:lvl w:ilvl="0">
      <w:start w:val="1"/>
      <w:numFmt w:val="bullet"/>
      <w:pStyle w:val="Style_472"/>
      <w:lvlText w:val=""/>
      <w:lvlJc w:val="left"/>
      <w:pPr>
        <w:widowControl w:val="1"/>
        <w:tabs>
          <w:tab w:leader="none" w:pos="0" w:val="left"/>
        </w:tabs>
        <w:ind w:hanging="360" w:left="1571"/>
      </w:pPr>
      <w:rPr>
        <w:rFonts w:ascii="Symbol" w:hAnsi="Symbol"/>
      </w:rPr>
    </w:lvl>
    <w:lvl w:ilvl="1">
      <w:start w:val="1"/>
      <w:numFmt w:val="bullet"/>
      <w:lvlText w:val="o"/>
      <w:lvlJc w:val="left"/>
      <w:pPr>
        <w:widowControl w:val="1"/>
        <w:tabs>
          <w:tab w:leader="none" w:pos="0" w:val="left"/>
        </w:tabs>
        <w:ind w:hanging="360" w:left="2291"/>
      </w:pPr>
      <w:rPr>
        <w:rFonts w:ascii="Courier New" w:hAnsi="Courier New"/>
      </w:rPr>
    </w:lvl>
    <w:lvl w:ilvl="2">
      <w:start w:val="1"/>
      <w:numFmt w:val="bullet"/>
      <w:lvlText w:val=""/>
      <w:lvlJc w:val="left"/>
      <w:pPr>
        <w:widowControl w:val="1"/>
        <w:tabs>
          <w:tab w:leader="none" w:pos="0" w:val="left"/>
        </w:tabs>
        <w:ind w:hanging="360" w:left="3011"/>
      </w:pPr>
      <w:rPr>
        <w:rFonts w:ascii="Wingdings" w:hAnsi="Wingdings"/>
      </w:rPr>
    </w:lvl>
    <w:lvl w:ilvl="3">
      <w:start w:val="1"/>
      <w:numFmt w:val="bullet"/>
      <w:lvlText w:val=""/>
      <w:lvlJc w:val="left"/>
      <w:pPr>
        <w:widowControl w:val="1"/>
        <w:tabs>
          <w:tab w:leader="none" w:pos="0" w:val="left"/>
        </w:tabs>
        <w:ind w:hanging="360" w:left="3731"/>
      </w:pPr>
      <w:rPr>
        <w:rFonts w:ascii="Symbol" w:hAnsi="Symbol"/>
      </w:rPr>
    </w:lvl>
    <w:lvl w:ilvl="4">
      <w:start w:val="1"/>
      <w:numFmt w:val="bullet"/>
      <w:lvlText w:val="o"/>
      <w:lvlJc w:val="left"/>
      <w:pPr>
        <w:widowControl w:val="1"/>
        <w:tabs>
          <w:tab w:leader="none" w:pos="0" w:val="left"/>
        </w:tabs>
        <w:ind w:hanging="360" w:left="4451"/>
      </w:pPr>
      <w:rPr>
        <w:rFonts w:ascii="Courier New" w:hAnsi="Courier New"/>
      </w:rPr>
    </w:lvl>
    <w:lvl w:ilvl="5">
      <w:start w:val="1"/>
      <w:numFmt w:val="bullet"/>
      <w:lvlText w:val=""/>
      <w:lvlJc w:val="left"/>
      <w:pPr>
        <w:widowControl w:val="1"/>
        <w:tabs>
          <w:tab w:leader="none" w:pos="0" w:val="left"/>
        </w:tabs>
        <w:ind w:hanging="360" w:left="5171"/>
      </w:pPr>
      <w:rPr>
        <w:rFonts w:ascii="Wingdings" w:hAnsi="Wingdings"/>
      </w:rPr>
    </w:lvl>
    <w:lvl w:ilvl="6">
      <w:start w:val="1"/>
      <w:numFmt w:val="bullet"/>
      <w:lvlText w:val=""/>
      <w:lvlJc w:val="left"/>
      <w:pPr>
        <w:widowControl w:val="1"/>
        <w:tabs>
          <w:tab w:leader="none" w:pos="0" w:val="left"/>
        </w:tabs>
        <w:ind w:hanging="360" w:left="5891"/>
      </w:pPr>
      <w:rPr>
        <w:rFonts w:ascii="Symbol" w:hAnsi="Symbol"/>
      </w:rPr>
    </w:lvl>
    <w:lvl w:ilvl="7">
      <w:start w:val="1"/>
      <w:numFmt w:val="bullet"/>
      <w:lvlText w:val="o"/>
      <w:lvlJc w:val="left"/>
      <w:pPr>
        <w:widowControl w:val="1"/>
        <w:tabs>
          <w:tab w:leader="none" w:pos="0" w:val="left"/>
        </w:tabs>
        <w:ind w:hanging="360" w:left="6611"/>
      </w:pPr>
      <w:rPr>
        <w:rFonts w:ascii="Courier New" w:hAnsi="Courier New"/>
      </w:rPr>
    </w:lvl>
    <w:lvl w:ilvl="8">
      <w:start w:val="1"/>
      <w:numFmt w:val="bullet"/>
      <w:lvlText w:val=""/>
      <w:lvlJc w:val="left"/>
      <w:pPr>
        <w:widowControl w:val="1"/>
        <w:tabs>
          <w:tab w:leader="none" w:pos="0" w:val="left"/>
        </w:tabs>
        <w:ind w:hanging="360" w:left="7331"/>
      </w:pPr>
      <w:rPr>
        <w:rFonts w:ascii="Wingdings" w:hAnsi="Wingdings"/>
      </w:rPr>
    </w:lvl>
  </w:abstractNum>
  <w:abstractNum w:abstractNumId="84">
    <w:lvl w:ilvl="0">
      <w:start w:val="3"/>
      <w:numFmt w:val="decimal"/>
      <w:pStyle w:val="Style_485"/>
      <w:suff w:val="space"/>
      <w:lvlText w:val="%1"/>
      <w:lvlJc w:val="left"/>
      <w:pPr>
        <w:widowControl w:val="1"/>
        <w:tabs>
          <w:tab w:leader="none" w:pos="0" w:val="left"/>
        </w:tabs>
        <w:ind w:firstLine="720" w:left="0"/>
      </w:pPr>
      <w:rPr>
        <w:b w:val="0"/>
        <w:i w:val="0"/>
        <w:color w:val="000000"/>
        <w:sz w:val="24"/>
        <w:u w:val="none"/>
      </w:rPr>
    </w:lvl>
    <w:lvl w:ilvl="1">
      <w:start w:val="3"/>
      <w:numFmt w:val="decimal"/>
      <w:suff w:val="space"/>
      <w:lvlText w:val="%1.%2"/>
      <w:lvlJc w:val="left"/>
      <w:pPr>
        <w:widowControl w:val="1"/>
        <w:tabs>
          <w:tab w:leader="none" w:pos="0" w:val="left"/>
        </w:tabs>
        <w:ind w:firstLine="720" w:left="0"/>
      </w:pPr>
      <w:rPr>
        <w:b w:val="0"/>
        <w:i w:val="0"/>
        <w:color w:val="000000"/>
        <w:sz w:val="24"/>
        <w:u w:val="none"/>
      </w:rPr>
    </w:lvl>
    <w:lvl w:ilvl="2">
      <w:start w:val="3"/>
      <w:numFmt w:val="decimal"/>
      <w:suff w:val="space"/>
      <w:lvlText w:val="%1.%2.%3"/>
      <w:lvlJc w:val="left"/>
      <w:pPr>
        <w:widowControl w:val="1"/>
        <w:tabs>
          <w:tab w:leader="none" w:pos="0" w:val="left"/>
        </w:tabs>
        <w:ind w:firstLine="720" w:left="0"/>
      </w:pPr>
      <w:rPr>
        <w:b w:val="0"/>
        <w:i w:val="0"/>
        <w:color w:val="000000"/>
        <w:sz w:val="24"/>
        <w:u w:val="none"/>
      </w:rPr>
    </w:lvl>
    <w:lvl w:ilvl="3">
      <w:start w:val="1"/>
      <w:numFmt w:val="decimal"/>
      <w:suff w:val="space"/>
      <w:lvlText w:val="%1.%2.%3.%4"/>
      <w:lvlJc w:val="left"/>
      <w:pPr>
        <w:widowControl w:val="1"/>
        <w:tabs>
          <w:tab w:leader="none" w:pos="0" w:val="left"/>
        </w:tabs>
        <w:ind w:firstLine="720" w:left="0"/>
      </w:pPr>
      <w:rPr>
        <w:b w:val="0"/>
        <w:i w:val="0"/>
        <w:color w:val="000000"/>
        <w:sz w:val="24"/>
        <w:u w:val="none"/>
      </w:rPr>
    </w:lvl>
    <w:lvl w:ilvl="4">
      <w:start w:val="1"/>
      <w:numFmt w:val="decimal"/>
      <w:suff w:val="space"/>
      <w:lvlText w:val="%1.%2.%3.%4.%5"/>
      <w:lvlJc w:val="left"/>
      <w:pPr>
        <w:widowControl w:val="1"/>
        <w:tabs>
          <w:tab w:leader="none" w:pos="0" w:val="left"/>
        </w:tabs>
        <w:ind w:firstLine="720" w:left="2880"/>
      </w:pPr>
      <w:rPr>
        <w:rFonts w:ascii="Tahoma" w:hAnsi="Tahoma"/>
        <w:b w:val="1"/>
        <w:i w:val="0"/>
        <w:color w:val="000000"/>
        <w:sz w:val="24"/>
        <w:u w:val="none"/>
      </w:rPr>
    </w:lvl>
    <w:lvl w:ilvl="5">
      <w:start w:val="1"/>
      <w:numFmt w:val="decimal"/>
      <w:suff w:val="space"/>
      <w:lvlText w:val="%1.%2.%3.%4.%5.%6"/>
      <w:lvlJc w:val="left"/>
      <w:pPr>
        <w:widowControl w:val="1"/>
        <w:tabs>
          <w:tab w:leader="none" w:pos="0" w:val="left"/>
        </w:tabs>
        <w:ind w:firstLine="720" w:left="2880"/>
      </w:pPr>
      <w:rPr>
        <w:rFonts w:ascii="Symbol" w:hAnsi="Symbol"/>
        <w:b w:val="0"/>
        <w:i w:val="0"/>
        <w:color w:val="000000"/>
        <w:spacing w:val="0"/>
        <w:sz w:val="24"/>
        <w:u w:val="none"/>
      </w:rPr>
    </w:lvl>
    <w:lvl w:ilvl="6">
      <w:start w:val="1"/>
      <w:numFmt w:val="decimal"/>
      <w:suff w:val="space"/>
      <w:lvlText w:val="%1.%2.%3.%4.%5.%6.%7"/>
      <w:lvlJc w:val="left"/>
      <w:pPr>
        <w:widowControl w:val="1"/>
        <w:tabs>
          <w:tab w:leader="none" w:pos="0" w:val="left"/>
        </w:tabs>
        <w:ind w:firstLine="720" w:left="2880"/>
      </w:pPr>
      <w:rPr>
        <w:rFonts w:ascii="Symbol" w:hAnsi="Symbol"/>
        <w:b w:val="0"/>
        <w:i w:val="0"/>
        <w:color w:val="000000"/>
        <w:spacing w:val="0"/>
        <w:sz w:val="24"/>
        <w:u w:val="none"/>
      </w:rPr>
    </w:lvl>
    <w:lvl w:ilvl="7">
      <w:start w:val="1"/>
      <w:numFmt w:val="decimal"/>
      <w:suff w:val="space"/>
      <w:lvlText w:val="%1.%2.%3.%4.%5.%6.%7.%8"/>
      <w:lvlJc w:val="left"/>
      <w:pPr>
        <w:widowControl w:val="1"/>
        <w:tabs>
          <w:tab w:leader="none" w:pos="0" w:val="left"/>
        </w:tabs>
        <w:ind w:firstLine="720" w:left="2880"/>
      </w:pPr>
      <w:rPr>
        <w:rFonts w:ascii="Symbol" w:hAnsi="Symbol"/>
        <w:b w:val="0"/>
        <w:i w:val="0"/>
        <w:color w:val="000000"/>
        <w:spacing w:val="0"/>
        <w:sz w:val="24"/>
        <w:u w:val="none"/>
      </w:rPr>
    </w:lvl>
    <w:lvl w:ilvl="8">
      <w:start w:val="1"/>
      <w:numFmt w:val="decimal"/>
      <w:suff w:val="space"/>
      <w:lvlText w:val="%1.%2.%3.%4.%5.%6.%7.%8.%9"/>
      <w:lvlJc w:val="left"/>
      <w:pPr>
        <w:widowControl w:val="1"/>
        <w:tabs>
          <w:tab w:leader="none" w:pos="0" w:val="left"/>
        </w:tabs>
        <w:ind w:firstLine="720" w:left="2880"/>
      </w:pPr>
      <w:rPr>
        <w:rFonts w:ascii="Symbol" w:hAnsi="Symbol"/>
        <w:b w:val="0"/>
        <w:i w:val="0"/>
        <w:color w:val="000000"/>
        <w:spacing w:val="0"/>
        <w:sz w:val="24"/>
        <w:u w:val="none"/>
      </w:rPr>
    </w:lvl>
  </w:abstractNum>
  <w:abstractNum w:abstractNumId="85">
    <w:lvl w:ilvl="0">
      <w:start w:val="1"/>
      <w:numFmt w:val="decimal"/>
      <w:pStyle w:val="Style_517"/>
      <w:lvlText w:val="%1)"/>
      <w:lvlJc w:val="left"/>
      <w:pPr>
        <w:widowControl w:val="1"/>
        <w:tabs>
          <w:tab w:leader="none" w:pos="0" w:val="left"/>
        </w:tabs>
        <w:ind w:hanging="357" w:left="1208"/>
      </w:pPr>
      <w:rPr>
        <w:color w:val="000000"/>
      </w:rPr>
    </w:lvl>
    <w:lvl w:ilvl="1">
      <w:start w:val="1"/>
      <w:numFmt w:val="bullet"/>
      <w:lvlText w:val=""/>
      <w:lvlJc w:val="left"/>
      <w:pPr>
        <w:widowControl w:val="1"/>
        <w:tabs>
          <w:tab w:leader="none" w:pos="1571" w:val="left"/>
        </w:tabs>
        <w:ind w:hanging="357" w:left="1928"/>
      </w:pPr>
      <w:rPr>
        <w:rFonts w:ascii="Symbol" w:hAnsi="Symbol"/>
      </w:rPr>
    </w:lvl>
    <w:lvl w:ilvl="2">
      <w:start w:val="1"/>
      <w:numFmt w:val="bullet"/>
      <w:lvlText w:val=""/>
      <w:lvlJc w:val="left"/>
      <w:pPr>
        <w:widowControl w:val="1"/>
        <w:tabs>
          <w:tab w:leader="none" w:pos="0" w:val="left"/>
        </w:tabs>
        <w:ind w:hanging="357" w:left="2517"/>
      </w:pPr>
      <w:rPr>
        <w:rFonts w:ascii="Symbol" w:hAnsi="Symbol"/>
      </w:rPr>
    </w:lvl>
    <w:lvl w:ilvl="3">
      <w:start w:val="1"/>
      <w:numFmt w:val="decimal"/>
      <w:lvlText w:val="%1.%2.%3.%4."/>
      <w:lvlJc w:val="left"/>
      <w:pPr>
        <w:widowControl w:val="1"/>
        <w:tabs>
          <w:tab w:leader="none" w:pos="0" w:val="left"/>
        </w:tabs>
        <w:ind w:hanging="357" w:left="3368"/>
      </w:pPr>
    </w:lvl>
    <w:lvl w:ilvl="4">
      <w:start w:val="1"/>
      <w:numFmt w:val="decimal"/>
      <w:lvlText w:val="%1.%2.%3.%4.%5."/>
      <w:lvlJc w:val="left"/>
      <w:pPr>
        <w:widowControl w:val="1"/>
        <w:tabs>
          <w:tab w:leader="none" w:pos="0" w:val="left"/>
        </w:tabs>
        <w:ind w:hanging="357" w:left="4088"/>
      </w:pPr>
    </w:lvl>
    <w:lvl w:ilvl="5">
      <w:start w:val="1"/>
      <w:numFmt w:val="decimal"/>
      <w:lvlText w:val="%1.%2.%3.%4.%5.%6."/>
      <w:lvlJc w:val="left"/>
      <w:pPr>
        <w:widowControl w:val="1"/>
        <w:tabs>
          <w:tab w:leader="none" w:pos="0" w:val="left"/>
        </w:tabs>
        <w:ind w:hanging="357" w:left="4808"/>
      </w:pPr>
    </w:lvl>
    <w:lvl w:ilvl="6">
      <w:start w:val="1"/>
      <w:numFmt w:val="decimal"/>
      <w:lvlText w:val="%1.%2.%3.%4.%5.%6.%7."/>
      <w:lvlJc w:val="left"/>
      <w:pPr>
        <w:widowControl w:val="1"/>
        <w:tabs>
          <w:tab w:leader="none" w:pos="0" w:val="left"/>
        </w:tabs>
        <w:ind w:hanging="357" w:left="5528"/>
      </w:pPr>
    </w:lvl>
    <w:lvl w:ilvl="7">
      <w:start w:val="1"/>
      <w:numFmt w:val="decimal"/>
      <w:lvlText w:val="%1.%2.%3.%4.%5.%6.%7.%8."/>
      <w:lvlJc w:val="left"/>
      <w:pPr>
        <w:widowControl w:val="1"/>
        <w:tabs>
          <w:tab w:leader="none" w:pos="0" w:val="left"/>
        </w:tabs>
        <w:ind w:hanging="357" w:left="6248"/>
      </w:pPr>
    </w:lvl>
    <w:lvl w:ilvl="8">
      <w:start w:val="1"/>
      <w:numFmt w:val="decimal"/>
      <w:lvlText w:val="%1.%2.%3.%4.%5.%6.%7.%8.%9."/>
      <w:lvlJc w:val="left"/>
      <w:pPr>
        <w:widowControl w:val="1"/>
        <w:tabs>
          <w:tab w:leader="none" w:pos="0" w:val="left"/>
        </w:tabs>
        <w:ind w:hanging="357" w:left="6968"/>
      </w:pPr>
    </w:lvl>
  </w:abstractNum>
  <w:abstractNum w:abstractNumId="86">
    <w:lvl w:ilvl="0">
      <w:start w:val="1"/>
      <w:numFmt w:val="bullet"/>
      <w:pStyle w:val="Style_518"/>
      <w:lvlText w:val=""/>
      <w:lvlJc w:val="left"/>
      <w:pPr>
        <w:widowControl w:val="1"/>
        <w:tabs>
          <w:tab w:leader="none" w:pos="360" w:val="left"/>
        </w:tabs>
        <w:ind w:hanging="360" w:left="360"/>
      </w:pPr>
      <w:rPr>
        <w:rFonts w:ascii="Symbol" w:hAnsi="Symbol"/>
      </w:rPr>
    </w:lvl>
    <w:lvl w:ilvl="1">
      <w:start w:val="1"/>
      <w:numFmt w:val="bullet"/>
      <w:lvlText w:val="o"/>
      <w:lvlJc w:val="left"/>
      <w:pPr>
        <w:widowControl w:val="1"/>
        <w:tabs>
          <w:tab w:leader="none" w:pos="1440" w:val="left"/>
        </w:tabs>
        <w:ind w:hanging="360" w:left="1440"/>
      </w:pPr>
      <w:rPr>
        <w:rFonts w:ascii="Courier New" w:hAnsi="Courier New"/>
      </w:rPr>
    </w:lvl>
    <w:lvl w:ilvl="2">
      <w:start w:val="1"/>
      <w:numFmt w:val="bullet"/>
      <w:lvlText w:val=""/>
      <w:lvlJc w:val="left"/>
      <w:pPr>
        <w:widowControl w:val="1"/>
        <w:tabs>
          <w:tab w:leader="none" w:pos="2160" w:val="left"/>
        </w:tabs>
        <w:ind w:hanging="360" w:left="2160"/>
      </w:pPr>
      <w:rPr>
        <w:rFonts w:ascii="Wingdings" w:hAnsi="Wingdings"/>
      </w:rPr>
    </w:lvl>
    <w:lvl w:ilvl="3">
      <w:start w:val="1"/>
      <w:numFmt w:val="bullet"/>
      <w:lvlText w:val=""/>
      <w:lvlJc w:val="left"/>
      <w:pPr>
        <w:widowControl w:val="1"/>
        <w:tabs>
          <w:tab w:leader="none" w:pos="2880" w:val="left"/>
        </w:tabs>
        <w:ind w:hanging="360" w:left="2880"/>
      </w:pPr>
      <w:rPr>
        <w:rFonts w:ascii="Symbol" w:hAnsi="Symbol"/>
      </w:rPr>
    </w:lvl>
    <w:lvl w:ilvl="4">
      <w:start w:val="1"/>
      <w:numFmt w:val="bullet"/>
      <w:lvlText w:val="o"/>
      <w:lvlJc w:val="left"/>
      <w:pPr>
        <w:widowControl w:val="1"/>
        <w:tabs>
          <w:tab w:leader="none" w:pos="3600" w:val="left"/>
        </w:tabs>
        <w:ind w:hanging="360" w:left="3600"/>
      </w:pPr>
      <w:rPr>
        <w:rFonts w:ascii="Courier New" w:hAnsi="Courier New"/>
      </w:rPr>
    </w:lvl>
    <w:lvl w:ilvl="5">
      <w:start w:val="1"/>
      <w:numFmt w:val="bullet"/>
      <w:lvlText w:val=""/>
      <w:lvlJc w:val="left"/>
      <w:pPr>
        <w:widowControl w:val="1"/>
        <w:tabs>
          <w:tab w:leader="none" w:pos="4320" w:val="left"/>
        </w:tabs>
        <w:ind w:hanging="360" w:left="4320"/>
      </w:pPr>
      <w:rPr>
        <w:rFonts w:ascii="Wingdings" w:hAnsi="Wingdings"/>
      </w:rPr>
    </w:lvl>
    <w:lvl w:ilvl="6">
      <w:start w:val="1"/>
      <w:numFmt w:val="bullet"/>
      <w:lvlText w:val=""/>
      <w:lvlJc w:val="left"/>
      <w:pPr>
        <w:widowControl w:val="1"/>
        <w:tabs>
          <w:tab w:leader="none" w:pos="5040" w:val="left"/>
        </w:tabs>
        <w:ind w:hanging="360" w:left="5040"/>
      </w:pPr>
      <w:rPr>
        <w:rFonts w:ascii="Symbol" w:hAnsi="Symbol"/>
      </w:rPr>
    </w:lvl>
    <w:lvl w:ilvl="7">
      <w:start w:val="1"/>
      <w:numFmt w:val="bullet"/>
      <w:lvlText w:val="o"/>
      <w:lvlJc w:val="left"/>
      <w:pPr>
        <w:widowControl w:val="1"/>
        <w:tabs>
          <w:tab w:leader="none" w:pos="5760" w:val="left"/>
        </w:tabs>
        <w:ind w:hanging="360" w:left="5760"/>
      </w:pPr>
      <w:rPr>
        <w:rFonts w:ascii="Courier New" w:hAnsi="Courier New"/>
      </w:rPr>
    </w:lvl>
    <w:lvl w:ilvl="8">
      <w:start w:val="1"/>
      <w:numFmt w:val="bullet"/>
      <w:lvlText w:val=""/>
      <w:lvlJc w:val="left"/>
      <w:pPr>
        <w:widowControl w:val="1"/>
        <w:tabs>
          <w:tab w:leader="none" w:pos="6480" w:val="left"/>
        </w:tabs>
        <w:ind w:hanging="360" w:left="6480"/>
      </w:pPr>
      <w:rPr>
        <w:rFonts w:ascii="Wingdings" w:hAnsi="Wingdings"/>
      </w:rPr>
    </w:lvl>
  </w:abstractNum>
  <w:abstractNum w:abstractNumId="87">
    <w:lvl w:ilvl="0">
      <w:start w:val="1"/>
      <w:numFmt w:val="bullet"/>
      <w:pStyle w:val="Style_525"/>
      <w:lvlText w:val=""/>
      <w:lvlJc w:val="left"/>
      <w:pPr>
        <w:widowControl w:val="1"/>
        <w:tabs>
          <w:tab w:leader="none" w:pos="1068" w:val="left"/>
        </w:tabs>
        <w:ind w:hanging="360" w:left="1068"/>
      </w:pPr>
      <w:rPr>
        <w:rFonts w:ascii="Symbol" w:hAnsi="Symbol"/>
      </w:rPr>
    </w:lvl>
    <w:lvl w:ilvl="1">
      <w:start w:val="1"/>
      <w:numFmt w:val="decimal"/>
      <w:lvlText w:val="%2."/>
      <w:lvlJc w:val="left"/>
      <w:pPr>
        <w:widowControl w:val="1"/>
        <w:tabs>
          <w:tab w:leader="none" w:pos="1080" w:val="left"/>
        </w:tabs>
        <w:ind w:hanging="360" w:left="1080"/>
      </w:pPr>
    </w:lvl>
    <w:lvl w:ilvl="2">
      <w:start w:val="1"/>
      <w:numFmt w:val="decimal"/>
      <w:lvlText w:val="%3."/>
      <w:lvlJc w:val="left"/>
      <w:pPr>
        <w:widowControl w:val="1"/>
        <w:tabs>
          <w:tab w:leader="none" w:pos="1440" w:val="left"/>
        </w:tabs>
        <w:ind w:hanging="360" w:left="1440"/>
      </w:pPr>
    </w:lvl>
    <w:lvl w:ilvl="3">
      <w:start w:val="1"/>
      <w:numFmt w:val="decimal"/>
      <w:lvlText w:val="%4."/>
      <w:lvlJc w:val="left"/>
      <w:pPr>
        <w:widowControl w:val="1"/>
        <w:tabs>
          <w:tab w:leader="none" w:pos="1800" w:val="left"/>
        </w:tabs>
        <w:ind w:hanging="360" w:left="1800"/>
      </w:pPr>
    </w:lvl>
    <w:lvl w:ilvl="4">
      <w:start w:val="1"/>
      <w:numFmt w:val="decimal"/>
      <w:lvlText w:val="%5."/>
      <w:lvlJc w:val="left"/>
      <w:pPr>
        <w:widowControl w:val="1"/>
        <w:tabs>
          <w:tab w:leader="none" w:pos="2160" w:val="left"/>
        </w:tabs>
        <w:ind w:hanging="360" w:left="2160"/>
      </w:pPr>
    </w:lvl>
    <w:lvl w:ilvl="5">
      <w:start w:val="1"/>
      <w:numFmt w:val="decimal"/>
      <w:lvlText w:val="%6."/>
      <w:lvlJc w:val="left"/>
      <w:pPr>
        <w:widowControl w:val="1"/>
        <w:tabs>
          <w:tab w:leader="none" w:pos="2520" w:val="left"/>
        </w:tabs>
        <w:ind w:hanging="360" w:left="2520"/>
      </w:pPr>
    </w:lvl>
    <w:lvl w:ilvl="6">
      <w:start w:val="1"/>
      <w:numFmt w:val="decimal"/>
      <w:lvlText w:val="%7."/>
      <w:lvlJc w:val="left"/>
      <w:pPr>
        <w:widowControl w:val="1"/>
        <w:tabs>
          <w:tab w:leader="none" w:pos="2880" w:val="left"/>
        </w:tabs>
        <w:ind w:hanging="360" w:left="2880"/>
      </w:pPr>
    </w:lvl>
    <w:lvl w:ilvl="7">
      <w:start w:val="1"/>
      <w:numFmt w:val="decimal"/>
      <w:lvlText w:val="%8."/>
      <w:lvlJc w:val="left"/>
      <w:pPr>
        <w:widowControl w:val="1"/>
        <w:tabs>
          <w:tab w:leader="none" w:pos="3240" w:val="left"/>
        </w:tabs>
        <w:ind w:hanging="360" w:left="3240"/>
      </w:pPr>
    </w:lvl>
    <w:lvl w:ilvl="8">
      <w:start w:val="1"/>
      <w:numFmt w:val="decimal"/>
      <w:lvlText w:val="%9."/>
      <w:lvlJc w:val="left"/>
      <w:pPr>
        <w:widowControl w:val="1"/>
        <w:tabs>
          <w:tab w:leader="none" w:pos="3600" w:val="left"/>
        </w:tabs>
        <w:ind w:hanging="360" w:left="3600"/>
      </w:pPr>
    </w:lvl>
  </w:abstractNum>
  <w:abstractNum w:abstractNumId="88">
    <w:lvl w:ilvl="0">
      <w:start w:val="1"/>
      <w:numFmt w:val="decimal"/>
      <w:pStyle w:val="Style_528"/>
      <w:lvlText w:val="%1)"/>
      <w:lvlJc w:val="left"/>
      <w:pPr>
        <w:widowControl w:val="1"/>
        <w:tabs>
          <w:tab w:leader="none" w:pos="1069" w:val="left"/>
        </w:tabs>
        <w:ind w:hanging="360" w:left="1069"/>
      </w:pPr>
    </w:lvl>
    <w:lvl w:ilvl="1">
      <w:start w:val="1"/>
      <w:numFmt w:val="decimal"/>
      <w:lvlText w:val="%2."/>
      <w:lvlJc w:val="left"/>
      <w:pPr>
        <w:widowControl w:val="1"/>
        <w:tabs>
          <w:tab w:leader="none" w:pos="1080" w:val="left"/>
        </w:tabs>
        <w:ind w:hanging="360" w:left="1080"/>
      </w:pPr>
    </w:lvl>
    <w:lvl w:ilvl="2">
      <w:start w:val="1"/>
      <w:numFmt w:val="decimal"/>
      <w:lvlText w:val="%3."/>
      <w:lvlJc w:val="left"/>
      <w:pPr>
        <w:widowControl w:val="1"/>
        <w:tabs>
          <w:tab w:leader="none" w:pos="1440" w:val="left"/>
        </w:tabs>
        <w:ind w:hanging="360" w:left="1440"/>
      </w:pPr>
    </w:lvl>
    <w:lvl w:ilvl="3">
      <w:start w:val="1"/>
      <w:numFmt w:val="decimal"/>
      <w:lvlText w:val="%4."/>
      <w:lvlJc w:val="left"/>
      <w:pPr>
        <w:widowControl w:val="1"/>
        <w:tabs>
          <w:tab w:leader="none" w:pos="1800" w:val="left"/>
        </w:tabs>
        <w:ind w:hanging="360" w:left="1800"/>
      </w:pPr>
    </w:lvl>
    <w:lvl w:ilvl="4">
      <w:start w:val="1"/>
      <w:numFmt w:val="decimal"/>
      <w:lvlText w:val="%5."/>
      <w:lvlJc w:val="left"/>
      <w:pPr>
        <w:widowControl w:val="1"/>
        <w:tabs>
          <w:tab w:leader="none" w:pos="2160" w:val="left"/>
        </w:tabs>
        <w:ind w:hanging="360" w:left="2160"/>
      </w:pPr>
    </w:lvl>
    <w:lvl w:ilvl="5">
      <w:start w:val="1"/>
      <w:numFmt w:val="decimal"/>
      <w:lvlText w:val="%6."/>
      <w:lvlJc w:val="left"/>
      <w:pPr>
        <w:widowControl w:val="1"/>
        <w:tabs>
          <w:tab w:leader="none" w:pos="2520" w:val="left"/>
        </w:tabs>
        <w:ind w:hanging="360" w:left="2520"/>
      </w:pPr>
    </w:lvl>
    <w:lvl w:ilvl="6">
      <w:start w:val="1"/>
      <w:numFmt w:val="decimal"/>
      <w:lvlText w:val="%7."/>
      <w:lvlJc w:val="left"/>
      <w:pPr>
        <w:widowControl w:val="1"/>
        <w:tabs>
          <w:tab w:leader="none" w:pos="2880" w:val="left"/>
        </w:tabs>
        <w:ind w:hanging="360" w:left="2880"/>
      </w:pPr>
    </w:lvl>
    <w:lvl w:ilvl="7">
      <w:start w:val="1"/>
      <w:numFmt w:val="decimal"/>
      <w:lvlText w:val="%8."/>
      <w:lvlJc w:val="left"/>
      <w:pPr>
        <w:widowControl w:val="1"/>
        <w:tabs>
          <w:tab w:leader="none" w:pos="3240" w:val="left"/>
        </w:tabs>
        <w:ind w:hanging="360" w:left="3240"/>
      </w:pPr>
    </w:lvl>
    <w:lvl w:ilvl="8">
      <w:start w:val="1"/>
      <w:numFmt w:val="decimal"/>
      <w:lvlText w:val="%9."/>
      <w:lvlJc w:val="left"/>
      <w:pPr>
        <w:widowControl w:val="1"/>
        <w:tabs>
          <w:tab w:leader="none" w:pos="3600" w:val="left"/>
        </w:tabs>
        <w:ind w:hanging="360" w:left="3600"/>
      </w:pPr>
    </w:lvl>
  </w:abstractNum>
  <w:abstractNum w:abstractNumId="89">
    <w:lvl w:ilvl="0">
      <w:start w:val="1"/>
      <w:numFmt w:val="bullet"/>
      <w:pStyle w:val="Style_533"/>
      <w:lvlText w:val="-"/>
      <w:lvlJc w:val="left"/>
      <w:pPr>
        <w:widowControl w:val="1"/>
        <w:tabs>
          <w:tab w:leader="none" w:pos="720" w:val="left"/>
        </w:tabs>
        <w:ind w:hanging="360" w:left="720"/>
      </w:pPr>
      <w:rPr>
        <w:rFonts w:ascii="Courier New" w:hAnsi="Courier New"/>
      </w:rPr>
    </w:lvl>
    <w:lvl w:ilvl="1">
      <w:start w:val="1"/>
      <w:numFmt w:val="bullet"/>
      <w:lvlText w:val="o"/>
      <w:lvlJc w:val="left"/>
      <w:pPr>
        <w:widowControl w:val="1"/>
        <w:tabs>
          <w:tab w:leader="none" w:pos="1440" w:val="left"/>
        </w:tabs>
        <w:ind w:hanging="360" w:left="1440"/>
      </w:pPr>
      <w:rPr>
        <w:rFonts w:ascii="Courier New" w:hAnsi="Courier New"/>
      </w:rPr>
    </w:lvl>
    <w:lvl w:ilvl="2">
      <w:start w:val="1"/>
      <w:numFmt w:val="bullet"/>
      <w:lvlText w:val=""/>
      <w:lvlJc w:val="left"/>
      <w:pPr>
        <w:widowControl w:val="1"/>
        <w:tabs>
          <w:tab w:leader="none" w:pos="2160" w:val="left"/>
        </w:tabs>
        <w:ind w:hanging="360" w:left="2160"/>
      </w:pPr>
      <w:rPr>
        <w:rFonts w:ascii="Wingdings" w:hAnsi="Wingdings"/>
      </w:rPr>
    </w:lvl>
    <w:lvl w:ilvl="3">
      <w:start w:val="1"/>
      <w:numFmt w:val="bullet"/>
      <w:lvlText w:val=""/>
      <w:lvlJc w:val="left"/>
      <w:pPr>
        <w:widowControl w:val="1"/>
        <w:tabs>
          <w:tab w:leader="none" w:pos="2880" w:val="left"/>
        </w:tabs>
        <w:ind w:hanging="360" w:left="2880"/>
      </w:pPr>
      <w:rPr>
        <w:rFonts w:ascii="Symbol" w:hAnsi="Symbol"/>
      </w:rPr>
    </w:lvl>
    <w:lvl w:ilvl="4">
      <w:start w:val="1"/>
      <w:numFmt w:val="bullet"/>
      <w:lvlText w:val="o"/>
      <w:lvlJc w:val="left"/>
      <w:pPr>
        <w:widowControl w:val="1"/>
        <w:tabs>
          <w:tab w:leader="none" w:pos="3600" w:val="left"/>
        </w:tabs>
        <w:ind w:hanging="360" w:left="3600"/>
      </w:pPr>
      <w:rPr>
        <w:rFonts w:ascii="Courier New" w:hAnsi="Courier New"/>
      </w:rPr>
    </w:lvl>
    <w:lvl w:ilvl="5">
      <w:start w:val="1"/>
      <w:numFmt w:val="bullet"/>
      <w:lvlText w:val=""/>
      <w:lvlJc w:val="left"/>
      <w:pPr>
        <w:widowControl w:val="1"/>
        <w:tabs>
          <w:tab w:leader="none" w:pos="4320" w:val="left"/>
        </w:tabs>
        <w:ind w:hanging="360" w:left="4320"/>
      </w:pPr>
      <w:rPr>
        <w:rFonts w:ascii="Wingdings" w:hAnsi="Wingdings"/>
      </w:rPr>
    </w:lvl>
    <w:lvl w:ilvl="6">
      <w:start w:val="1"/>
      <w:numFmt w:val="bullet"/>
      <w:lvlText w:val=""/>
      <w:lvlJc w:val="left"/>
      <w:pPr>
        <w:widowControl w:val="1"/>
        <w:tabs>
          <w:tab w:leader="none" w:pos="5040" w:val="left"/>
        </w:tabs>
        <w:ind w:hanging="360" w:left="5040"/>
      </w:pPr>
      <w:rPr>
        <w:rFonts w:ascii="Symbol" w:hAnsi="Symbol"/>
      </w:rPr>
    </w:lvl>
    <w:lvl w:ilvl="7">
      <w:start w:val="1"/>
      <w:numFmt w:val="bullet"/>
      <w:lvlText w:val="o"/>
      <w:lvlJc w:val="left"/>
      <w:pPr>
        <w:widowControl w:val="1"/>
        <w:tabs>
          <w:tab w:leader="none" w:pos="5760" w:val="left"/>
        </w:tabs>
        <w:ind w:hanging="360" w:left="5760"/>
      </w:pPr>
      <w:rPr>
        <w:rFonts w:ascii="Courier New" w:hAnsi="Courier New"/>
      </w:rPr>
    </w:lvl>
    <w:lvl w:ilvl="8">
      <w:start w:val="1"/>
      <w:numFmt w:val="bullet"/>
      <w:lvlText w:val=""/>
      <w:lvlJc w:val="left"/>
      <w:pPr>
        <w:widowControl w:val="1"/>
        <w:tabs>
          <w:tab w:leader="none" w:pos="6480" w:val="left"/>
        </w:tabs>
        <w:ind w:hanging="360" w:left="6480"/>
      </w:pPr>
      <w:rPr>
        <w:rFonts w:ascii="Wingdings" w:hAnsi="Wingdings"/>
      </w:rPr>
    </w:lvl>
  </w:abstractNum>
  <w:abstractNum w:abstractNumId="90">
    <w:lvl w:ilvl="0">
      <w:start w:val="1"/>
      <w:numFmt w:val="decimal"/>
      <w:pStyle w:val="Style_447"/>
      <w:lvlText w:val="%1)"/>
      <w:lvlJc w:val="left"/>
      <w:pPr>
        <w:widowControl w:val="1"/>
        <w:tabs>
          <w:tab w:leader="none" w:pos="1891" w:val="left"/>
        </w:tabs>
        <w:ind w:firstLine="397" w:left="1134"/>
      </w:pPr>
    </w:lvl>
    <w:lvl w:ilvl="1">
      <w:start w:val="1"/>
      <w:numFmt w:val="lowerLetter"/>
      <w:lvlText w:val="%2)"/>
      <w:lvlJc w:val="left"/>
      <w:pPr>
        <w:widowControl w:val="1"/>
        <w:tabs>
          <w:tab w:leader="none" w:pos="720" w:val="left"/>
        </w:tabs>
        <w:ind w:hanging="360" w:left="720"/>
      </w:pPr>
    </w:lvl>
    <w:lvl w:ilvl="2">
      <w:start w:val="1"/>
      <w:numFmt w:val="lowerRoman"/>
      <w:lvlText w:val="%3)"/>
      <w:lvlJc w:val="left"/>
      <w:pPr>
        <w:widowControl w:val="1"/>
        <w:tabs>
          <w:tab w:leader="none" w:pos="1440" w:val="left"/>
        </w:tabs>
        <w:ind w:hanging="360" w:left="1080"/>
      </w:pPr>
    </w:lvl>
    <w:lvl w:ilvl="3">
      <w:start w:val="1"/>
      <w:numFmt w:val="decimal"/>
      <w:lvlText w:val="(%4)"/>
      <w:lvlJc w:val="left"/>
      <w:pPr>
        <w:widowControl w:val="1"/>
        <w:tabs>
          <w:tab w:leader="none" w:pos="1440" w:val="left"/>
        </w:tabs>
        <w:ind w:hanging="360" w:left="1440"/>
      </w:pPr>
    </w:lvl>
    <w:lvl w:ilvl="4">
      <w:start w:val="1"/>
      <w:numFmt w:val="lowerLetter"/>
      <w:lvlText w:val="(%5)"/>
      <w:lvlJc w:val="left"/>
      <w:pPr>
        <w:widowControl w:val="1"/>
        <w:tabs>
          <w:tab w:leader="none" w:pos="1800" w:val="left"/>
        </w:tabs>
        <w:ind w:hanging="360" w:left="1800"/>
      </w:pPr>
    </w:lvl>
    <w:lvl w:ilvl="5">
      <w:start w:val="1"/>
      <w:numFmt w:val="lowerRoman"/>
      <w:lvlText w:val="(%6)"/>
      <w:lvlJc w:val="left"/>
      <w:pPr>
        <w:widowControl w:val="1"/>
        <w:tabs>
          <w:tab w:leader="none" w:pos="2520" w:val="left"/>
        </w:tabs>
        <w:ind w:hanging="360" w:left="2160"/>
      </w:pPr>
    </w:lvl>
    <w:lvl w:ilvl="6">
      <w:start w:val="1"/>
      <w:numFmt w:val="decimal"/>
      <w:lvlText w:val="%7."/>
      <w:lvlJc w:val="left"/>
      <w:pPr>
        <w:widowControl w:val="1"/>
        <w:tabs>
          <w:tab w:leader="none" w:pos="2520" w:val="left"/>
        </w:tabs>
        <w:ind w:hanging="360" w:left="2520"/>
      </w:pPr>
    </w:lvl>
    <w:lvl w:ilvl="7">
      <w:start w:val="1"/>
      <w:numFmt w:val="lowerLetter"/>
      <w:lvlText w:val="%8."/>
      <w:lvlJc w:val="left"/>
      <w:pPr>
        <w:widowControl w:val="1"/>
        <w:tabs>
          <w:tab w:leader="none" w:pos="2880" w:val="left"/>
        </w:tabs>
        <w:ind w:hanging="360" w:left="2880"/>
      </w:pPr>
    </w:lvl>
    <w:lvl w:ilvl="8">
      <w:start w:val="1"/>
      <w:numFmt w:val="lowerRoman"/>
      <w:lvlText w:val="%9."/>
      <w:lvlJc w:val="left"/>
      <w:pPr>
        <w:widowControl w:val="1"/>
        <w:tabs>
          <w:tab w:leader="none" w:pos="3600" w:val="left"/>
        </w:tabs>
        <w:ind w:hanging="360" w:left="3240"/>
      </w:pPr>
    </w:lvl>
  </w:abstractNum>
  <w:abstractNum w:abstractNumId="91">
    <w:lvl w:ilvl="0">
      <w:start w:val="1"/>
      <w:numFmt w:val="decimal"/>
      <w:pStyle w:val="Style_537"/>
      <w:lvlText w:val="%1."/>
      <w:lvlJc w:val="left"/>
      <w:pPr>
        <w:widowControl w:val="1"/>
        <w:tabs>
          <w:tab w:leader="none" w:pos="0" w:val="left"/>
        </w:tabs>
        <w:ind w:hanging="453" w:left="1304"/>
      </w:pPr>
    </w:lvl>
    <w:lvl w:ilvl="1">
      <w:start w:val="1"/>
      <w:numFmt w:val="lowerLetter"/>
      <w:lvlText w:val="%2."/>
      <w:lvlJc w:val="left"/>
      <w:pPr>
        <w:widowControl w:val="1"/>
        <w:tabs>
          <w:tab w:leader="none" w:pos="0" w:val="left"/>
        </w:tabs>
        <w:ind w:hanging="360" w:left="2291"/>
      </w:pPr>
    </w:lvl>
    <w:lvl w:ilvl="2">
      <w:start w:val="1"/>
      <w:numFmt w:val="lowerRoman"/>
      <w:lvlText w:val="%3."/>
      <w:lvlJc w:val="right"/>
      <w:pPr>
        <w:widowControl w:val="1"/>
        <w:tabs>
          <w:tab w:leader="none" w:pos="0" w:val="left"/>
        </w:tabs>
        <w:ind w:hanging="180" w:left="3011"/>
      </w:pPr>
    </w:lvl>
    <w:lvl w:ilvl="3">
      <w:start w:val="1"/>
      <w:numFmt w:val="decimal"/>
      <w:lvlText w:val="%4."/>
      <w:lvlJc w:val="left"/>
      <w:pPr>
        <w:widowControl w:val="1"/>
        <w:tabs>
          <w:tab w:leader="none" w:pos="0" w:val="left"/>
        </w:tabs>
        <w:ind w:hanging="360" w:left="3731"/>
      </w:pPr>
    </w:lvl>
    <w:lvl w:ilvl="4">
      <w:start w:val="1"/>
      <w:numFmt w:val="lowerLetter"/>
      <w:lvlText w:val="%5."/>
      <w:lvlJc w:val="left"/>
      <w:pPr>
        <w:widowControl w:val="1"/>
        <w:tabs>
          <w:tab w:leader="none" w:pos="0" w:val="left"/>
        </w:tabs>
        <w:ind w:hanging="360" w:left="4451"/>
      </w:pPr>
    </w:lvl>
    <w:lvl w:ilvl="5">
      <w:start w:val="1"/>
      <w:numFmt w:val="lowerRoman"/>
      <w:lvlText w:val="%6."/>
      <w:lvlJc w:val="right"/>
      <w:pPr>
        <w:widowControl w:val="1"/>
        <w:tabs>
          <w:tab w:leader="none" w:pos="0" w:val="left"/>
        </w:tabs>
        <w:ind w:hanging="180" w:left="5171"/>
      </w:pPr>
    </w:lvl>
    <w:lvl w:ilvl="6">
      <w:start w:val="1"/>
      <w:numFmt w:val="decimal"/>
      <w:lvlText w:val="%7."/>
      <w:lvlJc w:val="left"/>
      <w:pPr>
        <w:widowControl w:val="1"/>
        <w:tabs>
          <w:tab w:leader="none" w:pos="0" w:val="left"/>
        </w:tabs>
        <w:ind w:hanging="360" w:left="5891"/>
      </w:pPr>
    </w:lvl>
    <w:lvl w:ilvl="7">
      <w:start w:val="1"/>
      <w:numFmt w:val="lowerLetter"/>
      <w:lvlText w:val="%8."/>
      <w:lvlJc w:val="left"/>
      <w:pPr>
        <w:widowControl w:val="1"/>
        <w:tabs>
          <w:tab w:leader="none" w:pos="0" w:val="left"/>
        </w:tabs>
        <w:ind w:hanging="360" w:left="6611"/>
      </w:pPr>
    </w:lvl>
    <w:lvl w:ilvl="8">
      <w:start w:val="1"/>
      <w:numFmt w:val="lowerRoman"/>
      <w:lvlText w:val="%9."/>
      <w:lvlJc w:val="right"/>
      <w:pPr>
        <w:widowControl w:val="1"/>
        <w:tabs>
          <w:tab w:leader="none" w:pos="0" w:val="left"/>
        </w:tabs>
        <w:ind w:hanging="180" w:left="7331"/>
      </w:pPr>
    </w:lvl>
  </w:abstractNum>
  <w:abstractNum w:abstractNumId="92">
    <w:lvl w:ilvl="0">
      <w:start w:val="1"/>
      <w:numFmt w:val="decimal"/>
      <w:pStyle w:val="Style_552"/>
      <w:lvlText w:val="%1."/>
      <w:lvlJc w:val="left"/>
      <w:pPr>
        <w:widowControl w:val="1"/>
        <w:tabs>
          <w:tab w:leader="none" w:pos="360" w:val="left"/>
        </w:tabs>
        <w:ind w:hanging="360" w:left="360"/>
      </w:pPr>
    </w:lvl>
    <w:lvl w:ilvl="1">
      <w:start w:val="1"/>
      <w:numFmt w:val="decimal"/>
      <w:lvlText w:val="%1.%2."/>
      <w:lvlJc w:val="left"/>
      <w:pPr>
        <w:widowControl w:val="1"/>
        <w:tabs>
          <w:tab w:leader="none" w:pos="792" w:val="left"/>
        </w:tabs>
        <w:ind w:hanging="432" w:left="792"/>
      </w:pPr>
    </w:lvl>
    <w:lvl w:ilvl="2">
      <w:start w:val="1"/>
      <w:numFmt w:val="decimal"/>
      <w:lvlText w:val="%1.%2.%3."/>
      <w:lvlJc w:val="left"/>
      <w:pPr>
        <w:widowControl w:val="1"/>
        <w:tabs>
          <w:tab w:leader="none" w:pos="1440" w:val="left"/>
        </w:tabs>
        <w:ind w:hanging="504" w:left="1224"/>
      </w:pPr>
    </w:lvl>
    <w:lvl w:ilvl="3">
      <w:start w:val="1"/>
      <w:numFmt w:val="decimal"/>
      <w:lvlText w:val="%1.%2.%3.%4."/>
      <w:lvlJc w:val="left"/>
      <w:pPr>
        <w:widowControl w:val="1"/>
        <w:tabs>
          <w:tab w:leader="none" w:pos="2160" w:val="left"/>
        </w:tabs>
        <w:ind w:hanging="648" w:left="1728"/>
      </w:pPr>
    </w:lvl>
    <w:lvl w:ilvl="4">
      <w:start w:val="1"/>
      <w:numFmt w:val="decimal"/>
      <w:lvlText w:val="%1.%2.%3.%4.%5."/>
      <w:lvlJc w:val="left"/>
      <w:pPr>
        <w:widowControl w:val="1"/>
        <w:tabs>
          <w:tab w:leader="none" w:pos="2520" w:val="left"/>
        </w:tabs>
        <w:ind w:hanging="792" w:left="2232"/>
      </w:pPr>
    </w:lvl>
    <w:lvl w:ilvl="5">
      <w:start w:val="1"/>
      <w:numFmt w:val="decimal"/>
      <w:lvlText w:val="%1.%2.%3.%4.%5.%6."/>
      <w:lvlJc w:val="left"/>
      <w:pPr>
        <w:widowControl w:val="1"/>
        <w:tabs>
          <w:tab w:leader="none" w:pos="3240" w:val="left"/>
        </w:tabs>
        <w:ind w:hanging="936" w:left="2736"/>
      </w:pPr>
    </w:lvl>
    <w:lvl w:ilvl="6">
      <w:start w:val="1"/>
      <w:numFmt w:val="decimal"/>
      <w:lvlText w:val="%1.%2.%3.%4.%5.%6.%7."/>
      <w:lvlJc w:val="left"/>
      <w:pPr>
        <w:widowControl w:val="1"/>
        <w:tabs>
          <w:tab w:leader="none" w:pos="3960" w:val="left"/>
        </w:tabs>
        <w:ind w:hanging="1080" w:left="3240"/>
      </w:pPr>
    </w:lvl>
    <w:lvl w:ilvl="7">
      <w:start w:val="1"/>
      <w:numFmt w:val="decimal"/>
      <w:lvlText w:val="%1.%2.%3.%4.%5.%6.%7.%8."/>
      <w:lvlJc w:val="left"/>
      <w:pPr>
        <w:widowControl w:val="1"/>
        <w:tabs>
          <w:tab w:leader="none" w:pos="4320" w:val="left"/>
        </w:tabs>
        <w:ind w:hanging="1224" w:left="3744"/>
      </w:pPr>
    </w:lvl>
    <w:lvl w:ilvl="8">
      <w:start w:val="1"/>
      <w:numFmt w:val="decimal"/>
      <w:lvlText w:val="%1.%2.%3.%4.%5.%6.%7.%8.%9."/>
      <w:lvlJc w:val="left"/>
      <w:pPr>
        <w:widowControl w:val="1"/>
        <w:tabs>
          <w:tab w:leader="none" w:pos="5040" w:val="left"/>
        </w:tabs>
        <w:ind w:hanging="1440" w:left="4320"/>
      </w:pPr>
    </w:lvl>
  </w:abstractNum>
  <w:abstractNum w:abstractNumId="93">
    <w:lvl w:ilvl="0">
      <w:start w:val="3"/>
      <w:numFmt w:val="decimal"/>
      <w:pStyle w:val="Style_566"/>
      <w:suff w:val="space"/>
      <w:lvlText w:val="%1"/>
      <w:lvlJc w:val="left"/>
      <w:pPr>
        <w:widowControl w:val="1"/>
        <w:tabs>
          <w:tab w:leader="none" w:pos="0" w:val="left"/>
        </w:tabs>
        <w:ind w:firstLine="720" w:left="0"/>
      </w:pPr>
      <w:rPr>
        <w:b w:val="0"/>
        <w:i w:val="0"/>
        <w:color w:val="000000"/>
        <w:sz w:val="24"/>
        <w:u w:val="none"/>
      </w:rPr>
    </w:lvl>
    <w:lvl w:ilvl="1">
      <w:start w:val="3"/>
      <w:numFmt w:val="decimal"/>
      <w:suff w:val="space"/>
      <w:lvlText w:val="%1.%2"/>
      <w:lvlJc w:val="left"/>
      <w:pPr>
        <w:widowControl w:val="1"/>
        <w:tabs>
          <w:tab w:leader="none" w:pos="0" w:val="left"/>
        </w:tabs>
        <w:ind w:firstLine="720" w:left="0"/>
      </w:pPr>
      <w:rPr>
        <w:b w:val="0"/>
        <w:i w:val="0"/>
        <w:color w:val="000000"/>
        <w:sz w:val="24"/>
        <w:u w:val="none"/>
      </w:rPr>
    </w:lvl>
    <w:lvl w:ilvl="2">
      <w:start w:val="4"/>
      <w:numFmt w:val="decimal"/>
      <w:suff w:val="space"/>
      <w:lvlText w:val="%1.%2.%3"/>
      <w:lvlJc w:val="left"/>
      <w:pPr>
        <w:widowControl w:val="1"/>
        <w:tabs>
          <w:tab w:leader="none" w:pos="0" w:val="left"/>
        </w:tabs>
        <w:ind w:firstLine="720" w:left="0"/>
      </w:pPr>
      <w:rPr>
        <w:b w:val="0"/>
        <w:i w:val="0"/>
        <w:color w:val="000000"/>
        <w:sz w:val="24"/>
        <w:u w:val="none"/>
      </w:rPr>
    </w:lvl>
    <w:lvl w:ilvl="3">
      <w:start w:val="1"/>
      <w:numFmt w:val="decimal"/>
      <w:suff w:val="space"/>
      <w:lvlText w:val="%1.%2.%3.%4"/>
      <w:lvlJc w:val="left"/>
      <w:pPr>
        <w:widowControl w:val="1"/>
        <w:tabs>
          <w:tab w:leader="none" w:pos="0" w:val="left"/>
        </w:tabs>
        <w:ind w:firstLine="720" w:left="0"/>
      </w:pPr>
      <w:rPr>
        <w:b w:val="0"/>
        <w:i w:val="0"/>
        <w:color w:val="000000"/>
        <w:sz w:val="24"/>
        <w:u w:val="none"/>
      </w:rPr>
    </w:lvl>
    <w:lvl w:ilvl="4">
      <w:start w:val="1"/>
      <w:numFmt w:val="decimal"/>
      <w:suff w:val="space"/>
      <w:lvlText w:val="%1.%2.%3.%4.%5"/>
      <w:lvlJc w:val="left"/>
      <w:pPr>
        <w:widowControl w:val="1"/>
        <w:tabs>
          <w:tab w:leader="none" w:pos="0" w:val="left"/>
        </w:tabs>
        <w:ind w:firstLine="720" w:left="2880"/>
      </w:pPr>
      <w:rPr>
        <w:rFonts w:ascii="Tahoma" w:hAnsi="Tahoma"/>
        <w:b w:val="1"/>
        <w:i w:val="0"/>
        <w:color w:val="000000"/>
        <w:sz w:val="24"/>
        <w:u w:val="none"/>
      </w:rPr>
    </w:lvl>
    <w:lvl w:ilvl="5">
      <w:start w:val="1"/>
      <w:numFmt w:val="decimal"/>
      <w:suff w:val="space"/>
      <w:lvlText w:val="%1.%2.%3.%4.%5.%6"/>
      <w:lvlJc w:val="left"/>
      <w:pPr>
        <w:widowControl w:val="1"/>
        <w:tabs>
          <w:tab w:leader="none" w:pos="0" w:val="left"/>
        </w:tabs>
        <w:ind w:firstLine="720" w:left="2880"/>
      </w:pPr>
      <w:rPr>
        <w:rFonts w:ascii="Symbol" w:hAnsi="Symbol"/>
        <w:b w:val="0"/>
        <w:i w:val="0"/>
        <w:color w:val="000000"/>
        <w:spacing w:val="0"/>
        <w:sz w:val="24"/>
        <w:u w:val="none"/>
      </w:rPr>
    </w:lvl>
    <w:lvl w:ilvl="6">
      <w:start w:val="1"/>
      <w:numFmt w:val="decimal"/>
      <w:suff w:val="space"/>
      <w:lvlText w:val="%1.%2.%3.%4.%5.%6.%7"/>
      <w:lvlJc w:val="left"/>
      <w:pPr>
        <w:widowControl w:val="1"/>
        <w:tabs>
          <w:tab w:leader="none" w:pos="0" w:val="left"/>
        </w:tabs>
        <w:ind w:firstLine="720" w:left="2880"/>
      </w:pPr>
      <w:rPr>
        <w:rFonts w:ascii="Symbol" w:hAnsi="Symbol"/>
        <w:b w:val="0"/>
        <w:i w:val="0"/>
        <w:color w:val="000000"/>
        <w:spacing w:val="0"/>
        <w:sz w:val="24"/>
        <w:u w:val="none"/>
      </w:rPr>
    </w:lvl>
    <w:lvl w:ilvl="7">
      <w:start w:val="1"/>
      <w:numFmt w:val="decimal"/>
      <w:suff w:val="space"/>
      <w:lvlText w:val="%1.%2.%3.%4.%5.%6.%7.%8"/>
      <w:lvlJc w:val="left"/>
      <w:pPr>
        <w:widowControl w:val="1"/>
        <w:tabs>
          <w:tab w:leader="none" w:pos="0" w:val="left"/>
        </w:tabs>
        <w:ind w:firstLine="720" w:left="2880"/>
      </w:pPr>
      <w:rPr>
        <w:rFonts w:ascii="Symbol" w:hAnsi="Symbol"/>
        <w:b w:val="0"/>
        <w:i w:val="0"/>
        <w:color w:val="000000"/>
        <w:spacing w:val="0"/>
        <w:sz w:val="24"/>
        <w:u w:val="none"/>
      </w:rPr>
    </w:lvl>
    <w:lvl w:ilvl="8">
      <w:start w:val="1"/>
      <w:numFmt w:val="decimal"/>
      <w:suff w:val="space"/>
      <w:lvlText w:val="%1.%2.%3.%4.%5.%6.%7.%8.%9"/>
      <w:lvlJc w:val="left"/>
      <w:pPr>
        <w:widowControl w:val="1"/>
        <w:tabs>
          <w:tab w:leader="none" w:pos="0" w:val="left"/>
        </w:tabs>
        <w:ind w:firstLine="720" w:left="2880"/>
      </w:pPr>
      <w:rPr>
        <w:rFonts w:ascii="Symbol" w:hAnsi="Symbol"/>
        <w:b w:val="0"/>
        <w:i w:val="0"/>
        <w:color w:val="000000"/>
        <w:spacing w:val="0"/>
        <w:sz w:val="24"/>
        <w:u w:val="none"/>
      </w:rPr>
    </w:lvl>
  </w:abstractNum>
  <w:abstractNum w:abstractNumId="94">
    <w:lvl w:ilvl="0">
      <w:start w:val="1"/>
      <w:numFmt w:val="bullet"/>
      <w:pStyle w:val="Style_570"/>
      <w:lvlText w:val=""/>
      <w:lvlJc w:val="left"/>
      <w:pPr>
        <w:widowControl w:val="1"/>
        <w:tabs>
          <w:tab w:leader="none" w:pos="1701" w:val="left"/>
        </w:tabs>
        <w:ind w:hanging="397" w:left="1701"/>
      </w:pPr>
      <w:rPr>
        <w:rFonts w:ascii="Symbol" w:hAnsi="Symbol"/>
      </w:rPr>
    </w:lvl>
    <w:lvl w:ilvl="1">
      <w:start w:val="1"/>
      <w:numFmt w:val="bullet"/>
      <w:lvlText w:val="o"/>
      <w:lvlJc w:val="left"/>
      <w:pPr>
        <w:widowControl w:val="1"/>
        <w:tabs>
          <w:tab w:leader="none" w:pos="1440" w:val="left"/>
        </w:tabs>
        <w:ind w:hanging="360" w:left="1440"/>
      </w:pPr>
      <w:rPr>
        <w:rFonts w:ascii="Courier New" w:hAnsi="Courier New"/>
      </w:rPr>
    </w:lvl>
    <w:lvl w:ilvl="2">
      <w:start w:val="1"/>
      <w:numFmt w:val="bullet"/>
      <w:lvlText w:val=""/>
      <w:lvlJc w:val="left"/>
      <w:pPr>
        <w:widowControl w:val="1"/>
        <w:tabs>
          <w:tab w:leader="none" w:pos="2160" w:val="left"/>
        </w:tabs>
        <w:ind w:hanging="360" w:left="2160"/>
      </w:pPr>
      <w:rPr>
        <w:rFonts w:ascii="Wingdings" w:hAnsi="Wingdings"/>
      </w:rPr>
    </w:lvl>
    <w:lvl w:ilvl="3">
      <w:start w:val="1"/>
      <w:numFmt w:val="bullet"/>
      <w:lvlText w:val=""/>
      <w:lvlJc w:val="left"/>
      <w:pPr>
        <w:widowControl w:val="1"/>
        <w:tabs>
          <w:tab w:leader="none" w:pos="2880" w:val="left"/>
        </w:tabs>
        <w:ind w:hanging="360" w:left="2880"/>
      </w:pPr>
      <w:rPr>
        <w:rFonts w:ascii="Symbol" w:hAnsi="Symbol"/>
      </w:rPr>
    </w:lvl>
    <w:lvl w:ilvl="4">
      <w:start w:val="1"/>
      <w:numFmt w:val="bullet"/>
      <w:lvlText w:val="o"/>
      <w:lvlJc w:val="left"/>
      <w:pPr>
        <w:widowControl w:val="1"/>
        <w:tabs>
          <w:tab w:leader="none" w:pos="3600" w:val="left"/>
        </w:tabs>
        <w:ind w:hanging="360" w:left="3600"/>
      </w:pPr>
      <w:rPr>
        <w:rFonts w:ascii="Courier New" w:hAnsi="Courier New"/>
      </w:rPr>
    </w:lvl>
    <w:lvl w:ilvl="5">
      <w:start w:val="1"/>
      <w:numFmt w:val="bullet"/>
      <w:lvlText w:val=""/>
      <w:lvlJc w:val="left"/>
      <w:pPr>
        <w:widowControl w:val="1"/>
        <w:tabs>
          <w:tab w:leader="none" w:pos="4320" w:val="left"/>
        </w:tabs>
        <w:ind w:hanging="360" w:left="4320"/>
      </w:pPr>
      <w:rPr>
        <w:rFonts w:ascii="Wingdings" w:hAnsi="Wingdings"/>
      </w:rPr>
    </w:lvl>
    <w:lvl w:ilvl="6">
      <w:start w:val="1"/>
      <w:numFmt w:val="bullet"/>
      <w:lvlText w:val=""/>
      <w:lvlJc w:val="left"/>
      <w:pPr>
        <w:widowControl w:val="1"/>
        <w:tabs>
          <w:tab w:leader="none" w:pos="5040" w:val="left"/>
        </w:tabs>
        <w:ind w:hanging="360" w:left="5040"/>
      </w:pPr>
      <w:rPr>
        <w:rFonts w:ascii="Symbol" w:hAnsi="Symbol"/>
      </w:rPr>
    </w:lvl>
    <w:lvl w:ilvl="7">
      <w:start w:val="1"/>
      <w:numFmt w:val="bullet"/>
      <w:lvlText w:val="o"/>
      <w:lvlJc w:val="left"/>
      <w:pPr>
        <w:widowControl w:val="1"/>
        <w:tabs>
          <w:tab w:leader="none" w:pos="5760" w:val="left"/>
        </w:tabs>
        <w:ind w:hanging="360" w:left="5760"/>
      </w:pPr>
      <w:rPr>
        <w:rFonts w:ascii="Courier New" w:hAnsi="Courier New"/>
      </w:rPr>
    </w:lvl>
    <w:lvl w:ilvl="8">
      <w:start w:val="1"/>
      <w:numFmt w:val="bullet"/>
      <w:lvlText w:val=""/>
      <w:lvlJc w:val="left"/>
      <w:pPr>
        <w:widowControl w:val="1"/>
        <w:tabs>
          <w:tab w:leader="none" w:pos="6480" w:val="left"/>
        </w:tabs>
        <w:ind w:hanging="360" w:left="6480"/>
      </w:pPr>
      <w:rPr>
        <w:rFonts w:ascii="Wingdings" w:hAnsi="Wingdings"/>
      </w:rPr>
    </w:lvl>
  </w:abstractNum>
  <w:abstractNum w:abstractNumId="95">
    <w:lvl w:ilvl="0">
      <w:start w:val="3"/>
      <w:numFmt w:val="decimal"/>
      <w:pStyle w:val="Style_584"/>
      <w:suff w:val="space"/>
      <w:lvlText w:val="%1"/>
      <w:lvlJc w:val="left"/>
      <w:pPr>
        <w:widowControl w:val="1"/>
        <w:tabs>
          <w:tab w:leader="none" w:pos="0" w:val="left"/>
        </w:tabs>
        <w:ind w:firstLine="720" w:left="0"/>
      </w:pPr>
      <w:rPr>
        <w:b w:val="0"/>
        <w:i w:val="0"/>
        <w:color w:val="000000"/>
        <w:sz w:val="24"/>
        <w:u w:val="none"/>
      </w:rPr>
    </w:lvl>
    <w:lvl w:ilvl="1">
      <w:start w:val="3"/>
      <w:numFmt w:val="decimal"/>
      <w:suff w:val="space"/>
      <w:lvlText w:val="%1.%2"/>
      <w:lvlJc w:val="left"/>
      <w:pPr>
        <w:widowControl w:val="1"/>
        <w:tabs>
          <w:tab w:leader="none" w:pos="0" w:val="left"/>
        </w:tabs>
        <w:ind w:firstLine="720" w:left="0"/>
      </w:pPr>
      <w:rPr>
        <w:b w:val="0"/>
        <w:i w:val="0"/>
        <w:color w:val="000000"/>
        <w:sz w:val="24"/>
        <w:u w:val="none"/>
      </w:rPr>
    </w:lvl>
    <w:lvl w:ilvl="2">
      <w:start w:val="1"/>
      <w:numFmt w:val="decimal"/>
      <w:suff w:val="space"/>
      <w:lvlText w:val="%1.%2.%3"/>
      <w:lvlJc w:val="left"/>
      <w:pPr>
        <w:widowControl w:val="1"/>
        <w:tabs>
          <w:tab w:leader="none" w:pos="0" w:val="left"/>
        </w:tabs>
        <w:ind w:firstLine="720" w:left="0"/>
      </w:pPr>
      <w:rPr>
        <w:b w:val="0"/>
        <w:i w:val="0"/>
        <w:color w:val="000000"/>
        <w:sz w:val="24"/>
        <w:u w:val="none"/>
      </w:rPr>
    </w:lvl>
    <w:lvl w:ilvl="3">
      <w:start w:val="1"/>
      <w:numFmt w:val="decimal"/>
      <w:suff w:val="space"/>
      <w:lvlText w:val="%1.%2.%3.%4"/>
      <w:lvlJc w:val="left"/>
      <w:pPr>
        <w:widowControl w:val="1"/>
        <w:tabs>
          <w:tab w:leader="none" w:pos="0" w:val="left"/>
        </w:tabs>
        <w:ind w:firstLine="720" w:left="0"/>
      </w:pPr>
      <w:rPr>
        <w:b w:val="0"/>
        <w:i w:val="0"/>
        <w:color w:val="000000"/>
        <w:sz w:val="24"/>
        <w:u w:val="none"/>
      </w:rPr>
    </w:lvl>
    <w:lvl w:ilvl="4">
      <w:start w:val="1"/>
      <w:numFmt w:val="decimal"/>
      <w:suff w:val="space"/>
      <w:lvlText w:val="%1.%2.%3.%4.%5"/>
      <w:lvlJc w:val="left"/>
      <w:pPr>
        <w:widowControl w:val="1"/>
        <w:tabs>
          <w:tab w:leader="none" w:pos="0" w:val="left"/>
        </w:tabs>
        <w:ind w:firstLine="720" w:left="2880"/>
      </w:pPr>
      <w:rPr>
        <w:rFonts w:ascii="Tahoma" w:hAnsi="Tahoma"/>
        <w:b w:val="1"/>
        <w:i w:val="0"/>
        <w:color w:val="000000"/>
        <w:sz w:val="24"/>
        <w:u w:val="none"/>
      </w:rPr>
    </w:lvl>
    <w:lvl w:ilvl="5">
      <w:start w:val="1"/>
      <w:numFmt w:val="decimal"/>
      <w:suff w:val="space"/>
      <w:lvlText w:val="%1.%2.%3.%4.%5.%6"/>
      <w:lvlJc w:val="left"/>
      <w:pPr>
        <w:widowControl w:val="1"/>
        <w:tabs>
          <w:tab w:leader="none" w:pos="0" w:val="left"/>
        </w:tabs>
        <w:ind w:firstLine="720" w:left="2880"/>
      </w:pPr>
      <w:rPr>
        <w:rFonts w:ascii="Symbol" w:hAnsi="Symbol"/>
        <w:b w:val="0"/>
        <w:i w:val="0"/>
        <w:color w:val="000000"/>
        <w:spacing w:val="0"/>
        <w:sz w:val="24"/>
        <w:u w:val="none"/>
      </w:rPr>
    </w:lvl>
    <w:lvl w:ilvl="6">
      <w:start w:val="1"/>
      <w:numFmt w:val="decimal"/>
      <w:suff w:val="space"/>
      <w:lvlText w:val="%1.%2.%3.%4.%5.%6.%7"/>
      <w:lvlJc w:val="left"/>
      <w:pPr>
        <w:widowControl w:val="1"/>
        <w:tabs>
          <w:tab w:leader="none" w:pos="0" w:val="left"/>
        </w:tabs>
        <w:ind w:firstLine="720" w:left="2880"/>
      </w:pPr>
      <w:rPr>
        <w:rFonts w:ascii="Symbol" w:hAnsi="Symbol"/>
        <w:b w:val="0"/>
        <w:i w:val="0"/>
        <w:color w:val="000000"/>
        <w:spacing w:val="0"/>
        <w:sz w:val="24"/>
        <w:u w:val="none"/>
      </w:rPr>
    </w:lvl>
    <w:lvl w:ilvl="7">
      <w:start w:val="1"/>
      <w:numFmt w:val="decimal"/>
      <w:suff w:val="space"/>
      <w:lvlText w:val="%1.%2.%3.%4.%5.%6.%7.%8"/>
      <w:lvlJc w:val="left"/>
      <w:pPr>
        <w:widowControl w:val="1"/>
        <w:tabs>
          <w:tab w:leader="none" w:pos="0" w:val="left"/>
        </w:tabs>
        <w:ind w:firstLine="720" w:left="2880"/>
      </w:pPr>
      <w:rPr>
        <w:rFonts w:ascii="Symbol" w:hAnsi="Symbol"/>
        <w:b w:val="0"/>
        <w:i w:val="0"/>
        <w:color w:val="000000"/>
        <w:spacing w:val="0"/>
        <w:sz w:val="24"/>
        <w:u w:val="none"/>
      </w:rPr>
    </w:lvl>
    <w:lvl w:ilvl="8">
      <w:start w:val="1"/>
      <w:numFmt w:val="decimal"/>
      <w:suff w:val="space"/>
      <w:lvlText w:val="%1.%2.%3.%4.%5.%6.%7.%8.%9"/>
      <w:lvlJc w:val="left"/>
      <w:pPr>
        <w:widowControl w:val="1"/>
        <w:tabs>
          <w:tab w:leader="none" w:pos="0" w:val="left"/>
        </w:tabs>
        <w:ind w:firstLine="720" w:left="2880"/>
      </w:pPr>
      <w:rPr>
        <w:rFonts w:ascii="Symbol" w:hAnsi="Symbol"/>
        <w:b w:val="0"/>
        <w:i w:val="0"/>
        <w:color w:val="000000"/>
        <w:spacing w:val="0"/>
        <w:sz w:val="24"/>
        <w:u w:val="none"/>
      </w:rPr>
    </w:lvl>
  </w:abstractNum>
  <w:abstractNum w:abstractNumId="96">
    <w:lvl w:ilvl="0">
      <w:start w:val="3"/>
      <w:numFmt w:val="decimal"/>
      <w:pStyle w:val="Style_592"/>
      <w:suff w:val="space"/>
      <w:lvlText w:val="%1"/>
      <w:lvlJc w:val="left"/>
      <w:pPr>
        <w:widowControl w:val="1"/>
        <w:tabs>
          <w:tab w:leader="none" w:pos="0" w:val="left"/>
        </w:tabs>
        <w:ind w:firstLine="0" w:left="720"/>
      </w:pPr>
      <w:rPr>
        <w:b w:val="0"/>
        <w:i w:val="0"/>
        <w:color w:val="000000"/>
        <w:sz w:val="24"/>
        <w:u w:val="none"/>
      </w:rPr>
    </w:lvl>
    <w:lvl w:ilvl="1">
      <w:start w:val="1"/>
      <w:numFmt w:val="decimal"/>
      <w:suff w:val="space"/>
      <w:lvlText w:val="%1.%2"/>
      <w:lvlJc w:val="left"/>
      <w:pPr>
        <w:widowControl w:val="1"/>
        <w:tabs>
          <w:tab w:leader="none" w:pos="0" w:val="left"/>
        </w:tabs>
        <w:ind w:firstLine="720" w:left="720"/>
      </w:pPr>
      <w:rPr>
        <w:b w:val="0"/>
        <w:i w:val="0"/>
        <w:color w:val="000000"/>
        <w:sz w:val="24"/>
        <w:u w:val="none"/>
      </w:rPr>
    </w:lvl>
    <w:lvl w:ilvl="2">
      <w:start w:val="1"/>
      <w:numFmt w:val="decimal"/>
      <w:suff w:val="space"/>
      <w:lvlText w:val="%1.%2.%3"/>
      <w:lvlJc w:val="left"/>
      <w:pPr>
        <w:widowControl w:val="1"/>
        <w:tabs>
          <w:tab w:leader="none" w:pos="0" w:val="left"/>
        </w:tabs>
        <w:ind w:firstLine="720" w:left="0"/>
      </w:pPr>
      <w:rPr>
        <w:b w:val="0"/>
        <w:i w:val="0"/>
        <w:color w:val="000000"/>
        <w:sz w:val="24"/>
        <w:u w:val="none"/>
      </w:rPr>
    </w:lvl>
    <w:lvl w:ilvl="3">
      <w:start w:val="1"/>
      <w:numFmt w:val="decimal"/>
      <w:suff w:val="space"/>
      <w:lvlText w:val="%1.%2.%3.%4"/>
      <w:lvlJc w:val="left"/>
      <w:pPr>
        <w:widowControl w:val="1"/>
        <w:tabs>
          <w:tab w:leader="none" w:pos="0" w:val="left"/>
        </w:tabs>
        <w:ind w:firstLine="720" w:left="0"/>
      </w:pPr>
      <w:rPr>
        <w:b w:val="0"/>
        <w:i w:val="0"/>
        <w:color w:val="000000"/>
        <w:sz w:val="24"/>
        <w:u w:val="none"/>
      </w:rPr>
    </w:lvl>
    <w:lvl w:ilvl="4">
      <w:start w:val="1"/>
      <w:numFmt w:val="decimal"/>
      <w:suff w:val="space"/>
      <w:lvlText w:val="%1.%2.%3.%4.%5"/>
      <w:lvlJc w:val="left"/>
      <w:pPr>
        <w:widowControl w:val="1"/>
        <w:tabs>
          <w:tab w:leader="none" w:pos="0" w:val="left"/>
        </w:tabs>
        <w:ind w:firstLine="720" w:left="720"/>
      </w:pPr>
      <w:rPr>
        <w:rFonts w:ascii="Tahoma" w:hAnsi="Tahoma"/>
        <w:b w:val="1"/>
        <w:i w:val="0"/>
        <w:color w:val="000000"/>
        <w:sz w:val="24"/>
        <w:u w:val="none"/>
      </w:rPr>
    </w:lvl>
    <w:lvl w:ilvl="5">
      <w:start w:val="1"/>
      <w:numFmt w:val="decimal"/>
      <w:suff w:val="space"/>
      <w:lvlText w:val="%1.%2.%3.%4.%5.%6"/>
      <w:lvlJc w:val="left"/>
      <w:pPr>
        <w:widowControl w:val="1"/>
        <w:tabs>
          <w:tab w:leader="none" w:pos="0" w:val="left"/>
        </w:tabs>
        <w:ind w:firstLine="720" w:left="720"/>
      </w:pPr>
      <w:rPr>
        <w:rFonts w:ascii="Symbol" w:hAnsi="Symbol"/>
        <w:b w:val="0"/>
        <w:i w:val="0"/>
        <w:color w:val="000000"/>
        <w:spacing w:val="0"/>
        <w:sz w:val="24"/>
        <w:u w:val="none"/>
      </w:rPr>
    </w:lvl>
    <w:lvl w:ilvl="6">
      <w:start w:val="1"/>
      <w:numFmt w:val="decimal"/>
      <w:suff w:val="space"/>
      <w:lvlText w:val="%1.%2.%3.%4.%5.%6.%7"/>
      <w:lvlJc w:val="left"/>
      <w:pPr>
        <w:widowControl w:val="1"/>
        <w:tabs>
          <w:tab w:leader="none" w:pos="0" w:val="left"/>
        </w:tabs>
        <w:ind w:firstLine="720" w:left="720"/>
      </w:pPr>
      <w:rPr>
        <w:rFonts w:ascii="Symbol" w:hAnsi="Symbol"/>
        <w:b w:val="0"/>
        <w:i w:val="0"/>
        <w:color w:val="000000"/>
        <w:spacing w:val="0"/>
        <w:sz w:val="24"/>
        <w:u w:val="none"/>
      </w:rPr>
    </w:lvl>
    <w:lvl w:ilvl="7">
      <w:start w:val="1"/>
      <w:numFmt w:val="decimal"/>
      <w:suff w:val="space"/>
      <w:lvlText w:val="%1.%2.%3.%4.%5.%6.%7.%8"/>
      <w:lvlJc w:val="left"/>
      <w:pPr>
        <w:widowControl w:val="1"/>
        <w:tabs>
          <w:tab w:leader="none" w:pos="0" w:val="left"/>
        </w:tabs>
        <w:ind w:firstLine="720" w:left="720"/>
      </w:pPr>
      <w:rPr>
        <w:rFonts w:ascii="Symbol" w:hAnsi="Symbol"/>
        <w:b w:val="0"/>
        <w:i w:val="0"/>
        <w:color w:val="000000"/>
        <w:spacing w:val="0"/>
        <w:sz w:val="24"/>
        <w:u w:val="none"/>
      </w:rPr>
    </w:lvl>
    <w:lvl w:ilvl="8">
      <w:start w:val="1"/>
      <w:numFmt w:val="decimal"/>
      <w:suff w:val="space"/>
      <w:lvlText w:val="%1.%2.%3.%4.%5.%6.%7.%8.%9"/>
      <w:lvlJc w:val="left"/>
      <w:pPr>
        <w:widowControl w:val="1"/>
        <w:tabs>
          <w:tab w:leader="none" w:pos="0" w:val="left"/>
        </w:tabs>
        <w:ind w:firstLine="720" w:left="720"/>
      </w:pPr>
      <w:rPr>
        <w:rFonts w:ascii="Symbol" w:hAnsi="Symbol"/>
        <w:b w:val="0"/>
        <w:i w:val="0"/>
        <w:color w:val="000000"/>
        <w:spacing w:val="0"/>
        <w:sz w:val="24"/>
        <w:u w:val="none"/>
      </w:rPr>
    </w:lvl>
  </w:abstractNum>
  <w:abstractNum w:abstractNumId="97">
    <w:lvl w:ilvl="0">
      <w:start w:val="1"/>
      <w:numFmt w:val="bullet"/>
      <w:pStyle w:val="Style_673"/>
      <w:lvlText w:val=""/>
      <w:lvlJc w:val="left"/>
      <w:pPr>
        <w:widowControl w:val="1"/>
        <w:tabs>
          <w:tab w:leader="none" w:pos="928" w:val="left"/>
        </w:tabs>
        <w:ind w:firstLine="708" w:left="-140"/>
      </w:pPr>
      <w:rPr>
        <w:rFonts w:ascii="Symbol" w:hAnsi="Symbol"/>
      </w:rPr>
    </w:lvl>
    <w:lvl w:ilvl="1">
      <w:start w:val="1"/>
      <w:numFmt w:val="bullet"/>
      <w:lvlText w:val="o"/>
      <w:lvlJc w:val="left"/>
      <w:pPr>
        <w:widowControl w:val="1"/>
        <w:tabs>
          <w:tab w:leader="none" w:pos="2317" w:val="left"/>
        </w:tabs>
        <w:ind w:hanging="360" w:left="2317"/>
      </w:pPr>
      <w:rPr>
        <w:rFonts w:ascii="Courier New" w:hAnsi="Courier New"/>
      </w:rPr>
    </w:lvl>
    <w:lvl w:ilvl="2">
      <w:start w:val="1"/>
      <w:numFmt w:val="bullet"/>
      <w:pStyle w:val="Style_594"/>
      <w:lvlText w:val=""/>
      <w:lvlJc w:val="left"/>
      <w:pPr>
        <w:widowControl w:val="1"/>
        <w:tabs>
          <w:tab w:leader="none" w:pos="3037" w:val="left"/>
        </w:tabs>
        <w:ind w:hanging="360" w:left="3037"/>
      </w:pPr>
      <w:rPr>
        <w:rFonts w:ascii="Wingdings" w:hAnsi="Wingdings"/>
      </w:rPr>
    </w:lvl>
    <w:lvl w:ilvl="3">
      <w:start w:val="1"/>
      <w:numFmt w:val="bullet"/>
      <w:lvlText w:val=""/>
      <w:lvlJc w:val="left"/>
      <w:pPr>
        <w:widowControl w:val="1"/>
        <w:tabs>
          <w:tab w:leader="none" w:pos="3757" w:val="left"/>
        </w:tabs>
        <w:ind w:hanging="360" w:left="3757"/>
      </w:pPr>
      <w:rPr>
        <w:rFonts w:ascii="Symbol" w:hAnsi="Symbol"/>
      </w:rPr>
    </w:lvl>
    <w:lvl w:ilvl="4">
      <w:start w:val="1"/>
      <w:numFmt w:val="bullet"/>
      <w:lvlText w:val="o"/>
      <w:lvlJc w:val="left"/>
      <w:pPr>
        <w:widowControl w:val="1"/>
        <w:tabs>
          <w:tab w:leader="none" w:pos="4477" w:val="left"/>
        </w:tabs>
        <w:ind w:hanging="360" w:left="4477"/>
      </w:pPr>
      <w:rPr>
        <w:rFonts w:ascii="Courier New" w:hAnsi="Courier New"/>
      </w:rPr>
    </w:lvl>
    <w:lvl w:ilvl="5">
      <w:start w:val="1"/>
      <w:numFmt w:val="bullet"/>
      <w:lvlText w:val=""/>
      <w:lvlJc w:val="left"/>
      <w:pPr>
        <w:widowControl w:val="1"/>
        <w:tabs>
          <w:tab w:leader="none" w:pos="5197" w:val="left"/>
        </w:tabs>
        <w:ind w:hanging="360" w:left="5197"/>
      </w:pPr>
      <w:rPr>
        <w:rFonts w:ascii="Wingdings" w:hAnsi="Wingdings"/>
      </w:rPr>
    </w:lvl>
    <w:lvl w:ilvl="6">
      <w:start w:val="1"/>
      <w:numFmt w:val="bullet"/>
      <w:lvlText w:val=""/>
      <w:lvlJc w:val="left"/>
      <w:pPr>
        <w:widowControl w:val="1"/>
        <w:tabs>
          <w:tab w:leader="none" w:pos="5917" w:val="left"/>
        </w:tabs>
        <w:ind w:hanging="360" w:left="5917"/>
      </w:pPr>
      <w:rPr>
        <w:rFonts w:ascii="Symbol" w:hAnsi="Symbol"/>
      </w:rPr>
    </w:lvl>
    <w:lvl w:ilvl="7">
      <w:start w:val="1"/>
      <w:numFmt w:val="bullet"/>
      <w:lvlText w:val="o"/>
      <w:lvlJc w:val="left"/>
      <w:pPr>
        <w:widowControl w:val="1"/>
        <w:tabs>
          <w:tab w:leader="none" w:pos="6637" w:val="left"/>
        </w:tabs>
        <w:ind w:hanging="360" w:left="6637"/>
      </w:pPr>
      <w:rPr>
        <w:rFonts w:ascii="Courier New" w:hAnsi="Courier New"/>
      </w:rPr>
    </w:lvl>
    <w:lvl w:ilvl="8">
      <w:start w:val="1"/>
      <w:numFmt w:val="bullet"/>
      <w:lvlText w:val=""/>
      <w:lvlJc w:val="left"/>
      <w:pPr>
        <w:widowControl w:val="1"/>
        <w:tabs>
          <w:tab w:leader="none" w:pos="7357" w:val="left"/>
        </w:tabs>
        <w:ind w:hanging="360" w:left="7357"/>
      </w:pPr>
      <w:rPr>
        <w:rFonts w:ascii="Wingdings" w:hAnsi="Wingdings"/>
      </w:rPr>
    </w:lvl>
  </w:abstractNum>
  <w:abstractNum w:abstractNumId="98">
    <w:lvl w:ilvl="0">
      <w:start w:val="1"/>
      <w:numFmt w:val="bullet"/>
      <w:pStyle w:val="Style_617"/>
      <w:lvlText w:val=""/>
      <w:lvlJc w:val="left"/>
      <w:pPr>
        <w:widowControl w:val="1"/>
        <w:tabs>
          <w:tab w:leader="none" w:pos="1134" w:val="left"/>
        </w:tabs>
        <w:ind w:hanging="414" w:left="1134"/>
      </w:pPr>
      <w:rPr>
        <w:rFonts w:ascii="Symbol" w:hAnsi="Symbol"/>
      </w:rPr>
    </w:lvl>
    <w:lvl w:ilvl="1">
      <w:start w:val="1"/>
      <w:numFmt w:val="bullet"/>
      <w:lvlText w:val="o"/>
      <w:lvlJc w:val="left"/>
      <w:pPr>
        <w:widowControl w:val="1"/>
        <w:tabs>
          <w:tab w:leader="none" w:pos="1440" w:val="left"/>
        </w:tabs>
        <w:ind w:hanging="360" w:left="1440"/>
      </w:pPr>
      <w:rPr>
        <w:rFonts w:ascii="Courier New" w:hAnsi="Courier New"/>
      </w:rPr>
    </w:lvl>
    <w:lvl w:ilvl="2">
      <w:start w:val="1"/>
      <w:numFmt w:val="bullet"/>
      <w:lvlText w:val=""/>
      <w:lvlJc w:val="left"/>
      <w:pPr>
        <w:widowControl w:val="1"/>
        <w:tabs>
          <w:tab w:leader="none" w:pos="2160" w:val="left"/>
        </w:tabs>
        <w:ind w:hanging="360" w:left="2160"/>
      </w:pPr>
      <w:rPr>
        <w:rFonts w:ascii="Wingdings" w:hAnsi="Wingdings"/>
      </w:rPr>
    </w:lvl>
    <w:lvl w:ilvl="3">
      <w:start w:val="1"/>
      <w:numFmt w:val="bullet"/>
      <w:lvlText w:val=""/>
      <w:lvlJc w:val="left"/>
      <w:pPr>
        <w:widowControl w:val="1"/>
        <w:tabs>
          <w:tab w:leader="none" w:pos="2880" w:val="left"/>
        </w:tabs>
        <w:ind w:hanging="360" w:left="2880"/>
      </w:pPr>
      <w:rPr>
        <w:rFonts w:ascii="Symbol" w:hAnsi="Symbol"/>
      </w:rPr>
    </w:lvl>
    <w:lvl w:ilvl="4">
      <w:start w:val="1"/>
      <w:numFmt w:val="bullet"/>
      <w:lvlText w:val="o"/>
      <w:lvlJc w:val="left"/>
      <w:pPr>
        <w:widowControl w:val="1"/>
        <w:tabs>
          <w:tab w:leader="none" w:pos="3600" w:val="left"/>
        </w:tabs>
        <w:ind w:hanging="360" w:left="3600"/>
      </w:pPr>
      <w:rPr>
        <w:rFonts w:ascii="Courier New" w:hAnsi="Courier New"/>
      </w:rPr>
    </w:lvl>
    <w:lvl w:ilvl="5">
      <w:start w:val="1"/>
      <w:numFmt w:val="bullet"/>
      <w:lvlText w:val=""/>
      <w:lvlJc w:val="left"/>
      <w:pPr>
        <w:widowControl w:val="1"/>
        <w:tabs>
          <w:tab w:leader="none" w:pos="4320" w:val="left"/>
        </w:tabs>
        <w:ind w:hanging="360" w:left="4320"/>
      </w:pPr>
      <w:rPr>
        <w:rFonts w:ascii="Wingdings" w:hAnsi="Wingdings"/>
      </w:rPr>
    </w:lvl>
    <w:lvl w:ilvl="6">
      <w:start w:val="1"/>
      <w:numFmt w:val="bullet"/>
      <w:lvlText w:val=""/>
      <w:lvlJc w:val="left"/>
      <w:pPr>
        <w:widowControl w:val="1"/>
        <w:tabs>
          <w:tab w:leader="none" w:pos="5040" w:val="left"/>
        </w:tabs>
        <w:ind w:hanging="360" w:left="5040"/>
      </w:pPr>
      <w:rPr>
        <w:rFonts w:ascii="Symbol" w:hAnsi="Symbol"/>
      </w:rPr>
    </w:lvl>
    <w:lvl w:ilvl="7">
      <w:start w:val="1"/>
      <w:numFmt w:val="bullet"/>
      <w:lvlText w:val="o"/>
      <w:lvlJc w:val="left"/>
      <w:pPr>
        <w:widowControl w:val="1"/>
        <w:tabs>
          <w:tab w:leader="none" w:pos="5760" w:val="left"/>
        </w:tabs>
        <w:ind w:hanging="360" w:left="5760"/>
      </w:pPr>
      <w:rPr>
        <w:rFonts w:ascii="Courier New" w:hAnsi="Courier New"/>
      </w:rPr>
    </w:lvl>
    <w:lvl w:ilvl="8">
      <w:start w:val="1"/>
      <w:numFmt w:val="bullet"/>
      <w:lvlText w:val=""/>
      <w:lvlJc w:val="left"/>
      <w:pPr>
        <w:widowControl w:val="1"/>
        <w:tabs>
          <w:tab w:leader="none" w:pos="6480" w:val="left"/>
        </w:tabs>
        <w:ind w:hanging="360" w:left="6480"/>
      </w:pPr>
      <w:rPr>
        <w:rFonts w:ascii="Wingdings" w:hAnsi="Wingdings"/>
      </w:rPr>
    </w:lvl>
  </w:abstractNum>
  <w:abstractNum w:abstractNumId="99">
    <w:lvl w:ilvl="0">
      <w:start w:val="1"/>
      <w:numFmt w:val="bullet"/>
      <w:pStyle w:val="Style_618"/>
      <w:lvlText w:val=""/>
      <w:lvlJc w:val="left"/>
      <w:pPr>
        <w:widowControl w:val="1"/>
        <w:tabs>
          <w:tab w:leader="none" w:pos="2101" w:val="left"/>
        </w:tabs>
        <w:ind w:hanging="227" w:left="2044"/>
      </w:pPr>
      <w:rPr>
        <w:rFonts w:ascii="Symbol" w:hAnsi="Symbol"/>
        <w:b w:val="0"/>
        <w:i w:val="0"/>
        <w:sz w:val="28"/>
      </w:rPr>
    </w:lvl>
    <w:lvl w:ilvl="1">
      <w:start w:val="1"/>
      <w:numFmt w:val="bullet"/>
      <w:lvlText w:val="o"/>
      <w:lvlJc w:val="left"/>
      <w:pPr>
        <w:widowControl w:val="1"/>
        <w:tabs>
          <w:tab w:leader="none" w:pos="2160" w:val="left"/>
        </w:tabs>
        <w:ind w:hanging="360" w:left="2160"/>
      </w:pPr>
      <w:rPr>
        <w:rFonts w:ascii="Courier New" w:hAnsi="Courier New"/>
      </w:rPr>
    </w:lvl>
    <w:lvl w:ilvl="2">
      <w:start w:val="1"/>
      <w:numFmt w:val="bullet"/>
      <w:lvlText w:val=""/>
      <w:lvlJc w:val="left"/>
      <w:pPr>
        <w:widowControl w:val="1"/>
        <w:tabs>
          <w:tab w:leader="none" w:pos="2880" w:val="left"/>
        </w:tabs>
        <w:ind w:hanging="360" w:left="2880"/>
      </w:pPr>
      <w:rPr>
        <w:rFonts w:ascii="Wingdings" w:hAnsi="Wingdings"/>
      </w:rPr>
    </w:lvl>
    <w:lvl w:ilvl="3">
      <w:start w:val="1"/>
      <w:numFmt w:val="bullet"/>
      <w:lvlText w:val=""/>
      <w:lvlJc w:val="left"/>
      <w:pPr>
        <w:widowControl w:val="1"/>
        <w:tabs>
          <w:tab w:leader="none" w:pos="3600" w:val="left"/>
        </w:tabs>
        <w:ind w:hanging="360" w:left="3600"/>
      </w:pPr>
      <w:rPr>
        <w:rFonts w:ascii="Symbol" w:hAnsi="Symbol"/>
      </w:rPr>
    </w:lvl>
    <w:lvl w:ilvl="4">
      <w:start w:val="1"/>
      <w:numFmt w:val="bullet"/>
      <w:lvlText w:val="o"/>
      <w:lvlJc w:val="left"/>
      <w:pPr>
        <w:widowControl w:val="1"/>
        <w:tabs>
          <w:tab w:leader="none" w:pos="4320" w:val="left"/>
        </w:tabs>
        <w:ind w:hanging="360" w:left="4320"/>
      </w:pPr>
      <w:rPr>
        <w:rFonts w:ascii="Courier New" w:hAnsi="Courier New"/>
      </w:rPr>
    </w:lvl>
    <w:lvl w:ilvl="5">
      <w:start w:val="1"/>
      <w:numFmt w:val="bullet"/>
      <w:lvlText w:val=""/>
      <w:lvlJc w:val="left"/>
      <w:pPr>
        <w:widowControl w:val="1"/>
        <w:tabs>
          <w:tab w:leader="none" w:pos="5040" w:val="left"/>
        </w:tabs>
        <w:ind w:hanging="360" w:left="5040"/>
      </w:pPr>
      <w:rPr>
        <w:rFonts w:ascii="Wingdings" w:hAnsi="Wingdings"/>
      </w:rPr>
    </w:lvl>
    <w:lvl w:ilvl="6">
      <w:start w:val="1"/>
      <w:numFmt w:val="bullet"/>
      <w:lvlText w:val=""/>
      <w:lvlJc w:val="left"/>
      <w:pPr>
        <w:widowControl w:val="1"/>
        <w:tabs>
          <w:tab w:leader="none" w:pos="5760" w:val="left"/>
        </w:tabs>
        <w:ind w:hanging="360" w:left="5760"/>
      </w:pPr>
      <w:rPr>
        <w:rFonts w:ascii="Symbol" w:hAnsi="Symbol"/>
      </w:rPr>
    </w:lvl>
    <w:lvl w:ilvl="7">
      <w:start w:val="1"/>
      <w:numFmt w:val="bullet"/>
      <w:lvlText w:val="o"/>
      <w:lvlJc w:val="left"/>
      <w:pPr>
        <w:widowControl w:val="1"/>
        <w:tabs>
          <w:tab w:leader="none" w:pos="6480" w:val="left"/>
        </w:tabs>
        <w:ind w:hanging="360" w:left="6480"/>
      </w:pPr>
      <w:rPr>
        <w:rFonts w:ascii="Courier New" w:hAnsi="Courier New"/>
      </w:rPr>
    </w:lvl>
    <w:lvl w:ilvl="8">
      <w:start w:val="1"/>
      <w:numFmt w:val="bullet"/>
      <w:lvlText w:val=""/>
      <w:lvlJc w:val="left"/>
      <w:pPr>
        <w:widowControl w:val="1"/>
        <w:tabs>
          <w:tab w:leader="none" w:pos="7200" w:val="left"/>
        </w:tabs>
        <w:ind w:hanging="360" w:left="7200"/>
      </w:pPr>
      <w:rPr>
        <w:rFonts w:ascii="Wingdings" w:hAnsi="Wingdings"/>
      </w:rPr>
    </w:lvl>
  </w:abstractNum>
  <w:abstractNum w:abstractNumId="100">
    <w:lvl w:ilvl="0">
      <w:start w:val="1"/>
      <w:numFmt w:val="bullet"/>
      <w:pStyle w:val="Style_628"/>
      <w:lvlText w:val=""/>
      <w:lvlJc w:val="left"/>
      <w:pPr>
        <w:widowControl w:val="1"/>
        <w:tabs>
          <w:tab w:leader="none" w:pos="0" w:val="left"/>
        </w:tabs>
        <w:ind w:hanging="360" w:left="720"/>
      </w:pPr>
      <w:rPr>
        <w:rFonts w:ascii="Symbol" w:hAnsi="Symbol"/>
      </w:rPr>
    </w:lvl>
    <w:lvl w:ilvl="1">
      <w:start w:val="1"/>
      <w:numFmt w:val="bullet"/>
      <w:lvlText w:val="o"/>
      <w:lvlJc w:val="left"/>
      <w:pPr>
        <w:widowControl w:val="1"/>
        <w:tabs>
          <w:tab w:leader="none" w:pos="0" w:val="left"/>
        </w:tabs>
        <w:ind w:hanging="360" w:left="1440"/>
      </w:pPr>
      <w:rPr>
        <w:rFonts w:ascii="Courier New" w:hAnsi="Courier New"/>
      </w:rPr>
    </w:lvl>
    <w:lvl w:ilvl="2">
      <w:start w:val="1"/>
      <w:numFmt w:val="bullet"/>
      <w:lvlText w:val=""/>
      <w:lvlJc w:val="left"/>
      <w:pPr>
        <w:widowControl w:val="1"/>
        <w:tabs>
          <w:tab w:leader="none" w:pos="0" w:val="left"/>
        </w:tabs>
        <w:ind w:hanging="360" w:left="2160"/>
      </w:pPr>
      <w:rPr>
        <w:rFonts w:ascii="Wingdings" w:hAnsi="Wingdings"/>
      </w:rPr>
    </w:lvl>
    <w:lvl w:ilvl="3">
      <w:start w:val="1"/>
      <w:numFmt w:val="bullet"/>
      <w:lvlText w:val=""/>
      <w:lvlJc w:val="left"/>
      <w:pPr>
        <w:widowControl w:val="1"/>
        <w:tabs>
          <w:tab w:leader="none" w:pos="0" w:val="left"/>
        </w:tabs>
        <w:ind w:hanging="360" w:left="2880"/>
      </w:pPr>
      <w:rPr>
        <w:rFonts w:ascii="Symbol" w:hAnsi="Symbol"/>
      </w:rPr>
    </w:lvl>
    <w:lvl w:ilvl="4">
      <w:start w:val="1"/>
      <w:numFmt w:val="bullet"/>
      <w:lvlText w:val="o"/>
      <w:lvlJc w:val="left"/>
      <w:pPr>
        <w:widowControl w:val="1"/>
        <w:tabs>
          <w:tab w:leader="none" w:pos="0" w:val="left"/>
        </w:tabs>
        <w:ind w:hanging="360" w:left="3600"/>
      </w:pPr>
      <w:rPr>
        <w:rFonts w:ascii="Courier New" w:hAnsi="Courier New"/>
      </w:rPr>
    </w:lvl>
    <w:lvl w:ilvl="5">
      <w:start w:val="1"/>
      <w:numFmt w:val="bullet"/>
      <w:lvlText w:val=""/>
      <w:lvlJc w:val="left"/>
      <w:pPr>
        <w:widowControl w:val="1"/>
        <w:tabs>
          <w:tab w:leader="none" w:pos="0" w:val="left"/>
        </w:tabs>
        <w:ind w:hanging="360" w:left="4320"/>
      </w:pPr>
      <w:rPr>
        <w:rFonts w:ascii="Wingdings" w:hAnsi="Wingdings"/>
      </w:rPr>
    </w:lvl>
    <w:lvl w:ilvl="6">
      <w:start w:val="1"/>
      <w:numFmt w:val="bullet"/>
      <w:lvlText w:val=""/>
      <w:lvlJc w:val="left"/>
      <w:pPr>
        <w:widowControl w:val="1"/>
        <w:tabs>
          <w:tab w:leader="none" w:pos="0" w:val="left"/>
        </w:tabs>
        <w:ind w:hanging="360" w:left="5040"/>
      </w:pPr>
      <w:rPr>
        <w:rFonts w:ascii="Symbol" w:hAnsi="Symbol"/>
      </w:rPr>
    </w:lvl>
    <w:lvl w:ilvl="7">
      <w:start w:val="1"/>
      <w:numFmt w:val="bullet"/>
      <w:lvlText w:val="o"/>
      <w:lvlJc w:val="left"/>
      <w:pPr>
        <w:widowControl w:val="1"/>
        <w:tabs>
          <w:tab w:leader="none" w:pos="0" w:val="left"/>
        </w:tabs>
        <w:ind w:hanging="360" w:left="5760"/>
      </w:pPr>
      <w:rPr>
        <w:rFonts w:ascii="Courier New" w:hAnsi="Courier New"/>
      </w:rPr>
    </w:lvl>
    <w:lvl w:ilvl="8">
      <w:start w:val="1"/>
      <w:numFmt w:val="bullet"/>
      <w:lvlText w:val=""/>
      <w:lvlJc w:val="left"/>
      <w:pPr>
        <w:widowControl w:val="1"/>
        <w:tabs>
          <w:tab w:leader="none" w:pos="0" w:val="left"/>
        </w:tabs>
        <w:ind w:hanging="360" w:left="6480"/>
      </w:pPr>
      <w:rPr>
        <w:rFonts w:ascii="Wingdings" w:hAnsi="Wingdings"/>
      </w:rPr>
    </w:lvl>
  </w:abstractNum>
  <w:abstractNum w:abstractNumId="101">
    <w:lvl w:ilvl="0">
      <w:start w:val="1"/>
      <w:numFmt w:val="bullet"/>
      <w:pStyle w:val="Style_640"/>
      <w:lvlText w:val="-"/>
      <w:lvlJc w:val="left"/>
      <w:pPr>
        <w:widowControl w:val="1"/>
        <w:tabs>
          <w:tab w:leader="none" w:pos="0" w:val="left"/>
        </w:tabs>
        <w:ind w:hanging="360" w:left="1069"/>
      </w:pPr>
      <w:rPr>
        <w:rFonts w:ascii="Courier New" w:hAnsi="Courier New"/>
      </w:rPr>
    </w:lvl>
    <w:lvl w:ilvl="1">
      <w:start w:val="1"/>
      <w:numFmt w:val="bullet"/>
      <w:lvlText w:val="-"/>
      <w:lvlJc w:val="left"/>
      <w:pPr>
        <w:widowControl w:val="1"/>
        <w:tabs>
          <w:tab w:leader="none" w:pos="0" w:val="left"/>
        </w:tabs>
        <w:ind w:hanging="357" w:left="1786"/>
      </w:pPr>
      <w:rPr>
        <w:rFonts w:ascii="Courier New" w:hAnsi="Courier New"/>
      </w:rPr>
    </w:lvl>
    <w:lvl w:ilvl="2">
      <w:start w:val="1"/>
      <w:numFmt w:val="bullet"/>
      <w:lvlText w:val=""/>
      <w:lvlJc w:val="left"/>
      <w:pPr>
        <w:widowControl w:val="1"/>
        <w:tabs>
          <w:tab w:leader="none" w:pos="0" w:val="left"/>
        </w:tabs>
        <w:ind w:hanging="360" w:left="2869"/>
      </w:pPr>
      <w:rPr>
        <w:rFonts w:ascii="Wingdings" w:hAnsi="Wingdings"/>
      </w:rPr>
    </w:lvl>
    <w:lvl w:ilvl="3">
      <w:start w:val="1"/>
      <w:numFmt w:val="bullet"/>
      <w:lvlText w:val=""/>
      <w:lvlJc w:val="left"/>
      <w:pPr>
        <w:widowControl w:val="1"/>
        <w:tabs>
          <w:tab w:leader="none" w:pos="0" w:val="left"/>
        </w:tabs>
        <w:ind w:hanging="360" w:left="3589"/>
      </w:pPr>
      <w:rPr>
        <w:rFonts w:ascii="Symbol" w:hAnsi="Symbol"/>
      </w:rPr>
    </w:lvl>
    <w:lvl w:ilvl="4">
      <w:start w:val="1"/>
      <w:numFmt w:val="bullet"/>
      <w:lvlText w:val="o"/>
      <w:lvlJc w:val="left"/>
      <w:pPr>
        <w:widowControl w:val="1"/>
        <w:tabs>
          <w:tab w:leader="none" w:pos="0" w:val="left"/>
        </w:tabs>
        <w:ind w:hanging="360" w:left="4309"/>
      </w:pPr>
      <w:rPr>
        <w:rFonts w:ascii="Courier New" w:hAnsi="Courier New"/>
      </w:rPr>
    </w:lvl>
    <w:lvl w:ilvl="5">
      <w:start w:val="1"/>
      <w:numFmt w:val="bullet"/>
      <w:lvlText w:val=""/>
      <w:lvlJc w:val="left"/>
      <w:pPr>
        <w:widowControl w:val="1"/>
        <w:tabs>
          <w:tab w:leader="none" w:pos="0" w:val="left"/>
        </w:tabs>
        <w:ind w:hanging="360" w:left="5029"/>
      </w:pPr>
      <w:rPr>
        <w:rFonts w:ascii="Wingdings" w:hAnsi="Wingdings"/>
      </w:rPr>
    </w:lvl>
    <w:lvl w:ilvl="6">
      <w:start w:val="1"/>
      <w:numFmt w:val="bullet"/>
      <w:lvlText w:val=""/>
      <w:lvlJc w:val="left"/>
      <w:pPr>
        <w:widowControl w:val="1"/>
        <w:tabs>
          <w:tab w:leader="none" w:pos="0" w:val="left"/>
        </w:tabs>
        <w:ind w:hanging="360" w:left="5749"/>
      </w:pPr>
      <w:rPr>
        <w:rFonts w:ascii="Symbol" w:hAnsi="Symbol"/>
      </w:rPr>
    </w:lvl>
    <w:lvl w:ilvl="7">
      <w:start w:val="1"/>
      <w:numFmt w:val="bullet"/>
      <w:lvlText w:val="o"/>
      <w:lvlJc w:val="left"/>
      <w:pPr>
        <w:widowControl w:val="1"/>
        <w:tabs>
          <w:tab w:leader="none" w:pos="0" w:val="left"/>
        </w:tabs>
        <w:ind w:hanging="360" w:left="6469"/>
      </w:pPr>
      <w:rPr>
        <w:rFonts w:ascii="Courier New" w:hAnsi="Courier New"/>
      </w:rPr>
    </w:lvl>
    <w:lvl w:ilvl="8">
      <w:start w:val="1"/>
      <w:numFmt w:val="bullet"/>
      <w:lvlText w:val=""/>
      <w:lvlJc w:val="left"/>
      <w:pPr>
        <w:widowControl w:val="1"/>
        <w:tabs>
          <w:tab w:leader="none" w:pos="0" w:val="left"/>
        </w:tabs>
        <w:ind w:hanging="360" w:left="7189"/>
      </w:pPr>
      <w:rPr>
        <w:rFonts w:ascii="Wingdings" w:hAnsi="Wingdings"/>
      </w:rPr>
    </w:lvl>
  </w:abstractNum>
  <w:abstractNum w:abstractNumId="102">
    <w:lvl w:ilvl="0">
      <w:start w:val="1"/>
      <w:numFmt w:val="bullet"/>
      <w:pStyle w:val="Style_650"/>
      <w:lvlText w:val="−"/>
      <w:lvlJc w:val="left"/>
      <w:pPr>
        <w:widowControl w:val="1"/>
        <w:tabs>
          <w:tab w:leader="none" w:pos="0" w:val="left"/>
        </w:tabs>
        <w:ind w:hanging="360" w:left="720"/>
      </w:pPr>
      <w:rPr>
        <w:rFonts w:ascii="Arial" w:hAnsi="Arial"/>
      </w:rPr>
    </w:lvl>
    <w:lvl w:ilvl="1">
      <w:start w:val="1"/>
      <w:numFmt w:val="bullet"/>
      <w:lvlText w:val="o"/>
      <w:lvlJc w:val="left"/>
      <w:pPr>
        <w:widowControl w:val="1"/>
        <w:tabs>
          <w:tab w:leader="none" w:pos="0" w:val="left"/>
        </w:tabs>
        <w:ind w:hanging="360" w:left="1440"/>
      </w:pPr>
      <w:rPr>
        <w:rFonts w:ascii="Courier New" w:hAnsi="Courier New"/>
      </w:rPr>
    </w:lvl>
    <w:lvl w:ilvl="2">
      <w:start w:val="1"/>
      <w:numFmt w:val="bullet"/>
      <w:lvlText w:val=""/>
      <w:lvlJc w:val="left"/>
      <w:pPr>
        <w:widowControl w:val="1"/>
        <w:tabs>
          <w:tab w:leader="none" w:pos="0" w:val="left"/>
        </w:tabs>
        <w:ind w:hanging="360" w:left="2160"/>
      </w:pPr>
      <w:rPr>
        <w:rFonts w:ascii="Wingdings" w:hAnsi="Wingdings"/>
      </w:rPr>
    </w:lvl>
    <w:lvl w:ilvl="3">
      <w:start w:val="1"/>
      <w:numFmt w:val="bullet"/>
      <w:lvlText w:val=""/>
      <w:lvlJc w:val="left"/>
      <w:pPr>
        <w:widowControl w:val="1"/>
        <w:tabs>
          <w:tab w:leader="none" w:pos="0" w:val="left"/>
        </w:tabs>
        <w:ind w:hanging="360" w:left="2880"/>
      </w:pPr>
      <w:rPr>
        <w:rFonts w:ascii="Symbol" w:hAnsi="Symbol"/>
      </w:rPr>
    </w:lvl>
    <w:lvl w:ilvl="4">
      <w:start w:val="1"/>
      <w:numFmt w:val="bullet"/>
      <w:lvlText w:val="o"/>
      <w:lvlJc w:val="left"/>
      <w:pPr>
        <w:widowControl w:val="1"/>
        <w:tabs>
          <w:tab w:leader="none" w:pos="0" w:val="left"/>
        </w:tabs>
        <w:ind w:hanging="360" w:left="3600"/>
      </w:pPr>
      <w:rPr>
        <w:rFonts w:ascii="Courier New" w:hAnsi="Courier New"/>
      </w:rPr>
    </w:lvl>
    <w:lvl w:ilvl="5">
      <w:start w:val="1"/>
      <w:numFmt w:val="bullet"/>
      <w:lvlText w:val=""/>
      <w:lvlJc w:val="left"/>
      <w:pPr>
        <w:widowControl w:val="1"/>
        <w:tabs>
          <w:tab w:leader="none" w:pos="0" w:val="left"/>
        </w:tabs>
        <w:ind w:hanging="360" w:left="4320"/>
      </w:pPr>
      <w:rPr>
        <w:rFonts w:ascii="Wingdings" w:hAnsi="Wingdings"/>
      </w:rPr>
    </w:lvl>
    <w:lvl w:ilvl="6">
      <w:start w:val="1"/>
      <w:numFmt w:val="bullet"/>
      <w:lvlText w:val=""/>
      <w:lvlJc w:val="left"/>
      <w:pPr>
        <w:widowControl w:val="1"/>
        <w:tabs>
          <w:tab w:leader="none" w:pos="0" w:val="left"/>
        </w:tabs>
        <w:ind w:hanging="360" w:left="5040"/>
      </w:pPr>
      <w:rPr>
        <w:rFonts w:ascii="Symbol" w:hAnsi="Symbol"/>
      </w:rPr>
    </w:lvl>
    <w:lvl w:ilvl="7">
      <w:start w:val="1"/>
      <w:numFmt w:val="bullet"/>
      <w:lvlText w:val="o"/>
      <w:lvlJc w:val="left"/>
      <w:pPr>
        <w:widowControl w:val="1"/>
        <w:tabs>
          <w:tab w:leader="none" w:pos="0" w:val="left"/>
        </w:tabs>
        <w:ind w:hanging="360" w:left="5760"/>
      </w:pPr>
      <w:rPr>
        <w:rFonts w:ascii="Courier New" w:hAnsi="Courier New"/>
      </w:rPr>
    </w:lvl>
    <w:lvl w:ilvl="8">
      <w:start w:val="1"/>
      <w:numFmt w:val="bullet"/>
      <w:lvlText w:val=""/>
      <w:lvlJc w:val="left"/>
      <w:pPr>
        <w:widowControl w:val="1"/>
        <w:tabs>
          <w:tab w:leader="none" w:pos="0" w:val="left"/>
        </w:tabs>
        <w:ind w:hanging="360" w:left="6480"/>
      </w:pPr>
      <w:rPr>
        <w:rFonts w:ascii="Wingdings" w:hAnsi="Wingdings"/>
      </w:rPr>
    </w:lvl>
  </w:abstractNum>
  <w:abstractNum w:abstractNumId="103">
    <w:lvl w:ilvl="0">
      <w:start w:val="1"/>
      <w:numFmt w:val="bullet"/>
      <w:pStyle w:val="Style_671"/>
      <w:lvlText w:val=""/>
      <w:lvlJc w:val="left"/>
      <w:pPr>
        <w:widowControl w:val="1"/>
        <w:tabs>
          <w:tab w:leader="none" w:pos="1571" w:val="left"/>
        </w:tabs>
        <w:ind w:hanging="360" w:left="1571"/>
      </w:pPr>
      <w:rPr>
        <w:rFonts w:ascii="Symbol" w:hAnsi="Symbol"/>
      </w:rPr>
    </w:lvl>
    <w:lvl w:ilvl="1">
      <w:start w:val="1"/>
      <w:numFmt w:val="lowerLetter"/>
      <w:lvlText w:val="%2."/>
      <w:lvlJc w:val="left"/>
      <w:pPr>
        <w:widowControl w:val="1"/>
        <w:tabs>
          <w:tab w:leader="none" w:pos="1440" w:val="left"/>
        </w:tabs>
        <w:ind w:hanging="360" w:left="1440"/>
      </w:pPr>
    </w:lvl>
    <w:lvl w:ilvl="2">
      <w:start w:val="1"/>
      <w:numFmt w:val="lowerRoman"/>
      <w:lvlText w:val="%3."/>
      <w:lvlJc w:val="right"/>
      <w:pPr>
        <w:widowControl w:val="1"/>
        <w:tabs>
          <w:tab w:leader="none" w:pos="2160" w:val="left"/>
        </w:tabs>
        <w:ind w:hanging="180" w:left="2160"/>
      </w:pPr>
    </w:lvl>
    <w:lvl w:ilvl="3">
      <w:start w:val="1"/>
      <w:numFmt w:val="decimal"/>
      <w:lvlText w:val="%4."/>
      <w:lvlJc w:val="left"/>
      <w:pPr>
        <w:widowControl w:val="1"/>
        <w:tabs>
          <w:tab w:leader="none" w:pos="2880" w:val="left"/>
        </w:tabs>
        <w:ind w:hanging="360" w:left="2880"/>
      </w:pPr>
    </w:lvl>
    <w:lvl w:ilvl="4">
      <w:start w:val="1"/>
      <w:numFmt w:val="lowerLetter"/>
      <w:lvlText w:val="%5."/>
      <w:lvlJc w:val="left"/>
      <w:pPr>
        <w:widowControl w:val="1"/>
        <w:tabs>
          <w:tab w:leader="none" w:pos="3600" w:val="left"/>
        </w:tabs>
        <w:ind w:hanging="360" w:left="3600"/>
      </w:pPr>
    </w:lvl>
    <w:lvl w:ilvl="5">
      <w:start w:val="1"/>
      <w:numFmt w:val="lowerRoman"/>
      <w:lvlText w:val="%6."/>
      <w:lvlJc w:val="right"/>
      <w:pPr>
        <w:widowControl w:val="1"/>
        <w:tabs>
          <w:tab w:leader="none" w:pos="4320" w:val="left"/>
        </w:tabs>
        <w:ind w:hanging="180" w:left="4320"/>
      </w:pPr>
    </w:lvl>
    <w:lvl w:ilvl="6">
      <w:start w:val="1"/>
      <w:numFmt w:val="decimal"/>
      <w:lvlText w:val="%7."/>
      <w:lvlJc w:val="left"/>
      <w:pPr>
        <w:widowControl w:val="1"/>
        <w:tabs>
          <w:tab w:leader="none" w:pos="5040" w:val="left"/>
        </w:tabs>
        <w:ind w:hanging="360" w:left="5040"/>
      </w:pPr>
    </w:lvl>
    <w:lvl w:ilvl="7">
      <w:start w:val="1"/>
      <w:numFmt w:val="lowerLetter"/>
      <w:lvlText w:val="%8."/>
      <w:lvlJc w:val="left"/>
      <w:pPr>
        <w:widowControl w:val="1"/>
        <w:tabs>
          <w:tab w:leader="none" w:pos="5760" w:val="left"/>
        </w:tabs>
        <w:ind w:hanging="360" w:left="5760"/>
      </w:pPr>
    </w:lvl>
    <w:lvl w:ilvl="8">
      <w:start w:val="1"/>
      <w:numFmt w:val="lowerRoman"/>
      <w:lvlText w:val="%9."/>
      <w:lvlJc w:val="right"/>
      <w:pPr>
        <w:widowControl w:val="1"/>
        <w:tabs>
          <w:tab w:leader="none" w:pos="6480" w:val="left"/>
        </w:tabs>
        <w:ind w:hanging="180" w:left="6480"/>
      </w:pPr>
    </w:lvl>
  </w:abstractNum>
  <w:abstractNum w:abstractNumId="104">
    <w:lvl w:ilvl="0">
      <w:start w:val="1"/>
      <w:numFmt w:val="bullet"/>
      <w:lvlText w:val=""/>
      <w:lvlJc w:val="left"/>
      <w:pPr>
        <w:widowControl w:val="1"/>
        <w:tabs>
          <w:tab w:leader="none" w:pos="1022" w:val="left"/>
        </w:tabs>
        <w:ind w:hanging="360" w:left="1022"/>
      </w:pPr>
      <w:rPr>
        <w:rFonts w:ascii="Wingdings" w:hAnsi="Wingdings"/>
        <w:sz w:val="16"/>
      </w:rPr>
    </w:lvl>
    <w:lvl w:ilvl="1">
      <w:start w:val="0"/>
      <w:numFmt w:val="bullet"/>
      <w:pStyle w:val="Style_691"/>
      <w:lvlText w:val=""/>
      <w:lvlJc w:val="left"/>
      <w:pPr>
        <w:widowControl w:val="1"/>
        <w:tabs>
          <w:tab w:leader="none" w:pos="1982" w:val="left"/>
        </w:tabs>
        <w:ind w:hanging="600" w:left="1982"/>
      </w:pPr>
      <w:rPr>
        <w:rFonts w:ascii="Symbol" w:hAnsi="Symbol"/>
        <w:color w:val="000000"/>
      </w:rPr>
    </w:lvl>
    <w:lvl w:ilvl="2">
      <w:start w:val="1"/>
      <w:numFmt w:val="bullet"/>
      <w:lvlText w:val=""/>
      <w:lvlJc w:val="left"/>
      <w:pPr>
        <w:widowControl w:val="1"/>
        <w:tabs>
          <w:tab w:leader="none" w:pos="2462" w:val="left"/>
        </w:tabs>
        <w:ind w:hanging="360" w:left="2462"/>
      </w:pPr>
      <w:rPr>
        <w:rFonts w:ascii="Wingdings" w:hAnsi="Wingdings"/>
        <w:sz w:val="16"/>
      </w:rPr>
    </w:lvl>
    <w:lvl w:ilvl="3">
      <w:start w:val="1"/>
      <w:numFmt w:val="bullet"/>
      <w:lvlText w:val=""/>
      <w:lvlJc w:val="left"/>
      <w:pPr>
        <w:widowControl w:val="1"/>
        <w:tabs>
          <w:tab w:leader="none" w:pos="3182" w:val="left"/>
        </w:tabs>
        <w:ind w:hanging="360" w:left="3182"/>
      </w:pPr>
      <w:rPr>
        <w:rFonts w:ascii="Symbol" w:hAnsi="Symbol"/>
      </w:rPr>
    </w:lvl>
    <w:lvl w:ilvl="4">
      <w:start w:val="1"/>
      <w:numFmt w:val="bullet"/>
      <w:lvlText w:val="o"/>
      <w:lvlJc w:val="left"/>
      <w:pPr>
        <w:widowControl w:val="1"/>
        <w:tabs>
          <w:tab w:leader="none" w:pos="3902" w:val="left"/>
        </w:tabs>
        <w:ind w:hanging="360" w:left="3902"/>
      </w:pPr>
      <w:rPr>
        <w:rFonts w:ascii="Courier New" w:hAnsi="Courier New"/>
      </w:rPr>
    </w:lvl>
    <w:lvl w:ilvl="5">
      <w:start w:val="1"/>
      <w:numFmt w:val="bullet"/>
      <w:lvlText w:val=""/>
      <w:lvlJc w:val="left"/>
      <w:pPr>
        <w:widowControl w:val="1"/>
        <w:tabs>
          <w:tab w:leader="none" w:pos="4622" w:val="left"/>
        </w:tabs>
        <w:ind w:hanging="360" w:left="4622"/>
      </w:pPr>
      <w:rPr>
        <w:rFonts w:ascii="Wingdings" w:hAnsi="Wingdings"/>
      </w:rPr>
    </w:lvl>
    <w:lvl w:ilvl="6">
      <w:start w:val="1"/>
      <w:numFmt w:val="bullet"/>
      <w:lvlText w:val=""/>
      <w:lvlJc w:val="left"/>
      <w:pPr>
        <w:widowControl w:val="1"/>
        <w:tabs>
          <w:tab w:leader="none" w:pos="5342" w:val="left"/>
        </w:tabs>
        <w:ind w:hanging="360" w:left="5342"/>
      </w:pPr>
      <w:rPr>
        <w:rFonts w:ascii="Symbol" w:hAnsi="Symbol"/>
      </w:rPr>
    </w:lvl>
    <w:lvl w:ilvl="7">
      <w:start w:val="1"/>
      <w:numFmt w:val="bullet"/>
      <w:lvlText w:val="o"/>
      <w:lvlJc w:val="left"/>
      <w:pPr>
        <w:widowControl w:val="1"/>
        <w:tabs>
          <w:tab w:leader="none" w:pos="6062" w:val="left"/>
        </w:tabs>
        <w:ind w:hanging="360" w:left="6062"/>
      </w:pPr>
      <w:rPr>
        <w:rFonts w:ascii="Courier New" w:hAnsi="Courier New"/>
      </w:rPr>
    </w:lvl>
    <w:lvl w:ilvl="8">
      <w:start w:val="1"/>
      <w:numFmt w:val="bullet"/>
      <w:lvlText w:val=""/>
      <w:lvlJc w:val="left"/>
      <w:pPr>
        <w:widowControl w:val="1"/>
        <w:tabs>
          <w:tab w:leader="none" w:pos="6782" w:val="left"/>
        </w:tabs>
        <w:ind w:hanging="360" w:left="6782"/>
      </w:pPr>
      <w:rPr>
        <w:rFonts w:ascii="Wingdings" w:hAnsi="Wingdings"/>
      </w:rPr>
    </w:lvl>
  </w:abstractNum>
  <w:abstractNum w:abstractNumId="105">
    <w:lvl w:ilvl="0">
      <w:start w:val="1"/>
      <w:numFmt w:val="bullet"/>
      <w:pStyle w:val="Style_49"/>
      <w:lvlText w:val="-"/>
      <w:lvlJc w:val="left"/>
      <w:pPr>
        <w:widowControl w:val="1"/>
        <w:tabs>
          <w:tab w:leader="none" w:pos="0" w:val="left"/>
        </w:tabs>
        <w:ind w:hanging="360" w:left="1778"/>
      </w:pPr>
      <w:rPr>
        <w:rFonts w:ascii="Courier New" w:hAnsi="Courier New"/>
      </w:rPr>
    </w:lvl>
    <w:lvl w:ilvl="1">
      <w:start w:val="1"/>
      <w:numFmt w:val="bullet"/>
      <w:lvlText w:val="o"/>
      <w:lvlJc w:val="left"/>
      <w:pPr>
        <w:widowControl w:val="1"/>
        <w:tabs>
          <w:tab w:leader="none" w:pos="0" w:val="left"/>
        </w:tabs>
        <w:ind w:hanging="360" w:left="2291"/>
      </w:pPr>
      <w:rPr>
        <w:rFonts w:ascii="Courier New" w:hAnsi="Courier New"/>
      </w:rPr>
    </w:lvl>
    <w:lvl w:ilvl="2">
      <w:start w:val="1"/>
      <w:numFmt w:val="bullet"/>
      <w:lvlText w:val=""/>
      <w:lvlJc w:val="left"/>
      <w:pPr>
        <w:widowControl w:val="1"/>
        <w:tabs>
          <w:tab w:leader="none" w:pos="0" w:val="left"/>
        </w:tabs>
        <w:ind w:hanging="360" w:left="3011"/>
      </w:pPr>
      <w:rPr>
        <w:rFonts w:ascii="Wingdings" w:hAnsi="Wingdings"/>
      </w:rPr>
    </w:lvl>
    <w:lvl w:ilvl="3">
      <w:start w:val="1"/>
      <w:numFmt w:val="bullet"/>
      <w:lvlText w:val=""/>
      <w:lvlJc w:val="left"/>
      <w:pPr>
        <w:widowControl w:val="1"/>
        <w:tabs>
          <w:tab w:leader="none" w:pos="0" w:val="left"/>
        </w:tabs>
        <w:ind w:hanging="360" w:left="3731"/>
      </w:pPr>
      <w:rPr>
        <w:rFonts w:ascii="Symbol" w:hAnsi="Symbol"/>
      </w:rPr>
    </w:lvl>
    <w:lvl w:ilvl="4">
      <w:start w:val="1"/>
      <w:numFmt w:val="bullet"/>
      <w:lvlText w:val="o"/>
      <w:lvlJc w:val="left"/>
      <w:pPr>
        <w:widowControl w:val="1"/>
        <w:tabs>
          <w:tab w:leader="none" w:pos="0" w:val="left"/>
        </w:tabs>
        <w:ind w:hanging="360" w:left="4451"/>
      </w:pPr>
      <w:rPr>
        <w:rFonts w:ascii="Courier New" w:hAnsi="Courier New"/>
      </w:rPr>
    </w:lvl>
    <w:lvl w:ilvl="5">
      <w:start w:val="1"/>
      <w:numFmt w:val="bullet"/>
      <w:lvlText w:val=""/>
      <w:lvlJc w:val="left"/>
      <w:pPr>
        <w:widowControl w:val="1"/>
        <w:tabs>
          <w:tab w:leader="none" w:pos="0" w:val="left"/>
        </w:tabs>
        <w:ind w:hanging="360" w:left="5171"/>
      </w:pPr>
      <w:rPr>
        <w:rFonts w:ascii="Wingdings" w:hAnsi="Wingdings"/>
      </w:rPr>
    </w:lvl>
    <w:lvl w:ilvl="6">
      <w:start w:val="1"/>
      <w:numFmt w:val="bullet"/>
      <w:lvlText w:val=""/>
      <w:lvlJc w:val="left"/>
      <w:pPr>
        <w:widowControl w:val="1"/>
        <w:tabs>
          <w:tab w:leader="none" w:pos="0" w:val="left"/>
        </w:tabs>
        <w:ind w:hanging="360" w:left="5891"/>
      </w:pPr>
      <w:rPr>
        <w:rFonts w:ascii="Symbol" w:hAnsi="Symbol"/>
      </w:rPr>
    </w:lvl>
    <w:lvl w:ilvl="7">
      <w:start w:val="1"/>
      <w:numFmt w:val="bullet"/>
      <w:lvlText w:val="o"/>
      <w:lvlJc w:val="left"/>
      <w:pPr>
        <w:widowControl w:val="1"/>
        <w:tabs>
          <w:tab w:leader="none" w:pos="0" w:val="left"/>
        </w:tabs>
        <w:ind w:hanging="360" w:left="6611"/>
      </w:pPr>
      <w:rPr>
        <w:rFonts w:ascii="Courier New" w:hAnsi="Courier New"/>
      </w:rPr>
    </w:lvl>
    <w:lvl w:ilvl="8">
      <w:start w:val="1"/>
      <w:numFmt w:val="bullet"/>
      <w:lvlText w:val=""/>
      <w:lvlJc w:val="left"/>
      <w:pPr>
        <w:widowControl w:val="1"/>
        <w:tabs>
          <w:tab w:leader="none" w:pos="0" w:val="left"/>
        </w:tabs>
        <w:ind w:hanging="360" w:left="7331"/>
      </w:pPr>
      <w:rPr>
        <w:rFonts w:ascii="Wingdings" w:hAnsi="Wingdings"/>
      </w:rPr>
    </w:lvl>
  </w:abstractNum>
  <w:abstractNum w:abstractNumId="106">
    <w:lvl w:ilvl="0">
      <w:start w:val="1"/>
      <w:numFmt w:val="bullet"/>
      <w:pStyle w:val="Style_703"/>
      <w:lvlText w:val=""/>
      <w:lvlJc w:val="left"/>
      <w:pPr>
        <w:widowControl w:val="1"/>
        <w:tabs>
          <w:tab w:leader="none" w:pos="0" w:val="left"/>
        </w:tabs>
        <w:ind w:hanging="360" w:left="1571"/>
      </w:pPr>
      <w:rPr>
        <w:rFonts w:ascii="Symbol" w:hAnsi="Symbol"/>
      </w:rPr>
    </w:lvl>
    <w:lvl w:ilvl="1">
      <w:start w:val="1"/>
      <w:numFmt w:val="bullet"/>
      <w:lvlText w:val="o"/>
      <w:lvlJc w:val="left"/>
      <w:pPr>
        <w:widowControl w:val="1"/>
        <w:tabs>
          <w:tab w:leader="none" w:pos="0" w:val="left"/>
        </w:tabs>
        <w:ind w:hanging="360" w:left="2291"/>
      </w:pPr>
      <w:rPr>
        <w:rFonts w:ascii="Courier New" w:hAnsi="Courier New"/>
      </w:rPr>
    </w:lvl>
    <w:lvl w:ilvl="2">
      <w:start w:val="1"/>
      <w:numFmt w:val="bullet"/>
      <w:lvlText w:val=""/>
      <w:lvlJc w:val="left"/>
      <w:pPr>
        <w:widowControl w:val="1"/>
        <w:tabs>
          <w:tab w:leader="none" w:pos="0" w:val="left"/>
        </w:tabs>
        <w:ind w:hanging="360" w:left="3011"/>
      </w:pPr>
      <w:rPr>
        <w:rFonts w:ascii="Wingdings" w:hAnsi="Wingdings"/>
      </w:rPr>
    </w:lvl>
    <w:lvl w:ilvl="3">
      <w:start w:val="1"/>
      <w:numFmt w:val="bullet"/>
      <w:lvlText w:val=""/>
      <w:lvlJc w:val="left"/>
      <w:pPr>
        <w:widowControl w:val="1"/>
        <w:tabs>
          <w:tab w:leader="none" w:pos="0" w:val="left"/>
        </w:tabs>
        <w:ind w:hanging="360" w:left="3731"/>
      </w:pPr>
      <w:rPr>
        <w:rFonts w:ascii="Symbol" w:hAnsi="Symbol"/>
      </w:rPr>
    </w:lvl>
    <w:lvl w:ilvl="4">
      <w:start w:val="1"/>
      <w:numFmt w:val="bullet"/>
      <w:lvlText w:val="o"/>
      <w:lvlJc w:val="left"/>
      <w:pPr>
        <w:widowControl w:val="1"/>
        <w:tabs>
          <w:tab w:leader="none" w:pos="0" w:val="left"/>
        </w:tabs>
        <w:ind w:hanging="360" w:left="4451"/>
      </w:pPr>
      <w:rPr>
        <w:rFonts w:ascii="Courier New" w:hAnsi="Courier New"/>
      </w:rPr>
    </w:lvl>
    <w:lvl w:ilvl="5">
      <w:start w:val="1"/>
      <w:numFmt w:val="bullet"/>
      <w:lvlText w:val=""/>
      <w:lvlJc w:val="left"/>
      <w:pPr>
        <w:widowControl w:val="1"/>
        <w:tabs>
          <w:tab w:leader="none" w:pos="0" w:val="left"/>
        </w:tabs>
        <w:ind w:hanging="360" w:left="5171"/>
      </w:pPr>
      <w:rPr>
        <w:rFonts w:ascii="Wingdings" w:hAnsi="Wingdings"/>
      </w:rPr>
    </w:lvl>
    <w:lvl w:ilvl="6">
      <w:start w:val="1"/>
      <w:numFmt w:val="bullet"/>
      <w:lvlText w:val=""/>
      <w:lvlJc w:val="left"/>
      <w:pPr>
        <w:widowControl w:val="1"/>
        <w:tabs>
          <w:tab w:leader="none" w:pos="0" w:val="left"/>
        </w:tabs>
        <w:ind w:hanging="360" w:left="5891"/>
      </w:pPr>
      <w:rPr>
        <w:rFonts w:ascii="Symbol" w:hAnsi="Symbol"/>
      </w:rPr>
    </w:lvl>
    <w:lvl w:ilvl="7">
      <w:start w:val="1"/>
      <w:numFmt w:val="bullet"/>
      <w:lvlText w:val="o"/>
      <w:lvlJc w:val="left"/>
      <w:pPr>
        <w:widowControl w:val="1"/>
        <w:tabs>
          <w:tab w:leader="none" w:pos="0" w:val="left"/>
        </w:tabs>
        <w:ind w:hanging="360" w:left="6611"/>
      </w:pPr>
      <w:rPr>
        <w:rFonts w:ascii="Courier New" w:hAnsi="Courier New"/>
      </w:rPr>
    </w:lvl>
    <w:lvl w:ilvl="8">
      <w:start w:val="1"/>
      <w:numFmt w:val="bullet"/>
      <w:lvlText w:val=""/>
      <w:lvlJc w:val="left"/>
      <w:pPr>
        <w:widowControl w:val="1"/>
        <w:tabs>
          <w:tab w:leader="none" w:pos="0" w:val="left"/>
        </w:tabs>
        <w:ind w:hanging="360" w:left="7331"/>
      </w:pPr>
      <w:rPr>
        <w:rFonts w:ascii="Wingdings" w:hAnsi="Wingdings"/>
      </w:rPr>
    </w:lvl>
  </w:abstractNum>
  <w:abstractNum w:abstractNumId="107">
    <w:lvl w:ilvl="0">
      <w:start w:val="1"/>
      <w:numFmt w:val="bullet"/>
      <w:pStyle w:val="Style_715"/>
      <w:lvlText w:val=""/>
      <w:lvlJc w:val="left"/>
      <w:pPr>
        <w:widowControl w:val="1"/>
        <w:tabs>
          <w:tab w:leader="none" w:pos="1134" w:val="left"/>
        </w:tabs>
        <w:ind w:hanging="414" w:left="1134"/>
      </w:pPr>
      <w:rPr>
        <w:rFonts w:ascii="Cambria" w:hAnsi="Cambria"/>
        <w:color w:val="000000"/>
      </w:rPr>
    </w:lvl>
    <w:lvl w:ilvl="1">
      <w:start w:val="1"/>
      <w:numFmt w:val="decimal"/>
      <w:lvlText w:val="%2."/>
      <w:lvlJc w:val="left"/>
      <w:pPr>
        <w:widowControl w:val="1"/>
        <w:tabs>
          <w:tab w:leader="none" w:pos="1080" w:val="left"/>
        </w:tabs>
        <w:ind w:hanging="360" w:left="1080"/>
      </w:pPr>
    </w:lvl>
    <w:lvl w:ilvl="2">
      <w:start w:val="1"/>
      <w:numFmt w:val="decimal"/>
      <w:lvlText w:val="%3."/>
      <w:lvlJc w:val="left"/>
      <w:pPr>
        <w:widowControl w:val="1"/>
        <w:tabs>
          <w:tab w:leader="none" w:pos="1440" w:val="left"/>
        </w:tabs>
        <w:ind w:hanging="360" w:left="1440"/>
      </w:pPr>
    </w:lvl>
    <w:lvl w:ilvl="3">
      <w:start w:val="1"/>
      <w:numFmt w:val="decimal"/>
      <w:lvlText w:val="%4."/>
      <w:lvlJc w:val="left"/>
      <w:pPr>
        <w:widowControl w:val="1"/>
        <w:tabs>
          <w:tab w:leader="none" w:pos="1800" w:val="left"/>
        </w:tabs>
        <w:ind w:hanging="360" w:left="1800"/>
      </w:pPr>
    </w:lvl>
    <w:lvl w:ilvl="4">
      <w:start w:val="1"/>
      <w:numFmt w:val="decimal"/>
      <w:lvlText w:val="%5."/>
      <w:lvlJc w:val="left"/>
      <w:pPr>
        <w:widowControl w:val="1"/>
        <w:tabs>
          <w:tab w:leader="none" w:pos="2160" w:val="left"/>
        </w:tabs>
        <w:ind w:hanging="360" w:left="2160"/>
      </w:pPr>
    </w:lvl>
    <w:lvl w:ilvl="5">
      <w:start w:val="1"/>
      <w:numFmt w:val="decimal"/>
      <w:lvlText w:val="%6."/>
      <w:lvlJc w:val="left"/>
      <w:pPr>
        <w:widowControl w:val="1"/>
        <w:tabs>
          <w:tab w:leader="none" w:pos="2520" w:val="left"/>
        </w:tabs>
        <w:ind w:hanging="360" w:left="2520"/>
      </w:pPr>
    </w:lvl>
    <w:lvl w:ilvl="6">
      <w:start w:val="1"/>
      <w:numFmt w:val="decimal"/>
      <w:lvlText w:val="%7."/>
      <w:lvlJc w:val="left"/>
      <w:pPr>
        <w:widowControl w:val="1"/>
        <w:tabs>
          <w:tab w:leader="none" w:pos="2880" w:val="left"/>
        </w:tabs>
        <w:ind w:hanging="360" w:left="2880"/>
      </w:pPr>
    </w:lvl>
    <w:lvl w:ilvl="7">
      <w:start w:val="1"/>
      <w:numFmt w:val="decimal"/>
      <w:lvlText w:val="%8."/>
      <w:lvlJc w:val="left"/>
      <w:pPr>
        <w:widowControl w:val="1"/>
        <w:tabs>
          <w:tab w:leader="none" w:pos="3240" w:val="left"/>
        </w:tabs>
        <w:ind w:hanging="360" w:left="3240"/>
      </w:pPr>
    </w:lvl>
    <w:lvl w:ilvl="8">
      <w:start w:val="1"/>
      <w:numFmt w:val="decimal"/>
      <w:lvlText w:val="%9."/>
      <w:lvlJc w:val="left"/>
      <w:pPr>
        <w:widowControl w:val="1"/>
        <w:tabs>
          <w:tab w:leader="none" w:pos="3600" w:val="left"/>
        </w:tabs>
        <w:ind w:hanging="360" w:left="3600"/>
      </w:pPr>
    </w:lvl>
  </w:abstractNum>
  <w:abstractNum w:abstractNumId="108">
    <w:lvl w:ilvl="0">
      <w:start w:val="1"/>
      <w:numFmt w:val="bullet"/>
      <w:pStyle w:val="Style_17"/>
      <w:lvlText w:val=""/>
      <w:lvlJc w:val="left"/>
      <w:pPr>
        <w:widowControl w:val="1"/>
        <w:tabs>
          <w:tab w:leader="none" w:pos="1381" w:val="left"/>
        </w:tabs>
        <w:ind w:firstLine="454" w:left="567"/>
      </w:pPr>
      <w:rPr>
        <w:rFonts w:ascii="Symbol" w:hAnsi="Symbol"/>
      </w:rPr>
    </w:lvl>
    <w:lvl w:ilvl="1">
      <w:start w:val="1"/>
      <w:numFmt w:val="decimal"/>
      <w:lvlText w:val="%2."/>
      <w:lvlJc w:val="left"/>
      <w:pPr>
        <w:widowControl w:val="1"/>
        <w:tabs>
          <w:tab w:leader="none" w:pos="1080" w:val="left"/>
        </w:tabs>
        <w:ind w:hanging="360" w:left="1080"/>
      </w:pPr>
    </w:lvl>
    <w:lvl w:ilvl="2">
      <w:start w:val="1"/>
      <w:numFmt w:val="decimal"/>
      <w:lvlText w:val="%3."/>
      <w:lvlJc w:val="left"/>
      <w:pPr>
        <w:widowControl w:val="1"/>
        <w:tabs>
          <w:tab w:leader="none" w:pos="1440" w:val="left"/>
        </w:tabs>
        <w:ind w:hanging="360" w:left="1440"/>
      </w:pPr>
    </w:lvl>
    <w:lvl w:ilvl="3">
      <w:start w:val="1"/>
      <w:numFmt w:val="decimal"/>
      <w:lvlText w:val="%4."/>
      <w:lvlJc w:val="left"/>
      <w:pPr>
        <w:widowControl w:val="1"/>
        <w:tabs>
          <w:tab w:leader="none" w:pos="1800" w:val="left"/>
        </w:tabs>
        <w:ind w:hanging="360" w:left="1800"/>
      </w:pPr>
    </w:lvl>
    <w:lvl w:ilvl="4">
      <w:start w:val="1"/>
      <w:numFmt w:val="decimal"/>
      <w:lvlText w:val="%5."/>
      <w:lvlJc w:val="left"/>
      <w:pPr>
        <w:widowControl w:val="1"/>
        <w:tabs>
          <w:tab w:leader="none" w:pos="2160" w:val="left"/>
        </w:tabs>
        <w:ind w:hanging="360" w:left="2160"/>
      </w:pPr>
    </w:lvl>
    <w:lvl w:ilvl="5">
      <w:start w:val="1"/>
      <w:numFmt w:val="decimal"/>
      <w:lvlText w:val="%6."/>
      <w:lvlJc w:val="left"/>
      <w:pPr>
        <w:widowControl w:val="1"/>
        <w:tabs>
          <w:tab w:leader="none" w:pos="2520" w:val="left"/>
        </w:tabs>
        <w:ind w:hanging="360" w:left="2520"/>
      </w:pPr>
    </w:lvl>
    <w:lvl w:ilvl="6">
      <w:start w:val="1"/>
      <w:numFmt w:val="decimal"/>
      <w:lvlText w:val="%7."/>
      <w:lvlJc w:val="left"/>
      <w:pPr>
        <w:widowControl w:val="1"/>
        <w:tabs>
          <w:tab w:leader="none" w:pos="2880" w:val="left"/>
        </w:tabs>
        <w:ind w:hanging="360" w:left="2880"/>
      </w:pPr>
    </w:lvl>
    <w:lvl w:ilvl="7">
      <w:start w:val="1"/>
      <w:numFmt w:val="decimal"/>
      <w:lvlText w:val="%8."/>
      <w:lvlJc w:val="left"/>
      <w:pPr>
        <w:widowControl w:val="1"/>
        <w:tabs>
          <w:tab w:leader="none" w:pos="3240" w:val="left"/>
        </w:tabs>
        <w:ind w:hanging="360" w:left="3240"/>
      </w:pPr>
    </w:lvl>
    <w:lvl w:ilvl="8">
      <w:start w:val="1"/>
      <w:numFmt w:val="decimal"/>
      <w:lvlText w:val="%9."/>
      <w:lvlJc w:val="left"/>
      <w:pPr>
        <w:widowControl w:val="1"/>
        <w:tabs>
          <w:tab w:leader="none" w:pos="3600" w:val="left"/>
        </w:tabs>
        <w:ind w:hanging="360" w:left="3600"/>
      </w:pPr>
    </w:lvl>
  </w:abstractNum>
  <w:abstractNum w:abstractNumId="109">
    <w:lvl w:ilvl="0">
      <w:start w:val="1"/>
      <w:numFmt w:val="bullet"/>
      <w:lvlText w:val=""/>
      <w:lvlJc w:val="left"/>
      <w:pPr>
        <w:widowControl w:val="1"/>
        <w:tabs>
          <w:tab w:leader="none" w:pos="0" w:val="left"/>
        </w:tabs>
        <w:ind w:hanging="360" w:left="1571"/>
      </w:pPr>
      <w:rPr>
        <w:rFonts w:ascii="Symbol" w:hAnsi="Symbol"/>
      </w:rPr>
    </w:lvl>
    <w:lvl w:ilvl="1">
      <w:start w:val="1"/>
      <w:numFmt w:val="bullet"/>
      <w:pStyle w:val="Style_736"/>
      <w:lvlText w:val=""/>
      <w:lvlJc w:val="left"/>
      <w:pPr>
        <w:widowControl w:val="1"/>
        <w:tabs>
          <w:tab w:leader="none" w:pos="0" w:val="left"/>
        </w:tabs>
        <w:ind w:hanging="360" w:left="2291"/>
      </w:pPr>
      <w:rPr>
        <w:rFonts w:ascii="Symbol" w:hAnsi="Symbol"/>
      </w:rPr>
    </w:lvl>
    <w:lvl w:ilvl="2">
      <w:start w:val="1"/>
      <w:numFmt w:val="bullet"/>
      <w:lvlText w:val=""/>
      <w:lvlJc w:val="left"/>
      <w:pPr>
        <w:widowControl w:val="1"/>
        <w:tabs>
          <w:tab w:leader="none" w:pos="0" w:val="left"/>
        </w:tabs>
        <w:ind w:hanging="360" w:left="3011"/>
      </w:pPr>
      <w:rPr>
        <w:rFonts w:ascii="Wingdings" w:hAnsi="Wingdings"/>
      </w:rPr>
    </w:lvl>
    <w:lvl w:ilvl="3">
      <w:start w:val="1"/>
      <w:numFmt w:val="bullet"/>
      <w:lvlText w:val=""/>
      <w:lvlJc w:val="left"/>
      <w:pPr>
        <w:widowControl w:val="1"/>
        <w:tabs>
          <w:tab w:leader="none" w:pos="0" w:val="left"/>
        </w:tabs>
        <w:ind w:hanging="360" w:left="3731"/>
      </w:pPr>
      <w:rPr>
        <w:rFonts w:ascii="Symbol" w:hAnsi="Symbol"/>
      </w:rPr>
    </w:lvl>
    <w:lvl w:ilvl="4">
      <w:start w:val="1"/>
      <w:numFmt w:val="bullet"/>
      <w:lvlText w:val="o"/>
      <w:lvlJc w:val="left"/>
      <w:pPr>
        <w:widowControl w:val="1"/>
        <w:tabs>
          <w:tab w:leader="none" w:pos="0" w:val="left"/>
        </w:tabs>
        <w:ind w:hanging="360" w:left="4451"/>
      </w:pPr>
      <w:rPr>
        <w:rFonts w:ascii="Courier New" w:hAnsi="Courier New"/>
      </w:rPr>
    </w:lvl>
    <w:lvl w:ilvl="5">
      <w:start w:val="1"/>
      <w:numFmt w:val="bullet"/>
      <w:lvlText w:val=""/>
      <w:lvlJc w:val="left"/>
      <w:pPr>
        <w:widowControl w:val="1"/>
        <w:tabs>
          <w:tab w:leader="none" w:pos="0" w:val="left"/>
        </w:tabs>
        <w:ind w:hanging="360" w:left="5171"/>
      </w:pPr>
      <w:rPr>
        <w:rFonts w:ascii="Wingdings" w:hAnsi="Wingdings"/>
      </w:rPr>
    </w:lvl>
    <w:lvl w:ilvl="6">
      <w:start w:val="1"/>
      <w:numFmt w:val="bullet"/>
      <w:lvlText w:val=""/>
      <w:lvlJc w:val="left"/>
      <w:pPr>
        <w:widowControl w:val="1"/>
        <w:tabs>
          <w:tab w:leader="none" w:pos="0" w:val="left"/>
        </w:tabs>
        <w:ind w:hanging="360" w:left="5891"/>
      </w:pPr>
      <w:rPr>
        <w:rFonts w:ascii="Symbol" w:hAnsi="Symbol"/>
      </w:rPr>
    </w:lvl>
    <w:lvl w:ilvl="7">
      <w:start w:val="1"/>
      <w:numFmt w:val="bullet"/>
      <w:lvlText w:val="o"/>
      <w:lvlJc w:val="left"/>
      <w:pPr>
        <w:widowControl w:val="1"/>
        <w:tabs>
          <w:tab w:leader="none" w:pos="0" w:val="left"/>
        </w:tabs>
        <w:ind w:hanging="360" w:left="6611"/>
      </w:pPr>
      <w:rPr>
        <w:rFonts w:ascii="Courier New" w:hAnsi="Courier New"/>
      </w:rPr>
    </w:lvl>
    <w:lvl w:ilvl="8">
      <w:start w:val="1"/>
      <w:numFmt w:val="bullet"/>
      <w:lvlText w:val=""/>
      <w:lvlJc w:val="left"/>
      <w:pPr>
        <w:widowControl w:val="1"/>
        <w:tabs>
          <w:tab w:leader="none" w:pos="0" w:val="left"/>
        </w:tabs>
        <w:ind w:hanging="360" w:left="7331"/>
      </w:pPr>
      <w:rPr>
        <w:rFonts w:ascii="Wingdings" w:hAnsi="Wingdings"/>
      </w:rPr>
    </w:lvl>
  </w:abstractNum>
  <w:abstractNum w:abstractNumId="110">
    <w:lvl w:ilvl="0">
      <w:start w:val="1"/>
      <w:numFmt w:val="decimal"/>
      <w:pStyle w:val="Style_286"/>
      <w:lvlText w:val="%1)"/>
      <w:lvlJc w:val="left"/>
      <w:pPr>
        <w:widowControl w:val="1"/>
        <w:tabs>
          <w:tab w:leader="none" w:pos="0" w:val="left"/>
        </w:tabs>
        <w:ind w:hanging="453" w:left="1304"/>
      </w:pPr>
    </w:lvl>
    <w:lvl w:ilvl="1">
      <w:start w:val="1"/>
      <w:numFmt w:val="lowerLetter"/>
      <w:lvlText w:val="%2."/>
      <w:lvlJc w:val="left"/>
      <w:pPr>
        <w:widowControl w:val="1"/>
        <w:tabs>
          <w:tab w:leader="none" w:pos="0" w:val="left"/>
        </w:tabs>
        <w:ind w:hanging="360" w:left="2291"/>
      </w:pPr>
    </w:lvl>
    <w:lvl w:ilvl="2">
      <w:start w:val="1"/>
      <w:numFmt w:val="lowerRoman"/>
      <w:lvlText w:val="%3."/>
      <w:lvlJc w:val="right"/>
      <w:pPr>
        <w:widowControl w:val="1"/>
        <w:tabs>
          <w:tab w:leader="none" w:pos="0" w:val="left"/>
        </w:tabs>
        <w:ind w:hanging="180" w:left="3011"/>
      </w:pPr>
    </w:lvl>
    <w:lvl w:ilvl="3">
      <w:start w:val="1"/>
      <w:numFmt w:val="decimal"/>
      <w:lvlText w:val="%4."/>
      <w:lvlJc w:val="left"/>
      <w:pPr>
        <w:widowControl w:val="1"/>
        <w:tabs>
          <w:tab w:leader="none" w:pos="0" w:val="left"/>
        </w:tabs>
        <w:ind w:hanging="360" w:left="3731"/>
      </w:pPr>
    </w:lvl>
    <w:lvl w:ilvl="4">
      <w:start w:val="1"/>
      <w:numFmt w:val="lowerLetter"/>
      <w:lvlText w:val="%5."/>
      <w:lvlJc w:val="left"/>
      <w:pPr>
        <w:widowControl w:val="1"/>
        <w:tabs>
          <w:tab w:leader="none" w:pos="0" w:val="left"/>
        </w:tabs>
        <w:ind w:hanging="360" w:left="4451"/>
      </w:pPr>
    </w:lvl>
    <w:lvl w:ilvl="5">
      <w:start w:val="1"/>
      <w:numFmt w:val="lowerRoman"/>
      <w:lvlText w:val="%6."/>
      <w:lvlJc w:val="right"/>
      <w:pPr>
        <w:widowControl w:val="1"/>
        <w:tabs>
          <w:tab w:leader="none" w:pos="0" w:val="left"/>
        </w:tabs>
        <w:ind w:hanging="180" w:left="5171"/>
      </w:pPr>
    </w:lvl>
    <w:lvl w:ilvl="6">
      <w:start w:val="1"/>
      <w:numFmt w:val="decimal"/>
      <w:lvlText w:val="%7."/>
      <w:lvlJc w:val="left"/>
      <w:pPr>
        <w:widowControl w:val="1"/>
        <w:tabs>
          <w:tab w:leader="none" w:pos="0" w:val="left"/>
        </w:tabs>
        <w:ind w:hanging="360" w:left="5891"/>
      </w:pPr>
    </w:lvl>
    <w:lvl w:ilvl="7">
      <w:start w:val="1"/>
      <w:numFmt w:val="lowerLetter"/>
      <w:lvlText w:val="%8."/>
      <w:lvlJc w:val="left"/>
      <w:pPr>
        <w:widowControl w:val="1"/>
        <w:tabs>
          <w:tab w:leader="none" w:pos="0" w:val="left"/>
        </w:tabs>
        <w:ind w:hanging="360" w:left="6611"/>
      </w:pPr>
    </w:lvl>
    <w:lvl w:ilvl="8">
      <w:start w:val="1"/>
      <w:numFmt w:val="lowerRoman"/>
      <w:lvlText w:val="%9."/>
      <w:lvlJc w:val="right"/>
      <w:pPr>
        <w:widowControl w:val="1"/>
        <w:tabs>
          <w:tab w:leader="none" w:pos="0" w:val="left"/>
        </w:tabs>
        <w:ind w:hanging="180" w:left="7331"/>
      </w:pPr>
    </w:lvl>
  </w:abstractNum>
  <w:abstractNum w:abstractNumId="111">
    <w:lvl w:ilvl="0">
      <w:start w:val="1"/>
      <w:numFmt w:val="decimal"/>
      <w:pStyle w:val="Style_769"/>
      <w:lvlText w:val="%1."/>
      <w:lvlJc w:val="left"/>
      <w:pPr>
        <w:widowControl w:val="1"/>
        <w:tabs>
          <w:tab w:leader="none" w:pos="0" w:val="left"/>
        </w:tabs>
        <w:ind w:hanging="360" w:left="1571"/>
      </w:pPr>
      <w:rPr>
        <w:sz w:val="26"/>
      </w:rPr>
    </w:lvl>
    <w:lvl w:ilvl="1">
      <w:start w:val="1"/>
      <w:numFmt w:val="lowerLetter"/>
      <w:lvlText w:val="%2."/>
      <w:lvlJc w:val="left"/>
      <w:pPr>
        <w:widowControl w:val="1"/>
        <w:tabs>
          <w:tab w:leader="none" w:pos="0" w:val="left"/>
        </w:tabs>
        <w:ind w:hanging="360" w:left="2291"/>
      </w:pPr>
    </w:lvl>
    <w:lvl w:ilvl="2">
      <w:start w:val="1"/>
      <w:numFmt w:val="lowerRoman"/>
      <w:lvlText w:val="%3."/>
      <w:lvlJc w:val="right"/>
      <w:pPr>
        <w:widowControl w:val="1"/>
        <w:tabs>
          <w:tab w:leader="none" w:pos="0" w:val="left"/>
        </w:tabs>
        <w:ind w:hanging="180" w:left="3011"/>
      </w:pPr>
    </w:lvl>
    <w:lvl w:ilvl="3">
      <w:start w:val="1"/>
      <w:numFmt w:val="decimal"/>
      <w:lvlText w:val="%4."/>
      <w:lvlJc w:val="left"/>
      <w:pPr>
        <w:widowControl w:val="1"/>
        <w:tabs>
          <w:tab w:leader="none" w:pos="0" w:val="left"/>
        </w:tabs>
        <w:ind w:hanging="360" w:left="3731"/>
      </w:pPr>
    </w:lvl>
    <w:lvl w:ilvl="4">
      <w:start w:val="1"/>
      <w:numFmt w:val="lowerLetter"/>
      <w:lvlText w:val="%5."/>
      <w:lvlJc w:val="left"/>
      <w:pPr>
        <w:widowControl w:val="1"/>
        <w:tabs>
          <w:tab w:leader="none" w:pos="0" w:val="left"/>
        </w:tabs>
        <w:ind w:hanging="360" w:left="4451"/>
      </w:pPr>
    </w:lvl>
    <w:lvl w:ilvl="5">
      <w:start w:val="1"/>
      <w:numFmt w:val="lowerRoman"/>
      <w:lvlText w:val="%6."/>
      <w:lvlJc w:val="right"/>
      <w:pPr>
        <w:widowControl w:val="1"/>
        <w:tabs>
          <w:tab w:leader="none" w:pos="0" w:val="left"/>
        </w:tabs>
        <w:ind w:hanging="180" w:left="5171"/>
      </w:pPr>
    </w:lvl>
    <w:lvl w:ilvl="6">
      <w:start w:val="1"/>
      <w:numFmt w:val="decimal"/>
      <w:lvlText w:val="%7."/>
      <w:lvlJc w:val="left"/>
      <w:pPr>
        <w:widowControl w:val="1"/>
        <w:tabs>
          <w:tab w:leader="none" w:pos="0" w:val="left"/>
        </w:tabs>
        <w:ind w:hanging="360" w:left="5891"/>
      </w:pPr>
    </w:lvl>
    <w:lvl w:ilvl="7">
      <w:start w:val="1"/>
      <w:numFmt w:val="lowerLetter"/>
      <w:lvlText w:val="%8."/>
      <w:lvlJc w:val="left"/>
      <w:pPr>
        <w:widowControl w:val="1"/>
        <w:tabs>
          <w:tab w:leader="none" w:pos="0" w:val="left"/>
        </w:tabs>
        <w:ind w:hanging="360" w:left="6611"/>
      </w:pPr>
    </w:lvl>
    <w:lvl w:ilvl="8">
      <w:start w:val="1"/>
      <w:numFmt w:val="lowerRoman"/>
      <w:lvlText w:val="%9."/>
      <w:lvlJc w:val="right"/>
      <w:pPr>
        <w:widowControl w:val="1"/>
        <w:tabs>
          <w:tab w:leader="none" w:pos="0" w:val="left"/>
        </w:tabs>
        <w:ind w:hanging="180" w:left="7331"/>
      </w:pPr>
    </w:lvl>
  </w:abstractNum>
  <w:abstractNum w:abstractNumId="112">
    <w:lvl w:ilvl="0">
      <w:start w:val="1"/>
      <w:numFmt w:val="decimal"/>
      <w:pStyle w:val="Style_787"/>
      <w:lvlText w:val="%1)"/>
      <w:lvlJc w:val="left"/>
      <w:pPr>
        <w:widowControl w:val="1"/>
        <w:tabs>
          <w:tab w:leader="none" w:pos="0" w:val="left"/>
        </w:tabs>
        <w:ind w:hanging="453" w:left="1304"/>
      </w:pPr>
    </w:lvl>
    <w:lvl w:ilvl="1">
      <w:start w:val="1"/>
      <w:numFmt w:val="lowerLetter"/>
      <w:lvlText w:val="%2."/>
      <w:lvlJc w:val="left"/>
      <w:pPr>
        <w:widowControl w:val="1"/>
        <w:tabs>
          <w:tab w:leader="none" w:pos="0" w:val="left"/>
        </w:tabs>
        <w:ind w:hanging="360" w:left="2291"/>
      </w:pPr>
    </w:lvl>
    <w:lvl w:ilvl="2">
      <w:start w:val="1"/>
      <w:numFmt w:val="lowerRoman"/>
      <w:lvlText w:val="%3."/>
      <w:lvlJc w:val="right"/>
      <w:pPr>
        <w:widowControl w:val="1"/>
        <w:tabs>
          <w:tab w:leader="none" w:pos="0" w:val="left"/>
        </w:tabs>
        <w:ind w:hanging="180" w:left="3011"/>
      </w:pPr>
    </w:lvl>
    <w:lvl w:ilvl="3">
      <w:start w:val="1"/>
      <w:numFmt w:val="decimal"/>
      <w:lvlText w:val="%4."/>
      <w:lvlJc w:val="left"/>
      <w:pPr>
        <w:widowControl w:val="1"/>
        <w:tabs>
          <w:tab w:leader="none" w:pos="0" w:val="left"/>
        </w:tabs>
        <w:ind w:hanging="360" w:left="3731"/>
      </w:pPr>
    </w:lvl>
    <w:lvl w:ilvl="4">
      <w:start w:val="1"/>
      <w:numFmt w:val="lowerLetter"/>
      <w:lvlText w:val="%5."/>
      <w:lvlJc w:val="left"/>
      <w:pPr>
        <w:widowControl w:val="1"/>
        <w:tabs>
          <w:tab w:leader="none" w:pos="0" w:val="left"/>
        </w:tabs>
        <w:ind w:hanging="360" w:left="4451"/>
      </w:pPr>
    </w:lvl>
    <w:lvl w:ilvl="5">
      <w:start w:val="1"/>
      <w:numFmt w:val="lowerRoman"/>
      <w:lvlText w:val="%6."/>
      <w:lvlJc w:val="right"/>
      <w:pPr>
        <w:widowControl w:val="1"/>
        <w:tabs>
          <w:tab w:leader="none" w:pos="0" w:val="left"/>
        </w:tabs>
        <w:ind w:hanging="180" w:left="5171"/>
      </w:pPr>
    </w:lvl>
    <w:lvl w:ilvl="6">
      <w:start w:val="1"/>
      <w:numFmt w:val="decimal"/>
      <w:lvlText w:val="%7."/>
      <w:lvlJc w:val="left"/>
      <w:pPr>
        <w:widowControl w:val="1"/>
        <w:tabs>
          <w:tab w:leader="none" w:pos="0" w:val="left"/>
        </w:tabs>
        <w:ind w:hanging="360" w:left="5891"/>
      </w:pPr>
    </w:lvl>
    <w:lvl w:ilvl="7">
      <w:start w:val="1"/>
      <w:numFmt w:val="lowerLetter"/>
      <w:lvlText w:val="%8."/>
      <w:lvlJc w:val="left"/>
      <w:pPr>
        <w:widowControl w:val="1"/>
        <w:tabs>
          <w:tab w:leader="none" w:pos="0" w:val="left"/>
        </w:tabs>
        <w:ind w:hanging="360" w:left="6611"/>
      </w:pPr>
    </w:lvl>
    <w:lvl w:ilvl="8">
      <w:start w:val="1"/>
      <w:numFmt w:val="lowerRoman"/>
      <w:lvlText w:val="%9."/>
      <w:lvlJc w:val="right"/>
      <w:pPr>
        <w:widowControl w:val="1"/>
        <w:tabs>
          <w:tab w:leader="none" w:pos="0" w:val="left"/>
        </w:tabs>
        <w:ind w:hanging="180" w:left="7331"/>
      </w:pPr>
    </w:lvl>
  </w:abstractNum>
  <w:abstractNum w:abstractNumId="113">
    <w:lvl w:ilvl="0">
      <w:start w:val="3"/>
      <w:numFmt w:val="decimal"/>
      <w:pStyle w:val="Style_824"/>
      <w:suff w:val="space"/>
      <w:lvlText w:val="%1"/>
      <w:lvlJc w:val="left"/>
      <w:pPr>
        <w:widowControl w:val="1"/>
        <w:tabs>
          <w:tab w:leader="none" w:pos="0" w:val="left"/>
        </w:tabs>
        <w:ind w:firstLine="720" w:left="0"/>
      </w:pPr>
      <w:rPr>
        <w:b w:val="0"/>
        <w:i w:val="0"/>
        <w:color w:val="000000"/>
        <w:sz w:val="24"/>
        <w:u w:val="none"/>
      </w:rPr>
    </w:lvl>
    <w:lvl w:ilvl="1">
      <w:start w:val="2"/>
      <w:numFmt w:val="decimal"/>
      <w:suff w:val="space"/>
      <w:lvlText w:val="%1.%2"/>
      <w:lvlJc w:val="left"/>
      <w:pPr>
        <w:widowControl w:val="1"/>
        <w:tabs>
          <w:tab w:leader="none" w:pos="0" w:val="left"/>
        </w:tabs>
        <w:ind w:firstLine="720" w:left="0"/>
      </w:pPr>
      <w:rPr>
        <w:b w:val="0"/>
        <w:i w:val="0"/>
        <w:color w:val="000000"/>
        <w:sz w:val="24"/>
        <w:u w:val="none"/>
      </w:rPr>
    </w:lvl>
    <w:lvl w:ilvl="2">
      <w:start w:val="2"/>
      <w:numFmt w:val="decimal"/>
      <w:suff w:val="space"/>
      <w:lvlText w:val="%1.%2.%3"/>
      <w:lvlJc w:val="left"/>
      <w:pPr>
        <w:widowControl w:val="1"/>
        <w:tabs>
          <w:tab w:leader="none" w:pos="0" w:val="left"/>
        </w:tabs>
        <w:ind w:firstLine="720" w:left="0"/>
      </w:pPr>
      <w:rPr>
        <w:b w:val="0"/>
        <w:i w:val="0"/>
        <w:color w:val="000000"/>
        <w:sz w:val="24"/>
        <w:u w:val="none"/>
      </w:rPr>
    </w:lvl>
    <w:lvl w:ilvl="3">
      <w:start w:val="1"/>
      <w:numFmt w:val="decimal"/>
      <w:suff w:val="space"/>
      <w:lvlText w:val="%1.%2.%3.%4"/>
      <w:lvlJc w:val="left"/>
      <w:pPr>
        <w:widowControl w:val="1"/>
        <w:tabs>
          <w:tab w:leader="none" w:pos="0" w:val="left"/>
        </w:tabs>
        <w:ind w:firstLine="720" w:left="0"/>
      </w:pPr>
      <w:rPr>
        <w:b w:val="0"/>
        <w:i w:val="0"/>
        <w:color w:val="000000"/>
        <w:sz w:val="24"/>
        <w:u w:val="none"/>
      </w:rPr>
    </w:lvl>
    <w:lvl w:ilvl="4">
      <w:start w:val="1"/>
      <w:numFmt w:val="decimal"/>
      <w:suff w:val="space"/>
      <w:lvlText w:val="%1.%2.%3.%4.%5"/>
      <w:lvlJc w:val="left"/>
      <w:pPr>
        <w:widowControl w:val="1"/>
        <w:tabs>
          <w:tab w:leader="none" w:pos="0" w:val="left"/>
        </w:tabs>
        <w:ind w:firstLine="720" w:left="2880"/>
      </w:pPr>
      <w:rPr>
        <w:rFonts w:ascii="Tahoma" w:hAnsi="Tahoma"/>
        <w:b w:val="0"/>
        <w:i w:val="0"/>
        <w:color w:val="000000"/>
        <w:sz w:val="24"/>
        <w:u w:val="none"/>
      </w:rPr>
    </w:lvl>
    <w:lvl w:ilvl="5">
      <w:start w:val="1"/>
      <w:numFmt w:val="decimal"/>
      <w:suff w:val="space"/>
      <w:lvlText w:val="%1.%2.%3.%4.%5.%6"/>
      <w:lvlJc w:val="left"/>
      <w:pPr>
        <w:widowControl w:val="1"/>
        <w:tabs>
          <w:tab w:leader="none" w:pos="0" w:val="left"/>
        </w:tabs>
        <w:ind w:firstLine="720" w:left="2880"/>
      </w:pPr>
      <w:rPr>
        <w:rFonts w:ascii="Symbol" w:hAnsi="Symbol"/>
        <w:b w:val="0"/>
        <w:i w:val="0"/>
        <w:color w:val="000000"/>
        <w:spacing w:val="0"/>
        <w:sz w:val="24"/>
        <w:u w:val="none"/>
      </w:rPr>
    </w:lvl>
    <w:lvl w:ilvl="6">
      <w:start w:val="1"/>
      <w:numFmt w:val="decimal"/>
      <w:suff w:val="space"/>
      <w:lvlText w:val="%1.%2.%3.%4.%5.%6.%7"/>
      <w:lvlJc w:val="left"/>
      <w:pPr>
        <w:widowControl w:val="1"/>
        <w:tabs>
          <w:tab w:leader="none" w:pos="0" w:val="left"/>
        </w:tabs>
        <w:ind w:firstLine="720" w:left="2880"/>
      </w:pPr>
      <w:rPr>
        <w:rFonts w:ascii="Symbol" w:hAnsi="Symbol"/>
        <w:b w:val="0"/>
        <w:i w:val="0"/>
        <w:color w:val="000000"/>
        <w:spacing w:val="0"/>
        <w:sz w:val="24"/>
        <w:u w:val="none"/>
      </w:rPr>
    </w:lvl>
    <w:lvl w:ilvl="7">
      <w:start w:val="1"/>
      <w:numFmt w:val="decimal"/>
      <w:suff w:val="space"/>
      <w:lvlText w:val="%1.%2.%3.%4.%5.%6.%7.%8"/>
      <w:lvlJc w:val="left"/>
      <w:pPr>
        <w:widowControl w:val="1"/>
        <w:tabs>
          <w:tab w:leader="none" w:pos="0" w:val="left"/>
        </w:tabs>
        <w:ind w:firstLine="720" w:left="2880"/>
      </w:pPr>
      <w:rPr>
        <w:rFonts w:ascii="Symbol" w:hAnsi="Symbol"/>
        <w:b w:val="0"/>
        <w:i w:val="0"/>
        <w:color w:val="000000"/>
        <w:spacing w:val="0"/>
        <w:sz w:val="24"/>
        <w:u w:val="none"/>
      </w:rPr>
    </w:lvl>
    <w:lvl w:ilvl="8">
      <w:start w:val="1"/>
      <w:numFmt w:val="decimal"/>
      <w:suff w:val="space"/>
      <w:lvlText w:val="%1.%2.%3.%4.%5.%6.%7.%8.%9"/>
      <w:lvlJc w:val="left"/>
      <w:pPr>
        <w:widowControl w:val="1"/>
        <w:tabs>
          <w:tab w:leader="none" w:pos="0" w:val="left"/>
        </w:tabs>
        <w:ind w:firstLine="720" w:left="2880"/>
      </w:pPr>
      <w:rPr>
        <w:rFonts w:ascii="Symbol" w:hAnsi="Symbol"/>
        <w:b w:val="0"/>
        <w:i w:val="0"/>
        <w:color w:val="000000"/>
        <w:spacing w:val="0"/>
        <w:sz w:val="24"/>
        <w:u w:val="none"/>
      </w:rPr>
    </w:lvl>
  </w:abstractNum>
  <w:abstractNum w:abstractNumId="114">
    <w:lvl w:ilvl="0">
      <w:start w:val="3"/>
      <w:numFmt w:val="decimal"/>
      <w:pStyle w:val="Style_830"/>
      <w:suff w:val="space"/>
      <w:lvlText w:val="%1"/>
      <w:lvlJc w:val="left"/>
      <w:pPr>
        <w:widowControl w:val="1"/>
        <w:tabs>
          <w:tab w:leader="none" w:pos="0" w:val="left"/>
        </w:tabs>
        <w:ind w:firstLine="720" w:left="0"/>
      </w:pPr>
      <w:rPr>
        <w:b w:val="0"/>
        <w:i w:val="0"/>
        <w:color w:val="000000"/>
        <w:sz w:val="24"/>
        <w:u w:val="none"/>
      </w:rPr>
    </w:lvl>
    <w:lvl w:ilvl="1">
      <w:start w:val="2"/>
      <w:numFmt w:val="decimal"/>
      <w:suff w:val="space"/>
      <w:lvlText w:val="%1.%2"/>
      <w:lvlJc w:val="left"/>
      <w:pPr>
        <w:widowControl w:val="1"/>
        <w:tabs>
          <w:tab w:leader="none" w:pos="0" w:val="left"/>
        </w:tabs>
        <w:ind w:firstLine="720" w:left="0"/>
      </w:pPr>
      <w:rPr>
        <w:b w:val="0"/>
        <w:i w:val="0"/>
        <w:color w:val="000000"/>
        <w:sz w:val="24"/>
        <w:u w:val="none"/>
      </w:rPr>
    </w:lvl>
    <w:lvl w:ilvl="2">
      <w:start w:val="1"/>
      <w:numFmt w:val="decimal"/>
      <w:suff w:val="space"/>
      <w:lvlText w:val="%1.%2.%3"/>
      <w:lvlJc w:val="left"/>
      <w:pPr>
        <w:widowControl w:val="1"/>
        <w:tabs>
          <w:tab w:leader="none" w:pos="0" w:val="left"/>
        </w:tabs>
        <w:ind w:firstLine="720" w:left="0"/>
      </w:pPr>
      <w:rPr>
        <w:b w:val="0"/>
        <w:i w:val="0"/>
        <w:color w:val="000000"/>
        <w:sz w:val="24"/>
        <w:u w:val="none"/>
      </w:rPr>
    </w:lvl>
    <w:lvl w:ilvl="3">
      <w:start w:val="1"/>
      <w:numFmt w:val="decimal"/>
      <w:suff w:val="space"/>
      <w:lvlText w:val="%1.%2.%3.%4"/>
      <w:lvlJc w:val="left"/>
      <w:pPr>
        <w:widowControl w:val="1"/>
        <w:tabs>
          <w:tab w:leader="none" w:pos="0" w:val="left"/>
        </w:tabs>
        <w:ind w:firstLine="720" w:left="0"/>
      </w:pPr>
      <w:rPr>
        <w:b w:val="0"/>
        <w:i w:val="0"/>
        <w:color w:val="000000"/>
        <w:sz w:val="24"/>
        <w:u w:val="none"/>
      </w:rPr>
    </w:lvl>
    <w:lvl w:ilvl="4">
      <w:start w:val="1"/>
      <w:numFmt w:val="decimal"/>
      <w:suff w:val="space"/>
      <w:lvlText w:val="%1.%2.%3.%4.%5"/>
      <w:lvlJc w:val="left"/>
      <w:pPr>
        <w:widowControl w:val="1"/>
        <w:tabs>
          <w:tab w:leader="none" w:pos="0" w:val="left"/>
        </w:tabs>
        <w:ind w:firstLine="720" w:left="2160"/>
      </w:pPr>
      <w:rPr>
        <w:rFonts w:ascii="Tahoma" w:hAnsi="Tahoma"/>
        <w:b w:val="1"/>
        <w:i w:val="0"/>
        <w:color w:val="000000"/>
        <w:sz w:val="24"/>
        <w:u w:val="none"/>
      </w:rPr>
    </w:lvl>
    <w:lvl w:ilvl="5">
      <w:start w:val="1"/>
      <w:numFmt w:val="decimal"/>
      <w:suff w:val="space"/>
      <w:lvlText w:val="%1.%2.%3.%4.%5.%6"/>
      <w:lvlJc w:val="left"/>
      <w:pPr>
        <w:widowControl w:val="1"/>
        <w:tabs>
          <w:tab w:leader="none" w:pos="0" w:val="left"/>
        </w:tabs>
        <w:ind w:firstLine="720" w:left="2160"/>
      </w:pPr>
      <w:rPr>
        <w:rFonts w:ascii="Symbol" w:hAnsi="Symbol"/>
        <w:b w:val="0"/>
        <w:i w:val="0"/>
        <w:color w:val="000000"/>
        <w:spacing w:val="0"/>
        <w:sz w:val="24"/>
        <w:u w:val="none"/>
      </w:rPr>
    </w:lvl>
    <w:lvl w:ilvl="6">
      <w:start w:val="1"/>
      <w:numFmt w:val="decimal"/>
      <w:suff w:val="space"/>
      <w:lvlText w:val="%1.%2.%3.%4.%5.%6.%7"/>
      <w:lvlJc w:val="left"/>
      <w:pPr>
        <w:widowControl w:val="1"/>
        <w:tabs>
          <w:tab w:leader="none" w:pos="0" w:val="left"/>
        </w:tabs>
        <w:ind w:firstLine="720" w:left="2160"/>
      </w:pPr>
      <w:rPr>
        <w:rFonts w:ascii="Symbol" w:hAnsi="Symbol"/>
        <w:b w:val="0"/>
        <w:i w:val="0"/>
        <w:color w:val="000000"/>
        <w:spacing w:val="0"/>
        <w:sz w:val="24"/>
        <w:u w:val="none"/>
      </w:rPr>
    </w:lvl>
    <w:lvl w:ilvl="7">
      <w:start w:val="1"/>
      <w:numFmt w:val="decimal"/>
      <w:suff w:val="space"/>
      <w:lvlText w:val="%1.%2.%3.%4.%5.%6.%7.%8"/>
      <w:lvlJc w:val="left"/>
      <w:pPr>
        <w:widowControl w:val="1"/>
        <w:tabs>
          <w:tab w:leader="none" w:pos="0" w:val="left"/>
        </w:tabs>
        <w:ind w:firstLine="720" w:left="2160"/>
      </w:pPr>
      <w:rPr>
        <w:rFonts w:ascii="Symbol" w:hAnsi="Symbol"/>
        <w:b w:val="0"/>
        <w:i w:val="0"/>
        <w:color w:val="000000"/>
        <w:spacing w:val="0"/>
        <w:sz w:val="24"/>
        <w:u w:val="none"/>
      </w:rPr>
    </w:lvl>
    <w:lvl w:ilvl="8">
      <w:start w:val="1"/>
      <w:numFmt w:val="decimal"/>
      <w:suff w:val="space"/>
      <w:lvlText w:val="%1.%2.%3.%4.%5.%6.%7.%8.%9"/>
      <w:lvlJc w:val="left"/>
      <w:pPr>
        <w:widowControl w:val="1"/>
        <w:tabs>
          <w:tab w:leader="none" w:pos="0" w:val="left"/>
        </w:tabs>
        <w:ind w:firstLine="720" w:left="2160"/>
      </w:pPr>
      <w:rPr>
        <w:rFonts w:ascii="Symbol" w:hAnsi="Symbol"/>
        <w:b w:val="0"/>
        <w:i w:val="0"/>
        <w:color w:val="000000"/>
        <w:spacing w:val="0"/>
        <w:sz w:val="24"/>
        <w:u w:val="none"/>
      </w:rPr>
    </w:lvl>
  </w:abstractNum>
  <w:abstractNum w:abstractNumId="115">
    <w:lvl w:ilvl="0">
      <w:start w:val="1"/>
      <w:numFmt w:val="bullet"/>
      <w:pStyle w:val="Style_861"/>
      <w:lvlText w:val=""/>
      <w:lvlJc w:val="left"/>
      <w:pPr>
        <w:widowControl w:val="1"/>
        <w:tabs>
          <w:tab w:leader="none" w:pos="0" w:val="left"/>
        </w:tabs>
        <w:ind w:hanging="360" w:left="1647"/>
      </w:pPr>
      <w:rPr>
        <w:rFonts w:ascii="Symbol" w:hAnsi="Symbol"/>
      </w:rPr>
    </w:lvl>
    <w:lvl w:ilvl="1">
      <w:start w:val="1"/>
      <w:numFmt w:val="bullet"/>
      <w:lvlText w:val="o"/>
      <w:lvlJc w:val="left"/>
      <w:pPr>
        <w:widowControl w:val="1"/>
        <w:tabs>
          <w:tab w:leader="none" w:pos="0" w:val="left"/>
        </w:tabs>
        <w:ind w:hanging="360" w:left="2367"/>
      </w:pPr>
      <w:rPr>
        <w:rFonts w:ascii="Courier New" w:hAnsi="Courier New"/>
      </w:rPr>
    </w:lvl>
    <w:lvl w:ilvl="2">
      <w:start w:val="1"/>
      <w:numFmt w:val="bullet"/>
      <w:lvlText w:val=""/>
      <w:lvlJc w:val="left"/>
      <w:pPr>
        <w:widowControl w:val="1"/>
        <w:tabs>
          <w:tab w:leader="none" w:pos="0" w:val="left"/>
        </w:tabs>
        <w:ind w:hanging="360" w:left="3087"/>
      </w:pPr>
      <w:rPr>
        <w:rFonts w:ascii="Wingdings" w:hAnsi="Wingdings"/>
      </w:rPr>
    </w:lvl>
    <w:lvl w:ilvl="3">
      <w:start w:val="1"/>
      <w:numFmt w:val="bullet"/>
      <w:lvlText w:val=""/>
      <w:lvlJc w:val="left"/>
      <w:pPr>
        <w:widowControl w:val="1"/>
        <w:tabs>
          <w:tab w:leader="none" w:pos="0" w:val="left"/>
        </w:tabs>
        <w:ind w:hanging="360" w:left="3807"/>
      </w:pPr>
      <w:rPr>
        <w:rFonts w:ascii="Symbol" w:hAnsi="Symbol"/>
      </w:rPr>
    </w:lvl>
    <w:lvl w:ilvl="4">
      <w:start w:val="1"/>
      <w:numFmt w:val="bullet"/>
      <w:lvlText w:val="o"/>
      <w:lvlJc w:val="left"/>
      <w:pPr>
        <w:widowControl w:val="1"/>
        <w:tabs>
          <w:tab w:leader="none" w:pos="0" w:val="left"/>
        </w:tabs>
        <w:ind w:hanging="360" w:left="4527"/>
      </w:pPr>
      <w:rPr>
        <w:rFonts w:ascii="Courier New" w:hAnsi="Courier New"/>
      </w:rPr>
    </w:lvl>
    <w:lvl w:ilvl="5">
      <w:start w:val="1"/>
      <w:numFmt w:val="bullet"/>
      <w:lvlText w:val=""/>
      <w:lvlJc w:val="left"/>
      <w:pPr>
        <w:widowControl w:val="1"/>
        <w:tabs>
          <w:tab w:leader="none" w:pos="0" w:val="left"/>
        </w:tabs>
        <w:ind w:hanging="360" w:left="5247"/>
      </w:pPr>
      <w:rPr>
        <w:rFonts w:ascii="Wingdings" w:hAnsi="Wingdings"/>
      </w:rPr>
    </w:lvl>
    <w:lvl w:ilvl="6">
      <w:start w:val="1"/>
      <w:numFmt w:val="bullet"/>
      <w:lvlText w:val=""/>
      <w:lvlJc w:val="left"/>
      <w:pPr>
        <w:widowControl w:val="1"/>
        <w:tabs>
          <w:tab w:leader="none" w:pos="0" w:val="left"/>
        </w:tabs>
        <w:ind w:hanging="360" w:left="5967"/>
      </w:pPr>
      <w:rPr>
        <w:rFonts w:ascii="Symbol" w:hAnsi="Symbol"/>
      </w:rPr>
    </w:lvl>
    <w:lvl w:ilvl="7">
      <w:start w:val="1"/>
      <w:numFmt w:val="bullet"/>
      <w:lvlText w:val="o"/>
      <w:lvlJc w:val="left"/>
      <w:pPr>
        <w:widowControl w:val="1"/>
        <w:tabs>
          <w:tab w:leader="none" w:pos="0" w:val="left"/>
        </w:tabs>
        <w:ind w:hanging="360" w:left="6687"/>
      </w:pPr>
      <w:rPr>
        <w:rFonts w:ascii="Courier New" w:hAnsi="Courier New"/>
      </w:rPr>
    </w:lvl>
    <w:lvl w:ilvl="8">
      <w:start w:val="1"/>
      <w:numFmt w:val="bullet"/>
      <w:lvlText w:val=""/>
      <w:lvlJc w:val="left"/>
      <w:pPr>
        <w:widowControl w:val="1"/>
        <w:tabs>
          <w:tab w:leader="none" w:pos="0" w:val="left"/>
        </w:tabs>
        <w:ind w:hanging="360" w:left="7407"/>
      </w:pPr>
      <w:rPr>
        <w:rFonts w:ascii="Wingdings" w:hAnsi="Wingdings"/>
      </w:rPr>
    </w:lvl>
  </w:abstractNum>
  <w:abstractNum w:abstractNumId="116">
    <w:lvl w:ilvl="0">
      <w:numFmt w:val="bullet"/>
      <w:pStyle w:val="Style_889"/>
      <w:lvlText w:val="–"/>
      <w:lvlJc w:val="left"/>
      <w:pPr>
        <w:widowControl w:val="1"/>
        <w:tabs>
          <w:tab w:leader="none" w:pos="0" w:val="left"/>
        </w:tabs>
        <w:ind w:hanging="360" w:left="1507"/>
      </w:pPr>
      <w:rPr>
        <w:rFonts w:ascii="Times New Roman" w:hAnsi="Times New Roman"/>
      </w:rPr>
    </w:lvl>
    <w:lvl w:ilvl="1">
      <w:start w:val="1"/>
      <w:numFmt w:val="bullet"/>
      <w:lvlText w:val="o"/>
      <w:lvlJc w:val="left"/>
      <w:pPr>
        <w:widowControl w:val="1"/>
        <w:tabs>
          <w:tab w:leader="none" w:pos="0" w:val="left"/>
        </w:tabs>
        <w:ind w:hanging="360" w:left="2227"/>
      </w:pPr>
      <w:rPr>
        <w:rFonts w:ascii="Courier New" w:hAnsi="Courier New"/>
      </w:rPr>
    </w:lvl>
    <w:lvl w:ilvl="2">
      <w:start w:val="1"/>
      <w:numFmt w:val="bullet"/>
      <w:lvlText w:val=""/>
      <w:lvlJc w:val="left"/>
      <w:pPr>
        <w:widowControl w:val="1"/>
        <w:tabs>
          <w:tab w:leader="none" w:pos="0" w:val="left"/>
        </w:tabs>
        <w:ind w:hanging="360" w:left="2947"/>
      </w:pPr>
      <w:rPr>
        <w:rFonts w:ascii="Wingdings" w:hAnsi="Wingdings"/>
      </w:rPr>
    </w:lvl>
    <w:lvl w:ilvl="3">
      <w:start w:val="1"/>
      <w:numFmt w:val="bullet"/>
      <w:lvlText w:val=""/>
      <w:lvlJc w:val="left"/>
      <w:pPr>
        <w:widowControl w:val="1"/>
        <w:tabs>
          <w:tab w:leader="none" w:pos="0" w:val="left"/>
        </w:tabs>
        <w:ind w:hanging="360" w:left="3667"/>
      </w:pPr>
      <w:rPr>
        <w:rFonts w:ascii="Symbol" w:hAnsi="Symbol"/>
      </w:rPr>
    </w:lvl>
    <w:lvl w:ilvl="4">
      <w:start w:val="1"/>
      <w:numFmt w:val="bullet"/>
      <w:lvlText w:val="o"/>
      <w:lvlJc w:val="left"/>
      <w:pPr>
        <w:widowControl w:val="1"/>
        <w:tabs>
          <w:tab w:leader="none" w:pos="0" w:val="left"/>
        </w:tabs>
        <w:ind w:hanging="360" w:left="4387"/>
      </w:pPr>
      <w:rPr>
        <w:rFonts w:ascii="Courier New" w:hAnsi="Courier New"/>
      </w:rPr>
    </w:lvl>
    <w:lvl w:ilvl="5">
      <w:start w:val="1"/>
      <w:numFmt w:val="bullet"/>
      <w:lvlText w:val=""/>
      <w:lvlJc w:val="left"/>
      <w:pPr>
        <w:widowControl w:val="1"/>
        <w:tabs>
          <w:tab w:leader="none" w:pos="0" w:val="left"/>
        </w:tabs>
        <w:ind w:hanging="360" w:left="5107"/>
      </w:pPr>
      <w:rPr>
        <w:rFonts w:ascii="Wingdings" w:hAnsi="Wingdings"/>
      </w:rPr>
    </w:lvl>
    <w:lvl w:ilvl="6">
      <w:start w:val="1"/>
      <w:numFmt w:val="bullet"/>
      <w:lvlText w:val=""/>
      <w:lvlJc w:val="left"/>
      <w:pPr>
        <w:widowControl w:val="1"/>
        <w:tabs>
          <w:tab w:leader="none" w:pos="0" w:val="left"/>
        </w:tabs>
        <w:ind w:hanging="360" w:left="5827"/>
      </w:pPr>
      <w:rPr>
        <w:rFonts w:ascii="Symbol" w:hAnsi="Symbol"/>
      </w:rPr>
    </w:lvl>
    <w:lvl w:ilvl="7">
      <w:start w:val="1"/>
      <w:numFmt w:val="bullet"/>
      <w:lvlText w:val="o"/>
      <w:lvlJc w:val="left"/>
      <w:pPr>
        <w:widowControl w:val="1"/>
        <w:tabs>
          <w:tab w:leader="none" w:pos="0" w:val="left"/>
        </w:tabs>
        <w:ind w:hanging="360" w:left="6547"/>
      </w:pPr>
      <w:rPr>
        <w:rFonts w:ascii="Courier New" w:hAnsi="Courier New"/>
      </w:rPr>
    </w:lvl>
    <w:lvl w:ilvl="8">
      <w:start w:val="1"/>
      <w:numFmt w:val="bullet"/>
      <w:lvlText w:val=""/>
      <w:lvlJc w:val="left"/>
      <w:pPr>
        <w:widowControl w:val="1"/>
        <w:tabs>
          <w:tab w:leader="none" w:pos="0" w:val="left"/>
        </w:tabs>
        <w:ind w:hanging="360" w:left="7267"/>
      </w:pPr>
      <w:rPr>
        <w:rFonts w:ascii="Wingdings" w:hAnsi="Wingdings"/>
      </w:rPr>
    </w:lvl>
  </w:abstractNum>
  <w:abstractNum w:abstractNumId="117">
    <w:lvl w:ilvl="0">
      <w:start w:val="1"/>
      <w:numFmt w:val="bullet"/>
      <w:pStyle w:val="Style_387"/>
      <w:lvlText w:val=""/>
      <w:lvlJc w:val="left"/>
      <w:pPr>
        <w:widowControl w:val="1"/>
        <w:tabs>
          <w:tab w:leader="none" w:pos="284" w:val="left"/>
        </w:tabs>
        <w:ind w:hanging="284" w:left="284"/>
      </w:pPr>
      <w:rPr>
        <w:rFonts w:ascii="Cambria" w:hAnsi="Cambria"/>
        <w:b w:val="0"/>
        <w:i w:val="0"/>
        <w:color w:val="000000"/>
        <w:sz w:val="24"/>
        <w:u w:val="none"/>
      </w:rPr>
    </w:lvl>
    <w:lvl w:ilvl="1">
      <w:start w:val="1"/>
      <w:numFmt w:val="decimal"/>
      <w:lvlText w:val="%2."/>
      <w:lvlJc w:val="left"/>
      <w:pPr>
        <w:widowControl w:val="1"/>
        <w:tabs>
          <w:tab w:leader="none" w:pos="1080" w:val="left"/>
        </w:tabs>
        <w:ind w:hanging="360" w:left="1080"/>
      </w:pPr>
    </w:lvl>
    <w:lvl w:ilvl="2">
      <w:start w:val="1"/>
      <w:numFmt w:val="decimal"/>
      <w:lvlText w:val="%3."/>
      <w:lvlJc w:val="left"/>
      <w:pPr>
        <w:widowControl w:val="1"/>
        <w:tabs>
          <w:tab w:leader="none" w:pos="1440" w:val="left"/>
        </w:tabs>
        <w:ind w:hanging="360" w:left="1440"/>
      </w:pPr>
    </w:lvl>
    <w:lvl w:ilvl="3">
      <w:start w:val="1"/>
      <w:numFmt w:val="decimal"/>
      <w:lvlText w:val="%4."/>
      <w:lvlJc w:val="left"/>
      <w:pPr>
        <w:widowControl w:val="1"/>
        <w:tabs>
          <w:tab w:leader="none" w:pos="1800" w:val="left"/>
        </w:tabs>
        <w:ind w:hanging="360" w:left="1800"/>
      </w:pPr>
    </w:lvl>
    <w:lvl w:ilvl="4">
      <w:start w:val="1"/>
      <w:numFmt w:val="decimal"/>
      <w:lvlText w:val="%5."/>
      <w:lvlJc w:val="left"/>
      <w:pPr>
        <w:widowControl w:val="1"/>
        <w:tabs>
          <w:tab w:leader="none" w:pos="2160" w:val="left"/>
        </w:tabs>
        <w:ind w:hanging="360" w:left="2160"/>
      </w:pPr>
    </w:lvl>
    <w:lvl w:ilvl="5">
      <w:start w:val="1"/>
      <w:numFmt w:val="decimal"/>
      <w:lvlText w:val="%6."/>
      <w:lvlJc w:val="left"/>
      <w:pPr>
        <w:widowControl w:val="1"/>
        <w:tabs>
          <w:tab w:leader="none" w:pos="2520" w:val="left"/>
        </w:tabs>
        <w:ind w:hanging="360" w:left="2520"/>
      </w:pPr>
    </w:lvl>
    <w:lvl w:ilvl="6">
      <w:start w:val="1"/>
      <w:numFmt w:val="decimal"/>
      <w:lvlText w:val="%7."/>
      <w:lvlJc w:val="left"/>
      <w:pPr>
        <w:widowControl w:val="1"/>
        <w:tabs>
          <w:tab w:leader="none" w:pos="2880" w:val="left"/>
        </w:tabs>
        <w:ind w:hanging="360" w:left="2880"/>
      </w:pPr>
    </w:lvl>
    <w:lvl w:ilvl="7">
      <w:start w:val="1"/>
      <w:numFmt w:val="decimal"/>
      <w:lvlText w:val="%8."/>
      <w:lvlJc w:val="left"/>
      <w:pPr>
        <w:widowControl w:val="1"/>
        <w:tabs>
          <w:tab w:leader="none" w:pos="3240" w:val="left"/>
        </w:tabs>
        <w:ind w:hanging="360" w:left="3240"/>
      </w:pPr>
    </w:lvl>
    <w:lvl w:ilvl="8">
      <w:start w:val="1"/>
      <w:numFmt w:val="decimal"/>
      <w:lvlText w:val="%9."/>
      <w:lvlJc w:val="left"/>
      <w:pPr>
        <w:widowControl w:val="1"/>
        <w:tabs>
          <w:tab w:leader="none" w:pos="3600" w:val="left"/>
        </w:tabs>
        <w:ind w:hanging="360" w:left="3600"/>
      </w:pPr>
    </w:lvl>
  </w:abstractNum>
  <w:abstractNum w:abstractNumId="118">
    <w:lvl w:ilvl="0">
      <w:start w:val="1"/>
      <w:numFmt w:val="decimal"/>
      <w:pStyle w:val="Style_909"/>
      <w:lvlText w:val="%1"/>
      <w:lvlJc w:val="left"/>
      <w:pPr>
        <w:widowControl w:val="1"/>
        <w:tabs>
          <w:tab w:leader="none" w:pos="1141" w:val="left"/>
        </w:tabs>
        <w:ind w:hanging="432" w:left="1141"/>
      </w:pPr>
      <w:rPr>
        <w:rFonts w:ascii="Times New Roman" w:hAnsi="Times New Roman"/>
        <w:b w:val="0"/>
        <w:i w:val="0"/>
        <w:caps w:val="0"/>
        <w:smallCaps w:val="0"/>
        <w:strike w:val="0"/>
        <w:color w:val="000000"/>
        <w:spacing w:val="0"/>
        <w:sz w:val="22"/>
        <w:u w:val="none"/>
      </w:rPr>
    </w:lvl>
    <w:lvl w:ilvl="1">
      <w:start w:val="1"/>
      <w:numFmt w:val="decimal"/>
      <w:lvlText w:val="%1.%2"/>
      <w:lvlJc w:val="left"/>
      <w:pPr>
        <w:widowControl w:val="1"/>
        <w:tabs>
          <w:tab w:leader="none" w:pos="1286" w:val="left"/>
        </w:tabs>
        <w:ind w:hanging="576" w:left="1286"/>
      </w:pPr>
      <w:rPr>
        <w:rFonts w:ascii="Times New Roman" w:hAnsi="Times New Roman"/>
        <w:b w:val="0"/>
        <w:i w:val="0"/>
        <w:caps w:val="0"/>
        <w:smallCaps w:val="0"/>
        <w:strike w:val="0"/>
        <w:color w:val="000000"/>
        <w:spacing w:val="0"/>
        <w:sz w:val="22"/>
        <w:u w:val="none"/>
      </w:rPr>
    </w:lvl>
    <w:lvl w:ilvl="2">
      <w:start w:val="1"/>
      <w:numFmt w:val="decimal"/>
      <w:lvlText w:val="%1.%2.%3"/>
      <w:lvlJc w:val="left"/>
      <w:pPr>
        <w:widowControl w:val="1"/>
        <w:tabs>
          <w:tab w:leader="none" w:pos="1429" w:val="left"/>
        </w:tabs>
        <w:ind w:hanging="720" w:left="1429"/>
      </w:pPr>
    </w:lvl>
    <w:lvl w:ilvl="3">
      <w:start w:val="1"/>
      <w:numFmt w:val="decimal"/>
      <w:lvlText w:val="%1.%2.%3.%4"/>
      <w:lvlJc w:val="left"/>
      <w:pPr>
        <w:widowControl w:val="1"/>
        <w:tabs>
          <w:tab w:leader="none" w:pos="1573" w:val="left"/>
        </w:tabs>
        <w:ind w:hanging="864" w:left="1573"/>
      </w:pPr>
    </w:lvl>
    <w:lvl w:ilvl="4">
      <w:start w:val="1"/>
      <w:numFmt w:val="decimal"/>
      <w:lvlText w:val="%1.%2.%3.%4.%5"/>
      <w:lvlJc w:val="left"/>
      <w:pPr>
        <w:widowControl w:val="1"/>
        <w:tabs>
          <w:tab w:leader="none" w:pos="1717" w:val="left"/>
        </w:tabs>
        <w:ind w:hanging="1008" w:left="1717"/>
      </w:pPr>
    </w:lvl>
    <w:lvl w:ilvl="5">
      <w:start w:val="1"/>
      <w:numFmt w:val="decimal"/>
      <w:lvlText w:val="%1.%2.%3.%4.%5.%6"/>
      <w:lvlJc w:val="left"/>
      <w:pPr>
        <w:widowControl w:val="1"/>
        <w:tabs>
          <w:tab w:leader="none" w:pos="1861" w:val="left"/>
        </w:tabs>
        <w:ind w:hanging="1152" w:left="1861"/>
      </w:pPr>
    </w:lvl>
    <w:lvl w:ilvl="6">
      <w:start w:val="1"/>
      <w:numFmt w:val="decimal"/>
      <w:lvlText w:val="%1.%2.%3.%4.%5.%6.%7"/>
      <w:lvlJc w:val="left"/>
      <w:pPr>
        <w:widowControl w:val="1"/>
        <w:tabs>
          <w:tab w:leader="none" w:pos="2005" w:val="left"/>
        </w:tabs>
        <w:ind w:hanging="1296" w:left="2005"/>
      </w:pPr>
    </w:lvl>
    <w:lvl w:ilvl="7">
      <w:start w:val="1"/>
      <w:numFmt w:val="decimal"/>
      <w:lvlText w:val="%1.%2.%3.%4.%5.%6.%7.%8"/>
      <w:lvlJc w:val="left"/>
      <w:pPr>
        <w:widowControl w:val="1"/>
        <w:tabs>
          <w:tab w:leader="none" w:pos="2149" w:val="left"/>
        </w:tabs>
        <w:ind w:hanging="1440" w:left="2149"/>
      </w:pPr>
    </w:lvl>
    <w:lvl w:ilvl="8">
      <w:start w:val="1"/>
      <w:numFmt w:val="decimal"/>
      <w:lvlText w:val="%1.%2.%3.%4.%5.%6.%7.%8.%9"/>
      <w:lvlJc w:val="left"/>
      <w:pPr>
        <w:widowControl w:val="1"/>
        <w:tabs>
          <w:tab w:leader="none" w:pos="2293" w:val="left"/>
        </w:tabs>
        <w:ind w:hanging="1584" w:left="2293"/>
      </w:pPr>
    </w:lvl>
  </w:abstractNum>
  <w:abstractNum w:abstractNumId="119">
    <w:lvl w:ilvl="0">
      <w:start w:val="1"/>
      <w:numFmt w:val="bullet"/>
      <w:pStyle w:val="Style_912"/>
      <w:lvlText w:val=""/>
      <w:lvlJc w:val="left"/>
      <w:pPr>
        <w:widowControl w:val="1"/>
        <w:tabs>
          <w:tab w:leader="none" w:pos="0" w:val="left"/>
        </w:tabs>
        <w:ind w:hanging="360" w:left="1571"/>
      </w:pPr>
      <w:rPr>
        <w:rFonts w:ascii="Symbol" w:hAnsi="Symbol"/>
      </w:rPr>
    </w:lvl>
    <w:lvl w:ilvl="1">
      <w:start w:val="1"/>
      <w:numFmt w:val="bullet"/>
      <w:lvlText w:val="o"/>
      <w:lvlJc w:val="left"/>
      <w:pPr>
        <w:widowControl w:val="1"/>
        <w:tabs>
          <w:tab w:leader="none" w:pos="0" w:val="left"/>
        </w:tabs>
        <w:ind w:hanging="360" w:left="2291"/>
      </w:pPr>
      <w:rPr>
        <w:rFonts w:ascii="Courier New" w:hAnsi="Courier New"/>
      </w:rPr>
    </w:lvl>
    <w:lvl w:ilvl="2">
      <w:start w:val="1"/>
      <w:numFmt w:val="bullet"/>
      <w:lvlText w:val=""/>
      <w:lvlJc w:val="left"/>
      <w:pPr>
        <w:widowControl w:val="1"/>
        <w:tabs>
          <w:tab w:leader="none" w:pos="0" w:val="left"/>
        </w:tabs>
        <w:ind w:hanging="360" w:left="3011"/>
      </w:pPr>
      <w:rPr>
        <w:rFonts w:ascii="Wingdings" w:hAnsi="Wingdings"/>
      </w:rPr>
    </w:lvl>
    <w:lvl w:ilvl="3">
      <w:start w:val="1"/>
      <w:numFmt w:val="bullet"/>
      <w:lvlText w:val=""/>
      <w:lvlJc w:val="left"/>
      <w:pPr>
        <w:widowControl w:val="1"/>
        <w:tabs>
          <w:tab w:leader="none" w:pos="0" w:val="left"/>
        </w:tabs>
        <w:ind w:hanging="360" w:left="3731"/>
      </w:pPr>
      <w:rPr>
        <w:rFonts w:ascii="Symbol" w:hAnsi="Symbol"/>
      </w:rPr>
    </w:lvl>
    <w:lvl w:ilvl="4">
      <w:start w:val="1"/>
      <w:numFmt w:val="bullet"/>
      <w:lvlText w:val="o"/>
      <w:lvlJc w:val="left"/>
      <w:pPr>
        <w:widowControl w:val="1"/>
        <w:tabs>
          <w:tab w:leader="none" w:pos="0" w:val="left"/>
        </w:tabs>
        <w:ind w:hanging="360" w:left="4451"/>
      </w:pPr>
      <w:rPr>
        <w:rFonts w:ascii="Courier New" w:hAnsi="Courier New"/>
      </w:rPr>
    </w:lvl>
    <w:lvl w:ilvl="5">
      <w:start w:val="1"/>
      <w:numFmt w:val="bullet"/>
      <w:lvlText w:val=""/>
      <w:lvlJc w:val="left"/>
      <w:pPr>
        <w:widowControl w:val="1"/>
        <w:tabs>
          <w:tab w:leader="none" w:pos="0" w:val="left"/>
        </w:tabs>
        <w:ind w:hanging="360" w:left="5171"/>
      </w:pPr>
      <w:rPr>
        <w:rFonts w:ascii="Wingdings" w:hAnsi="Wingdings"/>
      </w:rPr>
    </w:lvl>
    <w:lvl w:ilvl="6">
      <w:start w:val="1"/>
      <w:numFmt w:val="bullet"/>
      <w:lvlText w:val=""/>
      <w:lvlJc w:val="left"/>
      <w:pPr>
        <w:widowControl w:val="1"/>
        <w:tabs>
          <w:tab w:leader="none" w:pos="0" w:val="left"/>
        </w:tabs>
        <w:ind w:hanging="360" w:left="5891"/>
      </w:pPr>
      <w:rPr>
        <w:rFonts w:ascii="Symbol" w:hAnsi="Symbol"/>
      </w:rPr>
    </w:lvl>
    <w:lvl w:ilvl="7">
      <w:start w:val="1"/>
      <w:numFmt w:val="bullet"/>
      <w:lvlText w:val="o"/>
      <w:lvlJc w:val="left"/>
      <w:pPr>
        <w:widowControl w:val="1"/>
        <w:tabs>
          <w:tab w:leader="none" w:pos="0" w:val="left"/>
        </w:tabs>
        <w:ind w:hanging="360" w:left="6611"/>
      </w:pPr>
      <w:rPr>
        <w:rFonts w:ascii="Courier New" w:hAnsi="Courier New"/>
      </w:rPr>
    </w:lvl>
    <w:lvl w:ilvl="8">
      <w:start w:val="1"/>
      <w:numFmt w:val="bullet"/>
      <w:lvlText w:val=""/>
      <w:lvlJc w:val="left"/>
      <w:pPr>
        <w:widowControl w:val="1"/>
        <w:tabs>
          <w:tab w:leader="none" w:pos="0" w:val="left"/>
        </w:tabs>
        <w:ind w:hanging="360" w:left="7331"/>
      </w:pPr>
      <w:rPr>
        <w:rFonts w:ascii="Wingdings" w:hAnsi="Wingdings"/>
      </w:rPr>
    </w:lvl>
  </w:abstractNum>
  <w:abstractNum w:abstractNumId="120">
    <w:lvl w:ilvl="0">
      <w:numFmt w:val="bullet"/>
      <w:pStyle w:val="Style_920"/>
      <w:lvlText w:val="–"/>
      <w:lvlJc w:val="left"/>
      <w:pPr>
        <w:widowControl w:val="1"/>
        <w:tabs>
          <w:tab w:leader="none" w:pos="936" w:val="left"/>
        </w:tabs>
        <w:ind w:hanging="170" w:left="880"/>
      </w:pPr>
      <w:rPr>
        <w:rFonts w:ascii="Times New Roman" w:hAnsi="Times New Roman"/>
      </w:rPr>
    </w:lvl>
    <w:lvl w:ilvl="1">
      <w:start w:val="1"/>
      <w:numFmt w:val="bullet"/>
      <w:lvlText w:val="o"/>
      <w:lvlJc w:val="left"/>
      <w:pPr>
        <w:widowControl w:val="1"/>
        <w:tabs>
          <w:tab w:leader="none" w:pos="0" w:val="left"/>
        </w:tabs>
        <w:ind w:hanging="360" w:left="1800"/>
      </w:pPr>
      <w:rPr>
        <w:rFonts w:ascii="Courier New" w:hAnsi="Courier New"/>
        <w:strike w:val="0"/>
      </w:rPr>
    </w:lvl>
    <w:lvl w:ilvl="2">
      <w:start w:val="1"/>
      <w:numFmt w:val="bullet"/>
      <w:lvlText w:val=""/>
      <w:lvlJc w:val="left"/>
      <w:pPr>
        <w:widowControl w:val="1"/>
        <w:tabs>
          <w:tab w:leader="none" w:pos="0" w:val="left"/>
        </w:tabs>
        <w:ind w:hanging="360" w:left="2520"/>
      </w:pPr>
      <w:rPr>
        <w:rFonts w:ascii="Wingdings" w:hAnsi="Wingdings"/>
      </w:rPr>
    </w:lvl>
    <w:lvl w:ilvl="3">
      <w:start w:val="1"/>
      <w:numFmt w:val="bullet"/>
      <w:lvlText w:val=""/>
      <w:lvlJc w:val="left"/>
      <w:pPr>
        <w:widowControl w:val="1"/>
        <w:tabs>
          <w:tab w:leader="none" w:pos="0" w:val="left"/>
        </w:tabs>
        <w:ind w:hanging="360" w:left="3240"/>
      </w:pPr>
      <w:rPr>
        <w:rFonts w:ascii="Symbol" w:hAnsi="Symbol"/>
      </w:rPr>
    </w:lvl>
    <w:lvl w:ilvl="4">
      <w:start w:val="1"/>
      <w:numFmt w:val="bullet"/>
      <w:lvlText w:val=""/>
      <w:lvlJc w:val="left"/>
      <w:pPr>
        <w:widowControl w:val="1"/>
        <w:tabs>
          <w:tab w:leader="none" w:pos="0" w:val="left"/>
        </w:tabs>
        <w:ind w:hanging="360" w:left="3960"/>
      </w:pPr>
      <w:rPr>
        <w:rFonts w:ascii="Symbol" w:hAnsi="Symbol"/>
      </w:rPr>
    </w:lvl>
    <w:lvl w:ilvl="5">
      <w:start w:val="1"/>
      <w:numFmt w:val="bullet"/>
      <w:lvlText w:val=""/>
      <w:lvlJc w:val="left"/>
      <w:pPr>
        <w:widowControl w:val="1"/>
        <w:tabs>
          <w:tab w:leader="none" w:pos="0" w:val="left"/>
        </w:tabs>
        <w:ind w:hanging="360" w:left="4680"/>
      </w:pPr>
      <w:rPr>
        <w:rFonts w:ascii="Wingdings" w:hAnsi="Wingdings"/>
      </w:rPr>
    </w:lvl>
    <w:lvl w:ilvl="6">
      <w:start w:val="1"/>
      <w:numFmt w:val="bullet"/>
      <w:lvlText w:val=""/>
      <w:lvlJc w:val="left"/>
      <w:pPr>
        <w:widowControl w:val="1"/>
        <w:tabs>
          <w:tab w:leader="none" w:pos="0" w:val="left"/>
        </w:tabs>
        <w:ind w:hanging="360" w:left="5400"/>
      </w:pPr>
      <w:rPr>
        <w:rFonts w:ascii="Symbol" w:hAnsi="Symbol"/>
      </w:rPr>
    </w:lvl>
    <w:lvl w:ilvl="7">
      <w:start w:val="1"/>
      <w:numFmt w:val="bullet"/>
      <w:lvlText w:val="o"/>
      <w:lvlJc w:val="left"/>
      <w:pPr>
        <w:widowControl w:val="1"/>
        <w:tabs>
          <w:tab w:leader="none" w:pos="0" w:val="left"/>
        </w:tabs>
        <w:ind w:hanging="360" w:left="6120"/>
      </w:pPr>
      <w:rPr>
        <w:rFonts w:ascii="Courier New" w:hAnsi="Courier New"/>
      </w:rPr>
    </w:lvl>
    <w:lvl w:ilvl="8">
      <w:start w:val="1"/>
      <w:numFmt w:val="bullet"/>
      <w:lvlText w:val=""/>
      <w:lvlJc w:val="left"/>
      <w:pPr>
        <w:widowControl w:val="1"/>
        <w:tabs>
          <w:tab w:leader="none" w:pos="0" w:val="left"/>
        </w:tabs>
        <w:ind w:hanging="360" w:left="6840"/>
      </w:pPr>
      <w:rPr>
        <w:rFonts w:ascii="Wingdings" w:hAnsi="Wingdings"/>
      </w:rPr>
    </w:lvl>
  </w:abstractNum>
  <w:abstractNum w:abstractNumId="121">
    <w:lvl w:ilvl="0">
      <w:start w:val="1"/>
      <w:numFmt w:val="bullet"/>
      <w:pStyle w:val="Style_935"/>
      <w:lvlText w:val=""/>
      <w:lvlJc w:val="left"/>
      <w:pPr>
        <w:widowControl w:val="1"/>
        <w:tabs>
          <w:tab w:leader="none" w:pos="0" w:val="left"/>
        </w:tabs>
        <w:ind w:hanging="360" w:left="1571"/>
      </w:pPr>
      <w:rPr>
        <w:rFonts w:ascii="Symbol" w:hAnsi="Symbol"/>
      </w:rPr>
    </w:lvl>
    <w:lvl w:ilvl="1">
      <w:start w:val="1"/>
      <w:numFmt w:val="bullet"/>
      <w:lvlText w:val="o"/>
      <w:lvlJc w:val="left"/>
      <w:pPr>
        <w:widowControl w:val="1"/>
        <w:tabs>
          <w:tab w:leader="none" w:pos="0" w:val="left"/>
        </w:tabs>
        <w:ind w:hanging="360" w:left="2291"/>
      </w:pPr>
      <w:rPr>
        <w:rFonts w:ascii="Courier New" w:hAnsi="Courier New"/>
      </w:rPr>
    </w:lvl>
    <w:lvl w:ilvl="2">
      <w:start w:val="1"/>
      <w:numFmt w:val="bullet"/>
      <w:lvlText w:val=""/>
      <w:lvlJc w:val="left"/>
      <w:pPr>
        <w:widowControl w:val="1"/>
        <w:tabs>
          <w:tab w:leader="none" w:pos="0" w:val="left"/>
        </w:tabs>
        <w:ind w:hanging="360" w:left="3011"/>
      </w:pPr>
      <w:rPr>
        <w:rFonts w:ascii="Wingdings" w:hAnsi="Wingdings"/>
      </w:rPr>
    </w:lvl>
    <w:lvl w:ilvl="3">
      <w:start w:val="1"/>
      <w:numFmt w:val="bullet"/>
      <w:lvlText w:val=""/>
      <w:lvlJc w:val="left"/>
      <w:pPr>
        <w:widowControl w:val="1"/>
        <w:tabs>
          <w:tab w:leader="none" w:pos="0" w:val="left"/>
        </w:tabs>
        <w:ind w:hanging="360" w:left="3731"/>
      </w:pPr>
      <w:rPr>
        <w:rFonts w:ascii="Symbol" w:hAnsi="Symbol"/>
      </w:rPr>
    </w:lvl>
    <w:lvl w:ilvl="4">
      <w:start w:val="1"/>
      <w:numFmt w:val="bullet"/>
      <w:lvlText w:val="o"/>
      <w:lvlJc w:val="left"/>
      <w:pPr>
        <w:widowControl w:val="1"/>
        <w:tabs>
          <w:tab w:leader="none" w:pos="0" w:val="left"/>
        </w:tabs>
        <w:ind w:hanging="360" w:left="4451"/>
      </w:pPr>
      <w:rPr>
        <w:rFonts w:ascii="Courier New" w:hAnsi="Courier New"/>
      </w:rPr>
    </w:lvl>
    <w:lvl w:ilvl="5">
      <w:start w:val="1"/>
      <w:numFmt w:val="bullet"/>
      <w:lvlText w:val=""/>
      <w:lvlJc w:val="left"/>
      <w:pPr>
        <w:widowControl w:val="1"/>
        <w:tabs>
          <w:tab w:leader="none" w:pos="0" w:val="left"/>
        </w:tabs>
        <w:ind w:hanging="360" w:left="5171"/>
      </w:pPr>
      <w:rPr>
        <w:rFonts w:ascii="Wingdings" w:hAnsi="Wingdings"/>
      </w:rPr>
    </w:lvl>
    <w:lvl w:ilvl="6">
      <w:start w:val="1"/>
      <w:numFmt w:val="bullet"/>
      <w:lvlText w:val=""/>
      <w:lvlJc w:val="left"/>
      <w:pPr>
        <w:widowControl w:val="1"/>
        <w:tabs>
          <w:tab w:leader="none" w:pos="0" w:val="left"/>
        </w:tabs>
        <w:ind w:hanging="360" w:left="5891"/>
      </w:pPr>
      <w:rPr>
        <w:rFonts w:ascii="Symbol" w:hAnsi="Symbol"/>
      </w:rPr>
    </w:lvl>
    <w:lvl w:ilvl="7">
      <w:start w:val="1"/>
      <w:numFmt w:val="bullet"/>
      <w:lvlText w:val="o"/>
      <w:lvlJc w:val="left"/>
      <w:pPr>
        <w:widowControl w:val="1"/>
        <w:tabs>
          <w:tab w:leader="none" w:pos="0" w:val="left"/>
        </w:tabs>
        <w:ind w:hanging="360" w:left="6611"/>
      </w:pPr>
      <w:rPr>
        <w:rFonts w:ascii="Courier New" w:hAnsi="Courier New"/>
      </w:rPr>
    </w:lvl>
    <w:lvl w:ilvl="8">
      <w:start w:val="1"/>
      <w:numFmt w:val="bullet"/>
      <w:lvlText w:val=""/>
      <w:lvlJc w:val="left"/>
      <w:pPr>
        <w:widowControl w:val="1"/>
        <w:tabs>
          <w:tab w:leader="none" w:pos="0" w:val="left"/>
        </w:tabs>
        <w:ind w:hanging="360" w:left="7331"/>
      </w:pPr>
      <w:rPr>
        <w:rFonts w:ascii="Wingdings" w:hAnsi="Wingdings"/>
      </w:rPr>
    </w:lvl>
  </w:abstractNum>
  <w:abstractNum w:abstractNumId="122">
    <w:lvl w:ilvl="0">
      <w:start w:val="1"/>
      <w:numFmt w:val="bullet"/>
      <w:pStyle w:val="Style_964"/>
      <w:lvlText w:val="−"/>
      <w:lvlJc w:val="left"/>
      <w:pPr>
        <w:widowControl w:val="1"/>
        <w:tabs>
          <w:tab w:leader="none" w:pos="0" w:val="left"/>
        </w:tabs>
        <w:ind w:hanging="360" w:left="720"/>
      </w:pPr>
      <w:rPr>
        <w:rFonts w:ascii="Arial" w:hAnsi="Arial"/>
      </w:rPr>
    </w:lvl>
    <w:lvl w:ilvl="1">
      <w:start w:val="1"/>
      <w:numFmt w:val="bullet"/>
      <w:lvlText w:val="-"/>
      <w:lvlJc w:val="left"/>
      <w:pPr>
        <w:widowControl w:val="1"/>
        <w:tabs>
          <w:tab w:leader="none" w:pos="0" w:val="left"/>
        </w:tabs>
        <w:ind w:hanging="360" w:left="1440"/>
      </w:pPr>
      <w:rPr>
        <w:rFonts w:ascii="Times New Roman" w:hAnsi="Times New Roman"/>
      </w:rPr>
    </w:lvl>
    <w:lvl w:ilvl="2">
      <w:start w:val="1"/>
      <w:numFmt w:val="bullet"/>
      <w:lvlText w:val=""/>
      <w:lvlJc w:val="left"/>
      <w:pPr>
        <w:widowControl w:val="1"/>
        <w:tabs>
          <w:tab w:leader="none" w:pos="0" w:val="left"/>
        </w:tabs>
        <w:ind w:hanging="360" w:left="2160"/>
      </w:pPr>
      <w:rPr>
        <w:rFonts w:ascii="Wingdings" w:hAnsi="Wingdings"/>
      </w:rPr>
    </w:lvl>
    <w:lvl w:ilvl="3">
      <w:start w:val="1"/>
      <w:numFmt w:val="bullet"/>
      <w:lvlText w:val=""/>
      <w:lvlJc w:val="left"/>
      <w:pPr>
        <w:widowControl w:val="1"/>
        <w:tabs>
          <w:tab w:leader="none" w:pos="0" w:val="left"/>
        </w:tabs>
        <w:ind w:hanging="360" w:left="2880"/>
      </w:pPr>
      <w:rPr>
        <w:rFonts w:ascii="Symbol" w:hAnsi="Symbol"/>
      </w:rPr>
    </w:lvl>
    <w:lvl w:ilvl="4">
      <w:start w:val="1"/>
      <w:numFmt w:val="bullet"/>
      <w:lvlText w:val="o"/>
      <w:lvlJc w:val="left"/>
      <w:pPr>
        <w:widowControl w:val="1"/>
        <w:tabs>
          <w:tab w:leader="none" w:pos="0" w:val="left"/>
        </w:tabs>
        <w:ind w:hanging="360" w:left="3600"/>
      </w:pPr>
      <w:rPr>
        <w:rFonts w:ascii="Courier New" w:hAnsi="Courier New"/>
      </w:rPr>
    </w:lvl>
    <w:lvl w:ilvl="5">
      <w:start w:val="1"/>
      <w:numFmt w:val="bullet"/>
      <w:lvlText w:val=""/>
      <w:lvlJc w:val="left"/>
      <w:pPr>
        <w:widowControl w:val="1"/>
        <w:tabs>
          <w:tab w:leader="none" w:pos="0" w:val="left"/>
        </w:tabs>
        <w:ind w:hanging="360" w:left="4320"/>
      </w:pPr>
      <w:rPr>
        <w:rFonts w:ascii="Wingdings" w:hAnsi="Wingdings"/>
      </w:rPr>
    </w:lvl>
    <w:lvl w:ilvl="6">
      <w:start w:val="1"/>
      <w:numFmt w:val="bullet"/>
      <w:lvlText w:val=""/>
      <w:lvlJc w:val="left"/>
      <w:pPr>
        <w:widowControl w:val="1"/>
        <w:tabs>
          <w:tab w:leader="none" w:pos="0" w:val="left"/>
        </w:tabs>
        <w:ind w:hanging="360" w:left="5040"/>
      </w:pPr>
      <w:rPr>
        <w:rFonts w:ascii="Symbol" w:hAnsi="Symbol"/>
      </w:rPr>
    </w:lvl>
    <w:lvl w:ilvl="7">
      <w:start w:val="1"/>
      <w:numFmt w:val="bullet"/>
      <w:lvlText w:val="o"/>
      <w:lvlJc w:val="left"/>
      <w:pPr>
        <w:widowControl w:val="1"/>
        <w:tabs>
          <w:tab w:leader="none" w:pos="0" w:val="left"/>
        </w:tabs>
        <w:ind w:hanging="360" w:left="5760"/>
      </w:pPr>
      <w:rPr>
        <w:rFonts w:ascii="Courier New" w:hAnsi="Courier New"/>
      </w:rPr>
    </w:lvl>
    <w:lvl w:ilvl="8">
      <w:start w:val="1"/>
      <w:numFmt w:val="bullet"/>
      <w:lvlText w:val=""/>
      <w:lvlJc w:val="left"/>
      <w:pPr>
        <w:widowControl w:val="1"/>
        <w:tabs>
          <w:tab w:leader="none" w:pos="0" w:val="left"/>
        </w:tabs>
        <w:ind w:hanging="360" w:left="6480"/>
      </w:pPr>
      <w:rPr>
        <w:rFonts w:ascii="Wingdings" w:hAnsi="Wingdings"/>
      </w:rPr>
    </w:lvl>
  </w:abstractNum>
  <w:abstractNum w:abstractNumId="123">
    <w:lvl w:ilvl="0">
      <w:start w:val="1"/>
      <w:numFmt w:val="decimal"/>
      <w:pStyle w:val="Style_971"/>
      <w:suff w:val="space"/>
      <w:lvlText w:val="%1."/>
      <w:lvlJc w:val="left"/>
      <w:pPr>
        <w:widowControl w:val="1"/>
        <w:tabs>
          <w:tab w:leader="none" w:pos="0" w:val="left"/>
        </w:tabs>
        <w:ind w:hanging="283" w:left="283"/>
      </w:pPr>
      <w:rPr>
        <w:sz w:val="28"/>
      </w:rPr>
    </w:lvl>
    <w:lvl w:ilvl="1">
      <w:start w:val="1"/>
      <w:numFmt w:val="decimal"/>
      <w:lvlText w:val="%2."/>
      <w:lvlJc w:val="left"/>
      <w:pPr>
        <w:widowControl w:val="1"/>
        <w:tabs>
          <w:tab w:leader="none" w:pos="1080" w:val="left"/>
        </w:tabs>
        <w:ind w:hanging="360" w:left="1080"/>
      </w:pPr>
    </w:lvl>
    <w:lvl w:ilvl="2">
      <w:start w:val="1"/>
      <w:numFmt w:val="decimal"/>
      <w:lvlText w:val="%3."/>
      <w:lvlJc w:val="left"/>
      <w:pPr>
        <w:widowControl w:val="1"/>
        <w:tabs>
          <w:tab w:leader="none" w:pos="1440" w:val="left"/>
        </w:tabs>
        <w:ind w:hanging="360" w:left="1440"/>
      </w:pPr>
    </w:lvl>
    <w:lvl w:ilvl="3">
      <w:start w:val="1"/>
      <w:numFmt w:val="decimal"/>
      <w:lvlText w:val="%4."/>
      <w:lvlJc w:val="left"/>
      <w:pPr>
        <w:widowControl w:val="1"/>
        <w:tabs>
          <w:tab w:leader="none" w:pos="1800" w:val="left"/>
        </w:tabs>
        <w:ind w:hanging="360" w:left="1800"/>
      </w:pPr>
    </w:lvl>
    <w:lvl w:ilvl="4">
      <w:start w:val="1"/>
      <w:numFmt w:val="decimal"/>
      <w:lvlText w:val="%5."/>
      <w:lvlJc w:val="left"/>
      <w:pPr>
        <w:widowControl w:val="1"/>
        <w:tabs>
          <w:tab w:leader="none" w:pos="2160" w:val="left"/>
        </w:tabs>
        <w:ind w:hanging="360" w:left="2160"/>
      </w:pPr>
    </w:lvl>
    <w:lvl w:ilvl="5">
      <w:start w:val="1"/>
      <w:numFmt w:val="decimal"/>
      <w:lvlText w:val="%6."/>
      <w:lvlJc w:val="left"/>
      <w:pPr>
        <w:widowControl w:val="1"/>
        <w:tabs>
          <w:tab w:leader="none" w:pos="2520" w:val="left"/>
        </w:tabs>
        <w:ind w:hanging="360" w:left="2520"/>
      </w:pPr>
    </w:lvl>
    <w:lvl w:ilvl="6">
      <w:start w:val="1"/>
      <w:numFmt w:val="decimal"/>
      <w:lvlText w:val="%7."/>
      <w:lvlJc w:val="left"/>
      <w:pPr>
        <w:widowControl w:val="1"/>
        <w:tabs>
          <w:tab w:leader="none" w:pos="2880" w:val="left"/>
        </w:tabs>
        <w:ind w:hanging="360" w:left="2880"/>
      </w:pPr>
    </w:lvl>
    <w:lvl w:ilvl="7">
      <w:start w:val="1"/>
      <w:numFmt w:val="decimal"/>
      <w:lvlText w:val="%8."/>
      <w:lvlJc w:val="left"/>
      <w:pPr>
        <w:widowControl w:val="1"/>
        <w:tabs>
          <w:tab w:leader="none" w:pos="3240" w:val="left"/>
        </w:tabs>
        <w:ind w:hanging="360" w:left="3240"/>
      </w:pPr>
    </w:lvl>
    <w:lvl w:ilvl="8">
      <w:start w:val="1"/>
      <w:numFmt w:val="decimal"/>
      <w:lvlText w:val="%9."/>
      <w:lvlJc w:val="left"/>
      <w:pPr>
        <w:widowControl w:val="1"/>
        <w:tabs>
          <w:tab w:leader="none" w:pos="3600" w:val="left"/>
        </w:tabs>
        <w:ind w:hanging="360" w:left="3600"/>
      </w:pPr>
    </w:lvl>
  </w:abstractNum>
  <w:abstractNum w:abstractNumId="124">
    <w:lvl w:ilvl="0">
      <w:start w:val="6"/>
      <w:numFmt w:val="decimal"/>
      <w:pStyle w:val="Style_993"/>
      <w:suff w:val="space"/>
      <w:lvlText w:val="%1"/>
      <w:lvlJc w:val="left"/>
      <w:pPr>
        <w:widowControl w:val="1"/>
        <w:tabs>
          <w:tab w:leader="none" w:pos="0" w:val="left"/>
        </w:tabs>
        <w:ind w:firstLine="720" w:left="0"/>
      </w:pPr>
      <w:rPr>
        <w:b w:val="0"/>
        <w:i w:val="0"/>
        <w:color w:val="000000"/>
        <w:sz w:val="24"/>
        <w:u w:val="none"/>
      </w:rPr>
    </w:lvl>
    <w:lvl w:ilvl="1">
      <w:start w:val="1"/>
      <w:numFmt w:val="decimal"/>
      <w:suff w:val="space"/>
      <w:lvlText w:val="%1.%2"/>
      <w:lvlJc w:val="left"/>
      <w:pPr>
        <w:widowControl w:val="1"/>
        <w:tabs>
          <w:tab w:leader="none" w:pos="0" w:val="left"/>
        </w:tabs>
        <w:ind w:firstLine="720" w:left="0"/>
      </w:pPr>
      <w:rPr>
        <w:b w:val="0"/>
        <w:i w:val="0"/>
        <w:color w:val="000000"/>
        <w:sz w:val="24"/>
        <w:u w:val="none"/>
      </w:rPr>
    </w:lvl>
    <w:lvl w:ilvl="2">
      <w:start w:val="1"/>
      <w:numFmt w:val="decimal"/>
      <w:suff w:val="space"/>
      <w:lvlText w:val="%1.%2.%3"/>
      <w:lvlJc w:val="left"/>
      <w:pPr>
        <w:widowControl w:val="1"/>
        <w:tabs>
          <w:tab w:leader="none" w:pos="0" w:val="left"/>
        </w:tabs>
        <w:ind w:firstLine="720" w:left="0"/>
      </w:pPr>
      <w:rPr>
        <w:b w:val="0"/>
        <w:i w:val="0"/>
        <w:color w:val="000000"/>
        <w:sz w:val="24"/>
        <w:u w:val="none"/>
      </w:rPr>
    </w:lvl>
    <w:lvl w:ilvl="3">
      <w:start w:val="1"/>
      <w:numFmt w:val="decimal"/>
      <w:suff w:val="space"/>
      <w:lvlText w:val="%1.%2.%3.%4"/>
      <w:lvlJc w:val="left"/>
      <w:pPr>
        <w:widowControl w:val="1"/>
        <w:tabs>
          <w:tab w:leader="none" w:pos="0" w:val="left"/>
        </w:tabs>
        <w:ind w:firstLine="720" w:left="0"/>
      </w:pPr>
      <w:rPr>
        <w:b w:val="0"/>
        <w:i w:val="0"/>
        <w:color w:val="000000"/>
        <w:sz w:val="24"/>
        <w:u w:val="none"/>
      </w:rPr>
    </w:lvl>
    <w:lvl w:ilvl="4">
      <w:start w:val="1"/>
      <w:numFmt w:val="decimal"/>
      <w:suff w:val="space"/>
      <w:lvlText w:val="%1.%2.%3.%4.%5"/>
      <w:lvlJc w:val="left"/>
      <w:pPr>
        <w:widowControl w:val="1"/>
        <w:tabs>
          <w:tab w:leader="none" w:pos="0" w:val="left"/>
        </w:tabs>
        <w:ind w:firstLine="720" w:left="2880"/>
      </w:pPr>
      <w:rPr>
        <w:rFonts w:ascii="Tahoma" w:hAnsi="Tahoma"/>
        <w:b w:val="0"/>
        <w:i w:val="0"/>
        <w:color w:val="000000"/>
        <w:sz w:val="24"/>
        <w:u w:val="none"/>
      </w:rPr>
    </w:lvl>
    <w:lvl w:ilvl="5">
      <w:start w:val="1"/>
      <w:numFmt w:val="decimal"/>
      <w:suff w:val="space"/>
      <w:lvlText w:val="%1.%2.%3.%4.%5.%6"/>
      <w:lvlJc w:val="left"/>
      <w:pPr>
        <w:widowControl w:val="1"/>
        <w:tabs>
          <w:tab w:leader="none" w:pos="0" w:val="left"/>
        </w:tabs>
        <w:ind w:firstLine="720" w:left="2880"/>
      </w:pPr>
      <w:rPr>
        <w:rFonts w:ascii="Symbol" w:hAnsi="Symbol"/>
        <w:b w:val="0"/>
        <w:i w:val="0"/>
        <w:color w:val="000000"/>
        <w:spacing w:val="0"/>
        <w:sz w:val="24"/>
        <w:u w:val="none"/>
      </w:rPr>
    </w:lvl>
    <w:lvl w:ilvl="6">
      <w:start w:val="1"/>
      <w:numFmt w:val="decimal"/>
      <w:suff w:val="space"/>
      <w:lvlText w:val="%1.%2.%3.%4.%5.%6.%7"/>
      <w:lvlJc w:val="left"/>
      <w:pPr>
        <w:widowControl w:val="1"/>
        <w:tabs>
          <w:tab w:leader="none" w:pos="0" w:val="left"/>
        </w:tabs>
        <w:ind w:firstLine="720" w:left="2880"/>
      </w:pPr>
      <w:rPr>
        <w:rFonts w:ascii="Symbol" w:hAnsi="Symbol"/>
        <w:b w:val="0"/>
        <w:i w:val="0"/>
        <w:color w:val="000000"/>
        <w:spacing w:val="0"/>
        <w:sz w:val="24"/>
        <w:u w:val="none"/>
      </w:rPr>
    </w:lvl>
    <w:lvl w:ilvl="7">
      <w:start w:val="1"/>
      <w:numFmt w:val="decimal"/>
      <w:suff w:val="space"/>
      <w:lvlText w:val="%1.%2.%3.%4.%5.%6.%7.%8"/>
      <w:lvlJc w:val="left"/>
      <w:pPr>
        <w:widowControl w:val="1"/>
        <w:tabs>
          <w:tab w:leader="none" w:pos="0" w:val="left"/>
        </w:tabs>
        <w:ind w:firstLine="720" w:left="2880"/>
      </w:pPr>
      <w:rPr>
        <w:rFonts w:ascii="Symbol" w:hAnsi="Symbol"/>
        <w:b w:val="0"/>
        <w:i w:val="0"/>
        <w:color w:val="000000"/>
        <w:spacing w:val="0"/>
        <w:sz w:val="24"/>
        <w:u w:val="none"/>
      </w:rPr>
    </w:lvl>
    <w:lvl w:ilvl="8">
      <w:start w:val="1"/>
      <w:numFmt w:val="decimal"/>
      <w:suff w:val="space"/>
      <w:lvlText w:val="%1.%2.%3.%4.%5.%6.%7.%8.%9"/>
      <w:lvlJc w:val="left"/>
      <w:pPr>
        <w:widowControl w:val="1"/>
        <w:tabs>
          <w:tab w:leader="none" w:pos="0" w:val="left"/>
        </w:tabs>
        <w:ind w:firstLine="720" w:left="2880"/>
      </w:pPr>
      <w:rPr>
        <w:rFonts w:ascii="Symbol" w:hAnsi="Symbol"/>
        <w:b w:val="0"/>
        <w:i w:val="0"/>
        <w:color w:val="000000"/>
        <w:spacing w:val="0"/>
        <w:sz w:val="24"/>
        <w:u w:val="none"/>
      </w:rPr>
    </w:lvl>
  </w:abstractNum>
  <w:abstractNum w:abstractNumId="125">
    <w:lvl w:ilvl="0">
      <w:start w:val="1"/>
      <w:numFmt w:val="bullet"/>
      <w:pStyle w:val="Style_1008"/>
      <w:lvlText w:val="-"/>
      <w:lvlJc w:val="left"/>
      <w:pPr>
        <w:widowControl w:val="1"/>
        <w:tabs>
          <w:tab w:leader="none" w:pos="0" w:val="left"/>
        </w:tabs>
        <w:ind w:hanging="360" w:left="1069"/>
      </w:pPr>
      <w:rPr>
        <w:rFonts w:ascii="Courier New" w:hAnsi="Courier New"/>
        <w:b w:val="0"/>
        <w:sz w:val="24"/>
      </w:rPr>
    </w:lvl>
    <w:lvl w:ilvl="1">
      <w:start w:val="1"/>
      <w:numFmt w:val="lowerLetter"/>
      <w:lvlText w:val="%2."/>
      <w:lvlJc w:val="left"/>
      <w:pPr>
        <w:widowControl w:val="1"/>
        <w:tabs>
          <w:tab w:leader="none" w:pos="0" w:val="left"/>
        </w:tabs>
        <w:ind w:hanging="360" w:left="1789"/>
      </w:pPr>
    </w:lvl>
    <w:lvl w:ilvl="2">
      <w:start w:val="1"/>
      <w:numFmt w:val="lowerRoman"/>
      <w:lvlText w:val="%3."/>
      <w:lvlJc w:val="right"/>
      <w:pPr>
        <w:widowControl w:val="1"/>
        <w:tabs>
          <w:tab w:leader="none" w:pos="0" w:val="left"/>
        </w:tabs>
        <w:ind w:hanging="180" w:left="2509"/>
      </w:pPr>
    </w:lvl>
    <w:lvl w:ilvl="3">
      <w:start w:val="1"/>
      <w:numFmt w:val="decimal"/>
      <w:lvlText w:val="%4."/>
      <w:lvlJc w:val="left"/>
      <w:pPr>
        <w:widowControl w:val="1"/>
        <w:tabs>
          <w:tab w:leader="none" w:pos="0" w:val="left"/>
        </w:tabs>
        <w:ind w:hanging="360" w:left="3229"/>
      </w:pPr>
    </w:lvl>
    <w:lvl w:ilvl="4">
      <w:start w:val="1"/>
      <w:numFmt w:val="lowerLetter"/>
      <w:lvlText w:val="%5."/>
      <w:lvlJc w:val="left"/>
      <w:pPr>
        <w:widowControl w:val="1"/>
        <w:tabs>
          <w:tab w:leader="none" w:pos="0" w:val="left"/>
        </w:tabs>
        <w:ind w:hanging="360" w:left="3949"/>
      </w:pPr>
    </w:lvl>
    <w:lvl w:ilvl="5">
      <w:start w:val="1"/>
      <w:numFmt w:val="lowerRoman"/>
      <w:lvlText w:val="%6."/>
      <w:lvlJc w:val="right"/>
      <w:pPr>
        <w:widowControl w:val="1"/>
        <w:tabs>
          <w:tab w:leader="none" w:pos="0" w:val="left"/>
        </w:tabs>
        <w:ind w:hanging="180" w:left="4669"/>
      </w:pPr>
    </w:lvl>
    <w:lvl w:ilvl="6">
      <w:start w:val="1"/>
      <w:numFmt w:val="decimal"/>
      <w:lvlText w:val="%7."/>
      <w:lvlJc w:val="left"/>
      <w:pPr>
        <w:widowControl w:val="1"/>
        <w:tabs>
          <w:tab w:leader="none" w:pos="0" w:val="left"/>
        </w:tabs>
        <w:ind w:hanging="360" w:left="5389"/>
      </w:pPr>
    </w:lvl>
    <w:lvl w:ilvl="7">
      <w:start w:val="1"/>
      <w:numFmt w:val="lowerLetter"/>
      <w:lvlText w:val="%8."/>
      <w:lvlJc w:val="left"/>
      <w:pPr>
        <w:widowControl w:val="1"/>
        <w:tabs>
          <w:tab w:leader="none" w:pos="0" w:val="left"/>
        </w:tabs>
        <w:ind w:hanging="360" w:left="6109"/>
      </w:pPr>
    </w:lvl>
    <w:lvl w:ilvl="8">
      <w:start w:val="1"/>
      <w:numFmt w:val="lowerRoman"/>
      <w:lvlText w:val="%9."/>
      <w:lvlJc w:val="right"/>
      <w:pPr>
        <w:widowControl w:val="1"/>
        <w:tabs>
          <w:tab w:leader="none" w:pos="0" w:val="left"/>
        </w:tabs>
        <w:ind w:hanging="180" w:left="6829"/>
      </w:pPr>
    </w:lvl>
  </w:abstractNum>
  <w:abstractNum w:abstractNumId="126">
    <w:lvl w:ilvl="0">
      <w:start w:val="1"/>
      <w:numFmt w:val="bullet"/>
      <w:pStyle w:val="Style_1029"/>
      <w:lvlText w:val=""/>
      <w:lvlJc w:val="left"/>
      <w:pPr>
        <w:widowControl w:val="1"/>
        <w:tabs>
          <w:tab w:leader="none" w:pos="780" w:val="left"/>
        </w:tabs>
        <w:ind w:hanging="414" w:left="780"/>
      </w:pPr>
      <w:rPr>
        <w:rFonts w:ascii="Symbol" w:hAnsi="Symbol"/>
      </w:rPr>
    </w:lvl>
    <w:lvl w:ilvl="1">
      <w:start w:val="1"/>
      <w:numFmt w:val="decimal"/>
      <w:lvlText w:val="%2)"/>
      <w:lvlJc w:val="left"/>
      <w:pPr>
        <w:widowControl w:val="1"/>
        <w:tabs>
          <w:tab w:leader="none" w:pos="726" w:val="left"/>
        </w:tabs>
        <w:ind w:hanging="360" w:left="726"/>
      </w:pPr>
    </w:lvl>
    <w:lvl w:ilvl="2">
      <w:start w:val="1"/>
      <w:numFmt w:val="bullet"/>
      <w:lvlText w:val=""/>
      <w:lvlJc w:val="left"/>
      <w:pPr>
        <w:widowControl w:val="1"/>
        <w:tabs>
          <w:tab w:leader="none" w:pos="1446" w:val="left"/>
        </w:tabs>
        <w:ind w:hanging="360" w:left="1446"/>
      </w:pPr>
      <w:rPr>
        <w:rFonts w:ascii="Wingdings" w:hAnsi="Wingdings"/>
      </w:rPr>
    </w:lvl>
    <w:lvl w:ilvl="3">
      <w:start w:val="1"/>
      <w:numFmt w:val="bullet"/>
      <w:lvlText w:val=""/>
      <w:lvlJc w:val="left"/>
      <w:pPr>
        <w:widowControl w:val="1"/>
        <w:tabs>
          <w:tab w:leader="none" w:pos="2166" w:val="left"/>
        </w:tabs>
        <w:ind w:hanging="360" w:left="2166"/>
      </w:pPr>
      <w:rPr>
        <w:rFonts w:ascii="Symbol" w:hAnsi="Symbol"/>
      </w:rPr>
    </w:lvl>
    <w:lvl w:ilvl="4">
      <w:start w:val="1"/>
      <w:numFmt w:val="bullet"/>
      <w:lvlText w:val="o"/>
      <w:lvlJc w:val="left"/>
      <w:pPr>
        <w:widowControl w:val="1"/>
        <w:tabs>
          <w:tab w:leader="none" w:pos="2886" w:val="left"/>
        </w:tabs>
        <w:ind w:hanging="360" w:left="2886"/>
      </w:pPr>
      <w:rPr>
        <w:rFonts w:ascii="Courier New" w:hAnsi="Courier New"/>
      </w:rPr>
    </w:lvl>
    <w:lvl w:ilvl="5">
      <w:start w:val="1"/>
      <w:numFmt w:val="bullet"/>
      <w:lvlText w:val=""/>
      <w:lvlJc w:val="left"/>
      <w:pPr>
        <w:widowControl w:val="1"/>
        <w:tabs>
          <w:tab w:leader="none" w:pos="3606" w:val="left"/>
        </w:tabs>
        <w:ind w:hanging="360" w:left="3606"/>
      </w:pPr>
      <w:rPr>
        <w:rFonts w:ascii="Wingdings" w:hAnsi="Wingdings"/>
      </w:rPr>
    </w:lvl>
    <w:lvl w:ilvl="6">
      <w:start w:val="1"/>
      <w:numFmt w:val="bullet"/>
      <w:lvlText w:val=""/>
      <w:lvlJc w:val="left"/>
      <w:pPr>
        <w:widowControl w:val="1"/>
        <w:tabs>
          <w:tab w:leader="none" w:pos="4326" w:val="left"/>
        </w:tabs>
        <w:ind w:hanging="360" w:left="4326"/>
      </w:pPr>
      <w:rPr>
        <w:rFonts w:ascii="Symbol" w:hAnsi="Symbol"/>
      </w:rPr>
    </w:lvl>
    <w:lvl w:ilvl="7">
      <w:start w:val="1"/>
      <w:numFmt w:val="bullet"/>
      <w:lvlText w:val="o"/>
      <w:lvlJc w:val="left"/>
      <w:pPr>
        <w:widowControl w:val="1"/>
        <w:tabs>
          <w:tab w:leader="none" w:pos="5046" w:val="left"/>
        </w:tabs>
        <w:ind w:hanging="360" w:left="5046"/>
      </w:pPr>
      <w:rPr>
        <w:rFonts w:ascii="Courier New" w:hAnsi="Courier New"/>
      </w:rPr>
    </w:lvl>
    <w:lvl w:ilvl="8">
      <w:start w:val="1"/>
      <w:numFmt w:val="bullet"/>
      <w:lvlText w:val=""/>
      <w:lvlJc w:val="left"/>
      <w:pPr>
        <w:widowControl w:val="1"/>
        <w:tabs>
          <w:tab w:leader="none" w:pos="5766" w:val="left"/>
        </w:tabs>
        <w:ind w:hanging="360" w:left="5766"/>
      </w:pPr>
      <w:rPr>
        <w:rFonts w:ascii="Wingdings" w:hAnsi="Wingdings"/>
      </w:rPr>
    </w:lvl>
  </w:abstractNum>
  <w:abstractNum w:abstractNumId="127">
    <w:lvl w:ilvl="0">
      <w:start w:val="1"/>
      <w:numFmt w:val="bullet"/>
      <w:pStyle w:val="Style_1122"/>
      <w:lvlText w:val=""/>
      <w:lvlJc w:val="left"/>
      <w:pPr>
        <w:widowControl w:val="1"/>
        <w:tabs>
          <w:tab w:leader="none" w:pos="0" w:val="left"/>
        </w:tabs>
        <w:ind w:hanging="360" w:left="1145"/>
      </w:pPr>
      <w:rPr>
        <w:rFonts w:ascii="Symbol" w:hAnsi="Symbol"/>
        <w:color w:val="000000"/>
      </w:rPr>
    </w:lvl>
    <w:lvl w:ilvl="1">
      <w:start w:val="1"/>
      <w:numFmt w:val="bullet"/>
      <w:lvlText w:val="o"/>
      <w:lvlJc w:val="left"/>
      <w:pPr>
        <w:widowControl w:val="1"/>
        <w:tabs>
          <w:tab w:leader="none" w:pos="0" w:val="left"/>
        </w:tabs>
        <w:ind w:hanging="360" w:left="1865"/>
      </w:pPr>
      <w:rPr>
        <w:rFonts w:ascii="Courier New" w:hAnsi="Courier New"/>
      </w:rPr>
    </w:lvl>
    <w:lvl w:ilvl="2">
      <w:start w:val="1"/>
      <w:numFmt w:val="bullet"/>
      <w:lvlText w:val=""/>
      <w:lvlJc w:val="left"/>
      <w:pPr>
        <w:widowControl w:val="1"/>
        <w:tabs>
          <w:tab w:leader="none" w:pos="0" w:val="left"/>
        </w:tabs>
        <w:ind w:hanging="360" w:left="2585"/>
      </w:pPr>
      <w:rPr>
        <w:rFonts w:ascii="Wingdings" w:hAnsi="Wingdings"/>
      </w:rPr>
    </w:lvl>
    <w:lvl w:ilvl="3">
      <w:start w:val="1"/>
      <w:numFmt w:val="bullet"/>
      <w:lvlText w:val=""/>
      <w:lvlJc w:val="left"/>
      <w:pPr>
        <w:widowControl w:val="1"/>
        <w:tabs>
          <w:tab w:leader="none" w:pos="0" w:val="left"/>
        </w:tabs>
        <w:ind w:hanging="360" w:left="3305"/>
      </w:pPr>
      <w:rPr>
        <w:rFonts w:ascii="Symbol" w:hAnsi="Symbol"/>
      </w:rPr>
    </w:lvl>
    <w:lvl w:ilvl="4">
      <w:start w:val="1"/>
      <w:numFmt w:val="bullet"/>
      <w:lvlText w:val="o"/>
      <w:lvlJc w:val="left"/>
      <w:pPr>
        <w:widowControl w:val="1"/>
        <w:tabs>
          <w:tab w:leader="none" w:pos="0" w:val="left"/>
        </w:tabs>
        <w:ind w:hanging="360" w:left="4025"/>
      </w:pPr>
      <w:rPr>
        <w:rFonts w:ascii="Courier New" w:hAnsi="Courier New"/>
      </w:rPr>
    </w:lvl>
    <w:lvl w:ilvl="5">
      <w:start w:val="1"/>
      <w:numFmt w:val="bullet"/>
      <w:lvlText w:val=""/>
      <w:lvlJc w:val="left"/>
      <w:pPr>
        <w:widowControl w:val="1"/>
        <w:tabs>
          <w:tab w:leader="none" w:pos="0" w:val="left"/>
        </w:tabs>
        <w:ind w:hanging="360" w:left="4745"/>
      </w:pPr>
      <w:rPr>
        <w:rFonts w:ascii="Wingdings" w:hAnsi="Wingdings"/>
      </w:rPr>
    </w:lvl>
    <w:lvl w:ilvl="6">
      <w:start w:val="1"/>
      <w:numFmt w:val="bullet"/>
      <w:lvlText w:val=""/>
      <w:lvlJc w:val="left"/>
      <w:pPr>
        <w:widowControl w:val="1"/>
        <w:tabs>
          <w:tab w:leader="none" w:pos="0" w:val="left"/>
        </w:tabs>
        <w:ind w:hanging="360" w:left="5465"/>
      </w:pPr>
      <w:rPr>
        <w:rFonts w:ascii="Symbol" w:hAnsi="Symbol"/>
      </w:rPr>
    </w:lvl>
    <w:lvl w:ilvl="7">
      <w:start w:val="1"/>
      <w:numFmt w:val="bullet"/>
      <w:lvlText w:val="o"/>
      <w:lvlJc w:val="left"/>
      <w:pPr>
        <w:widowControl w:val="1"/>
        <w:tabs>
          <w:tab w:leader="none" w:pos="0" w:val="left"/>
        </w:tabs>
        <w:ind w:hanging="360" w:left="6185"/>
      </w:pPr>
      <w:rPr>
        <w:rFonts w:ascii="Courier New" w:hAnsi="Courier New"/>
      </w:rPr>
    </w:lvl>
    <w:lvl w:ilvl="8">
      <w:start w:val="1"/>
      <w:numFmt w:val="bullet"/>
      <w:lvlText w:val=""/>
      <w:lvlJc w:val="left"/>
      <w:pPr>
        <w:widowControl w:val="1"/>
        <w:tabs>
          <w:tab w:leader="none" w:pos="0" w:val="left"/>
        </w:tabs>
        <w:ind w:hanging="360" w:left="6905"/>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pPr>
      <w:widowControl w:val="1"/>
      <w:spacing w:after="0" w:before="0"/>
      <w:ind w:firstLine="851"/>
      <w:jc w:val="both"/>
    </w:pPr>
    <w:rPr>
      <w:rFonts w:ascii="Times New Roman" w:hAnsi="Times New Roman"/>
      <w:color w:val="000000"/>
      <w:sz w:val="24"/>
    </w:rPr>
  </w:style>
  <w:style w:default="1" w:styleId="Style_3_ch" w:type="character">
    <w:name w:val="Normal"/>
    <w:link w:val="Style_3"/>
    <w:rPr>
      <w:rFonts w:ascii="Times New Roman" w:hAnsi="Times New Roman"/>
      <w:color w:val="000000"/>
      <w:sz w:val="24"/>
    </w:rPr>
  </w:style>
  <w:style w:styleId="Style_35" w:type="paragraph">
    <w:name w:val="Маркер уровень 4"/>
    <w:basedOn w:val="Style_3"/>
    <w:link w:val="Style_35_ch"/>
    <w:pPr>
      <w:widowControl w:val="1"/>
      <w:numPr>
        <w:ilvl w:val="3"/>
        <w:numId w:val="33"/>
      </w:numPr>
      <w:tabs>
        <w:tab w:leader="none" w:pos="709" w:val="clear"/>
      </w:tabs>
      <w:spacing w:after="200" w:before="0" w:line="276" w:lineRule="auto"/>
      <w:ind w:hanging="426" w:left="2552"/>
    </w:pPr>
  </w:style>
  <w:style w:styleId="Style_35_ch" w:type="character">
    <w:name w:val="Маркер уровень 4"/>
    <w:basedOn w:val="Style_3_ch"/>
    <w:link w:val="Style_35"/>
  </w:style>
  <w:style w:styleId="Style_36" w:type="paragraph">
    <w:name w:val="Номер части"/>
    <w:next w:val="Style_3"/>
    <w:link w:val="Style_36_ch"/>
    <w:pPr>
      <w:keepNext w:val="1"/>
      <w:keepLines w:val="1"/>
      <w:pageBreakBefore w:val="1"/>
      <w:widowControl w:val="1"/>
      <w:spacing w:after="0" w:before="1200"/>
      <w:ind w:left="3969"/>
      <w:jc w:val="right"/>
    </w:pPr>
    <w:rPr>
      <w:rFonts w:ascii="Arial" w:hAnsi="Arial"/>
      <w:b w:val="1"/>
      <w:caps w:val="1"/>
      <w:color w:val="000000"/>
      <w:sz w:val="48"/>
    </w:rPr>
  </w:style>
  <w:style w:styleId="Style_36_ch" w:type="character">
    <w:name w:val="Номер части"/>
    <w:link w:val="Style_36"/>
    <w:rPr>
      <w:rFonts w:ascii="Arial" w:hAnsi="Arial"/>
      <w:b w:val="1"/>
      <w:caps w:val="1"/>
      <w:color w:val="000000"/>
      <w:sz w:val="48"/>
    </w:rPr>
  </w:style>
  <w:style w:styleId="Style_37" w:type="paragraph">
    <w:name w:val="3.3.2_outline"/>
    <w:link w:val="Style_37_ch"/>
    <w:pPr>
      <w:keepLines w:val="1"/>
      <w:widowControl w:val="1"/>
      <w:numPr>
        <w:ilvl w:val="0"/>
        <w:numId w:val="34"/>
      </w:numPr>
      <w:spacing w:after="120" w:before="0" w:line="288" w:lineRule="auto"/>
      <w:ind/>
      <w:jc w:val="both"/>
    </w:pPr>
    <w:rPr>
      <w:rFonts w:ascii="Symbol" w:hAnsi="Symbol"/>
      <w:color w:val="000000"/>
      <w:sz w:val="24"/>
    </w:rPr>
  </w:style>
  <w:style w:styleId="Style_37_ch" w:type="character">
    <w:name w:val="3.3.2_outline"/>
    <w:link w:val="Style_37"/>
    <w:rPr>
      <w:rFonts w:ascii="Symbol" w:hAnsi="Symbol"/>
      <w:color w:val="000000"/>
      <w:sz w:val="24"/>
    </w:rPr>
  </w:style>
  <w:style w:styleId="Style_38" w:type="paragraph">
    <w:name w:val="Табличный (по центру)"/>
    <w:basedOn w:val="Style_39"/>
    <w:link w:val="Style_38_ch"/>
    <w:pPr>
      <w:widowControl w:val="1"/>
      <w:ind/>
      <w:jc w:val="center"/>
    </w:pPr>
  </w:style>
  <w:style w:styleId="Style_38_ch" w:type="character">
    <w:name w:val="Табличный (по центру)"/>
    <w:basedOn w:val="Style_39_ch"/>
    <w:link w:val="Style_38"/>
  </w:style>
  <w:style w:styleId="Style_11" w:type="paragraph">
    <w:name w:val="Гост-заг1"/>
    <w:basedOn w:val="Style_40"/>
    <w:link w:val="Style_11_ch"/>
    <w:pPr>
      <w:widowControl w:val="1"/>
      <w:numPr>
        <w:ilvl w:val="0"/>
        <w:numId w:val="1"/>
      </w:numPr>
      <w:tabs>
        <w:tab w:leader="none" w:pos="709" w:val="left"/>
      </w:tabs>
      <w:ind/>
      <w:jc w:val="left"/>
      <w:outlineLvl w:val="0"/>
    </w:pPr>
  </w:style>
  <w:style w:styleId="Style_11_ch" w:type="character">
    <w:name w:val="Гост-заг1"/>
    <w:basedOn w:val="Style_40_ch"/>
    <w:link w:val="Style_11"/>
  </w:style>
  <w:style w:styleId="Style_41" w:type="paragraph">
    <w:name w:val="Стиль Заголовок 3-1"/>
    <w:basedOn w:val="Style_42"/>
    <w:link w:val="Style_41_ch"/>
    <w:pPr>
      <w:widowControl w:val="1"/>
      <w:numPr>
        <w:ilvl w:val="0"/>
        <w:numId w:val="0"/>
      </w:numPr>
      <w:tabs>
        <w:tab w:leader="none" w:pos="709" w:val="clear"/>
        <w:tab w:leader="none" w:pos="1560" w:val="left"/>
      </w:tabs>
      <w:spacing w:after="120" w:before="0"/>
      <w:ind w:hanging="964" w:left="964"/>
    </w:pPr>
  </w:style>
  <w:style w:styleId="Style_41_ch" w:type="character">
    <w:name w:val="Стиль Заголовок 3-1"/>
    <w:basedOn w:val="Style_42_ch"/>
    <w:link w:val="Style_41"/>
  </w:style>
  <w:style w:styleId="Style_43" w:type="paragraph">
    <w:name w:val="WW8Num70z0"/>
    <w:link w:val="Style_43_ch"/>
  </w:style>
  <w:style w:styleId="Style_43_ch" w:type="character">
    <w:name w:val="WW8Num70z0"/>
    <w:link w:val="Style_43"/>
  </w:style>
  <w:style w:styleId="Style_44" w:type="paragraph">
    <w:name w:val="Style1"/>
    <w:basedOn w:val="Style_3"/>
    <w:link w:val="Style_44_ch"/>
    <w:pPr>
      <w:widowControl w:val="0"/>
      <w:ind/>
      <w:jc w:val="center"/>
    </w:pPr>
  </w:style>
  <w:style w:styleId="Style_44_ch" w:type="character">
    <w:name w:val="Style1"/>
    <w:basedOn w:val="Style_3_ch"/>
    <w:link w:val="Style_44"/>
  </w:style>
  <w:style w:styleId="Style_45" w:type="paragraph">
    <w:name w:val="WW8Num10z4"/>
    <w:link w:val="Style_45_ch"/>
  </w:style>
  <w:style w:styleId="Style_45_ch" w:type="character">
    <w:name w:val="WW8Num10z4"/>
    <w:link w:val="Style_45"/>
  </w:style>
  <w:style w:styleId="Style_46" w:type="paragraph">
    <w:name w:val="WW8Num17z0"/>
    <w:link w:val="Style_46_ch"/>
  </w:style>
  <w:style w:styleId="Style_46_ch" w:type="character">
    <w:name w:val="WW8Num17z0"/>
    <w:link w:val="Style_46"/>
  </w:style>
  <w:style w:styleId="Style_47" w:type="paragraph">
    <w:name w:val="WW8Num22z5"/>
    <w:link w:val="Style_47_ch"/>
    <w:rPr>
      <w:rFonts w:ascii="Symbol" w:hAnsi="Symbol"/>
      <w:b w:val="0"/>
      <w:i w:val="0"/>
      <w:color w:val="000000"/>
      <w:spacing w:val="0"/>
      <w:sz w:val="24"/>
      <w:u w:val="none"/>
    </w:rPr>
  </w:style>
  <w:style w:styleId="Style_47_ch" w:type="character">
    <w:name w:val="WW8Num22z5"/>
    <w:link w:val="Style_47"/>
    <w:rPr>
      <w:rFonts w:ascii="Symbol" w:hAnsi="Symbol"/>
      <w:b w:val="0"/>
      <w:i w:val="0"/>
      <w:color w:val="000000"/>
      <w:spacing w:val="0"/>
      <w:sz w:val="24"/>
      <w:u w:val="none"/>
    </w:rPr>
  </w:style>
  <w:style w:styleId="Style_48" w:type="paragraph">
    <w:name w:val="Список 1 (user)"/>
    <w:basedOn w:val="Style_49"/>
    <w:link w:val="Style_48_ch"/>
    <w:pPr>
      <w:widowControl w:val="1"/>
      <w:numPr>
        <w:ilvl w:val="0"/>
        <w:numId w:val="35"/>
      </w:numPr>
      <w:tabs>
        <w:tab w:leader="none" w:pos="432" w:val="left"/>
        <w:tab w:leader="none" w:pos="709" w:val="clear"/>
      </w:tabs>
      <w:ind w:hanging="432" w:left="432"/>
    </w:pPr>
  </w:style>
  <w:style w:styleId="Style_48_ch" w:type="character">
    <w:name w:val="Список 1 (user)"/>
    <w:basedOn w:val="Style_49_ch"/>
    <w:link w:val="Style_48"/>
  </w:style>
  <w:style w:styleId="Style_50" w:type="paragraph">
    <w:name w:val="WW8Num30z2"/>
    <w:link w:val="Style_50_ch"/>
    <w:rPr>
      <w:rFonts w:ascii="Times New Roman Bold" w:hAnsi="Times New Roman Bold"/>
    </w:rPr>
  </w:style>
  <w:style w:styleId="Style_50_ch" w:type="character">
    <w:name w:val="WW8Num30z2"/>
    <w:link w:val="Style_50"/>
    <w:rPr>
      <w:rFonts w:ascii="Times New Roman Bold" w:hAnsi="Times New Roman Bold"/>
    </w:rPr>
  </w:style>
  <w:style w:styleId="Style_51" w:type="paragraph">
    <w:name w:val="Неразрешенное упоминание13"/>
    <w:link w:val="Style_51_ch"/>
    <w:rPr>
      <w:color w:val="605E5C"/>
      <w:shd w:fill="E1DFDD" w:val="clear"/>
    </w:rPr>
  </w:style>
  <w:style w:styleId="Style_51_ch" w:type="character">
    <w:name w:val="Неразрешенное упоминание13"/>
    <w:link w:val="Style_51"/>
    <w:rPr>
      <w:color w:val="605E5C"/>
      <w:shd w:fill="E1DFDD" w:val="clear"/>
    </w:rPr>
  </w:style>
  <w:style w:styleId="Style_52" w:type="paragraph">
    <w:name w:val="Неразрешенное упоминание11"/>
    <w:link w:val="Style_52_ch"/>
    <w:rPr>
      <w:color w:val="605E5C"/>
      <w:shd w:fill="E1DFDD" w:val="clear"/>
    </w:rPr>
  </w:style>
  <w:style w:styleId="Style_52_ch" w:type="character">
    <w:name w:val="Неразрешенное упоминание11"/>
    <w:link w:val="Style_52"/>
    <w:rPr>
      <w:color w:val="605E5C"/>
      <w:shd w:fill="E1DFDD" w:val="clear"/>
    </w:rPr>
  </w:style>
  <w:style w:styleId="Style_53" w:type="paragraph">
    <w:name w:val="Приложение (user)"/>
    <w:basedOn w:val="Style_3"/>
    <w:next w:val="Style_3"/>
    <w:link w:val="Style_53_ch"/>
    <w:pPr>
      <w:pageBreakBefore w:val="1"/>
      <w:widowControl w:val="1"/>
      <w:ind/>
      <w:jc w:val="center"/>
    </w:pPr>
    <w:rPr>
      <w:b w:val="1"/>
      <w:sz w:val="32"/>
    </w:rPr>
  </w:style>
  <w:style w:styleId="Style_53_ch" w:type="character">
    <w:name w:val="Приложение (user)"/>
    <w:basedOn w:val="Style_3_ch"/>
    <w:link w:val="Style_53"/>
    <w:rPr>
      <w:b w:val="1"/>
      <w:sz w:val="32"/>
    </w:rPr>
  </w:style>
  <w:style w:styleId="Style_54" w:type="paragraph">
    <w:name w:val="Знак Знак3"/>
    <w:link w:val="Style_54_ch"/>
    <w:rPr>
      <w:rFonts w:ascii="Tahoma" w:hAnsi="Tahoma"/>
      <w:sz w:val="16"/>
    </w:rPr>
  </w:style>
  <w:style w:styleId="Style_54_ch" w:type="character">
    <w:name w:val="Знак Знак3"/>
    <w:link w:val="Style_54"/>
    <w:rPr>
      <w:rFonts w:ascii="Tahoma" w:hAnsi="Tahoma"/>
      <w:sz w:val="16"/>
    </w:rPr>
  </w:style>
  <w:style w:styleId="Style_55" w:type="paragraph">
    <w:name w:val="apple-style-span"/>
    <w:link w:val="Style_55_ch"/>
  </w:style>
  <w:style w:styleId="Style_55_ch" w:type="character">
    <w:name w:val="apple-style-span"/>
    <w:link w:val="Style_55"/>
  </w:style>
  <w:style w:styleId="Style_56" w:type="paragraph">
    <w:name w:val="ЗагБезНум-1уровень"/>
    <w:basedOn w:val="Style_3"/>
    <w:link w:val="Style_56_ch"/>
    <w:pPr>
      <w:pageBreakBefore w:val="1"/>
      <w:widowControl w:val="1"/>
      <w:spacing w:after="120" w:before="0"/>
      <w:ind w:firstLine="0"/>
      <w:jc w:val="left"/>
      <w:outlineLvl w:val="0"/>
    </w:pPr>
    <w:rPr>
      <w:rFonts w:ascii="Cambria" w:hAnsi="Cambria"/>
      <w:b w:val="1"/>
      <w:sz w:val="32"/>
    </w:rPr>
  </w:style>
  <w:style w:styleId="Style_56_ch" w:type="character">
    <w:name w:val="ЗагБезНум-1уровень"/>
    <w:basedOn w:val="Style_3_ch"/>
    <w:link w:val="Style_56"/>
    <w:rPr>
      <w:rFonts w:ascii="Cambria" w:hAnsi="Cambria"/>
      <w:b w:val="1"/>
      <w:sz w:val="32"/>
    </w:rPr>
  </w:style>
  <w:style w:styleId="Style_57" w:type="paragraph">
    <w:name w:val="x_msonormal"/>
    <w:basedOn w:val="Style_3"/>
    <w:link w:val="Style_57_ch"/>
    <w:pPr>
      <w:widowControl w:val="1"/>
      <w:spacing w:after="280" w:before="280"/>
      <w:ind w:firstLine="0"/>
      <w:jc w:val="left"/>
    </w:pPr>
  </w:style>
  <w:style w:styleId="Style_57_ch" w:type="character">
    <w:name w:val="x_msonormal"/>
    <w:basedOn w:val="Style_3_ch"/>
    <w:link w:val="Style_57"/>
  </w:style>
  <w:style w:styleId="Style_58" w:type="paragraph">
    <w:name w:val="HTML Variable"/>
    <w:link w:val="Style_58_ch"/>
    <w:rPr>
      <w:i w:val="1"/>
    </w:rPr>
  </w:style>
  <w:style w:styleId="Style_58_ch" w:type="character">
    <w:name w:val="HTML Variable"/>
    <w:link w:val="Style_58"/>
    <w:rPr>
      <w:i w:val="1"/>
    </w:rPr>
  </w:style>
  <w:style w:styleId="Style_59" w:type="paragraph">
    <w:name w:val="_Титульный_лист_4"/>
    <w:basedOn w:val="Style_3"/>
    <w:link w:val="Style_59_ch"/>
    <w:pPr>
      <w:widowControl w:val="0"/>
      <w:ind w:firstLine="0"/>
      <w:jc w:val="left"/>
    </w:pPr>
  </w:style>
  <w:style w:styleId="Style_59_ch" w:type="character">
    <w:name w:val="_Титульный_лист_4"/>
    <w:basedOn w:val="Style_3_ch"/>
    <w:link w:val="Style_59"/>
  </w:style>
  <w:style w:styleId="Style_60" w:type="paragraph">
    <w:name w:val="Знак Знак"/>
    <w:link w:val="Style_60_ch"/>
    <w:rPr>
      <w:rFonts w:ascii="Times New Roman" w:hAnsi="Times New Roman"/>
      <w:b w:val="1"/>
    </w:rPr>
  </w:style>
  <w:style w:styleId="Style_60_ch" w:type="character">
    <w:name w:val="Знак Знак"/>
    <w:link w:val="Style_60"/>
    <w:rPr>
      <w:rFonts w:ascii="Times New Roman" w:hAnsi="Times New Roman"/>
      <w:b w:val="1"/>
    </w:rPr>
  </w:style>
  <w:style w:styleId="Style_61" w:type="paragraph">
    <w:name w:val="WW8Num10z8"/>
    <w:link w:val="Style_61_ch"/>
  </w:style>
  <w:style w:styleId="Style_61_ch" w:type="character">
    <w:name w:val="WW8Num10z8"/>
    <w:link w:val="Style_61"/>
  </w:style>
  <w:style w:styleId="Style_62" w:type="paragraph">
    <w:name w:val="Обычный (по правому краю)"/>
    <w:basedOn w:val="Style_3"/>
    <w:link w:val="Style_62_ch"/>
    <w:pPr>
      <w:widowControl w:val="1"/>
      <w:ind w:left="1"/>
      <w:jc w:val="right"/>
    </w:pPr>
  </w:style>
  <w:style w:styleId="Style_62_ch" w:type="character">
    <w:name w:val="Обычный (по правому краю)"/>
    <w:basedOn w:val="Style_3_ch"/>
    <w:link w:val="Style_62"/>
  </w:style>
  <w:style w:styleId="Style_9" w:type="paragraph">
    <w:name w:val="toc 2"/>
    <w:basedOn w:val="Style_3"/>
    <w:next w:val="Style_3"/>
    <w:link w:val="Style_9_ch"/>
    <w:uiPriority w:val="39"/>
    <w:pPr>
      <w:keepLines w:val="1"/>
      <w:widowControl w:val="1"/>
      <w:tabs>
        <w:tab w:leader="none" w:pos="709" w:val="clear"/>
        <w:tab w:leader="none" w:pos="851" w:val="left"/>
        <w:tab w:leader="dot" w:pos="9345" w:val="right"/>
      </w:tabs>
      <w:ind w:firstLine="0" w:left="221"/>
      <w:jc w:val="left"/>
    </w:pPr>
  </w:style>
  <w:style w:styleId="Style_9_ch" w:type="character">
    <w:name w:val="toc 2"/>
    <w:basedOn w:val="Style_3_ch"/>
    <w:link w:val="Style_9"/>
  </w:style>
  <w:style w:styleId="Style_63" w:type="paragraph">
    <w:name w:val="Цветная заливка - Акцент 12"/>
    <w:link w:val="Style_63_ch"/>
    <w:pPr>
      <w:widowControl w:val="1"/>
      <w:spacing w:after="0" w:before="0"/>
      <w:ind/>
      <w:jc w:val="left"/>
    </w:pPr>
    <w:rPr>
      <w:rFonts w:ascii="Times New Roman" w:hAnsi="Times New Roman"/>
      <w:color w:val="000000"/>
      <w:sz w:val="24"/>
    </w:rPr>
  </w:style>
  <w:style w:styleId="Style_63_ch" w:type="character">
    <w:name w:val="Цветная заливка - Акцент 12"/>
    <w:link w:val="Style_63"/>
    <w:rPr>
      <w:rFonts w:ascii="Times New Roman" w:hAnsi="Times New Roman"/>
      <w:color w:val="000000"/>
      <w:sz w:val="24"/>
    </w:rPr>
  </w:style>
  <w:style w:styleId="Style_64" w:type="paragraph">
    <w:name w:val="Заголовки частей документа"/>
    <w:basedOn w:val="Style_3"/>
    <w:next w:val="Style_3"/>
    <w:link w:val="Style_64_ch"/>
    <w:pPr>
      <w:keepNext w:val="1"/>
      <w:pageBreakBefore w:val="1"/>
      <w:widowControl w:val="1"/>
      <w:spacing w:after="120" w:before="120" w:line="360" w:lineRule="auto"/>
      <w:ind w:firstLine="0"/>
      <w:jc w:val="center"/>
    </w:pPr>
    <w:rPr>
      <w:b w:val="1"/>
      <w:caps w:val="1"/>
      <w:sz w:val="28"/>
    </w:rPr>
  </w:style>
  <w:style w:styleId="Style_64_ch" w:type="character">
    <w:name w:val="Заголовки частей документа"/>
    <w:basedOn w:val="Style_3_ch"/>
    <w:link w:val="Style_64"/>
    <w:rPr>
      <w:b w:val="1"/>
      <w:caps w:val="1"/>
      <w:sz w:val="28"/>
    </w:rPr>
  </w:style>
  <w:style w:styleId="Style_65" w:type="paragraph">
    <w:name w:val="Сноска 1"/>
    <w:basedOn w:val="Style_66"/>
    <w:link w:val="Style_65_ch"/>
    <w:pPr>
      <w:widowControl w:val="1"/>
      <w:spacing w:line="360" w:lineRule="auto"/>
      <w:ind w:left="850"/>
    </w:pPr>
    <w:rPr>
      <w:rFonts w:ascii="Courier New" w:hAnsi="Courier New"/>
      <w:sz w:val="22"/>
    </w:rPr>
  </w:style>
  <w:style w:styleId="Style_65_ch" w:type="character">
    <w:name w:val="Сноска 1"/>
    <w:basedOn w:val="Style_66_ch"/>
    <w:link w:val="Style_65"/>
    <w:rPr>
      <w:rFonts w:ascii="Courier New" w:hAnsi="Courier New"/>
      <w:sz w:val="22"/>
    </w:rPr>
  </w:style>
  <w:style w:styleId="Style_67" w:type="paragraph">
    <w:name w:val="WW8Num65z4"/>
    <w:link w:val="Style_67_ch"/>
  </w:style>
  <w:style w:styleId="Style_67_ch" w:type="character">
    <w:name w:val="WW8Num65z4"/>
    <w:link w:val="Style_67"/>
  </w:style>
  <w:style w:styleId="Style_68" w:type="paragraph">
    <w:name w:val="WW8Num58z1"/>
    <w:link w:val="Style_68_ch"/>
    <w:rPr>
      <w:rFonts w:ascii="Calibri" w:hAnsi="Calibri"/>
    </w:rPr>
  </w:style>
  <w:style w:styleId="Style_68_ch" w:type="character">
    <w:name w:val="WW8Num58z1"/>
    <w:link w:val="Style_68"/>
    <w:rPr>
      <w:rFonts w:ascii="Calibri" w:hAnsi="Calibri"/>
    </w:rPr>
  </w:style>
  <w:style w:styleId="Style_69" w:type="paragraph">
    <w:name w:val="Tip/Note Text"/>
    <w:basedOn w:val="Style_3"/>
    <w:link w:val="Style_69_ch"/>
    <w:pPr>
      <w:widowControl w:val="1"/>
      <w:ind w:firstLine="0" w:left="302"/>
      <w:jc w:val="left"/>
    </w:pPr>
    <w:rPr>
      <w:rFonts w:ascii="Arial" w:hAnsi="Arial"/>
      <w:sz w:val="22"/>
    </w:rPr>
  </w:style>
  <w:style w:styleId="Style_69_ch" w:type="character">
    <w:name w:val="Tip/Note Text"/>
    <w:basedOn w:val="Style_3_ch"/>
    <w:link w:val="Style_69"/>
    <w:rPr>
      <w:rFonts w:ascii="Arial" w:hAnsi="Arial"/>
      <w:sz w:val="22"/>
    </w:rPr>
  </w:style>
  <w:style w:styleId="Style_70" w:type="paragraph">
    <w:name w:val="WW8Num2z2"/>
    <w:link w:val="Style_70_ch"/>
    <w:rPr>
      <w:rFonts w:ascii="Wingdings" w:hAnsi="Wingdings"/>
    </w:rPr>
  </w:style>
  <w:style w:styleId="Style_70_ch" w:type="character">
    <w:name w:val="WW8Num2z2"/>
    <w:link w:val="Style_70"/>
    <w:rPr>
      <w:rFonts w:ascii="Wingdings" w:hAnsi="Wingdings"/>
    </w:rPr>
  </w:style>
  <w:style w:styleId="Style_71" w:type="paragraph">
    <w:name w:val="Основной текст + 14 pt Первая строка:  125 см"/>
    <w:basedOn w:val="Style_72"/>
    <w:next w:val="Style_72"/>
    <w:link w:val="Style_71_ch"/>
    <w:pPr>
      <w:widowControl w:val="1"/>
      <w:spacing w:line="240" w:lineRule="auto"/>
      <w:ind w:firstLine="709"/>
      <w:jc w:val="both"/>
    </w:pPr>
    <w:rPr>
      <w:b w:val="1"/>
      <w:sz w:val="28"/>
    </w:rPr>
  </w:style>
  <w:style w:styleId="Style_71_ch" w:type="character">
    <w:name w:val="Основной текст + 14 pt Первая строка:  125 см"/>
    <w:basedOn w:val="Style_72_ch"/>
    <w:link w:val="Style_71"/>
    <w:rPr>
      <w:b w:val="1"/>
      <w:sz w:val="28"/>
    </w:rPr>
  </w:style>
  <w:style w:styleId="Style_73" w:type="paragraph">
    <w:name w:val="WW8Num40z5"/>
    <w:link w:val="Style_73_ch"/>
  </w:style>
  <w:style w:styleId="Style_73_ch" w:type="character">
    <w:name w:val="WW8Num40z5"/>
    <w:link w:val="Style_73"/>
  </w:style>
  <w:style w:styleId="Style_74" w:type="paragraph">
    <w:name w:val="WW8Num74z0"/>
    <w:link w:val="Style_74_ch"/>
    <w:rPr>
      <w:rFonts w:ascii="Symbol" w:hAnsi="Symbol"/>
      <w:i w:val="0"/>
      <w:color w:val="000000"/>
      <w:sz w:val="24"/>
      <w:u w:val="none"/>
    </w:rPr>
  </w:style>
  <w:style w:styleId="Style_74_ch" w:type="character">
    <w:name w:val="WW8Num74z0"/>
    <w:link w:val="Style_74"/>
    <w:rPr>
      <w:rFonts w:ascii="Symbol" w:hAnsi="Symbol"/>
      <w:i w:val="0"/>
      <w:color w:val="000000"/>
      <w:sz w:val="24"/>
      <w:u w:val="none"/>
    </w:rPr>
  </w:style>
  <w:style w:styleId="Style_72" w:type="paragraph">
    <w:name w:val="Body Text"/>
    <w:basedOn w:val="Style_3"/>
    <w:link w:val="Style_72_ch"/>
    <w:pPr>
      <w:widowControl w:val="1"/>
      <w:spacing w:line="360" w:lineRule="auto"/>
      <w:ind w:firstLine="720"/>
      <w:jc w:val="left"/>
    </w:pPr>
  </w:style>
  <w:style w:styleId="Style_72_ch" w:type="character">
    <w:name w:val="Body Text"/>
    <w:basedOn w:val="Style_3_ch"/>
    <w:link w:val="Style_72"/>
  </w:style>
  <w:style w:styleId="Style_75" w:type="paragraph">
    <w:name w:val="Слабое выделение1"/>
    <w:link w:val="Style_75_ch"/>
    <w:rPr>
      <w:i w:val="1"/>
      <w:color w:val="5A5A5A"/>
    </w:rPr>
  </w:style>
  <w:style w:styleId="Style_75_ch" w:type="character">
    <w:name w:val="Слабое выделение1"/>
    <w:link w:val="Style_75"/>
    <w:rPr>
      <w:i w:val="1"/>
      <w:color w:val="5A5A5A"/>
    </w:rPr>
  </w:style>
  <w:style w:styleId="Style_76" w:type="paragraph">
    <w:name w:val="Список 1 Знак"/>
    <w:link w:val="Style_76_ch"/>
    <w:rPr>
      <w:rFonts w:ascii="Times New Roman" w:hAnsi="Times New Roman"/>
      <w:sz w:val="24"/>
    </w:rPr>
  </w:style>
  <w:style w:styleId="Style_76_ch" w:type="character">
    <w:name w:val="Список 1 Знак"/>
    <w:link w:val="Style_76"/>
    <w:rPr>
      <w:rFonts w:ascii="Times New Roman" w:hAnsi="Times New Roman"/>
      <w:sz w:val="24"/>
    </w:rPr>
  </w:style>
  <w:style w:styleId="Style_77" w:type="paragraph">
    <w:name w:val="Список 3 (тбл)"/>
    <w:basedOn w:val="Style_78"/>
    <w:link w:val="Style_77_ch"/>
    <w:pPr>
      <w:widowControl w:val="1"/>
      <w:ind w:hanging="397" w:left="1701"/>
    </w:pPr>
  </w:style>
  <w:style w:styleId="Style_77_ch" w:type="character">
    <w:name w:val="Список 3 (тбл)"/>
    <w:basedOn w:val="Style_78_ch"/>
    <w:link w:val="Style_77"/>
  </w:style>
  <w:style w:styleId="Style_79" w:type="paragraph">
    <w:name w:val="Цветной список - Акцент 12"/>
    <w:basedOn w:val="Style_3"/>
    <w:link w:val="Style_79_ch"/>
    <w:pPr>
      <w:widowControl w:val="1"/>
      <w:spacing w:after="200" w:before="0" w:line="276" w:lineRule="auto"/>
      <w:ind w:firstLine="0" w:left="720"/>
      <w:contextualSpacing w:val="1"/>
      <w:jc w:val="left"/>
    </w:pPr>
    <w:rPr>
      <w:rFonts w:ascii="Calibri" w:hAnsi="Calibri"/>
      <w:sz w:val="22"/>
    </w:rPr>
  </w:style>
  <w:style w:styleId="Style_79_ch" w:type="character">
    <w:name w:val="Цветной список - Акцент 12"/>
    <w:basedOn w:val="Style_3_ch"/>
    <w:link w:val="Style_79"/>
    <w:rPr>
      <w:rFonts w:ascii="Calibri" w:hAnsi="Calibri"/>
      <w:sz w:val="22"/>
    </w:rPr>
  </w:style>
  <w:style w:styleId="Style_80" w:type="paragraph">
    <w:name w:val="WW8Num40z0"/>
    <w:link w:val="Style_80_ch"/>
  </w:style>
  <w:style w:styleId="Style_80_ch" w:type="character">
    <w:name w:val="WW8Num40z0"/>
    <w:link w:val="Style_80"/>
  </w:style>
  <w:style w:styleId="Style_81" w:type="paragraph">
    <w:name w:val="Раздел 1.2 Заголовок 1"/>
    <w:basedOn w:val="Style_3"/>
    <w:link w:val="Style_81_ch"/>
    <w:pPr>
      <w:keepNext w:val="1"/>
      <w:keepLines w:val="1"/>
      <w:widowControl w:val="0"/>
      <w:numPr>
        <w:ilvl w:val="0"/>
        <w:numId w:val="36"/>
      </w:numPr>
      <w:spacing w:after="0" w:before="360" w:line="360" w:lineRule="auto"/>
      <w:ind/>
    </w:pPr>
    <w:rPr>
      <w:b w:val="1"/>
    </w:rPr>
  </w:style>
  <w:style w:styleId="Style_81_ch" w:type="character">
    <w:name w:val="Раздел 1.2 Заголовок 1"/>
    <w:basedOn w:val="Style_3_ch"/>
    <w:link w:val="Style_81"/>
    <w:rPr>
      <w:b w:val="1"/>
    </w:rPr>
  </w:style>
  <w:style w:styleId="Style_82" w:type="paragraph">
    <w:name w:val="Надпись 5"/>
    <w:basedOn w:val="Style_83"/>
    <w:next w:val="Style_3"/>
    <w:link w:val="Style_82_ch"/>
    <w:rPr>
      <w:b w:val="1"/>
      <w:sz w:val="40"/>
    </w:rPr>
  </w:style>
  <w:style w:styleId="Style_82_ch" w:type="character">
    <w:name w:val="Надпись 5"/>
    <w:basedOn w:val="Style_83_ch"/>
    <w:link w:val="Style_82"/>
    <w:rPr>
      <w:b w:val="1"/>
      <w:sz w:val="40"/>
    </w:rPr>
  </w:style>
  <w:style w:styleId="Style_84" w:type="paragraph">
    <w:name w:val="ph_List2"/>
    <w:basedOn w:val="Style_3"/>
    <w:link w:val="Style_84_ch"/>
    <w:pPr>
      <w:widowControl w:val="1"/>
      <w:spacing w:line="360" w:lineRule="auto"/>
      <w:ind w:firstLine="0"/>
    </w:pPr>
  </w:style>
  <w:style w:styleId="Style_84_ch" w:type="character">
    <w:name w:val="ph_List2"/>
    <w:basedOn w:val="Style_3_ch"/>
    <w:link w:val="Style_84"/>
  </w:style>
  <w:style w:styleId="Style_85" w:type="paragraph">
    <w:name w:val="Заголовок 6 Знак1"/>
    <w:link w:val="Style_85_ch"/>
    <w:rPr>
      <w:rFonts w:ascii="Calibri Light" w:hAnsi="Calibri Light"/>
      <w:color w:val="1F3763"/>
    </w:rPr>
  </w:style>
  <w:style w:styleId="Style_85_ch" w:type="character">
    <w:name w:val="Заголовок 6 Знак1"/>
    <w:link w:val="Style_85"/>
    <w:rPr>
      <w:rFonts w:ascii="Calibri Light" w:hAnsi="Calibri Light"/>
      <w:color w:val="1F3763"/>
    </w:rPr>
  </w:style>
  <w:style w:styleId="Style_86" w:type="paragraph">
    <w:name w:val="WW8Num36z0"/>
    <w:link w:val="Style_86_ch"/>
    <w:rPr>
      <w:rFonts w:ascii="Cambria" w:hAnsi="Cambria"/>
    </w:rPr>
  </w:style>
  <w:style w:styleId="Style_86_ch" w:type="character">
    <w:name w:val="WW8Num36z0"/>
    <w:link w:val="Style_86"/>
    <w:rPr>
      <w:rFonts w:ascii="Cambria" w:hAnsi="Cambria"/>
    </w:rPr>
  </w:style>
  <w:style w:styleId="Style_87" w:type="paragraph">
    <w:name w:val="WW8Num32z1"/>
    <w:link w:val="Style_87_ch"/>
    <w:rPr>
      <w:rFonts w:ascii="Mangal" w:hAnsi="Mangal"/>
      <w:b w:val="0"/>
      <w:i w:val="0"/>
    </w:rPr>
  </w:style>
  <w:style w:styleId="Style_87_ch" w:type="character">
    <w:name w:val="WW8Num32z1"/>
    <w:link w:val="Style_87"/>
    <w:rPr>
      <w:rFonts w:ascii="Mangal" w:hAnsi="Mangal"/>
      <w:b w:val="0"/>
      <w:i w:val="0"/>
    </w:rPr>
  </w:style>
  <w:style w:styleId="Style_88" w:type="paragraph">
    <w:name w:val="FollowedHyperlink"/>
    <w:link w:val="Style_88_ch"/>
    <w:rPr>
      <w:rFonts w:ascii="Times New Roman" w:hAnsi="Times New Roman"/>
      <w:color w:val="800080"/>
      <w:u w:val="single"/>
    </w:rPr>
  </w:style>
  <w:style w:styleId="Style_88_ch" w:type="character">
    <w:name w:val="FollowedHyperlink"/>
    <w:link w:val="Style_88"/>
    <w:rPr>
      <w:rFonts w:ascii="Times New Roman" w:hAnsi="Times New Roman"/>
      <w:color w:val="800080"/>
      <w:u w:val="single"/>
    </w:rPr>
  </w:style>
  <w:style w:styleId="Style_89" w:type="paragraph">
    <w:name w:val="Надпись 2"/>
    <w:basedOn w:val="Style_83"/>
    <w:next w:val="Style_3"/>
    <w:link w:val="Style_89_ch"/>
    <w:rPr>
      <w:sz w:val="64"/>
    </w:rPr>
  </w:style>
  <w:style w:styleId="Style_89_ch" w:type="character">
    <w:name w:val="Надпись 2"/>
    <w:basedOn w:val="Style_83_ch"/>
    <w:link w:val="Style_89"/>
    <w:rPr>
      <w:sz w:val="64"/>
    </w:rPr>
  </w:style>
  <w:style w:styleId="Style_90" w:type="paragraph">
    <w:name w:val="Знак Знак12"/>
    <w:link w:val="Style_90_ch"/>
    <w:rPr>
      <w:b w:val="1"/>
      <w:sz w:val="28"/>
    </w:rPr>
  </w:style>
  <w:style w:styleId="Style_90_ch" w:type="character">
    <w:name w:val="Знак Знак12"/>
    <w:link w:val="Style_90"/>
    <w:rPr>
      <w:b w:val="1"/>
      <w:sz w:val="28"/>
    </w:rPr>
  </w:style>
  <w:style w:styleId="Style_91" w:type="paragraph">
    <w:name w:val="WW8Num55z1"/>
    <w:link w:val="Style_91_ch"/>
  </w:style>
  <w:style w:styleId="Style_91_ch" w:type="character">
    <w:name w:val="WW8Num55z1"/>
    <w:link w:val="Style_91"/>
  </w:style>
  <w:style w:styleId="Style_92" w:type="paragraph">
    <w:name w:val="Надпись 7"/>
    <w:basedOn w:val="Style_83"/>
    <w:next w:val="Style_3"/>
    <w:link w:val="Style_92_ch"/>
    <w:rPr>
      <w:b w:val="1"/>
      <w:sz w:val="32"/>
    </w:rPr>
  </w:style>
  <w:style w:styleId="Style_92_ch" w:type="character">
    <w:name w:val="Надпись 7"/>
    <w:basedOn w:val="Style_83_ch"/>
    <w:link w:val="Style_92"/>
    <w:rPr>
      <w:b w:val="1"/>
      <w:sz w:val="32"/>
    </w:rPr>
  </w:style>
  <w:style w:styleId="Style_93" w:type="paragraph">
    <w:name w:val="Заголовок таблицы"/>
    <w:basedOn w:val="Style_94"/>
    <w:link w:val="Style_93_ch"/>
    <w:pPr>
      <w:widowControl w:val="1"/>
      <w:spacing w:after="120" w:before="120" w:line="240" w:lineRule="auto"/>
      <w:ind/>
    </w:pPr>
    <w:rPr>
      <w:b w:val="1"/>
      <w:sz w:val="16"/>
    </w:rPr>
  </w:style>
  <w:style w:styleId="Style_93_ch" w:type="character">
    <w:name w:val="Заголовок таблицы"/>
    <w:basedOn w:val="Style_94_ch"/>
    <w:link w:val="Style_93"/>
    <w:rPr>
      <w:b w:val="1"/>
      <w:sz w:val="16"/>
    </w:rPr>
  </w:style>
  <w:style w:styleId="Style_95" w:type="paragraph">
    <w:name w:val="Таблица текст дефис"/>
    <w:basedOn w:val="Style_3"/>
    <w:link w:val="Style_95_ch"/>
    <w:pPr>
      <w:widowControl w:val="1"/>
      <w:numPr>
        <w:ilvl w:val="0"/>
        <w:numId w:val="37"/>
      </w:numPr>
      <w:spacing w:after="40" w:before="40"/>
      <w:ind w:right="57"/>
    </w:pPr>
  </w:style>
  <w:style w:styleId="Style_95_ch" w:type="character">
    <w:name w:val="Таблица текст дефис"/>
    <w:basedOn w:val="Style_3_ch"/>
    <w:link w:val="Style_95"/>
  </w:style>
  <w:style w:styleId="Style_96" w:type="paragraph">
    <w:name w:val="WW8Num65z1"/>
    <w:link w:val="Style_96_ch"/>
  </w:style>
  <w:style w:styleId="Style_96_ch" w:type="character">
    <w:name w:val="WW8Num65z1"/>
    <w:link w:val="Style_96"/>
  </w:style>
  <w:style w:styleId="Style_97" w:type="paragraph">
    <w:name w:val="Ссылка указателя"/>
    <w:link w:val="Style_97_ch"/>
  </w:style>
  <w:style w:styleId="Style_97_ch" w:type="character">
    <w:name w:val="Ссылка указателя"/>
    <w:link w:val="Style_97"/>
  </w:style>
  <w:style w:styleId="Style_98" w:type="paragraph">
    <w:name w:val="WW8Num64z2"/>
    <w:link w:val="Style_98_ch"/>
    <w:rPr>
      <w:rFonts w:ascii="Times New Roman Bold" w:hAnsi="Times New Roman Bold"/>
    </w:rPr>
  </w:style>
  <w:style w:styleId="Style_98_ch" w:type="character">
    <w:name w:val="WW8Num64z2"/>
    <w:link w:val="Style_98"/>
    <w:rPr>
      <w:rFonts w:ascii="Times New Roman Bold" w:hAnsi="Times New Roman Bold"/>
    </w:rPr>
  </w:style>
  <w:style w:styleId="Style_99" w:type="paragraph">
    <w:name w:val="Таблица 1"/>
    <w:basedOn w:val="Style_3"/>
    <w:link w:val="Style_99_ch"/>
    <w:pPr>
      <w:keepNext w:val="1"/>
      <w:widowControl w:val="1"/>
      <w:ind w:firstLine="0"/>
      <w:jc w:val="right"/>
    </w:pPr>
    <w:rPr>
      <w:b w:val="1"/>
      <w:sz w:val="27"/>
    </w:rPr>
  </w:style>
  <w:style w:styleId="Style_99_ch" w:type="character">
    <w:name w:val="Таблица 1"/>
    <w:basedOn w:val="Style_3_ch"/>
    <w:link w:val="Style_99"/>
    <w:rPr>
      <w:b w:val="1"/>
      <w:sz w:val="27"/>
    </w:rPr>
  </w:style>
  <w:style w:styleId="Style_100" w:type="paragraph">
    <w:name w:val="toc 4"/>
    <w:basedOn w:val="Style_3"/>
    <w:next w:val="Style_3"/>
    <w:link w:val="Style_100_ch"/>
    <w:uiPriority w:val="39"/>
    <w:pPr>
      <w:keepLines w:val="1"/>
      <w:widowControl w:val="1"/>
      <w:tabs>
        <w:tab w:leader="none" w:pos="709" w:val="clear"/>
        <w:tab w:leader="none" w:pos="2381" w:val="left"/>
        <w:tab w:leader="none" w:pos="9356" w:val="right"/>
      </w:tabs>
      <w:ind w:hanging="680" w:left="2098" w:right="594"/>
      <w:jc w:val="left"/>
    </w:pPr>
  </w:style>
  <w:style w:styleId="Style_100_ch" w:type="character">
    <w:name w:val="toc 4"/>
    <w:basedOn w:val="Style_3_ch"/>
    <w:link w:val="Style_100"/>
  </w:style>
  <w:style w:styleId="Style_101" w:type="paragraph">
    <w:name w:val="гост-рис-название"/>
    <w:basedOn w:val="Style_3"/>
    <w:link w:val="Style_101_ch"/>
    <w:pPr>
      <w:widowControl w:val="1"/>
      <w:spacing w:after="120" w:before="0"/>
      <w:ind w:firstLine="0"/>
      <w:jc w:val="center"/>
    </w:pPr>
  </w:style>
  <w:style w:styleId="Style_101_ch" w:type="character">
    <w:name w:val="гост-рис-название"/>
    <w:basedOn w:val="Style_3_ch"/>
    <w:link w:val="Style_101"/>
  </w:style>
  <w:style w:styleId="Style_102" w:type="paragraph">
    <w:name w:val="index 4"/>
    <w:basedOn w:val="Style_103"/>
    <w:next w:val="Style_3"/>
    <w:link w:val="Style_102_ch"/>
    <w:pPr>
      <w:widowControl w:val="1"/>
      <w:ind w:hanging="221" w:left="879"/>
      <w:jc w:val="left"/>
    </w:pPr>
  </w:style>
  <w:style w:styleId="Style_102_ch" w:type="character">
    <w:name w:val="index 4"/>
    <w:basedOn w:val="Style_103_ch"/>
    <w:link w:val="Style_102"/>
  </w:style>
  <w:style w:styleId="Style_104" w:type="paragraph">
    <w:name w:val="Список 21"/>
    <w:basedOn w:val="Style_105"/>
    <w:link w:val="Style_104_ch"/>
    <w:pPr>
      <w:widowControl w:val="1"/>
      <w:ind w:firstLine="454" w:left="1134"/>
    </w:pPr>
  </w:style>
  <w:style w:styleId="Style_104_ch" w:type="character">
    <w:name w:val="Список 21"/>
    <w:basedOn w:val="Style_105_ch"/>
    <w:link w:val="Style_104"/>
  </w:style>
  <w:style w:styleId="Style_106" w:type="paragraph">
    <w:name w:val="СписокТАБЛИЦА"/>
    <w:basedOn w:val="Style_107"/>
    <w:link w:val="Style_106_ch"/>
    <w:pPr>
      <w:widowControl w:val="1"/>
      <w:spacing w:line="240" w:lineRule="auto"/>
      <w:ind w:left="425"/>
    </w:pPr>
  </w:style>
  <w:style w:styleId="Style_106_ch" w:type="character">
    <w:name w:val="СписокТАБЛИЦА"/>
    <w:basedOn w:val="Style_107_ch"/>
    <w:link w:val="Style_106"/>
  </w:style>
  <w:style w:styleId="Style_108" w:type="paragraph">
    <w:name w:val="Резолюция 1"/>
    <w:basedOn w:val="Style_3"/>
    <w:link w:val="Style_108_ch"/>
    <w:pPr>
      <w:widowControl w:val="1"/>
      <w:numPr>
        <w:ilvl w:val="0"/>
        <w:numId w:val="39"/>
      </w:numPr>
      <w:tabs>
        <w:tab w:leader="none" w:pos="709" w:val="clear"/>
      </w:tabs>
      <w:spacing w:after="60" w:before="0"/>
      <w:ind w:firstLine="0" w:left="0"/>
    </w:pPr>
    <w:rPr>
      <w:b w:val="1"/>
      <w:caps w:val="1"/>
      <w:sz w:val="27"/>
    </w:rPr>
  </w:style>
  <w:style w:styleId="Style_108_ch" w:type="character">
    <w:name w:val="Резолюция 1"/>
    <w:basedOn w:val="Style_3_ch"/>
    <w:link w:val="Style_108"/>
    <w:rPr>
      <w:b w:val="1"/>
      <w:caps w:val="1"/>
      <w:sz w:val="27"/>
    </w:rPr>
  </w:style>
  <w:style w:styleId="Style_109" w:type="paragraph">
    <w:name w:val="Info Box"/>
    <w:basedOn w:val="Style_72"/>
    <w:link w:val="Style_109_ch"/>
    <w:pPr>
      <w:keepLines w:val="1"/>
      <w:widowControl w:val="0"/>
      <w:pBdr>
        <w:top w:color="000000" w:space="6" w:sz="4" w:val="single"/>
        <w:left w:color="000000" w:space="6" w:sz="4" w:val="single"/>
        <w:bottom w:color="000000" w:space="6" w:sz="4" w:val="single"/>
        <w:right w:color="000000" w:space="6" w:sz="4" w:val="single"/>
      </w:pBdr>
      <w:spacing w:after="120" w:before="120" w:line="240" w:lineRule="auto"/>
      <w:ind w:firstLine="0" w:left="3600" w:right="1080"/>
      <w:jc w:val="center"/>
    </w:pPr>
    <w:rPr>
      <w:sz w:val="18"/>
    </w:rPr>
  </w:style>
  <w:style w:styleId="Style_109_ch" w:type="character">
    <w:name w:val="Info Box"/>
    <w:basedOn w:val="Style_72_ch"/>
    <w:link w:val="Style_109"/>
    <w:rPr>
      <w:sz w:val="18"/>
    </w:rPr>
  </w:style>
  <w:style w:styleId="Style_110" w:type="paragraph">
    <w:name w:val="ConsPlusNonformat"/>
    <w:link w:val="Style_110_ch"/>
    <w:pPr>
      <w:widowControl w:val="0"/>
      <w:spacing w:after="0" w:before="0"/>
      <w:ind/>
      <w:jc w:val="left"/>
    </w:pPr>
    <w:rPr>
      <w:rFonts w:ascii="Courier New" w:hAnsi="Courier New"/>
      <w:color w:val="000000"/>
      <w:sz w:val="20"/>
    </w:rPr>
  </w:style>
  <w:style w:styleId="Style_110_ch" w:type="character">
    <w:name w:val="ConsPlusNonformat"/>
    <w:link w:val="Style_110"/>
    <w:rPr>
      <w:rFonts w:ascii="Courier New" w:hAnsi="Courier New"/>
      <w:color w:val="000000"/>
      <w:sz w:val="20"/>
    </w:rPr>
  </w:style>
  <w:style w:styleId="Style_83" w:type="paragraph">
    <w:name w:val="Базовый стиль надписей"/>
    <w:basedOn w:val="Style_111"/>
    <w:link w:val="Style_83_ch"/>
    <w:pPr>
      <w:widowControl w:val="1"/>
      <w:ind/>
      <w:jc w:val="center"/>
    </w:pPr>
  </w:style>
  <w:style w:styleId="Style_83_ch" w:type="character">
    <w:name w:val="Базовый стиль надписей"/>
    <w:basedOn w:val="Style_111_ch"/>
    <w:link w:val="Style_83"/>
  </w:style>
  <w:style w:styleId="Style_112" w:type="paragraph">
    <w:name w:val="!_1_Список"/>
    <w:basedOn w:val="Style_113"/>
    <w:link w:val="Style_112_ch"/>
    <w:pPr>
      <w:widowControl w:val="1"/>
      <w:spacing w:after="0" w:before="0" w:line="360" w:lineRule="auto"/>
      <w:ind w:hanging="360" w:left="1571"/>
      <w:contextualSpacing w:val="0"/>
    </w:pPr>
  </w:style>
  <w:style w:styleId="Style_112_ch" w:type="character">
    <w:name w:val="!_1_Список"/>
    <w:basedOn w:val="Style_113_ch"/>
    <w:link w:val="Style_112"/>
  </w:style>
  <w:style w:styleId="Style_114" w:type="paragraph">
    <w:name w:val="особый"/>
    <w:basedOn w:val="Style_3"/>
    <w:link w:val="Style_114_ch"/>
    <w:pPr>
      <w:widowControl w:val="1"/>
      <w:ind w:firstLine="0"/>
    </w:pPr>
    <w:rPr>
      <w:rFonts w:ascii="Arial" w:hAnsi="Arial"/>
      <w:sz w:val="22"/>
    </w:rPr>
  </w:style>
  <w:style w:styleId="Style_114_ch" w:type="character">
    <w:name w:val="особый"/>
    <w:basedOn w:val="Style_3_ch"/>
    <w:link w:val="Style_114"/>
    <w:rPr>
      <w:rFonts w:ascii="Arial" w:hAnsi="Arial"/>
      <w:sz w:val="22"/>
    </w:rPr>
  </w:style>
  <w:style w:styleId="Style_27" w:type="paragraph">
    <w:name w:val="Гост-табл-заг"/>
    <w:basedOn w:val="Style_3"/>
    <w:link w:val="Style_27_ch"/>
    <w:pPr>
      <w:keepNext w:val="1"/>
      <w:widowControl w:val="1"/>
      <w:ind w:firstLine="0"/>
      <w:jc w:val="center"/>
    </w:pPr>
    <w:rPr>
      <w:b w:val="1"/>
    </w:rPr>
  </w:style>
  <w:style w:styleId="Style_27_ch" w:type="character">
    <w:name w:val="Гост-табл-заг"/>
    <w:basedOn w:val="Style_3_ch"/>
    <w:link w:val="Style_27"/>
    <w:rPr>
      <w:b w:val="1"/>
    </w:rPr>
  </w:style>
  <w:style w:styleId="Style_115" w:type="paragraph">
    <w:name w:val="Основной текст 2 Знак2"/>
    <w:link w:val="Style_115_ch"/>
    <w:rPr>
      <w:rFonts w:ascii="Times New Roman" w:hAnsi="Times New Roman"/>
      <w:sz w:val="24"/>
    </w:rPr>
  </w:style>
  <w:style w:styleId="Style_115_ch" w:type="character">
    <w:name w:val="Основной текст 2 Знак2"/>
    <w:link w:val="Style_115"/>
    <w:rPr>
      <w:rFonts w:ascii="Times New Roman" w:hAnsi="Times New Roman"/>
      <w:sz w:val="24"/>
    </w:rPr>
  </w:style>
  <w:style w:styleId="Style_116" w:type="paragraph">
    <w:name w:val="_Маркированный список уровня 1"/>
    <w:basedOn w:val="Style_3"/>
    <w:link w:val="Style_116_ch"/>
    <w:pPr>
      <w:widowControl w:val="1"/>
      <w:tabs>
        <w:tab w:leader="none" w:pos="567" w:val="left"/>
        <w:tab w:leader="none" w:pos="709" w:val="clear"/>
        <w:tab w:leader="none" w:pos="1134" w:val="left"/>
      </w:tabs>
      <w:spacing w:line="360" w:lineRule="auto"/>
      <w:ind w:hanging="198" w:left="907"/>
    </w:pPr>
    <w:rPr>
      <w:sz w:val="28"/>
    </w:rPr>
  </w:style>
  <w:style w:styleId="Style_116_ch" w:type="character">
    <w:name w:val="_Маркированный список уровня 1"/>
    <w:basedOn w:val="Style_3_ch"/>
    <w:link w:val="Style_116"/>
    <w:rPr>
      <w:sz w:val="28"/>
    </w:rPr>
  </w:style>
  <w:style w:styleId="Style_117" w:type="paragraph">
    <w:name w:val="ГС_Список_123"/>
    <w:link w:val="Style_117_ch"/>
    <w:pPr>
      <w:widowControl w:val="1"/>
      <w:tabs>
        <w:tab w:leader="none" w:pos="709" w:val="clear"/>
        <w:tab w:leader="none" w:pos="1111" w:val="left"/>
      </w:tabs>
      <w:spacing w:after="0" w:before="0" w:line="312" w:lineRule="auto"/>
      <w:ind w:firstLine="720"/>
      <w:jc w:val="both"/>
    </w:pPr>
    <w:rPr>
      <w:rFonts w:ascii="Times New Roman" w:hAnsi="Times New Roman"/>
      <w:color w:val="000000"/>
      <w:sz w:val="24"/>
    </w:rPr>
  </w:style>
  <w:style w:styleId="Style_117_ch" w:type="character">
    <w:name w:val="ГС_Список_123"/>
    <w:link w:val="Style_117"/>
    <w:rPr>
      <w:rFonts w:ascii="Times New Roman" w:hAnsi="Times New Roman"/>
      <w:color w:val="000000"/>
      <w:sz w:val="24"/>
    </w:rPr>
  </w:style>
  <w:style w:styleId="Style_118" w:type="paragraph">
    <w:name w:val="Нумерованный список (тбл)"/>
    <w:basedOn w:val="Style_119"/>
    <w:link w:val="Style_118_ch"/>
    <w:pPr>
      <w:widowControl w:val="1"/>
      <w:numPr>
        <w:ilvl w:val="0"/>
        <w:numId w:val="40"/>
      </w:numPr>
      <w:tabs>
        <w:tab w:leader="none" w:pos="709" w:val="clear"/>
      </w:tabs>
      <w:ind w:hanging="432" w:left="2843"/>
    </w:pPr>
  </w:style>
  <w:style w:styleId="Style_118_ch" w:type="character">
    <w:name w:val="Нумерованный список (тбл)"/>
    <w:basedOn w:val="Style_119_ch"/>
    <w:link w:val="Style_118"/>
  </w:style>
  <w:style w:styleId="Style_120" w:type="paragraph">
    <w:name w:val="Header of Title Page Char"/>
    <w:link w:val="Style_120_ch"/>
    <w:rPr>
      <w:sz w:val="24"/>
    </w:rPr>
  </w:style>
  <w:style w:styleId="Style_120_ch" w:type="character">
    <w:name w:val="Header of Title Page Char"/>
    <w:link w:val="Style_120"/>
    <w:rPr>
      <w:sz w:val="24"/>
    </w:rPr>
  </w:style>
  <w:style w:styleId="Style_121" w:type="paragraph">
    <w:name w:val="Название2"/>
    <w:basedOn w:val="Style_3"/>
    <w:link w:val="Style_121_ch"/>
    <w:pPr>
      <w:widowControl w:val="1"/>
      <w:spacing w:after="0" w:before="360"/>
      <w:ind w:firstLine="0"/>
      <w:jc w:val="center"/>
    </w:pPr>
    <w:rPr>
      <w:b w:val="1"/>
      <w:sz w:val="40"/>
    </w:rPr>
  </w:style>
  <w:style w:styleId="Style_121_ch" w:type="character">
    <w:name w:val="Название2"/>
    <w:basedOn w:val="Style_3_ch"/>
    <w:link w:val="Style_121"/>
    <w:rPr>
      <w:b w:val="1"/>
      <w:sz w:val="40"/>
    </w:rPr>
  </w:style>
  <w:style w:styleId="Style_122" w:type="paragraph">
    <w:name w:val="Заголовок приложения"/>
    <w:basedOn w:val="Style_123"/>
    <w:link w:val="Style_122_ch"/>
    <w:rPr>
      <w:rFonts w:ascii="Times New Roman" w:hAnsi="Times New Roman"/>
      <w:color w:val="0000FF"/>
    </w:rPr>
  </w:style>
  <w:style w:styleId="Style_122_ch" w:type="character">
    <w:name w:val="Заголовок приложения"/>
    <w:basedOn w:val="Style_123_ch"/>
    <w:link w:val="Style_122"/>
    <w:rPr>
      <w:rFonts w:ascii="Times New Roman" w:hAnsi="Times New Roman"/>
      <w:color w:val="0000FF"/>
    </w:rPr>
  </w:style>
  <w:style w:styleId="Style_124" w:type="paragraph">
    <w:name w:val="heading 7"/>
    <w:basedOn w:val="Style_3"/>
    <w:next w:val="Style_3"/>
    <w:link w:val="Style_124_ch"/>
    <w:uiPriority w:val="9"/>
    <w:qFormat/>
    <w:pPr>
      <w:keepNext w:val="1"/>
      <w:keepLines w:val="1"/>
      <w:widowControl w:val="1"/>
      <w:numPr>
        <w:ilvl w:val="6"/>
        <w:numId w:val="41"/>
      </w:numPr>
      <w:tabs>
        <w:tab w:leader="none" w:pos="1" w:val="left"/>
        <w:tab w:leader="none" w:pos="284" w:val="left"/>
        <w:tab w:leader="none" w:pos="568" w:val="left"/>
        <w:tab w:leader="none" w:pos="709" w:val="clear"/>
        <w:tab w:leader="none" w:pos="851" w:val="left"/>
        <w:tab w:leader="none" w:pos="1134" w:val="left"/>
        <w:tab w:leader="none" w:pos="1418" w:val="left"/>
        <w:tab w:leader="none" w:pos="1701" w:val="left"/>
        <w:tab w:leader="none" w:pos="1985" w:val="left"/>
      </w:tabs>
      <w:spacing w:after="0" w:before="120"/>
      <w:ind/>
      <w:jc w:val="left"/>
      <w:outlineLvl w:val="6"/>
    </w:pPr>
    <w:rPr>
      <w:rFonts w:ascii="Arial" w:hAnsi="Arial"/>
      <w:b w:val="1"/>
      <w:i w:val="1"/>
    </w:rPr>
  </w:style>
  <w:style w:styleId="Style_124_ch" w:type="character">
    <w:name w:val="heading 7"/>
    <w:basedOn w:val="Style_3_ch"/>
    <w:link w:val="Style_124"/>
    <w:rPr>
      <w:rFonts w:ascii="Arial" w:hAnsi="Arial"/>
      <w:b w:val="1"/>
      <w:i w:val="1"/>
    </w:rPr>
  </w:style>
  <w:style w:styleId="Style_125" w:type="paragraph">
    <w:name w:val="Подзаголовок Знак1"/>
    <w:link w:val="Style_125_ch"/>
    <w:rPr>
      <w:rFonts w:ascii="Batang" w:hAnsi="Batang"/>
      <w:sz w:val="24"/>
    </w:rPr>
  </w:style>
  <w:style w:styleId="Style_125_ch" w:type="character">
    <w:name w:val="Подзаголовок Знак1"/>
    <w:link w:val="Style_125"/>
    <w:rPr>
      <w:rFonts w:ascii="Batang" w:hAnsi="Batang"/>
      <w:sz w:val="24"/>
    </w:rPr>
  </w:style>
  <w:style w:styleId="Style_126" w:type="paragraph">
    <w:name w:val="List"/>
    <w:basedOn w:val="Style_105"/>
    <w:link w:val="Style_126_ch"/>
    <w:pPr>
      <w:widowControl w:val="1"/>
      <w:ind w:firstLine="454" w:left="567"/>
    </w:pPr>
  </w:style>
  <w:style w:styleId="Style_126_ch" w:type="character">
    <w:name w:val="List"/>
    <w:basedOn w:val="Style_105_ch"/>
    <w:link w:val="Style_126"/>
  </w:style>
  <w:style w:styleId="Style_127" w:type="paragraph">
    <w:name w:val="WW8Num6z0"/>
    <w:link w:val="Style_127_ch"/>
  </w:style>
  <w:style w:styleId="Style_127_ch" w:type="character">
    <w:name w:val="WW8Num6z0"/>
    <w:link w:val="Style_127"/>
  </w:style>
  <w:style w:styleId="Style_128" w:type="paragraph">
    <w:name w:val="Наименование системы"/>
    <w:basedOn w:val="Style_3"/>
    <w:link w:val="Style_128_ch"/>
    <w:pPr>
      <w:widowControl w:val="1"/>
      <w:spacing w:after="0" w:before="120" w:line="360" w:lineRule="auto"/>
      <w:ind w:firstLine="0"/>
      <w:jc w:val="center"/>
    </w:pPr>
    <w:rPr>
      <w:caps w:val="1"/>
    </w:rPr>
  </w:style>
  <w:style w:styleId="Style_128_ch" w:type="character">
    <w:name w:val="Наименование системы"/>
    <w:basedOn w:val="Style_3_ch"/>
    <w:link w:val="Style_128"/>
    <w:rPr>
      <w:caps w:val="1"/>
    </w:rPr>
  </w:style>
  <w:style w:styleId="Style_129" w:type="paragraph">
    <w:name w:val="WW8Num9z2"/>
    <w:link w:val="Style_129_ch"/>
  </w:style>
  <w:style w:styleId="Style_129_ch" w:type="character">
    <w:name w:val="WW8Num9z2"/>
    <w:link w:val="Style_129"/>
  </w:style>
  <w:style w:styleId="Style_130" w:type="paragraph">
    <w:name w:val="Символ концевой сноски"/>
    <w:link w:val="Style_130_ch"/>
    <w:rPr>
      <w:vertAlign w:val="superscript"/>
    </w:rPr>
  </w:style>
  <w:style w:styleId="Style_130_ch" w:type="character">
    <w:name w:val="Символ концевой сноски"/>
    <w:link w:val="Style_130"/>
    <w:rPr>
      <w:vertAlign w:val="superscript"/>
    </w:rPr>
  </w:style>
  <w:style w:styleId="Style_131" w:type="paragraph">
    <w:name w:val="Стиль для заголовков"/>
    <w:basedOn w:val="Style_3"/>
    <w:link w:val="Style_131_ch"/>
    <w:pPr>
      <w:keepLines w:val="1"/>
      <w:widowControl w:val="0"/>
      <w:spacing w:after="60" w:before="0"/>
      <w:ind w:firstLine="0"/>
      <w:jc w:val="center"/>
      <w:outlineLvl w:val="1"/>
    </w:pPr>
    <w:rPr>
      <w:b w:val="1"/>
      <w:sz w:val="28"/>
    </w:rPr>
  </w:style>
  <w:style w:styleId="Style_131_ch" w:type="character">
    <w:name w:val="Стиль для заголовков"/>
    <w:basedOn w:val="Style_3_ch"/>
    <w:link w:val="Style_131"/>
    <w:rPr>
      <w:b w:val="1"/>
      <w:sz w:val="28"/>
    </w:rPr>
  </w:style>
  <w:style w:styleId="Style_132" w:type="paragraph">
    <w:name w:val="Список 2_Руководство"/>
    <w:basedOn w:val="Style_3"/>
    <w:link w:val="Style_132_ch"/>
    <w:pPr>
      <w:numPr>
        <w:ilvl w:val="0"/>
        <w:numId w:val="42"/>
      </w:numPr>
    </w:pPr>
  </w:style>
  <w:style w:styleId="Style_132_ch" w:type="character">
    <w:name w:val="Список 2_Руководство"/>
    <w:basedOn w:val="Style_3_ch"/>
    <w:link w:val="Style_132"/>
  </w:style>
  <w:style w:styleId="Style_133" w:type="paragraph">
    <w:name w:val="WW8Num43z3"/>
    <w:link w:val="Style_133_ch"/>
  </w:style>
  <w:style w:styleId="Style_133_ch" w:type="character">
    <w:name w:val="WW8Num43z3"/>
    <w:link w:val="Style_133"/>
  </w:style>
  <w:style w:styleId="Style_134" w:type="paragraph">
    <w:name w:val="Remark"/>
    <w:basedOn w:val="Style_3"/>
    <w:link w:val="Style_134_ch"/>
    <w:pPr>
      <w:widowControl w:val="1"/>
      <w:spacing w:after="0" w:before="120"/>
      <w:ind w:firstLine="0"/>
      <w:jc w:val="left"/>
    </w:pPr>
    <w:rPr>
      <w:i w:val="1"/>
      <w:sz w:val="20"/>
    </w:rPr>
  </w:style>
  <w:style w:styleId="Style_134_ch" w:type="character">
    <w:name w:val="Remark"/>
    <w:basedOn w:val="Style_3_ch"/>
    <w:link w:val="Style_134"/>
    <w:rPr>
      <w:i w:val="1"/>
      <w:sz w:val="20"/>
    </w:rPr>
  </w:style>
  <w:style w:styleId="Style_135" w:type="paragraph">
    <w:name w:val="WW8Num75z0"/>
    <w:link w:val="Style_135_ch"/>
    <w:rPr>
      <w:rFonts w:ascii="Cambria" w:hAnsi="Cambria"/>
    </w:rPr>
  </w:style>
  <w:style w:styleId="Style_135_ch" w:type="character">
    <w:name w:val="WW8Num75z0"/>
    <w:link w:val="Style_135"/>
    <w:rPr>
      <w:rFonts w:ascii="Cambria" w:hAnsi="Cambria"/>
    </w:rPr>
  </w:style>
  <w:style w:styleId="Style_136" w:type="paragraph">
    <w:name w:val="Стиль Arial По центру"/>
    <w:basedOn w:val="Style_3"/>
    <w:link w:val="Style_136_ch"/>
    <w:pPr>
      <w:widowControl w:val="1"/>
      <w:ind w:firstLine="0"/>
      <w:jc w:val="center"/>
    </w:pPr>
    <w:rPr>
      <w:rFonts w:ascii="Arial" w:hAnsi="Arial"/>
    </w:rPr>
  </w:style>
  <w:style w:styleId="Style_136_ch" w:type="character">
    <w:name w:val="Стиль Arial По центру"/>
    <w:basedOn w:val="Style_3_ch"/>
    <w:link w:val="Style_136"/>
    <w:rPr>
      <w:rFonts w:ascii="Arial" w:hAnsi="Arial"/>
    </w:rPr>
  </w:style>
  <w:style w:styleId="Style_137" w:type="paragraph">
    <w:name w:val="Знак Знак5"/>
    <w:link w:val="Style_137_ch"/>
    <w:rPr>
      <w:rFonts w:ascii="Cambria" w:hAnsi="Cambria"/>
      <w:b w:val="1"/>
      <w:sz w:val="32"/>
    </w:rPr>
  </w:style>
  <w:style w:styleId="Style_137_ch" w:type="character">
    <w:name w:val="Знак Знак5"/>
    <w:link w:val="Style_137"/>
    <w:rPr>
      <w:rFonts w:ascii="Cambria" w:hAnsi="Cambria"/>
      <w:b w:val="1"/>
      <w:sz w:val="32"/>
    </w:rPr>
  </w:style>
  <w:style w:styleId="Style_138" w:type="paragraph">
    <w:name w:val="Topic Text Bulleted"/>
    <w:basedOn w:val="Style_3"/>
    <w:link w:val="Style_138_ch"/>
    <w:pPr>
      <w:widowControl w:val="1"/>
      <w:tabs>
        <w:tab w:leader="none" w:pos="709" w:val="clear"/>
        <w:tab w:leader="none" w:pos="1454" w:val="left"/>
      </w:tabs>
      <w:ind w:hanging="187" w:left="1152"/>
      <w:jc w:val="left"/>
    </w:pPr>
    <w:rPr>
      <w:rFonts w:ascii="Arial" w:hAnsi="Arial"/>
      <w:sz w:val="22"/>
    </w:rPr>
  </w:style>
  <w:style w:styleId="Style_138_ch" w:type="character">
    <w:name w:val="Topic Text Bulleted"/>
    <w:basedOn w:val="Style_3_ch"/>
    <w:link w:val="Style_138"/>
    <w:rPr>
      <w:rFonts w:ascii="Arial" w:hAnsi="Arial"/>
      <w:sz w:val="22"/>
    </w:rPr>
  </w:style>
  <w:style w:styleId="Style_139" w:type="paragraph">
    <w:name w:val="Стиль По ширине Первая строка:  1.59 см"/>
    <w:basedOn w:val="Style_3"/>
    <w:link w:val="Style_139_ch"/>
    <w:pPr>
      <w:widowControl w:val="1"/>
      <w:spacing w:after="120" w:before="0" w:line="360" w:lineRule="auto"/>
      <w:ind w:firstLine="902"/>
    </w:pPr>
  </w:style>
  <w:style w:styleId="Style_139_ch" w:type="character">
    <w:name w:val="Стиль По ширине Первая строка:  1.59 см"/>
    <w:basedOn w:val="Style_3_ch"/>
    <w:link w:val="Style_139"/>
  </w:style>
  <w:style w:styleId="Style_140" w:type="paragraph">
    <w:name w:val="toc 6"/>
    <w:basedOn w:val="Style_141"/>
    <w:next w:val="Style_3"/>
    <w:link w:val="Style_140_ch"/>
    <w:uiPriority w:val="39"/>
    <w:pPr>
      <w:widowControl w:val="1"/>
      <w:tabs>
        <w:tab w:leader="none" w:pos="10093" w:val="clear"/>
      </w:tabs>
      <w:ind w:firstLine="851" w:left="1200"/>
      <w:jc w:val="left"/>
    </w:pPr>
    <w:rPr>
      <w:rFonts w:ascii="Calibri" w:hAnsi="Calibri"/>
      <w:sz w:val="18"/>
    </w:rPr>
  </w:style>
  <w:style w:styleId="Style_140_ch" w:type="character">
    <w:name w:val="toc 6"/>
    <w:basedOn w:val="Style_141_ch"/>
    <w:link w:val="Style_140"/>
    <w:rPr>
      <w:rFonts w:ascii="Calibri" w:hAnsi="Calibri"/>
      <w:sz w:val="18"/>
    </w:rPr>
  </w:style>
  <w:style w:styleId="Style_142" w:type="paragraph">
    <w:name w:val="tty180"/>
    <w:basedOn w:val="Style_3"/>
    <w:link w:val="Style_142_ch"/>
    <w:pPr>
      <w:widowControl w:val="1"/>
      <w:ind w:firstLine="0" w:right="-720"/>
      <w:jc w:val="left"/>
    </w:pPr>
    <w:rPr>
      <w:rFonts w:ascii="Courier New" w:hAnsi="Courier New"/>
      <w:sz w:val="8"/>
    </w:rPr>
  </w:style>
  <w:style w:styleId="Style_142_ch" w:type="character">
    <w:name w:val="tty180"/>
    <w:basedOn w:val="Style_3_ch"/>
    <w:link w:val="Style_142"/>
    <w:rPr>
      <w:rFonts w:ascii="Courier New" w:hAnsi="Courier New"/>
      <w:sz w:val="8"/>
    </w:rPr>
  </w:style>
  <w:style w:styleId="Style_143" w:type="paragraph">
    <w:name w:val="List Bullet 2"/>
    <w:basedOn w:val="Style_144"/>
    <w:link w:val="Style_143_ch"/>
    <w:pPr>
      <w:widowControl w:val="1"/>
      <w:numPr>
        <w:ilvl w:val="0"/>
        <w:numId w:val="43"/>
      </w:numPr>
      <w:tabs>
        <w:tab w:leader="none" w:pos="709" w:val="clear"/>
        <w:tab w:leader="none" w:pos="1985" w:val="left"/>
      </w:tabs>
      <w:ind w:hanging="432" w:left="2843"/>
    </w:pPr>
  </w:style>
  <w:style w:styleId="Style_143_ch" w:type="character">
    <w:name w:val="List Bullet 2"/>
    <w:basedOn w:val="Style_144_ch"/>
    <w:link w:val="Style_143"/>
  </w:style>
  <w:style w:styleId="Style_145" w:type="paragraph">
    <w:name w:val="WW8Num1z0"/>
    <w:link w:val="Style_145_ch"/>
  </w:style>
  <w:style w:styleId="Style_145_ch" w:type="character">
    <w:name w:val="WW8Num1z0"/>
    <w:link w:val="Style_145"/>
  </w:style>
  <w:style w:styleId="Style_146" w:type="paragraph">
    <w:name w:val="Неразрешенное упоминание12"/>
    <w:link w:val="Style_146_ch"/>
    <w:rPr>
      <w:color w:val="605E5C"/>
      <w:shd w:fill="E1DFDD" w:val="clear"/>
    </w:rPr>
  </w:style>
  <w:style w:styleId="Style_146_ch" w:type="character">
    <w:name w:val="Неразрешенное упоминание12"/>
    <w:link w:val="Style_146"/>
    <w:rPr>
      <w:color w:val="605E5C"/>
      <w:shd w:fill="E1DFDD" w:val="clear"/>
    </w:rPr>
  </w:style>
  <w:style w:styleId="Style_147" w:type="paragraph">
    <w:name w:val="Table List Number"/>
    <w:link w:val="Style_147_ch"/>
    <w:pPr>
      <w:keepLines w:val="1"/>
      <w:widowControl w:val="1"/>
      <w:numPr>
        <w:ilvl w:val="0"/>
        <w:numId w:val="44"/>
      </w:numPr>
      <w:spacing w:after="40" w:before="0" w:line="288" w:lineRule="auto"/>
      <w:ind/>
      <w:jc w:val="left"/>
    </w:pPr>
    <w:rPr>
      <w:rFonts w:ascii="Symbol" w:hAnsi="Symbol"/>
      <w:color w:val="000000"/>
      <w:sz w:val="22"/>
    </w:rPr>
  </w:style>
  <w:style w:styleId="Style_147_ch" w:type="character">
    <w:name w:val="Table List Number"/>
    <w:link w:val="Style_147"/>
    <w:rPr>
      <w:rFonts w:ascii="Symbol" w:hAnsi="Symbol"/>
      <w:color w:val="000000"/>
      <w:sz w:val="22"/>
    </w:rPr>
  </w:style>
  <w:style w:styleId="Style_148" w:type="paragraph">
    <w:name w:val="Нумерованный список второго уровня"/>
    <w:basedOn w:val="Style_3"/>
    <w:link w:val="Style_148_ch"/>
    <w:pPr>
      <w:widowControl w:val="1"/>
      <w:numPr>
        <w:ilvl w:val="1"/>
        <w:numId w:val="45"/>
      </w:numPr>
      <w:spacing w:line="360" w:lineRule="auto"/>
      <w:ind/>
    </w:pPr>
    <w:rPr>
      <w:sz w:val="28"/>
    </w:rPr>
  </w:style>
  <w:style w:styleId="Style_148_ch" w:type="character">
    <w:name w:val="Нумерованный список второго уровня"/>
    <w:basedOn w:val="Style_3_ch"/>
    <w:link w:val="Style_148"/>
    <w:rPr>
      <w:sz w:val="28"/>
    </w:rPr>
  </w:style>
  <w:style w:styleId="Style_149" w:type="paragraph">
    <w:name w:val="desctext"/>
    <w:link w:val="Style_149_ch"/>
  </w:style>
  <w:style w:styleId="Style_149_ch" w:type="character">
    <w:name w:val="desctext"/>
    <w:link w:val="Style_149"/>
  </w:style>
  <w:style w:styleId="Style_150" w:type="paragraph">
    <w:name w:val="toc 7"/>
    <w:basedOn w:val="Style_141"/>
    <w:next w:val="Style_3"/>
    <w:link w:val="Style_150_ch"/>
    <w:uiPriority w:val="39"/>
    <w:pPr>
      <w:widowControl w:val="1"/>
      <w:tabs>
        <w:tab w:leader="none" w:pos="10093" w:val="clear"/>
      </w:tabs>
      <w:ind w:firstLine="851" w:left="1440"/>
      <w:jc w:val="left"/>
    </w:pPr>
    <w:rPr>
      <w:rFonts w:ascii="Calibri" w:hAnsi="Calibri"/>
      <w:sz w:val="18"/>
    </w:rPr>
  </w:style>
  <w:style w:styleId="Style_150_ch" w:type="character">
    <w:name w:val="toc 7"/>
    <w:basedOn w:val="Style_141_ch"/>
    <w:link w:val="Style_150"/>
    <w:rPr>
      <w:rFonts w:ascii="Calibri" w:hAnsi="Calibri"/>
      <w:sz w:val="18"/>
    </w:rPr>
  </w:style>
  <w:style w:styleId="Style_151" w:type="paragraph">
    <w:name w:val="WW8Num53z5"/>
    <w:link w:val="Style_151_ch"/>
    <w:rPr>
      <w:rFonts w:ascii="Symbol" w:hAnsi="Symbol"/>
      <w:b w:val="0"/>
      <w:i w:val="0"/>
      <w:color w:val="000000"/>
      <w:spacing w:val="0"/>
      <w:sz w:val="24"/>
      <w:u w:val="none"/>
    </w:rPr>
  </w:style>
  <w:style w:styleId="Style_151_ch" w:type="character">
    <w:name w:val="WW8Num53z5"/>
    <w:link w:val="Style_151"/>
    <w:rPr>
      <w:rFonts w:ascii="Symbol" w:hAnsi="Symbol"/>
      <w:b w:val="0"/>
      <w:i w:val="0"/>
      <w:color w:val="000000"/>
      <w:spacing w:val="0"/>
      <w:sz w:val="24"/>
      <w:u w:val="none"/>
    </w:rPr>
  </w:style>
  <w:style w:styleId="Style_28" w:type="paragraph">
    <w:name w:val="List Number"/>
    <w:basedOn w:val="Style_152"/>
    <w:link w:val="Style_28_ch"/>
    <w:pPr>
      <w:widowControl w:val="1"/>
      <w:numPr>
        <w:ilvl w:val="0"/>
        <w:numId w:val="46"/>
      </w:numPr>
      <w:tabs>
        <w:tab w:leader="none" w:pos="709" w:val="clear"/>
        <w:tab w:leader="none" w:pos="1418" w:val="left"/>
      </w:tabs>
      <w:ind/>
    </w:pPr>
  </w:style>
  <w:style w:styleId="Style_28_ch" w:type="character">
    <w:name w:val="List Number"/>
    <w:basedOn w:val="Style_152_ch"/>
    <w:link w:val="Style_28"/>
  </w:style>
  <w:style w:styleId="Style_153" w:type="paragraph">
    <w:name w:val="Гост-заг7"/>
    <w:basedOn w:val="Style_30"/>
    <w:link w:val="Style_153_ch"/>
    <w:pPr>
      <w:widowControl w:val="1"/>
      <w:ind/>
      <w:outlineLvl w:val="5"/>
    </w:pPr>
  </w:style>
  <w:style w:styleId="Style_153_ch" w:type="character">
    <w:name w:val="Гост-заг7"/>
    <w:basedOn w:val="Style_30_ch"/>
    <w:link w:val="Style_153"/>
  </w:style>
  <w:style w:styleId="Style_154" w:type="paragraph">
    <w:name w:val="WW8Num35z1"/>
    <w:link w:val="Style_154_ch"/>
    <w:rPr>
      <w:rFonts w:ascii="Symbol" w:hAnsi="Symbol"/>
      <w:b w:val="1"/>
      <w:i w:val="0"/>
      <w:color w:val="000000"/>
      <w:spacing w:val="0"/>
      <w:sz w:val="28"/>
      <w:u w:val="none"/>
    </w:rPr>
  </w:style>
  <w:style w:styleId="Style_154_ch" w:type="character">
    <w:name w:val="WW8Num35z1"/>
    <w:link w:val="Style_154"/>
    <w:rPr>
      <w:rFonts w:ascii="Symbol" w:hAnsi="Symbol"/>
      <w:b w:val="1"/>
      <w:i w:val="0"/>
      <w:color w:val="000000"/>
      <w:spacing w:val="0"/>
      <w:sz w:val="28"/>
      <w:u w:val="none"/>
    </w:rPr>
  </w:style>
  <w:style w:styleId="Style_155" w:type="paragraph">
    <w:name w:val="Noeeu iieo?e?iue Ii oaio?o"/>
    <w:basedOn w:val="Style_3"/>
    <w:link w:val="Style_155_ch"/>
    <w:pPr>
      <w:widowControl w:val="1"/>
      <w:ind w:firstLine="709"/>
      <w:jc w:val="center"/>
    </w:pPr>
    <w:rPr>
      <w:b w:val="1"/>
      <w:sz w:val="28"/>
    </w:rPr>
  </w:style>
  <w:style w:styleId="Style_155_ch" w:type="character">
    <w:name w:val="Noeeu iieo?e?iue Ii oaio?o"/>
    <w:basedOn w:val="Style_3_ch"/>
    <w:link w:val="Style_155"/>
    <w:rPr>
      <w:b w:val="1"/>
      <w:sz w:val="28"/>
    </w:rPr>
  </w:style>
  <w:style w:styleId="Style_156" w:type="paragraph">
    <w:name w:val="WW8Num73z1"/>
    <w:link w:val="Style_156_ch"/>
    <w:rPr>
      <w:rFonts w:ascii="Calibri" w:hAnsi="Calibri"/>
    </w:rPr>
  </w:style>
  <w:style w:styleId="Style_156_ch" w:type="character">
    <w:name w:val="WW8Num73z1"/>
    <w:link w:val="Style_156"/>
    <w:rPr>
      <w:rFonts w:ascii="Calibri" w:hAnsi="Calibri"/>
    </w:rPr>
  </w:style>
  <w:style w:styleId="Style_157" w:type="paragraph">
    <w:name w:val="Основной текст (5)"/>
    <w:link w:val="Style_157_ch"/>
    <w:rPr>
      <w:rFonts w:ascii="Times New Roman" w:hAnsi="Times New Roman"/>
      <w:spacing w:val="0"/>
      <w:sz w:val="26"/>
    </w:rPr>
  </w:style>
  <w:style w:styleId="Style_157_ch" w:type="character">
    <w:name w:val="Основной текст (5)"/>
    <w:link w:val="Style_157"/>
    <w:rPr>
      <w:rFonts w:ascii="Times New Roman" w:hAnsi="Times New Roman"/>
      <w:spacing w:val="0"/>
      <w:sz w:val="26"/>
    </w:rPr>
  </w:style>
  <w:style w:styleId="Style_158" w:type="paragraph">
    <w:name w:val="Font Style19"/>
    <w:link w:val="Style_158_ch"/>
    <w:rPr>
      <w:rFonts w:ascii="Times New Roman" w:hAnsi="Times New Roman"/>
      <w:sz w:val="24"/>
    </w:rPr>
  </w:style>
  <w:style w:styleId="Style_158_ch" w:type="character">
    <w:name w:val="Font Style19"/>
    <w:link w:val="Style_158"/>
    <w:rPr>
      <w:rFonts w:ascii="Times New Roman" w:hAnsi="Times New Roman"/>
      <w:sz w:val="24"/>
    </w:rPr>
  </w:style>
  <w:style w:styleId="Style_159" w:type="paragraph">
    <w:name w:val="WW8Num35z0"/>
    <w:link w:val="Style_159_ch"/>
  </w:style>
  <w:style w:styleId="Style_159_ch" w:type="character">
    <w:name w:val="WW8Num35z0"/>
    <w:link w:val="Style_159"/>
  </w:style>
  <w:style w:styleId="Style_160" w:type="paragraph">
    <w:name w:val="WW8Num35z5"/>
    <w:link w:val="Style_160_ch"/>
  </w:style>
  <w:style w:styleId="Style_160_ch" w:type="character">
    <w:name w:val="WW8Num35z5"/>
    <w:link w:val="Style_160"/>
  </w:style>
  <w:style w:styleId="Style_161" w:type="paragraph">
    <w:name w:val="Table_Row_Number"/>
    <w:basedOn w:val="Style_3"/>
    <w:link w:val="Style_161_ch"/>
    <w:pPr>
      <w:keepLines w:val="1"/>
      <w:widowControl w:val="1"/>
      <w:numPr>
        <w:ilvl w:val="0"/>
        <w:numId w:val="47"/>
      </w:numPr>
      <w:spacing w:after="60" w:before="60" w:line="360" w:lineRule="auto"/>
      <w:ind/>
      <w:jc w:val="left"/>
    </w:pPr>
    <w:rPr>
      <w:spacing w:val="-5"/>
      <w:sz w:val="20"/>
    </w:rPr>
  </w:style>
  <w:style w:styleId="Style_161_ch" w:type="character">
    <w:name w:val="Table_Row_Number"/>
    <w:basedOn w:val="Style_3_ch"/>
    <w:link w:val="Style_161"/>
    <w:rPr>
      <w:spacing w:val="-5"/>
      <w:sz w:val="20"/>
    </w:rPr>
  </w:style>
  <w:style w:styleId="Style_162" w:type="paragraph">
    <w:name w:val="ЗагНум1"/>
    <w:link w:val="Style_162_ch"/>
    <w:pPr>
      <w:keepNext w:val="1"/>
      <w:widowControl w:val="1"/>
      <w:numPr>
        <w:ilvl w:val="0"/>
        <w:numId w:val="48"/>
      </w:numPr>
      <w:spacing w:afterAutospacing="on" w:beforeAutospacing="on" w:line="360" w:lineRule="auto"/>
      <w:ind/>
      <w:jc w:val="both"/>
      <w:outlineLvl w:val="0"/>
    </w:pPr>
    <w:rPr>
      <w:rFonts w:ascii="Times New Roman" w:hAnsi="Times New Roman"/>
      <w:b w:val="1"/>
      <w:color w:val="000000"/>
      <w:sz w:val="32"/>
    </w:rPr>
  </w:style>
  <w:style w:styleId="Style_162_ch" w:type="character">
    <w:name w:val="ЗагНум1"/>
    <w:link w:val="Style_162"/>
    <w:rPr>
      <w:rFonts w:ascii="Times New Roman" w:hAnsi="Times New Roman"/>
      <w:b w:val="1"/>
      <w:color w:val="000000"/>
      <w:sz w:val="32"/>
    </w:rPr>
  </w:style>
  <w:style w:styleId="Style_163" w:type="paragraph">
    <w:name w:val="index 8"/>
    <w:basedOn w:val="Style_103"/>
    <w:next w:val="Style_3"/>
    <w:link w:val="Style_163_ch"/>
    <w:pPr>
      <w:widowControl w:val="1"/>
      <w:ind w:hanging="221" w:left="1763"/>
      <w:jc w:val="left"/>
    </w:pPr>
  </w:style>
  <w:style w:styleId="Style_163_ch" w:type="character">
    <w:name w:val="index 8"/>
    <w:basedOn w:val="Style_103_ch"/>
    <w:link w:val="Style_163"/>
  </w:style>
  <w:style w:styleId="Style_1" w:type="paragraph">
    <w:name w:val="header"/>
    <w:basedOn w:val="Style_3"/>
    <w:link w:val="Style_1_ch"/>
    <w:pPr>
      <w:widowControl w:val="1"/>
      <w:ind w:firstLine="0"/>
      <w:jc w:val="left"/>
    </w:pPr>
    <w:rPr>
      <w:rFonts w:ascii="Arial" w:hAnsi="Arial"/>
      <w:i w:val="1"/>
    </w:rPr>
  </w:style>
  <w:style w:styleId="Style_1_ch" w:type="character">
    <w:name w:val="header"/>
    <w:basedOn w:val="Style_3_ch"/>
    <w:link w:val="Style_1"/>
    <w:rPr>
      <w:rFonts w:ascii="Arial" w:hAnsi="Arial"/>
      <w:i w:val="1"/>
    </w:rPr>
  </w:style>
  <w:style w:styleId="Style_164" w:type="paragraph">
    <w:name w:val="Текстовый блок"/>
    <w:link w:val="Style_164_ch"/>
    <w:pPr>
      <w:widowControl w:val="1"/>
      <w:spacing w:after="0" w:before="0"/>
      <w:ind/>
      <w:jc w:val="left"/>
    </w:pPr>
    <w:rPr>
      <w:rFonts w:ascii="Cambria" w:hAnsi="Cambria"/>
      <w:color w:val="000000"/>
      <w:sz w:val="24"/>
      <w:u w:color="000000" w:val="none"/>
    </w:rPr>
  </w:style>
  <w:style w:styleId="Style_164_ch" w:type="character">
    <w:name w:val="Текстовый блок"/>
    <w:link w:val="Style_164"/>
    <w:rPr>
      <w:rFonts w:ascii="Cambria" w:hAnsi="Cambria"/>
      <w:color w:val="000000"/>
      <w:sz w:val="24"/>
      <w:u w:color="000000" w:val="none"/>
    </w:rPr>
  </w:style>
  <w:style w:styleId="Style_165" w:type="paragraph">
    <w:name w:val="Вед Содер"/>
    <w:basedOn w:val="Style_3"/>
    <w:link w:val="Style_165_ch"/>
    <w:pPr>
      <w:widowControl w:val="1"/>
      <w:ind/>
      <w:jc w:val="left"/>
    </w:pPr>
    <w:rPr>
      <w:rFonts w:ascii="Arial" w:hAnsi="Arial"/>
      <w:i w:val="1"/>
    </w:rPr>
  </w:style>
  <w:style w:styleId="Style_165_ch" w:type="character">
    <w:name w:val="Вед Содер"/>
    <w:basedOn w:val="Style_3_ch"/>
    <w:link w:val="Style_165"/>
    <w:rPr>
      <w:rFonts w:ascii="Arial" w:hAnsi="Arial"/>
      <w:i w:val="1"/>
    </w:rPr>
  </w:style>
  <w:style w:styleId="Style_166" w:type="paragraph">
    <w:name w:val="Подпись 1"/>
    <w:basedOn w:val="Style_3"/>
    <w:link w:val="Style_166_ch"/>
    <w:pPr>
      <w:widowControl w:val="1"/>
      <w:spacing w:after="0" w:before="240"/>
      <w:ind w:firstLine="0"/>
      <w:jc w:val="left"/>
    </w:pPr>
    <w:rPr>
      <w:b w:val="1"/>
      <w:sz w:val="27"/>
    </w:rPr>
  </w:style>
  <w:style w:styleId="Style_166_ch" w:type="character">
    <w:name w:val="Подпись 1"/>
    <w:basedOn w:val="Style_3_ch"/>
    <w:link w:val="Style_166"/>
    <w:rPr>
      <w:b w:val="1"/>
      <w:sz w:val="27"/>
    </w:rPr>
  </w:style>
  <w:style w:styleId="Style_167" w:type="paragraph">
    <w:name w:val="Заголовок 8 Знак1"/>
    <w:link w:val="Style_167_ch"/>
    <w:rPr>
      <w:rFonts w:ascii="Calibri Light" w:hAnsi="Calibri Light"/>
      <w:color w:val="272727"/>
      <w:sz w:val="21"/>
    </w:rPr>
  </w:style>
  <w:style w:styleId="Style_167_ch" w:type="character">
    <w:name w:val="Заголовок 8 Знак1"/>
    <w:link w:val="Style_167"/>
    <w:rPr>
      <w:rFonts w:ascii="Calibri Light" w:hAnsi="Calibri Light"/>
      <w:color w:val="272727"/>
      <w:sz w:val="21"/>
    </w:rPr>
  </w:style>
  <w:style w:styleId="Style_168" w:type="paragraph">
    <w:name w:val="Титул 1"/>
    <w:basedOn w:val="Style_3"/>
    <w:link w:val="Style_168_ch"/>
    <w:pPr>
      <w:widowControl w:val="1"/>
      <w:ind w:firstLine="0"/>
      <w:jc w:val="center"/>
    </w:pPr>
    <w:rPr>
      <w:caps w:val="1"/>
      <w:sz w:val="27"/>
    </w:rPr>
  </w:style>
  <w:style w:styleId="Style_168_ch" w:type="character">
    <w:name w:val="Титул 1"/>
    <w:basedOn w:val="Style_3_ch"/>
    <w:link w:val="Style_168"/>
    <w:rPr>
      <w:caps w:val="1"/>
      <w:sz w:val="27"/>
    </w:rPr>
  </w:style>
  <w:style w:styleId="Style_169" w:type="paragraph">
    <w:name w:val="Тема примечания Знак1"/>
    <w:link w:val="Style_169_ch"/>
    <w:rPr>
      <w:rFonts w:ascii="Symbol" w:hAnsi="Symbol"/>
      <w:b w:val="1"/>
      <w:sz w:val="20"/>
    </w:rPr>
  </w:style>
  <w:style w:styleId="Style_169_ch" w:type="character">
    <w:name w:val="Тема примечания Знак1"/>
    <w:link w:val="Style_169"/>
    <w:rPr>
      <w:rFonts w:ascii="Symbol" w:hAnsi="Symbol"/>
      <w:b w:val="1"/>
      <w:sz w:val="20"/>
    </w:rPr>
  </w:style>
  <w:style w:styleId="Style_170" w:type="paragraph">
    <w:name w:val="Tip/Note Text Bulleted"/>
    <w:basedOn w:val="Style_69"/>
    <w:link w:val="Style_170_ch"/>
    <w:pPr>
      <w:widowControl w:val="1"/>
      <w:tabs>
        <w:tab w:leader="none" w:pos="709" w:val="clear"/>
        <w:tab w:leader="none" w:pos="3542" w:val="left"/>
      </w:tabs>
      <w:ind w:hanging="187" w:left="3240"/>
    </w:pPr>
  </w:style>
  <w:style w:styleId="Style_170_ch" w:type="character">
    <w:name w:val="Tip/Note Text Bulleted"/>
    <w:basedOn w:val="Style_69_ch"/>
    <w:link w:val="Style_170"/>
  </w:style>
  <w:style w:styleId="Style_171" w:type="paragraph">
    <w:name w:val="Знак Знак6"/>
    <w:link w:val="Style_171_ch"/>
    <w:rPr>
      <w:rFonts w:ascii="Tahoma" w:hAnsi="Tahoma"/>
      <w:sz w:val="16"/>
    </w:rPr>
  </w:style>
  <w:style w:styleId="Style_171_ch" w:type="character">
    <w:name w:val="Знак Знак6"/>
    <w:link w:val="Style_171"/>
    <w:rPr>
      <w:rFonts w:ascii="Tahoma" w:hAnsi="Tahoma"/>
      <w:sz w:val="16"/>
    </w:rPr>
  </w:style>
  <w:style w:styleId="Style_172" w:type="paragraph">
    <w:name w:val="Неразрешенное упоминание6"/>
    <w:link w:val="Style_172_ch"/>
    <w:rPr>
      <w:color w:val="808080"/>
      <w:shd w:fill="E6E6E6" w:val="clear"/>
    </w:rPr>
  </w:style>
  <w:style w:styleId="Style_172_ch" w:type="character">
    <w:name w:val="Неразрешенное упоминание6"/>
    <w:link w:val="Style_172"/>
    <w:rPr>
      <w:color w:val="808080"/>
      <w:shd w:fill="E6E6E6" w:val="clear"/>
    </w:rPr>
  </w:style>
  <w:style w:styleId="Style_173" w:type="paragraph">
    <w:name w:val="App Heading 2"/>
    <w:basedOn w:val="Style_3"/>
    <w:next w:val="Style_72"/>
    <w:link w:val="Style_173_ch"/>
    <w:pPr>
      <w:keepNext w:val="1"/>
      <w:widowControl w:val="1"/>
      <w:numPr>
        <w:ilvl w:val="1"/>
        <w:numId w:val="49"/>
      </w:numPr>
      <w:tabs>
        <w:tab w:leader="none" w:pos="480" w:val="left"/>
        <w:tab w:leader="none" w:pos="709" w:val="clear"/>
      </w:tabs>
      <w:spacing w:after="180" w:before="360"/>
      <w:ind/>
      <w:outlineLvl w:val="2"/>
    </w:pPr>
    <w:rPr>
      <w:b w:val="1"/>
      <w:smallCaps w:val="1"/>
    </w:rPr>
  </w:style>
  <w:style w:styleId="Style_173_ch" w:type="character">
    <w:name w:val="App Heading 2"/>
    <w:basedOn w:val="Style_3_ch"/>
    <w:link w:val="Style_173"/>
    <w:rPr>
      <w:b w:val="1"/>
      <w:smallCaps w:val="1"/>
    </w:rPr>
  </w:style>
  <w:style w:styleId="Style_174" w:type="paragraph">
    <w:name w:val="WW8Num15z0"/>
    <w:link w:val="Style_174_ch"/>
    <w:rPr>
      <w:rFonts w:ascii="Cambria" w:hAnsi="Cambria"/>
    </w:rPr>
  </w:style>
  <w:style w:styleId="Style_174_ch" w:type="character">
    <w:name w:val="WW8Num15z0"/>
    <w:link w:val="Style_174"/>
    <w:rPr>
      <w:rFonts w:ascii="Cambria" w:hAnsi="Cambria"/>
    </w:rPr>
  </w:style>
  <w:style w:styleId="Style_175" w:type="paragraph">
    <w:name w:val="x_a2"/>
    <w:basedOn w:val="Style_3"/>
    <w:link w:val="Style_175_ch"/>
    <w:pPr>
      <w:widowControl w:val="1"/>
      <w:spacing w:afterAutospacing="on" w:beforeAutospacing="on"/>
      <w:ind w:firstLine="0"/>
      <w:jc w:val="left"/>
    </w:pPr>
  </w:style>
  <w:style w:styleId="Style_175_ch" w:type="character">
    <w:name w:val="x_a2"/>
    <w:basedOn w:val="Style_3_ch"/>
    <w:link w:val="Style_175"/>
  </w:style>
  <w:style w:styleId="Style_119" w:type="paragraph">
    <w:name w:val="Базовый нумерованный список (тбл)"/>
    <w:basedOn w:val="Style_176"/>
    <w:link w:val="Style_119_ch"/>
  </w:style>
  <w:style w:styleId="Style_119_ch" w:type="character">
    <w:name w:val="Базовый нумерованный список (тбл)"/>
    <w:basedOn w:val="Style_176_ch"/>
    <w:link w:val="Style_119"/>
  </w:style>
  <w:style w:styleId="Style_177" w:type="paragraph">
    <w:name w:val="Заголовок 4 Знак1"/>
    <w:link w:val="Style_177_ch"/>
    <w:rPr>
      <w:rFonts w:ascii="Calibri Light" w:hAnsi="Calibri Light"/>
      <w:i w:val="1"/>
      <w:color w:val="2F5496"/>
    </w:rPr>
  </w:style>
  <w:style w:styleId="Style_177_ch" w:type="character">
    <w:name w:val="Заголовок 4 Знак1"/>
    <w:link w:val="Style_177"/>
    <w:rPr>
      <w:rFonts w:ascii="Calibri Light" w:hAnsi="Calibri Light"/>
      <w:i w:val="1"/>
      <w:color w:val="2F5496"/>
    </w:rPr>
  </w:style>
  <w:style w:styleId="Style_12" w:type="paragraph">
    <w:name w:val="Гост-заг2"/>
    <w:basedOn w:val="Style_178"/>
    <w:link w:val="Style_12_ch"/>
    <w:pPr>
      <w:keepLines w:val="0"/>
      <w:widowControl w:val="1"/>
      <w:numPr>
        <w:ilvl w:val="1"/>
        <w:numId w:val="1"/>
      </w:numPr>
      <w:tabs>
        <w:tab w:leader="none" w:pos="709" w:val="left"/>
      </w:tabs>
      <w:spacing w:after="120" w:before="240" w:line="360" w:lineRule="auto"/>
      <w:ind w:firstLine="0" w:left="851"/>
      <w:jc w:val="both"/>
    </w:pPr>
  </w:style>
  <w:style w:styleId="Style_12_ch" w:type="character">
    <w:name w:val="Гост-заг2"/>
    <w:basedOn w:val="Style_178_ch"/>
    <w:link w:val="Style_12"/>
  </w:style>
  <w:style w:styleId="Style_179" w:type="paragraph">
    <w:name w:val="Неразрешенное упоминание9"/>
    <w:link w:val="Style_179_ch"/>
    <w:rPr>
      <w:color w:val="808080"/>
      <w:shd w:fill="E6E6E6" w:val="clear"/>
    </w:rPr>
  </w:style>
  <w:style w:styleId="Style_179_ch" w:type="character">
    <w:name w:val="Неразрешенное упоминание9"/>
    <w:link w:val="Style_179"/>
    <w:rPr>
      <w:color w:val="808080"/>
      <w:shd w:fill="E6E6E6" w:val="clear"/>
    </w:rPr>
  </w:style>
  <w:style w:styleId="Style_180" w:type="paragraph">
    <w:name w:val="Table Paragraph"/>
    <w:basedOn w:val="Style_3"/>
    <w:link w:val="Style_180_ch"/>
    <w:pPr>
      <w:widowControl w:val="0"/>
      <w:ind w:firstLine="0"/>
      <w:jc w:val="left"/>
    </w:pPr>
    <w:rPr>
      <w:sz w:val="22"/>
    </w:rPr>
  </w:style>
  <w:style w:styleId="Style_180_ch" w:type="character">
    <w:name w:val="Table Paragraph"/>
    <w:basedOn w:val="Style_3_ch"/>
    <w:link w:val="Style_180"/>
    <w:rPr>
      <w:sz w:val="22"/>
    </w:rPr>
  </w:style>
  <w:style w:styleId="Style_181" w:type="paragraph">
    <w:name w:val="А-маркТекст"/>
    <w:basedOn w:val="Style_3"/>
    <w:link w:val="Style_181_ch"/>
    <w:pPr>
      <w:widowControl w:val="1"/>
      <w:numPr>
        <w:ilvl w:val="0"/>
        <w:numId w:val="50"/>
      </w:numPr>
      <w:tabs>
        <w:tab w:leader="none" w:pos="709" w:val="clear"/>
        <w:tab w:leader="none" w:pos="1190" w:val="left"/>
      </w:tabs>
      <w:spacing w:line="360" w:lineRule="auto"/>
      <w:ind/>
    </w:pPr>
    <w:rPr>
      <w:sz w:val="28"/>
    </w:rPr>
  </w:style>
  <w:style w:styleId="Style_181_ch" w:type="character">
    <w:name w:val="А-маркТекст"/>
    <w:basedOn w:val="Style_3_ch"/>
    <w:link w:val="Style_181"/>
    <w:rPr>
      <w:sz w:val="28"/>
    </w:rPr>
  </w:style>
  <w:style w:styleId="Style_182" w:type="paragraph">
    <w:name w:val="Обычный + По левой"/>
    <w:basedOn w:val="Style_3"/>
    <w:link w:val="Style_182_ch"/>
    <w:pPr>
      <w:widowControl w:val="1"/>
      <w:ind/>
      <w:jc w:val="center"/>
    </w:pPr>
  </w:style>
  <w:style w:styleId="Style_182_ch" w:type="character">
    <w:name w:val="Обычный + По левой"/>
    <w:basedOn w:val="Style_3_ch"/>
    <w:link w:val="Style_182"/>
  </w:style>
  <w:style w:styleId="Style_183" w:type="paragraph">
    <w:name w:val="_маркер 2 уровень"/>
    <w:basedOn w:val="Style_3"/>
    <w:link w:val="Style_183_ch"/>
    <w:pPr>
      <w:widowControl w:val="1"/>
      <w:numPr>
        <w:ilvl w:val="1"/>
        <w:numId w:val="51"/>
      </w:numPr>
      <w:tabs>
        <w:tab w:leader="none" w:pos="709" w:val="clear"/>
        <w:tab w:leader="none" w:pos="1134" w:val="left"/>
        <w:tab w:leader="none" w:pos="1843" w:val="left"/>
      </w:tabs>
      <w:spacing w:line="360" w:lineRule="auto"/>
      <w:ind w:firstLine="0" w:left="1418"/>
    </w:pPr>
    <w:rPr>
      <w:color w:val="000000"/>
      <w:sz w:val="28"/>
    </w:rPr>
  </w:style>
  <w:style w:styleId="Style_183_ch" w:type="character">
    <w:name w:val="_маркер 2 уровень"/>
    <w:basedOn w:val="Style_3_ch"/>
    <w:link w:val="Style_183"/>
    <w:rPr>
      <w:color w:val="000000"/>
      <w:sz w:val="28"/>
    </w:rPr>
  </w:style>
  <w:style w:styleId="Style_184" w:type="paragraph">
    <w:name w:val="PlainText"/>
    <w:link w:val="Style_184_ch"/>
    <w:pPr>
      <w:widowControl w:val="1"/>
      <w:spacing w:after="0" w:before="0" w:line="360" w:lineRule="auto"/>
      <w:ind w:firstLine="851"/>
      <w:jc w:val="both"/>
    </w:pPr>
    <w:rPr>
      <w:rFonts w:ascii="Symbol" w:hAnsi="Symbol"/>
      <w:color w:val="000000"/>
      <w:sz w:val="28"/>
    </w:rPr>
  </w:style>
  <w:style w:styleId="Style_184_ch" w:type="character">
    <w:name w:val="PlainText"/>
    <w:link w:val="Style_184"/>
    <w:rPr>
      <w:rFonts w:ascii="Symbol" w:hAnsi="Symbol"/>
      <w:color w:val="000000"/>
      <w:sz w:val="28"/>
    </w:rPr>
  </w:style>
  <w:style w:styleId="Style_185" w:type="paragraph">
    <w:name w:val="Заголовок 6 Знак"/>
    <w:link w:val="Style_185_ch"/>
    <w:rPr>
      <w:rFonts w:ascii="Times New Roman" w:hAnsi="Times New Roman"/>
      <w:b w:val="1"/>
      <w:sz w:val="24"/>
    </w:rPr>
  </w:style>
  <w:style w:styleId="Style_185_ch" w:type="character">
    <w:name w:val="Заголовок 6 Знак"/>
    <w:link w:val="Style_185"/>
    <w:rPr>
      <w:rFonts w:ascii="Times New Roman" w:hAnsi="Times New Roman"/>
      <w:b w:val="1"/>
      <w:sz w:val="24"/>
    </w:rPr>
  </w:style>
  <w:style w:styleId="Style_186" w:type="paragraph">
    <w:name w:val="Перекрестная ссылка"/>
    <w:link w:val="Style_186_ch"/>
    <w:rPr>
      <w:rFonts w:ascii="Times New Roman" w:hAnsi="Times New Roman"/>
      <w:color w:val="0000FF"/>
      <w:u w:val="single"/>
    </w:rPr>
  </w:style>
  <w:style w:styleId="Style_186_ch" w:type="character">
    <w:name w:val="Перекрестная ссылка"/>
    <w:link w:val="Style_186"/>
    <w:rPr>
      <w:rFonts w:ascii="Times New Roman" w:hAnsi="Times New Roman"/>
      <w:color w:val="0000FF"/>
      <w:u w:val="single"/>
    </w:rPr>
  </w:style>
  <w:style w:styleId="Style_187" w:type="paragraph">
    <w:name w:val="WW8Num57z5"/>
    <w:link w:val="Style_187_ch"/>
    <w:rPr>
      <w:rFonts w:ascii="Symbol" w:hAnsi="Symbol"/>
      <w:b w:val="0"/>
      <w:i w:val="0"/>
      <w:color w:val="000000"/>
      <w:spacing w:val="0"/>
      <w:sz w:val="24"/>
      <w:u w:val="none"/>
    </w:rPr>
  </w:style>
  <w:style w:styleId="Style_187_ch" w:type="character">
    <w:name w:val="WW8Num57z5"/>
    <w:link w:val="Style_187"/>
    <w:rPr>
      <w:rFonts w:ascii="Symbol" w:hAnsi="Symbol"/>
      <w:b w:val="0"/>
      <w:i w:val="0"/>
      <w:color w:val="000000"/>
      <w:spacing w:val="0"/>
      <w:sz w:val="24"/>
      <w:u w:val="none"/>
    </w:rPr>
  </w:style>
  <w:style w:styleId="Style_34" w:type="paragraph">
    <w:name w:val="Standard"/>
    <w:link w:val="Style_34_ch"/>
    <w:pPr>
      <w:widowControl w:val="1"/>
      <w:spacing w:after="0" w:before="0"/>
      <w:ind w:firstLine="851"/>
      <w:jc w:val="both"/>
    </w:pPr>
    <w:rPr>
      <w:rFonts w:ascii="Times New Roman" w:hAnsi="Times New Roman"/>
      <w:color w:val="000000"/>
      <w:sz w:val="24"/>
    </w:rPr>
  </w:style>
  <w:style w:styleId="Style_34_ch" w:type="character">
    <w:name w:val="Standard"/>
    <w:link w:val="Style_34"/>
    <w:rPr>
      <w:rFonts w:ascii="Times New Roman" w:hAnsi="Times New Roman"/>
      <w:color w:val="000000"/>
      <w:sz w:val="24"/>
    </w:rPr>
  </w:style>
  <w:style w:styleId="Style_188" w:type="paragraph">
    <w:name w:val="Прощание1"/>
    <w:basedOn w:val="Style_3"/>
    <w:link w:val="Style_188_ch"/>
    <w:pPr>
      <w:keepLines w:val="1"/>
      <w:widowControl w:val="1"/>
      <w:spacing w:after="120" w:before="0" w:line="288" w:lineRule="auto"/>
      <w:ind w:firstLine="720" w:left="4252"/>
    </w:pPr>
  </w:style>
  <w:style w:styleId="Style_188_ch" w:type="character">
    <w:name w:val="Прощание1"/>
    <w:basedOn w:val="Style_3_ch"/>
    <w:link w:val="Style_188"/>
  </w:style>
  <w:style w:styleId="Style_189" w:type="paragraph">
    <w:name w:val="WW8Num54z3"/>
    <w:link w:val="Style_189_ch"/>
    <w:rPr>
      <w:rFonts w:ascii="Symbol" w:hAnsi="Symbol"/>
      <w:b w:val="1"/>
      <w:i w:val="0"/>
      <w:caps w:val="0"/>
      <w:smallCaps w:val="0"/>
      <w:strike w:val="0"/>
      <w:color w:val="000000"/>
      <w:spacing w:val="0"/>
      <w:sz w:val="24"/>
      <w:u w:val="none"/>
    </w:rPr>
  </w:style>
  <w:style w:styleId="Style_189_ch" w:type="character">
    <w:name w:val="WW8Num54z3"/>
    <w:link w:val="Style_189"/>
    <w:rPr>
      <w:rFonts w:ascii="Symbol" w:hAnsi="Symbol"/>
      <w:b w:val="1"/>
      <w:i w:val="0"/>
      <w:caps w:val="0"/>
      <w:smallCaps w:val="0"/>
      <w:strike w:val="0"/>
      <w:color w:val="000000"/>
      <w:spacing w:val="0"/>
      <w:sz w:val="24"/>
      <w:u w:val="none"/>
    </w:rPr>
  </w:style>
  <w:style w:styleId="Style_190" w:type="paragraph">
    <w:name w:val="Основной текст (16)"/>
    <w:link w:val="Style_190_ch"/>
    <w:rPr>
      <w:rFonts w:ascii="Times New Roman" w:hAnsi="Times New Roman"/>
      <w:sz w:val="8"/>
    </w:rPr>
  </w:style>
  <w:style w:styleId="Style_190_ch" w:type="character">
    <w:name w:val="Основной текст (16)"/>
    <w:link w:val="Style_190"/>
    <w:rPr>
      <w:rFonts w:ascii="Times New Roman" w:hAnsi="Times New Roman"/>
      <w:sz w:val="8"/>
    </w:rPr>
  </w:style>
  <w:style w:styleId="Style_191" w:type="paragraph">
    <w:name w:val="HTML Typewriter"/>
    <w:link w:val="Style_191_ch"/>
    <w:rPr>
      <w:rFonts w:ascii="Calibri" w:hAnsi="Calibri"/>
      <w:sz w:val="20"/>
    </w:rPr>
  </w:style>
  <w:style w:styleId="Style_191_ch" w:type="character">
    <w:name w:val="HTML Typewriter"/>
    <w:link w:val="Style_191"/>
    <w:rPr>
      <w:rFonts w:ascii="Calibri" w:hAnsi="Calibri"/>
      <w:sz w:val="20"/>
    </w:rPr>
  </w:style>
  <w:style w:styleId="Style_192" w:type="paragraph">
    <w:name w:val="WW8Num23z3"/>
    <w:link w:val="Style_192_ch"/>
    <w:rPr>
      <w:rFonts w:ascii="Cambria" w:hAnsi="Cambria"/>
    </w:rPr>
  </w:style>
  <w:style w:styleId="Style_192_ch" w:type="character">
    <w:name w:val="WW8Num23z3"/>
    <w:link w:val="Style_192"/>
    <w:rPr>
      <w:rFonts w:ascii="Cambria" w:hAnsi="Cambria"/>
    </w:rPr>
  </w:style>
  <w:style w:styleId="Style_193" w:type="paragraph">
    <w:name w:val="Верхний колонтитул Знак"/>
    <w:link w:val="Style_193_ch"/>
    <w:rPr>
      <w:rFonts w:ascii="Arial" w:hAnsi="Arial"/>
      <w:i w:val="1"/>
      <w:sz w:val="24"/>
    </w:rPr>
  </w:style>
  <w:style w:styleId="Style_193_ch" w:type="character">
    <w:name w:val="Верхний колонтитул Знак"/>
    <w:link w:val="Style_193"/>
    <w:rPr>
      <w:rFonts w:ascii="Arial" w:hAnsi="Arial"/>
      <w:i w:val="1"/>
      <w:sz w:val="24"/>
    </w:rPr>
  </w:style>
  <w:style w:styleId="Style_194" w:type="paragraph">
    <w:name w:val="Заголовок таблицы Знак"/>
    <w:link w:val="Style_194_ch"/>
    <w:rPr>
      <w:rFonts w:ascii="Times New Roman" w:hAnsi="Times New Roman"/>
      <w:b w:val="1"/>
      <w:sz w:val="24"/>
    </w:rPr>
  </w:style>
  <w:style w:styleId="Style_194_ch" w:type="character">
    <w:name w:val="Заголовок таблицы Знак"/>
    <w:link w:val="Style_194"/>
    <w:rPr>
      <w:rFonts w:ascii="Times New Roman" w:hAnsi="Times New Roman"/>
      <w:b w:val="1"/>
      <w:sz w:val="24"/>
    </w:rPr>
  </w:style>
  <w:style w:styleId="Style_195" w:type="paragraph">
    <w:name w:val="WW8Num69z5"/>
    <w:link w:val="Style_195_ch"/>
    <w:rPr>
      <w:rFonts w:ascii="Symbol" w:hAnsi="Symbol"/>
      <w:b w:val="0"/>
      <w:i w:val="0"/>
      <w:color w:val="000000"/>
      <w:spacing w:val="0"/>
      <w:sz w:val="24"/>
      <w:u w:val="none"/>
    </w:rPr>
  </w:style>
  <w:style w:styleId="Style_195_ch" w:type="character">
    <w:name w:val="WW8Num69z5"/>
    <w:link w:val="Style_195"/>
    <w:rPr>
      <w:rFonts w:ascii="Symbol" w:hAnsi="Symbol"/>
      <w:b w:val="0"/>
      <w:i w:val="0"/>
      <w:color w:val="000000"/>
      <w:spacing w:val="0"/>
      <w:sz w:val="24"/>
      <w:u w:val="none"/>
    </w:rPr>
  </w:style>
  <w:style w:styleId="Style_196" w:type="paragraph">
    <w:name w:val="WW8Num44z0"/>
    <w:link w:val="Style_196_ch"/>
    <w:rPr>
      <w:rFonts w:ascii="Cambria" w:hAnsi="Cambria"/>
    </w:rPr>
  </w:style>
  <w:style w:styleId="Style_196_ch" w:type="character">
    <w:name w:val="WW8Num44z0"/>
    <w:link w:val="Style_196"/>
    <w:rPr>
      <w:rFonts w:ascii="Cambria" w:hAnsi="Cambria"/>
    </w:rPr>
  </w:style>
  <w:style w:styleId="Style_197" w:type="paragraph">
    <w:name w:val="Надпись 8"/>
    <w:basedOn w:val="Style_83"/>
    <w:next w:val="Style_3"/>
    <w:link w:val="Style_197_ch"/>
    <w:rPr>
      <w:b w:val="1"/>
      <w:sz w:val="28"/>
    </w:rPr>
  </w:style>
  <w:style w:styleId="Style_197_ch" w:type="character">
    <w:name w:val="Надпись 8"/>
    <w:basedOn w:val="Style_83_ch"/>
    <w:link w:val="Style_197"/>
    <w:rPr>
      <w:b w:val="1"/>
      <w:sz w:val="28"/>
    </w:rPr>
  </w:style>
  <w:style w:styleId="Style_198" w:type="paragraph">
    <w:name w:val="ЗагНум2"/>
    <w:link w:val="Style_198_ch"/>
    <w:pPr>
      <w:keepNext w:val="1"/>
      <w:widowControl w:val="1"/>
      <w:spacing w:after="120" w:before="240" w:line="360" w:lineRule="auto"/>
      <w:ind/>
      <w:jc w:val="both"/>
      <w:outlineLvl w:val="1"/>
    </w:pPr>
    <w:rPr>
      <w:rFonts w:ascii="Times New Roman Полужирный" w:hAnsi="Times New Roman Полужирный"/>
      <w:b w:val="1"/>
      <w:color w:val="000000"/>
      <w:sz w:val="28"/>
    </w:rPr>
  </w:style>
  <w:style w:styleId="Style_198_ch" w:type="character">
    <w:name w:val="ЗагНум2"/>
    <w:link w:val="Style_198"/>
    <w:rPr>
      <w:rFonts w:ascii="Times New Roman Полужирный" w:hAnsi="Times New Roman Полужирный"/>
      <w:b w:val="1"/>
      <w:color w:val="000000"/>
      <w:sz w:val="28"/>
    </w:rPr>
  </w:style>
  <w:style w:styleId="Style_199" w:type="paragraph">
    <w:name w:val="WW8Num54z1"/>
    <w:link w:val="Style_199_ch"/>
    <w:rPr>
      <w:rFonts w:ascii="Mangal" w:hAnsi="Mangal"/>
      <w:b w:val="0"/>
      <w:i w:val="0"/>
    </w:rPr>
  </w:style>
  <w:style w:styleId="Style_199_ch" w:type="character">
    <w:name w:val="WW8Num54z1"/>
    <w:link w:val="Style_199"/>
    <w:rPr>
      <w:rFonts w:ascii="Mangal" w:hAnsi="Mangal"/>
      <w:b w:val="0"/>
      <w:i w:val="0"/>
    </w:rPr>
  </w:style>
  <w:style w:styleId="Style_200" w:type="paragraph">
    <w:name w:val="Нумерованный список 2 (тбл)"/>
    <w:basedOn w:val="Style_3"/>
    <w:link w:val="Style_200_ch"/>
    <w:pPr>
      <w:widowControl w:val="1"/>
      <w:numPr>
        <w:ilvl w:val="0"/>
        <w:numId w:val="52"/>
      </w:numPr>
      <w:spacing w:after="80" w:before="40"/>
      <w:ind/>
      <w:jc w:val="left"/>
    </w:pPr>
    <w:rPr>
      <w:sz w:val="22"/>
    </w:rPr>
  </w:style>
  <w:style w:styleId="Style_200_ch" w:type="character">
    <w:name w:val="Нумерованный список 2 (тбл)"/>
    <w:basedOn w:val="Style_3_ch"/>
    <w:link w:val="Style_200"/>
    <w:rPr>
      <w:sz w:val="22"/>
    </w:rPr>
  </w:style>
  <w:style w:styleId="Style_201" w:type="paragraph">
    <w:name w:val="Основной текст 31"/>
    <w:basedOn w:val="Style_3"/>
    <w:link w:val="Style_201_ch"/>
    <w:pPr>
      <w:widowControl w:val="1"/>
      <w:ind/>
      <w:jc w:val="left"/>
    </w:pPr>
    <w:rPr>
      <w:sz w:val="16"/>
    </w:rPr>
  </w:style>
  <w:style w:styleId="Style_201_ch" w:type="character">
    <w:name w:val="Основной текст 31"/>
    <w:basedOn w:val="Style_3_ch"/>
    <w:link w:val="Style_201"/>
    <w:rPr>
      <w:sz w:val="16"/>
    </w:rPr>
  </w:style>
  <w:style w:styleId="Style_202" w:type="paragraph">
    <w:name w:val="WW8Num6z1"/>
    <w:link w:val="Style_202_ch"/>
  </w:style>
  <w:style w:styleId="Style_202_ch" w:type="character">
    <w:name w:val="WW8Num6z1"/>
    <w:link w:val="Style_202"/>
  </w:style>
  <w:style w:styleId="Style_203" w:type="paragraph">
    <w:name w:val="Текст выноски Знак1"/>
    <w:link w:val="Style_203_ch"/>
    <w:rPr>
      <w:rFonts w:ascii="Verdana" w:hAnsi="Verdana"/>
      <w:sz w:val="16"/>
    </w:rPr>
  </w:style>
  <w:style w:styleId="Style_203_ch" w:type="character">
    <w:name w:val="Текст выноски Знак1"/>
    <w:link w:val="Style_203"/>
    <w:rPr>
      <w:rFonts w:ascii="Verdana" w:hAnsi="Verdana"/>
      <w:sz w:val="16"/>
    </w:rPr>
  </w:style>
  <w:style w:styleId="Style_204" w:type="paragraph">
    <w:name w:val="Стиль Стиль По ширине Первая строка:  1.59 см + Перед:  6 пт После..."/>
    <w:basedOn w:val="Style_139"/>
    <w:link w:val="Style_204_ch"/>
    <w:pPr>
      <w:widowControl w:val="1"/>
      <w:spacing w:after="0" w:before="120"/>
      <w:ind/>
    </w:pPr>
  </w:style>
  <w:style w:styleId="Style_204_ch" w:type="character">
    <w:name w:val="Стиль Стиль По ширине Первая строка:  1.59 см + Перед:  6 пт После..."/>
    <w:basedOn w:val="Style_139_ch"/>
    <w:link w:val="Style_204"/>
  </w:style>
  <w:style w:styleId="Style_205" w:type="paragraph">
    <w:name w:val="List Number 2"/>
    <w:basedOn w:val="Style_17"/>
    <w:link w:val="Style_205_ch"/>
    <w:pPr>
      <w:numPr>
        <w:ilvl w:val="1"/>
        <w:numId w:val="53"/>
      </w:numPr>
    </w:pPr>
    <w:rPr>
      <w:color w:val="0000FF"/>
    </w:rPr>
  </w:style>
  <w:style w:styleId="Style_205_ch" w:type="character">
    <w:name w:val="List Number 2"/>
    <w:basedOn w:val="Style_17_ch"/>
    <w:link w:val="Style_205"/>
    <w:rPr>
      <w:color w:val="0000FF"/>
    </w:rPr>
  </w:style>
  <w:style w:styleId="Style_206" w:type="paragraph">
    <w:name w:val="Table Cell Text"/>
    <w:basedOn w:val="Style_3"/>
    <w:link w:val="Style_206_ch"/>
    <w:pPr>
      <w:keepLines w:val="1"/>
      <w:widowControl w:val="1"/>
      <w:ind w:firstLine="0"/>
      <w:jc w:val="left"/>
    </w:pPr>
    <w:rPr>
      <w:rFonts w:ascii="Arial Unicode MS" w:hAnsi="Arial Unicode MS"/>
      <w:sz w:val="16"/>
    </w:rPr>
  </w:style>
  <w:style w:styleId="Style_206_ch" w:type="character">
    <w:name w:val="Table Cell Text"/>
    <w:basedOn w:val="Style_3_ch"/>
    <w:link w:val="Style_206"/>
    <w:rPr>
      <w:rFonts w:ascii="Arial Unicode MS" w:hAnsi="Arial Unicode MS"/>
      <w:sz w:val="16"/>
    </w:rPr>
  </w:style>
  <w:style w:styleId="Style_103" w:type="paragraph">
    <w:name w:val="Базовый указатель"/>
    <w:basedOn w:val="Style_3"/>
    <w:link w:val="Style_103_ch"/>
  </w:style>
  <w:style w:styleId="Style_103_ch" w:type="character">
    <w:name w:val="Базовый указатель"/>
    <w:basedOn w:val="Style_3_ch"/>
    <w:link w:val="Style_103"/>
  </w:style>
  <w:style w:styleId="Style_207" w:type="paragraph">
    <w:name w:val="WW8Num38z4"/>
    <w:link w:val="Style_207_ch"/>
    <w:rPr>
      <w:rFonts w:ascii="Tahoma" w:hAnsi="Tahoma"/>
      <w:b w:val="1"/>
      <w:i w:val="0"/>
      <w:color w:val="000000"/>
      <w:sz w:val="24"/>
      <w:u w:val="none"/>
    </w:rPr>
  </w:style>
  <w:style w:styleId="Style_207_ch" w:type="character">
    <w:name w:val="WW8Num38z4"/>
    <w:link w:val="Style_207"/>
    <w:rPr>
      <w:rFonts w:ascii="Tahoma" w:hAnsi="Tahoma"/>
      <w:b w:val="1"/>
      <w:i w:val="0"/>
      <w:color w:val="000000"/>
      <w:sz w:val="24"/>
      <w:u w:val="none"/>
    </w:rPr>
  </w:style>
  <w:style w:styleId="Style_208" w:type="paragraph">
    <w:name w:val="Марк -"/>
    <w:basedOn w:val="Style_3"/>
    <w:link w:val="Style_208_ch"/>
    <w:pPr>
      <w:widowControl w:val="0"/>
      <w:numPr>
        <w:ilvl w:val="0"/>
        <w:numId w:val="54"/>
      </w:numPr>
      <w:spacing w:after="0" w:before="0" w:line="360" w:lineRule="auto"/>
      <w:ind w:hanging="357" w:left="1208"/>
      <w:contextualSpacing w:val="1"/>
    </w:pPr>
    <w:rPr>
      <w:color w:val="000000"/>
    </w:rPr>
  </w:style>
  <w:style w:styleId="Style_208_ch" w:type="character">
    <w:name w:val="Марк -"/>
    <w:basedOn w:val="Style_3_ch"/>
    <w:link w:val="Style_208"/>
    <w:rPr>
      <w:color w:val="000000"/>
    </w:rPr>
  </w:style>
  <w:style w:styleId="Style_209" w:type="paragraph">
    <w:name w:val="WW8Num43z1"/>
    <w:link w:val="Style_209_ch"/>
  </w:style>
  <w:style w:styleId="Style_209_ch" w:type="character">
    <w:name w:val="WW8Num43z1"/>
    <w:link w:val="Style_209"/>
  </w:style>
  <w:style w:styleId="Style_210" w:type="paragraph">
    <w:name w:val="WW8Num23z2"/>
    <w:link w:val="Style_210_ch"/>
    <w:rPr>
      <w:rFonts w:ascii="Times New Roman Bold" w:hAnsi="Times New Roman Bold"/>
    </w:rPr>
  </w:style>
  <w:style w:styleId="Style_210_ch" w:type="character">
    <w:name w:val="WW8Num23z2"/>
    <w:link w:val="Style_210"/>
    <w:rPr>
      <w:rFonts w:ascii="Times New Roman Bold" w:hAnsi="Times New Roman Bold"/>
    </w:rPr>
  </w:style>
  <w:style w:styleId="Style_211" w:type="paragraph">
    <w:name w:val="ТЗ Обычный Знак"/>
    <w:link w:val="Style_211_ch"/>
    <w:rPr>
      <w:sz w:val="24"/>
    </w:rPr>
  </w:style>
  <w:style w:styleId="Style_211_ch" w:type="character">
    <w:name w:val="ТЗ Обычный Знак"/>
    <w:link w:val="Style_211"/>
    <w:rPr>
      <w:sz w:val="24"/>
    </w:rPr>
  </w:style>
  <w:style w:styleId="Style_212" w:type="paragraph">
    <w:name w:val="Титул текст"/>
    <w:basedOn w:val="Style_3"/>
    <w:link w:val="Style_212_ch"/>
    <w:pPr>
      <w:widowControl w:val="0"/>
      <w:spacing w:after="60" w:before="60"/>
      <w:ind w:firstLine="0"/>
      <w:jc w:val="center"/>
    </w:pPr>
    <w:rPr>
      <w:sz w:val="27"/>
    </w:rPr>
  </w:style>
  <w:style w:styleId="Style_212_ch" w:type="character">
    <w:name w:val="Титул текст"/>
    <w:basedOn w:val="Style_3_ch"/>
    <w:link w:val="Style_212"/>
    <w:rPr>
      <w:sz w:val="27"/>
    </w:rPr>
  </w:style>
  <w:style w:styleId="Style_213" w:type="paragraph">
    <w:name w:val="WW8Num74z1"/>
    <w:link w:val="Style_213_ch"/>
    <w:rPr>
      <w:rFonts w:ascii="Symbol" w:hAnsi="Symbol"/>
      <w:b w:val="0"/>
      <w:i w:val="0"/>
      <w:color w:val="000000"/>
      <w:sz w:val="24"/>
      <w:u w:val="none"/>
    </w:rPr>
  </w:style>
  <w:style w:styleId="Style_213_ch" w:type="character">
    <w:name w:val="WW8Num74z1"/>
    <w:link w:val="Style_213"/>
    <w:rPr>
      <w:rFonts w:ascii="Symbol" w:hAnsi="Symbol"/>
      <w:b w:val="0"/>
      <w:i w:val="0"/>
      <w:color w:val="000000"/>
      <w:sz w:val="24"/>
      <w:u w:val="none"/>
    </w:rPr>
  </w:style>
  <w:style w:styleId="Style_214" w:type="paragraph">
    <w:name w:val="Примечание 1"/>
    <w:basedOn w:val="Style_3"/>
    <w:link w:val="Style_214_ch"/>
    <w:pPr>
      <w:widowControl w:val="1"/>
      <w:spacing w:after="60" w:before="60" w:line="360" w:lineRule="auto"/>
      <w:ind w:firstLine="709"/>
    </w:pPr>
    <w:rPr>
      <w:u w:val="single"/>
    </w:rPr>
  </w:style>
  <w:style w:styleId="Style_214_ch" w:type="character">
    <w:name w:val="Примечание 1"/>
    <w:basedOn w:val="Style_3_ch"/>
    <w:link w:val="Style_214"/>
    <w:rPr>
      <w:u w:val="single"/>
    </w:rPr>
  </w:style>
  <w:style w:styleId="Style_215" w:type="paragraph">
    <w:name w:val="WW8Num47z4"/>
    <w:link w:val="Style_215_ch"/>
    <w:rPr>
      <w:rFonts w:ascii="Tahoma" w:hAnsi="Tahoma"/>
      <w:b w:val="1"/>
      <w:i w:val="0"/>
      <w:color w:val="000000"/>
      <w:sz w:val="24"/>
      <w:u w:val="none"/>
    </w:rPr>
  </w:style>
  <w:style w:styleId="Style_215_ch" w:type="character">
    <w:name w:val="WW8Num47z4"/>
    <w:link w:val="Style_215"/>
    <w:rPr>
      <w:rFonts w:ascii="Tahoma" w:hAnsi="Tahoma"/>
      <w:b w:val="1"/>
      <w:i w:val="0"/>
      <w:color w:val="000000"/>
      <w:sz w:val="24"/>
      <w:u w:val="none"/>
    </w:rPr>
  </w:style>
  <w:style w:styleId="Style_216" w:type="paragraph">
    <w:name w:val="Стиль Стиль Заголовок 3 + По ширине Слева:  0 см Выступ:  127 см Пе..."/>
    <w:basedOn w:val="Style_3"/>
    <w:link w:val="Style_216_ch"/>
    <w:pPr>
      <w:keepNext w:val="1"/>
      <w:widowControl w:val="1"/>
      <w:numPr>
        <w:ilvl w:val="0"/>
        <w:numId w:val="55"/>
      </w:numPr>
      <w:tabs>
        <w:tab w:leader="none" w:pos="709" w:val="clear"/>
        <w:tab w:leader="none" w:pos="992" w:val="left"/>
      </w:tabs>
      <w:spacing w:after="0" w:before="120" w:line="360" w:lineRule="auto"/>
      <w:ind/>
    </w:pPr>
    <w:rPr>
      <w:b w:val="1"/>
      <w:sz w:val="28"/>
    </w:rPr>
  </w:style>
  <w:style w:styleId="Style_216_ch" w:type="character">
    <w:name w:val="Стиль Стиль Заголовок 3 + По ширине Слева:  0 см Выступ:  127 см Пе..."/>
    <w:basedOn w:val="Style_3_ch"/>
    <w:link w:val="Style_216"/>
    <w:rPr>
      <w:b w:val="1"/>
      <w:sz w:val="28"/>
    </w:rPr>
  </w:style>
  <w:style w:styleId="Style_217" w:type="paragraph">
    <w:name w:val="Endnote"/>
    <w:basedOn w:val="Style_66"/>
    <w:link w:val="Style_217_ch"/>
    <w:pPr>
      <w:widowControl w:val="1"/>
      <w:ind w:left="850"/>
      <w:jc w:val="both"/>
    </w:pPr>
  </w:style>
  <w:style w:styleId="Style_217_ch" w:type="character">
    <w:name w:val="Endnote"/>
    <w:basedOn w:val="Style_66_ch"/>
    <w:link w:val="Style_217"/>
  </w:style>
  <w:style w:styleId="Style_42" w:type="paragraph">
    <w:name w:val="heading 3"/>
    <w:basedOn w:val="Style_3"/>
    <w:next w:val="Style_3"/>
    <w:link w:val="Style_42_ch"/>
    <w:uiPriority w:val="9"/>
    <w:qFormat/>
    <w:pPr>
      <w:keepNext w:val="1"/>
      <w:keepLines w:val="1"/>
      <w:widowControl w:val="1"/>
      <w:numPr>
        <w:ilvl w:val="2"/>
        <w:numId w:val="41"/>
      </w:numPr>
      <w:spacing w:after="0" w:before="240"/>
      <w:ind w:firstLine="0"/>
      <w:jc w:val="left"/>
      <w:outlineLvl w:val="2"/>
    </w:pPr>
    <w:rPr>
      <w:b w:val="1"/>
      <w:sz w:val="28"/>
    </w:rPr>
  </w:style>
  <w:style w:styleId="Style_42_ch" w:type="character">
    <w:name w:val="heading 3"/>
    <w:basedOn w:val="Style_3_ch"/>
    <w:link w:val="Style_42"/>
    <w:rPr>
      <w:b w:val="1"/>
      <w:sz w:val="28"/>
    </w:rPr>
  </w:style>
  <w:style w:styleId="Style_218" w:type="paragraph">
    <w:name w:val="WW8Num58z2"/>
    <w:link w:val="Style_218_ch"/>
    <w:rPr>
      <w:rFonts w:ascii="Times New Roman Bold" w:hAnsi="Times New Roman Bold"/>
    </w:rPr>
  </w:style>
  <w:style w:styleId="Style_218_ch" w:type="character">
    <w:name w:val="WW8Num58z2"/>
    <w:link w:val="Style_218"/>
    <w:rPr>
      <w:rFonts w:ascii="Times New Roman Bold" w:hAnsi="Times New Roman Bold"/>
    </w:rPr>
  </w:style>
  <w:style w:styleId="Style_219" w:type="paragraph">
    <w:name w:val="Пример"/>
    <w:basedOn w:val="Style_220"/>
    <w:next w:val="Style_3"/>
    <w:link w:val="Style_219_ch"/>
    <w:rPr>
      <w:b w:val="1"/>
    </w:rPr>
  </w:style>
  <w:style w:styleId="Style_219_ch" w:type="character">
    <w:name w:val="Пример"/>
    <w:basedOn w:val="Style_220_ch"/>
    <w:link w:val="Style_219"/>
    <w:rPr>
      <w:b w:val="1"/>
    </w:rPr>
  </w:style>
  <w:style w:styleId="Style_221" w:type="paragraph">
    <w:name w:val="Основной текст Знак1"/>
    <w:link w:val="Style_221_ch"/>
    <w:rPr>
      <w:rFonts w:ascii="Symbol" w:hAnsi="Symbol"/>
      <w:sz w:val="24"/>
    </w:rPr>
  </w:style>
  <w:style w:styleId="Style_221_ch" w:type="character">
    <w:name w:val="Основной текст Знак1"/>
    <w:link w:val="Style_221"/>
    <w:rPr>
      <w:rFonts w:ascii="Symbol" w:hAnsi="Symbol"/>
      <w:sz w:val="24"/>
    </w:rPr>
  </w:style>
  <w:style w:styleId="Style_222" w:type="paragraph">
    <w:name w:val="WW8Num52z2"/>
    <w:link w:val="Style_222_ch"/>
    <w:rPr>
      <w:rFonts w:ascii="Times New Roman Bold" w:hAnsi="Times New Roman Bold"/>
    </w:rPr>
  </w:style>
  <w:style w:styleId="Style_222_ch" w:type="character">
    <w:name w:val="WW8Num52z2"/>
    <w:link w:val="Style_222"/>
    <w:rPr>
      <w:rFonts w:ascii="Times New Roman Bold" w:hAnsi="Times New Roman Bold"/>
    </w:rPr>
  </w:style>
  <w:style w:styleId="Style_223" w:type="paragraph">
    <w:name w:val="Титул_абзац_ГОСТ_ЛУ_Наименование_программы"/>
    <w:basedOn w:val="Style_3"/>
    <w:link w:val="Style_223_ch"/>
    <w:pPr>
      <w:widowControl w:val="1"/>
      <w:ind w:firstLine="0"/>
      <w:jc w:val="center"/>
    </w:pPr>
    <w:rPr>
      <w:caps w:val="1"/>
      <w:sz w:val="32"/>
    </w:rPr>
  </w:style>
  <w:style w:styleId="Style_223_ch" w:type="character">
    <w:name w:val="Титул_абзац_ГОСТ_ЛУ_Наименование_программы"/>
    <w:basedOn w:val="Style_3_ch"/>
    <w:link w:val="Style_223"/>
    <w:rPr>
      <w:caps w:val="1"/>
      <w:sz w:val="32"/>
    </w:rPr>
  </w:style>
  <w:style w:styleId="Style_224" w:type="paragraph">
    <w:name w:val="Упомянуть1"/>
    <w:link w:val="Style_224_ch"/>
    <w:rPr>
      <w:color w:val="2B579A"/>
      <w:shd w:fill="E6E6E6" w:val="clear"/>
    </w:rPr>
  </w:style>
  <w:style w:styleId="Style_224_ch" w:type="character">
    <w:name w:val="Упомянуть1"/>
    <w:link w:val="Style_224"/>
    <w:rPr>
      <w:color w:val="2B579A"/>
      <w:shd w:fill="E6E6E6" w:val="clear"/>
    </w:rPr>
  </w:style>
  <w:style w:styleId="Style_225" w:type="paragraph">
    <w:name w:val="Надпись 6"/>
    <w:basedOn w:val="Style_83"/>
    <w:next w:val="Style_3"/>
    <w:link w:val="Style_225_ch"/>
    <w:rPr>
      <w:b w:val="1"/>
      <w:sz w:val="36"/>
    </w:rPr>
  </w:style>
  <w:style w:styleId="Style_225_ch" w:type="character">
    <w:name w:val="Надпись 6"/>
    <w:basedOn w:val="Style_83_ch"/>
    <w:link w:val="Style_225"/>
    <w:rPr>
      <w:b w:val="1"/>
      <w:sz w:val="36"/>
    </w:rPr>
  </w:style>
  <w:style w:styleId="Style_226" w:type="paragraph">
    <w:name w:val="Тип приложения"/>
    <w:basedOn w:val="Style_122"/>
    <w:next w:val="Style_123"/>
    <w:link w:val="Style_226_ch"/>
    <w:rPr>
      <w:b w:val="0"/>
      <w:caps w:val="1"/>
      <w:sz w:val="24"/>
    </w:rPr>
  </w:style>
  <w:style w:styleId="Style_226_ch" w:type="character">
    <w:name w:val="Тип приложения"/>
    <w:basedOn w:val="Style_122_ch"/>
    <w:link w:val="Style_226"/>
    <w:rPr>
      <w:b w:val="0"/>
      <w:caps w:val="1"/>
      <w:sz w:val="24"/>
    </w:rPr>
  </w:style>
  <w:style w:styleId="Style_227" w:type="paragraph">
    <w:name w:val="Document Code"/>
    <w:next w:val="Style_3"/>
    <w:link w:val="Style_227_ch"/>
    <w:pPr>
      <w:widowControl w:val="1"/>
      <w:spacing w:after="120" w:before="120" w:line="288" w:lineRule="auto"/>
      <w:ind/>
      <w:jc w:val="center"/>
    </w:pPr>
    <w:rPr>
      <w:rFonts w:ascii="Symbol" w:hAnsi="Symbol"/>
      <w:color w:val="000000"/>
      <w:sz w:val="24"/>
    </w:rPr>
  </w:style>
  <w:style w:styleId="Style_227_ch" w:type="character">
    <w:name w:val="Document Code"/>
    <w:link w:val="Style_227"/>
    <w:rPr>
      <w:rFonts w:ascii="Symbol" w:hAnsi="Symbol"/>
      <w:color w:val="000000"/>
      <w:sz w:val="24"/>
    </w:rPr>
  </w:style>
  <w:style w:styleId="Style_228" w:type="paragraph">
    <w:name w:val="- Список"/>
    <w:basedOn w:val="Style_15"/>
    <w:link w:val="Style_228_ch"/>
    <w:pPr>
      <w:widowControl w:val="1"/>
      <w:numPr>
        <w:ilvl w:val="0"/>
        <w:numId w:val="56"/>
      </w:numPr>
      <w:tabs>
        <w:tab w:leader="none" w:pos="709" w:val="clear"/>
      </w:tabs>
      <w:spacing w:after="0" w:before="0" w:line="336" w:lineRule="auto"/>
      <w:ind w:left="1800"/>
      <w:contextualSpacing w:val="1"/>
    </w:pPr>
    <w:rPr>
      <w:sz w:val="28"/>
    </w:rPr>
  </w:style>
  <w:style w:styleId="Style_228_ch" w:type="character">
    <w:name w:val="- Список"/>
    <w:basedOn w:val="Style_15_ch"/>
    <w:link w:val="Style_228"/>
    <w:rPr>
      <w:sz w:val="28"/>
    </w:rPr>
  </w:style>
  <w:style w:styleId="Style_229" w:type="paragraph">
    <w:name w:val="WW8Num67z5"/>
    <w:link w:val="Style_229_ch"/>
    <w:rPr>
      <w:rFonts w:ascii="Symbol" w:hAnsi="Symbol"/>
      <w:b w:val="0"/>
      <w:i w:val="0"/>
      <w:color w:val="000000"/>
      <w:spacing w:val="0"/>
      <w:sz w:val="24"/>
      <w:u w:val="none"/>
    </w:rPr>
  </w:style>
  <w:style w:styleId="Style_229_ch" w:type="character">
    <w:name w:val="WW8Num67z5"/>
    <w:link w:val="Style_229"/>
    <w:rPr>
      <w:rFonts w:ascii="Symbol" w:hAnsi="Symbol"/>
      <w:b w:val="0"/>
      <w:i w:val="0"/>
      <w:color w:val="000000"/>
      <w:spacing w:val="0"/>
      <w:sz w:val="24"/>
      <w:u w:val="none"/>
    </w:rPr>
  </w:style>
  <w:style w:styleId="Style_230" w:type="paragraph">
    <w:name w:val="Маркированный список 31"/>
    <w:basedOn w:val="Style_3"/>
    <w:link w:val="Style_230_ch"/>
    <w:pPr>
      <w:keepLines w:val="1"/>
      <w:widowControl w:val="1"/>
      <w:spacing w:after="120" w:before="0" w:line="288" w:lineRule="auto"/>
      <w:ind w:hanging="425" w:left="1843"/>
    </w:pPr>
    <w:rPr>
      <w:sz w:val="28"/>
    </w:rPr>
  </w:style>
  <w:style w:styleId="Style_230_ch" w:type="character">
    <w:name w:val="Маркированный список 31"/>
    <w:basedOn w:val="Style_3_ch"/>
    <w:link w:val="Style_230"/>
    <w:rPr>
      <w:sz w:val="28"/>
    </w:rPr>
  </w:style>
  <w:style w:styleId="Style_231" w:type="paragraph">
    <w:name w:val="Шапка1"/>
    <w:basedOn w:val="Style_3"/>
    <w:next w:val="Style_3"/>
    <w:link w:val="Style_231_ch"/>
    <w:pPr>
      <w:keepNext w:val="1"/>
      <w:widowControl w:val="1"/>
      <w:pBdr>
        <w:top w:color="000000" w:space="1" w:sz="6" w:val="single"/>
        <w:left w:color="000000" w:space="1" w:sz="6" w:val="single"/>
        <w:bottom w:color="000000" w:space="1" w:sz="6" w:val="single"/>
        <w:right w:color="000000" w:space="1" w:sz="6" w:val="single"/>
      </w:pBdr>
      <w:spacing w:after="0" w:before="240"/>
      <w:ind/>
    </w:pPr>
    <w:rPr>
      <w:rFonts w:ascii="Batang" w:hAnsi="Batang"/>
    </w:rPr>
  </w:style>
  <w:style w:styleId="Style_231_ch" w:type="character">
    <w:name w:val="Шапка1"/>
    <w:basedOn w:val="Style_3_ch"/>
    <w:link w:val="Style_231"/>
    <w:rPr>
      <w:rFonts w:ascii="Batang" w:hAnsi="Batang"/>
    </w:rPr>
  </w:style>
  <w:style w:styleId="Style_232" w:type="paragraph">
    <w:name w:val="WW8Num46z4"/>
    <w:link w:val="Style_232_ch"/>
  </w:style>
  <w:style w:styleId="Style_232_ch" w:type="character">
    <w:name w:val="WW8Num46z4"/>
    <w:link w:val="Style_232"/>
  </w:style>
  <w:style w:styleId="Style_233" w:type="paragraph">
    <w:name w:val="WW8Num67z6"/>
    <w:link w:val="Style_233_ch"/>
    <w:rPr>
      <w:rFonts w:ascii="Mangal" w:hAnsi="Mangal"/>
      <w:b w:val="0"/>
      <w:i w:val="0"/>
      <w:color w:val="000000"/>
      <w:spacing w:val="0"/>
      <w:sz w:val="22"/>
      <w:u w:val="none"/>
    </w:rPr>
  </w:style>
  <w:style w:styleId="Style_233_ch" w:type="character">
    <w:name w:val="WW8Num67z6"/>
    <w:link w:val="Style_233"/>
    <w:rPr>
      <w:rFonts w:ascii="Mangal" w:hAnsi="Mangal"/>
      <w:b w:val="0"/>
      <w:i w:val="0"/>
      <w:color w:val="000000"/>
      <w:spacing w:val="0"/>
      <w:sz w:val="22"/>
      <w:u w:val="none"/>
    </w:rPr>
  </w:style>
  <w:style w:styleId="Style_234" w:type="paragraph">
    <w:name w:val="WW8Num2z0"/>
    <w:link w:val="Style_234_ch"/>
  </w:style>
  <w:style w:styleId="Style_234_ch" w:type="character">
    <w:name w:val="WW8Num2z0"/>
    <w:link w:val="Style_234"/>
  </w:style>
  <w:style w:styleId="Style_235" w:type="paragraph">
    <w:name w:val="КомментарийГОСТСписок"/>
    <w:basedOn w:val="Style_3"/>
    <w:link w:val="Style_235_ch"/>
    <w:pPr>
      <w:widowControl w:val="1"/>
      <w:numPr>
        <w:ilvl w:val="0"/>
        <w:numId w:val="57"/>
      </w:numPr>
      <w:ind w:firstLine="720" w:left="0"/>
    </w:pPr>
    <w:rPr>
      <w:color w:val="800000"/>
    </w:rPr>
  </w:style>
  <w:style w:styleId="Style_235_ch" w:type="character">
    <w:name w:val="КомментарийГОСТСписок"/>
    <w:basedOn w:val="Style_3_ch"/>
    <w:link w:val="Style_235"/>
    <w:rPr>
      <w:color w:val="800000"/>
    </w:rPr>
  </w:style>
  <w:style w:styleId="Style_236" w:type="paragraph">
    <w:name w:val="Продолжение списка 21"/>
    <w:basedOn w:val="Style_237"/>
    <w:link w:val="Style_236_ch"/>
    <w:pPr>
      <w:widowControl w:val="1"/>
      <w:ind w:firstLine="851" w:left="1134"/>
    </w:pPr>
  </w:style>
  <w:style w:styleId="Style_236_ch" w:type="character">
    <w:name w:val="Продолжение списка 21"/>
    <w:basedOn w:val="Style_237_ch"/>
    <w:link w:val="Style_236"/>
  </w:style>
  <w:style w:styleId="Style_238" w:type="paragraph">
    <w:name w:val="ASN"/>
    <w:basedOn w:val="Style_3"/>
    <w:link w:val="Style_238_ch"/>
    <w:pPr>
      <w:widowControl w:val="1"/>
      <w:spacing w:after="60" w:before="240"/>
      <w:ind w:firstLine="720"/>
    </w:pPr>
    <w:rPr>
      <w:rFonts w:ascii="Courier New" w:hAnsi="Courier New"/>
      <w:sz w:val="28"/>
    </w:rPr>
  </w:style>
  <w:style w:styleId="Style_238_ch" w:type="character">
    <w:name w:val="ASN"/>
    <w:basedOn w:val="Style_3_ch"/>
    <w:link w:val="Style_238"/>
    <w:rPr>
      <w:rFonts w:ascii="Courier New" w:hAnsi="Courier New"/>
      <w:sz w:val="28"/>
    </w:rPr>
  </w:style>
  <w:style w:styleId="Style_239" w:type="paragraph">
    <w:name w:val="WW8Num73z2"/>
    <w:link w:val="Style_239_ch"/>
    <w:rPr>
      <w:rFonts w:ascii="Times New Roman Bold" w:hAnsi="Times New Roman Bold"/>
    </w:rPr>
  </w:style>
  <w:style w:styleId="Style_239_ch" w:type="character">
    <w:name w:val="WW8Num73z2"/>
    <w:link w:val="Style_239"/>
    <w:rPr>
      <w:rFonts w:ascii="Times New Roman Bold" w:hAnsi="Times New Roman Bold"/>
    </w:rPr>
  </w:style>
  <w:style w:styleId="Style_240" w:type="paragraph">
    <w:name w:val="WW8Num77z0"/>
    <w:link w:val="Style_240_ch"/>
    <w:rPr>
      <w:rFonts w:ascii="Symbol" w:hAnsi="Symbol"/>
      <w:b w:val="0"/>
      <w:i w:val="0"/>
      <w:color w:val="000000"/>
      <w:sz w:val="24"/>
      <w:u w:val="none"/>
    </w:rPr>
  </w:style>
  <w:style w:styleId="Style_240_ch" w:type="character">
    <w:name w:val="WW8Num77z0"/>
    <w:link w:val="Style_240"/>
    <w:rPr>
      <w:rFonts w:ascii="Symbol" w:hAnsi="Symbol"/>
      <w:b w:val="0"/>
      <w:i w:val="0"/>
      <w:color w:val="000000"/>
      <w:sz w:val="24"/>
      <w:u w:val="none"/>
    </w:rPr>
  </w:style>
  <w:style w:styleId="Style_241" w:type="paragraph">
    <w:name w:val="HTML Bottom of Form"/>
    <w:basedOn w:val="Style_3"/>
    <w:next w:val="Style_3"/>
    <w:link w:val="Style_241_ch"/>
    <w:pPr>
      <w:widowControl w:val="1"/>
      <w:pBdr>
        <w:top w:color="000000" w:space="1" w:sz="6" w:val="single"/>
      </w:pBdr>
      <w:ind/>
      <w:jc w:val="center"/>
    </w:pPr>
    <w:rPr>
      <w:rFonts w:ascii="Arial" w:hAnsi="Arial"/>
      <w:sz w:val="16"/>
    </w:rPr>
  </w:style>
  <w:style w:styleId="Style_241_ch" w:type="character">
    <w:name w:val="HTML Bottom of Form"/>
    <w:basedOn w:val="Style_3_ch"/>
    <w:link w:val="Style_241"/>
    <w:rPr>
      <w:rFonts w:ascii="Arial" w:hAnsi="Arial"/>
      <w:sz w:val="16"/>
    </w:rPr>
  </w:style>
  <w:style w:styleId="Style_242" w:type="paragraph">
    <w:name w:val="_Основной перед списком Знак"/>
    <w:link w:val="Style_242_ch"/>
    <w:rPr>
      <w:rFonts w:ascii="Times New Roman" w:hAnsi="Times New Roman"/>
      <w:sz w:val="24"/>
    </w:rPr>
  </w:style>
  <w:style w:styleId="Style_242_ch" w:type="character">
    <w:name w:val="_Основной перед списком Знак"/>
    <w:link w:val="Style_242"/>
    <w:rPr>
      <w:rFonts w:ascii="Times New Roman" w:hAnsi="Times New Roman"/>
      <w:sz w:val="24"/>
    </w:rPr>
  </w:style>
  <w:style w:styleId="Style_243" w:type="paragraph">
    <w:name w:val="WW8Num35z3"/>
    <w:link w:val="Style_243_ch"/>
    <w:rPr>
      <w:rFonts w:ascii="Mangal" w:hAnsi="Mangal"/>
      <w:b w:val="1"/>
      <w:i w:val="0"/>
      <w:color w:val="000000"/>
      <w:spacing w:val="0"/>
      <w:sz w:val="26"/>
      <w:u w:val="none"/>
    </w:rPr>
  </w:style>
  <w:style w:styleId="Style_243_ch" w:type="character">
    <w:name w:val="WW8Num35z3"/>
    <w:link w:val="Style_243"/>
    <w:rPr>
      <w:rFonts w:ascii="Mangal" w:hAnsi="Mangal"/>
      <w:b w:val="1"/>
      <w:i w:val="0"/>
      <w:color w:val="000000"/>
      <w:spacing w:val="0"/>
      <w:sz w:val="26"/>
      <w:u w:val="none"/>
    </w:rPr>
  </w:style>
  <w:style w:styleId="Style_244" w:type="paragraph">
    <w:name w:val="WW8Num55z0"/>
    <w:link w:val="Style_244_ch"/>
  </w:style>
  <w:style w:styleId="Style_244_ch" w:type="character">
    <w:name w:val="WW8Num55z0"/>
    <w:link w:val="Style_244"/>
  </w:style>
  <w:style w:styleId="Style_245" w:type="paragraph">
    <w:name w:val="Таблица заголовок"/>
    <w:basedOn w:val="Style_3"/>
    <w:link w:val="Style_245_ch"/>
    <w:pPr>
      <w:widowControl w:val="1"/>
      <w:spacing w:line="360" w:lineRule="auto"/>
      <w:ind/>
      <w:jc w:val="center"/>
    </w:pPr>
    <w:rPr>
      <w:b w:val="1"/>
    </w:rPr>
  </w:style>
  <w:style w:styleId="Style_245_ch" w:type="character">
    <w:name w:val="Таблица заголовок"/>
    <w:basedOn w:val="Style_3_ch"/>
    <w:link w:val="Style_245"/>
    <w:rPr>
      <w:b w:val="1"/>
    </w:rPr>
  </w:style>
  <w:style w:styleId="Style_246" w:type="paragraph">
    <w:name w:val="Мой стиль"/>
    <w:basedOn w:val="Style_3"/>
    <w:link w:val="Style_246_ch"/>
    <w:pPr>
      <w:widowControl w:val="1"/>
      <w:spacing w:line="360" w:lineRule="exact"/>
      <w:ind w:firstLine="709"/>
    </w:pPr>
    <w:rPr>
      <w:sz w:val="28"/>
    </w:rPr>
  </w:style>
  <w:style w:styleId="Style_246_ch" w:type="character">
    <w:name w:val="Мой стиль"/>
    <w:basedOn w:val="Style_3_ch"/>
    <w:link w:val="Style_246"/>
    <w:rPr>
      <w:sz w:val="28"/>
    </w:rPr>
  </w:style>
  <w:style w:styleId="Style_247" w:type="paragraph">
    <w:name w:val="WW8Num51z2"/>
    <w:link w:val="Style_247_ch"/>
    <w:rPr>
      <w:rFonts w:ascii="Times New Roman Bold" w:hAnsi="Times New Roman Bold"/>
    </w:rPr>
  </w:style>
  <w:style w:styleId="Style_247_ch" w:type="character">
    <w:name w:val="WW8Num51z2"/>
    <w:link w:val="Style_247"/>
    <w:rPr>
      <w:rFonts w:ascii="Times New Roman Bold" w:hAnsi="Times New Roman Bold"/>
    </w:rPr>
  </w:style>
  <w:style w:styleId="Style_248" w:type="paragraph">
    <w:name w:val="reference-text"/>
    <w:link w:val="Style_248_ch"/>
  </w:style>
  <w:style w:styleId="Style_248_ch" w:type="character">
    <w:name w:val="reference-text"/>
    <w:link w:val="Style_248"/>
  </w:style>
  <w:style w:styleId="Style_249" w:type="paragraph">
    <w:name w:val="Неразрешенное упоминание4"/>
    <w:link w:val="Style_249_ch"/>
    <w:rPr>
      <w:color w:val="605E5C"/>
      <w:shd w:fill="E1DFDD" w:val="clear"/>
    </w:rPr>
  </w:style>
  <w:style w:styleId="Style_249_ch" w:type="character">
    <w:name w:val="Неразрешенное упоминание4"/>
    <w:link w:val="Style_249"/>
    <w:rPr>
      <w:color w:val="605E5C"/>
      <w:shd w:fill="E1DFDD" w:val="clear"/>
    </w:rPr>
  </w:style>
  <w:style w:styleId="Style_250" w:type="paragraph">
    <w:name w:val="Текст в таблице Char"/>
    <w:basedOn w:val="Style_251"/>
    <w:link w:val="Style_250_ch"/>
  </w:style>
  <w:style w:styleId="Style_250_ch" w:type="character">
    <w:name w:val="Текст в таблице Char"/>
    <w:basedOn w:val="Style_251_ch"/>
    <w:link w:val="Style_250"/>
  </w:style>
  <w:style w:styleId="Style_252" w:type="paragraph">
    <w:name w:val="Стиль Абзац ТЗ СИМИ"/>
    <w:basedOn w:val="Style_3"/>
    <w:link w:val="Style_252_ch"/>
  </w:style>
  <w:style w:styleId="Style_252_ch" w:type="character">
    <w:name w:val="Стиль Абзац ТЗ СИМИ"/>
    <w:basedOn w:val="Style_3_ch"/>
    <w:link w:val="Style_252"/>
  </w:style>
  <w:style w:styleId="Style_253" w:type="paragraph">
    <w:name w:val="Неразрешенное упоминание10"/>
    <w:link w:val="Style_253_ch"/>
    <w:rPr>
      <w:color w:val="808080"/>
      <w:shd w:fill="E6E6E6" w:val="clear"/>
    </w:rPr>
  </w:style>
  <w:style w:styleId="Style_253_ch" w:type="character">
    <w:name w:val="Неразрешенное упоминание10"/>
    <w:link w:val="Style_253"/>
    <w:rPr>
      <w:color w:val="808080"/>
      <w:shd w:fill="E6E6E6" w:val="clear"/>
    </w:rPr>
  </w:style>
  <w:style w:styleId="Style_254" w:type="paragraph">
    <w:name w:val="WW8Num40z8"/>
    <w:link w:val="Style_254_ch"/>
  </w:style>
  <w:style w:styleId="Style_254_ch" w:type="character">
    <w:name w:val="WW8Num40z8"/>
    <w:link w:val="Style_254"/>
  </w:style>
  <w:style w:styleId="Style_255" w:type="paragraph">
    <w:name w:val="WW8Num39z0"/>
    <w:link w:val="Style_255_ch"/>
    <w:rPr>
      <w:b w:val="0"/>
      <w:i w:val="0"/>
      <w:color w:val="000000"/>
      <w:sz w:val="24"/>
      <w:u w:val="none"/>
    </w:rPr>
  </w:style>
  <w:style w:styleId="Style_255_ch" w:type="character">
    <w:name w:val="WW8Num39z0"/>
    <w:link w:val="Style_255"/>
    <w:rPr>
      <w:b w:val="0"/>
      <w:i w:val="0"/>
      <w:color w:val="000000"/>
      <w:sz w:val="24"/>
      <w:u w:val="none"/>
    </w:rPr>
  </w:style>
  <w:style w:styleId="Style_256" w:type="paragraph">
    <w:name w:val="Salutation"/>
    <w:basedOn w:val="Style_3"/>
    <w:next w:val="Style_3"/>
    <w:link w:val="Style_256_ch"/>
    <w:pPr>
      <w:keepLines w:val="1"/>
      <w:widowControl w:val="1"/>
      <w:spacing w:after="120" w:before="0" w:line="288" w:lineRule="auto"/>
      <w:ind w:firstLine="720"/>
    </w:pPr>
  </w:style>
  <w:style w:styleId="Style_256_ch" w:type="character">
    <w:name w:val="Salutation"/>
    <w:basedOn w:val="Style_3_ch"/>
    <w:link w:val="Style_256"/>
  </w:style>
  <w:style w:styleId="Style_257" w:type="paragraph">
    <w:name w:val="ТЛ_Название_документа"/>
    <w:basedOn w:val="Style_111"/>
    <w:link w:val="Style_257_ch"/>
    <w:pPr>
      <w:widowControl w:val="1"/>
      <w:ind/>
      <w:jc w:val="center"/>
    </w:pPr>
    <w:rPr>
      <w:caps w:val="1"/>
      <w:sz w:val="28"/>
    </w:rPr>
  </w:style>
  <w:style w:styleId="Style_257_ch" w:type="character">
    <w:name w:val="ТЛ_Название_документа"/>
    <w:basedOn w:val="Style_111_ch"/>
    <w:link w:val="Style_257"/>
    <w:rPr>
      <w:caps w:val="1"/>
      <w:sz w:val="28"/>
    </w:rPr>
  </w:style>
  <w:style w:styleId="Style_258" w:type="paragraph">
    <w:name w:val="Табличный (по правому краю)"/>
    <w:basedOn w:val="Style_39"/>
    <w:link w:val="Style_258_ch"/>
    <w:pPr>
      <w:widowControl w:val="1"/>
      <w:ind/>
      <w:jc w:val="right"/>
    </w:pPr>
  </w:style>
  <w:style w:styleId="Style_258_ch" w:type="character">
    <w:name w:val="Табличный (по правому краю)"/>
    <w:basedOn w:val="Style_39_ch"/>
    <w:link w:val="Style_258"/>
  </w:style>
  <w:style w:styleId="Style_259" w:type="paragraph">
    <w:name w:val="List Number 3"/>
    <w:basedOn w:val="Style_152"/>
    <w:link w:val="Style_259_ch"/>
    <w:pPr>
      <w:widowControl w:val="1"/>
      <w:tabs>
        <w:tab w:leader="none" w:pos="709" w:val="clear"/>
        <w:tab w:leader="none" w:pos="2458" w:val="left"/>
        <w:tab w:leader="none" w:pos="2552" w:val="left"/>
      </w:tabs>
      <w:ind w:firstLine="397" w:left="1701"/>
    </w:pPr>
  </w:style>
  <w:style w:styleId="Style_259_ch" w:type="character">
    <w:name w:val="List Number 3"/>
    <w:basedOn w:val="Style_152_ch"/>
    <w:link w:val="Style_259"/>
  </w:style>
  <w:style w:styleId="Style_260" w:type="paragraph">
    <w:name w:val="Table_Normal"/>
    <w:basedOn w:val="Style_3"/>
    <w:link w:val="Style_260_ch"/>
    <w:pPr>
      <w:widowControl w:val="1"/>
      <w:numPr>
        <w:ilvl w:val="0"/>
        <w:numId w:val="58"/>
      </w:numPr>
      <w:spacing w:line="360" w:lineRule="auto"/>
      <w:ind/>
      <w:jc w:val="left"/>
    </w:pPr>
    <w:rPr>
      <w:sz w:val="20"/>
    </w:rPr>
  </w:style>
  <w:style w:styleId="Style_260_ch" w:type="character">
    <w:name w:val="Table_Normal"/>
    <w:basedOn w:val="Style_3_ch"/>
    <w:link w:val="Style_260"/>
    <w:rPr>
      <w:sz w:val="20"/>
    </w:rPr>
  </w:style>
  <w:style w:styleId="Style_261" w:type="paragraph">
    <w:name w:val="Список маркированный"/>
    <w:basedOn w:val="Style_262"/>
    <w:link w:val="Style_261_ch"/>
    <w:pPr>
      <w:widowControl w:val="1"/>
      <w:ind w:firstLine="851"/>
    </w:pPr>
  </w:style>
  <w:style w:styleId="Style_261_ch" w:type="character">
    <w:name w:val="Список маркированный"/>
    <w:basedOn w:val="Style_262_ch"/>
    <w:link w:val="Style_261"/>
  </w:style>
  <w:style w:styleId="Style_263" w:type="paragraph">
    <w:name w:val="Цитата 2 Знак"/>
    <w:link w:val="Style_263_ch"/>
    <w:rPr>
      <w:i w:val="1"/>
      <w:sz w:val="24"/>
    </w:rPr>
  </w:style>
  <w:style w:styleId="Style_263_ch" w:type="character">
    <w:name w:val="Цитата 2 Знак"/>
    <w:link w:val="Style_263"/>
    <w:rPr>
      <w:i w:val="1"/>
      <w:sz w:val="24"/>
    </w:rPr>
  </w:style>
  <w:style w:styleId="Style_264" w:type="paragraph">
    <w:name w:val="WW8Num62z1"/>
    <w:link w:val="Style_264_ch"/>
  </w:style>
  <w:style w:styleId="Style_264_ch" w:type="character">
    <w:name w:val="WW8Num62z1"/>
    <w:link w:val="Style_264"/>
  </w:style>
  <w:style w:styleId="Style_265" w:type="paragraph">
    <w:name w:val="Маркированный список 2 (тбл)"/>
    <w:basedOn w:val="Style_266"/>
    <w:link w:val="Style_265_ch"/>
    <w:pPr>
      <w:widowControl w:val="1"/>
      <w:numPr>
        <w:ilvl w:val="0"/>
        <w:numId w:val="59"/>
      </w:numPr>
      <w:tabs>
        <w:tab w:leader="none" w:pos="360" w:val="left"/>
        <w:tab w:leader="none" w:pos="709" w:val="clear"/>
      </w:tabs>
      <w:ind w:hanging="360" w:left="360"/>
    </w:pPr>
  </w:style>
  <w:style w:styleId="Style_265_ch" w:type="character">
    <w:name w:val="Маркированный список 2 (тбл)"/>
    <w:basedOn w:val="Style_266_ch"/>
    <w:link w:val="Style_265"/>
  </w:style>
  <w:style w:styleId="Style_6" w:type="paragraph">
    <w:name w:val="Титул_абзац_ГОСТ_ЛУ_Обозначение_документа"/>
    <w:basedOn w:val="Style_3"/>
    <w:link w:val="Style_6_ch"/>
    <w:pPr>
      <w:widowControl w:val="1"/>
      <w:ind w:firstLine="0"/>
      <w:jc w:val="center"/>
    </w:pPr>
    <w:rPr>
      <w:sz w:val="28"/>
    </w:rPr>
  </w:style>
  <w:style w:styleId="Style_6_ch" w:type="character">
    <w:name w:val="Титул_абзац_ГОСТ_ЛУ_Обозначение_документа"/>
    <w:basedOn w:val="Style_3_ch"/>
    <w:link w:val="Style_6"/>
    <w:rPr>
      <w:sz w:val="28"/>
    </w:rPr>
  </w:style>
  <w:style w:styleId="Style_267" w:type="paragraph">
    <w:name w:val="Style Heading 4 + 12 pt"/>
    <w:basedOn w:val="Style_268"/>
    <w:link w:val="Style_267_ch"/>
    <w:pPr>
      <w:keepNext w:val="0"/>
      <w:keepLines w:val="0"/>
      <w:widowControl w:val="1"/>
      <w:numPr>
        <w:ilvl w:val="0"/>
        <w:numId w:val="0"/>
      </w:numPr>
      <w:spacing w:after="60" w:before="240" w:line="288" w:lineRule="auto"/>
      <w:ind w:hanging="360" w:left="2866"/>
      <w:jc w:val="both"/>
    </w:pPr>
    <w:rPr>
      <w:b w:val="0"/>
      <w:color w:val="4F81BD"/>
      <w:sz w:val="24"/>
    </w:rPr>
  </w:style>
  <w:style w:styleId="Style_267_ch" w:type="character">
    <w:name w:val="Style Heading 4 + 12 pt"/>
    <w:basedOn w:val="Style_268_ch"/>
    <w:link w:val="Style_267"/>
    <w:rPr>
      <w:b w:val="0"/>
      <w:color w:val="4F81BD"/>
      <w:sz w:val="24"/>
    </w:rPr>
  </w:style>
  <w:style w:styleId="Style_269" w:type="paragraph">
    <w:name w:val="Font Style17"/>
    <w:link w:val="Style_269_ch"/>
    <w:rPr>
      <w:rFonts w:ascii="Symbol" w:hAnsi="Symbol"/>
      <w:sz w:val="26"/>
    </w:rPr>
  </w:style>
  <w:style w:styleId="Style_269_ch" w:type="character">
    <w:name w:val="Font Style17"/>
    <w:link w:val="Style_269"/>
    <w:rPr>
      <w:rFonts w:ascii="Symbol" w:hAnsi="Symbol"/>
      <w:sz w:val="26"/>
    </w:rPr>
  </w:style>
  <w:style w:styleId="Style_270" w:type="paragraph">
    <w:name w:val="Route Title"/>
    <w:basedOn w:val="Style_3"/>
    <w:link w:val="Style_270_ch"/>
    <w:pPr>
      <w:keepLines w:val="1"/>
      <w:widowControl w:val="1"/>
      <w:spacing w:after="120" w:before="0"/>
      <w:ind w:firstLine="0" w:left="2552" w:right="720"/>
      <w:jc w:val="left"/>
    </w:pPr>
    <w:rPr>
      <w:sz w:val="36"/>
    </w:rPr>
  </w:style>
  <w:style w:styleId="Style_270_ch" w:type="character">
    <w:name w:val="Route Title"/>
    <w:basedOn w:val="Style_3_ch"/>
    <w:link w:val="Style_270"/>
    <w:rPr>
      <w:sz w:val="36"/>
    </w:rPr>
  </w:style>
  <w:style w:styleId="Style_271" w:type="paragraph">
    <w:name w:val="Приложение А"/>
    <w:basedOn w:val="Style_3"/>
    <w:next w:val="Style_3"/>
    <w:link w:val="Style_271_ch"/>
    <w:pPr>
      <w:pageBreakBefore w:val="1"/>
      <w:widowControl w:val="0"/>
      <w:spacing w:line="360" w:lineRule="auto"/>
      <w:ind w:left="1701"/>
      <w:jc w:val="center"/>
    </w:pPr>
    <w:rPr>
      <w:rFonts w:ascii="Mangal" w:hAnsi="Mangal"/>
      <w:b w:val="1"/>
      <w:caps w:val="1"/>
      <w:sz w:val="32"/>
    </w:rPr>
  </w:style>
  <w:style w:styleId="Style_271_ch" w:type="character">
    <w:name w:val="Приложение А"/>
    <w:basedOn w:val="Style_3_ch"/>
    <w:link w:val="Style_271"/>
    <w:rPr>
      <w:rFonts w:ascii="Mangal" w:hAnsi="Mangal"/>
      <w:b w:val="1"/>
      <w:caps w:val="1"/>
      <w:sz w:val="32"/>
    </w:rPr>
  </w:style>
  <w:style w:styleId="Style_272" w:type="paragraph">
    <w:name w:val="HTML Sample"/>
    <w:link w:val="Style_272_ch"/>
    <w:rPr>
      <w:rFonts w:ascii="Calibri" w:hAnsi="Calibri"/>
    </w:rPr>
  </w:style>
  <w:style w:styleId="Style_272_ch" w:type="character">
    <w:name w:val="HTML Sample"/>
    <w:link w:val="Style_272"/>
    <w:rPr>
      <w:rFonts w:ascii="Calibri" w:hAnsi="Calibri"/>
    </w:rPr>
  </w:style>
  <w:style w:styleId="Style_273" w:type="paragraph">
    <w:name w:val="Основной текст (10)"/>
    <w:basedOn w:val="Style_3"/>
    <w:link w:val="Style_273_ch"/>
    <w:pPr>
      <w:widowControl w:val="1"/>
      <w:spacing w:line="240" w:lineRule="atLeast"/>
      <w:ind w:firstLine="0"/>
      <w:jc w:val="left"/>
    </w:pPr>
    <w:rPr>
      <w:rFonts w:ascii="Calibri" w:hAnsi="Calibri"/>
      <w:sz w:val="22"/>
    </w:rPr>
  </w:style>
  <w:style w:styleId="Style_273_ch" w:type="character">
    <w:name w:val="Основной текст (10)"/>
    <w:basedOn w:val="Style_3_ch"/>
    <w:link w:val="Style_273"/>
    <w:rPr>
      <w:rFonts w:ascii="Calibri" w:hAnsi="Calibri"/>
      <w:sz w:val="22"/>
    </w:rPr>
  </w:style>
  <w:style w:styleId="Style_274" w:type="paragraph">
    <w:name w:val="WW8Num46z0"/>
    <w:link w:val="Style_274_ch"/>
    <w:rPr>
      <w:rFonts w:ascii="Cambria" w:hAnsi="Cambria"/>
    </w:rPr>
  </w:style>
  <w:style w:styleId="Style_274_ch" w:type="character">
    <w:name w:val="WW8Num46z0"/>
    <w:link w:val="Style_274"/>
    <w:rPr>
      <w:rFonts w:ascii="Cambria" w:hAnsi="Cambria"/>
    </w:rPr>
  </w:style>
  <w:style w:styleId="Style_275" w:type="paragraph">
    <w:name w:val="WW8Num24z6"/>
    <w:link w:val="Style_275_ch"/>
    <w:rPr>
      <w:rFonts w:ascii="Mangal" w:hAnsi="Mangal"/>
      <w:b w:val="0"/>
      <w:i w:val="1"/>
      <w:color w:val="000000"/>
      <w:spacing w:val="0"/>
      <w:sz w:val="22"/>
      <w:u w:val="none"/>
    </w:rPr>
  </w:style>
  <w:style w:styleId="Style_275_ch" w:type="character">
    <w:name w:val="WW8Num24z6"/>
    <w:link w:val="Style_275"/>
    <w:rPr>
      <w:rFonts w:ascii="Mangal" w:hAnsi="Mangal"/>
      <w:b w:val="0"/>
      <w:i w:val="1"/>
      <w:color w:val="000000"/>
      <w:spacing w:val="0"/>
      <w:sz w:val="22"/>
      <w:u w:val="none"/>
    </w:rPr>
  </w:style>
  <w:style w:styleId="Style_276" w:type="paragraph">
    <w:name w:val="WW8Num37z2"/>
    <w:link w:val="Style_276_ch"/>
    <w:rPr>
      <w:rFonts w:ascii="Times New Roman Bold" w:hAnsi="Times New Roman Bold"/>
    </w:rPr>
  </w:style>
  <w:style w:styleId="Style_276_ch" w:type="character">
    <w:name w:val="WW8Num37z2"/>
    <w:link w:val="Style_276"/>
    <w:rPr>
      <w:rFonts w:ascii="Times New Roman Bold" w:hAnsi="Times New Roman Bold"/>
    </w:rPr>
  </w:style>
  <w:style w:styleId="Style_277" w:type="paragraph">
    <w:name w:val="Заголовок 9 Знак1"/>
    <w:link w:val="Style_277_ch"/>
    <w:rPr>
      <w:rFonts w:ascii="Calibri Light" w:hAnsi="Calibri Light"/>
      <w:i w:val="1"/>
      <w:color w:val="272727"/>
      <w:sz w:val="21"/>
    </w:rPr>
  </w:style>
  <w:style w:styleId="Style_277_ch" w:type="character">
    <w:name w:val="Заголовок 9 Знак1"/>
    <w:link w:val="Style_277"/>
    <w:rPr>
      <w:rFonts w:ascii="Calibri Light" w:hAnsi="Calibri Light"/>
      <w:i w:val="1"/>
      <w:color w:val="272727"/>
      <w:sz w:val="21"/>
    </w:rPr>
  </w:style>
  <w:style w:styleId="Style_278" w:type="paragraph">
    <w:name w:val="Схема документа1"/>
    <w:basedOn w:val="Style_111"/>
    <w:link w:val="Style_278_ch"/>
    <w:rPr>
      <w:rFonts w:ascii="Verdana" w:hAnsi="Verdana"/>
    </w:rPr>
  </w:style>
  <w:style w:styleId="Style_278_ch" w:type="character">
    <w:name w:val="Схема документа1"/>
    <w:basedOn w:val="Style_111_ch"/>
    <w:link w:val="Style_278"/>
    <w:rPr>
      <w:rFonts w:ascii="Verdana" w:hAnsi="Verdana"/>
    </w:rPr>
  </w:style>
  <w:style w:styleId="Style_279" w:type="paragraph">
    <w:name w:val="Шапка таблицы"/>
    <w:basedOn w:val="Style_39"/>
    <w:link w:val="Style_279_ch"/>
    <w:pPr>
      <w:keepNext w:val="1"/>
      <w:widowControl w:val="1"/>
      <w:spacing w:after="0" w:before="60"/>
      <w:ind/>
    </w:pPr>
    <w:rPr>
      <w:b w:val="1"/>
    </w:rPr>
  </w:style>
  <w:style w:styleId="Style_279_ch" w:type="character">
    <w:name w:val="Шапка таблицы"/>
    <w:basedOn w:val="Style_39_ch"/>
    <w:link w:val="Style_279"/>
    <w:rPr>
      <w:b w:val="1"/>
    </w:rPr>
  </w:style>
  <w:style w:styleId="Style_280" w:type="paragraph">
    <w:name w:val="Сильная ссылка1"/>
    <w:link w:val="Style_280_ch"/>
    <w:rPr>
      <w:b w:val="1"/>
      <w:sz w:val="24"/>
      <w:u w:val="single"/>
    </w:rPr>
  </w:style>
  <w:style w:styleId="Style_280_ch" w:type="character">
    <w:name w:val="Сильная ссылка1"/>
    <w:link w:val="Style_280"/>
    <w:rPr>
      <w:b w:val="1"/>
      <w:sz w:val="24"/>
      <w:u w:val="single"/>
    </w:rPr>
  </w:style>
  <w:style w:styleId="Style_281" w:type="paragraph">
    <w:name w:val="WW8Num69z4"/>
    <w:link w:val="Style_281_ch"/>
    <w:rPr>
      <w:rFonts w:ascii="Tahoma" w:hAnsi="Tahoma"/>
      <w:b w:val="1"/>
      <w:i w:val="0"/>
      <w:color w:val="000000"/>
      <w:sz w:val="24"/>
      <w:u w:val="none"/>
    </w:rPr>
  </w:style>
  <w:style w:styleId="Style_281_ch" w:type="character">
    <w:name w:val="WW8Num69z4"/>
    <w:link w:val="Style_281"/>
    <w:rPr>
      <w:rFonts w:ascii="Tahoma" w:hAnsi="Tahoma"/>
      <w:b w:val="1"/>
      <w:i w:val="0"/>
      <w:color w:val="000000"/>
      <w:sz w:val="24"/>
      <w:u w:val="none"/>
    </w:rPr>
  </w:style>
  <w:style w:styleId="Style_282" w:type="paragraph">
    <w:name w:val="!_PlainText"/>
    <w:basedOn w:val="Style_3"/>
    <w:link w:val="Style_282_ch"/>
    <w:pPr>
      <w:widowControl w:val="1"/>
      <w:spacing w:line="360" w:lineRule="auto"/>
      <w:ind/>
    </w:pPr>
    <w:rPr>
      <w:sz w:val="28"/>
    </w:rPr>
  </w:style>
  <w:style w:styleId="Style_282_ch" w:type="character">
    <w:name w:val="!_PlainText"/>
    <w:basedOn w:val="Style_3_ch"/>
    <w:link w:val="Style_282"/>
    <w:rPr>
      <w:sz w:val="28"/>
    </w:rPr>
  </w:style>
  <w:style w:styleId="Style_176" w:type="paragraph">
    <w:name w:val="Базовый список (тбл)"/>
    <w:basedOn w:val="Style_39"/>
    <w:link w:val="Style_176_ch"/>
  </w:style>
  <w:style w:styleId="Style_176_ch" w:type="character">
    <w:name w:val="Базовый список (тбл)"/>
    <w:basedOn w:val="Style_39_ch"/>
    <w:link w:val="Style_176"/>
  </w:style>
  <w:style w:styleId="Style_283" w:type="paragraph">
    <w:name w:val="__название_главы"/>
    <w:link w:val="Style_283_ch"/>
    <w:pPr>
      <w:widowControl w:val="1"/>
      <w:spacing w:after="120" w:before="0"/>
      <w:ind/>
      <w:jc w:val="both"/>
    </w:pPr>
    <w:rPr>
      <w:rFonts w:ascii="Book Antiqua" w:hAnsi="Book Antiqua"/>
      <w:color w:val="000000"/>
      <w:sz w:val="24"/>
    </w:rPr>
  </w:style>
  <w:style w:styleId="Style_283_ch" w:type="character">
    <w:name w:val="__название_главы"/>
    <w:link w:val="Style_283"/>
    <w:rPr>
      <w:rFonts w:ascii="Book Antiqua" w:hAnsi="Book Antiqua"/>
      <w:color w:val="000000"/>
      <w:sz w:val="24"/>
    </w:rPr>
  </w:style>
  <w:style w:styleId="Style_31" w:type="paragraph">
    <w:name w:val="Гост-табл-список"/>
    <w:basedOn w:val="Style_22"/>
    <w:link w:val="Style_31_ch"/>
    <w:pPr>
      <w:widowControl w:val="1"/>
      <w:numPr>
        <w:ilvl w:val="0"/>
        <w:numId w:val="12"/>
      </w:numPr>
      <w:ind w:left="720"/>
    </w:pPr>
  </w:style>
  <w:style w:styleId="Style_31_ch" w:type="character">
    <w:name w:val="Гост-табл-список"/>
    <w:basedOn w:val="Style_22_ch"/>
    <w:link w:val="Style_31"/>
  </w:style>
  <w:style w:styleId="Style_284" w:type="paragraph">
    <w:name w:val="Нумерованный список 3 (тбл)"/>
    <w:basedOn w:val="Style_118"/>
    <w:link w:val="Style_284_ch"/>
    <w:pPr>
      <w:widowControl w:val="1"/>
      <w:numPr>
        <w:ilvl w:val="0"/>
        <w:numId w:val="60"/>
      </w:numPr>
      <w:tabs>
        <w:tab w:leader="none" w:pos="1324" w:val="left"/>
      </w:tabs>
      <w:ind w:firstLine="397" w:left="1707"/>
    </w:pPr>
  </w:style>
  <w:style w:styleId="Style_284_ch" w:type="character">
    <w:name w:val="Нумерованный список 3 (тбл)"/>
    <w:basedOn w:val="Style_118_ch"/>
    <w:link w:val="Style_284"/>
  </w:style>
  <w:style w:styleId="Style_285" w:type="paragraph">
    <w:name w:val="маркированный список2 примера"/>
    <w:basedOn w:val="Style_286"/>
    <w:link w:val="Style_285_ch"/>
    <w:pPr>
      <w:widowControl w:val="1"/>
      <w:numPr>
        <w:ilvl w:val="0"/>
        <w:numId w:val="61"/>
      </w:numPr>
      <w:ind w:left="1843"/>
    </w:pPr>
  </w:style>
  <w:style w:styleId="Style_285_ch" w:type="character">
    <w:name w:val="маркированный список2 примера"/>
    <w:basedOn w:val="Style_286_ch"/>
    <w:link w:val="Style_285"/>
  </w:style>
  <w:style w:styleId="Style_287" w:type="paragraph">
    <w:name w:val="WW8Num20z0"/>
    <w:link w:val="Style_287_ch"/>
    <w:rPr>
      <w:rFonts w:ascii="Cambria" w:hAnsi="Cambria"/>
      <w:color w:val="000000"/>
    </w:rPr>
  </w:style>
  <w:style w:styleId="Style_287_ch" w:type="character">
    <w:name w:val="WW8Num20z0"/>
    <w:link w:val="Style_287"/>
    <w:rPr>
      <w:rFonts w:ascii="Cambria" w:hAnsi="Cambria"/>
      <w:color w:val="000000"/>
    </w:rPr>
  </w:style>
  <w:style w:styleId="Style_288" w:type="paragraph">
    <w:name w:val="4_3_3"/>
    <w:basedOn w:val="Style_3"/>
    <w:link w:val="Style_288_ch"/>
    <w:pPr>
      <w:keepLines w:val="1"/>
      <w:widowControl w:val="1"/>
      <w:spacing w:after="120" w:before="0" w:line="288" w:lineRule="auto"/>
      <w:ind w:hanging="720" w:left="1440"/>
    </w:pPr>
    <w:rPr>
      <w:b w:val="1"/>
    </w:rPr>
  </w:style>
  <w:style w:styleId="Style_288_ch" w:type="character">
    <w:name w:val="4_3_3"/>
    <w:basedOn w:val="Style_3_ch"/>
    <w:link w:val="Style_288"/>
    <w:rPr>
      <w:b w:val="1"/>
    </w:rPr>
  </w:style>
  <w:style w:styleId="Style_289" w:type="paragraph">
    <w:name w:val="WW8Num59z7"/>
    <w:link w:val="Style_289_ch"/>
  </w:style>
  <w:style w:styleId="Style_289_ch" w:type="character">
    <w:name w:val="WW8Num59z7"/>
    <w:link w:val="Style_289"/>
  </w:style>
  <w:style w:styleId="Style_290" w:type="paragraph">
    <w:name w:val="Указатель 81"/>
    <w:basedOn w:val="Style_103"/>
    <w:next w:val="Style_3"/>
    <w:link w:val="Style_290_ch"/>
    <w:pPr>
      <w:widowControl w:val="1"/>
      <w:ind w:hanging="221" w:left="1763"/>
      <w:jc w:val="left"/>
    </w:pPr>
  </w:style>
  <w:style w:styleId="Style_290_ch" w:type="character">
    <w:name w:val="Указатель 81"/>
    <w:basedOn w:val="Style_103_ch"/>
    <w:link w:val="Style_290"/>
  </w:style>
  <w:style w:styleId="Style_291" w:type="paragraph">
    <w:name w:val="linetext2"/>
    <w:link w:val="Style_291_ch"/>
    <w:rPr>
      <w:b w:val="1"/>
      <w:i w:val="1"/>
      <w:sz w:val="24"/>
      <w:u w:val="none"/>
    </w:rPr>
  </w:style>
  <w:style w:styleId="Style_291_ch" w:type="character">
    <w:name w:val="linetext2"/>
    <w:link w:val="Style_291"/>
    <w:rPr>
      <w:b w:val="1"/>
      <w:i w:val="1"/>
      <w:sz w:val="24"/>
      <w:u w:val="none"/>
    </w:rPr>
  </w:style>
  <w:style w:styleId="Style_292" w:type="paragraph">
    <w:name w:val="Список маркированный_2"/>
    <w:basedOn w:val="Style_261"/>
    <w:link w:val="Style_292_ch"/>
    <w:pPr>
      <w:widowControl w:val="1"/>
      <w:numPr>
        <w:ilvl w:val="1"/>
        <w:numId w:val="62"/>
      </w:numPr>
      <w:tabs>
        <w:tab w:leader="none" w:pos="0" w:val="left"/>
        <w:tab w:leader="none" w:pos="357" w:val="left"/>
        <w:tab w:leader="none" w:pos="709" w:val="clear"/>
        <w:tab w:leader="none" w:pos="1440" w:val="left"/>
        <w:tab w:leader="none" w:pos="1571" w:val="left"/>
      </w:tabs>
      <w:ind w:firstLine="720" w:left="1440"/>
    </w:pPr>
  </w:style>
  <w:style w:styleId="Style_292_ch" w:type="character">
    <w:name w:val="Список маркированный_2"/>
    <w:basedOn w:val="Style_261_ch"/>
    <w:link w:val="Style_292"/>
  </w:style>
  <w:style w:styleId="Style_293" w:type="paragraph">
    <w:name w:val="HTML Definition"/>
    <w:link w:val="Style_293_ch"/>
    <w:rPr>
      <w:i w:val="1"/>
    </w:rPr>
  </w:style>
  <w:style w:styleId="Style_293_ch" w:type="character">
    <w:name w:val="HTML Definition"/>
    <w:link w:val="Style_293"/>
    <w:rPr>
      <w:i w:val="1"/>
    </w:rPr>
  </w:style>
  <w:style w:styleId="Style_294" w:type="paragraph">
    <w:name w:val="СодержаниеПА"/>
    <w:basedOn w:val="Style_295"/>
    <w:link w:val="Style_294_ch"/>
    <w:pPr>
      <w:widowControl w:val="1"/>
      <w:numPr>
        <w:ilvl w:val="0"/>
        <w:numId w:val="0"/>
      </w:numPr>
      <w:tabs>
        <w:tab w:leader="none" w:pos="567" w:val="left"/>
        <w:tab w:leader="none" w:pos="709" w:val="clear"/>
      </w:tabs>
      <w:spacing w:after="120" w:before="0" w:line="360" w:lineRule="auto"/>
      <w:ind w:firstLine="0" w:left="709"/>
      <w:outlineLvl w:val="8"/>
    </w:pPr>
  </w:style>
  <w:style w:styleId="Style_294_ch" w:type="character">
    <w:name w:val="СодержаниеПА"/>
    <w:basedOn w:val="Style_295_ch"/>
    <w:link w:val="Style_294"/>
  </w:style>
  <w:style w:styleId="Style_296" w:type="paragraph">
    <w:name w:val="WW8Num49z3"/>
    <w:link w:val="Style_296_ch"/>
  </w:style>
  <w:style w:styleId="Style_296_ch" w:type="character">
    <w:name w:val="WW8Num49z3"/>
    <w:link w:val="Style_296"/>
  </w:style>
  <w:style w:styleId="Style_297" w:type="paragraph">
    <w:name w:val="Основной текст (263)"/>
    <w:link w:val="Style_297_ch"/>
    <w:rPr>
      <w:rFonts w:ascii="Times New Roman" w:hAnsi="Times New Roman"/>
      <w:sz w:val="8"/>
    </w:rPr>
  </w:style>
  <w:style w:styleId="Style_297_ch" w:type="character">
    <w:name w:val="Основной текст (263)"/>
    <w:link w:val="Style_297"/>
    <w:rPr>
      <w:rFonts w:ascii="Times New Roman" w:hAnsi="Times New Roman"/>
      <w:sz w:val="8"/>
    </w:rPr>
  </w:style>
  <w:style w:styleId="Style_298" w:type="paragraph">
    <w:name w:val="Bullet"/>
    <w:basedOn w:val="Style_72"/>
    <w:link w:val="Style_298_ch"/>
    <w:pPr>
      <w:keepLines w:val="1"/>
      <w:widowControl w:val="0"/>
      <w:tabs>
        <w:tab w:leader="none" w:pos="0" w:val="left"/>
        <w:tab w:leader="none" w:pos="709" w:val="clear"/>
      </w:tabs>
      <w:spacing w:after="60" w:before="60" w:line="240" w:lineRule="auto"/>
      <w:ind w:hanging="216" w:left="3096" w:right="567"/>
    </w:pPr>
    <w:rPr>
      <w:sz w:val="20"/>
    </w:rPr>
  </w:style>
  <w:style w:styleId="Style_298_ch" w:type="character">
    <w:name w:val="Bullet"/>
    <w:basedOn w:val="Style_72_ch"/>
    <w:link w:val="Style_298"/>
    <w:rPr>
      <w:sz w:val="20"/>
    </w:rPr>
  </w:style>
  <w:style w:styleId="Style_299" w:type="paragraph">
    <w:name w:val="Неразрешенное упоминание1"/>
    <w:link w:val="Style_299_ch"/>
    <w:rPr>
      <w:color w:val="808080"/>
      <w:shd w:fill="E6E6E6" w:val="clear"/>
    </w:rPr>
  </w:style>
  <w:style w:styleId="Style_299_ch" w:type="character">
    <w:name w:val="Неразрешенное упоминание1"/>
    <w:link w:val="Style_299"/>
    <w:rPr>
      <w:color w:val="808080"/>
      <w:shd w:fill="E6E6E6" w:val="clear"/>
    </w:rPr>
  </w:style>
  <w:style w:styleId="Style_300" w:type="paragraph">
    <w:name w:val="WW8Num32z3"/>
    <w:link w:val="Style_300_ch"/>
    <w:rPr>
      <w:rFonts w:ascii="Symbol" w:hAnsi="Symbol"/>
      <w:b w:val="1"/>
      <w:i w:val="0"/>
      <w:caps w:val="0"/>
      <w:smallCaps w:val="0"/>
      <w:strike w:val="0"/>
      <w:color w:val="000000"/>
      <w:spacing w:val="0"/>
      <w:sz w:val="24"/>
      <w:u w:val="none"/>
    </w:rPr>
  </w:style>
  <w:style w:styleId="Style_300_ch" w:type="character">
    <w:name w:val="WW8Num32z3"/>
    <w:link w:val="Style_300"/>
    <w:rPr>
      <w:rFonts w:ascii="Symbol" w:hAnsi="Symbol"/>
      <w:b w:val="1"/>
      <w:i w:val="0"/>
      <w:caps w:val="0"/>
      <w:smallCaps w:val="0"/>
      <w:strike w:val="0"/>
      <w:color w:val="000000"/>
      <w:spacing w:val="0"/>
      <w:sz w:val="24"/>
      <w:u w:val="none"/>
    </w:rPr>
  </w:style>
  <w:style w:styleId="Style_301" w:type="paragraph">
    <w:name w:val="List Continue 2"/>
    <w:basedOn w:val="Style_237"/>
    <w:link w:val="Style_301_ch"/>
    <w:pPr>
      <w:widowControl w:val="1"/>
      <w:ind w:firstLine="851" w:left="1134"/>
    </w:pPr>
  </w:style>
  <w:style w:styleId="Style_301_ch" w:type="character">
    <w:name w:val="List Continue 2"/>
    <w:basedOn w:val="Style_237_ch"/>
    <w:link w:val="Style_301"/>
  </w:style>
  <w:style w:styleId="Style_302" w:type="paragraph">
    <w:name w:val="ТЗ не содержание полужирный"/>
    <w:basedOn w:val="Style_3"/>
    <w:link w:val="Style_302_ch"/>
    <w:pPr>
      <w:widowControl w:val="0"/>
      <w:tabs>
        <w:tab w:leader="none" w:pos="709" w:val="clear"/>
        <w:tab w:leader="none" w:pos="792" w:val="left"/>
      </w:tabs>
      <w:spacing w:line="300" w:lineRule="auto"/>
      <w:ind w:hanging="432" w:left="792"/>
    </w:pPr>
    <w:rPr>
      <w:b w:val="1"/>
    </w:rPr>
  </w:style>
  <w:style w:styleId="Style_302_ch" w:type="character">
    <w:name w:val="ТЗ не содержание полужирный"/>
    <w:basedOn w:val="Style_3_ch"/>
    <w:link w:val="Style_302"/>
    <w:rPr>
      <w:b w:val="1"/>
    </w:rPr>
  </w:style>
  <w:style w:styleId="Style_303" w:type="paragraph">
    <w:name w:val="WW8Num24z4"/>
    <w:link w:val="Style_303_ch"/>
    <w:rPr>
      <w:rFonts w:ascii="Tahoma" w:hAnsi="Tahoma"/>
      <w:b w:val="1"/>
      <w:i w:val="0"/>
      <w:color w:val="000000"/>
      <w:sz w:val="24"/>
      <w:u w:val="none"/>
    </w:rPr>
  </w:style>
  <w:style w:styleId="Style_303_ch" w:type="character">
    <w:name w:val="WW8Num24z4"/>
    <w:link w:val="Style_303"/>
    <w:rPr>
      <w:rFonts w:ascii="Tahoma" w:hAnsi="Tahoma"/>
      <w:b w:val="1"/>
      <w:i w:val="0"/>
      <w:color w:val="000000"/>
      <w:sz w:val="24"/>
      <w:u w:val="none"/>
    </w:rPr>
  </w:style>
  <w:style w:styleId="Style_304" w:type="paragraph">
    <w:name w:val="ТитулЖирный"/>
    <w:link w:val="Style_304_ch"/>
    <w:pPr>
      <w:widowControl w:val="1"/>
      <w:spacing w:after="200" w:before="0" w:line="276" w:lineRule="auto"/>
      <w:ind/>
      <w:jc w:val="center"/>
    </w:pPr>
    <w:rPr>
      <w:rFonts w:ascii="Times New Roman" w:hAnsi="Times New Roman"/>
      <w:b w:val="1"/>
      <w:caps w:val="1"/>
      <w:color w:val="000000"/>
      <w:sz w:val="24"/>
    </w:rPr>
  </w:style>
  <w:style w:styleId="Style_304_ch" w:type="character">
    <w:name w:val="ТитулЖирный"/>
    <w:link w:val="Style_304"/>
    <w:rPr>
      <w:rFonts w:ascii="Times New Roman" w:hAnsi="Times New Roman"/>
      <w:b w:val="1"/>
      <w:caps w:val="1"/>
      <w:color w:val="000000"/>
      <w:sz w:val="24"/>
    </w:rPr>
  </w:style>
  <w:style w:styleId="Style_305" w:type="paragraph">
    <w:name w:val="Титул3"/>
    <w:basedOn w:val="Style_306"/>
    <w:link w:val="Style_305_ch"/>
    <w:rPr>
      <w:rFonts w:ascii="Times New Roman ??????????" w:hAnsi="Times New Roman ??????????"/>
      <w:sz w:val="32"/>
    </w:rPr>
  </w:style>
  <w:style w:styleId="Style_305_ch" w:type="character">
    <w:name w:val="Титул3"/>
    <w:basedOn w:val="Style_306_ch"/>
    <w:link w:val="Style_305"/>
    <w:rPr>
      <w:rFonts w:ascii="Times New Roman ??????????" w:hAnsi="Times New Roman ??????????"/>
      <w:sz w:val="32"/>
    </w:rPr>
  </w:style>
  <w:style w:styleId="Style_307" w:type="paragraph">
    <w:name w:val="Обычный 1 Знак1"/>
    <w:link w:val="Style_307_ch"/>
    <w:rPr>
      <w:rFonts w:ascii="Times New Roman" w:hAnsi="Times New Roman"/>
      <w:sz w:val="24"/>
    </w:rPr>
  </w:style>
  <w:style w:styleId="Style_307_ch" w:type="character">
    <w:name w:val="Обычный 1 Знак1"/>
    <w:link w:val="Style_307"/>
    <w:rPr>
      <w:rFonts w:ascii="Times New Roman" w:hAnsi="Times New Roman"/>
      <w:sz w:val="24"/>
    </w:rPr>
  </w:style>
  <w:style w:styleId="Style_308" w:type="paragraph">
    <w:name w:val="Знак Знак2"/>
    <w:link w:val="Style_308_ch"/>
    <w:rPr>
      <w:sz w:val="24"/>
    </w:rPr>
  </w:style>
  <w:style w:styleId="Style_308_ch" w:type="character">
    <w:name w:val="Знак Знак2"/>
    <w:link w:val="Style_308"/>
    <w:rPr>
      <w:sz w:val="24"/>
    </w:rPr>
  </w:style>
  <w:style w:styleId="Style_309" w:type="paragraph">
    <w:name w:val="WW8Num75z2"/>
    <w:link w:val="Style_309_ch"/>
    <w:rPr>
      <w:rFonts w:ascii="Times New Roman Bold" w:hAnsi="Times New Roman Bold"/>
    </w:rPr>
  </w:style>
  <w:style w:styleId="Style_309_ch" w:type="character">
    <w:name w:val="WW8Num75z2"/>
    <w:link w:val="Style_309"/>
    <w:rPr>
      <w:rFonts w:ascii="Times New Roman Bold" w:hAnsi="Times New Roman Bold"/>
    </w:rPr>
  </w:style>
  <w:style w:styleId="Style_310" w:type="paragraph">
    <w:name w:val="Код документа"/>
    <w:link w:val="Style_310_ch"/>
    <w:pPr>
      <w:widowControl w:val="1"/>
      <w:spacing w:after="120" w:before="120" w:line="288" w:lineRule="auto"/>
      <w:ind/>
      <w:jc w:val="center"/>
    </w:pPr>
    <w:rPr>
      <w:rFonts w:ascii="Symbol" w:hAnsi="Symbol"/>
      <w:color w:val="000000"/>
      <w:sz w:val="24"/>
    </w:rPr>
  </w:style>
  <w:style w:styleId="Style_310_ch" w:type="character">
    <w:name w:val="Код документа"/>
    <w:link w:val="Style_310"/>
    <w:rPr>
      <w:rFonts w:ascii="Symbol" w:hAnsi="Symbol"/>
      <w:color w:val="000000"/>
      <w:sz w:val="24"/>
    </w:rPr>
  </w:style>
  <w:style w:styleId="Style_311" w:type="paragraph">
    <w:name w:val="Маркированный список (тбл)"/>
    <w:basedOn w:val="Style_266"/>
    <w:link w:val="Style_311_ch"/>
    <w:pPr>
      <w:widowControl w:val="1"/>
      <w:numPr>
        <w:ilvl w:val="0"/>
        <w:numId w:val="63"/>
      </w:numPr>
      <w:tabs>
        <w:tab w:leader="none" w:pos="709" w:val="clear"/>
      </w:tabs>
      <w:ind w:hanging="432" w:left="2843"/>
    </w:pPr>
  </w:style>
  <w:style w:styleId="Style_311_ch" w:type="character">
    <w:name w:val="Маркированный список (тбл)"/>
    <w:basedOn w:val="Style_266_ch"/>
    <w:link w:val="Style_311"/>
  </w:style>
  <w:style w:styleId="Style_144" w:type="paragraph">
    <w:name w:val="Базовый маркированный список"/>
    <w:basedOn w:val="Style_312"/>
    <w:link w:val="Style_144_ch"/>
  </w:style>
  <w:style w:styleId="Style_144_ch" w:type="character">
    <w:name w:val="Базовый маркированный список"/>
    <w:basedOn w:val="Style_312_ch"/>
    <w:link w:val="Style_144"/>
  </w:style>
  <w:style w:styleId="Style_313" w:type="paragraph">
    <w:name w:val="Оглавление 2 Знак"/>
    <w:link w:val="Style_313_ch"/>
    <w:rPr>
      <w:rFonts w:ascii="Times New Roman" w:hAnsi="Times New Roman"/>
      <w:sz w:val="24"/>
    </w:rPr>
  </w:style>
  <w:style w:styleId="Style_313_ch" w:type="character">
    <w:name w:val="Оглавление 2 Знак"/>
    <w:link w:val="Style_313"/>
    <w:rPr>
      <w:rFonts w:ascii="Times New Roman" w:hAnsi="Times New Roman"/>
      <w:sz w:val="24"/>
    </w:rPr>
  </w:style>
  <w:style w:styleId="Style_314" w:type="paragraph">
    <w:name w:val="WW8Num26z2"/>
    <w:link w:val="Style_314_ch"/>
    <w:rPr>
      <w:rFonts w:ascii="Times New Roman Bold" w:hAnsi="Times New Roman Bold"/>
    </w:rPr>
  </w:style>
  <w:style w:styleId="Style_314_ch" w:type="character">
    <w:name w:val="WW8Num26z2"/>
    <w:link w:val="Style_314"/>
    <w:rPr>
      <w:rFonts w:ascii="Times New Roman Bold" w:hAnsi="Times New Roman Bold"/>
    </w:rPr>
  </w:style>
  <w:style w:styleId="Style_315" w:type="paragraph">
    <w:name w:val="index 2"/>
    <w:basedOn w:val="Style_103"/>
    <w:next w:val="Style_3"/>
    <w:link w:val="Style_315_ch"/>
    <w:pPr>
      <w:widowControl w:val="1"/>
      <w:ind w:hanging="221" w:left="442"/>
      <w:jc w:val="left"/>
    </w:pPr>
  </w:style>
  <w:style w:styleId="Style_315_ch" w:type="character">
    <w:name w:val="index 2"/>
    <w:basedOn w:val="Style_103_ch"/>
    <w:link w:val="Style_315"/>
  </w:style>
  <w:style w:styleId="Style_316" w:type="paragraph">
    <w:name w:val="Красная строка1"/>
    <w:basedOn w:val="Style_72"/>
    <w:link w:val="Style_316_ch"/>
    <w:pPr>
      <w:keepLines w:val="1"/>
      <w:widowControl w:val="1"/>
      <w:spacing w:after="120" w:before="0" w:line="288" w:lineRule="auto"/>
      <w:ind w:firstLine="210"/>
      <w:jc w:val="both"/>
    </w:pPr>
  </w:style>
  <w:style w:styleId="Style_316_ch" w:type="character">
    <w:name w:val="Красная строка1"/>
    <w:basedOn w:val="Style_72_ch"/>
    <w:link w:val="Style_316"/>
  </w:style>
  <w:style w:styleId="Style_317" w:type="paragraph">
    <w:name w:val="Список 5 (тбл)"/>
    <w:basedOn w:val="Style_78"/>
    <w:link w:val="Style_317_ch"/>
    <w:pPr>
      <w:widowControl w:val="1"/>
      <w:ind w:left="2835"/>
    </w:pPr>
  </w:style>
  <w:style w:styleId="Style_317_ch" w:type="character">
    <w:name w:val="Список 5 (тбл)"/>
    <w:basedOn w:val="Style_78_ch"/>
    <w:link w:val="Style_317"/>
  </w:style>
  <w:style w:styleId="Style_318" w:type="paragraph">
    <w:name w:val="zakon_navy"/>
    <w:link w:val="Style_318_ch"/>
  </w:style>
  <w:style w:styleId="Style_318_ch" w:type="character">
    <w:name w:val="zakon_navy"/>
    <w:link w:val="Style_318"/>
  </w:style>
  <w:style w:styleId="Style_319" w:type="paragraph">
    <w:name w:val="Bullet with text 2"/>
    <w:basedOn w:val="Style_3"/>
    <w:link w:val="Style_319_ch"/>
    <w:pPr>
      <w:widowControl w:val="1"/>
      <w:numPr>
        <w:ilvl w:val="0"/>
        <w:numId w:val="64"/>
      </w:numPr>
      <w:ind/>
      <w:jc w:val="left"/>
    </w:pPr>
    <w:rPr>
      <w:rFonts w:ascii="Futura Bk" w:hAnsi="Futura Bk"/>
      <w:sz w:val="20"/>
    </w:rPr>
  </w:style>
  <w:style w:styleId="Style_319_ch" w:type="character">
    <w:name w:val="Bullet with text 2"/>
    <w:basedOn w:val="Style_3_ch"/>
    <w:link w:val="Style_319"/>
    <w:rPr>
      <w:rFonts w:ascii="Futura Bk" w:hAnsi="Futura Bk"/>
      <w:sz w:val="20"/>
    </w:rPr>
  </w:style>
  <w:style w:styleId="Style_320" w:type="paragraph">
    <w:name w:val="Вед Загол"/>
    <w:basedOn w:val="Style_3"/>
    <w:link w:val="Style_320_ch"/>
    <w:pPr>
      <w:widowControl w:val="1"/>
      <w:ind/>
      <w:jc w:val="center"/>
    </w:pPr>
    <w:rPr>
      <w:rFonts w:ascii="Arial" w:hAnsi="Arial"/>
      <w:b w:val="1"/>
      <w:i w:val="1"/>
    </w:rPr>
  </w:style>
  <w:style w:styleId="Style_320_ch" w:type="character">
    <w:name w:val="Вед Загол"/>
    <w:basedOn w:val="Style_3_ch"/>
    <w:link w:val="Style_320"/>
    <w:rPr>
      <w:rFonts w:ascii="Arial" w:hAnsi="Arial"/>
      <w:b w:val="1"/>
      <w:i w:val="1"/>
    </w:rPr>
  </w:style>
  <w:style w:styleId="Style_321" w:type="paragraph">
    <w:name w:val="List 3"/>
    <w:basedOn w:val="Style_105"/>
    <w:link w:val="Style_321_ch"/>
    <w:pPr>
      <w:widowControl w:val="1"/>
      <w:ind w:firstLine="454" w:left="1701"/>
    </w:pPr>
  </w:style>
  <w:style w:styleId="Style_321_ch" w:type="character">
    <w:name w:val="List 3"/>
    <w:basedOn w:val="Style_105_ch"/>
    <w:link w:val="Style_321"/>
  </w:style>
  <w:style w:styleId="Style_322" w:type="paragraph">
    <w:name w:val="index 3"/>
    <w:basedOn w:val="Style_103"/>
    <w:next w:val="Style_3"/>
    <w:link w:val="Style_322_ch"/>
    <w:pPr>
      <w:widowControl w:val="1"/>
      <w:ind w:hanging="221" w:left="663"/>
      <w:jc w:val="left"/>
    </w:pPr>
  </w:style>
  <w:style w:styleId="Style_322_ch" w:type="character">
    <w:name w:val="index 3"/>
    <w:basedOn w:val="Style_103_ch"/>
    <w:link w:val="Style_322"/>
  </w:style>
  <w:style w:styleId="Style_323" w:type="paragraph">
    <w:name w:val="Текст в разделах"/>
    <w:basedOn w:val="Style_3"/>
    <w:link w:val="Style_323_ch"/>
    <w:pPr>
      <w:widowControl w:val="1"/>
      <w:spacing w:line="360" w:lineRule="auto"/>
      <w:ind w:firstLine="720"/>
    </w:pPr>
  </w:style>
  <w:style w:styleId="Style_323_ch" w:type="character">
    <w:name w:val="Текст в разделах"/>
    <w:basedOn w:val="Style_3_ch"/>
    <w:link w:val="Style_323"/>
  </w:style>
  <w:style w:styleId="Style_266" w:type="paragraph">
    <w:name w:val="Базовый маркированный список (тбл)"/>
    <w:basedOn w:val="Style_176"/>
    <w:link w:val="Style_266_ch"/>
  </w:style>
  <w:style w:styleId="Style_266_ch" w:type="character">
    <w:name w:val="Базовый маркированный список (тбл)"/>
    <w:basedOn w:val="Style_176_ch"/>
    <w:link w:val="Style_266"/>
  </w:style>
  <w:style w:styleId="Style_324" w:type="paragraph">
    <w:name w:val="WW8Num20z1"/>
    <w:link w:val="Style_324_ch"/>
  </w:style>
  <w:style w:styleId="Style_324_ch" w:type="character">
    <w:name w:val="WW8Num20z1"/>
    <w:link w:val="Style_324"/>
  </w:style>
  <w:style w:styleId="Style_325" w:type="paragraph">
    <w:name w:val="Рисунок"/>
    <w:basedOn w:val="Style_3"/>
    <w:next w:val="Style_326"/>
    <w:link w:val="Style_325_ch"/>
    <w:pPr>
      <w:keepNext w:val="1"/>
      <w:keepLines w:val="1"/>
      <w:widowControl w:val="1"/>
      <w:spacing w:after="120" w:before="360" w:line="288" w:lineRule="auto"/>
      <w:ind w:firstLine="0"/>
      <w:jc w:val="center"/>
    </w:pPr>
  </w:style>
  <w:style w:styleId="Style_325_ch" w:type="character">
    <w:name w:val="Рисунок"/>
    <w:basedOn w:val="Style_3_ch"/>
    <w:link w:val="Style_325"/>
  </w:style>
  <w:style w:styleId="Style_327" w:type="paragraph">
    <w:name w:val="Перечисление 1-й уровень"/>
    <w:basedOn w:val="Style_3"/>
    <w:link w:val="Style_327_ch"/>
    <w:pPr>
      <w:keepLines w:val="1"/>
      <w:widowControl w:val="1"/>
      <w:numPr>
        <w:ilvl w:val="0"/>
        <w:numId w:val="65"/>
      </w:numPr>
      <w:spacing w:after="120" w:before="0" w:line="288" w:lineRule="auto"/>
      <w:ind/>
    </w:pPr>
  </w:style>
  <w:style w:styleId="Style_327_ch" w:type="character">
    <w:name w:val="Перечисление 1-й уровень"/>
    <w:basedOn w:val="Style_3_ch"/>
    <w:link w:val="Style_327"/>
  </w:style>
  <w:style w:styleId="Style_328" w:type="paragraph">
    <w:name w:val="Знак примечания1"/>
    <w:link w:val="Style_328_ch"/>
    <w:rPr>
      <w:sz w:val="16"/>
    </w:rPr>
  </w:style>
  <w:style w:styleId="Style_328_ch" w:type="character">
    <w:name w:val="Знак примечания1"/>
    <w:link w:val="Style_328"/>
    <w:rPr>
      <w:sz w:val="16"/>
    </w:rPr>
  </w:style>
  <w:style w:styleId="Style_329" w:type="paragraph">
    <w:name w:val="heading 9"/>
    <w:basedOn w:val="Style_3"/>
    <w:next w:val="Style_3"/>
    <w:link w:val="Style_329_ch"/>
    <w:uiPriority w:val="9"/>
    <w:qFormat/>
    <w:pPr>
      <w:keepNext w:val="1"/>
      <w:keepLines w:val="1"/>
      <w:widowControl w:val="1"/>
      <w:numPr>
        <w:ilvl w:val="8"/>
        <w:numId w:val="41"/>
      </w:numPr>
      <w:tabs>
        <w:tab w:leader="none" w:pos="1" w:val="left"/>
        <w:tab w:leader="none" w:pos="284" w:val="left"/>
        <w:tab w:leader="none" w:pos="568" w:val="left"/>
        <w:tab w:leader="none" w:pos="709" w:val="clear"/>
        <w:tab w:leader="none" w:pos="851" w:val="left"/>
        <w:tab w:leader="none" w:pos="1134" w:val="left"/>
        <w:tab w:leader="none" w:pos="1418" w:val="left"/>
        <w:tab w:leader="none" w:pos="1701" w:val="left"/>
        <w:tab w:leader="none" w:pos="1985" w:val="left"/>
      </w:tabs>
      <w:spacing w:after="0" w:before="120"/>
      <w:ind/>
      <w:jc w:val="left"/>
      <w:outlineLvl w:val="8"/>
    </w:pPr>
    <w:rPr>
      <w:rFonts w:ascii="Arial" w:hAnsi="Arial"/>
    </w:rPr>
  </w:style>
  <w:style w:styleId="Style_329_ch" w:type="character">
    <w:name w:val="heading 9"/>
    <w:basedOn w:val="Style_3_ch"/>
    <w:link w:val="Style_329"/>
    <w:rPr>
      <w:rFonts w:ascii="Arial" w:hAnsi="Arial"/>
    </w:rPr>
  </w:style>
  <w:style w:styleId="Style_330" w:type="paragraph">
    <w:name w:val="Caption for Table"/>
    <w:basedOn w:val="Style_331"/>
    <w:link w:val="Style_330_ch"/>
    <w:pPr>
      <w:keepNext w:val="1"/>
      <w:widowControl w:val="1"/>
      <w:spacing w:after="60" w:before="120"/>
      <w:ind w:firstLine="0" w:right="57"/>
      <w:jc w:val="right"/>
    </w:pPr>
    <w:rPr>
      <w:rFonts w:ascii="Futura Bk" w:hAnsi="Futura Bk"/>
      <w:i w:val="0"/>
      <w:color w:val="000000"/>
      <w:sz w:val="20"/>
    </w:rPr>
  </w:style>
  <w:style w:styleId="Style_330_ch" w:type="character">
    <w:name w:val="Caption for Table"/>
    <w:basedOn w:val="Style_331_ch"/>
    <w:link w:val="Style_330"/>
    <w:rPr>
      <w:rFonts w:ascii="Futura Bk" w:hAnsi="Futura Bk"/>
      <w:i w:val="0"/>
      <w:color w:val="000000"/>
      <w:sz w:val="20"/>
    </w:rPr>
  </w:style>
  <w:style w:styleId="Style_332" w:type="paragraph">
    <w:name w:val="WW8Num26z1"/>
    <w:link w:val="Style_332_ch"/>
    <w:rPr>
      <w:rFonts w:ascii="Calibri" w:hAnsi="Calibri"/>
    </w:rPr>
  </w:style>
  <w:style w:styleId="Style_332_ch" w:type="character">
    <w:name w:val="WW8Num26z1"/>
    <w:link w:val="Style_332"/>
    <w:rPr>
      <w:rFonts w:ascii="Calibri" w:hAnsi="Calibri"/>
    </w:rPr>
  </w:style>
  <w:style w:styleId="Style_333" w:type="paragraph">
    <w:name w:val="Стиль СИМИ ТЗ Список"/>
    <w:basedOn w:val="Style_3"/>
    <w:link w:val="Style_333_ch"/>
    <w:pPr>
      <w:widowControl w:val="1"/>
      <w:spacing w:line="360" w:lineRule="auto"/>
      <w:ind w:hanging="357" w:left="1786"/>
    </w:pPr>
  </w:style>
  <w:style w:styleId="Style_333_ch" w:type="character">
    <w:name w:val="Стиль СИМИ ТЗ Список"/>
    <w:basedOn w:val="Style_3_ch"/>
    <w:link w:val="Style_333"/>
  </w:style>
  <w:style w:styleId="Style_334" w:type="paragraph">
    <w:name w:val="ГС_Заголовок6_прил"/>
    <w:basedOn w:val="Style_335"/>
    <w:next w:val="Style_3"/>
    <w:link w:val="Style_334_ch"/>
    <w:pPr>
      <w:widowControl w:val="1"/>
      <w:numPr>
        <w:ilvl w:val="5"/>
        <w:numId w:val="66"/>
      </w:numPr>
      <w:spacing w:after="180" w:before="180"/>
      <w:ind w:firstLine="0"/>
    </w:pPr>
    <w:rPr>
      <w:i w:val="1"/>
    </w:rPr>
  </w:style>
  <w:style w:styleId="Style_334_ch" w:type="character">
    <w:name w:val="ГС_Заголовок6_прил"/>
    <w:basedOn w:val="Style_335_ch"/>
    <w:link w:val="Style_334"/>
    <w:rPr>
      <w:i w:val="1"/>
    </w:rPr>
  </w:style>
  <w:style w:styleId="Style_336" w:type="paragraph">
    <w:name w:val="WW8Num65z5"/>
    <w:link w:val="Style_336_ch"/>
  </w:style>
  <w:style w:styleId="Style_336_ch" w:type="character">
    <w:name w:val="WW8Num65z5"/>
    <w:link w:val="Style_336"/>
  </w:style>
  <w:style w:styleId="Style_337" w:type="paragraph">
    <w:name w:val="WW8Num49z5"/>
    <w:link w:val="Style_337_ch"/>
  </w:style>
  <w:style w:styleId="Style_337_ch" w:type="character">
    <w:name w:val="WW8Num49z5"/>
    <w:link w:val="Style_337"/>
  </w:style>
  <w:style w:styleId="Style_338" w:type="paragraph">
    <w:name w:val="WW8Num53z4"/>
    <w:link w:val="Style_338_ch"/>
    <w:rPr>
      <w:rFonts w:ascii="Tahoma" w:hAnsi="Tahoma"/>
      <w:b w:val="1"/>
      <w:i w:val="0"/>
      <w:color w:val="000000"/>
      <w:sz w:val="24"/>
      <w:u w:val="none"/>
    </w:rPr>
  </w:style>
  <w:style w:styleId="Style_338_ch" w:type="character">
    <w:name w:val="WW8Num53z4"/>
    <w:link w:val="Style_338"/>
    <w:rPr>
      <w:rFonts w:ascii="Tahoma" w:hAnsi="Tahoma"/>
      <w:b w:val="1"/>
      <w:i w:val="0"/>
      <w:color w:val="000000"/>
      <w:sz w:val="24"/>
      <w:u w:val="none"/>
    </w:rPr>
  </w:style>
  <w:style w:styleId="Style_339" w:type="paragraph">
    <w:name w:val="Comment"/>
    <w:link w:val="Style_339_ch"/>
    <w:rPr>
      <w:color w:val="0000FF"/>
    </w:rPr>
  </w:style>
  <w:style w:styleId="Style_339_ch" w:type="character">
    <w:name w:val="Comment"/>
    <w:link w:val="Style_339"/>
    <w:rPr>
      <w:color w:val="0000FF"/>
    </w:rPr>
  </w:style>
  <w:style w:styleId="Style_340" w:type="paragraph">
    <w:name w:val="Основной текст (2)"/>
    <w:basedOn w:val="Style_3"/>
    <w:link w:val="Style_340_ch"/>
    <w:pPr>
      <w:widowControl w:val="1"/>
      <w:spacing w:line="274" w:lineRule="exact"/>
      <w:ind w:firstLine="0"/>
      <w:jc w:val="center"/>
    </w:pPr>
    <w:rPr>
      <w:rFonts w:ascii="Calibri" w:hAnsi="Calibri"/>
      <w:sz w:val="23"/>
    </w:rPr>
  </w:style>
  <w:style w:styleId="Style_340_ch" w:type="character">
    <w:name w:val="Основной текст (2)"/>
    <w:basedOn w:val="Style_3_ch"/>
    <w:link w:val="Style_340"/>
    <w:rPr>
      <w:rFonts w:ascii="Calibri" w:hAnsi="Calibri"/>
      <w:sz w:val="23"/>
    </w:rPr>
  </w:style>
  <w:style w:styleId="Style_341" w:type="paragraph">
    <w:name w:val="Надпись 5 (прописные)"/>
    <w:basedOn w:val="Style_82"/>
    <w:next w:val="Style_3"/>
    <w:link w:val="Style_341_ch"/>
    <w:rPr>
      <w:caps w:val="1"/>
    </w:rPr>
  </w:style>
  <w:style w:styleId="Style_341_ch" w:type="character">
    <w:name w:val="Надпись 5 (прописные)"/>
    <w:basedOn w:val="Style_82_ch"/>
    <w:link w:val="Style_341"/>
    <w:rPr>
      <w:caps w:val="1"/>
    </w:rPr>
  </w:style>
  <w:style w:styleId="Style_342" w:type="paragraph">
    <w:name w:val="Список-1"/>
    <w:link w:val="Style_342_ch"/>
    <w:pPr>
      <w:widowControl w:val="1"/>
      <w:numPr>
        <w:ilvl w:val="0"/>
        <w:numId w:val="67"/>
      </w:numPr>
      <w:tabs>
        <w:tab w:leader="none" w:pos="709" w:val="clear"/>
        <w:tab w:leader="none" w:pos="1260" w:val="left"/>
      </w:tabs>
      <w:spacing w:after="60" w:before="60" w:line="312" w:lineRule="auto"/>
      <w:ind/>
      <w:jc w:val="left"/>
    </w:pPr>
    <w:rPr>
      <w:rFonts w:ascii="Times New Roman" w:hAnsi="Times New Roman"/>
      <w:color w:val="000000"/>
      <w:sz w:val="24"/>
    </w:rPr>
  </w:style>
  <w:style w:styleId="Style_342_ch" w:type="character">
    <w:name w:val="Список-1"/>
    <w:link w:val="Style_342"/>
    <w:rPr>
      <w:rFonts w:ascii="Times New Roman" w:hAnsi="Times New Roman"/>
      <w:color w:val="000000"/>
      <w:sz w:val="24"/>
    </w:rPr>
  </w:style>
  <w:style w:styleId="Style_343" w:type="paragraph">
    <w:name w:val="Титул_абзац_ГОСТ_Утверждено_Согласовано"/>
    <w:basedOn w:val="Style_3"/>
    <w:link w:val="Style_343_ch"/>
    <w:pPr>
      <w:widowControl w:val="1"/>
      <w:ind w:firstLine="0" w:left="-850"/>
      <w:jc w:val="right"/>
    </w:pPr>
    <w:rPr>
      <w:caps w:val="1"/>
    </w:rPr>
  </w:style>
  <w:style w:styleId="Style_343_ch" w:type="character">
    <w:name w:val="Титул_абзац_ГОСТ_Утверждено_Согласовано"/>
    <w:basedOn w:val="Style_3_ch"/>
    <w:link w:val="Style_343"/>
    <w:rPr>
      <w:caps w:val="1"/>
    </w:rPr>
  </w:style>
  <w:style w:styleId="Style_344" w:type="paragraph">
    <w:name w:val="Заголовок Приложение А.1"/>
    <w:basedOn w:val="Style_345"/>
    <w:link w:val="Style_344_ch"/>
    <w:pPr>
      <w:pageBreakBefore w:val="0"/>
      <w:widowControl w:val="1"/>
      <w:ind/>
      <w:outlineLvl w:val="1"/>
    </w:pPr>
    <w:rPr>
      <w:caps w:val="0"/>
      <w:smallCaps w:val="0"/>
    </w:rPr>
  </w:style>
  <w:style w:styleId="Style_344_ch" w:type="character">
    <w:name w:val="Заголовок Приложение А.1"/>
    <w:basedOn w:val="Style_345_ch"/>
    <w:link w:val="Style_344"/>
    <w:rPr>
      <w:caps w:val="0"/>
      <w:smallCaps w:val="0"/>
    </w:rPr>
  </w:style>
  <w:style w:styleId="Style_346" w:type="paragraph">
    <w:name w:val="Font Style16"/>
    <w:link w:val="Style_346_ch"/>
    <w:rPr>
      <w:rFonts w:ascii="Symbol" w:hAnsi="Symbol"/>
      <w:sz w:val="24"/>
    </w:rPr>
  </w:style>
  <w:style w:styleId="Style_346_ch" w:type="character">
    <w:name w:val="Font Style16"/>
    <w:link w:val="Style_346"/>
    <w:rPr>
      <w:rFonts w:ascii="Symbol" w:hAnsi="Symbol"/>
      <w:sz w:val="24"/>
    </w:rPr>
  </w:style>
  <w:style w:styleId="Style_347" w:type="paragraph">
    <w:name w:val="x_msocaption"/>
    <w:basedOn w:val="Style_3"/>
    <w:link w:val="Style_347_ch"/>
    <w:pPr>
      <w:widowControl w:val="1"/>
      <w:spacing w:afterAutospacing="on" w:beforeAutospacing="on"/>
      <w:ind w:firstLine="0"/>
      <w:jc w:val="left"/>
    </w:pPr>
  </w:style>
  <w:style w:styleId="Style_347_ch" w:type="character">
    <w:name w:val="x_msocaption"/>
    <w:basedOn w:val="Style_3_ch"/>
    <w:link w:val="Style_347"/>
  </w:style>
  <w:style w:styleId="Style_348" w:type="paragraph">
    <w:name w:val="Маркированный список 51"/>
    <w:basedOn w:val="Style_3"/>
    <w:link w:val="Style_348_ch"/>
    <w:pPr>
      <w:widowControl w:val="1"/>
      <w:spacing w:line="360" w:lineRule="auto"/>
      <w:ind w:firstLine="0"/>
    </w:pPr>
  </w:style>
  <w:style w:styleId="Style_348_ch" w:type="character">
    <w:name w:val="Маркированный список 51"/>
    <w:basedOn w:val="Style_3_ch"/>
    <w:link w:val="Style_348"/>
  </w:style>
  <w:style w:styleId="Style_349" w:type="paragraph">
    <w:name w:val="WW8Num21z1"/>
    <w:link w:val="Style_349_ch"/>
    <w:rPr>
      <w:rFonts w:ascii="Calibri" w:hAnsi="Calibri"/>
    </w:rPr>
  </w:style>
  <w:style w:styleId="Style_349_ch" w:type="character">
    <w:name w:val="WW8Num21z1"/>
    <w:link w:val="Style_349"/>
    <w:rPr>
      <w:rFonts w:ascii="Calibri" w:hAnsi="Calibri"/>
    </w:rPr>
  </w:style>
  <w:style w:styleId="Style_350" w:type="paragraph">
    <w:name w:val="Название таблицы"/>
    <w:basedOn w:val="Style_111"/>
    <w:next w:val="Style_3"/>
    <w:link w:val="Style_350_ch"/>
    <w:pPr>
      <w:keepNext w:val="1"/>
      <w:keepLines w:val="1"/>
      <w:widowControl w:val="1"/>
      <w:spacing w:after="120" w:before="120"/>
      <w:ind/>
    </w:pPr>
  </w:style>
  <w:style w:styleId="Style_350_ch" w:type="character">
    <w:name w:val="Название таблицы"/>
    <w:basedOn w:val="Style_111_ch"/>
    <w:link w:val="Style_350"/>
  </w:style>
  <w:style w:styleId="Style_351" w:type="paragraph">
    <w:name w:val="_Нум_список_3"/>
    <w:basedOn w:val="Style_352"/>
    <w:link w:val="Style_351_ch"/>
    <w:pPr>
      <w:widowControl w:val="1"/>
      <w:tabs>
        <w:tab w:leader="none" w:pos="567" w:val="left"/>
        <w:tab w:leader="none" w:pos="993" w:val="left"/>
        <w:tab w:leader="none" w:pos="1560" w:val="left"/>
      </w:tabs>
      <w:ind/>
    </w:pPr>
  </w:style>
  <w:style w:styleId="Style_351_ch" w:type="character">
    <w:name w:val="_Нум_список_3"/>
    <w:basedOn w:val="Style_352_ch"/>
    <w:link w:val="Style_351"/>
  </w:style>
  <w:style w:styleId="Style_353" w:type="paragraph">
    <w:name w:val="Подзаголовок т"/>
    <w:basedOn w:val="Style_3"/>
    <w:link w:val="Style_353_ch"/>
    <w:pPr>
      <w:widowControl w:val="1"/>
      <w:spacing w:after="120" w:before="120" w:line="360" w:lineRule="auto"/>
      <w:ind w:firstLine="0"/>
      <w:jc w:val="center"/>
    </w:pPr>
    <w:rPr>
      <w:b w:val="1"/>
      <w:caps w:val="1"/>
    </w:rPr>
  </w:style>
  <w:style w:styleId="Style_353_ch" w:type="character">
    <w:name w:val="Подзаголовок т"/>
    <w:basedOn w:val="Style_3_ch"/>
    <w:link w:val="Style_353"/>
    <w:rPr>
      <w:b w:val="1"/>
      <w:caps w:val="1"/>
    </w:rPr>
  </w:style>
  <w:style w:styleId="Style_306" w:type="paragraph">
    <w:name w:val="Титул2"/>
    <w:link w:val="Style_306_ch"/>
    <w:pPr>
      <w:widowControl w:val="1"/>
      <w:spacing w:after="0" w:before="0" w:line="276" w:lineRule="auto"/>
      <w:ind/>
      <w:jc w:val="center"/>
    </w:pPr>
    <w:rPr>
      <w:rFonts w:ascii="Times New Roman Полужирный" w:hAnsi="Times New Roman Полужирный"/>
      <w:b w:val="1"/>
      <w:caps w:val="1"/>
      <w:color w:val="000000"/>
      <w:sz w:val="22"/>
    </w:rPr>
  </w:style>
  <w:style w:styleId="Style_306_ch" w:type="character">
    <w:name w:val="Титул2"/>
    <w:link w:val="Style_306"/>
    <w:rPr>
      <w:rFonts w:ascii="Times New Roman Полужирный" w:hAnsi="Times New Roman Полужирный"/>
      <w:b w:val="1"/>
      <w:caps w:val="1"/>
      <w:color w:val="000000"/>
      <w:sz w:val="22"/>
    </w:rPr>
  </w:style>
  <w:style w:styleId="Style_354" w:type="paragraph">
    <w:name w:val="Table Cell L"/>
    <w:basedOn w:val="Style_3"/>
    <w:link w:val="Style_354_ch"/>
    <w:pPr>
      <w:widowControl w:val="0"/>
      <w:ind w:firstLine="74"/>
      <w:jc w:val="center"/>
    </w:pPr>
    <w:rPr>
      <w:sz w:val="28"/>
    </w:rPr>
  </w:style>
  <w:style w:styleId="Style_354_ch" w:type="character">
    <w:name w:val="Table Cell L"/>
    <w:basedOn w:val="Style_3_ch"/>
    <w:link w:val="Style_354"/>
    <w:rPr>
      <w:sz w:val="28"/>
    </w:rPr>
  </w:style>
  <w:style w:styleId="Style_355" w:type="paragraph">
    <w:name w:val="!Гост-аннотация"/>
    <w:basedOn w:val="Style_3"/>
    <w:next w:val="Style_3"/>
    <w:link w:val="Style_355_ch"/>
    <w:pPr>
      <w:keepNext w:val="1"/>
      <w:pageBreakBefore w:val="1"/>
      <w:widowControl w:val="1"/>
      <w:spacing w:after="360" w:before="0"/>
      <w:ind w:firstLine="0"/>
      <w:jc w:val="center"/>
    </w:pPr>
    <w:rPr>
      <w:b w:val="1"/>
      <w:sz w:val="32"/>
    </w:rPr>
  </w:style>
  <w:style w:styleId="Style_355_ch" w:type="character">
    <w:name w:val="!Гост-аннотация"/>
    <w:basedOn w:val="Style_3_ch"/>
    <w:link w:val="Style_355"/>
    <w:rPr>
      <w:b w:val="1"/>
      <w:sz w:val="32"/>
    </w:rPr>
  </w:style>
  <w:style w:styleId="Style_356" w:type="paragraph">
    <w:name w:val="hl"/>
    <w:link w:val="Style_356_ch"/>
  </w:style>
  <w:style w:styleId="Style_356_ch" w:type="character">
    <w:name w:val="hl"/>
    <w:link w:val="Style_356"/>
  </w:style>
  <w:style w:styleId="Style_357" w:type="paragraph">
    <w:name w:val="нумерованный список 1"/>
    <w:basedOn w:val="Style_3"/>
    <w:link w:val="Style_357_ch"/>
    <w:pPr>
      <w:widowControl w:val="1"/>
      <w:numPr>
        <w:ilvl w:val="0"/>
        <w:numId w:val="70"/>
      </w:numPr>
      <w:spacing w:line="360" w:lineRule="auto"/>
      <w:ind/>
    </w:pPr>
  </w:style>
  <w:style w:styleId="Style_357_ch" w:type="character">
    <w:name w:val="нумерованный список 1"/>
    <w:basedOn w:val="Style_3_ch"/>
    <w:link w:val="Style_357"/>
  </w:style>
  <w:style w:styleId="Style_358" w:type="paragraph">
    <w:name w:val="Неразрешенное упоминание3"/>
    <w:link w:val="Style_358_ch"/>
    <w:rPr>
      <w:color w:val="808080"/>
      <w:shd w:fill="E6E6E6" w:val="clear"/>
    </w:rPr>
  </w:style>
  <w:style w:styleId="Style_358_ch" w:type="character">
    <w:name w:val="Неразрешенное упоминание3"/>
    <w:link w:val="Style_358"/>
    <w:rPr>
      <w:color w:val="808080"/>
      <w:shd w:fill="E6E6E6" w:val="clear"/>
    </w:rPr>
  </w:style>
  <w:style w:styleId="Style_359" w:type="paragraph">
    <w:name w:val="WW8Num35z2"/>
    <w:link w:val="Style_359_ch"/>
    <w:rPr>
      <w:rFonts w:ascii="Mangal" w:hAnsi="Mangal"/>
      <w:b w:val="1"/>
      <w:i w:val="0"/>
      <w:color w:val="000000"/>
      <w:sz w:val="28"/>
      <w:u w:val="none"/>
    </w:rPr>
  </w:style>
  <w:style w:styleId="Style_359_ch" w:type="character">
    <w:name w:val="WW8Num35z2"/>
    <w:link w:val="Style_359"/>
    <w:rPr>
      <w:rFonts w:ascii="Mangal" w:hAnsi="Mangal"/>
      <w:b w:val="1"/>
      <w:i w:val="0"/>
      <w:color w:val="000000"/>
      <w:sz w:val="28"/>
      <w:u w:val="none"/>
    </w:rPr>
  </w:style>
  <w:style w:styleId="Style_360" w:type="paragraph">
    <w:name w:val="WW8Num39z5"/>
    <w:link w:val="Style_360_ch"/>
    <w:rPr>
      <w:rFonts w:ascii="Symbol" w:hAnsi="Symbol"/>
      <w:b w:val="0"/>
      <w:i w:val="0"/>
      <w:color w:val="000000"/>
      <w:spacing w:val="0"/>
      <w:sz w:val="24"/>
      <w:u w:val="none"/>
    </w:rPr>
  </w:style>
  <w:style w:styleId="Style_360_ch" w:type="character">
    <w:name w:val="WW8Num39z5"/>
    <w:link w:val="Style_360"/>
    <w:rPr>
      <w:rFonts w:ascii="Symbol" w:hAnsi="Symbol"/>
      <w:b w:val="0"/>
      <w:i w:val="0"/>
      <w:color w:val="000000"/>
      <w:spacing w:val="0"/>
      <w:sz w:val="24"/>
      <w:u w:val="none"/>
    </w:rPr>
  </w:style>
  <w:style w:styleId="Style_361" w:type="paragraph">
    <w:name w:val="Текст концевой сноски Знак"/>
    <w:link w:val="Style_361_ch"/>
    <w:rPr>
      <w:rFonts w:ascii="Times New Roman" w:hAnsi="Times New Roman"/>
      <w:sz w:val="20"/>
    </w:rPr>
  </w:style>
  <w:style w:styleId="Style_361_ch" w:type="character">
    <w:name w:val="Текст концевой сноски Знак"/>
    <w:link w:val="Style_361"/>
    <w:rPr>
      <w:rFonts w:ascii="Times New Roman" w:hAnsi="Times New Roman"/>
      <w:sz w:val="20"/>
    </w:rPr>
  </w:style>
  <w:style w:styleId="Style_362" w:type="paragraph">
    <w:name w:val="WW8Num41z3"/>
    <w:link w:val="Style_362_ch"/>
    <w:rPr>
      <w:rFonts w:ascii="Symbol" w:hAnsi="Symbol"/>
      <w:b w:val="1"/>
      <w:i w:val="0"/>
      <w:caps w:val="0"/>
      <w:smallCaps w:val="0"/>
      <w:strike w:val="0"/>
      <w:color w:val="000000"/>
      <w:spacing w:val="0"/>
      <w:sz w:val="24"/>
      <w:u w:val="none"/>
    </w:rPr>
  </w:style>
  <w:style w:styleId="Style_362_ch" w:type="character">
    <w:name w:val="WW8Num41z3"/>
    <w:link w:val="Style_362"/>
    <w:rPr>
      <w:rFonts w:ascii="Symbol" w:hAnsi="Symbol"/>
      <w:b w:val="1"/>
      <w:i w:val="0"/>
      <w:caps w:val="0"/>
      <w:smallCaps w:val="0"/>
      <w:strike w:val="0"/>
      <w:color w:val="000000"/>
      <w:spacing w:val="0"/>
      <w:sz w:val="24"/>
      <w:u w:val="none"/>
    </w:rPr>
  </w:style>
  <w:style w:styleId="Style_363" w:type="paragraph">
    <w:name w:val="index 6"/>
    <w:basedOn w:val="Style_103"/>
    <w:next w:val="Style_3"/>
    <w:link w:val="Style_363_ch"/>
    <w:pPr>
      <w:widowControl w:val="1"/>
      <w:ind w:hanging="221" w:left="1321"/>
      <w:jc w:val="left"/>
    </w:pPr>
  </w:style>
  <w:style w:styleId="Style_363_ch" w:type="character">
    <w:name w:val="index 6"/>
    <w:basedOn w:val="Style_103_ch"/>
    <w:link w:val="Style_363"/>
  </w:style>
  <w:style w:styleId="Style_364" w:type="paragraph">
    <w:name w:val="WW8Num38z2"/>
    <w:link w:val="Style_364_ch"/>
    <w:rPr>
      <w:rFonts w:ascii="Times New Roman Bold" w:hAnsi="Times New Roman Bold"/>
    </w:rPr>
  </w:style>
  <w:style w:styleId="Style_364_ch" w:type="character">
    <w:name w:val="WW8Num38z2"/>
    <w:link w:val="Style_364"/>
    <w:rPr>
      <w:rFonts w:ascii="Times New Roman Bold" w:hAnsi="Times New Roman Bold"/>
    </w:rPr>
  </w:style>
  <w:style w:styleId="Style_365" w:type="paragraph">
    <w:name w:val="Normal_4434b0ff-d16a-4a22-98f4-36b5ef3b26b7"/>
    <w:next w:val="Style_3"/>
    <w:link w:val="Style_365_ch"/>
    <w:pPr>
      <w:widowControl w:val="1"/>
      <w:spacing w:after="0" w:before="0"/>
      <w:ind/>
      <w:jc w:val="left"/>
    </w:pPr>
    <w:rPr>
      <w:rFonts w:ascii="Calibri" w:hAnsi="Calibri"/>
      <w:color w:val="000000"/>
      <w:sz w:val="20"/>
    </w:rPr>
  </w:style>
  <w:style w:styleId="Style_365_ch" w:type="character">
    <w:name w:val="Normal_4434b0ff-d16a-4a22-98f4-36b5ef3b26b7"/>
    <w:link w:val="Style_365"/>
    <w:rPr>
      <w:rFonts w:ascii="Calibri" w:hAnsi="Calibri"/>
      <w:color w:val="000000"/>
      <w:sz w:val="20"/>
    </w:rPr>
  </w:style>
  <w:style w:styleId="Style_366" w:type="paragraph">
    <w:name w:val="Strong"/>
    <w:link w:val="Style_366_ch"/>
    <w:rPr>
      <w:rFonts w:ascii="Times New Roman" w:hAnsi="Times New Roman"/>
      <w:b w:val="1"/>
      <w:color w:val="000000"/>
    </w:rPr>
  </w:style>
  <w:style w:styleId="Style_366_ch" w:type="character">
    <w:name w:val="Strong"/>
    <w:link w:val="Style_366"/>
    <w:rPr>
      <w:rFonts w:ascii="Times New Roman" w:hAnsi="Times New Roman"/>
      <w:b w:val="1"/>
      <w:color w:val="000000"/>
    </w:rPr>
  </w:style>
  <w:style w:styleId="Style_367" w:type="paragraph">
    <w:name w:val="WW8Num16z3"/>
    <w:link w:val="Style_367_ch"/>
    <w:rPr>
      <w:rFonts w:ascii="Cambria" w:hAnsi="Cambria"/>
    </w:rPr>
  </w:style>
  <w:style w:styleId="Style_367_ch" w:type="character">
    <w:name w:val="WW8Num16z3"/>
    <w:link w:val="Style_367"/>
    <w:rPr>
      <w:rFonts w:ascii="Cambria" w:hAnsi="Cambria"/>
    </w:rPr>
  </w:style>
  <w:style w:styleId="Style_368" w:type="paragraph">
    <w:name w:val="WW8Num31z1"/>
    <w:link w:val="Style_368_ch"/>
    <w:rPr>
      <w:rFonts w:ascii="Cambria" w:hAnsi="Cambria"/>
    </w:rPr>
  </w:style>
  <w:style w:styleId="Style_368_ch" w:type="character">
    <w:name w:val="WW8Num31z1"/>
    <w:link w:val="Style_368"/>
    <w:rPr>
      <w:rFonts w:ascii="Cambria" w:hAnsi="Cambria"/>
    </w:rPr>
  </w:style>
  <w:style w:styleId="Style_369" w:type="paragraph">
    <w:name w:val="HTML Acronym"/>
    <w:link w:val="Style_369_ch"/>
  </w:style>
  <w:style w:styleId="Style_369_ch" w:type="character">
    <w:name w:val="HTML Acronym"/>
    <w:link w:val="Style_369"/>
  </w:style>
  <w:style w:styleId="Style_370" w:type="paragraph">
    <w:name w:val="WW8Num40z1"/>
    <w:link w:val="Style_370_ch"/>
  </w:style>
  <w:style w:styleId="Style_370_ch" w:type="character">
    <w:name w:val="WW8Num40z1"/>
    <w:link w:val="Style_370"/>
  </w:style>
  <w:style w:styleId="Style_371" w:type="paragraph">
    <w:name w:val="Символ сноски (user)"/>
    <w:link w:val="Style_371_ch"/>
    <w:rPr>
      <w:vertAlign w:val="superscript"/>
    </w:rPr>
  </w:style>
  <w:style w:styleId="Style_371_ch" w:type="character">
    <w:name w:val="Символ сноски (user)"/>
    <w:link w:val="Style_371"/>
    <w:rPr>
      <w:vertAlign w:val="superscript"/>
    </w:rPr>
  </w:style>
  <w:style w:styleId="Style_372" w:type="paragraph">
    <w:name w:val="WW8Num15z1"/>
    <w:link w:val="Style_372_ch"/>
    <w:rPr>
      <w:rFonts w:ascii="Calibri" w:hAnsi="Calibri"/>
    </w:rPr>
  </w:style>
  <w:style w:styleId="Style_372_ch" w:type="character">
    <w:name w:val="WW8Num15z1"/>
    <w:link w:val="Style_372"/>
    <w:rPr>
      <w:rFonts w:ascii="Calibri" w:hAnsi="Calibri"/>
    </w:rPr>
  </w:style>
  <w:style w:styleId="Style_373" w:type="paragraph">
    <w:name w:val="WW8Num21z5"/>
    <w:link w:val="Style_373_ch"/>
    <w:rPr>
      <w:rFonts w:ascii="Symbol" w:hAnsi="Symbol"/>
      <w:b w:val="0"/>
      <w:i w:val="0"/>
      <w:color w:val="000000"/>
      <w:spacing w:val="0"/>
      <w:sz w:val="24"/>
      <w:u w:val="none"/>
    </w:rPr>
  </w:style>
  <w:style w:styleId="Style_373_ch" w:type="character">
    <w:name w:val="WW8Num21z5"/>
    <w:link w:val="Style_373"/>
    <w:rPr>
      <w:rFonts w:ascii="Symbol" w:hAnsi="Symbol"/>
      <w:b w:val="0"/>
      <w:i w:val="0"/>
      <w:color w:val="000000"/>
      <w:spacing w:val="0"/>
      <w:sz w:val="24"/>
      <w:u w:val="none"/>
    </w:rPr>
  </w:style>
  <w:style w:styleId="Style_374" w:type="paragraph">
    <w:name w:val="Маркированный список 1"/>
    <w:basedOn w:val="Style_17"/>
    <w:link w:val="Style_374_ch"/>
    <w:pPr>
      <w:widowControl w:val="1"/>
      <w:numPr>
        <w:ilvl w:val="0"/>
        <w:numId w:val="71"/>
      </w:numPr>
      <w:tabs>
        <w:tab w:leader="none" w:pos="1418" w:val="clear"/>
      </w:tabs>
      <w:spacing w:line="360" w:lineRule="auto"/>
      <w:ind/>
    </w:pPr>
  </w:style>
  <w:style w:styleId="Style_374_ch" w:type="character">
    <w:name w:val="Маркированный список 1"/>
    <w:basedOn w:val="Style_17_ch"/>
    <w:link w:val="Style_374"/>
  </w:style>
  <w:style w:styleId="Style_375" w:type="paragraph">
    <w:name w:val="Абзац"/>
    <w:basedOn w:val="Style_3"/>
    <w:link w:val="Style_375_ch"/>
    <w:pPr>
      <w:widowControl w:val="1"/>
      <w:spacing w:line="360" w:lineRule="auto"/>
      <w:ind w:firstLine="709"/>
    </w:pPr>
  </w:style>
  <w:style w:styleId="Style_375_ch" w:type="character">
    <w:name w:val="Абзац"/>
    <w:basedOn w:val="Style_3_ch"/>
    <w:link w:val="Style_375"/>
  </w:style>
  <w:style w:styleId="Style_376" w:type="paragraph">
    <w:name w:val="Спис."/>
    <w:basedOn w:val="Style_15"/>
    <w:link w:val="Style_376_ch"/>
    <w:pPr>
      <w:widowControl w:val="1"/>
      <w:numPr>
        <w:ilvl w:val="0"/>
        <w:numId w:val="72"/>
      </w:numPr>
      <w:spacing w:line="360" w:lineRule="auto"/>
      <w:ind/>
    </w:pPr>
  </w:style>
  <w:style w:styleId="Style_376_ch" w:type="character">
    <w:name w:val="Спис."/>
    <w:basedOn w:val="Style_15_ch"/>
    <w:link w:val="Style_376"/>
  </w:style>
  <w:style w:styleId="Style_377" w:type="paragraph">
    <w:name w:val="4_3_3_1"/>
    <w:basedOn w:val="Style_3"/>
    <w:link w:val="Style_377_ch"/>
    <w:pPr>
      <w:keepLines w:val="1"/>
      <w:widowControl w:val="1"/>
      <w:spacing w:after="120" w:before="0" w:line="288" w:lineRule="auto"/>
      <w:ind w:firstLine="720"/>
    </w:pPr>
  </w:style>
  <w:style w:styleId="Style_377_ch" w:type="character">
    <w:name w:val="4_3_3_1"/>
    <w:basedOn w:val="Style_3_ch"/>
    <w:link w:val="Style_377"/>
  </w:style>
  <w:style w:styleId="Style_378" w:type="paragraph">
    <w:name w:val="xl65"/>
    <w:basedOn w:val="Style_3"/>
    <w:link w:val="Style_378_ch"/>
    <w:pPr>
      <w:widowControl w:val="1"/>
      <w:pBdr>
        <w:top w:color="000000" w:space="0" w:sz="4" w:val="single"/>
        <w:left w:color="000000" w:space="0" w:sz="4" w:val="single"/>
        <w:bottom w:color="000000" w:space="0" w:sz="4" w:val="single"/>
        <w:right w:color="000000" w:space="0" w:sz="4" w:val="single"/>
      </w:pBdr>
      <w:spacing w:afterAutospacing="on" w:beforeAutospacing="on"/>
      <w:ind w:firstLine="0"/>
      <w:jc w:val="left"/>
    </w:pPr>
  </w:style>
  <w:style w:styleId="Style_378_ch" w:type="character">
    <w:name w:val="xl65"/>
    <w:basedOn w:val="Style_3_ch"/>
    <w:link w:val="Style_378"/>
  </w:style>
  <w:style w:styleId="Style_379" w:type="paragraph">
    <w:name w:val="Таблица номер"/>
    <w:basedOn w:val="Style_3"/>
    <w:link w:val="Style_379_ch"/>
    <w:pPr>
      <w:widowControl w:val="0"/>
      <w:numPr>
        <w:ilvl w:val="0"/>
        <w:numId w:val="73"/>
      </w:numPr>
      <w:spacing w:after="120" w:before="120"/>
      <w:ind/>
      <w:jc w:val="right"/>
    </w:pPr>
    <w:rPr>
      <w:b w:val="1"/>
      <w:sz w:val="27"/>
    </w:rPr>
  </w:style>
  <w:style w:styleId="Style_379_ch" w:type="character">
    <w:name w:val="Таблица номер"/>
    <w:basedOn w:val="Style_3_ch"/>
    <w:link w:val="Style_379"/>
    <w:rPr>
      <w:b w:val="1"/>
      <w:sz w:val="27"/>
    </w:rPr>
  </w:style>
  <w:style w:styleId="Style_345" w:type="paragraph">
    <w:name w:val="Заголовок Приложение А"/>
    <w:basedOn w:val="Style_3"/>
    <w:link w:val="Style_345_ch"/>
    <w:pPr>
      <w:keepNext w:val="1"/>
      <w:keepLines w:val="1"/>
      <w:pageBreakBefore w:val="1"/>
      <w:widowControl w:val="1"/>
      <w:numPr>
        <w:ilvl w:val="0"/>
        <w:numId w:val="68"/>
      </w:numPr>
      <w:spacing w:after="120" w:before="480"/>
      <w:ind/>
      <w:jc w:val="left"/>
      <w:outlineLvl w:val="0"/>
    </w:pPr>
    <w:rPr>
      <w:b w:val="1"/>
      <w:caps w:val="1"/>
      <w:sz w:val="28"/>
    </w:rPr>
  </w:style>
  <w:style w:styleId="Style_345_ch" w:type="character">
    <w:name w:val="Заголовок Приложение А"/>
    <w:basedOn w:val="Style_3_ch"/>
    <w:link w:val="Style_345"/>
    <w:rPr>
      <w:b w:val="1"/>
      <w:caps w:val="1"/>
      <w:sz w:val="28"/>
    </w:rPr>
  </w:style>
  <w:style w:styleId="Style_380" w:type="paragraph">
    <w:name w:val="App_Heading 2"/>
    <w:basedOn w:val="Style_381"/>
    <w:next w:val="Style_3"/>
    <w:link w:val="Style_380_ch"/>
    <w:pPr>
      <w:pageBreakBefore w:val="0"/>
      <w:widowControl w:val="1"/>
      <w:ind w:left="7513"/>
      <w:jc w:val="left"/>
    </w:pPr>
    <w:rPr>
      <w:sz w:val="28"/>
    </w:rPr>
  </w:style>
  <w:style w:styleId="Style_380_ch" w:type="character">
    <w:name w:val="App_Heading 2"/>
    <w:basedOn w:val="Style_381_ch"/>
    <w:link w:val="Style_380"/>
    <w:rPr>
      <w:sz w:val="28"/>
    </w:rPr>
  </w:style>
  <w:style w:styleId="Style_382" w:type="paragraph">
    <w:name w:val="Стиль5"/>
    <w:basedOn w:val="Style_383"/>
    <w:link w:val="Style_382_ch"/>
    <w:pPr>
      <w:widowControl w:val="1"/>
      <w:numPr>
        <w:ilvl w:val="0"/>
        <w:numId w:val="0"/>
      </w:numPr>
      <w:spacing w:after="120" w:before="240" w:line="360" w:lineRule="auto"/>
      <w:ind w:hanging="648" w:left="1728"/>
    </w:pPr>
    <w:rPr>
      <w:i w:val="0"/>
    </w:rPr>
  </w:style>
  <w:style w:styleId="Style_382_ch" w:type="character">
    <w:name w:val="Стиль5"/>
    <w:basedOn w:val="Style_383_ch"/>
    <w:link w:val="Style_382"/>
    <w:rPr>
      <w:i w:val="0"/>
    </w:rPr>
  </w:style>
  <w:style w:styleId="Style_384" w:type="paragraph">
    <w:name w:val="Bullet  taken up Number List"/>
    <w:basedOn w:val="Style_298"/>
    <w:link w:val="Style_384_ch"/>
    <w:pPr>
      <w:widowControl w:val="1"/>
      <w:ind w:hanging="425" w:left="4111"/>
    </w:pPr>
  </w:style>
  <w:style w:styleId="Style_384_ch" w:type="character">
    <w:name w:val="Bullet  taken up Number List"/>
    <w:basedOn w:val="Style_298_ch"/>
    <w:link w:val="Style_384"/>
  </w:style>
  <w:style w:styleId="Style_385" w:type="paragraph">
    <w:name w:val="Заголовок Знак"/>
    <w:link w:val="Style_385_ch"/>
    <w:rPr>
      <w:rFonts w:ascii="Arial" w:hAnsi="Arial"/>
      <w:b w:val="1"/>
      <w:caps w:val="1"/>
      <w:sz w:val="32"/>
    </w:rPr>
  </w:style>
  <w:style w:styleId="Style_385_ch" w:type="character">
    <w:name w:val="Заголовок Знак"/>
    <w:link w:val="Style_385"/>
    <w:rPr>
      <w:rFonts w:ascii="Arial" w:hAnsi="Arial"/>
      <w:b w:val="1"/>
      <w:caps w:val="1"/>
      <w:sz w:val="32"/>
    </w:rPr>
  </w:style>
  <w:style w:styleId="Style_386" w:type="paragraph">
    <w:name w:val="Table List Bullet 2"/>
    <w:basedOn w:val="Style_387"/>
    <w:link w:val="Style_386_ch"/>
    <w:pPr>
      <w:numPr>
        <w:ilvl w:val="0"/>
        <w:numId w:val="75"/>
      </w:numPr>
    </w:pPr>
  </w:style>
  <w:style w:styleId="Style_386_ch" w:type="character">
    <w:name w:val="Table List Bullet 2"/>
    <w:basedOn w:val="Style_387_ch"/>
    <w:link w:val="Style_386"/>
  </w:style>
  <w:style w:styleId="Style_388" w:type="paragraph">
    <w:name w:val="Выделенная цитата Знак"/>
    <w:link w:val="Style_388_ch"/>
    <w:rPr>
      <w:b w:val="1"/>
      <w:i w:val="1"/>
      <w:sz w:val="24"/>
    </w:rPr>
  </w:style>
  <w:style w:styleId="Style_388_ch" w:type="character">
    <w:name w:val="Выделенная цитата Знак"/>
    <w:link w:val="Style_388"/>
    <w:rPr>
      <w:b w:val="1"/>
      <w:i w:val="1"/>
      <w:sz w:val="24"/>
    </w:rPr>
  </w:style>
  <w:style w:styleId="Style_22" w:type="paragraph">
    <w:name w:val="гост-табл-текст"/>
    <w:basedOn w:val="Style_3"/>
    <w:link w:val="Style_22_ch"/>
    <w:pPr>
      <w:widowControl w:val="1"/>
      <w:ind w:firstLine="0"/>
      <w:jc w:val="left"/>
    </w:pPr>
  </w:style>
  <w:style w:styleId="Style_22_ch" w:type="character">
    <w:name w:val="гост-табл-текст"/>
    <w:basedOn w:val="Style_3_ch"/>
    <w:link w:val="Style_22"/>
  </w:style>
  <w:style w:styleId="Style_389" w:type="paragraph">
    <w:name w:val="Нижний колонтитул Знак1"/>
    <w:link w:val="Style_389_ch"/>
    <w:rPr>
      <w:rFonts w:ascii="Mangal" w:hAnsi="Mangal"/>
      <w:sz w:val="24"/>
    </w:rPr>
  </w:style>
  <w:style w:styleId="Style_389_ch" w:type="character">
    <w:name w:val="Нижний колонтитул Знак1"/>
    <w:link w:val="Style_389"/>
    <w:rPr>
      <w:rFonts w:ascii="Mangal" w:hAnsi="Mangal"/>
      <w:sz w:val="24"/>
    </w:rPr>
  </w:style>
  <w:style w:styleId="Style_390" w:type="paragraph">
    <w:name w:val="Комментарий (user)"/>
    <w:basedOn w:val="Style_3"/>
    <w:link w:val="Style_390_ch"/>
    <w:pPr>
      <w:widowControl w:val="1"/>
      <w:ind w:firstLine="720"/>
    </w:pPr>
    <w:rPr>
      <w:color w:val="0000FF"/>
    </w:rPr>
  </w:style>
  <w:style w:styleId="Style_390_ch" w:type="character">
    <w:name w:val="Комментарий (user)"/>
    <w:basedOn w:val="Style_3_ch"/>
    <w:link w:val="Style_390"/>
    <w:rPr>
      <w:color w:val="0000FF"/>
    </w:rPr>
  </w:style>
  <w:style w:styleId="Style_391" w:type="paragraph">
    <w:name w:val="WW8Num19z2"/>
    <w:link w:val="Style_391_ch"/>
    <w:rPr>
      <w:rFonts w:ascii="Times New Roman Bold" w:hAnsi="Times New Roman Bold"/>
    </w:rPr>
  </w:style>
  <w:style w:styleId="Style_391_ch" w:type="character">
    <w:name w:val="WW8Num19z2"/>
    <w:link w:val="Style_391"/>
    <w:rPr>
      <w:rFonts w:ascii="Times New Roman Bold" w:hAnsi="Times New Roman Bold"/>
    </w:rPr>
  </w:style>
  <w:style w:styleId="Style_392" w:type="paragraph">
    <w:name w:val="Указатель 61"/>
    <w:basedOn w:val="Style_103"/>
    <w:next w:val="Style_3"/>
    <w:link w:val="Style_392_ch"/>
    <w:pPr>
      <w:widowControl w:val="1"/>
      <w:ind w:hanging="221" w:left="1321"/>
      <w:jc w:val="left"/>
    </w:pPr>
  </w:style>
  <w:style w:styleId="Style_392_ch" w:type="character">
    <w:name w:val="Указатель 61"/>
    <w:basedOn w:val="Style_103_ch"/>
    <w:link w:val="Style_392"/>
  </w:style>
  <w:style w:styleId="Style_393" w:type="paragraph">
    <w:name w:val="Код документа в колонтитуле"/>
    <w:basedOn w:val="Style_1"/>
    <w:next w:val="Style_1"/>
    <w:link w:val="Style_393_ch"/>
    <w:pPr>
      <w:widowControl w:val="1"/>
      <w:spacing w:after="120" w:before="0"/>
      <w:ind/>
      <w:jc w:val="right"/>
    </w:pPr>
    <w:rPr>
      <w:rFonts w:ascii="Symbol" w:hAnsi="Symbol"/>
      <w:i w:val="0"/>
      <w:sz w:val="20"/>
    </w:rPr>
  </w:style>
  <w:style w:styleId="Style_393_ch" w:type="character">
    <w:name w:val="Код документа в колонтитуле"/>
    <w:basedOn w:val="Style_1_ch"/>
    <w:link w:val="Style_393"/>
    <w:rPr>
      <w:rFonts w:ascii="Symbol" w:hAnsi="Symbol"/>
      <w:i w:val="0"/>
      <w:sz w:val="20"/>
    </w:rPr>
  </w:style>
  <w:style w:styleId="Style_394" w:type="paragraph">
    <w:name w:val="Table_List2"/>
    <w:basedOn w:val="Style_3"/>
    <w:link w:val="Style_394_ch"/>
    <w:pPr>
      <w:keepLines w:val="1"/>
      <w:widowControl w:val="1"/>
      <w:numPr>
        <w:ilvl w:val="0"/>
        <w:numId w:val="76"/>
      </w:numPr>
      <w:tabs>
        <w:tab w:leader="none" w:pos="709" w:val="clear"/>
      </w:tabs>
      <w:spacing w:line="360" w:lineRule="auto"/>
      <w:ind w:firstLine="0"/>
    </w:pPr>
    <w:rPr>
      <w:sz w:val="20"/>
    </w:rPr>
  </w:style>
  <w:style w:styleId="Style_394_ch" w:type="character">
    <w:name w:val="Table_List2"/>
    <w:basedOn w:val="Style_3_ch"/>
    <w:link w:val="Style_394"/>
    <w:rPr>
      <w:sz w:val="20"/>
    </w:rPr>
  </w:style>
  <w:style w:styleId="Style_395" w:type="paragraph">
    <w:name w:val="Основной текст (17)"/>
    <w:link w:val="Style_395_ch"/>
    <w:rPr>
      <w:rFonts w:ascii="Times New Roman" w:hAnsi="Times New Roman"/>
      <w:sz w:val="8"/>
    </w:rPr>
  </w:style>
  <w:style w:styleId="Style_395_ch" w:type="character">
    <w:name w:val="Основной текст (17)"/>
    <w:link w:val="Style_395"/>
    <w:rPr>
      <w:rFonts w:ascii="Times New Roman" w:hAnsi="Times New Roman"/>
      <w:sz w:val="8"/>
    </w:rPr>
  </w:style>
  <w:style w:styleId="Style_396" w:type="paragraph">
    <w:name w:val="Основной текст 3 Знак1"/>
    <w:link w:val="Style_396_ch"/>
    <w:rPr>
      <w:rFonts w:ascii="Times New Roman" w:hAnsi="Times New Roman"/>
      <w:sz w:val="16"/>
    </w:rPr>
  </w:style>
  <w:style w:styleId="Style_396_ch" w:type="character">
    <w:name w:val="Основной текст 3 Знак1"/>
    <w:link w:val="Style_396"/>
    <w:rPr>
      <w:rFonts w:ascii="Times New Roman" w:hAnsi="Times New Roman"/>
      <w:sz w:val="16"/>
    </w:rPr>
  </w:style>
  <w:style w:styleId="Style_397" w:type="paragraph">
    <w:name w:val="WW8Num49z1"/>
    <w:link w:val="Style_397_ch"/>
  </w:style>
  <w:style w:styleId="Style_397_ch" w:type="character">
    <w:name w:val="WW8Num49z1"/>
    <w:link w:val="Style_397"/>
  </w:style>
  <w:style w:styleId="Style_398" w:type="paragraph">
    <w:name w:val="WW8Num63z2"/>
    <w:link w:val="Style_398_ch"/>
    <w:rPr>
      <w:rFonts w:ascii="Symbol" w:hAnsi="Symbol"/>
      <w:b w:val="0"/>
      <w:i w:val="0"/>
      <w:color w:val="000000"/>
      <w:sz w:val="24"/>
      <w:u w:val="none"/>
    </w:rPr>
  </w:style>
  <w:style w:styleId="Style_398_ch" w:type="character">
    <w:name w:val="WW8Num63z2"/>
    <w:link w:val="Style_398"/>
    <w:rPr>
      <w:rFonts w:ascii="Symbol" w:hAnsi="Symbol"/>
      <w:b w:val="0"/>
      <w:i w:val="0"/>
      <w:color w:val="000000"/>
      <w:sz w:val="24"/>
      <w:u w:val="none"/>
    </w:rPr>
  </w:style>
  <w:style w:styleId="Style_399" w:type="paragraph">
    <w:name w:val="ШТ Центр.надписи"/>
    <w:basedOn w:val="Style_3"/>
    <w:link w:val="Style_399_ch"/>
    <w:pPr>
      <w:widowControl w:val="1"/>
      <w:spacing w:line="360" w:lineRule="auto"/>
      <w:ind/>
      <w:jc w:val="center"/>
    </w:pPr>
    <w:rPr>
      <w:sz w:val="18"/>
    </w:rPr>
  </w:style>
  <w:style w:styleId="Style_399_ch" w:type="character">
    <w:name w:val="ШТ Центр.надписи"/>
    <w:basedOn w:val="Style_3_ch"/>
    <w:link w:val="Style_399"/>
    <w:rPr>
      <w:sz w:val="18"/>
    </w:rPr>
  </w:style>
  <w:style w:styleId="Style_400" w:type="paragraph">
    <w:name w:val="ГС_Заголовок4_прил"/>
    <w:basedOn w:val="Style_268"/>
    <w:next w:val="Style_3"/>
    <w:link w:val="Style_400_ch"/>
    <w:pPr>
      <w:widowControl w:val="1"/>
      <w:numPr>
        <w:ilvl w:val="0"/>
        <w:numId w:val="0"/>
      </w:numPr>
      <w:tabs>
        <w:tab w:leader="none" w:pos="1715" w:val="left"/>
        <w:tab w:leader="none" w:pos="2880" w:val="left"/>
      </w:tabs>
      <w:spacing w:after="180" w:before="180" w:line="360" w:lineRule="auto"/>
      <w:ind w:hanging="360" w:left="851"/>
      <w:jc w:val="both"/>
    </w:pPr>
    <w:rPr>
      <w:i w:val="1"/>
    </w:rPr>
  </w:style>
  <w:style w:styleId="Style_400_ch" w:type="character">
    <w:name w:val="ГС_Заголовок4_прил"/>
    <w:basedOn w:val="Style_268_ch"/>
    <w:link w:val="Style_400"/>
    <w:rPr>
      <w:i w:val="1"/>
    </w:rPr>
  </w:style>
  <w:style w:styleId="Style_141" w:type="paragraph">
    <w:name w:val="Базовый стиль оглавлений"/>
    <w:basedOn w:val="Style_111"/>
    <w:link w:val="Style_141_ch"/>
    <w:pPr>
      <w:widowControl w:val="1"/>
      <w:tabs>
        <w:tab w:leader="none" w:pos="709" w:val="clear"/>
        <w:tab w:leader="none" w:pos="10093" w:val="right"/>
      </w:tabs>
      <w:ind/>
    </w:pPr>
  </w:style>
  <w:style w:styleId="Style_141_ch" w:type="character">
    <w:name w:val="Базовый стиль оглавлений"/>
    <w:basedOn w:val="Style_111_ch"/>
    <w:link w:val="Style_141"/>
  </w:style>
  <w:style w:styleId="Style_401" w:type="paragraph">
    <w:name w:val="Заголовок 3 Знак"/>
    <w:link w:val="Style_401_ch"/>
    <w:rPr>
      <w:rFonts w:ascii="Times New Roman" w:hAnsi="Times New Roman"/>
      <w:b w:val="1"/>
      <w:sz w:val="28"/>
    </w:rPr>
  </w:style>
  <w:style w:styleId="Style_401_ch" w:type="character">
    <w:name w:val="Заголовок 3 Знак"/>
    <w:link w:val="Style_401"/>
    <w:rPr>
      <w:rFonts w:ascii="Times New Roman" w:hAnsi="Times New Roman"/>
      <w:b w:val="1"/>
      <w:sz w:val="28"/>
    </w:rPr>
  </w:style>
  <w:style w:styleId="Style_402" w:type="paragraph">
    <w:name w:val="dash041e_0431_044b_0447_043d_044b_0439__char"/>
    <w:basedOn w:val="Style_251"/>
    <w:link w:val="Style_402_ch"/>
  </w:style>
  <w:style w:styleId="Style_402_ch" w:type="character">
    <w:name w:val="dash041e_0431_044b_0447_043d_044b_0439__char"/>
    <w:basedOn w:val="Style_251_ch"/>
    <w:link w:val="Style_402"/>
  </w:style>
  <w:style w:styleId="Style_403" w:type="paragraph">
    <w:name w:val="Надпись 7 (прописные)"/>
    <w:basedOn w:val="Style_92"/>
    <w:next w:val="Style_3"/>
    <w:link w:val="Style_403_ch"/>
    <w:rPr>
      <w:caps w:val="1"/>
    </w:rPr>
  </w:style>
  <w:style w:styleId="Style_403_ch" w:type="character">
    <w:name w:val="Надпись 7 (прописные)"/>
    <w:basedOn w:val="Style_92_ch"/>
    <w:link w:val="Style_403"/>
    <w:rPr>
      <w:caps w:val="1"/>
    </w:rPr>
  </w:style>
  <w:style w:styleId="Style_404" w:type="paragraph">
    <w:name w:val="WW8Num38z1"/>
    <w:link w:val="Style_404_ch"/>
    <w:rPr>
      <w:rFonts w:ascii="Calibri" w:hAnsi="Calibri"/>
    </w:rPr>
  </w:style>
  <w:style w:styleId="Style_404_ch" w:type="character">
    <w:name w:val="WW8Num38z1"/>
    <w:link w:val="Style_404"/>
    <w:rPr>
      <w:rFonts w:ascii="Calibri" w:hAnsi="Calibri"/>
    </w:rPr>
  </w:style>
  <w:style w:styleId="Style_405" w:type="paragraph">
    <w:name w:val="ТЗ Заголовок 1"/>
    <w:next w:val="Style_406"/>
    <w:link w:val="Style_405_ch"/>
    <w:pPr>
      <w:pageBreakBefore w:val="1"/>
      <w:widowControl w:val="1"/>
      <w:numPr>
        <w:ilvl w:val="0"/>
        <w:numId w:val="77"/>
      </w:numPr>
      <w:spacing w:after="120" w:before="0"/>
      <w:ind/>
      <w:jc w:val="left"/>
      <w:outlineLvl w:val="0"/>
    </w:pPr>
    <w:rPr>
      <w:rFonts w:ascii="Arial" w:hAnsi="Arial"/>
      <w:b w:val="1"/>
      <w:color w:val="000000"/>
      <w:sz w:val="32"/>
    </w:rPr>
  </w:style>
  <w:style w:styleId="Style_405_ch" w:type="character">
    <w:name w:val="ТЗ Заголовок 1"/>
    <w:link w:val="Style_405"/>
    <w:rPr>
      <w:rFonts w:ascii="Arial" w:hAnsi="Arial"/>
      <w:b w:val="1"/>
      <w:color w:val="000000"/>
      <w:sz w:val="32"/>
    </w:rPr>
  </w:style>
  <w:style w:styleId="Style_407" w:type="paragraph">
    <w:name w:val="envelope address"/>
    <w:basedOn w:val="Style_3"/>
    <w:link w:val="Style_407_ch"/>
    <w:pPr>
      <w:keepLines w:val="1"/>
      <w:widowControl w:val="1"/>
      <w:spacing w:after="120" w:before="0" w:line="288" w:lineRule="auto"/>
      <w:ind w:firstLine="720" w:left="2880"/>
    </w:pPr>
    <w:rPr>
      <w:rFonts w:ascii="Mangal" w:hAnsi="Mangal"/>
    </w:rPr>
  </w:style>
  <w:style w:styleId="Style_407_ch" w:type="character">
    <w:name w:val="envelope address"/>
    <w:basedOn w:val="Style_3_ch"/>
    <w:link w:val="Style_407"/>
    <w:rPr>
      <w:rFonts w:ascii="Mangal" w:hAnsi="Mangal"/>
    </w:rPr>
  </w:style>
  <w:style w:styleId="Style_408" w:type="paragraph">
    <w:name w:val="Обычный 1 Многоуровневый нумерованный"/>
    <w:basedOn w:val="Style_3"/>
    <w:link w:val="Style_408_ch"/>
    <w:pPr>
      <w:widowControl w:val="1"/>
      <w:numPr>
        <w:ilvl w:val="0"/>
        <w:numId w:val="78"/>
      </w:numPr>
      <w:tabs>
        <w:tab w:leader="none" w:pos="709" w:val="clear"/>
        <w:tab w:leader="none" w:pos="1265" w:val="left"/>
      </w:tabs>
      <w:spacing w:line="360" w:lineRule="auto"/>
      <w:ind w:firstLine="720" w:left="131"/>
    </w:pPr>
  </w:style>
  <w:style w:styleId="Style_408_ch" w:type="character">
    <w:name w:val="Обычный 1 Многоуровневый нумерованный"/>
    <w:basedOn w:val="Style_3_ch"/>
    <w:link w:val="Style_408"/>
  </w:style>
  <w:style w:styleId="Style_409" w:type="paragraph">
    <w:name w:val="WW8Num64z3"/>
    <w:link w:val="Style_409_ch"/>
    <w:rPr>
      <w:rFonts w:ascii="Cambria" w:hAnsi="Cambria"/>
    </w:rPr>
  </w:style>
  <w:style w:styleId="Style_409_ch" w:type="character">
    <w:name w:val="WW8Num64z3"/>
    <w:link w:val="Style_409"/>
    <w:rPr>
      <w:rFonts w:ascii="Cambria" w:hAnsi="Cambria"/>
    </w:rPr>
  </w:style>
  <w:style w:styleId="Style_410" w:type="paragraph">
    <w:name w:val="ТабШап1"/>
    <w:link w:val="Style_410_ch"/>
    <w:pPr>
      <w:widowControl w:val="1"/>
      <w:spacing w:after="0" w:before="0"/>
      <w:ind/>
      <w:jc w:val="center"/>
    </w:pPr>
    <w:rPr>
      <w:rFonts w:ascii="Times New Roman" w:hAnsi="Times New Roman"/>
      <w:b w:val="1"/>
      <w:color w:val="000000"/>
      <w:sz w:val="24"/>
    </w:rPr>
  </w:style>
  <w:style w:styleId="Style_410_ch" w:type="character">
    <w:name w:val="ТабШап1"/>
    <w:link w:val="Style_410"/>
    <w:rPr>
      <w:rFonts w:ascii="Times New Roman" w:hAnsi="Times New Roman"/>
      <w:b w:val="1"/>
      <w:color w:val="000000"/>
      <w:sz w:val="24"/>
    </w:rPr>
  </w:style>
  <w:style w:styleId="Style_411" w:type="paragraph">
    <w:name w:val="Дефис 2"/>
    <w:basedOn w:val="Style_412"/>
    <w:link w:val="Style_411_ch"/>
    <w:pPr>
      <w:keepLines w:val="0"/>
      <w:widowControl w:val="1"/>
      <w:numPr>
        <w:ilvl w:val="0"/>
        <w:numId w:val="79"/>
      </w:numPr>
      <w:tabs>
        <w:tab w:leader="none" w:pos="928" w:val="left"/>
        <w:tab w:leader="none" w:pos="1418" w:val="clear"/>
        <w:tab w:leader="none" w:pos="2160" w:val="clear"/>
      </w:tabs>
      <w:spacing w:after="0" w:before="0" w:line="360" w:lineRule="auto"/>
      <w:ind w:hanging="425" w:left="1843"/>
    </w:pPr>
    <w:rPr>
      <w:color w:val="0000FF"/>
    </w:rPr>
  </w:style>
  <w:style w:styleId="Style_411_ch" w:type="character">
    <w:name w:val="Дефис 2"/>
    <w:basedOn w:val="Style_412_ch"/>
    <w:link w:val="Style_411"/>
    <w:rPr>
      <w:color w:val="0000FF"/>
    </w:rPr>
  </w:style>
  <w:style w:styleId="Style_413" w:type="paragraph">
    <w:name w:val="Table_Heading_Center"/>
    <w:basedOn w:val="Style_414"/>
    <w:link w:val="Style_413_ch"/>
    <w:pPr>
      <w:widowControl w:val="1"/>
      <w:ind/>
      <w:jc w:val="center"/>
    </w:pPr>
  </w:style>
  <w:style w:styleId="Style_413_ch" w:type="character">
    <w:name w:val="Table_Heading_Center"/>
    <w:basedOn w:val="Style_414_ch"/>
    <w:link w:val="Style_413"/>
  </w:style>
  <w:style w:styleId="Style_415" w:type="paragraph">
    <w:name w:val="*Основной текст"/>
    <w:basedOn w:val="Style_3"/>
    <w:link w:val="Style_415_ch"/>
    <w:pPr>
      <w:widowControl w:val="1"/>
      <w:spacing w:line="276" w:lineRule="auto"/>
      <w:ind w:firstLine="0"/>
      <w:jc w:val="left"/>
    </w:pPr>
    <w:rPr>
      <w:sz w:val="32"/>
    </w:rPr>
  </w:style>
  <w:style w:styleId="Style_415_ch" w:type="character">
    <w:name w:val="*Основной текст"/>
    <w:basedOn w:val="Style_3_ch"/>
    <w:link w:val="Style_415"/>
    <w:rPr>
      <w:sz w:val="32"/>
    </w:rPr>
  </w:style>
  <w:style w:styleId="Style_416" w:type="paragraph">
    <w:name w:val="TOC Heading"/>
    <w:basedOn w:val="Style_295"/>
    <w:next w:val="Style_3"/>
    <w:link w:val="Style_416_ch"/>
    <w:pPr>
      <w:keepLines w:val="0"/>
      <w:widowControl w:val="1"/>
      <w:numPr>
        <w:ilvl w:val="0"/>
        <w:numId w:val="0"/>
      </w:numPr>
      <w:tabs>
        <w:tab w:leader="none" w:pos="567" w:val="left"/>
        <w:tab w:leader="none" w:pos="709" w:val="clear"/>
      </w:tabs>
      <w:spacing w:after="0" w:before="480" w:line="276" w:lineRule="auto"/>
      <w:ind w:firstLine="0" w:left="0"/>
      <w:outlineLvl w:val="8"/>
    </w:pPr>
    <w:rPr>
      <w:rFonts w:ascii="Cambria" w:hAnsi="Cambria"/>
      <w:color w:val="365F91"/>
    </w:rPr>
  </w:style>
  <w:style w:styleId="Style_416_ch" w:type="character">
    <w:name w:val="TOC Heading"/>
    <w:basedOn w:val="Style_295_ch"/>
    <w:link w:val="Style_416"/>
    <w:rPr>
      <w:rFonts w:ascii="Cambria" w:hAnsi="Cambria"/>
      <w:color w:val="365F91"/>
    </w:rPr>
  </w:style>
  <w:style w:styleId="Style_417" w:type="paragraph">
    <w:name w:val="ЗагБезНум"/>
    <w:basedOn w:val="Style_3"/>
    <w:link w:val="Style_417_ch"/>
    <w:pPr>
      <w:pageBreakBefore w:val="1"/>
      <w:widowControl w:val="1"/>
      <w:spacing w:after="120" w:before="0"/>
      <w:ind w:firstLine="709"/>
      <w:jc w:val="left"/>
    </w:pPr>
    <w:rPr>
      <w:b w:val="1"/>
      <w:sz w:val="32"/>
    </w:rPr>
  </w:style>
  <w:style w:styleId="Style_417_ch" w:type="character">
    <w:name w:val="ЗагБезНум"/>
    <w:basedOn w:val="Style_3_ch"/>
    <w:link w:val="Style_417"/>
    <w:rPr>
      <w:b w:val="1"/>
      <w:sz w:val="32"/>
    </w:rPr>
  </w:style>
  <w:style w:styleId="Style_418" w:type="paragraph">
    <w:name w:val="WW8Num61z0"/>
    <w:link w:val="Style_418_ch"/>
    <w:rPr>
      <w:rFonts w:ascii="Cambria" w:hAnsi="Cambria"/>
    </w:rPr>
  </w:style>
  <w:style w:styleId="Style_418_ch" w:type="character">
    <w:name w:val="WW8Num61z0"/>
    <w:link w:val="Style_418"/>
    <w:rPr>
      <w:rFonts w:ascii="Cambria" w:hAnsi="Cambria"/>
    </w:rPr>
  </w:style>
  <w:style w:styleId="Style_419" w:type="paragraph">
    <w:name w:val="Выделение (полужирный)"/>
    <w:link w:val="Style_419_ch"/>
    <w:rPr>
      <w:rFonts w:ascii="Times New Roman" w:hAnsi="Times New Roman"/>
      <w:b w:val="1"/>
      <w:color w:val="000000"/>
    </w:rPr>
  </w:style>
  <w:style w:styleId="Style_419_ch" w:type="character">
    <w:name w:val="Выделение (полужирный)"/>
    <w:link w:val="Style_419"/>
    <w:rPr>
      <w:rFonts w:ascii="Times New Roman" w:hAnsi="Times New Roman"/>
      <w:b w:val="1"/>
      <w:color w:val="000000"/>
    </w:rPr>
  </w:style>
  <w:style w:styleId="Style_420" w:type="paragraph">
    <w:name w:val="ТабТекст2"/>
    <w:basedOn w:val="Style_421"/>
    <w:link w:val="Style_420_ch"/>
    <w:pPr>
      <w:widowControl w:val="1"/>
      <w:ind/>
      <w:jc w:val="center"/>
    </w:pPr>
  </w:style>
  <w:style w:styleId="Style_420_ch" w:type="character">
    <w:name w:val="ТабТекст2"/>
    <w:basedOn w:val="Style_421_ch"/>
    <w:link w:val="Style_420"/>
  </w:style>
  <w:style w:styleId="Style_422" w:type="paragraph">
    <w:name w:val="WW8Num9z6"/>
    <w:link w:val="Style_422_ch"/>
    <w:rPr>
      <w:rFonts w:ascii="Arial" w:hAnsi="Arial"/>
    </w:rPr>
  </w:style>
  <w:style w:styleId="Style_422_ch" w:type="character">
    <w:name w:val="WW8Num9z6"/>
    <w:link w:val="Style_422"/>
    <w:rPr>
      <w:rFonts w:ascii="Arial" w:hAnsi="Arial"/>
    </w:rPr>
  </w:style>
  <w:style w:styleId="Style_423" w:type="paragraph">
    <w:name w:val="Стиль2"/>
    <w:basedOn w:val="Style_417"/>
    <w:link w:val="Style_423_ch"/>
    <w:pPr>
      <w:widowControl w:val="1"/>
      <w:ind/>
      <w:jc w:val="center"/>
    </w:pPr>
  </w:style>
  <w:style w:styleId="Style_423_ch" w:type="character">
    <w:name w:val="Стиль2"/>
    <w:basedOn w:val="Style_417_ch"/>
    <w:link w:val="Style_423"/>
  </w:style>
  <w:style w:styleId="Style_424" w:type="paragraph">
    <w:name w:val="H1 Знак1"/>
    <w:link w:val="Style_424_ch"/>
    <w:rPr>
      <w:rFonts w:ascii="Cambria" w:hAnsi="Cambria"/>
      <w:b w:val="1"/>
      <w:color w:val="365F91"/>
      <w:sz w:val="28"/>
    </w:rPr>
  </w:style>
  <w:style w:styleId="Style_424_ch" w:type="character">
    <w:name w:val="H1 Знак1"/>
    <w:link w:val="Style_424"/>
    <w:rPr>
      <w:rFonts w:ascii="Cambria" w:hAnsi="Cambria"/>
      <w:b w:val="1"/>
      <w:color w:val="365F91"/>
      <w:sz w:val="28"/>
    </w:rPr>
  </w:style>
  <w:style w:styleId="Style_425" w:type="paragraph">
    <w:name w:val="Основной текст (8)"/>
    <w:link w:val="Style_425_ch"/>
    <w:rPr>
      <w:rFonts w:ascii="Times New Roman" w:hAnsi="Times New Roman"/>
      <w:sz w:val="8"/>
    </w:rPr>
  </w:style>
  <w:style w:styleId="Style_425_ch" w:type="character">
    <w:name w:val="Основной текст (8)"/>
    <w:link w:val="Style_425"/>
    <w:rPr>
      <w:rFonts w:ascii="Times New Roman" w:hAnsi="Times New Roman"/>
      <w:sz w:val="8"/>
    </w:rPr>
  </w:style>
  <w:style w:styleId="Style_426" w:type="paragraph">
    <w:name w:val="Нумерованный список с отступом"/>
    <w:basedOn w:val="Style_3"/>
    <w:link w:val="Style_426_ch"/>
    <w:pPr>
      <w:widowControl w:val="1"/>
      <w:tabs>
        <w:tab w:leader="none" w:pos="709" w:val="clear"/>
        <w:tab w:leader="none" w:pos="1080" w:val="left"/>
      </w:tabs>
      <w:spacing w:line="360" w:lineRule="auto"/>
      <w:ind w:hanging="301" w:left="1021"/>
    </w:pPr>
  </w:style>
  <w:style w:styleId="Style_426_ch" w:type="character">
    <w:name w:val="Нумерованный список с отступом"/>
    <w:basedOn w:val="Style_3_ch"/>
    <w:link w:val="Style_426"/>
  </w:style>
  <w:style w:styleId="Style_427" w:type="paragraph">
    <w:name w:val="Текст концевой сноски Знак1"/>
    <w:link w:val="Style_427_ch"/>
    <w:rPr>
      <w:rFonts w:ascii="Symbol" w:hAnsi="Symbol"/>
      <w:sz w:val="20"/>
    </w:rPr>
  </w:style>
  <w:style w:styleId="Style_427_ch" w:type="character">
    <w:name w:val="Текст концевой сноски Знак1"/>
    <w:link w:val="Style_427"/>
    <w:rPr>
      <w:rFonts w:ascii="Symbol" w:hAnsi="Symbol"/>
      <w:sz w:val="20"/>
    </w:rPr>
  </w:style>
  <w:style w:styleId="Style_428" w:type="paragraph">
    <w:name w:val="Подзаголовок Знак"/>
    <w:link w:val="Style_428_ch"/>
    <w:rPr>
      <w:color w:val="5A5A5A"/>
      <w:spacing w:val="15"/>
    </w:rPr>
  </w:style>
  <w:style w:styleId="Style_428_ch" w:type="character">
    <w:name w:val="Подзаголовок Знак"/>
    <w:link w:val="Style_428"/>
    <w:rPr>
      <w:color w:val="5A5A5A"/>
      <w:spacing w:val="15"/>
    </w:rPr>
  </w:style>
  <w:style w:styleId="Style_429" w:type="paragraph">
    <w:name w:val="WW8Num24z0"/>
    <w:link w:val="Style_429_ch"/>
    <w:rPr>
      <w:b w:val="0"/>
      <w:i w:val="0"/>
      <w:color w:val="000000"/>
      <w:sz w:val="24"/>
      <w:u w:val="none"/>
    </w:rPr>
  </w:style>
  <w:style w:styleId="Style_429_ch" w:type="character">
    <w:name w:val="WW8Num24z0"/>
    <w:link w:val="Style_429"/>
    <w:rPr>
      <w:b w:val="0"/>
      <w:i w:val="0"/>
      <w:color w:val="000000"/>
      <w:sz w:val="24"/>
      <w:u w:val="none"/>
    </w:rPr>
  </w:style>
  <w:style w:styleId="Style_430" w:type="paragraph">
    <w:name w:val="Таблица - ссылка"/>
    <w:basedOn w:val="Style_3"/>
    <w:link w:val="Style_430_ch"/>
    <w:pPr>
      <w:keepNext w:val="1"/>
      <w:widowControl w:val="0"/>
      <w:spacing w:after="120" w:before="240" w:line="288" w:lineRule="auto"/>
      <w:ind w:firstLine="720"/>
      <w:jc w:val="right"/>
    </w:pPr>
  </w:style>
  <w:style w:styleId="Style_430_ch" w:type="character">
    <w:name w:val="Таблица - ссылка"/>
    <w:basedOn w:val="Style_3_ch"/>
    <w:link w:val="Style_430"/>
  </w:style>
  <w:style w:styleId="Style_431" w:type="paragraph">
    <w:name w:val="Основной текст с отступом 3 Знак2"/>
    <w:link w:val="Style_431_ch"/>
    <w:rPr>
      <w:rFonts w:ascii="Times New Roman" w:hAnsi="Times New Roman"/>
      <w:sz w:val="16"/>
    </w:rPr>
  </w:style>
  <w:style w:styleId="Style_431_ch" w:type="character">
    <w:name w:val="Основной текст с отступом 3 Знак2"/>
    <w:link w:val="Style_431"/>
    <w:rPr>
      <w:rFonts w:ascii="Times New Roman" w:hAnsi="Times New Roman"/>
      <w:sz w:val="16"/>
    </w:rPr>
  </w:style>
  <w:style w:styleId="Style_432" w:type="paragraph">
    <w:name w:val="Заголовок Приложение А.1.1"/>
    <w:basedOn w:val="Style_344"/>
    <w:link w:val="Style_432_ch"/>
    <w:pPr>
      <w:widowControl w:val="1"/>
      <w:ind/>
      <w:outlineLvl w:val="2"/>
    </w:pPr>
  </w:style>
  <w:style w:styleId="Style_432_ch" w:type="character">
    <w:name w:val="Заголовок Приложение А.1.1"/>
    <w:basedOn w:val="Style_344_ch"/>
    <w:link w:val="Style_432"/>
  </w:style>
  <w:style w:styleId="Style_433" w:type="paragraph">
    <w:name w:val="WW8Num30z1"/>
    <w:link w:val="Style_433_ch"/>
    <w:rPr>
      <w:rFonts w:ascii="Calibri" w:hAnsi="Calibri"/>
    </w:rPr>
  </w:style>
  <w:style w:styleId="Style_433_ch" w:type="character">
    <w:name w:val="WW8Num30z1"/>
    <w:link w:val="Style_433"/>
    <w:rPr>
      <w:rFonts w:ascii="Calibri" w:hAnsi="Calibri"/>
    </w:rPr>
  </w:style>
  <w:style w:styleId="Style_434" w:type="paragraph">
    <w:name w:val="ConsPlusNormal"/>
    <w:link w:val="Style_434_ch"/>
    <w:pPr>
      <w:widowControl w:val="0"/>
      <w:spacing w:after="0" w:before="0"/>
      <w:ind w:firstLine="720"/>
      <w:jc w:val="left"/>
    </w:pPr>
    <w:rPr>
      <w:rFonts w:ascii="Arial" w:hAnsi="Arial"/>
      <w:color w:val="000000"/>
      <w:sz w:val="20"/>
    </w:rPr>
  </w:style>
  <w:style w:styleId="Style_434_ch" w:type="character">
    <w:name w:val="ConsPlusNormal"/>
    <w:link w:val="Style_434"/>
    <w:rPr>
      <w:rFonts w:ascii="Arial" w:hAnsi="Arial"/>
      <w:color w:val="000000"/>
      <w:sz w:val="20"/>
    </w:rPr>
  </w:style>
  <w:style w:styleId="Style_435" w:type="paragraph">
    <w:name w:val="Revision"/>
    <w:link w:val="Style_435_ch"/>
    <w:pPr>
      <w:widowControl w:val="1"/>
      <w:spacing w:after="0" w:before="0"/>
      <w:ind/>
      <w:jc w:val="left"/>
    </w:pPr>
    <w:rPr>
      <w:rFonts w:ascii="Times New Roman" w:hAnsi="Times New Roman"/>
      <w:color w:val="000000"/>
      <w:sz w:val="24"/>
    </w:rPr>
  </w:style>
  <w:style w:styleId="Style_435_ch" w:type="character">
    <w:name w:val="Revision"/>
    <w:link w:val="Style_435"/>
    <w:rPr>
      <w:rFonts w:ascii="Times New Roman" w:hAnsi="Times New Roman"/>
      <w:color w:val="000000"/>
      <w:sz w:val="24"/>
    </w:rPr>
  </w:style>
  <w:style w:styleId="Style_436" w:type="paragraph">
    <w:name w:val="WW8Num65z2"/>
    <w:link w:val="Style_436_ch"/>
  </w:style>
  <w:style w:styleId="Style_436_ch" w:type="character">
    <w:name w:val="WW8Num65z2"/>
    <w:link w:val="Style_436"/>
  </w:style>
  <w:style w:styleId="Style_437" w:type="paragraph">
    <w:name w:val="- СТРАНИЦА -"/>
    <w:link w:val="Style_437_ch"/>
    <w:pPr>
      <w:widowControl w:val="1"/>
      <w:spacing w:after="0" w:before="0"/>
      <w:ind/>
      <w:jc w:val="left"/>
    </w:pPr>
    <w:rPr>
      <w:rFonts w:ascii="Times New Roman" w:hAnsi="Times New Roman"/>
      <w:color w:val="000000"/>
      <w:sz w:val="24"/>
    </w:rPr>
  </w:style>
  <w:style w:styleId="Style_437_ch" w:type="character">
    <w:name w:val="- СТРАНИЦА -"/>
    <w:link w:val="Style_437"/>
    <w:rPr>
      <w:rFonts w:ascii="Times New Roman" w:hAnsi="Times New Roman"/>
      <w:color w:val="000000"/>
      <w:sz w:val="24"/>
    </w:rPr>
  </w:style>
  <w:style w:styleId="Style_438" w:type="paragraph">
    <w:name w:val="Список 51"/>
    <w:basedOn w:val="Style_105"/>
    <w:link w:val="Style_438_ch"/>
    <w:pPr>
      <w:widowControl w:val="1"/>
      <w:ind w:firstLine="454" w:left="2835"/>
    </w:pPr>
  </w:style>
  <w:style w:styleId="Style_438_ch" w:type="character">
    <w:name w:val="Список 51"/>
    <w:basedOn w:val="Style_105_ch"/>
    <w:link w:val="Style_438"/>
  </w:style>
  <w:style w:styleId="Style_439" w:type="paragraph">
    <w:name w:val="!!2 список"/>
    <w:basedOn w:val="Style_3"/>
    <w:link w:val="Style_439_ch"/>
    <w:pPr>
      <w:widowControl w:val="1"/>
      <w:numPr>
        <w:ilvl w:val="0"/>
        <w:numId w:val="80"/>
      </w:numPr>
      <w:spacing w:line="360" w:lineRule="auto"/>
      <w:ind/>
    </w:pPr>
    <w:rPr>
      <w:sz w:val="28"/>
    </w:rPr>
  </w:style>
  <w:style w:styleId="Style_439_ch" w:type="character">
    <w:name w:val="!!2 список"/>
    <w:basedOn w:val="Style_3_ch"/>
    <w:link w:val="Style_439"/>
    <w:rPr>
      <w:sz w:val="28"/>
    </w:rPr>
  </w:style>
  <w:style w:styleId="Style_440" w:type="paragraph">
    <w:name w:val="Строгий_1a9783ef-bac1-4fea-a123-b484f4d2897b"/>
    <w:link w:val="Style_440_ch"/>
    <w:rPr>
      <w:b w:val="1"/>
    </w:rPr>
  </w:style>
  <w:style w:styleId="Style_440_ch" w:type="character">
    <w:name w:val="Строгий_1a9783ef-bac1-4fea-a123-b484f4d2897b"/>
    <w:link w:val="Style_440"/>
    <w:rPr>
      <w:b w:val="1"/>
    </w:rPr>
  </w:style>
  <w:style w:styleId="Style_441" w:type="paragraph">
    <w:name w:val="Неразрешенное упоминание14"/>
    <w:link w:val="Style_441_ch"/>
    <w:rPr>
      <w:color w:val="605E5C"/>
      <w:shd w:fill="E1DFDD" w:val="clear"/>
    </w:rPr>
  </w:style>
  <w:style w:styleId="Style_441_ch" w:type="character">
    <w:name w:val="Неразрешенное упоминание14"/>
    <w:link w:val="Style_441"/>
    <w:rPr>
      <w:color w:val="605E5C"/>
      <w:shd w:fill="E1DFDD" w:val="clear"/>
    </w:rPr>
  </w:style>
  <w:style w:styleId="Style_442" w:type="paragraph">
    <w:name w:val="WW8Num10z5"/>
    <w:link w:val="Style_442_ch"/>
  </w:style>
  <w:style w:styleId="Style_442_ch" w:type="character">
    <w:name w:val="WW8Num10z5"/>
    <w:link w:val="Style_442"/>
  </w:style>
  <w:style w:styleId="Style_443" w:type="paragraph">
    <w:name w:val="WW8Num28z5"/>
    <w:link w:val="Style_443_ch"/>
  </w:style>
  <w:style w:styleId="Style_443_ch" w:type="character">
    <w:name w:val="WW8Num28z5"/>
    <w:link w:val="Style_443"/>
  </w:style>
  <w:style w:styleId="Style_444" w:type="paragraph">
    <w:name w:val="Highlighted Variable"/>
    <w:link w:val="Style_444_ch"/>
    <w:rPr>
      <w:rFonts w:ascii="Times New Roman" w:hAnsi="Times New Roman"/>
      <w:color w:val="0000FF"/>
    </w:rPr>
  </w:style>
  <w:style w:styleId="Style_444_ch" w:type="character">
    <w:name w:val="Highlighted Variable"/>
    <w:link w:val="Style_444"/>
    <w:rPr>
      <w:rFonts w:ascii="Times New Roman" w:hAnsi="Times New Roman"/>
      <w:color w:val="0000FF"/>
    </w:rPr>
  </w:style>
  <w:style w:styleId="Style_445" w:type="paragraph">
    <w:name w:val="Маркированный список1"/>
    <w:basedOn w:val="Style_144"/>
    <w:link w:val="Style_445_ch"/>
    <w:pPr>
      <w:widowControl w:val="1"/>
      <w:numPr>
        <w:ilvl w:val="0"/>
        <w:numId w:val="81"/>
      </w:numPr>
      <w:tabs>
        <w:tab w:leader="none" w:pos="709" w:val="clear"/>
        <w:tab w:leader="none" w:pos="1418" w:val="left"/>
      </w:tabs>
      <w:ind w:hanging="453" w:left="1304"/>
    </w:pPr>
  </w:style>
  <w:style w:styleId="Style_445_ch" w:type="character">
    <w:name w:val="Маркированный список1"/>
    <w:basedOn w:val="Style_144_ch"/>
    <w:link w:val="Style_445"/>
  </w:style>
  <w:style w:styleId="Style_446" w:type="paragraph">
    <w:name w:val="List Note"/>
    <w:basedOn w:val="Style_3"/>
    <w:next w:val="Style_447"/>
    <w:link w:val="Style_446_ch"/>
    <w:pPr>
      <w:keepLines w:val="1"/>
      <w:widowControl w:val="1"/>
      <w:spacing w:after="120" w:before="0" w:line="288" w:lineRule="auto"/>
      <w:ind w:hanging="1418" w:left="2495"/>
    </w:pPr>
    <w:rPr>
      <w:sz w:val="20"/>
    </w:rPr>
  </w:style>
  <w:style w:styleId="Style_446_ch" w:type="character">
    <w:name w:val="List Note"/>
    <w:basedOn w:val="Style_3_ch"/>
    <w:link w:val="Style_446"/>
    <w:rPr>
      <w:sz w:val="20"/>
    </w:rPr>
  </w:style>
  <w:style w:styleId="Style_448" w:type="paragraph">
    <w:name w:val="annotation text"/>
    <w:basedOn w:val="Style_3"/>
    <w:link w:val="Style_448_ch"/>
    <w:rPr>
      <w:sz w:val="20"/>
    </w:rPr>
  </w:style>
  <w:style w:styleId="Style_448_ch" w:type="character">
    <w:name w:val="annotation text"/>
    <w:basedOn w:val="Style_3_ch"/>
    <w:link w:val="Style_448"/>
    <w:rPr>
      <w:sz w:val="20"/>
    </w:rPr>
  </w:style>
  <w:style w:styleId="Style_449" w:type="paragraph">
    <w:name w:val="List Bullet 3"/>
    <w:basedOn w:val="Style_144"/>
    <w:link w:val="Style_449_ch"/>
    <w:pPr>
      <w:widowControl w:val="1"/>
      <w:numPr>
        <w:ilvl w:val="0"/>
        <w:numId w:val="82"/>
      </w:numPr>
      <w:tabs>
        <w:tab w:leader="none" w:pos="709" w:val="clear"/>
        <w:tab w:leader="none" w:pos="2552" w:val="left"/>
      </w:tabs>
      <w:ind w:hanging="360" w:left="720"/>
    </w:pPr>
  </w:style>
  <w:style w:styleId="Style_449_ch" w:type="character">
    <w:name w:val="List Bullet 3"/>
    <w:basedOn w:val="Style_144_ch"/>
    <w:link w:val="Style_449"/>
  </w:style>
  <w:style w:styleId="Style_450" w:type="paragraph">
    <w:name w:val="App_Heading 3"/>
    <w:basedOn w:val="Style_381"/>
    <w:next w:val="Style_3"/>
    <w:link w:val="Style_450_ch"/>
    <w:pPr>
      <w:pageBreakBefore w:val="0"/>
      <w:widowControl w:val="1"/>
      <w:spacing w:after="200" w:before="240"/>
      <w:ind w:left="7513"/>
      <w:jc w:val="left"/>
    </w:pPr>
    <w:rPr>
      <w:sz w:val="26"/>
    </w:rPr>
  </w:style>
  <w:style w:styleId="Style_450_ch" w:type="character">
    <w:name w:val="App_Heading 3"/>
    <w:basedOn w:val="Style_381_ch"/>
    <w:link w:val="Style_450"/>
    <w:rPr>
      <w:sz w:val="26"/>
    </w:rPr>
  </w:style>
  <w:style w:styleId="Style_451" w:type="paragraph">
    <w:name w:val="Message Header"/>
    <w:basedOn w:val="Style_3"/>
    <w:next w:val="Style_3"/>
    <w:link w:val="Style_451_ch"/>
    <w:pPr>
      <w:keepNext w:val="1"/>
      <w:widowControl w:val="1"/>
      <w:pBdr>
        <w:top w:color="000000" w:space="1" w:sz="6" w:val="single"/>
        <w:left w:color="000000" w:space="1" w:sz="6" w:val="single"/>
        <w:bottom w:color="000000" w:space="1" w:sz="6" w:val="single"/>
        <w:right w:color="000000" w:space="1" w:sz="6" w:val="single"/>
      </w:pBdr>
      <w:spacing w:after="0" w:before="240"/>
      <w:ind/>
    </w:pPr>
    <w:rPr>
      <w:rFonts w:ascii="Arial" w:hAnsi="Arial"/>
      <w:b w:val="1"/>
    </w:rPr>
  </w:style>
  <w:style w:styleId="Style_451_ch" w:type="character">
    <w:name w:val="Message Header"/>
    <w:basedOn w:val="Style_3_ch"/>
    <w:link w:val="Style_451"/>
    <w:rPr>
      <w:rFonts w:ascii="Arial" w:hAnsi="Arial"/>
      <w:b w:val="1"/>
    </w:rPr>
  </w:style>
  <w:style w:styleId="Style_452" w:type="paragraph">
    <w:name w:val="WW8Num47z0"/>
    <w:link w:val="Style_452_ch"/>
    <w:rPr>
      <w:b w:val="0"/>
      <w:i w:val="0"/>
      <w:color w:val="000000"/>
      <w:sz w:val="24"/>
      <w:u w:val="none"/>
    </w:rPr>
  </w:style>
  <w:style w:styleId="Style_452_ch" w:type="character">
    <w:name w:val="WW8Num47z0"/>
    <w:link w:val="Style_452"/>
    <w:rPr>
      <w:b w:val="0"/>
      <w:i w:val="0"/>
      <w:color w:val="000000"/>
      <w:sz w:val="24"/>
      <w:u w:val="none"/>
    </w:rPr>
  </w:style>
  <w:style w:styleId="Style_453" w:type="paragraph">
    <w:name w:val="_Стиль1 Обычный"/>
    <w:basedOn w:val="Style_3"/>
    <w:link w:val="Style_453_ch"/>
    <w:pPr>
      <w:widowControl w:val="1"/>
      <w:spacing w:line="360" w:lineRule="auto"/>
      <w:ind/>
    </w:pPr>
    <w:rPr>
      <w:sz w:val="28"/>
    </w:rPr>
  </w:style>
  <w:style w:styleId="Style_453_ch" w:type="character">
    <w:name w:val="_Стиль1 Обычный"/>
    <w:basedOn w:val="Style_3_ch"/>
    <w:link w:val="Style_453"/>
    <w:rPr>
      <w:sz w:val="28"/>
    </w:rPr>
  </w:style>
  <w:style w:styleId="Style_454" w:type="paragraph">
    <w:name w:val="3.1.2_outline"/>
    <w:link w:val="Style_454_ch"/>
    <w:pPr>
      <w:keepLines w:val="1"/>
      <w:widowControl w:val="1"/>
      <w:numPr>
        <w:ilvl w:val="0"/>
        <w:numId w:val="83"/>
      </w:numPr>
      <w:spacing w:after="120" w:before="0" w:line="288" w:lineRule="auto"/>
      <w:ind/>
      <w:jc w:val="both"/>
    </w:pPr>
    <w:rPr>
      <w:rFonts w:ascii="Symbol" w:hAnsi="Symbol"/>
      <w:color w:val="000000"/>
      <w:sz w:val="24"/>
    </w:rPr>
  </w:style>
  <w:style w:styleId="Style_454_ch" w:type="character">
    <w:name w:val="3.1.2_outline"/>
    <w:link w:val="Style_454"/>
    <w:rPr>
      <w:rFonts w:ascii="Symbol" w:hAnsi="Symbol"/>
      <w:color w:val="000000"/>
      <w:sz w:val="24"/>
    </w:rPr>
  </w:style>
  <w:style w:styleId="Style_30" w:type="paragraph">
    <w:name w:val="Гост-заг5"/>
    <w:basedOn w:val="Style_29"/>
    <w:link w:val="Style_30_ch"/>
    <w:pPr>
      <w:widowControl w:val="1"/>
      <w:ind w:firstLine="0" w:left="851"/>
      <w:outlineLvl w:val="4"/>
    </w:pPr>
    <w:rPr>
      <w:i w:val="1"/>
      <w:sz w:val="24"/>
    </w:rPr>
  </w:style>
  <w:style w:styleId="Style_30_ch" w:type="character">
    <w:name w:val="Гост-заг5"/>
    <w:basedOn w:val="Style_29_ch"/>
    <w:link w:val="Style_30"/>
    <w:rPr>
      <w:i w:val="1"/>
      <w:sz w:val="24"/>
    </w:rPr>
  </w:style>
  <w:style w:styleId="Style_455" w:type="paragraph">
    <w:name w:val="x_apple-style-span"/>
    <w:basedOn w:val="Style_251"/>
    <w:link w:val="Style_455_ch"/>
  </w:style>
  <w:style w:styleId="Style_455_ch" w:type="character">
    <w:name w:val="x_apple-style-span"/>
    <w:basedOn w:val="Style_251_ch"/>
    <w:link w:val="Style_455"/>
  </w:style>
  <w:style w:styleId="Style_456" w:type="paragraph">
    <w:name w:val="Обычный (по левому краю)"/>
    <w:basedOn w:val="Style_3"/>
    <w:link w:val="Style_456_ch"/>
    <w:pPr>
      <w:widowControl w:val="1"/>
      <w:ind w:left="1"/>
      <w:jc w:val="left"/>
    </w:pPr>
  </w:style>
  <w:style w:styleId="Style_456_ch" w:type="character">
    <w:name w:val="Обычный (по левому краю)"/>
    <w:basedOn w:val="Style_3_ch"/>
    <w:link w:val="Style_456"/>
  </w:style>
  <w:style w:styleId="Style_457" w:type="paragraph">
    <w:name w:val="_Обычный_с_отступом_"/>
    <w:basedOn w:val="Style_3"/>
    <w:link w:val="Style_457_ch"/>
    <w:pPr>
      <w:widowControl w:val="0"/>
      <w:ind w:firstLine="357"/>
      <w:jc w:val="left"/>
    </w:pPr>
  </w:style>
  <w:style w:styleId="Style_457_ch" w:type="character">
    <w:name w:val="_Обычный_с_отступом_"/>
    <w:basedOn w:val="Style_3_ch"/>
    <w:link w:val="Style_457"/>
  </w:style>
  <w:style w:styleId="Style_458" w:type="paragraph">
    <w:name w:val="WW8Num21z4"/>
    <w:link w:val="Style_458_ch"/>
    <w:rPr>
      <w:rFonts w:ascii="Tahoma" w:hAnsi="Tahoma"/>
      <w:b w:val="0"/>
      <w:i w:val="0"/>
      <w:color w:val="000000"/>
      <w:sz w:val="24"/>
      <w:u w:val="none"/>
    </w:rPr>
  </w:style>
  <w:style w:styleId="Style_458_ch" w:type="character">
    <w:name w:val="WW8Num21z4"/>
    <w:link w:val="Style_458"/>
    <w:rPr>
      <w:rFonts w:ascii="Tahoma" w:hAnsi="Tahoma"/>
      <w:b w:val="0"/>
      <w:i w:val="0"/>
      <w:color w:val="000000"/>
      <w:sz w:val="24"/>
      <w:u w:val="none"/>
    </w:rPr>
  </w:style>
  <w:style w:styleId="Style_459" w:type="paragraph">
    <w:name w:val="Заголовок Приложение А.1.1.1"/>
    <w:basedOn w:val="Style_432"/>
    <w:link w:val="Style_459_ch"/>
    <w:pPr>
      <w:widowControl w:val="1"/>
      <w:ind/>
      <w:outlineLvl w:val="3"/>
    </w:pPr>
  </w:style>
  <w:style w:styleId="Style_459_ch" w:type="character">
    <w:name w:val="Заголовок Приложение А.1.1.1"/>
    <w:basedOn w:val="Style_432_ch"/>
    <w:link w:val="Style_459"/>
  </w:style>
  <w:style w:styleId="Style_460" w:type="paragraph">
    <w:name w:val="Таблица Тело Ширина 12"/>
    <w:basedOn w:val="Style_3"/>
    <w:link w:val="Style_460_ch"/>
    <w:pPr>
      <w:widowControl w:val="1"/>
      <w:ind/>
      <w:jc w:val="left"/>
    </w:pPr>
  </w:style>
  <w:style w:styleId="Style_460_ch" w:type="character">
    <w:name w:val="Таблица Тело Ширина 12"/>
    <w:basedOn w:val="Style_3_ch"/>
    <w:link w:val="Style_460"/>
  </w:style>
  <w:style w:styleId="Style_461" w:type="paragraph">
    <w:name w:val="WW8Num15z2"/>
    <w:link w:val="Style_461_ch"/>
    <w:rPr>
      <w:rFonts w:ascii="Times New Roman Bold" w:hAnsi="Times New Roman Bold"/>
    </w:rPr>
  </w:style>
  <w:style w:styleId="Style_461_ch" w:type="character">
    <w:name w:val="WW8Num15z2"/>
    <w:link w:val="Style_461"/>
    <w:rPr>
      <w:rFonts w:ascii="Times New Roman Bold" w:hAnsi="Times New Roman Bold"/>
    </w:rPr>
  </w:style>
  <w:style w:styleId="Style_462" w:type="paragraph">
    <w:name w:val="Short System Name"/>
    <w:next w:val="Style_3"/>
    <w:link w:val="Style_462_ch"/>
    <w:pPr>
      <w:widowControl w:val="1"/>
      <w:spacing w:after="120" w:before="120" w:line="288" w:lineRule="auto"/>
      <w:ind/>
      <w:jc w:val="center"/>
    </w:pPr>
    <w:rPr>
      <w:rFonts w:ascii="Symbol" w:hAnsi="Symbol"/>
      <w:b w:val="1"/>
      <w:caps w:val="1"/>
      <w:color w:val="000000"/>
      <w:sz w:val="28"/>
    </w:rPr>
  </w:style>
  <w:style w:styleId="Style_462_ch" w:type="character">
    <w:name w:val="Short System Name"/>
    <w:link w:val="Style_462"/>
    <w:rPr>
      <w:rFonts w:ascii="Symbol" w:hAnsi="Symbol"/>
      <w:b w:val="1"/>
      <w:caps w:val="1"/>
      <w:color w:val="000000"/>
      <w:sz w:val="28"/>
    </w:rPr>
  </w:style>
  <w:style w:styleId="Style_463" w:type="paragraph">
    <w:name w:val="Содержимое врезки (user)"/>
    <w:basedOn w:val="Style_3"/>
    <w:link w:val="Style_463_ch"/>
  </w:style>
  <w:style w:styleId="Style_463_ch" w:type="character">
    <w:name w:val="Содержимое врезки (user)"/>
    <w:basedOn w:val="Style_3_ch"/>
    <w:link w:val="Style_463"/>
  </w:style>
  <w:style w:styleId="Style_464" w:type="paragraph">
    <w:name w:val="Таблица - заголовок"/>
    <w:basedOn w:val="Style_3"/>
    <w:link w:val="Style_464_ch"/>
    <w:pPr>
      <w:keepNext w:val="1"/>
      <w:widowControl w:val="0"/>
      <w:tabs>
        <w:tab w:leader="none" w:pos="567" w:val="left"/>
        <w:tab w:leader="none" w:pos="709" w:val="clear"/>
      </w:tabs>
      <w:ind w:firstLine="0"/>
      <w:jc w:val="center"/>
    </w:pPr>
    <w:rPr>
      <w:b w:val="1"/>
    </w:rPr>
  </w:style>
  <w:style w:styleId="Style_464_ch" w:type="character">
    <w:name w:val="Таблица - заголовок"/>
    <w:basedOn w:val="Style_3_ch"/>
    <w:link w:val="Style_464"/>
    <w:rPr>
      <w:b w:val="1"/>
    </w:rPr>
  </w:style>
  <w:style w:styleId="Style_465" w:type="paragraph">
    <w:name w:val="Не содержание"/>
    <w:basedOn w:val="Style_3"/>
    <w:link w:val="Style_465_ch"/>
    <w:pPr>
      <w:widowControl w:val="0"/>
      <w:tabs>
        <w:tab w:leader="none" w:pos="709" w:val="clear"/>
        <w:tab w:leader="none" w:pos="1224" w:val="left"/>
      </w:tabs>
      <w:spacing w:line="300" w:lineRule="auto"/>
      <w:ind w:hanging="504" w:left="1224"/>
    </w:pPr>
  </w:style>
  <w:style w:styleId="Style_465_ch" w:type="character">
    <w:name w:val="Не содержание"/>
    <w:basedOn w:val="Style_3_ch"/>
    <w:link w:val="Style_465"/>
  </w:style>
  <w:style w:styleId="Style_466" w:type="paragraph">
    <w:name w:val="WW8Num37z0"/>
    <w:link w:val="Style_466_ch"/>
    <w:rPr>
      <w:rFonts w:ascii="Cambria" w:hAnsi="Cambria"/>
    </w:rPr>
  </w:style>
  <w:style w:styleId="Style_466_ch" w:type="character">
    <w:name w:val="WW8Num37z0"/>
    <w:link w:val="Style_466"/>
    <w:rPr>
      <w:rFonts w:ascii="Cambria" w:hAnsi="Cambria"/>
    </w:rPr>
  </w:style>
  <w:style w:styleId="Style_467" w:type="paragraph">
    <w:name w:val="Основной текст с отступом 2 Знак1"/>
    <w:link w:val="Style_467_ch"/>
    <w:rPr>
      <w:rFonts w:ascii="Times New Roman" w:hAnsi="Times New Roman"/>
      <w:sz w:val="24"/>
    </w:rPr>
  </w:style>
  <w:style w:styleId="Style_467_ch" w:type="character">
    <w:name w:val="Основной текст с отступом 2 Знак1"/>
    <w:link w:val="Style_467"/>
    <w:rPr>
      <w:rFonts w:ascii="Times New Roman" w:hAnsi="Times New Roman"/>
      <w:sz w:val="24"/>
    </w:rPr>
  </w:style>
  <w:style w:styleId="Style_15" w:type="paragraph">
    <w:name w:val="List Paragraph"/>
    <w:basedOn w:val="Style_3"/>
    <w:link w:val="Style_15_ch"/>
    <w:pPr>
      <w:widowControl w:val="1"/>
      <w:ind w:hanging="334" w:left="357"/>
    </w:pPr>
  </w:style>
  <w:style w:styleId="Style_15_ch" w:type="character">
    <w:name w:val="List Paragraph"/>
    <w:basedOn w:val="Style_3_ch"/>
    <w:link w:val="Style_15"/>
  </w:style>
  <w:style w:styleId="Style_468" w:type="paragraph">
    <w:name w:val="tty80"/>
    <w:basedOn w:val="Style_3"/>
    <w:link w:val="Style_468_ch"/>
    <w:pPr>
      <w:widowControl w:val="1"/>
      <w:ind w:firstLine="0"/>
      <w:jc w:val="left"/>
    </w:pPr>
    <w:rPr>
      <w:rFonts w:ascii="Courier New" w:hAnsi="Courier New"/>
      <w:sz w:val="20"/>
    </w:rPr>
  </w:style>
  <w:style w:styleId="Style_468_ch" w:type="character">
    <w:name w:val="tty80"/>
    <w:basedOn w:val="Style_3_ch"/>
    <w:link w:val="Style_468"/>
    <w:rPr>
      <w:rFonts w:ascii="Courier New" w:hAnsi="Courier New"/>
      <w:sz w:val="20"/>
    </w:rPr>
  </w:style>
  <w:style w:styleId="Style_469" w:type="paragraph">
    <w:name w:val="Перечень примечаний"/>
    <w:basedOn w:val="Style_3"/>
    <w:link w:val="Style_469_ch"/>
    <w:pPr>
      <w:widowControl w:val="1"/>
      <w:tabs>
        <w:tab w:leader="none" w:pos="709" w:val="clear"/>
        <w:tab w:leader="none" w:pos="1080" w:val="left"/>
      </w:tabs>
      <w:ind w:hanging="301" w:left="1021"/>
    </w:pPr>
    <w:rPr>
      <w:sz w:val="22"/>
    </w:rPr>
  </w:style>
  <w:style w:styleId="Style_469_ch" w:type="character">
    <w:name w:val="Перечень примечаний"/>
    <w:basedOn w:val="Style_3_ch"/>
    <w:link w:val="Style_469"/>
    <w:rPr>
      <w:sz w:val="22"/>
    </w:rPr>
  </w:style>
  <w:style w:styleId="Style_470" w:type="paragraph">
    <w:name w:val="Продолжение списка (тбл)"/>
    <w:basedOn w:val="Style_471"/>
    <w:link w:val="Style_470_ch"/>
    <w:pPr>
      <w:widowControl w:val="1"/>
      <w:ind w:left="567"/>
    </w:pPr>
  </w:style>
  <w:style w:styleId="Style_470_ch" w:type="character">
    <w:name w:val="Продолжение списка (тбл)"/>
    <w:basedOn w:val="Style_471_ch"/>
    <w:link w:val="Style_470"/>
  </w:style>
  <w:style w:styleId="Style_472" w:type="paragraph">
    <w:name w:val="Decimal Aligned"/>
    <w:basedOn w:val="Style_3"/>
    <w:link w:val="Style_472_ch"/>
    <w:pPr>
      <w:widowControl w:val="1"/>
      <w:numPr>
        <w:ilvl w:val="0"/>
        <w:numId w:val="84"/>
      </w:numPr>
      <w:tabs>
        <w:tab w:leader="none" w:pos="360" w:val="decimal"/>
        <w:tab w:leader="none" w:pos="709" w:val="clear"/>
      </w:tabs>
      <w:spacing w:line="360" w:lineRule="auto"/>
      <w:ind w:hanging="357" w:left="1208"/>
    </w:pPr>
  </w:style>
  <w:style w:styleId="Style_472_ch" w:type="character">
    <w:name w:val="Decimal Aligned"/>
    <w:basedOn w:val="Style_3_ch"/>
    <w:link w:val="Style_472"/>
  </w:style>
  <w:style w:styleId="Style_473" w:type="paragraph">
    <w:name w:val="Гост-стр"/>
    <w:basedOn w:val="Style_1"/>
    <w:link w:val="Style_473_ch"/>
    <w:pPr>
      <w:widowControl w:val="1"/>
      <w:tabs>
        <w:tab w:leader="none" w:pos="709" w:val="clear"/>
        <w:tab w:leader="none" w:pos="4677" w:val="center"/>
        <w:tab w:leader="none" w:pos="9355" w:val="right"/>
      </w:tabs>
      <w:ind/>
      <w:jc w:val="center"/>
    </w:pPr>
    <w:rPr>
      <w:rFonts w:ascii="Courier New" w:hAnsi="Courier New"/>
      <w:i w:val="0"/>
    </w:rPr>
  </w:style>
  <w:style w:styleId="Style_473_ch" w:type="character">
    <w:name w:val="Гост-стр"/>
    <w:basedOn w:val="Style_1_ch"/>
    <w:link w:val="Style_473"/>
    <w:rPr>
      <w:rFonts w:ascii="Courier New" w:hAnsi="Courier New"/>
      <w:i w:val="0"/>
    </w:rPr>
  </w:style>
  <w:style w:styleId="Style_474" w:type="paragraph">
    <w:name w:val="Head 12M2"/>
    <w:basedOn w:val="Style_3"/>
    <w:link w:val="Style_474_ch"/>
    <w:pPr>
      <w:widowControl w:val="1"/>
      <w:spacing w:after="60" w:before="60"/>
      <w:ind w:firstLine="0" w:left="851" w:right="851"/>
      <w:jc w:val="center"/>
    </w:pPr>
    <w:rPr>
      <w:b w:val="1"/>
    </w:rPr>
  </w:style>
  <w:style w:styleId="Style_474_ch" w:type="character">
    <w:name w:val="Head 12M2"/>
    <w:basedOn w:val="Style_3_ch"/>
    <w:link w:val="Style_474"/>
    <w:rPr>
      <w:b w:val="1"/>
    </w:rPr>
  </w:style>
  <w:style w:styleId="Style_475" w:type="paragraph">
    <w:name w:val="List Number 4"/>
    <w:basedOn w:val="Style_152"/>
    <w:link w:val="Style_475_ch"/>
    <w:pPr>
      <w:widowControl w:val="1"/>
      <w:tabs>
        <w:tab w:leader="none" w:pos="709" w:val="clear"/>
        <w:tab w:leader="none" w:pos="3025" w:val="left"/>
        <w:tab w:leader="none" w:pos="3119" w:val="left"/>
      </w:tabs>
      <w:ind w:firstLine="397" w:left="2268"/>
    </w:pPr>
  </w:style>
  <w:style w:styleId="Style_475_ch" w:type="character">
    <w:name w:val="List Number 4"/>
    <w:basedOn w:val="Style_152_ch"/>
    <w:link w:val="Style_475"/>
  </w:style>
  <w:style w:styleId="Style_476" w:type="paragraph">
    <w:name w:val="Кнопка (с контуром)"/>
    <w:link w:val="Style_476_ch"/>
    <w:rPr>
      <w:b w:val="1"/>
      <w:vertAlign w:val="subscript"/>
    </w:rPr>
  </w:style>
  <w:style w:styleId="Style_476_ch" w:type="character">
    <w:name w:val="Кнопка (с контуром)"/>
    <w:link w:val="Style_476"/>
    <w:rPr>
      <w:b w:val="1"/>
      <w:vertAlign w:val="subscript"/>
    </w:rPr>
  </w:style>
  <w:style w:styleId="Style_477" w:type="paragraph">
    <w:name w:val="annotation subject"/>
    <w:basedOn w:val="Style_448"/>
    <w:next w:val="Style_448"/>
    <w:link w:val="Style_477_ch"/>
    <w:rPr>
      <w:b w:val="1"/>
    </w:rPr>
  </w:style>
  <w:style w:styleId="Style_477_ch" w:type="character">
    <w:name w:val="annotation subject"/>
    <w:basedOn w:val="Style_448_ch"/>
    <w:link w:val="Style_477"/>
    <w:rPr>
      <w:b w:val="1"/>
    </w:rPr>
  </w:style>
  <w:style w:styleId="Style_478" w:type="paragraph">
    <w:name w:val="Заголовок части"/>
    <w:basedOn w:val="Style_479"/>
    <w:next w:val="Style_3"/>
    <w:link w:val="Style_478_ch"/>
    <w:pPr>
      <w:widowControl w:val="1"/>
      <w:spacing w:after="2600" w:before="1200"/>
      <w:ind/>
      <w:jc w:val="center"/>
      <w:outlineLvl w:val="0"/>
    </w:pPr>
    <w:rPr>
      <w:caps w:val="1"/>
      <w:sz w:val="48"/>
    </w:rPr>
  </w:style>
  <w:style w:styleId="Style_478_ch" w:type="character">
    <w:name w:val="Заголовок части"/>
    <w:basedOn w:val="Style_479_ch"/>
    <w:link w:val="Style_478"/>
    <w:rPr>
      <w:caps w:val="1"/>
      <w:sz w:val="48"/>
    </w:rPr>
  </w:style>
  <w:style w:styleId="Style_480" w:type="paragraph">
    <w:name w:val="Program Name"/>
    <w:basedOn w:val="Style_3"/>
    <w:next w:val="Style_3"/>
    <w:link w:val="Style_480_ch"/>
    <w:pPr>
      <w:keepLines w:val="1"/>
      <w:widowControl w:val="1"/>
      <w:spacing w:after="120" w:before="120" w:line="288" w:lineRule="auto"/>
      <w:ind w:firstLine="0"/>
      <w:jc w:val="center"/>
    </w:pPr>
    <w:rPr>
      <w:b w:val="1"/>
      <w:caps w:val="1"/>
      <w:sz w:val="28"/>
    </w:rPr>
  </w:style>
  <w:style w:styleId="Style_480_ch" w:type="character">
    <w:name w:val="Program Name"/>
    <w:basedOn w:val="Style_3_ch"/>
    <w:link w:val="Style_480"/>
    <w:rPr>
      <w:b w:val="1"/>
      <w:caps w:val="1"/>
      <w:sz w:val="28"/>
    </w:rPr>
  </w:style>
  <w:style w:styleId="Style_481" w:type="paragraph">
    <w:name w:val="Основной текст (323)"/>
    <w:link w:val="Style_481_ch"/>
    <w:rPr>
      <w:rFonts w:ascii="Times New Roman" w:hAnsi="Times New Roman"/>
      <w:sz w:val="8"/>
    </w:rPr>
  </w:style>
  <w:style w:styleId="Style_481_ch" w:type="character">
    <w:name w:val="Основной текст (323)"/>
    <w:link w:val="Style_481"/>
    <w:rPr>
      <w:rFonts w:ascii="Times New Roman" w:hAnsi="Times New Roman"/>
      <w:sz w:val="8"/>
    </w:rPr>
  </w:style>
  <w:style w:styleId="Style_482" w:type="paragraph">
    <w:name w:val="Название1"/>
    <w:basedOn w:val="Style_3"/>
    <w:link w:val="Style_482_ch"/>
    <w:pPr>
      <w:widowControl w:val="1"/>
      <w:spacing w:after="120" w:before="120" w:line="360" w:lineRule="auto"/>
      <w:ind w:firstLine="0"/>
    </w:pPr>
    <w:rPr>
      <w:rFonts w:ascii="Arial" w:hAnsi="Arial"/>
      <w:i w:val="1"/>
      <w:sz w:val="20"/>
    </w:rPr>
  </w:style>
  <w:style w:styleId="Style_482_ch" w:type="character">
    <w:name w:val="Название1"/>
    <w:basedOn w:val="Style_3_ch"/>
    <w:link w:val="Style_482"/>
    <w:rPr>
      <w:rFonts w:ascii="Arial" w:hAnsi="Arial"/>
      <w:i w:val="1"/>
      <w:sz w:val="20"/>
    </w:rPr>
  </w:style>
  <w:style w:styleId="Style_2" w:type="paragraph">
    <w:name w:val="page number"/>
    <w:link w:val="Style_2_ch"/>
  </w:style>
  <w:style w:styleId="Style_2_ch" w:type="character">
    <w:name w:val="page number"/>
    <w:link w:val="Style_2"/>
  </w:style>
  <w:style w:styleId="Style_483" w:type="paragraph">
    <w:name w:val="WW8Num43z8"/>
    <w:link w:val="Style_483_ch"/>
  </w:style>
  <w:style w:styleId="Style_483_ch" w:type="character">
    <w:name w:val="WW8Num43z8"/>
    <w:link w:val="Style_483"/>
  </w:style>
  <w:style w:styleId="Style_484" w:type="paragraph">
    <w:name w:val="HTML Top of Form"/>
    <w:basedOn w:val="Style_3"/>
    <w:next w:val="Style_3"/>
    <w:link w:val="Style_484_ch"/>
    <w:pPr>
      <w:widowControl w:val="1"/>
      <w:pBdr>
        <w:bottom w:color="000000" w:space="1" w:sz="6" w:val="single"/>
      </w:pBdr>
      <w:ind/>
      <w:jc w:val="center"/>
    </w:pPr>
    <w:rPr>
      <w:rFonts w:ascii="Arial" w:hAnsi="Arial"/>
      <w:sz w:val="16"/>
    </w:rPr>
  </w:style>
  <w:style w:styleId="Style_484_ch" w:type="character">
    <w:name w:val="HTML Top of Form"/>
    <w:basedOn w:val="Style_3_ch"/>
    <w:link w:val="Style_484"/>
    <w:rPr>
      <w:rFonts w:ascii="Arial" w:hAnsi="Arial"/>
      <w:sz w:val="16"/>
    </w:rPr>
  </w:style>
  <w:style w:styleId="Style_485" w:type="paragraph">
    <w:name w:val="3.3.3_outline"/>
    <w:link w:val="Style_485_ch"/>
    <w:pPr>
      <w:keepLines w:val="1"/>
      <w:widowControl w:val="1"/>
      <w:numPr>
        <w:ilvl w:val="0"/>
        <w:numId w:val="85"/>
      </w:numPr>
      <w:spacing w:after="120" w:before="0" w:line="288" w:lineRule="auto"/>
      <w:ind/>
      <w:jc w:val="both"/>
    </w:pPr>
    <w:rPr>
      <w:rFonts w:ascii="Symbol" w:hAnsi="Symbol"/>
      <w:color w:val="000000"/>
      <w:sz w:val="24"/>
    </w:rPr>
  </w:style>
  <w:style w:styleId="Style_485_ch" w:type="character">
    <w:name w:val="3.3.3_outline"/>
    <w:link w:val="Style_485"/>
    <w:rPr>
      <w:rFonts w:ascii="Symbol" w:hAnsi="Symbol"/>
      <w:color w:val="000000"/>
      <w:sz w:val="24"/>
    </w:rPr>
  </w:style>
  <w:style w:styleId="Style_486" w:type="paragraph">
    <w:name w:val="Продолжение списка1"/>
    <w:basedOn w:val="Style_237"/>
    <w:link w:val="Style_486_ch"/>
    <w:pPr>
      <w:widowControl w:val="1"/>
      <w:ind w:firstLine="851" w:left="567"/>
    </w:pPr>
  </w:style>
  <w:style w:styleId="Style_486_ch" w:type="character">
    <w:name w:val="Продолжение списка1"/>
    <w:basedOn w:val="Style_237_ch"/>
    <w:link w:val="Style_486"/>
  </w:style>
  <w:style w:styleId="Style_487" w:type="paragraph">
    <w:name w:val="Дата 1"/>
    <w:basedOn w:val="Style_3"/>
    <w:link w:val="Style_487_ch"/>
    <w:pPr>
      <w:widowControl w:val="1"/>
      <w:spacing w:after="60" w:before="240"/>
      <w:ind w:firstLine="0"/>
      <w:jc w:val="left"/>
    </w:pPr>
    <w:rPr>
      <w:sz w:val="27"/>
    </w:rPr>
  </w:style>
  <w:style w:styleId="Style_487_ch" w:type="character">
    <w:name w:val="Дата 1"/>
    <w:basedOn w:val="Style_3_ch"/>
    <w:link w:val="Style_487"/>
    <w:rPr>
      <w:sz w:val="27"/>
    </w:rPr>
  </w:style>
  <w:style w:styleId="Style_488" w:type="paragraph">
    <w:name w:val="WW8Num59z4"/>
    <w:link w:val="Style_488_ch"/>
  </w:style>
  <w:style w:styleId="Style_488_ch" w:type="character">
    <w:name w:val="WW8Num59z4"/>
    <w:link w:val="Style_488"/>
  </w:style>
  <w:style w:styleId="Style_489" w:type="paragraph">
    <w:name w:val="Список 4 (тбл)"/>
    <w:basedOn w:val="Style_78"/>
    <w:link w:val="Style_489_ch"/>
    <w:pPr>
      <w:widowControl w:val="1"/>
      <w:ind w:hanging="397" w:left="2268"/>
    </w:pPr>
  </w:style>
  <w:style w:styleId="Style_489_ch" w:type="character">
    <w:name w:val="Список 4 (тбл)"/>
    <w:basedOn w:val="Style_78_ch"/>
    <w:link w:val="Style_489"/>
  </w:style>
  <w:style w:styleId="Style_490" w:type="paragraph">
    <w:name w:val="_Обычный"/>
    <w:basedOn w:val="Style_3"/>
    <w:link w:val="Style_490_ch"/>
    <w:pPr>
      <w:widowControl w:val="1"/>
      <w:spacing w:after="0" w:before="120" w:line="360" w:lineRule="auto"/>
      <w:ind w:firstLine="720"/>
    </w:pPr>
    <w:rPr>
      <w:color w:val="000000"/>
      <w:sz w:val="28"/>
    </w:rPr>
  </w:style>
  <w:style w:styleId="Style_490_ch" w:type="character">
    <w:name w:val="_Обычный"/>
    <w:basedOn w:val="Style_3_ch"/>
    <w:link w:val="Style_490"/>
    <w:rPr>
      <w:color w:val="000000"/>
      <w:sz w:val="28"/>
    </w:rPr>
  </w:style>
  <w:style w:styleId="Style_491" w:type="paragraph">
    <w:name w:val="index heading"/>
    <w:basedOn w:val="Style_479"/>
    <w:next w:val="Style_3"/>
    <w:link w:val="Style_491_ch"/>
    <w:pPr>
      <w:widowControl w:val="1"/>
      <w:tabs>
        <w:tab w:leader="none" w:pos="1" w:val="clear"/>
        <w:tab w:leader="none" w:pos="284" w:val="clear"/>
        <w:tab w:leader="none" w:pos="568" w:val="clear"/>
        <w:tab w:leader="none" w:pos="851" w:val="clear"/>
        <w:tab w:leader="none" w:pos="1134" w:val="clear"/>
        <w:tab w:leader="none" w:pos="1418" w:val="clear"/>
        <w:tab w:leader="none" w:pos="1701" w:val="clear"/>
        <w:tab w:leader="none" w:pos="1985" w:val="clear"/>
      </w:tabs>
      <w:spacing w:after="0" w:before="240"/>
      <w:ind w:left="0"/>
      <w:jc w:val="center"/>
    </w:pPr>
    <w:rPr>
      <w:sz w:val="28"/>
    </w:rPr>
  </w:style>
  <w:style w:styleId="Style_491_ch" w:type="character">
    <w:name w:val="index heading"/>
    <w:basedOn w:val="Style_479_ch"/>
    <w:link w:val="Style_491"/>
    <w:rPr>
      <w:sz w:val="28"/>
    </w:rPr>
  </w:style>
  <w:style w:styleId="Style_492" w:type="paragraph">
    <w:name w:val="WW8Num9z1"/>
    <w:link w:val="Style_492_ch"/>
    <w:rPr>
      <w:rFonts w:ascii="Courier New" w:hAnsi="Courier New"/>
    </w:rPr>
  </w:style>
  <w:style w:styleId="Style_492_ch" w:type="character">
    <w:name w:val="WW8Num9z1"/>
    <w:link w:val="Style_492"/>
    <w:rPr>
      <w:rFonts w:ascii="Courier New" w:hAnsi="Courier New"/>
    </w:rPr>
  </w:style>
  <w:style w:styleId="Style_493" w:type="paragraph">
    <w:name w:val="Надпись 3"/>
    <w:basedOn w:val="Style_83"/>
    <w:next w:val="Style_3"/>
    <w:link w:val="Style_493_ch"/>
    <w:rPr>
      <w:sz w:val="52"/>
    </w:rPr>
  </w:style>
  <w:style w:styleId="Style_493_ch" w:type="character">
    <w:name w:val="Надпись 3"/>
    <w:basedOn w:val="Style_83_ch"/>
    <w:link w:val="Style_493"/>
    <w:rPr>
      <w:sz w:val="52"/>
    </w:rPr>
  </w:style>
  <w:style w:styleId="Style_494" w:type="paragraph">
    <w:name w:val="List 5"/>
    <w:basedOn w:val="Style_105"/>
    <w:link w:val="Style_494_ch"/>
    <w:pPr>
      <w:widowControl w:val="1"/>
      <w:ind w:firstLine="454" w:left="2835"/>
    </w:pPr>
  </w:style>
  <w:style w:styleId="Style_494_ch" w:type="character">
    <w:name w:val="List 5"/>
    <w:basedOn w:val="Style_105_ch"/>
    <w:link w:val="Style_494"/>
  </w:style>
  <w:style w:styleId="Style_495" w:type="paragraph">
    <w:name w:val="ГС_Заголовок1_прил"/>
    <w:basedOn w:val="Style_295"/>
    <w:next w:val="Style_3"/>
    <w:link w:val="Style_495_ch"/>
    <w:pPr>
      <w:widowControl w:val="1"/>
      <w:numPr>
        <w:ilvl w:val="0"/>
        <w:numId w:val="0"/>
      </w:numPr>
      <w:tabs>
        <w:tab w:leader="none" w:pos="567" w:val="left"/>
        <w:tab w:leader="none" w:pos="709" w:val="clear"/>
        <w:tab w:leader="none" w:pos="1080" w:val="left"/>
        <w:tab w:leader="none" w:pos="1213" w:val="left"/>
        <w:tab w:leader="none" w:pos="2160" w:val="left"/>
      </w:tabs>
      <w:spacing w:after="180" w:before="180" w:line="360" w:lineRule="auto"/>
      <w:ind w:hanging="360" w:left="1789"/>
    </w:pPr>
    <w:rPr>
      <w:caps w:val="1"/>
      <w:sz w:val="28"/>
    </w:rPr>
  </w:style>
  <w:style w:styleId="Style_495_ch" w:type="character">
    <w:name w:val="ГС_Заголовок1_прил"/>
    <w:basedOn w:val="Style_295_ch"/>
    <w:link w:val="Style_495"/>
    <w:rPr>
      <w:caps w:val="1"/>
      <w:sz w:val="28"/>
    </w:rPr>
  </w:style>
  <w:style w:styleId="Style_496" w:type="paragraph">
    <w:name w:val="Приветствие Знак"/>
    <w:link w:val="Style_496_ch"/>
    <w:rPr>
      <w:sz w:val="24"/>
    </w:rPr>
  </w:style>
  <w:style w:styleId="Style_496_ch" w:type="character">
    <w:name w:val="Приветствие Знак"/>
    <w:link w:val="Style_496"/>
    <w:rPr>
      <w:sz w:val="24"/>
    </w:rPr>
  </w:style>
  <w:style w:styleId="Style_497" w:type="paragraph">
    <w:name w:val="WW8Num67z7"/>
    <w:link w:val="Style_497_ch"/>
    <w:rPr>
      <w:rFonts w:ascii="Symbol" w:hAnsi="Symbol"/>
      <w:b w:val="0"/>
      <w:i w:val="1"/>
      <w:color w:val="000000"/>
      <w:spacing w:val="0"/>
      <w:sz w:val="24"/>
      <w:u w:val="none"/>
    </w:rPr>
  </w:style>
  <w:style w:styleId="Style_497_ch" w:type="character">
    <w:name w:val="WW8Num67z7"/>
    <w:link w:val="Style_497"/>
    <w:rPr>
      <w:rFonts w:ascii="Symbol" w:hAnsi="Symbol"/>
      <w:b w:val="0"/>
      <w:i w:val="1"/>
      <w:color w:val="000000"/>
      <w:spacing w:val="0"/>
      <w:sz w:val="24"/>
      <w:u w:val="none"/>
    </w:rPr>
  </w:style>
  <w:style w:styleId="Style_498" w:type="paragraph">
    <w:name w:val="WW8Num13z2"/>
    <w:link w:val="Style_498_ch"/>
    <w:rPr>
      <w:rFonts w:ascii="Times New Roman Bold" w:hAnsi="Times New Roman Bold"/>
    </w:rPr>
  </w:style>
  <w:style w:styleId="Style_498_ch" w:type="character">
    <w:name w:val="WW8Num13z2"/>
    <w:link w:val="Style_498"/>
    <w:rPr>
      <w:rFonts w:ascii="Times New Roman Bold" w:hAnsi="Times New Roman Bold"/>
    </w:rPr>
  </w:style>
  <w:style w:styleId="Style_499" w:type="paragraph">
    <w:name w:val="Знак Знак8"/>
    <w:link w:val="Style_499_ch"/>
    <w:rPr>
      <w:i w:val="1"/>
      <w:sz w:val="24"/>
    </w:rPr>
  </w:style>
  <w:style w:styleId="Style_499_ch" w:type="character">
    <w:name w:val="Знак Знак8"/>
    <w:link w:val="Style_499"/>
    <w:rPr>
      <w:i w:val="1"/>
      <w:sz w:val="24"/>
    </w:rPr>
  </w:style>
  <w:style w:styleId="Style_107" w:type="paragraph">
    <w:name w:val="1список"/>
    <w:basedOn w:val="Style_3"/>
    <w:link w:val="Style_107_ch"/>
    <w:pPr>
      <w:widowControl w:val="1"/>
      <w:numPr>
        <w:ilvl w:val="0"/>
        <w:numId w:val="38"/>
      </w:numPr>
      <w:spacing w:line="360" w:lineRule="auto"/>
      <w:ind w:hanging="425" w:left="1276"/>
    </w:pPr>
  </w:style>
  <w:style w:styleId="Style_107_ch" w:type="character">
    <w:name w:val="1список"/>
    <w:basedOn w:val="Style_3_ch"/>
    <w:link w:val="Style_107"/>
  </w:style>
  <w:style w:styleId="Style_500" w:type="paragraph">
    <w:name w:val="WW8Num17z1"/>
    <w:link w:val="Style_500_ch"/>
    <w:rPr>
      <w:rFonts w:ascii="Calibri" w:hAnsi="Calibri"/>
    </w:rPr>
  </w:style>
  <w:style w:styleId="Style_500_ch" w:type="character">
    <w:name w:val="WW8Num17z1"/>
    <w:link w:val="Style_500"/>
    <w:rPr>
      <w:rFonts w:ascii="Calibri" w:hAnsi="Calibri"/>
    </w:rPr>
  </w:style>
  <w:style w:styleId="Style_501" w:type="paragraph">
    <w:name w:val="List Bullet 5"/>
    <w:basedOn w:val="Style_144"/>
    <w:link w:val="Style_501_ch"/>
    <w:pPr>
      <w:widowControl w:val="1"/>
      <w:tabs>
        <w:tab w:leader="none" w:pos="709" w:val="clear"/>
        <w:tab w:leader="none" w:pos="3686" w:val="left"/>
      </w:tabs>
      <w:ind w:firstLine="454" w:left="2835"/>
    </w:pPr>
  </w:style>
  <w:style w:styleId="Style_501_ch" w:type="character">
    <w:name w:val="List Bullet 5"/>
    <w:basedOn w:val="Style_144_ch"/>
    <w:link w:val="Style_501"/>
  </w:style>
  <w:style w:styleId="Style_502" w:type="paragraph">
    <w:name w:val="Продолжение списка 41"/>
    <w:basedOn w:val="Style_237"/>
    <w:link w:val="Style_502_ch"/>
    <w:pPr>
      <w:widowControl w:val="1"/>
      <w:ind w:firstLine="851" w:left="2268"/>
    </w:pPr>
  </w:style>
  <w:style w:styleId="Style_502_ch" w:type="character">
    <w:name w:val="Продолжение списка 41"/>
    <w:basedOn w:val="Style_237_ch"/>
    <w:link w:val="Style_502"/>
  </w:style>
  <w:style w:styleId="Style_94" w:type="paragraph">
    <w:name w:val="Table Text"/>
    <w:basedOn w:val="Style_3"/>
    <w:link w:val="Style_94_ch"/>
    <w:pPr>
      <w:keepLines w:val="1"/>
      <w:widowControl w:val="1"/>
      <w:spacing w:after="40" w:before="40" w:line="288" w:lineRule="auto"/>
      <w:ind w:firstLine="0"/>
      <w:jc w:val="left"/>
    </w:pPr>
    <w:rPr>
      <w:sz w:val="22"/>
    </w:rPr>
  </w:style>
  <w:style w:styleId="Style_94_ch" w:type="character">
    <w:name w:val="Table Text"/>
    <w:basedOn w:val="Style_3_ch"/>
    <w:link w:val="Style_94"/>
    <w:rPr>
      <w:sz w:val="22"/>
    </w:rPr>
  </w:style>
  <w:style w:styleId="Style_503" w:type="paragraph">
    <w:name w:val="Confirmation text"/>
    <w:basedOn w:val="Style_3"/>
    <w:link w:val="Style_503_ch"/>
    <w:pPr>
      <w:keepLines w:val="1"/>
      <w:widowControl w:val="0"/>
      <w:spacing w:line="288" w:lineRule="auto"/>
      <w:ind w:firstLine="0"/>
      <w:jc w:val="center"/>
    </w:pPr>
  </w:style>
  <w:style w:styleId="Style_503_ch" w:type="character">
    <w:name w:val="Confirmation text"/>
    <w:basedOn w:val="Style_3_ch"/>
    <w:link w:val="Style_503"/>
  </w:style>
  <w:style w:styleId="Style_504" w:type="paragraph">
    <w:name w:val="z-Конец формы Знак1"/>
    <w:link w:val="Style_504_ch"/>
    <w:rPr>
      <w:rFonts w:ascii="Mangal" w:hAnsi="Mangal"/>
      <w:sz w:val="16"/>
    </w:rPr>
  </w:style>
  <w:style w:styleId="Style_504_ch" w:type="character">
    <w:name w:val="z-Конец формы Знак1"/>
    <w:link w:val="Style_504"/>
    <w:rPr>
      <w:rFonts w:ascii="Mangal" w:hAnsi="Mangal"/>
      <w:sz w:val="16"/>
    </w:rPr>
  </w:style>
  <w:style w:styleId="Style_505" w:type="paragraph">
    <w:name w:val="ТТ"/>
    <w:basedOn w:val="Style_3"/>
    <w:link w:val="Style_505_ch"/>
    <w:pPr>
      <w:widowControl w:val="1"/>
      <w:ind w:firstLine="709"/>
    </w:pPr>
  </w:style>
  <w:style w:styleId="Style_505_ch" w:type="character">
    <w:name w:val="ТТ"/>
    <w:basedOn w:val="Style_3_ch"/>
    <w:link w:val="Style_505"/>
  </w:style>
  <w:style w:styleId="Style_506" w:type="paragraph">
    <w:name w:val="Заголовок 4 Знак"/>
    <w:link w:val="Style_506_ch"/>
    <w:rPr>
      <w:rFonts w:ascii="Times New Roman" w:hAnsi="Times New Roman"/>
      <w:b w:val="1"/>
      <w:sz w:val="26"/>
    </w:rPr>
  </w:style>
  <w:style w:styleId="Style_506_ch" w:type="character">
    <w:name w:val="Заголовок 4 Знак"/>
    <w:link w:val="Style_506"/>
    <w:rPr>
      <w:rFonts w:ascii="Times New Roman" w:hAnsi="Times New Roman"/>
      <w:b w:val="1"/>
      <w:sz w:val="26"/>
    </w:rPr>
  </w:style>
  <w:style w:styleId="Style_507" w:type="paragraph">
    <w:name w:val="Продолжение списка 51"/>
    <w:basedOn w:val="Style_237"/>
    <w:link w:val="Style_507_ch"/>
    <w:pPr>
      <w:widowControl w:val="1"/>
      <w:ind w:firstLine="851" w:left="2835"/>
    </w:pPr>
  </w:style>
  <w:style w:styleId="Style_507_ch" w:type="character">
    <w:name w:val="Продолжение списка 51"/>
    <w:basedOn w:val="Style_237_ch"/>
    <w:link w:val="Style_507"/>
  </w:style>
  <w:style w:styleId="Style_508" w:type="paragraph">
    <w:name w:val="Неразрешенное упоминание5"/>
    <w:link w:val="Style_508_ch"/>
    <w:rPr>
      <w:color w:val="605E5C"/>
      <w:shd w:fill="E1DFDD" w:val="clear"/>
    </w:rPr>
  </w:style>
  <w:style w:styleId="Style_508_ch" w:type="character">
    <w:name w:val="Неразрешенное упоминание5"/>
    <w:link w:val="Style_508"/>
    <w:rPr>
      <w:color w:val="605E5C"/>
      <w:shd w:fill="E1DFDD" w:val="clear"/>
    </w:rPr>
  </w:style>
  <w:style w:styleId="Style_509" w:type="paragraph">
    <w:name w:val="WW8Num23z0"/>
    <w:link w:val="Style_509_ch"/>
    <w:rPr>
      <w:rFonts w:ascii="Cambria" w:hAnsi="Cambria"/>
      <w:sz w:val="28"/>
    </w:rPr>
  </w:style>
  <w:style w:styleId="Style_509_ch" w:type="character">
    <w:name w:val="WW8Num23z0"/>
    <w:link w:val="Style_509"/>
    <w:rPr>
      <w:rFonts w:ascii="Cambria" w:hAnsi="Cambria"/>
      <w:sz w:val="28"/>
    </w:rPr>
  </w:style>
  <w:style w:styleId="Style_510" w:type="paragraph">
    <w:name w:val="company"/>
    <w:basedOn w:val="Style_3"/>
    <w:link w:val="Style_510_ch"/>
    <w:pPr>
      <w:keepLines w:val="1"/>
      <w:widowControl w:val="0"/>
      <w:spacing w:after="240" w:before="0"/>
      <w:ind w:firstLine="0"/>
      <w:jc w:val="center"/>
    </w:pPr>
    <w:rPr>
      <w:rFonts w:ascii="Tahoma" w:hAnsi="Tahoma"/>
      <w:b w:val="1"/>
      <w:caps w:val="1"/>
    </w:rPr>
  </w:style>
  <w:style w:styleId="Style_510_ch" w:type="character">
    <w:name w:val="company"/>
    <w:basedOn w:val="Style_3_ch"/>
    <w:link w:val="Style_510"/>
    <w:rPr>
      <w:rFonts w:ascii="Tahoma" w:hAnsi="Tahoma"/>
      <w:b w:val="1"/>
      <w:caps w:val="1"/>
    </w:rPr>
  </w:style>
  <w:style w:styleId="Style_10" w:type="paragraph">
    <w:name w:val="toc 3"/>
    <w:basedOn w:val="Style_3"/>
    <w:next w:val="Style_3"/>
    <w:link w:val="Style_10_ch"/>
    <w:uiPriority w:val="39"/>
    <w:pPr>
      <w:keepLines w:val="1"/>
      <w:widowControl w:val="1"/>
      <w:tabs>
        <w:tab w:leader="none" w:pos="709" w:val="clear"/>
        <w:tab w:leader="none" w:pos="1276" w:val="left"/>
        <w:tab w:leader="dot" w:pos="9345" w:val="right"/>
      </w:tabs>
      <w:ind w:firstLine="0" w:left="442"/>
      <w:jc w:val="left"/>
    </w:pPr>
  </w:style>
  <w:style w:styleId="Style_10_ch" w:type="character">
    <w:name w:val="toc 3"/>
    <w:basedOn w:val="Style_3_ch"/>
    <w:link w:val="Style_10"/>
  </w:style>
  <w:style w:styleId="Style_511" w:type="paragraph">
    <w:name w:val="WW8Num1z6"/>
    <w:link w:val="Style_511_ch"/>
    <w:rPr>
      <w:rFonts w:ascii="Arial" w:hAnsi="Arial"/>
    </w:rPr>
  </w:style>
  <w:style w:styleId="Style_511_ch" w:type="character">
    <w:name w:val="WW8Num1z6"/>
    <w:link w:val="Style_511"/>
    <w:rPr>
      <w:rFonts w:ascii="Arial" w:hAnsi="Arial"/>
    </w:rPr>
  </w:style>
  <w:style w:styleId="Style_512" w:type="paragraph">
    <w:name w:val="Default"/>
    <w:link w:val="Style_512_ch"/>
    <w:pPr>
      <w:widowControl w:val="1"/>
      <w:spacing w:after="0" w:before="0"/>
      <w:ind/>
      <w:jc w:val="left"/>
    </w:pPr>
    <w:rPr>
      <w:rFonts w:ascii="Times New Roman" w:hAnsi="Times New Roman"/>
      <w:color w:val="000000"/>
      <w:sz w:val="24"/>
    </w:rPr>
  </w:style>
  <w:style w:styleId="Style_512_ch" w:type="character">
    <w:name w:val="Default"/>
    <w:link w:val="Style_512"/>
    <w:rPr>
      <w:rFonts w:ascii="Times New Roman" w:hAnsi="Times New Roman"/>
      <w:color w:val="000000"/>
      <w:sz w:val="24"/>
    </w:rPr>
  </w:style>
  <w:style w:styleId="Style_513" w:type="paragraph">
    <w:name w:val="WW8Num30z3"/>
    <w:link w:val="Style_513_ch"/>
    <w:rPr>
      <w:rFonts w:ascii="Cambria" w:hAnsi="Cambria"/>
    </w:rPr>
  </w:style>
  <w:style w:styleId="Style_513_ch" w:type="character">
    <w:name w:val="WW8Num30z3"/>
    <w:link w:val="Style_513"/>
    <w:rPr>
      <w:rFonts w:ascii="Cambria" w:hAnsi="Cambria"/>
    </w:rPr>
  </w:style>
  <w:style w:styleId="Style_514" w:type="paragraph">
    <w:name w:val="WW8Num43z5"/>
    <w:link w:val="Style_514_ch"/>
  </w:style>
  <w:style w:styleId="Style_514_ch" w:type="character">
    <w:name w:val="WW8Num43z5"/>
    <w:link w:val="Style_514"/>
  </w:style>
  <w:style w:styleId="Style_515" w:type="paragraph">
    <w:name w:val="WW8Num37z1"/>
    <w:link w:val="Style_515_ch"/>
    <w:rPr>
      <w:rFonts w:ascii="Calibri" w:hAnsi="Calibri"/>
    </w:rPr>
  </w:style>
  <w:style w:styleId="Style_515_ch" w:type="character">
    <w:name w:val="WW8Num37z1"/>
    <w:link w:val="Style_515"/>
    <w:rPr>
      <w:rFonts w:ascii="Calibri" w:hAnsi="Calibri"/>
    </w:rPr>
  </w:style>
  <w:style w:styleId="Style_516" w:type="paragraph">
    <w:name w:val="List 2"/>
    <w:basedOn w:val="Style_105"/>
    <w:link w:val="Style_516_ch"/>
    <w:pPr>
      <w:widowControl w:val="1"/>
      <w:ind w:firstLine="454" w:left="1134"/>
    </w:pPr>
  </w:style>
  <w:style w:styleId="Style_516_ch" w:type="character">
    <w:name w:val="List 2"/>
    <w:basedOn w:val="Style_105_ch"/>
    <w:link w:val="Style_516"/>
  </w:style>
  <w:style w:styleId="Style_517" w:type="paragraph">
    <w:name w:val="Гост-список-нум"/>
    <w:basedOn w:val="Style_16"/>
    <w:link w:val="Style_517_ch"/>
    <w:pPr>
      <w:numPr>
        <w:ilvl w:val="0"/>
        <w:numId w:val="86"/>
      </w:numPr>
    </w:pPr>
  </w:style>
  <w:style w:styleId="Style_517_ch" w:type="character">
    <w:name w:val="Гост-список-нум"/>
    <w:basedOn w:val="Style_16_ch"/>
    <w:link w:val="Style_517"/>
  </w:style>
  <w:style w:styleId="Style_518" w:type="paragraph">
    <w:name w:val="м_список1"/>
    <w:basedOn w:val="Style_3"/>
    <w:link w:val="Style_518_ch"/>
    <w:pPr>
      <w:keepLines w:val="1"/>
      <w:widowControl w:val="1"/>
      <w:numPr>
        <w:ilvl w:val="0"/>
        <w:numId w:val="87"/>
      </w:numPr>
      <w:tabs>
        <w:tab w:leader="none" w:pos="709" w:val="clear"/>
        <w:tab w:leader="none" w:pos="720" w:val="left"/>
      </w:tabs>
      <w:spacing w:after="0" w:before="40"/>
      <w:ind w:left="720"/>
    </w:pPr>
    <w:rPr>
      <w:rFonts w:ascii="Arial" w:hAnsi="Arial"/>
    </w:rPr>
  </w:style>
  <w:style w:styleId="Style_518_ch" w:type="character">
    <w:name w:val="м_список1"/>
    <w:basedOn w:val="Style_3_ch"/>
    <w:link w:val="Style_518"/>
    <w:rPr>
      <w:rFonts w:ascii="Arial" w:hAnsi="Arial"/>
    </w:rPr>
  </w:style>
  <w:style w:styleId="Style_519" w:type="paragraph">
    <w:name w:val="Маркированный"/>
    <w:basedOn w:val="Style_3"/>
    <w:link w:val="Style_519_ch"/>
    <w:pPr>
      <w:widowControl w:val="1"/>
      <w:tabs>
        <w:tab w:leader="none" w:pos="709" w:val="clear"/>
        <w:tab w:leader="none" w:pos="720" w:val="left"/>
        <w:tab w:leader="none" w:pos="927" w:val="left"/>
      </w:tabs>
      <w:spacing w:after="60" w:before="0"/>
      <w:ind w:hanging="360" w:left="720"/>
    </w:pPr>
    <w:rPr>
      <w:rFonts w:ascii="Arial" w:hAnsi="Arial"/>
    </w:rPr>
  </w:style>
  <w:style w:styleId="Style_519_ch" w:type="character">
    <w:name w:val="Маркированный"/>
    <w:basedOn w:val="Style_3_ch"/>
    <w:link w:val="Style_519"/>
    <w:rPr>
      <w:rFonts w:ascii="Arial" w:hAnsi="Arial"/>
    </w:rPr>
  </w:style>
  <w:style w:styleId="Style_520" w:type="paragraph">
    <w:name w:val="Лист изменений - заголовок"/>
    <w:link w:val="Style_520_ch"/>
    <w:pPr>
      <w:keepNext w:val="1"/>
      <w:pageBreakBefore w:val="1"/>
      <w:widowControl w:val="1"/>
      <w:spacing w:after="0" w:before="0"/>
      <w:ind/>
      <w:jc w:val="center"/>
    </w:pPr>
    <w:rPr>
      <w:rFonts w:ascii="Symbol" w:hAnsi="Symbol"/>
      <w:color w:val="000000"/>
      <w:sz w:val="24"/>
    </w:rPr>
  </w:style>
  <w:style w:styleId="Style_520_ch" w:type="character">
    <w:name w:val="Лист изменений - заголовок"/>
    <w:link w:val="Style_520"/>
    <w:rPr>
      <w:rFonts w:ascii="Symbol" w:hAnsi="Symbol"/>
      <w:color w:val="000000"/>
      <w:sz w:val="24"/>
    </w:rPr>
  </w:style>
  <w:style w:styleId="Style_521" w:type="paragraph">
    <w:name w:val="x_a4"/>
    <w:basedOn w:val="Style_3"/>
    <w:link w:val="Style_521_ch"/>
    <w:pPr>
      <w:widowControl w:val="1"/>
      <w:spacing w:afterAutospacing="on" w:beforeAutospacing="on"/>
      <w:ind w:firstLine="0"/>
      <w:jc w:val="left"/>
    </w:pPr>
  </w:style>
  <w:style w:styleId="Style_521_ch" w:type="character">
    <w:name w:val="x_a4"/>
    <w:basedOn w:val="Style_3_ch"/>
    <w:link w:val="Style_521"/>
  </w:style>
  <w:style w:styleId="Style_522" w:type="paragraph">
    <w:name w:val="__название_приложения"/>
    <w:link w:val="Style_522_ch"/>
    <w:pPr>
      <w:widowControl w:val="1"/>
      <w:spacing w:after="120" w:before="0"/>
      <w:ind/>
      <w:jc w:val="both"/>
    </w:pPr>
    <w:rPr>
      <w:rFonts w:ascii="Times New Roman" w:hAnsi="Times New Roman"/>
      <w:color w:val="000000"/>
      <w:sz w:val="24"/>
    </w:rPr>
  </w:style>
  <w:style w:styleId="Style_522_ch" w:type="character">
    <w:name w:val="__название_приложения"/>
    <w:link w:val="Style_522"/>
    <w:rPr>
      <w:rFonts w:ascii="Times New Roman" w:hAnsi="Times New Roman"/>
      <w:color w:val="000000"/>
      <w:sz w:val="24"/>
    </w:rPr>
  </w:style>
  <w:style w:styleId="Style_523" w:type="paragraph">
    <w:name w:val="List 4"/>
    <w:basedOn w:val="Style_105"/>
    <w:link w:val="Style_523_ch"/>
    <w:pPr>
      <w:widowControl w:val="1"/>
      <w:ind w:firstLine="454" w:left="2268"/>
    </w:pPr>
  </w:style>
  <w:style w:styleId="Style_523_ch" w:type="character">
    <w:name w:val="List 4"/>
    <w:basedOn w:val="Style_105_ch"/>
    <w:link w:val="Style_523"/>
  </w:style>
  <w:style w:styleId="Style_524" w:type="paragraph">
    <w:name w:val="Название таблицы (по правому краю)"/>
    <w:basedOn w:val="Style_350"/>
    <w:next w:val="Style_3"/>
    <w:link w:val="Style_524_ch"/>
    <w:pPr>
      <w:widowControl w:val="1"/>
      <w:ind/>
      <w:jc w:val="right"/>
    </w:pPr>
  </w:style>
  <w:style w:styleId="Style_524_ch" w:type="character">
    <w:name w:val="Название таблицы (по правому краю)"/>
    <w:basedOn w:val="Style_350_ch"/>
    <w:link w:val="Style_524"/>
  </w:style>
  <w:style w:styleId="Style_525" w:type="paragraph">
    <w:name w:val="ГС_Заголовок5_прил"/>
    <w:basedOn w:val="Style_383"/>
    <w:next w:val="Style_3"/>
    <w:link w:val="Style_525_ch"/>
    <w:pPr>
      <w:widowControl w:val="1"/>
      <w:numPr>
        <w:ilvl w:val="0"/>
        <w:numId w:val="88"/>
      </w:numPr>
      <w:tabs>
        <w:tab w:leader="none" w:pos="1859" w:val="left"/>
        <w:tab w:leader="none" w:pos="3600" w:val="left"/>
      </w:tabs>
      <w:spacing w:after="180" w:before="180"/>
      <w:ind w:left="851"/>
    </w:pPr>
  </w:style>
  <w:style w:styleId="Style_525_ch" w:type="character">
    <w:name w:val="ГС_Заголовок5_прил"/>
    <w:basedOn w:val="Style_383_ch"/>
    <w:link w:val="Style_525"/>
  </w:style>
  <w:style w:styleId="Style_526" w:type="paragraph">
    <w:name w:val="1538"/>
    <w:basedOn w:val="Style_527"/>
    <w:link w:val="Style_526_ch"/>
  </w:style>
  <w:style w:styleId="Style_526_ch" w:type="character">
    <w:name w:val="1538"/>
    <w:basedOn w:val="Style_527_ch"/>
    <w:link w:val="Style_526"/>
  </w:style>
  <w:style w:styleId="Style_528" w:type="paragraph">
    <w:name w:val="Перечисление первого уровня"/>
    <w:basedOn w:val="Style_3"/>
    <w:link w:val="Style_528_ch"/>
    <w:pPr>
      <w:keepLines w:val="1"/>
      <w:widowControl w:val="1"/>
      <w:numPr>
        <w:ilvl w:val="0"/>
        <w:numId w:val="89"/>
      </w:numPr>
      <w:spacing w:after="120" w:before="0" w:line="288" w:lineRule="auto"/>
      <w:ind/>
    </w:pPr>
  </w:style>
  <w:style w:styleId="Style_528_ch" w:type="character">
    <w:name w:val="Перечисление первого уровня"/>
    <w:basedOn w:val="Style_3_ch"/>
    <w:link w:val="Style_528"/>
  </w:style>
  <w:style w:styleId="Style_529" w:type="paragraph">
    <w:name w:val="WW8Num29z4"/>
    <w:link w:val="Style_529_ch"/>
    <w:rPr>
      <w:rFonts w:ascii="Tahoma" w:hAnsi="Tahoma"/>
      <w:b w:val="1"/>
      <w:i w:val="0"/>
      <w:color w:val="000000"/>
      <w:sz w:val="24"/>
      <w:u w:val="none"/>
    </w:rPr>
  </w:style>
  <w:style w:styleId="Style_529_ch" w:type="character">
    <w:name w:val="WW8Num29z4"/>
    <w:link w:val="Style_529"/>
    <w:rPr>
      <w:rFonts w:ascii="Tahoma" w:hAnsi="Tahoma"/>
      <w:b w:val="1"/>
      <w:i w:val="0"/>
      <w:color w:val="000000"/>
      <w:sz w:val="24"/>
      <w:u w:val="none"/>
    </w:rPr>
  </w:style>
  <w:style w:styleId="Style_530" w:type="paragraph">
    <w:name w:val="ТЗ Заголовок 5"/>
    <w:basedOn w:val="Style_531"/>
    <w:next w:val="Style_406"/>
    <w:link w:val="Style_530_ch"/>
    <w:rPr>
      <w:b w:val="0"/>
      <w:i w:val="0"/>
      <w:u w:val="single"/>
    </w:rPr>
  </w:style>
  <w:style w:styleId="Style_530_ch" w:type="character">
    <w:name w:val="ТЗ Заголовок 5"/>
    <w:basedOn w:val="Style_531_ch"/>
    <w:link w:val="Style_530"/>
    <w:rPr>
      <w:b w:val="0"/>
      <w:i w:val="0"/>
      <w:u w:val="single"/>
    </w:rPr>
  </w:style>
  <w:style w:styleId="Style_532" w:type="paragraph">
    <w:name w:val="List Continue 4"/>
    <w:basedOn w:val="Style_237"/>
    <w:link w:val="Style_532_ch"/>
    <w:pPr>
      <w:widowControl w:val="1"/>
      <w:ind w:firstLine="851" w:left="2268"/>
    </w:pPr>
  </w:style>
  <w:style w:styleId="Style_532_ch" w:type="character">
    <w:name w:val="List Continue 4"/>
    <w:basedOn w:val="Style_237_ch"/>
    <w:link w:val="Style_532"/>
  </w:style>
  <w:style w:styleId="Style_533" w:type="paragraph">
    <w:name w:val="Маркированный 2"/>
    <w:basedOn w:val="Style_3"/>
    <w:link w:val="Style_533_ch"/>
    <w:pPr>
      <w:widowControl w:val="1"/>
      <w:numPr>
        <w:ilvl w:val="0"/>
        <w:numId w:val="90"/>
      </w:numPr>
      <w:tabs>
        <w:tab w:leader="none" w:pos="709" w:val="clear"/>
        <w:tab w:leader="none" w:pos="1276" w:val="left"/>
      </w:tabs>
      <w:spacing w:line="276" w:lineRule="auto"/>
      <w:ind/>
    </w:pPr>
  </w:style>
  <w:style w:styleId="Style_533_ch" w:type="character">
    <w:name w:val="Маркированный 2"/>
    <w:basedOn w:val="Style_3_ch"/>
    <w:link w:val="Style_533"/>
  </w:style>
  <w:style w:styleId="Style_534" w:type="paragraph">
    <w:name w:val="WW8Num31z0"/>
    <w:link w:val="Style_534_ch"/>
    <w:rPr>
      <w:rFonts w:ascii="Cambria" w:hAnsi="Cambria"/>
    </w:rPr>
  </w:style>
  <w:style w:styleId="Style_534_ch" w:type="character">
    <w:name w:val="WW8Num31z0"/>
    <w:link w:val="Style_534"/>
    <w:rPr>
      <w:rFonts w:ascii="Cambria" w:hAnsi="Cambria"/>
    </w:rPr>
  </w:style>
  <w:style w:styleId="Style_535" w:type="paragraph">
    <w:name w:val="Неразрешенное упоминание15"/>
    <w:link w:val="Style_535_ch"/>
    <w:rPr>
      <w:color w:val="605E5C"/>
      <w:shd w:fill="E1DFDD" w:val="clear"/>
    </w:rPr>
  </w:style>
  <w:style w:styleId="Style_535_ch" w:type="character">
    <w:name w:val="Неразрешенное упоминание15"/>
    <w:link w:val="Style_535"/>
    <w:rPr>
      <w:color w:val="605E5C"/>
      <w:shd w:fill="E1DFDD" w:val="clear"/>
    </w:rPr>
  </w:style>
  <w:style w:styleId="Style_447" w:type="paragraph">
    <w:name w:val="Нумерованный список1"/>
    <w:basedOn w:val="Style_152"/>
    <w:link w:val="Style_447_ch"/>
    <w:pPr>
      <w:widowControl w:val="1"/>
      <w:numPr>
        <w:ilvl w:val="0"/>
        <w:numId w:val="91"/>
      </w:numPr>
      <w:tabs>
        <w:tab w:leader="none" w:pos="709" w:val="clear"/>
        <w:tab w:leader="none" w:pos="1324" w:val="left"/>
        <w:tab w:leader="none" w:pos="1418" w:val="left"/>
      </w:tabs>
      <w:ind w:firstLine="0" w:left="567"/>
    </w:pPr>
  </w:style>
  <w:style w:styleId="Style_447_ch" w:type="character">
    <w:name w:val="Нумерованный список1"/>
    <w:basedOn w:val="Style_152_ch"/>
    <w:link w:val="Style_447"/>
  </w:style>
  <w:style w:styleId="Style_536" w:type="paragraph">
    <w:name w:val="Цветная заливка - Акцент 11"/>
    <w:link w:val="Style_536_ch"/>
    <w:pPr>
      <w:widowControl w:val="1"/>
      <w:spacing w:after="0" w:before="0"/>
      <w:ind/>
      <w:jc w:val="left"/>
    </w:pPr>
    <w:rPr>
      <w:rFonts w:ascii="Times New Roman" w:hAnsi="Times New Roman"/>
      <w:color w:val="000000"/>
      <w:sz w:val="24"/>
    </w:rPr>
  </w:style>
  <w:style w:styleId="Style_536_ch" w:type="character">
    <w:name w:val="Цветная заливка - Акцент 11"/>
    <w:link w:val="Style_536"/>
    <w:rPr>
      <w:rFonts w:ascii="Times New Roman" w:hAnsi="Times New Roman"/>
      <w:color w:val="000000"/>
      <w:sz w:val="24"/>
    </w:rPr>
  </w:style>
  <w:style w:styleId="Style_537" w:type="paragraph">
    <w:name w:val="Список документов"/>
    <w:basedOn w:val="Style_15"/>
    <w:link w:val="Style_537_ch"/>
    <w:pPr>
      <w:widowControl w:val="1"/>
      <w:numPr>
        <w:ilvl w:val="0"/>
        <w:numId w:val="92"/>
      </w:numPr>
      <w:tabs>
        <w:tab w:leader="none" w:pos="709" w:val="clear"/>
        <w:tab w:leader="none" w:pos="1134" w:val="left"/>
      </w:tabs>
      <w:spacing w:line="360" w:lineRule="auto"/>
      <w:ind w:hanging="567" w:left="1134"/>
    </w:pPr>
    <w:rPr>
      <w:color w:val="800000"/>
    </w:rPr>
  </w:style>
  <w:style w:styleId="Style_537_ch" w:type="character">
    <w:name w:val="Список документов"/>
    <w:basedOn w:val="Style_15_ch"/>
    <w:link w:val="Style_537"/>
    <w:rPr>
      <w:color w:val="800000"/>
    </w:rPr>
  </w:style>
  <w:style w:styleId="Style_538" w:type="paragraph">
    <w:name w:val="Заголовок 7 Знак"/>
    <w:link w:val="Style_538_ch"/>
    <w:rPr>
      <w:rFonts w:ascii="Arial" w:hAnsi="Arial"/>
      <w:b w:val="1"/>
      <w:i w:val="1"/>
      <w:sz w:val="24"/>
    </w:rPr>
  </w:style>
  <w:style w:styleId="Style_538_ch" w:type="character">
    <w:name w:val="Заголовок 7 Знак"/>
    <w:link w:val="Style_538"/>
    <w:rPr>
      <w:rFonts w:ascii="Arial" w:hAnsi="Arial"/>
      <w:b w:val="1"/>
      <w:i w:val="1"/>
      <w:sz w:val="24"/>
    </w:rPr>
  </w:style>
  <w:style w:styleId="Style_539" w:type="paragraph">
    <w:name w:val="WW8Num23z1"/>
    <w:link w:val="Style_539_ch"/>
    <w:rPr>
      <w:rFonts w:ascii="Calibri" w:hAnsi="Calibri"/>
    </w:rPr>
  </w:style>
  <w:style w:styleId="Style_539_ch" w:type="character">
    <w:name w:val="WW8Num23z1"/>
    <w:link w:val="Style_539"/>
    <w:rPr>
      <w:rFonts w:ascii="Calibri" w:hAnsi="Calibri"/>
    </w:rPr>
  </w:style>
  <w:style w:styleId="Style_540" w:type="paragraph">
    <w:name w:val="WW8Num29z5"/>
    <w:link w:val="Style_540_ch"/>
    <w:rPr>
      <w:rFonts w:ascii="Symbol" w:hAnsi="Symbol"/>
      <w:b w:val="0"/>
      <w:i w:val="0"/>
      <w:color w:val="000000"/>
      <w:spacing w:val="0"/>
      <w:sz w:val="24"/>
      <w:u w:val="none"/>
    </w:rPr>
  </w:style>
  <w:style w:styleId="Style_540_ch" w:type="character">
    <w:name w:val="WW8Num29z5"/>
    <w:link w:val="Style_540"/>
    <w:rPr>
      <w:rFonts w:ascii="Symbol" w:hAnsi="Symbol"/>
      <w:b w:val="0"/>
      <w:i w:val="0"/>
      <w:color w:val="000000"/>
      <w:spacing w:val="0"/>
      <w:sz w:val="24"/>
      <w:u w:val="none"/>
    </w:rPr>
  </w:style>
  <w:style w:styleId="Style_541" w:type="paragraph">
    <w:name w:val="WW8Num27z5"/>
    <w:link w:val="Style_541_ch"/>
    <w:rPr>
      <w:rFonts w:ascii="Symbol" w:hAnsi="Symbol"/>
      <w:b w:val="0"/>
      <w:i w:val="0"/>
      <w:color w:val="000000"/>
      <w:spacing w:val="0"/>
      <w:sz w:val="24"/>
      <w:u w:val="none"/>
    </w:rPr>
  </w:style>
  <w:style w:styleId="Style_541_ch" w:type="character">
    <w:name w:val="WW8Num27z5"/>
    <w:link w:val="Style_541"/>
    <w:rPr>
      <w:rFonts w:ascii="Symbol" w:hAnsi="Symbol"/>
      <w:b w:val="0"/>
      <w:i w:val="0"/>
      <w:color w:val="000000"/>
      <w:spacing w:val="0"/>
      <w:sz w:val="24"/>
      <w:u w:val="none"/>
    </w:rPr>
  </w:style>
  <w:style w:styleId="Style_542" w:type="paragraph">
    <w:name w:val="Красная строка Знак"/>
    <w:link w:val="Style_542_ch"/>
    <w:rPr>
      <w:sz w:val="24"/>
    </w:rPr>
  </w:style>
  <w:style w:styleId="Style_542_ch" w:type="character">
    <w:name w:val="Красная строка Знак"/>
    <w:link w:val="Style_542"/>
    <w:rPr>
      <w:sz w:val="24"/>
    </w:rPr>
  </w:style>
  <w:style w:styleId="Style_543" w:type="paragraph">
    <w:name w:val="WW8Num61z1"/>
    <w:link w:val="Style_543_ch"/>
  </w:style>
  <w:style w:styleId="Style_543_ch" w:type="character">
    <w:name w:val="WW8Num61z1"/>
    <w:link w:val="Style_543"/>
  </w:style>
  <w:style w:styleId="Style_544" w:type="paragraph">
    <w:name w:val="WW8Num43z4"/>
    <w:link w:val="Style_544_ch"/>
  </w:style>
  <w:style w:styleId="Style_544_ch" w:type="character">
    <w:name w:val="WW8Num43z4"/>
    <w:link w:val="Style_544"/>
  </w:style>
  <w:style w:styleId="Style_545" w:type="paragraph">
    <w:name w:val="WW8Num33z0"/>
    <w:link w:val="Style_545_ch"/>
    <w:rPr>
      <w:b w:val="0"/>
      <w:i w:val="0"/>
      <w:color w:val="000000"/>
      <w:sz w:val="24"/>
      <w:u w:val="none"/>
    </w:rPr>
  </w:style>
  <w:style w:styleId="Style_545_ch" w:type="character">
    <w:name w:val="WW8Num33z0"/>
    <w:link w:val="Style_545"/>
    <w:rPr>
      <w:b w:val="0"/>
      <w:i w:val="0"/>
      <w:color w:val="000000"/>
      <w:sz w:val="24"/>
      <w:u w:val="none"/>
    </w:rPr>
  </w:style>
  <w:style w:styleId="Style_546" w:type="paragraph">
    <w:name w:val="Неразрешенное упоминание51"/>
    <w:link w:val="Style_546_ch"/>
    <w:rPr>
      <w:color w:val="808080"/>
      <w:shd w:fill="E6E6E6" w:val="clear"/>
    </w:rPr>
  </w:style>
  <w:style w:styleId="Style_546_ch" w:type="character">
    <w:name w:val="Неразрешенное упоминание51"/>
    <w:link w:val="Style_546"/>
    <w:rPr>
      <w:color w:val="808080"/>
      <w:shd w:fill="E6E6E6" w:val="clear"/>
    </w:rPr>
  </w:style>
  <w:style w:styleId="Style_547" w:type="paragraph">
    <w:name w:val="index 5"/>
    <w:basedOn w:val="Style_103"/>
    <w:next w:val="Style_3"/>
    <w:link w:val="Style_547_ch"/>
    <w:pPr>
      <w:widowControl w:val="1"/>
      <w:ind w:hanging="221" w:left="1100"/>
      <w:jc w:val="left"/>
    </w:pPr>
  </w:style>
  <w:style w:styleId="Style_547_ch" w:type="character">
    <w:name w:val="index 5"/>
    <w:basedOn w:val="Style_103_ch"/>
    <w:link w:val="Style_547"/>
  </w:style>
  <w:style w:styleId="Style_548" w:type="paragraph">
    <w:name w:val="App Heading 3"/>
    <w:basedOn w:val="Style_3"/>
    <w:next w:val="Style_72"/>
    <w:link w:val="Style_548_ch"/>
    <w:pPr>
      <w:keepNext w:val="1"/>
      <w:widowControl w:val="1"/>
      <w:numPr>
        <w:ilvl w:val="2"/>
        <w:numId w:val="49"/>
      </w:numPr>
      <w:spacing w:after="180" w:before="240"/>
      <w:ind/>
      <w:outlineLvl w:val="3"/>
    </w:pPr>
    <w:rPr>
      <w:b w:val="1"/>
    </w:rPr>
  </w:style>
  <w:style w:styleId="Style_548_ch" w:type="character">
    <w:name w:val="App Heading 3"/>
    <w:basedOn w:val="Style_3_ch"/>
    <w:link w:val="Style_548"/>
    <w:rPr>
      <w:b w:val="1"/>
    </w:rPr>
  </w:style>
  <w:style w:styleId="Style_549" w:type="paragraph">
    <w:name w:val="WW8Num66z2"/>
    <w:link w:val="Style_549_ch"/>
    <w:rPr>
      <w:rFonts w:ascii="Times New Roman Bold" w:hAnsi="Times New Roman Bold"/>
    </w:rPr>
  </w:style>
  <w:style w:styleId="Style_549_ch" w:type="character">
    <w:name w:val="WW8Num66z2"/>
    <w:link w:val="Style_549"/>
    <w:rPr>
      <w:rFonts w:ascii="Times New Roman Bold" w:hAnsi="Times New Roman Bold"/>
    </w:rPr>
  </w:style>
  <w:style w:styleId="Style_550" w:type="paragraph">
    <w:name w:val="Обычный отступ1"/>
    <w:basedOn w:val="Style_3"/>
    <w:link w:val="Style_550_ch"/>
    <w:pPr>
      <w:widowControl w:val="1"/>
      <w:ind w:left="567"/>
    </w:pPr>
  </w:style>
  <w:style w:styleId="Style_550_ch" w:type="character">
    <w:name w:val="Обычный отступ1"/>
    <w:basedOn w:val="Style_3_ch"/>
    <w:link w:val="Style_550"/>
  </w:style>
  <w:style w:styleId="Style_551" w:type="paragraph">
    <w:name w:val="WW8Num59z3"/>
    <w:link w:val="Style_551_ch"/>
  </w:style>
  <w:style w:styleId="Style_551_ch" w:type="character">
    <w:name w:val="WW8Num59z3"/>
    <w:link w:val="Style_551"/>
  </w:style>
  <w:style w:styleId="Style_552" w:type="paragraph">
    <w:name w:val="Заголовок 2 + Междустр.интервал:  полуторный"/>
    <w:basedOn w:val="Style_178"/>
    <w:link w:val="Style_552_ch"/>
    <w:pPr>
      <w:keepLines w:val="0"/>
      <w:widowControl w:val="1"/>
      <w:numPr>
        <w:ilvl w:val="0"/>
        <w:numId w:val="93"/>
      </w:numPr>
      <w:spacing w:after="120" w:before="240" w:line="360" w:lineRule="auto"/>
      <w:ind/>
      <w:jc w:val="both"/>
    </w:pPr>
    <w:rPr>
      <w:sz w:val="24"/>
    </w:rPr>
  </w:style>
  <w:style w:styleId="Style_552_ch" w:type="character">
    <w:name w:val="Заголовок 2 + Междустр.интервал:  полуторный"/>
    <w:basedOn w:val="Style_178_ch"/>
    <w:link w:val="Style_552"/>
    <w:rPr>
      <w:sz w:val="24"/>
    </w:rPr>
  </w:style>
  <w:style w:styleId="Style_553" w:type="paragraph">
    <w:name w:val="Confirmation"/>
    <w:link w:val="Style_553_ch"/>
    <w:pPr>
      <w:keepNext w:val="1"/>
      <w:widowControl w:val="1"/>
      <w:spacing w:after="120" w:before="120"/>
      <w:ind/>
      <w:jc w:val="center"/>
    </w:pPr>
    <w:rPr>
      <w:rFonts w:ascii="Symbol" w:hAnsi="Symbol"/>
      <w:b w:val="1"/>
      <w:caps w:val="1"/>
      <w:color w:val="000000"/>
      <w:sz w:val="24"/>
    </w:rPr>
  </w:style>
  <w:style w:styleId="Style_553_ch" w:type="character">
    <w:name w:val="Confirmation"/>
    <w:link w:val="Style_553"/>
    <w:rPr>
      <w:rFonts w:ascii="Symbol" w:hAnsi="Symbol"/>
      <w:b w:val="1"/>
      <w:caps w:val="1"/>
      <w:color w:val="000000"/>
      <w:sz w:val="24"/>
    </w:rPr>
  </w:style>
  <w:style w:styleId="Style_554" w:type="paragraph">
    <w:name w:val="WW8Num45z1"/>
    <w:link w:val="Style_554_ch"/>
  </w:style>
  <w:style w:styleId="Style_554_ch" w:type="character">
    <w:name w:val="WW8Num45z1"/>
    <w:link w:val="Style_554"/>
  </w:style>
  <w:style w:styleId="Style_555" w:type="paragraph">
    <w:name w:val="Знак Знак Знак Знак Знак Знак Знак"/>
    <w:basedOn w:val="Style_3"/>
    <w:link w:val="Style_555_ch"/>
    <w:pPr>
      <w:widowControl w:val="1"/>
      <w:spacing w:after="160" w:before="0" w:line="240" w:lineRule="exact"/>
      <w:ind w:firstLine="0"/>
      <w:jc w:val="left"/>
    </w:pPr>
    <w:rPr>
      <w:rFonts w:ascii="Arial Unicode MS" w:hAnsi="Arial Unicode MS"/>
      <w:sz w:val="20"/>
    </w:rPr>
  </w:style>
  <w:style w:styleId="Style_555_ch" w:type="character">
    <w:name w:val="Знак Знак Знак Знак Знак Знак Знак"/>
    <w:basedOn w:val="Style_3_ch"/>
    <w:link w:val="Style_555"/>
    <w:rPr>
      <w:rFonts w:ascii="Arial Unicode MS" w:hAnsi="Arial Unicode MS"/>
      <w:sz w:val="20"/>
    </w:rPr>
  </w:style>
  <w:style w:styleId="Style_556" w:type="paragraph">
    <w:name w:val="Стиль4"/>
    <w:basedOn w:val="Style_268"/>
    <w:link w:val="Style_556_ch"/>
    <w:pPr>
      <w:keepLines w:val="0"/>
      <w:widowControl w:val="1"/>
      <w:numPr>
        <w:ilvl w:val="0"/>
        <w:numId w:val="0"/>
      </w:numPr>
      <w:spacing w:after="120" w:before="240" w:line="360" w:lineRule="auto"/>
      <w:ind w:hanging="504" w:left="1224"/>
    </w:pPr>
  </w:style>
  <w:style w:styleId="Style_556_ch" w:type="character">
    <w:name w:val="Стиль4"/>
    <w:basedOn w:val="Style_268_ch"/>
    <w:link w:val="Style_556"/>
  </w:style>
  <w:style w:styleId="Style_557" w:type="paragraph">
    <w:name w:val="А-ТекТабЦен14"/>
    <w:basedOn w:val="Style_3"/>
    <w:link w:val="Style_557_ch"/>
    <w:pPr>
      <w:widowControl w:val="1"/>
      <w:ind/>
      <w:jc w:val="center"/>
    </w:pPr>
    <w:rPr>
      <w:sz w:val="28"/>
    </w:rPr>
  </w:style>
  <w:style w:styleId="Style_557_ch" w:type="character">
    <w:name w:val="А-ТекТабЦен14"/>
    <w:basedOn w:val="Style_3_ch"/>
    <w:link w:val="Style_557"/>
    <w:rPr>
      <w:sz w:val="28"/>
    </w:rPr>
  </w:style>
  <w:style w:styleId="Style_558" w:type="paragraph">
    <w:name w:val="Table_Column_Heading"/>
    <w:basedOn w:val="Style_3"/>
    <w:link w:val="Style_558_ch"/>
    <w:pPr>
      <w:keepNext w:val="1"/>
      <w:keepLines w:val="1"/>
      <w:widowControl w:val="1"/>
      <w:spacing w:after="120" w:before="120" w:line="360" w:lineRule="auto"/>
      <w:ind w:firstLine="0" w:left="-113" w:right="113"/>
      <w:jc w:val="center"/>
    </w:pPr>
    <w:rPr>
      <w:b w:val="1"/>
      <w:sz w:val="20"/>
    </w:rPr>
  </w:style>
  <w:style w:styleId="Style_558_ch" w:type="character">
    <w:name w:val="Table_Column_Heading"/>
    <w:basedOn w:val="Style_3_ch"/>
    <w:link w:val="Style_558"/>
    <w:rPr>
      <w:b w:val="1"/>
      <w:sz w:val="20"/>
    </w:rPr>
  </w:style>
  <w:style w:styleId="Style_559" w:type="paragraph">
    <w:name w:val="WW8Num21z0"/>
    <w:link w:val="Style_559_ch"/>
    <w:rPr>
      <w:rFonts w:ascii="Cambria" w:hAnsi="Cambria"/>
    </w:rPr>
  </w:style>
  <w:style w:styleId="Style_559_ch" w:type="character">
    <w:name w:val="WW8Num21z0"/>
    <w:link w:val="Style_559"/>
    <w:rPr>
      <w:rFonts w:ascii="Cambria" w:hAnsi="Cambria"/>
    </w:rPr>
  </w:style>
  <w:style w:styleId="Style_560" w:type="paragraph">
    <w:name w:val="4_3_4"/>
    <w:basedOn w:val="Style_3"/>
    <w:link w:val="Style_560_ch"/>
    <w:pPr>
      <w:keepLines w:val="1"/>
      <w:widowControl w:val="1"/>
      <w:spacing w:after="120" w:before="0" w:line="288" w:lineRule="auto"/>
      <w:ind w:hanging="720" w:left="1855"/>
    </w:pPr>
    <w:rPr>
      <w:b w:val="1"/>
    </w:rPr>
  </w:style>
  <w:style w:styleId="Style_560_ch" w:type="character">
    <w:name w:val="4_3_4"/>
    <w:basedOn w:val="Style_3_ch"/>
    <w:link w:val="Style_560"/>
    <w:rPr>
      <w:b w:val="1"/>
    </w:rPr>
  </w:style>
  <w:style w:styleId="Style_561" w:type="paragraph">
    <w:name w:val="Заголовок оглавления2"/>
    <w:basedOn w:val="Style_295"/>
    <w:next w:val="Style_3"/>
    <w:link w:val="Style_561_ch"/>
    <w:pPr>
      <w:widowControl w:val="1"/>
      <w:numPr>
        <w:ilvl w:val="0"/>
        <w:numId w:val="0"/>
      </w:numPr>
      <w:tabs>
        <w:tab w:leader="none" w:pos="567" w:val="left"/>
        <w:tab w:leader="none" w:pos="709" w:val="clear"/>
      </w:tabs>
      <w:spacing w:after="0" w:before="480" w:line="276" w:lineRule="auto"/>
      <w:ind w:firstLine="0" w:left="0"/>
      <w:jc w:val="left"/>
      <w:outlineLvl w:val="8"/>
    </w:pPr>
    <w:rPr>
      <w:color w:val="365F91"/>
      <w:sz w:val="28"/>
    </w:rPr>
  </w:style>
  <w:style w:styleId="Style_561_ch" w:type="character">
    <w:name w:val="Заголовок оглавления2"/>
    <w:basedOn w:val="Style_295_ch"/>
    <w:link w:val="Style_561"/>
    <w:rPr>
      <w:color w:val="365F91"/>
      <w:sz w:val="28"/>
    </w:rPr>
  </w:style>
  <w:style w:styleId="Style_562" w:type="paragraph">
    <w:name w:val="Объект (с отрывом)"/>
    <w:basedOn w:val="Style_563"/>
    <w:next w:val="Style_3"/>
    <w:link w:val="Style_562_ch"/>
    <w:pPr>
      <w:keepNext w:val="0"/>
      <w:widowControl w:val="1"/>
      <w:spacing w:after="0" w:before="200"/>
      <w:ind/>
    </w:pPr>
  </w:style>
  <w:style w:styleId="Style_562_ch" w:type="character">
    <w:name w:val="Объект (с отрывом)"/>
    <w:basedOn w:val="Style_563_ch"/>
    <w:link w:val="Style_562"/>
  </w:style>
  <w:style w:styleId="Style_564" w:type="paragraph">
    <w:name w:val="ЗагНум3"/>
    <w:link w:val="Style_564_ch"/>
    <w:pPr>
      <w:widowControl w:val="1"/>
      <w:tabs>
        <w:tab w:leader="none" w:pos="709" w:val="clear"/>
        <w:tab w:leader="none" w:pos="851" w:val="left"/>
      </w:tabs>
      <w:spacing w:after="0" w:before="0" w:line="360" w:lineRule="auto"/>
      <w:ind w:hanging="504" w:left="1224"/>
      <w:jc w:val="left"/>
      <w:outlineLvl w:val="2"/>
    </w:pPr>
    <w:rPr>
      <w:rFonts w:ascii="Times New Roman" w:hAnsi="Times New Roman"/>
      <w:b w:val="1"/>
      <w:color w:val="000000"/>
      <w:sz w:val="28"/>
    </w:rPr>
  </w:style>
  <w:style w:styleId="Style_564_ch" w:type="character">
    <w:name w:val="ЗагНум3"/>
    <w:link w:val="Style_564"/>
    <w:rPr>
      <w:rFonts w:ascii="Times New Roman" w:hAnsi="Times New Roman"/>
      <w:b w:val="1"/>
      <w:color w:val="000000"/>
      <w:sz w:val="28"/>
    </w:rPr>
  </w:style>
  <w:style w:styleId="Style_565" w:type="paragraph">
    <w:name w:val="Подпись Знак1"/>
    <w:link w:val="Style_565_ch"/>
    <w:rPr>
      <w:rFonts w:ascii="Times New Roman" w:hAnsi="Times New Roman"/>
      <w:sz w:val="24"/>
    </w:rPr>
  </w:style>
  <w:style w:styleId="Style_565_ch" w:type="character">
    <w:name w:val="Подпись Знак1"/>
    <w:link w:val="Style_565"/>
    <w:rPr>
      <w:rFonts w:ascii="Times New Roman" w:hAnsi="Times New Roman"/>
      <w:sz w:val="24"/>
    </w:rPr>
  </w:style>
  <w:style w:styleId="Style_566" w:type="paragraph">
    <w:name w:val="3.3.4_outline"/>
    <w:link w:val="Style_566_ch"/>
    <w:pPr>
      <w:keepLines w:val="1"/>
      <w:widowControl w:val="1"/>
      <w:numPr>
        <w:ilvl w:val="0"/>
        <w:numId w:val="94"/>
      </w:numPr>
      <w:spacing w:after="120" w:before="0" w:line="288" w:lineRule="auto"/>
      <w:ind/>
      <w:jc w:val="both"/>
    </w:pPr>
    <w:rPr>
      <w:rFonts w:ascii="Symbol" w:hAnsi="Symbol"/>
      <w:color w:val="000000"/>
      <w:sz w:val="24"/>
    </w:rPr>
  </w:style>
  <w:style w:styleId="Style_566_ch" w:type="character">
    <w:name w:val="3.3.4_outline"/>
    <w:link w:val="Style_566"/>
    <w:rPr>
      <w:rFonts w:ascii="Symbol" w:hAnsi="Symbol"/>
      <w:color w:val="000000"/>
      <w:sz w:val="24"/>
    </w:rPr>
  </w:style>
  <w:style w:styleId="Style_567" w:type="paragraph">
    <w:name w:val="_Титульный_лист_1"/>
    <w:basedOn w:val="Style_3"/>
    <w:link w:val="Style_567_ch"/>
    <w:pPr>
      <w:widowControl w:val="0"/>
      <w:ind w:firstLine="0"/>
      <w:jc w:val="center"/>
    </w:pPr>
    <w:rPr>
      <w:b w:val="1"/>
      <w:caps w:val="1"/>
      <w:sz w:val="32"/>
    </w:rPr>
  </w:style>
  <w:style w:styleId="Style_567_ch" w:type="character">
    <w:name w:val="_Титульный_лист_1"/>
    <w:basedOn w:val="Style_3_ch"/>
    <w:link w:val="Style_567"/>
    <w:rPr>
      <w:b w:val="1"/>
      <w:caps w:val="1"/>
      <w:sz w:val="32"/>
    </w:rPr>
  </w:style>
  <w:style w:styleId="Style_568" w:type="paragraph">
    <w:name w:val="Маркир. список"/>
    <w:basedOn w:val="Style_262"/>
    <w:link w:val="Style_568_ch"/>
    <w:pPr>
      <w:widowControl w:val="1"/>
      <w:tabs>
        <w:tab w:leader="none" w:pos="709" w:val="clear"/>
        <w:tab w:leader="none" w:pos="1440" w:val="left"/>
      </w:tabs>
      <w:ind w:hanging="360" w:left="1440"/>
    </w:pPr>
  </w:style>
  <w:style w:styleId="Style_568_ch" w:type="character">
    <w:name w:val="Маркир. список"/>
    <w:basedOn w:val="Style_262_ch"/>
    <w:link w:val="Style_568"/>
  </w:style>
  <w:style w:styleId="Style_569" w:type="paragraph">
    <w:name w:val="HTML Cite"/>
    <w:link w:val="Style_569_ch"/>
    <w:rPr>
      <w:i w:val="1"/>
    </w:rPr>
  </w:style>
  <w:style w:styleId="Style_569_ch" w:type="character">
    <w:name w:val="HTML Cite"/>
    <w:link w:val="Style_569"/>
    <w:rPr>
      <w:i w:val="1"/>
    </w:rPr>
  </w:style>
  <w:style w:styleId="Style_570" w:type="paragraph">
    <w:name w:val="Маркированный список 3 (тбл)"/>
    <w:basedOn w:val="Style_266"/>
    <w:link w:val="Style_570_ch"/>
    <w:pPr>
      <w:widowControl w:val="1"/>
      <w:numPr>
        <w:ilvl w:val="0"/>
        <w:numId w:val="95"/>
      </w:numPr>
      <w:tabs>
        <w:tab w:leader="none" w:pos="709" w:val="clear"/>
      </w:tabs>
      <w:ind w:hanging="432" w:left="2843"/>
    </w:pPr>
  </w:style>
  <w:style w:styleId="Style_570_ch" w:type="character">
    <w:name w:val="Маркированный список 3 (тбл)"/>
    <w:basedOn w:val="Style_266_ch"/>
    <w:link w:val="Style_570"/>
  </w:style>
  <w:style w:styleId="Style_571" w:type="paragraph">
    <w:name w:val="WW8Num51z0"/>
    <w:link w:val="Style_571_ch"/>
    <w:rPr>
      <w:rFonts w:ascii="Cambria" w:hAnsi="Cambria"/>
    </w:rPr>
  </w:style>
  <w:style w:styleId="Style_571_ch" w:type="character">
    <w:name w:val="WW8Num51z0"/>
    <w:link w:val="Style_571"/>
    <w:rPr>
      <w:rFonts w:ascii="Cambria" w:hAnsi="Cambria"/>
    </w:rPr>
  </w:style>
  <w:style w:styleId="Style_105" w:type="paragraph">
    <w:name w:val="Базовый дополнительный список"/>
    <w:basedOn w:val="Style_312"/>
    <w:link w:val="Style_105_ch"/>
  </w:style>
  <w:style w:styleId="Style_105_ch" w:type="character">
    <w:name w:val="Базовый дополнительный список"/>
    <w:basedOn w:val="Style_312_ch"/>
    <w:link w:val="Style_105"/>
  </w:style>
  <w:style w:styleId="Style_572" w:type="paragraph">
    <w:name w:val="index 9"/>
    <w:basedOn w:val="Style_103"/>
    <w:next w:val="Style_3"/>
    <w:link w:val="Style_572_ch"/>
    <w:pPr>
      <w:widowControl w:val="1"/>
      <w:ind w:hanging="221" w:left="1979"/>
      <w:jc w:val="left"/>
    </w:pPr>
  </w:style>
  <w:style w:styleId="Style_572_ch" w:type="character">
    <w:name w:val="index 9"/>
    <w:basedOn w:val="Style_103_ch"/>
    <w:link w:val="Style_572"/>
  </w:style>
  <w:style w:styleId="Style_573" w:type="paragraph">
    <w:name w:val="Текст документа Знак"/>
    <w:link w:val="Style_573_ch"/>
    <w:rPr>
      <w:sz w:val="24"/>
    </w:rPr>
  </w:style>
  <w:style w:styleId="Style_573_ch" w:type="character">
    <w:name w:val="Текст документа Знак"/>
    <w:link w:val="Style_573"/>
    <w:rPr>
      <w:sz w:val="24"/>
    </w:rPr>
  </w:style>
  <w:style w:styleId="Style_574" w:type="paragraph">
    <w:name w:val="Текст Знак1"/>
    <w:link w:val="Style_574_ch"/>
    <w:rPr>
      <w:rFonts w:ascii="Courier New" w:hAnsi="Courier New"/>
    </w:rPr>
  </w:style>
  <w:style w:styleId="Style_574_ch" w:type="character">
    <w:name w:val="Текст Знак1"/>
    <w:link w:val="Style_574"/>
    <w:rPr>
      <w:rFonts w:ascii="Courier New" w:hAnsi="Courier New"/>
    </w:rPr>
  </w:style>
  <w:style w:styleId="Style_575" w:type="paragraph">
    <w:name w:val="Основной текст (13)"/>
    <w:link w:val="Style_575_ch"/>
    <w:rPr>
      <w:rFonts w:ascii="Times New Roman" w:hAnsi="Times New Roman"/>
      <w:sz w:val="8"/>
    </w:rPr>
  </w:style>
  <w:style w:styleId="Style_575_ch" w:type="character">
    <w:name w:val="Основной текст (13)"/>
    <w:link w:val="Style_575"/>
    <w:rPr>
      <w:rFonts w:ascii="Times New Roman" w:hAnsi="Times New Roman"/>
      <w:sz w:val="8"/>
    </w:rPr>
  </w:style>
  <w:style w:styleId="Style_576" w:type="paragraph">
    <w:name w:val="Сильное выделение1"/>
    <w:link w:val="Style_576_ch"/>
    <w:rPr>
      <w:b w:val="1"/>
      <w:i w:val="1"/>
      <w:sz w:val="24"/>
      <w:u w:val="single"/>
    </w:rPr>
  </w:style>
  <w:style w:styleId="Style_576_ch" w:type="character">
    <w:name w:val="Сильное выделение1"/>
    <w:link w:val="Style_576"/>
    <w:rPr>
      <w:b w:val="1"/>
      <w:i w:val="1"/>
      <w:sz w:val="24"/>
      <w:u w:val="single"/>
    </w:rPr>
  </w:style>
  <w:style w:styleId="Style_577" w:type="paragraph">
    <w:name w:val="Указатель1"/>
    <w:basedOn w:val="Style_3"/>
    <w:link w:val="Style_577_ch"/>
  </w:style>
  <w:style w:styleId="Style_577_ch" w:type="character">
    <w:name w:val="Указатель1"/>
    <w:basedOn w:val="Style_3_ch"/>
    <w:link w:val="Style_577"/>
  </w:style>
  <w:style w:styleId="Style_578" w:type="paragraph">
    <w:name w:val="WW8Num32z0"/>
    <w:link w:val="Style_578_ch"/>
    <w:rPr>
      <w:rFonts w:ascii="Calibri" w:hAnsi="Calibri"/>
      <w:sz w:val="24"/>
    </w:rPr>
  </w:style>
  <w:style w:styleId="Style_578_ch" w:type="character">
    <w:name w:val="WW8Num32z0"/>
    <w:link w:val="Style_578"/>
    <w:rPr>
      <w:rFonts w:ascii="Calibri" w:hAnsi="Calibri"/>
      <w:sz w:val="24"/>
    </w:rPr>
  </w:style>
  <w:style w:styleId="Style_579" w:type="paragraph">
    <w:name w:val="WW8Num76z2"/>
    <w:link w:val="Style_579_ch"/>
    <w:rPr>
      <w:rFonts w:ascii="Times New Roman Bold" w:hAnsi="Times New Roman Bold"/>
    </w:rPr>
  </w:style>
  <w:style w:styleId="Style_579_ch" w:type="character">
    <w:name w:val="WW8Num76z2"/>
    <w:link w:val="Style_579"/>
    <w:rPr>
      <w:rFonts w:ascii="Times New Roman Bold" w:hAnsi="Times New Roman Bold"/>
    </w:rPr>
  </w:style>
  <w:style w:styleId="Style_580" w:type="paragraph">
    <w:name w:val="WW8Num52z0"/>
    <w:link w:val="Style_580_ch"/>
    <w:rPr>
      <w:rFonts w:ascii="Cambria" w:hAnsi="Cambria"/>
    </w:rPr>
  </w:style>
  <w:style w:styleId="Style_580_ch" w:type="character">
    <w:name w:val="WW8Num52z0"/>
    <w:link w:val="Style_580"/>
    <w:rPr>
      <w:rFonts w:ascii="Cambria" w:hAnsi="Cambria"/>
    </w:rPr>
  </w:style>
  <w:style w:styleId="Style_581" w:type="paragraph">
    <w:name w:val="Основной текст 21"/>
    <w:basedOn w:val="Style_3"/>
    <w:link w:val="Style_581_ch"/>
    <w:pPr>
      <w:widowControl w:val="1"/>
      <w:ind/>
      <w:jc w:val="center"/>
    </w:pPr>
  </w:style>
  <w:style w:styleId="Style_581_ch" w:type="character">
    <w:name w:val="Основной текст 21"/>
    <w:basedOn w:val="Style_3_ch"/>
    <w:link w:val="Style_581"/>
  </w:style>
  <w:style w:styleId="Style_582" w:type="paragraph">
    <w:name w:val="Гост-заг6"/>
    <w:basedOn w:val="Style_30"/>
    <w:next w:val="Style_3"/>
    <w:link w:val="Style_582_ch"/>
    <w:pPr>
      <w:widowControl w:val="1"/>
      <w:ind/>
      <w:outlineLvl w:val="5"/>
    </w:pPr>
  </w:style>
  <w:style w:styleId="Style_582_ch" w:type="character">
    <w:name w:val="Гост-заг6"/>
    <w:basedOn w:val="Style_30_ch"/>
    <w:link w:val="Style_582"/>
  </w:style>
  <w:style w:styleId="Style_583" w:type="paragraph">
    <w:name w:val="WW8Num53z1"/>
    <w:link w:val="Style_583_ch"/>
  </w:style>
  <w:style w:styleId="Style_583_ch" w:type="character">
    <w:name w:val="WW8Num53z1"/>
    <w:link w:val="Style_583"/>
  </w:style>
  <w:style w:styleId="Style_18" w:type="paragraph">
    <w:name w:val="ГОСТ-список"/>
    <w:basedOn w:val="Style_3"/>
    <w:link w:val="Style_18_ch"/>
    <w:pPr>
      <w:widowControl w:val="1"/>
      <w:spacing w:line="360" w:lineRule="auto"/>
      <w:ind w:hanging="357" w:left="1208"/>
    </w:pPr>
    <w:rPr>
      <w:highlight w:val="white"/>
    </w:rPr>
  </w:style>
  <w:style w:styleId="Style_18_ch" w:type="character">
    <w:name w:val="ГОСТ-список"/>
    <w:basedOn w:val="Style_3_ch"/>
    <w:link w:val="Style_18"/>
    <w:rPr>
      <w:highlight w:val="white"/>
    </w:rPr>
  </w:style>
  <w:style w:styleId="Style_23" w:type="paragraph">
    <w:name w:val="footnote reference"/>
    <w:link w:val="Style_23_ch"/>
    <w:rPr>
      <w:vertAlign w:val="superscript"/>
    </w:rPr>
  </w:style>
  <w:style w:styleId="Style_23_ch" w:type="character">
    <w:name w:val="footnote reference"/>
    <w:link w:val="Style_23"/>
    <w:rPr>
      <w:vertAlign w:val="superscript"/>
    </w:rPr>
  </w:style>
  <w:style w:styleId="Style_584" w:type="paragraph">
    <w:name w:val="3.3.1_outline"/>
    <w:link w:val="Style_584_ch"/>
    <w:pPr>
      <w:keepLines w:val="1"/>
      <w:widowControl w:val="1"/>
      <w:numPr>
        <w:ilvl w:val="0"/>
        <w:numId w:val="96"/>
      </w:numPr>
      <w:spacing w:after="120" w:before="0" w:line="288" w:lineRule="auto"/>
      <w:ind/>
      <w:jc w:val="both"/>
    </w:pPr>
    <w:rPr>
      <w:rFonts w:ascii="Symbol" w:hAnsi="Symbol"/>
      <w:color w:val="000000"/>
      <w:sz w:val="24"/>
    </w:rPr>
  </w:style>
  <w:style w:styleId="Style_584_ch" w:type="character">
    <w:name w:val="3.3.1_outline"/>
    <w:link w:val="Style_584"/>
    <w:rPr>
      <w:rFonts w:ascii="Symbol" w:hAnsi="Symbol"/>
      <w:color w:val="000000"/>
      <w:sz w:val="24"/>
    </w:rPr>
  </w:style>
  <w:style w:styleId="Style_585" w:type="paragraph">
    <w:name w:val="Стиль для текста"/>
    <w:basedOn w:val="Style_3"/>
    <w:link w:val="Style_585_ch"/>
    <w:pPr>
      <w:widowControl w:val="1"/>
      <w:spacing w:line="360" w:lineRule="exact"/>
      <w:ind w:firstLine="709"/>
    </w:pPr>
    <w:rPr>
      <w:sz w:val="28"/>
      <w:highlight w:val="white"/>
    </w:rPr>
  </w:style>
  <w:style w:styleId="Style_585_ch" w:type="character">
    <w:name w:val="Стиль для текста"/>
    <w:basedOn w:val="Style_3_ch"/>
    <w:link w:val="Style_585"/>
    <w:rPr>
      <w:sz w:val="28"/>
      <w:highlight w:val="white"/>
    </w:rPr>
  </w:style>
  <w:style w:styleId="Style_19" w:type="paragraph">
    <w:name w:val="текст примера"/>
    <w:basedOn w:val="Style_3"/>
    <w:link w:val="Style_19_ch"/>
    <w:pPr>
      <w:widowControl w:val="1"/>
      <w:spacing w:line="360" w:lineRule="auto"/>
      <w:ind/>
    </w:pPr>
    <w:rPr>
      <w:color w:val="0000FF"/>
    </w:rPr>
  </w:style>
  <w:style w:styleId="Style_19_ch" w:type="character">
    <w:name w:val="текст примера"/>
    <w:basedOn w:val="Style_3_ch"/>
    <w:link w:val="Style_19"/>
    <w:rPr>
      <w:color w:val="0000FF"/>
    </w:rPr>
  </w:style>
  <w:style w:styleId="Style_586" w:type="paragraph">
    <w:name w:val="List Continue 3"/>
    <w:basedOn w:val="Style_237"/>
    <w:link w:val="Style_586_ch"/>
    <w:pPr>
      <w:widowControl w:val="1"/>
      <w:ind w:firstLine="851" w:left="1701"/>
    </w:pPr>
  </w:style>
  <w:style w:styleId="Style_586_ch" w:type="character">
    <w:name w:val="List Continue 3"/>
    <w:basedOn w:val="Style_237_ch"/>
    <w:link w:val="Style_586"/>
  </w:style>
  <w:style w:styleId="Style_587" w:type="paragraph">
    <w:name w:val="Схема"/>
    <w:basedOn w:val="Style_94"/>
    <w:link w:val="Style_587_ch"/>
    <w:pPr>
      <w:widowControl w:val="1"/>
      <w:spacing w:after="0" w:before="0" w:line="240" w:lineRule="auto"/>
      <w:ind/>
    </w:pPr>
    <w:rPr>
      <w:sz w:val="20"/>
    </w:rPr>
  </w:style>
  <w:style w:styleId="Style_587_ch" w:type="character">
    <w:name w:val="Схема"/>
    <w:basedOn w:val="Style_94_ch"/>
    <w:link w:val="Style_587"/>
    <w:rPr>
      <w:sz w:val="20"/>
    </w:rPr>
  </w:style>
  <w:style w:styleId="Style_588" w:type="paragraph">
    <w:name w:val="WW8Num54z4"/>
    <w:link w:val="Style_588_ch"/>
  </w:style>
  <w:style w:styleId="Style_588_ch" w:type="character">
    <w:name w:val="WW8Num54z4"/>
    <w:link w:val="Style_588"/>
  </w:style>
  <w:style w:styleId="Style_589" w:type="paragraph">
    <w:name w:val="WW8Num33z5"/>
    <w:link w:val="Style_589_ch"/>
    <w:rPr>
      <w:rFonts w:ascii="Symbol" w:hAnsi="Symbol"/>
      <w:b w:val="0"/>
      <w:i w:val="0"/>
      <w:color w:val="000000"/>
      <w:spacing w:val="0"/>
      <w:sz w:val="24"/>
      <w:u w:val="none"/>
    </w:rPr>
  </w:style>
  <w:style w:styleId="Style_589_ch" w:type="character">
    <w:name w:val="WW8Num33z5"/>
    <w:link w:val="Style_589"/>
    <w:rPr>
      <w:rFonts w:ascii="Symbol" w:hAnsi="Symbol"/>
      <w:b w:val="0"/>
      <w:i w:val="0"/>
      <w:color w:val="000000"/>
      <w:spacing w:val="0"/>
      <w:sz w:val="24"/>
      <w:u w:val="none"/>
    </w:rPr>
  </w:style>
  <w:style w:styleId="Style_590" w:type="paragraph">
    <w:name w:val="Обычный нумерованный"/>
    <w:basedOn w:val="Style_3"/>
    <w:link w:val="Style_590_ch"/>
    <w:pPr>
      <w:keepLines w:val="1"/>
      <w:widowControl w:val="1"/>
      <w:spacing w:line="360" w:lineRule="auto"/>
      <w:ind w:hanging="340" w:left="340"/>
    </w:pPr>
    <w:rPr>
      <w:sz w:val="28"/>
    </w:rPr>
  </w:style>
  <w:style w:styleId="Style_590_ch" w:type="character">
    <w:name w:val="Обычный нумерованный"/>
    <w:basedOn w:val="Style_3_ch"/>
    <w:link w:val="Style_590"/>
    <w:rPr>
      <w:sz w:val="28"/>
    </w:rPr>
  </w:style>
  <w:style w:styleId="Style_591" w:type="paragraph">
    <w:name w:val="Текст в таблице"/>
    <w:basedOn w:val="Style_3"/>
    <w:link w:val="Style_591_ch"/>
    <w:pPr>
      <w:keepLines w:val="1"/>
      <w:widowControl w:val="1"/>
      <w:spacing w:after="120" w:before="0" w:line="288" w:lineRule="auto"/>
      <w:ind w:firstLine="0"/>
      <w:jc w:val="left"/>
    </w:pPr>
    <w:rPr>
      <w:sz w:val="22"/>
    </w:rPr>
  </w:style>
  <w:style w:styleId="Style_591_ch" w:type="character">
    <w:name w:val="Текст в таблице"/>
    <w:basedOn w:val="Style_3_ch"/>
    <w:link w:val="Style_591"/>
    <w:rPr>
      <w:sz w:val="22"/>
    </w:rPr>
  </w:style>
  <w:style w:styleId="Style_592" w:type="paragraph">
    <w:name w:val="3.1.1_outline"/>
    <w:link w:val="Style_592_ch"/>
    <w:pPr>
      <w:keepLines w:val="1"/>
      <w:widowControl w:val="1"/>
      <w:numPr>
        <w:ilvl w:val="0"/>
        <w:numId w:val="97"/>
      </w:numPr>
      <w:spacing w:after="120" w:before="0" w:line="288" w:lineRule="auto"/>
      <w:ind/>
      <w:jc w:val="both"/>
    </w:pPr>
    <w:rPr>
      <w:rFonts w:ascii="Symbol" w:hAnsi="Symbol"/>
      <w:color w:val="000000"/>
      <w:sz w:val="24"/>
    </w:rPr>
  </w:style>
  <w:style w:styleId="Style_592_ch" w:type="character">
    <w:name w:val="3.1.1_outline"/>
    <w:link w:val="Style_592"/>
    <w:rPr>
      <w:rFonts w:ascii="Symbol" w:hAnsi="Symbol"/>
      <w:color w:val="000000"/>
      <w:sz w:val="24"/>
    </w:rPr>
  </w:style>
  <w:style w:styleId="Style_593" w:type="paragraph">
    <w:name w:val="ItemizedList1"/>
    <w:link w:val="Style_593_ch"/>
    <w:pPr>
      <w:widowControl w:val="1"/>
      <w:spacing w:after="0" w:before="0" w:line="360" w:lineRule="auto"/>
      <w:ind w:firstLine="851" w:left="141"/>
      <w:jc w:val="both"/>
    </w:pPr>
    <w:rPr>
      <w:rFonts w:ascii="Symbol" w:hAnsi="Symbol"/>
      <w:color w:val="000000"/>
      <w:sz w:val="28"/>
    </w:rPr>
  </w:style>
  <w:style w:styleId="Style_593_ch" w:type="character">
    <w:name w:val="ItemizedList1"/>
    <w:link w:val="Style_593"/>
    <w:rPr>
      <w:rFonts w:ascii="Symbol" w:hAnsi="Symbol"/>
      <w:color w:val="000000"/>
      <w:sz w:val="28"/>
    </w:rPr>
  </w:style>
  <w:style w:styleId="Style_594" w:type="paragraph">
    <w:name w:val="Таблица Приложение"/>
    <w:basedOn w:val="Style_3"/>
    <w:next w:val="Style_595"/>
    <w:link w:val="Style_594_ch"/>
    <w:pPr>
      <w:keepNext w:val="1"/>
      <w:widowControl w:val="1"/>
      <w:numPr>
        <w:ilvl w:val="2"/>
        <w:numId w:val="98"/>
      </w:numPr>
      <w:tabs>
        <w:tab w:leader="none" w:pos="709" w:val="clear"/>
        <w:tab w:leader="none" w:pos="720" w:val="left"/>
        <w:tab w:leader="none" w:pos="3217" w:val="left"/>
      </w:tabs>
      <w:ind w:hanging="432" w:left="720"/>
      <w:jc w:val="right"/>
    </w:pPr>
    <w:rPr>
      <w:b w:val="1"/>
      <w:sz w:val="27"/>
    </w:rPr>
  </w:style>
  <w:style w:styleId="Style_594_ch" w:type="character">
    <w:name w:val="Таблица Приложение"/>
    <w:basedOn w:val="Style_3_ch"/>
    <w:link w:val="Style_594"/>
    <w:rPr>
      <w:b w:val="1"/>
      <w:sz w:val="27"/>
    </w:rPr>
  </w:style>
  <w:style w:styleId="Style_596" w:type="paragraph">
    <w:name w:val="Заголовок 4 (дополнительный)"/>
    <w:basedOn w:val="Style_268"/>
    <w:next w:val="Style_3"/>
    <w:link w:val="Style_596_ch"/>
    <w:pPr>
      <w:widowControl w:val="1"/>
      <w:numPr>
        <w:ilvl w:val="0"/>
        <w:numId w:val="0"/>
      </w:numPr>
      <w:spacing w:after="120" w:before="240" w:line="360" w:lineRule="auto"/>
      <w:ind w:firstLine="851" w:left="851"/>
      <w:jc w:val="both"/>
    </w:pPr>
  </w:style>
  <w:style w:styleId="Style_596_ch" w:type="character">
    <w:name w:val="Заголовок 4 (дополнительный)"/>
    <w:basedOn w:val="Style_268_ch"/>
    <w:link w:val="Style_596"/>
  </w:style>
  <w:style w:styleId="Style_597" w:type="paragraph">
    <w:name w:val="Number List"/>
    <w:basedOn w:val="Style_72"/>
    <w:link w:val="Style_597_ch"/>
    <w:pPr>
      <w:widowControl w:val="0"/>
      <w:tabs>
        <w:tab w:leader="none" w:pos="709" w:val="clear"/>
        <w:tab w:leader="none" w:pos="7390" w:val="left"/>
      </w:tabs>
      <w:spacing w:after="60" w:before="60" w:line="240" w:lineRule="auto"/>
      <w:ind w:hanging="432" w:left="3551" w:right="567"/>
    </w:pPr>
    <w:rPr>
      <w:sz w:val="20"/>
    </w:rPr>
  </w:style>
  <w:style w:styleId="Style_597_ch" w:type="character">
    <w:name w:val="Number List"/>
    <w:basedOn w:val="Style_72_ch"/>
    <w:link w:val="Style_597"/>
    <w:rPr>
      <w:sz w:val="20"/>
    </w:rPr>
  </w:style>
  <w:style w:styleId="Style_598" w:type="paragraph">
    <w:name w:val="WW8Num10z1"/>
    <w:link w:val="Style_598_ch"/>
    <w:rPr>
      <w:rFonts w:ascii="Symbol" w:hAnsi="Symbol"/>
    </w:rPr>
  </w:style>
  <w:style w:styleId="Style_598_ch" w:type="character">
    <w:name w:val="WW8Num10z1"/>
    <w:link w:val="Style_598"/>
    <w:rPr>
      <w:rFonts w:ascii="Symbol" w:hAnsi="Symbol"/>
    </w:rPr>
  </w:style>
  <w:style w:styleId="Style_599" w:type="paragraph">
    <w:name w:val="WW8Num54z5"/>
    <w:link w:val="Style_599_ch"/>
    <w:rPr>
      <w:rFonts w:ascii="Symbol" w:hAnsi="Symbol"/>
      <w:b w:val="0"/>
      <w:i w:val="0"/>
      <w:color w:val="000000"/>
      <w:spacing w:val="0"/>
      <w:sz w:val="24"/>
      <w:u w:val="none"/>
    </w:rPr>
  </w:style>
  <w:style w:styleId="Style_599_ch" w:type="character">
    <w:name w:val="WW8Num54z5"/>
    <w:link w:val="Style_599"/>
    <w:rPr>
      <w:rFonts w:ascii="Symbol" w:hAnsi="Symbol"/>
      <w:b w:val="0"/>
      <w:i w:val="0"/>
      <w:color w:val="000000"/>
      <w:spacing w:val="0"/>
      <w:sz w:val="24"/>
      <w:u w:val="none"/>
    </w:rPr>
  </w:style>
  <w:style w:styleId="Style_600" w:type="paragraph">
    <w:name w:val="Заголовок 2 Знак2"/>
    <w:link w:val="Style_600_ch"/>
    <w:rPr>
      <w:rFonts w:ascii="Calibri Light" w:hAnsi="Calibri Light"/>
      <w:color w:val="2F5496"/>
      <w:sz w:val="26"/>
    </w:rPr>
  </w:style>
  <w:style w:styleId="Style_600_ch" w:type="character">
    <w:name w:val="Заголовок 2 Знак2"/>
    <w:link w:val="Style_600"/>
    <w:rPr>
      <w:rFonts w:ascii="Calibri Light" w:hAnsi="Calibri Light"/>
      <w:color w:val="2F5496"/>
      <w:sz w:val="26"/>
    </w:rPr>
  </w:style>
  <w:style w:styleId="Style_601" w:type="paragraph">
    <w:name w:val="WW8Num41z0"/>
    <w:link w:val="Style_601_ch"/>
    <w:rPr>
      <w:b w:val="0"/>
      <w:i w:val="0"/>
      <w:color w:val="000000"/>
      <w:sz w:val="24"/>
      <w:u w:val="none"/>
    </w:rPr>
  </w:style>
  <w:style w:styleId="Style_601_ch" w:type="character">
    <w:name w:val="WW8Num41z0"/>
    <w:link w:val="Style_601"/>
    <w:rPr>
      <w:b w:val="0"/>
      <w:i w:val="0"/>
      <w:color w:val="000000"/>
      <w:sz w:val="24"/>
      <w:u w:val="none"/>
    </w:rPr>
  </w:style>
  <w:style w:styleId="Style_602" w:type="paragraph">
    <w:name w:val="Надпись 9 (прописные)"/>
    <w:basedOn w:val="Style_603"/>
    <w:next w:val="Style_3"/>
    <w:link w:val="Style_602_ch"/>
    <w:rPr>
      <w:caps w:val="1"/>
    </w:rPr>
  </w:style>
  <w:style w:styleId="Style_602_ch" w:type="character">
    <w:name w:val="Надпись 9 (прописные)"/>
    <w:basedOn w:val="Style_603_ch"/>
    <w:link w:val="Style_602"/>
    <w:rPr>
      <w:caps w:val="1"/>
    </w:rPr>
  </w:style>
  <w:style w:styleId="Style_604" w:type="paragraph">
    <w:name w:val="Продолжение списка 3 (тбл)"/>
    <w:basedOn w:val="Style_471"/>
    <w:link w:val="Style_604_ch"/>
    <w:pPr>
      <w:widowControl w:val="1"/>
      <w:ind w:left="1701"/>
    </w:pPr>
  </w:style>
  <w:style w:styleId="Style_604_ch" w:type="character">
    <w:name w:val="Продолжение списка 3 (тбл)"/>
    <w:basedOn w:val="Style_471_ch"/>
    <w:link w:val="Style_604"/>
  </w:style>
  <w:style w:styleId="Style_605" w:type="paragraph">
    <w:name w:val="Подзаголовок (без уровня)"/>
    <w:basedOn w:val="Style_606"/>
    <w:next w:val="Style_3"/>
    <w:link w:val="Style_605_ch"/>
    <w:pPr>
      <w:keepNext w:val="1"/>
      <w:pageBreakBefore w:val="1"/>
      <w:widowControl w:val="1"/>
      <w:spacing w:after="120" w:before="240"/>
      <w:ind w:firstLine="851"/>
      <w:jc w:val="center"/>
    </w:pPr>
    <w:rPr>
      <w:rFonts w:ascii="Times New Roman" w:hAnsi="Times New Roman"/>
      <w:b w:val="1"/>
      <w:color w:val="000000"/>
      <w:spacing w:val="0"/>
      <w:sz w:val="40"/>
    </w:rPr>
  </w:style>
  <w:style w:styleId="Style_605_ch" w:type="character">
    <w:name w:val="Подзаголовок (без уровня)"/>
    <w:basedOn w:val="Style_606_ch"/>
    <w:link w:val="Style_605"/>
    <w:rPr>
      <w:rFonts w:ascii="Times New Roman" w:hAnsi="Times New Roman"/>
      <w:b w:val="1"/>
      <w:color w:val="000000"/>
      <w:spacing w:val="0"/>
      <w:sz w:val="40"/>
    </w:rPr>
  </w:style>
  <w:style w:styleId="Style_607" w:type="paragraph">
    <w:name w:val="Ном_таб"/>
    <w:basedOn w:val="Style_3"/>
    <w:link w:val="Style_607_ch"/>
    <w:pPr>
      <w:widowControl w:val="1"/>
      <w:ind w:left="75"/>
      <w:jc w:val="center"/>
    </w:pPr>
  </w:style>
  <w:style w:styleId="Style_607_ch" w:type="character">
    <w:name w:val="Ном_таб"/>
    <w:basedOn w:val="Style_3_ch"/>
    <w:link w:val="Style_607"/>
  </w:style>
  <w:style w:styleId="Style_608" w:type="paragraph">
    <w:name w:val="Checklist"/>
    <w:basedOn w:val="Style_72"/>
    <w:link w:val="Style_608_ch"/>
    <w:pPr>
      <w:keepLines w:val="1"/>
      <w:widowControl w:val="0"/>
      <w:spacing w:after="60" w:before="60" w:line="240" w:lineRule="auto"/>
      <w:ind w:hanging="720" w:left="3600" w:right="567"/>
    </w:pPr>
    <w:rPr>
      <w:sz w:val="20"/>
    </w:rPr>
  </w:style>
  <w:style w:styleId="Style_608_ch" w:type="character">
    <w:name w:val="Checklist"/>
    <w:basedOn w:val="Style_72_ch"/>
    <w:link w:val="Style_608"/>
    <w:rPr>
      <w:sz w:val="20"/>
    </w:rPr>
  </w:style>
  <w:style w:styleId="Style_609" w:type="paragraph">
    <w:name w:val="Титул4"/>
    <w:basedOn w:val="Style_306"/>
    <w:link w:val="Style_609_ch"/>
    <w:rPr>
      <w:b w:val="0"/>
    </w:rPr>
  </w:style>
  <w:style w:styleId="Style_609_ch" w:type="character">
    <w:name w:val="Титул4"/>
    <w:basedOn w:val="Style_306_ch"/>
    <w:link w:val="Style_609"/>
    <w:rPr>
      <w:b w:val="0"/>
    </w:rPr>
  </w:style>
  <w:style w:styleId="Style_610" w:type="paragraph">
    <w:name w:val="List Paragraph1"/>
    <w:basedOn w:val="Style_3"/>
    <w:link w:val="Style_610_ch"/>
    <w:pPr>
      <w:widowControl w:val="1"/>
      <w:spacing w:after="200" w:before="0" w:line="276" w:lineRule="auto"/>
      <w:ind w:firstLine="0" w:left="720"/>
      <w:jc w:val="left"/>
    </w:pPr>
    <w:rPr>
      <w:rFonts w:ascii="Cambria Math" w:hAnsi="Cambria Math"/>
      <w:sz w:val="22"/>
    </w:rPr>
  </w:style>
  <w:style w:styleId="Style_610_ch" w:type="character">
    <w:name w:val="List Paragraph1"/>
    <w:basedOn w:val="Style_3_ch"/>
    <w:link w:val="Style_610"/>
    <w:rPr>
      <w:rFonts w:ascii="Cambria Math" w:hAnsi="Cambria Math"/>
      <w:sz w:val="22"/>
    </w:rPr>
  </w:style>
  <w:style w:styleId="Style_251" w:type="paragraph">
    <w:name w:val="Основной шрифт абзаца1"/>
    <w:link w:val="Style_251_ch"/>
  </w:style>
  <w:style w:styleId="Style_251_ch" w:type="character">
    <w:name w:val="Основной шрифт абзаца1"/>
    <w:link w:val="Style_251"/>
  </w:style>
  <w:style w:styleId="Style_611" w:type="paragraph">
    <w:name w:val="Document Map"/>
    <w:basedOn w:val="Style_111"/>
    <w:link w:val="Style_611_ch"/>
    <w:rPr>
      <w:rFonts w:ascii="Tahoma" w:hAnsi="Tahoma"/>
      <w:sz w:val="20"/>
    </w:rPr>
  </w:style>
  <w:style w:styleId="Style_611_ch" w:type="character">
    <w:name w:val="Document Map"/>
    <w:basedOn w:val="Style_111_ch"/>
    <w:link w:val="Style_611"/>
    <w:rPr>
      <w:rFonts w:ascii="Tahoma" w:hAnsi="Tahoma"/>
      <w:sz w:val="20"/>
    </w:rPr>
  </w:style>
  <w:style w:styleId="Style_612" w:type="paragraph">
    <w:name w:val="Style Heading 4 + 12 pt Char"/>
    <w:link w:val="Style_612_ch"/>
    <w:rPr>
      <w:b w:val="0"/>
      <w:color w:val="4F81BD"/>
      <w:sz w:val="24"/>
    </w:rPr>
  </w:style>
  <w:style w:styleId="Style_612_ch" w:type="character">
    <w:name w:val="Style Heading 4 + 12 pt Char"/>
    <w:link w:val="Style_612"/>
    <w:rPr>
      <w:b w:val="0"/>
      <w:color w:val="4F81BD"/>
      <w:sz w:val="24"/>
    </w:rPr>
  </w:style>
  <w:style w:styleId="Style_613" w:type="paragraph">
    <w:name w:val="_Список_1"/>
    <w:link w:val="Style_613_ch"/>
    <w:pPr>
      <w:widowControl w:val="0"/>
      <w:tabs>
        <w:tab w:leader="none" w:pos="420" w:val="left"/>
        <w:tab w:leader="none" w:pos="709" w:val="left"/>
      </w:tabs>
      <w:spacing w:after="0" w:before="0"/>
      <w:ind w:hanging="420" w:left="420"/>
      <w:jc w:val="left"/>
    </w:pPr>
    <w:rPr>
      <w:rFonts w:ascii="Times New Roman" w:hAnsi="Times New Roman"/>
      <w:color w:val="000000"/>
      <w:sz w:val="24"/>
    </w:rPr>
  </w:style>
  <w:style w:styleId="Style_613_ch" w:type="character">
    <w:name w:val="_Список_1"/>
    <w:link w:val="Style_613"/>
    <w:rPr>
      <w:rFonts w:ascii="Times New Roman" w:hAnsi="Times New Roman"/>
      <w:color w:val="000000"/>
      <w:sz w:val="24"/>
    </w:rPr>
  </w:style>
  <w:style w:styleId="Style_614" w:type="paragraph">
    <w:name w:val="Надпись 6 (прописные)"/>
    <w:basedOn w:val="Style_225"/>
    <w:next w:val="Style_3"/>
    <w:link w:val="Style_614_ch"/>
    <w:rPr>
      <w:caps w:val="1"/>
    </w:rPr>
  </w:style>
  <w:style w:styleId="Style_614_ch" w:type="character">
    <w:name w:val="Надпись 6 (прописные)"/>
    <w:basedOn w:val="Style_225_ch"/>
    <w:link w:val="Style_614"/>
    <w:rPr>
      <w:caps w:val="1"/>
    </w:rPr>
  </w:style>
  <w:style w:styleId="Style_615" w:type="paragraph">
    <w:name w:val="WW8Num22z0"/>
    <w:link w:val="Style_615_ch"/>
    <w:rPr>
      <w:b w:val="0"/>
      <w:i w:val="0"/>
      <w:color w:val="000000"/>
      <w:sz w:val="24"/>
      <w:u w:val="none"/>
    </w:rPr>
  </w:style>
  <w:style w:styleId="Style_615_ch" w:type="character">
    <w:name w:val="WW8Num22z0"/>
    <w:link w:val="Style_615"/>
    <w:rPr>
      <w:b w:val="0"/>
      <w:i w:val="0"/>
      <w:color w:val="000000"/>
      <w:sz w:val="24"/>
      <w:u w:val="none"/>
    </w:rPr>
  </w:style>
  <w:style w:styleId="Style_616" w:type="paragraph">
    <w:name w:val="Нижний колонтитул Знак"/>
    <w:link w:val="Style_616_ch"/>
    <w:rPr>
      <w:rFonts w:ascii="Arial" w:hAnsi="Arial"/>
      <w:sz w:val="24"/>
    </w:rPr>
  </w:style>
  <w:style w:styleId="Style_616_ch" w:type="character">
    <w:name w:val="Нижний колонтитул Знак"/>
    <w:link w:val="Style_616"/>
    <w:rPr>
      <w:rFonts w:ascii="Arial" w:hAnsi="Arial"/>
      <w:sz w:val="24"/>
    </w:rPr>
  </w:style>
  <w:style w:styleId="Style_617" w:type="paragraph">
    <w:name w:val="маркированный список1"/>
    <w:basedOn w:val="Style_3"/>
    <w:link w:val="Style_617_ch"/>
    <w:pPr>
      <w:widowControl w:val="1"/>
      <w:numPr>
        <w:ilvl w:val="0"/>
        <w:numId w:val="99"/>
      </w:numPr>
      <w:spacing w:line="360" w:lineRule="auto"/>
      <w:ind/>
    </w:pPr>
  </w:style>
  <w:style w:styleId="Style_617_ch" w:type="character">
    <w:name w:val="маркированный список1"/>
    <w:basedOn w:val="Style_3_ch"/>
    <w:link w:val="Style_617"/>
  </w:style>
  <w:style w:styleId="Style_618" w:type="paragraph">
    <w:name w:val="Body Text Indent 2"/>
    <w:basedOn w:val="Style_3"/>
    <w:link w:val="Style_618_ch"/>
    <w:pPr>
      <w:widowControl w:val="1"/>
      <w:numPr>
        <w:ilvl w:val="0"/>
        <w:numId w:val="100"/>
      </w:numPr>
      <w:spacing w:line="360" w:lineRule="auto"/>
      <w:ind/>
    </w:pPr>
    <w:rPr>
      <w:rFonts w:ascii="Calibri" w:hAnsi="Calibri"/>
    </w:rPr>
  </w:style>
  <w:style w:styleId="Style_618_ch" w:type="character">
    <w:name w:val="Body Text Indent 2"/>
    <w:basedOn w:val="Style_3_ch"/>
    <w:link w:val="Style_618"/>
    <w:rPr>
      <w:rFonts w:ascii="Calibri" w:hAnsi="Calibri"/>
    </w:rPr>
  </w:style>
  <w:style w:styleId="Style_619" w:type="paragraph">
    <w:name w:val="ep"/>
    <w:link w:val="Style_619_ch"/>
  </w:style>
  <w:style w:styleId="Style_619_ch" w:type="character">
    <w:name w:val="ep"/>
    <w:link w:val="Style_619"/>
  </w:style>
  <w:style w:styleId="Style_383" w:type="paragraph">
    <w:name w:val="heading 5"/>
    <w:basedOn w:val="Style_3"/>
    <w:next w:val="Style_3"/>
    <w:link w:val="Style_383_ch"/>
    <w:uiPriority w:val="9"/>
    <w:qFormat/>
    <w:pPr>
      <w:keepNext w:val="1"/>
      <w:widowControl w:val="1"/>
      <w:numPr>
        <w:ilvl w:val="4"/>
        <w:numId w:val="41"/>
      </w:numPr>
      <w:tabs>
        <w:tab w:leader="none" w:pos="709" w:val="clear"/>
      </w:tabs>
      <w:spacing w:after="0" w:before="240"/>
      <w:ind/>
      <w:jc w:val="left"/>
      <w:outlineLvl w:val="4"/>
    </w:pPr>
    <w:rPr>
      <w:b w:val="1"/>
      <w:i w:val="1"/>
    </w:rPr>
  </w:style>
  <w:style w:styleId="Style_383_ch" w:type="character">
    <w:name w:val="heading 5"/>
    <w:basedOn w:val="Style_3_ch"/>
    <w:link w:val="Style_383"/>
    <w:rPr>
      <w:b w:val="1"/>
      <w:i w:val="1"/>
    </w:rPr>
  </w:style>
  <w:style w:styleId="Style_620" w:type="paragraph">
    <w:name w:val="!Гост-заг3"/>
    <w:basedOn w:val="Style_621"/>
    <w:next w:val="Style_3"/>
    <w:link w:val="Style_620_ch"/>
    <w:pPr>
      <w:widowControl w:val="1"/>
      <w:tabs>
        <w:tab w:leader="none" w:pos="709" w:val="left"/>
        <w:tab w:leader="none" w:pos="1843" w:val="left"/>
      </w:tabs>
      <w:ind w:firstLine="0" w:left="851"/>
      <w:outlineLvl w:val="2"/>
    </w:pPr>
  </w:style>
  <w:style w:styleId="Style_620_ch" w:type="character">
    <w:name w:val="!Гост-заг3"/>
    <w:basedOn w:val="Style_621_ch"/>
    <w:link w:val="Style_620"/>
  </w:style>
  <w:style w:styleId="Style_113" w:type="paragraph">
    <w:name w:val="Цветной список - Акцент 11"/>
    <w:basedOn w:val="Style_3"/>
    <w:link w:val="Style_113_ch"/>
    <w:pPr>
      <w:widowControl w:val="1"/>
      <w:spacing w:after="0" w:before="0"/>
      <w:ind w:firstLine="567" w:left="720"/>
      <w:contextualSpacing w:val="1"/>
    </w:pPr>
  </w:style>
  <w:style w:styleId="Style_113_ch" w:type="character">
    <w:name w:val="Цветной список - Акцент 11"/>
    <w:basedOn w:val="Style_3_ch"/>
    <w:link w:val="Style_113"/>
  </w:style>
  <w:style w:styleId="Style_622" w:type="paragraph">
    <w:name w:val="normal11"/>
    <w:basedOn w:val="Style_3"/>
    <w:link w:val="Style_622_ch"/>
    <w:pPr>
      <w:widowControl w:val="1"/>
      <w:ind w:firstLine="0"/>
      <w:jc w:val="left"/>
    </w:pPr>
  </w:style>
  <w:style w:styleId="Style_622_ch" w:type="character">
    <w:name w:val="normal11"/>
    <w:basedOn w:val="Style_3_ch"/>
    <w:link w:val="Style_622"/>
  </w:style>
  <w:style w:styleId="Style_623" w:type="paragraph">
    <w:name w:val="Обычный-SAS"/>
    <w:basedOn w:val="Style_3"/>
    <w:link w:val="Style_623_ch"/>
    <w:pPr>
      <w:widowControl w:val="1"/>
      <w:spacing w:after="40" w:before="0" w:line="360" w:lineRule="auto"/>
      <w:ind w:firstLine="709"/>
    </w:pPr>
  </w:style>
  <w:style w:styleId="Style_623_ch" w:type="character">
    <w:name w:val="Обычный-SAS"/>
    <w:basedOn w:val="Style_3_ch"/>
    <w:link w:val="Style_623"/>
  </w:style>
  <w:style w:styleId="Style_624" w:type="paragraph">
    <w:name w:val="Список 41"/>
    <w:basedOn w:val="Style_105"/>
    <w:link w:val="Style_624_ch"/>
    <w:pPr>
      <w:widowControl w:val="1"/>
      <w:ind w:firstLine="454" w:left="2268"/>
    </w:pPr>
  </w:style>
  <w:style w:styleId="Style_624_ch" w:type="character">
    <w:name w:val="Список 41"/>
    <w:basedOn w:val="Style_105_ch"/>
    <w:link w:val="Style_624"/>
  </w:style>
  <w:style w:styleId="Style_625" w:type="paragraph">
    <w:name w:val="WW8Num45z0"/>
    <w:link w:val="Style_625_ch"/>
    <w:rPr>
      <w:rFonts w:ascii="Calibri" w:hAnsi="Calibri"/>
    </w:rPr>
  </w:style>
  <w:style w:styleId="Style_625_ch" w:type="character">
    <w:name w:val="WW8Num45z0"/>
    <w:link w:val="Style_625"/>
    <w:rPr>
      <w:rFonts w:ascii="Calibri" w:hAnsi="Calibri"/>
    </w:rPr>
  </w:style>
  <w:style w:styleId="Style_626" w:type="paragraph">
    <w:name w:val="WW8Num49z6"/>
    <w:link w:val="Style_626_ch"/>
  </w:style>
  <w:style w:styleId="Style_626_ch" w:type="character">
    <w:name w:val="WW8Num49z6"/>
    <w:link w:val="Style_626"/>
  </w:style>
  <w:style w:styleId="Style_627" w:type="paragraph">
    <w:name w:val="WW8Num40z3"/>
    <w:link w:val="Style_627_ch"/>
  </w:style>
  <w:style w:styleId="Style_627_ch" w:type="character">
    <w:name w:val="WW8Num40z3"/>
    <w:link w:val="Style_627"/>
  </w:style>
  <w:style w:styleId="Style_628" w:type="paragraph">
    <w:name w:val="СписокМарк-1"/>
    <w:link w:val="Style_628_ch"/>
    <w:pPr>
      <w:widowControl w:val="1"/>
      <w:numPr>
        <w:ilvl w:val="0"/>
        <w:numId w:val="101"/>
      </w:numPr>
      <w:spacing w:after="240" w:before="0" w:line="360" w:lineRule="auto"/>
      <w:ind/>
      <w:contextualSpacing w:val="1"/>
      <w:jc w:val="both"/>
    </w:pPr>
    <w:rPr>
      <w:rFonts w:ascii="Times New Roman" w:hAnsi="Times New Roman"/>
      <w:color w:val="000000"/>
      <w:sz w:val="28"/>
    </w:rPr>
  </w:style>
  <w:style w:styleId="Style_628_ch" w:type="character">
    <w:name w:val="СписокМарк-1"/>
    <w:link w:val="Style_628"/>
    <w:rPr>
      <w:rFonts w:ascii="Times New Roman" w:hAnsi="Times New Roman"/>
      <w:color w:val="000000"/>
      <w:sz w:val="28"/>
    </w:rPr>
  </w:style>
  <w:style w:styleId="Style_629" w:type="paragraph">
    <w:name w:val="WW8Num34z2"/>
    <w:link w:val="Style_629_ch"/>
    <w:rPr>
      <w:rFonts w:ascii="Times New Roman Bold" w:hAnsi="Times New Roman Bold"/>
    </w:rPr>
  </w:style>
  <w:style w:styleId="Style_629_ch" w:type="character">
    <w:name w:val="WW8Num34z2"/>
    <w:link w:val="Style_629"/>
    <w:rPr>
      <w:rFonts w:ascii="Times New Roman Bold" w:hAnsi="Times New Roman Bold"/>
    </w:rPr>
  </w:style>
  <w:style w:styleId="Style_630" w:type="paragraph">
    <w:name w:val="Знак Знак11"/>
    <w:link w:val="Style_630_ch"/>
    <w:rPr>
      <w:b w:val="1"/>
      <w:i w:val="1"/>
      <w:sz w:val="26"/>
    </w:rPr>
  </w:style>
  <w:style w:styleId="Style_630_ch" w:type="character">
    <w:name w:val="Знак Знак11"/>
    <w:link w:val="Style_630"/>
    <w:rPr>
      <w:b w:val="1"/>
      <w:i w:val="1"/>
      <w:sz w:val="26"/>
    </w:rPr>
  </w:style>
  <w:style w:styleId="Style_631" w:type="paragraph">
    <w:name w:val="WW8Num74z5"/>
    <w:link w:val="Style_631_ch"/>
    <w:rPr>
      <w:rFonts w:ascii="Symbol" w:hAnsi="Symbol"/>
      <w:b w:val="0"/>
      <w:i w:val="0"/>
      <w:color w:val="000000"/>
      <w:spacing w:val="0"/>
      <w:sz w:val="24"/>
      <w:u w:val="none"/>
    </w:rPr>
  </w:style>
  <w:style w:styleId="Style_631_ch" w:type="character">
    <w:name w:val="WW8Num74z5"/>
    <w:link w:val="Style_631"/>
    <w:rPr>
      <w:rFonts w:ascii="Symbol" w:hAnsi="Symbol"/>
      <w:b w:val="0"/>
      <w:i w:val="0"/>
      <w:color w:val="000000"/>
      <w:spacing w:val="0"/>
      <w:sz w:val="24"/>
      <w:u w:val="none"/>
    </w:rPr>
  </w:style>
  <w:style w:styleId="Style_632" w:type="paragraph">
    <w:name w:val="Колонтитул"/>
    <w:basedOn w:val="Style_3"/>
    <w:link w:val="Style_632_ch"/>
    <w:rPr>
      <w:sz w:val="20"/>
    </w:rPr>
  </w:style>
  <w:style w:styleId="Style_632_ch" w:type="character">
    <w:name w:val="Колонтитул"/>
    <w:basedOn w:val="Style_3_ch"/>
    <w:link w:val="Style_632"/>
    <w:rPr>
      <w:sz w:val="20"/>
    </w:rPr>
  </w:style>
  <w:style w:styleId="Style_633" w:type="paragraph">
    <w:name w:val="organictitlecontentspan"/>
    <w:basedOn w:val="Style_527"/>
    <w:link w:val="Style_633_ch"/>
  </w:style>
  <w:style w:styleId="Style_633_ch" w:type="character">
    <w:name w:val="organictitlecontentspan"/>
    <w:basedOn w:val="Style_527_ch"/>
    <w:link w:val="Style_633"/>
  </w:style>
  <w:style w:styleId="Style_634" w:type="paragraph">
    <w:name w:val="Нумерованный список Знак1"/>
    <w:link w:val="Style_634_ch"/>
    <w:rPr>
      <w:rFonts w:ascii="Times New Roman" w:hAnsi="Times New Roman"/>
      <w:sz w:val="24"/>
    </w:rPr>
  </w:style>
  <w:style w:styleId="Style_634_ch" w:type="character">
    <w:name w:val="Нумерованный список Знак1"/>
    <w:link w:val="Style_634"/>
    <w:rPr>
      <w:rFonts w:ascii="Times New Roman" w:hAnsi="Times New Roman"/>
      <w:sz w:val="24"/>
    </w:rPr>
  </w:style>
  <w:style w:styleId="Style_635" w:type="paragraph">
    <w:name w:val="Перечень рисунков1"/>
    <w:basedOn w:val="Style_3"/>
    <w:next w:val="Style_3"/>
    <w:link w:val="Style_635_ch"/>
    <w:pPr>
      <w:keepLines w:val="1"/>
      <w:widowControl w:val="1"/>
      <w:spacing w:after="120" w:before="0" w:line="288" w:lineRule="auto"/>
      <w:ind w:hanging="560" w:left="560"/>
      <w:jc w:val="left"/>
    </w:pPr>
    <w:rPr>
      <w:smallCaps w:val="1"/>
      <w:sz w:val="20"/>
    </w:rPr>
  </w:style>
  <w:style w:styleId="Style_635_ch" w:type="character">
    <w:name w:val="Перечень рисунков1"/>
    <w:basedOn w:val="Style_3_ch"/>
    <w:link w:val="Style_635"/>
    <w:rPr>
      <w:smallCaps w:val="1"/>
      <w:sz w:val="20"/>
    </w:rPr>
  </w:style>
  <w:style w:styleId="Style_636" w:type="paragraph">
    <w:name w:val="WW8Num31z2"/>
    <w:link w:val="Style_636_ch"/>
    <w:rPr>
      <w:rFonts w:ascii="Times New Roman Bold" w:hAnsi="Times New Roman Bold"/>
    </w:rPr>
  </w:style>
  <w:style w:styleId="Style_636_ch" w:type="character">
    <w:name w:val="WW8Num31z2"/>
    <w:link w:val="Style_636"/>
    <w:rPr>
      <w:rFonts w:ascii="Times New Roman Bold" w:hAnsi="Times New Roman Bold"/>
    </w:rPr>
  </w:style>
  <w:style w:styleId="Style_637" w:type="paragraph">
    <w:name w:val="Обычный (по центру)"/>
    <w:basedOn w:val="Style_3"/>
    <w:link w:val="Style_637_ch"/>
    <w:pPr>
      <w:widowControl w:val="1"/>
      <w:ind w:left="1"/>
      <w:jc w:val="center"/>
    </w:pPr>
  </w:style>
  <w:style w:styleId="Style_637_ch" w:type="character">
    <w:name w:val="Обычный (по центру)"/>
    <w:basedOn w:val="Style_3_ch"/>
    <w:link w:val="Style_637"/>
  </w:style>
  <w:style w:styleId="Style_638" w:type="paragraph">
    <w:name w:val="Заголовок 2 (дополнительный)"/>
    <w:basedOn w:val="Style_178"/>
    <w:next w:val="Style_3"/>
    <w:link w:val="Style_638_ch"/>
    <w:pPr>
      <w:widowControl w:val="1"/>
      <w:numPr>
        <w:ilvl w:val="0"/>
        <w:numId w:val="0"/>
      </w:numPr>
      <w:tabs>
        <w:tab w:leader="none" w:pos="0" w:val="left"/>
        <w:tab w:leader="none" w:pos="1418" w:val="left"/>
      </w:tabs>
      <w:spacing w:after="120" w:before="120" w:line="360" w:lineRule="auto"/>
      <w:ind w:hanging="576"/>
      <w:jc w:val="both"/>
    </w:pPr>
    <w:rPr>
      <w:sz w:val="32"/>
    </w:rPr>
  </w:style>
  <w:style w:styleId="Style_638_ch" w:type="character">
    <w:name w:val="Заголовок 2 (дополнительный)"/>
    <w:basedOn w:val="Style_178_ch"/>
    <w:link w:val="Style_638"/>
    <w:rPr>
      <w:sz w:val="32"/>
    </w:rPr>
  </w:style>
  <w:style w:styleId="Style_639" w:type="paragraph">
    <w:name w:val="ШТ2 Лист"/>
    <w:basedOn w:val="Style_399"/>
    <w:link w:val="Style_639_ch"/>
    <w:pPr>
      <w:widowControl w:val="1"/>
      <w:spacing w:after="0" w:before="60"/>
      <w:ind/>
    </w:pPr>
  </w:style>
  <w:style w:styleId="Style_639_ch" w:type="character">
    <w:name w:val="ШТ2 Лист"/>
    <w:basedOn w:val="Style_399_ch"/>
    <w:link w:val="Style_639"/>
  </w:style>
  <w:style w:styleId="Style_640" w:type="paragraph">
    <w:name w:val="Маркированый список"/>
    <w:link w:val="Style_640_ch"/>
    <w:pPr>
      <w:widowControl w:val="1"/>
      <w:numPr>
        <w:ilvl w:val="0"/>
        <w:numId w:val="102"/>
      </w:numPr>
      <w:spacing w:after="0" w:before="0" w:line="360" w:lineRule="auto"/>
      <w:ind/>
      <w:jc w:val="both"/>
    </w:pPr>
    <w:rPr>
      <w:rFonts w:ascii="Times New Roman" w:hAnsi="Times New Roman"/>
      <w:color w:val="000000"/>
      <w:sz w:val="24"/>
    </w:rPr>
  </w:style>
  <w:style w:styleId="Style_640_ch" w:type="character">
    <w:name w:val="Маркированый список"/>
    <w:link w:val="Style_640"/>
    <w:rPr>
      <w:rFonts w:ascii="Times New Roman" w:hAnsi="Times New Roman"/>
      <w:color w:val="000000"/>
      <w:sz w:val="24"/>
    </w:rPr>
  </w:style>
  <w:style w:styleId="Style_641" w:type="paragraph">
    <w:name w:val="Цитата1"/>
    <w:basedOn w:val="Style_3"/>
    <w:link w:val="Style_641_ch"/>
    <w:pPr>
      <w:keepLines w:val="1"/>
      <w:widowControl w:val="1"/>
      <w:spacing w:after="120" w:before="0" w:line="288" w:lineRule="auto"/>
      <w:ind w:firstLine="720" w:left="1440" w:right="1440"/>
    </w:pPr>
  </w:style>
  <w:style w:styleId="Style_641_ch" w:type="character">
    <w:name w:val="Цитата1"/>
    <w:basedOn w:val="Style_3_ch"/>
    <w:link w:val="Style_641"/>
  </w:style>
  <w:style w:styleId="Style_642" w:type="paragraph">
    <w:name w:val="Маркер уровень 1"/>
    <w:basedOn w:val="Style_3"/>
    <w:link w:val="Style_642_ch"/>
    <w:pPr>
      <w:widowControl w:val="1"/>
      <w:numPr>
        <w:ilvl w:val="0"/>
        <w:numId w:val="33"/>
      </w:numPr>
      <w:tabs>
        <w:tab w:leader="none" w:pos="709" w:val="clear"/>
      </w:tabs>
      <w:spacing w:after="200" w:before="0" w:line="276" w:lineRule="auto"/>
      <w:ind w:hanging="426" w:left="851"/>
    </w:pPr>
  </w:style>
  <w:style w:styleId="Style_642_ch" w:type="character">
    <w:name w:val="Маркер уровень 1"/>
    <w:basedOn w:val="Style_3_ch"/>
    <w:link w:val="Style_642"/>
  </w:style>
  <w:style w:styleId="Style_643" w:type="paragraph">
    <w:name w:val="Название документа"/>
    <w:basedOn w:val="Style_3"/>
    <w:link w:val="Style_643_ch"/>
    <w:pPr>
      <w:widowControl w:val="1"/>
      <w:spacing w:after="240" w:before="240"/>
      <w:ind w:firstLine="0"/>
      <w:jc w:val="center"/>
    </w:pPr>
    <w:rPr>
      <w:b w:val="1"/>
      <w:sz w:val="44"/>
    </w:rPr>
  </w:style>
  <w:style w:styleId="Style_643_ch" w:type="character">
    <w:name w:val="Название документа"/>
    <w:basedOn w:val="Style_3_ch"/>
    <w:link w:val="Style_643"/>
    <w:rPr>
      <w:b w:val="1"/>
      <w:sz w:val="44"/>
    </w:rPr>
  </w:style>
  <w:style w:styleId="Style_644" w:type="paragraph">
    <w:name w:val="Заголовок 7 Знак1"/>
    <w:link w:val="Style_644_ch"/>
    <w:rPr>
      <w:rFonts w:ascii="Calibri Light" w:hAnsi="Calibri Light"/>
      <w:i w:val="1"/>
      <w:color w:val="1F3763"/>
    </w:rPr>
  </w:style>
  <w:style w:styleId="Style_644_ch" w:type="character">
    <w:name w:val="Заголовок 7 Знак1"/>
    <w:link w:val="Style_644"/>
    <w:rPr>
      <w:rFonts w:ascii="Calibri Light" w:hAnsi="Calibri Light"/>
      <w:i w:val="1"/>
      <w:color w:val="1F3763"/>
    </w:rPr>
  </w:style>
  <w:style w:styleId="Style_645" w:type="paragraph">
    <w:name w:val="Электронная подпись Знак1"/>
    <w:link w:val="Style_645_ch"/>
    <w:rPr>
      <w:rFonts w:ascii="Symbol" w:hAnsi="Symbol"/>
      <w:sz w:val="24"/>
    </w:rPr>
  </w:style>
  <w:style w:styleId="Style_645_ch" w:type="character">
    <w:name w:val="Электронная подпись Знак1"/>
    <w:link w:val="Style_645"/>
    <w:rPr>
      <w:rFonts w:ascii="Symbol" w:hAnsi="Symbol"/>
      <w:sz w:val="24"/>
    </w:rPr>
  </w:style>
  <w:style w:styleId="Style_471" w:type="paragraph">
    <w:name w:val="Базовый стиль Продолжение списка (тбл)"/>
    <w:basedOn w:val="Style_176"/>
    <w:link w:val="Style_471_ch"/>
  </w:style>
  <w:style w:styleId="Style_471_ch" w:type="character">
    <w:name w:val="Базовый стиль Продолжение списка (тбл)"/>
    <w:basedOn w:val="Style_176_ch"/>
    <w:link w:val="Style_471"/>
  </w:style>
  <w:style w:styleId="Style_646" w:type="paragraph">
    <w:name w:val="_Титульный_лист_3"/>
    <w:basedOn w:val="Style_3"/>
    <w:link w:val="Style_646_ch"/>
    <w:pPr>
      <w:widowControl w:val="0"/>
      <w:ind w:firstLine="0"/>
      <w:jc w:val="center"/>
    </w:pPr>
    <w:rPr>
      <w:sz w:val="26"/>
    </w:rPr>
  </w:style>
  <w:style w:styleId="Style_646_ch" w:type="character">
    <w:name w:val="_Титульный_лист_3"/>
    <w:basedOn w:val="Style_3_ch"/>
    <w:link w:val="Style_646"/>
    <w:rPr>
      <w:sz w:val="26"/>
    </w:rPr>
  </w:style>
  <w:style w:styleId="Style_647" w:type="paragraph">
    <w:name w:val="Указатель 71"/>
    <w:basedOn w:val="Style_103"/>
    <w:next w:val="Style_3"/>
    <w:link w:val="Style_647_ch"/>
    <w:pPr>
      <w:widowControl w:val="1"/>
      <w:ind w:hanging="221" w:left="1542"/>
    </w:pPr>
  </w:style>
  <w:style w:styleId="Style_647_ch" w:type="character">
    <w:name w:val="Указатель 71"/>
    <w:basedOn w:val="Style_103_ch"/>
    <w:link w:val="Style_647"/>
  </w:style>
  <w:style w:styleId="Style_648" w:type="paragraph">
    <w:name w:val="WW8Num54z0"/>
    <w:link w:val="Style_648_ch"/>
    <w:rPr>
      <w:rFonts w:ascii="Symbol" w:hAnsi="Symbol"/>
    </w:rPr>
  </w:style>
  <w:style w:styleId="Style_648_ch" w:type="character">
    <w:name w:val="WW8Num54z0"/>
    <w:link w:val="Style_648"/>
    <w:rPr>
      <w:rFonts w:ascii="Symbol" w:hAnsi="Symbol"/>
    </w:rPr>
  </w:style>
  <w:style w:styleId="Style_649" w:type="paragraph">
    <w:name w:val="WW8Num10z2"/>
    <w:link w:val="Style_649_ch"/>
    <w:rPr>
      <w:rFonts w:ascii="Cambria" w:hAnsi="Cambria"/>
    </w:rPr>
  </w:style>
  <w:style w:styleId="Style_649_ch" w:type="character">
    <w:name w:val="WW8Num10z2"/>
    <w:link w:val="Style_649"/>
    <w:rPr>
      <w:rFonts w:ascii="Cambria" w:hAnsi="Cambria"/>
    </w:rPr>
  </w:style>
  <w:style w:styleId="Style_650" w:type="paragraph">
    <w:name w:val="Таблица список"/>
    <w:basedOn w:val="Style_651"/>
    <w:link w:val="Style_650_ch"/>
    <w:pPr>
      <w:widowControl w:val="1"/>
      <w:numPr>
        <w:ilvl w:val="0"/>
        <w:numId w:val="103"/>
      </w:numPr>
      <w:ind w:right="0"/>
    </w:pPr>
  </w:style>
  <w:style w:styleId="Style_650_ch" w:type="character">
    <w:name w:val="Таблица список"/>
    <w:basedOn w:val="Style_651_ch"/>
    <w:link w:val="Style_650"/>
  </w:style>
  <w:style w:styleId="Style_20" w:type="paragraph">
    <w:name w:val="Гост-заг3"/>
    <w:basedOn w:val="Style_12"/>
    <w:next w:val="Style_3"/>
    <w:link w:val="Style_20_ch"/>
    <w:pPr>
      <w:widowControl w:val="1"/>
      <w:tabs>
        <w:tab w:leader="none" w:pos="709" w:val="left"/>
        <w:tab w:leader="none" w:pos="1843" w:val="left"/>
      </w:tabs>
      <w:ind w:firstLine="0" w:left="851"/>
      <w:outlineLvl w:val="2"/>
    </w:pPr>
  </w:style>
  <w:style w:styleId="Style_20_ch" w:type="character">
    <w:name w:val="Гост-заг3"/>
    <w:basedOn w:val="Style_12_ch"/>
    <w:link w:val="Style_20"/>
  </w:style>
  <w:style w:styleId="Style_652" w:type="paragraph">
    <w:name w:val="WW8Num42z4"/>
    <w:link w:val="Style_652_ch"/>
    <w:rPr>
      <w:rFonts w:ascii="Tahoma" w:hAnsi="Tahoma"/>
      <w:b w:val="1"/>
      <w:i w:val="0"/>
      <w:color w:val="000000"/>
      <w:sz w:val="24"/>
      <w:u w:val="none"/>
    </w:rPr>
  </w:style>
  <w:style w:styleId="Style_652_ch" w:type="character">
    <w:name w:val="WW8Num42z4"/>
    <w:link w:val="Style_652"/>
    <w:rPr>
      <w:rFonts w:ascii="Tahoma" w:hAnsi="Tahoma"/>
      <w:b w:val="1"/>
      <w:i w:val="0"/>
      <w:color w:val="000000"/>
      <w:sz w:val="24"/>
      <w:u w:val="none"/>
    </w:rPr>
  </w:style>
  <w:style w:styleId="Style_24" w:type="paragraph">
    <w:name w:val="Текст документа"/>
    <w:basedOn w:val="Style_3"/>
    <w:link w:val="Style_24_ch"/>
    <w:pPr>
      <w:widowControl w:val="1"/>
      <w:spacing w:line="360" w:lineRule="auto"/>
      <w:ind/>
    </w:pPr>
  </w:style>
  <w:style w:styleId="Style_24_ch" w:type="character">
    <w:name w:val="Текст документа"/>
    <w:basedOn w:val="Style_3_ch"/>
    <w:link w:val="Style_24"/>
  </w:style>
  <w:style w:styleId="Style_653" w:type="paragraph">
    <w:name w:val="Надпись 8 (прописные)"/>
    <w:basedOn w:val="Style_197"/>
    <w:next w:val="Style_3"/>
    <w:link w:val="Style_653_ch"/>
    <w:rPr>
      <w:caps w:val="1"/>
    </w:rPr>
  </w:style>
  <w:style w:styleId="Style_653_ch" w:type="character">
    <w:name w:val="Надпись 8 (прописные)"/>
    <w:basedOn w:val="Style_197_ch"/>
    <w:link w:val="Style_653"/>
    <w:rPr>
      <w:caps w:val="1"/>
    </w:rPr>
  </w:style>
  <w:style w:styleId="Style_527" w:type="paragraph">
    <w:name w:val="Default Paragraph Font"/>
    <w:link w:val="Style_527_ch"/>
  </w:style>
  <w:style w:styleId="Style_527_ch" w:type="character">
    <w:name w:val="Default Paragraph Font"/>
    <w:link w:val="Style_527"/>
  </w:style>
  <w:style w:styleId="Style_654" w:type="paragraph">
    <w:name w:val="WW8Num6z2"/>
    <w:link w:val="Style_654_ch"/>
    <w:rPr>
      <w:rFonts w:ascii="Wingdings" w:hAnsi="Wingdings"/>
    </w:rPr>
  </w:style>
  <w:style w:styleId="Style_654_ch" w:type="character">
    <w:name w:val="WW8Num6z2"/>
    <w:link w:val="Style_654"/>
    <w:rPr>
      <w:rFonts w:ascii="Wingdings" w:hAnsi="Wingdings"/>
    </w:rPr>
  </w:style>
  <w:style w:styleId="Style_295" w:type="paragraph">
    <w:name w:val="heading 1"/>
    <w:basedOn w:val="Style_3"/>
    <w:next w:val="Style_3"/>
    <w:link w:val="Style_295_ch"/>
    <w:uiPriority w:val="9"/>
    <w:qFormat/>
    <w:pPr>
      <w:keepNext w:val="1"/>
      <w:keepLines w:val="1"/>
      <w:pageBreakBefore w:val="1"/>
      <w:widowControl w:val="1"/>
      <w:numPr>
        <w:ilvl w:val="0"/>
        <w:numId w:val="41"/>
      </w:numPr>
      <w:spacing w:after="60" w:before="240"/>
      <w:ind w:firstLine="0" w:left="0"/>
      <w:jc w:val="center"/>
      <w:outlineLvl w:val="0"/>
    </w:pPr>
    <w:rPr>
      <w:b w:val="1"/>
      <w:sz w:val="32"/>
    </w:rPr>
  </w:style>
  <w:style w:styleId="Style_295_ch" w:type="character">
    <w:name w:val="heading 1"/>
    <w:basedOn w:val="Style_3_ch"/>
    <w:link w:val="Style_295"/>
    <w:rPr>
      <w:b w:val="1"/>
      <w:sz w:val="32"/>
    </w:rPr>
  </w:style>
  <w:style w:styleId="Style_655" w:type="paragraph">
    <w:name w:val="WW8Num12z3"/>
    <w:link w:val="Style_655_ch"/>
    <w:rPr>
      <w:rFonts w:ascii="Cambria" w:hAnsi="Cambria"/>
    </w:rPr>
  </w:style>
  <w:style w:styleId="Style_655_ch" w:type="character">
    <w:name w:val="WW8Num12z3"/>
    <w:link w:val="Style_655"/>
    <w:rPr>
      <w:rFonts w:ascii="Cambria" w:hAnsi="Cambria"/>
    </w:rPr>
  </w:style>
  <w:style w:styleId="Style_656" w:type="paragraph">
    <w:name w:val="Простой"/>
    <w:basedOn w:val="Style_3"/>
    <w:link w:val="Style_656_ch"/>
    <w:pPr>
      <w:widowControl w:val="1"/>
      <w:ind w:firstLine="0"/>
      <w:jc w:val="left"/>
    </w:pPr>
    <w:rPr>
      <w:spacing w:val="-5"/>
      <w:sz w:val="20"/>
    </w:rPr>
  </w:style>
  <w:style w:styleId="Style_656_ch" w:type="character">
    <w:name w:val="Простой"/>
    <w:basedOn w:val="Style_3_ch"/>
    <w:link w:val="Style_656"/>
    <w:rPr>
      <w:spacing w:val="-5"/>
      <w:sz w:val="20"/>
    </w:rPr>
  </w:style>
  <w:style w:styleId="Style_657" w:type="paragraph">
    <w:name w:val="ГС_Заголовок3_прил"/>
    <w:basedOn w:val="Style_42"/>
    <w:next w:val="Style_3"/>
    <w:link w:val="Style_657_ch"/>
    <w:pPr>
      <w:widowControl w:val="1"/>
      <w:numPr>
        <w:ilvl w:val="2"/>
        <w:numId w:val="4"/>
      </w:numPr>
      <w:spacing w:after="180" w:before="180" w:line="360" w:lineRule="auto"/>
      <w:ind/>
      <w:jc w:val="both"/>
    </w:pPr>
  </w:style>
  <w:style w:styleId="Style_657_ch" w:type="character">
    <w:name w:val="ГС_Заголовок3_прил"/>
    <w:basedOn w:val="Style_42_ch"/>
    <w:link w:val="Style_657"/>
  </w:style>
  <w:style w:styleId="Style_658" w:type="paragraph">
    <w:name w:val="Oaaeeoa. Oaeno"/>
    <w:basedOn w:val="Style_3"/>
    <w:link w:val="Style_658_ch"/>
    <w:pPr>
      <w:widowControl w:val="1"/>
      <w:spacing w:after="0" w:before="120"/>
      <w:ind w:firstLine="709"/>
    </w:pPr>
    <w:rPr>
      <w:sz w:val="28"/>
    </w:rPr>
  </w:style>
  <w:style w:styleId="Style_658_ch" w:type="character">
    <w:name w:val="Oaaeeoa. Oaeno"/>
    <w:basedOn w:val="Style_3_ch"/>
    <w:link w:val="Style_658"/>
    <w:rPr>
      <w:sz w:val="28"/>
    </w:rPr>
  </w:style>
  <w:style w:styleId="Style_659" w:type="paragraph">
    <w:name w:val="Рецензия2"/>
    <w:link w:val="Style_659_ch"/>
    <w:pPr>
      <w:widowControl w:val="1"/>
      <w:spacing w:after="0" w:before="0"/>
      <w:ind/>
      <w:jc w:val="left"/>
    </w:pPr>
    <w:rPr>
      <w:rFonts w:ascii="Symbol" w:hAnsi="Symbol"/>
      <w:color w:val="000000"/>
      <w:sz w:val="24"/>
    </w:rPr>
  </w:style>
  <w:style w:styleId="Style_659_ch" w:type="character">
    <w:name w:val="Рецензия2"/>
    <w:link w:val="Style_659"/>
    <w:rPr>
      <w:rFonts w:ascii="Symbol" w:hAnsi="Symbol"/>
      <w:color w:val="000000"/>
      <w:sz w:val="24"/>
    </w:rPr>
  </w:style>
  <w:style w:styleId="Style_660" w:type="paragraph">
    <w:name w:val="Указатель"/>
    <w:basedOn w:val="Style_3"/>
    <w:link w:val="Style_660_ch"/>
  </w:style>
  <w:style w:styleId="Style_660_ch" w:type="character">
    <w:name w:val="Указатель"/>
    <w:basedOn w:val="Style_3_ch"/>
    <w:link w:val="Style_660"/>
  </w:style>
  <w:style w:styleId="Style_661" w:type="paragraph">
    <w:name w:val="Заголовок1"/>
    <w:basedOn w:val="Style_3"/>
    <w:next w:val="Style_72"/>
    <w:link w:val="Style_661_ch"/>
    <w:pPr>
      <w:keepNext w:val="1"/>
      <w:widowControl w:val="1"/>
      <w:spacing w:after="120" w:before="240"/>
      <w:ind w:firstLine="0"/>
      <w:jc w:val="left"/>
    </w:pPr>
    <w:rPr>
      <w:rFonts w:ascii="Arial" w:hAnsi="Arial"/>
      <w:sz w:val="28"/>
    </w:rPr>
  </w:style>
  <w:style w:styleId="Style_661_ch" w:type="character">
    <w:name w:val="Заголовок1"/>
    <w:basedOn w:val="Style_3_ch"/>
    <w:link w:val="Style_661"/>
    <w:rPr>
      <w:rFonts w:ascii="Arial" w:hAnsi="Arial"/>
      <w:sz w:val="28"/>
    </w:rPr>
  </w:style>
  <w:style w:styleId="Style_662" w:type="paragraph">
    <w:name w:val="WW8Num7z1"/>
    <w:link w:val="Style_662_ch"/>
  </w:style>
  <w:style w:styleId="Style_662_ch" w:type="character">
    <w:name w:val="WW8Num7z1"/>
    <w:link w:val="Style_662"/>
  </w:style>
  <w:style w:styleId="Style_663" w:type="paragraph">
    <w:name w:val="_Титульный_лист_2"/>
    <w:basedOn w:val="Style_3"/>
    <w:link w:val="Style_663_ch"/>
    <w:pPr>
      <w:widowControl w:val="0"/>
      <w:ind w:firstLine="0"/>
      <w:jc w:val="center"/>
    </w:pPr>
    <w:rPr>
      <w:b w:val="1"/>
      <w:sz w:val="32"/>
    </w:rPr>
  </w:style>
  <w:style w:styleId="Style_663_ch" w:type="character">
    <w:name w:val="_Титульный_лист_2"/>
    <w:basedOn w:val="Style_3_ch"/>
    <w:link w:val="Style_663"/>
    <w:rPr>
      <w:b w:val="1"/>
      <w:sz w:val="32"/>
    </w:rPr>
  </w:style>
  <w:style w:styleId="Style_664" w:type="paragraph">
    <w:name w:val="HTML Preformatted"/>
    <w:basedOn w:val="Style_3"/>
    <w:link w:val="Style_664_ch"/>
    <w:pPr>
      <w:keepLines w:val="1"/>
      <w:widowControl w:val="1"/>
      <w:spacing w:after="120" w:before="0" w:line="288" w:lineRule="auto"/>
      <w:ind w:firstLine="720"/>
    </w:pPr>
    <w:rPr>
      <w:rFonts w:ascii="Calibri" w:hAnsi="Calibri"/>
      <w:sz w:val="20"/>
    </w:rPr>
  </w:style>
  <w:style w:styleId="Style_664_ch" w:type="character">
    <w:name w:val="HTML Preformatted"/>
    <w:basedOn w:val="Style_3_ch"/>
    <w:link w:val="Style_664"/>
    <w:rPr>
      <w:rFonts w:ascii="Calibri" w:hAnsi="Calibri"/>
      <w:sz w:val="20"/>
    </w:rPr>
  </w:style>
  <w:style w:styleId="Style_665" w:type="paragraph">
    <w:name w:val="WW8Num38z0"/>
    <w:link w:val="Style_665_ch"/>
    <w:rPr>
      <w:b w:val="0"/>
      <w:i w:val="0"/>
      <w:color w:val="000000"/>
      <w:sz w:val="24"/>
      <w:u w:val="none"/>
    </w:rPr>
  </w:style>
  <w:style w:styleId="Style_665_ch" w:type="character">
    <w:name w:val="WW8Num38z0"/>
    <w:link w:val="Style_665"/>
    <w:rPr>
      <w:b w:val="0"/>
      <w:i w:val="0"/>
      <w:color w:val="000000"/>
      <w:sz w:val="24"/>
      <w:u w:val="none"/>
    </w:rPr>
  </w:style>
  <w:style w:styleId="Style_666" w:type="paragraph">
    <w:name w:val="Таблица (user)"/>
    <w:basedOn w:val="Style_3"/>
    <w:link w:val="Style_666_ch"/>
    <w:pPr>
      <w:widowControl w:val="0"/>
      <w:tabs>
        <w:tab w:leader="none" w:pos="567" w:val="left"/>
        <w:tab w:leader="none" w:pos="709" w:val="clear"/>
      </w:tabs>
      <w:ind w:firstLine="0"/>
      <w:jc w:val="left"/>
    </w:pPr>
  </w:style>
  <w:style w:styleId="Style_666_ch" w:type="character">
    <w:name w:val="Таблица (user)"/>
    <w:basedOn w:val="Style_3_ch"/>
    <w:link w:val="Style_666"/>
  </w:style>
  <w:style w:styleId="Style_667" w:type="paragraph">
    <w:name w:val="WW8Num46z1"/>
    <w:link w:val="Style_667_ch"/>
    <w:rPr>
      <w:rFonts w:ascii="Mangal" w:hAnsi="Mangal"/>
      <w:b w:val="0"/>
      <w:i w:val="0"/>
    </w:rPr>
  </w:style>
  <w:style w:styleId="Style_667_ch" w:type="character">
    <w:name w:val="WW8Num46z1"/>
    <w:link w:val="Style_667"/>
    <w:rPr>
      <w:rFonts w:ascii="Mangal" w:hAnsi="Mangal"/>
      <w:b w:val="0"/>
      <w:i w:val="0"/>
    </w:rPr>
  </w:style>
  <w:style w:styleId="Style_668" w:type="paragraph">
    <w:name w:val="Неразрешенное упоминание7"/>
    <w:link w:val="Style_668_ch"/>
    <w:rPr>
      <w:color w:val="808080"/>
      <w:shd w:fill="E6E6E6" w:val="clear"/>
    </w:rPr>
  </w:style>
  <w:style w:styleId="Style_668_ch" w:type="character">
    <w:name w:val="Неразрешенное упоминание7"/>
    <w:link w:val="Style_668"/>
    <w:rPr>
      <w:color w:val="808080"/>
      <w:shd w:fill="E6E6E6" w:val="clear"/>
    </w:rPr>
  </w:style>
  <w:style w:styleId="Style_669" w:type="paragraph">
    <w:name w:val="WW8Num35z4"/>
    <w:link w:val="Style_669_ch"/>
    <w:rPr>
      <w:rFonts w:ascii="Mangal" w:hAnsi="Mangal"/>
      <w:b w:val="1"/>
      <w:i w:val="0"/>
      <w:color w:val="000000"/>
      <w:spacing w:val="0"/>
      <w:sz w:val="24"/>
      <w:u w:val="none"/>
    </w:rPr>
  </w:style>
  <w:style w:styleId="Style_669_ch" w:type="character">
    <w:name w:val="WW8Num35z4"/>
    <w:link w:val="Style_669"/>
    <w:rPr>
      <w:rFonts w:ascii="Mangal" w:hAnsi="Mangal"/>
      <w:b w:val="1"/>
      <w:i w:val="0"/>
      <w:color w:val="000000"/>
      <w:spacing w:val="0"/>
      <w:sz w:val="24"/>
      <w:u w:val="none"/>
    </w:rPr>
  </w:style>
  <w:style w:styleId="Style_670" w:type="paragraph">
    <w:name w:val="Abbreviation"/>
    <w:next w:val="Style_3"/>
    <w:link w:val="Style_670_ch"/>
    <w:pPr>
      <w:keepNext w:val="1"/>
      <w:keepLines w:val="1"/>
      <w:pageBreakBefore w:val="1"/>
      <w:widowControl w:val="1"/>
      <w:spacing w:after="240" w:before="240" w:line="288" w:lineRule="auto"/>
      <w:ind/>
      <w:jc w:val="center"/>
    </w:pPr>
    <w:rPr>
      <w:rFonts w:ascii="Symbol" w:hAnsi="Symbol"/>
      <w:b w:val="1"/>
      <w:color w:val="000000"/>
      <w:sz w:val="32"/>
    </w:rPr>
  </w:style>
  <w:style w:styleId="Style_670_ch" w:type="character">
    <w:name w:val="Abbreviation"/>
    <w:link w:val="Style_670"/>
    <w:rPr>
      <w:rFonts w:ascii="Symbol" w:hAnsi="Symbol"/>
      <w:b w:val="1"/>
      <w:color w:val="000000"/>
      <w:sz w:val="32"/>
    </w:rPr>
  </w:style>
  <w:style w:styleId="Style_331" w:type="paragraph">
    <w:name w:val="caption"/>
    <w:basedOn w:val="Style_3"/>
    <w:next w:val="Style_3"/>
    <w:link w:val="Style_331_ch"/>
    <w:pPr>
      <w:widowControl w:val="1"/>
      <w:spacing w:after="200" w:before="0"/>
      <w:ind/>
    </w:pPr>
    <w:rPr>
      <w:i w:val="1"/>
      <w:color w:val="44546A"/>
      <w:sz w:val="18"/>
    </w:rPr>
  </w:style>
  <w:style w:styleId="Style_331_ch" w:type="character">
    <w:name w:val="caption"/>
    <w:basedOn w:val="Style_3_ch"/>
    <w:link w:val="Style_331"/>
    <w:rPr>
      <w:i w:val="1"/>
      <w:color w:val="44546A"/>
      <w:sz w:val="18"/>
    </w:rPr>
  </w:style>
  <w:style w:styleId="Style_671" w:type="paragraph">
    <w:name w:val="ph_Bullet"/>
    <w:basedOn w:val="Style_3"/>
    <w:link w:val="Style_671_ch"/>
    <w:pPr>
      <w:widowControl w:val="1"/>
      <w:numPr>
        <w:ilvl w:val="0"/>
        <w:numId w:val="104"/>
      </w:numPr>
      <w:spacing w:line="360" w:lineRule="auto"/>
      <w:ind/>
    </w:pPr>
  </w:style>
  <w:style w:styleId="Style_671_ch" w:type="character">
    <w:name w:val="ph_Bullet"/>
    <w:basedOn w:val="Style_3_ch"/>
    <w:link w:val="Style_671"/>
  </w:style>
  <w:style w:styleId="Style_672" w:type="paragraph">
    <w:name w:val="Оглавление 3 Знак"/>
    <w:link w:val="Style_672_ch"/>
    <w:rPr>
      <w:rFonts w:ascii="Times New Roman" w:hAnsi="Times New Roman"/>
      <w:sz w:val="24"/>
    </w:rPr>
  </w:style>
  <w:style w:styleId="Style_672_ch" w:type="character">
    <w:name w:val="Оглавление 3 Знак"/>
    <w:link w:val="Style_672"/>
    <w:rPr>
      <w:rFonts w:ascii="Times New Roman" w:hAnsi="Times New Roman"/>
      <w:sz w:val="24"/>
    </w:rPr>
  </w:style>
  <w:style w:styleId="Style_673" w:type="paragraph">
    <w:name w:val="Список нумерованный 1"/>
    <w:basedOn w:val="Style_595"/>
    <w:link w:val="Style_673_ch"/>
    <w:pPr>
      <w:widowControl w:val="1"/>
      <w:numPr>
        <w:ilvl w:val="0"/>
        <w:numId w:val="98"/>
      </w:numPr>
      <w:tabs>
        <w:tab w:leader="none" w:pos="709" w:val="clear"/>
        <w:tab w:leader="none" w:pos="1134" w:val="left"/>
      </w:tabs>
      <w:ind w:firstLine="720" w:left="0"/>
    </w:pPr>
  </w:style>
  <w:style w:styleId="Style_673_ch" w:type="character">
    <w:name w:val="Список нумерованный 1"/>
    <w:basedOn w:val="Style_595_ch"/>
    <w:link w:val="Style_673"/>
  </w:style>
  <w:style w:styleId="Style_674" w:type="paragraph">
    <w:name w:val="WW8Num13z0"/>
    <w:link w:val="Style_674_ch"/>
    <w:rPr>
      <w:rFonts w:ascii="Cambria" w:hAnsi="Cambria"/>
    </w:rPr>
  </w:style>
  <w:style w:styleId="Style_674_ch" w:type="character">
    <w:name w:val="WW8Num13z0"/>
    <w:link w:val="Style_674"/>
    <w:rPr>
      <w:rFonts w:ascii="Cambria" w:hAnsi="Cambria"/>
    </w:rPr>
  </w:style>
  <w:style w:styleId="Style_675" w:type="paragraph">
    <w:name w:val="Список 2 (тбл)"/>
    <w:basedOn w:val="Style_78"/>
    <w:link w:val="Style_675_ch"/>
    <w:pPr>
      <w:widowControl w:val="1"/>
      <w:ind w:hanging="397" w:left="1134"/>
    </w:pPr>
  </w:style>
  <w:style w:styleId="Style_675_ch" w:type="character">
    <w:name w:val="Список 2 (тбл)"/>
    <w:basedOn w:val="Style_78_ch"/>
    <w:link w:val="Style_675"/>
  </w:style>
  <w:style w:styleId="Style_676" w:type="paragraph">
    <w:name w:val="WW8Num62z0"/>
    <w:link w:val="Style_676_ch"/>
  </w:style>
  <w:style w:styleId="Style_676_ch" w:type="character">
    <w:name w:val="WW8Num62z0"/>
    <w:link w:val="Style_676"/>
  </w:style>
  <w:style w:styleId="Style_677" w:type="paragraph">
    <w:name w:val="Маркированный список 41"/>
    <w:basedOn w:val="Style_348"/>
    <w:link w:val="Style_677_ch"/>
    <w:pPr>
      <w:widowControl w:val="1"/>
      <w:tabs>
        <w:tab w:leader="none" w:pos="709" w:val="clear"/>
        <w:tab w:leader="none" w:pos="1948" w:val="left"/>
      </w:tabs>
      <w:spacing w:after="60" w:before="60" w:line="240" w:lineRule="auto"/>
      <w:ind w:hanging="357" w:left="2285"/>
    </w:pPr>
    <w:rPr>
      <w:sz w:val="28"/>
    </w:rPr>
  </w:style>
  <w:style w:styleId="Style_677_ch" w:type="character">
    <w:name w:val="Маркированный список 41"/>
    <w:basedOn w:val="Style_348_ch"/>
    <w:link w:val="Style_677"/>
    <w:rPr>
      <w:sz w:val="28"/>
    </w:rPr>
  </w:style>
  <w:style w:styleId="Style_678" w:type="paragraph">
    <w:name w:val="Текст сноски Знак1"/>
    <w:link w:val="Style_678_ch"/>
    <w:rPr>
      <w:rFonts w:ascii="Symbol" w:hAnsi="Symbol"/>
      <w:sz w:val="20"/>
    </w:rPr>
  </w:style>
  <w:style w:styleId="Style_678_ch" w:type="character">
    <w:name w:val="Текст сноски Знак1"/>
    <w:link w:val="Style_678"/>
    <w:rPr>
      <w:rFonts w:ascii="Symbol" w:hAnsi="Symbol"/>
      <w:sz w:val="20"/>
    </w:rPr>
  </w:style>
  <w:style w:styleId="Style_679" w:type="paragraph">
    <w:name w:val="Маркер уровень 2"/>
    <w:basedOn w:val="Style_3"/>
    <w:link w:val="Style_679_ch"/>
    <w:pPr>
      <w:widowControl w:val="1"/>
      <w:numPr>
        <w:ilvl w:val="1"/>
        <w:numId w:val="33"/>
      </w:numPr>
      <w:tabs>
        <w:tab w:leader="none" w:pos="709" w:val="clear"/>
      </w:tabs>
      <w:spacing w:after="200" w:before="0" w:line="276" w:lineRule="auto"/>
      <w:ind w:hanging="426" w:left="1418"/>
    </w:pPr>
  </w:style>
  <w:style w:styleId="Style_679_ch" w:type="character">
    <w:name w:val="Маркер уровень 2"/>
    <w:basedOn w:val="Style_3_ch"/>
    <w:link w:val="Style_679"/>
  </w:style>
  <w:style w:styleId="Style_680" w:type="paragraph">
    <w:name w:val="Основной текст (331)"/>
    <w:link w:val="Style_680_ch"/>
    <w:rPr>
      <w:rFonts w:ascii="Times New Roman" w:hAnsi="Times New Roman"/>
      <w:sz w:val="8"/>
    </w:rPr>
  </w:style>
  <w:style w:styleId="Style_680_ch" w:type="character">
    <w:name w:val="Основной текст (331)"/>
    <w:link w:val="Style_680"/>
    <w:rPr>
      <w:rFonts w:ascii="Times New Roman" w:hAnsi="Times New Roman"/>
      <w:sz w:val="8"/>
    </w:rPr>
  </w:style>
  <w:style w:styleId="Style_681" w:type="paragraph">
    <w:name w:val="MG_Common"/>
    <w:basedOn w:val="Style_3"/>
    <w:link w:val="Style_681_ch"/>
    <w:pPr>
      <w:widowControl w:val="1"/>
      <w:spacing w:line="276" w:lineRule="auto"/>
      <w:ind w:firstLine="709"/>
    </w:pPr>
    <w:rPr>
      <w:sz w:val="28"/>
    </w:rPr>
  </w:style>
  <w:style w:styleId="Style_681_ch" w:type="character">
    <w:name w:val="MG_Common"/>
    <w:basedOn w:val="Style_3_ch"/>
    <w:link w:val="Style_681"/>
    <w:rPr>
      <w:sz w:val="28"/>
    </w:rPr>
  </w:style>
  <w:style w:styleId="Style_682" w:type="paragraph">
    <w:name w:val="Примечание к тексту"/>
    <w:basedOn w:val="Style_3"/>
    <w:link w:val="Style_682_ch"/>
    <w:pPr>
      <w:widowControl w:val="1"/>
      <w:ind w:firstLine="720"/>
    </w:pPr>
    <w:rPr>
      <w:sz w:val="22"/>
    </w:rPr>
  </w:style>
  <w:style w:styleId="Style_682_ch" w:type="character">
    <w:name w:val="Примечание к тексту"/>
    <w:basedOn w:val="Style_3_ch"/>
    <w:link w:val="Style_682"/>
    <w:rPr>
      <w:sz w:val="22"/>
    </w:rPr>
  </w:style>
  <w:style w:styleId="Style_683" w:type="paragraph">
    <w:name w:val="Комментарий Список"/>
    <w:basedOn w:val="Style_3"/>
    <w:link w:val="Style_683_ch"/>
    <w:pPr>
      <w:widowControl w:val="1"/>
      <w:tabs>
        <w:tab w:leader="none" w:pos="709" w:val="clear"/>
        <w:tab w:leader="none" w:pos="1080" w:val="left"/>
      </w:tabs>
      <w:ind w:firstLine="720"/>
    </w:pPr>
    <w:rPr>
      <w:color w:val="0000FF"/>
    </w:rPr>
  </w:style>
  <w:style w:styleId="Style_683_ch" w:type="character">
    <w:name w:val="Комментарий Список"/>
    <w:basedOn w:val="Style_3_ch"/>
    <w:link w:val="Style_683"/>
    <w:rPr>
      <w:color w:val="0000FF"/>
    </w:rPr>
  </w:style>
  <w:style w:styleId="Style_684" w:type="paragraph">
    <w:name w:val="Основной текст Знак"/>
    <w:link w:val="Style_684_ch"/>
    <w:rPr>
      <w:rFonts w:ascii="Times New Roman" w:hAnsi="Times New Roman"/>
      <w:sz w:val="24"/>
    </w:rPr>
  </w:style>
  <w:style w:styleId="Style_684_ch" w:type="character">
    <w:name w:val="Основной текст Знак"/>
    <w:link w:val="Style_684"/>
    <w:rPr>
      <w:rFonts w:ascii="Times New Roman" w:hAnsi="Times New Roman"/>
      <w:sz w:val="24"/>
    </w:rPr>
  </w:style>
  <w:style w:styleId="Style_685" w:type="paragraph">
    <w:name w:val="Кнопка"/>
    <w:link w:val="Style_685_ch"/>
    <w:rPr>
      <w:vertAlign w:val="subscript"/>
    </w:rPr>
  </w:style>
  <w:style w:styleId="Style_685_ch" w:type="character">
    <w:name w:val="Кнопка"/>
    <w:link w:val="Style_685"/>
    <w:rPr>
      <w:vertAlign w:val="subscript"/>
    </w:rPr>
  </w:style>
  <w:style w:styleId="Style_686" w:type="paragraph">
    <w:name w:val="WW8Num30z0"/>
    <w:link w:val="Style_686_ch"/>
    <w:rPr>
      <w:rFonts w:ascii="Cambria" w:hAnsi="Cambria"/>
    </w:rPr>
  </w:style>
  <w:style w:styleId="Style_686_ch" w:type="character">
    <w:name w:val="WW8Num30z0"/>
    <w:link w:val="Style_686"/>
    <w:rPr>
      <w:rFonts w:ascii="Cambria" w:hAnsi="Cambria"/>
    </w:rPr>
  </w:style>
  <w:style w:styleId="Style_687" w:type="paragraph">
    <w:name w:val="_маркер 3 уровень"/>
    <w:basedOn w:val="Style_183"/>
    <w:link w:val="Style_687_ch"/>
    <w:rPr>
      <w:rFonts w:ascii="Calibri" w:hAnsi="Calibri"/>
    </w:rPr>
  </w:style>
  <w:style w:styleId="Style_687_ch" w:type="character">
    <w:name w:val="_маркер 3 уровень"/>
    <w:basedOn w:val="Style_183_ch"/>
    <w:link w:val="Style_687"/>
    <w:rPr>
      <w:rFonts w:ascii="Calibri" w:hAnsi="Calibri"/>
    </w:rPr>
  </w:style>
  <w:style w:styleId="Style_688" w:type="paragraph">
    <w:name w:val="Титул_абзац_ГОСТ_Объем_документа"/>
    <w:basedOn w:val="Style_3"/>
    <w:link w:val="Style_688_ch"/>
    <w:pPr>
      <w:widowControl w:val="1"/>
      <w:ind w:firstLine="0" w:left="-850"/>
      <w:jc w:val="center"/>
    </w:pPr>
    <w:rPr>
      <w:sz w:val="28"/>
    </w:rPr>
  </w:style>
  <w:style w:styleId="Style_688_ch" w:type="character">
    <w:name w:val="Титул_абзац_ГОСТ_Объем_документа"/>
    <w:basedOn w:val="Style_3_ch"/>
    <w:link w:val="Style_688"/>
    <w:rPr>
      <w:sz w:val="28"/>
    </w:rPr>
  </w:style>
  <w:style w:styleId="Style_689" w:type="paragraph">
    <w:name w:val="_Текст_таблицы"/>
    <w:link w:val="Style_689_ch"/>
    <w:pPr>
      <w:widowControl w:val="0"/>
      <w:spacing w:after="0" w:before="0"/>
      <w:ind/>
      <w:jc w:val="left"/>
    </w:pPr>
    <w:rPr>
      <w:rFonts w:ascii="Times New Roman" w:hAnsi="Times New Roman"/>
      <w:color w:val="000000"/>
      <w:sz w:val="24"/>
    </w:rPr>
  </w:style>
  <w:style w:styleId="Style_689_ch" w:type="character">
    <w:name w:val="_Текст_таблицы"/>
    <w:link w:val="Style_689"/>
    <w:rPr>
      <w:rFonts w:ascii="Times New Roman" w:hAnsi="Times New Roman"/>
      <w:color w:val="000000"/>
      <w:sz w:val="24"/>
    </w:rPr>
  </w:style>
  <w:style w:styleId="Style_690" w:type="paragraph">
    <w:name w:val="Font Style50"/>
    <w:link w:val="Style_690_ch"/>
    <w:rPr>
      <w:rFonts w:ascii="Times New Roman" w:hAnsi="Times New Roman"/>
      <w:color w:val="000000"/>
      <w:sz w:val="26"/>
    </w:rPr>
  </w:style>
  <w:style w:styleId="Style_690_ch" w:type="character">
    <w:name w:val="Font Style50"/>
    <w:link w:val="Style_690"/>
    <w:rPr>
      <w:rFonts w:ascii="Times New Roman" w:hAnsi="Times New Roman"/>
      <w:color w:val="000000"/>
      <w:sz w:val="26"/>
    </w:rPr>
  </w:style>
  <w:style w:styleId="Style_691" w:type="paragraph">
    <w:name w:val="Список5"/>
    <w:basedOn w:val="Style_3"/>
    <w:link w:val="Style_691_ch"/>
    <w:pPr>
      <w:widowControl w:val="1"/>
      <w:numPr>
        <w:ilvl w:val="1"/>
        <w:numId w:val="105"/>
      </w:numPr>
      <w:tabs>
        <w:tab w:leader="none" w:pos="709" w:val="clear"/>
        <w:tab w:leader="none" w:pos="1440" w:val="left"/>
      </w:tabs>
      <w:spacing w:line="360" w:lineRule="auto"/>
      <w:ind w:hanging="360" w:left="1440"/>
    </w:pPr>
  </w:style>
  <w:style w:styleId="Style_691_ch" w:type="character">
    <w:name w:val="Список5"/>
    <w:basedOn w:val="Style_3_ch"/>
    <w:link w:val="Style_691"/>
  </w:style>
  <w:style w:styleId="Style_692" w:type="paragraph">
    <w:name w:val="Заголовок 5 (дополнительный)"/>
    <w:basedOn w:val="Style_383"/>
    <w:next w:val="Style_3"/>
    <w:link w:val="Style_692_ch"/>
    <w:pPr>
      <w:keepLines w:val="1"/>
      <w:widowControl w:val="1"/>
      <w:numPr>
        <w:ilvl w:val="0"/>
        <w:numId w:val="0"/>
      </w:numPr>
      <w:tabs>
        <w:tab w:leader="none" w:pos="1" w:val="left"/>
        <w:tab w:leader="none" w:pos="284" w:val="left"/>
        <w:tab w:leader="none" w:pos="851" w:val="left"/>
        <w:tab w:leader="none" w:pos="1418" w:val="left"/>
        <w:tab w:leader="none" w:pos="1701" w:val="left"/>
        <w:tab w:leader="none" w:pos="1985" w:val="left"/>
      </w:tabs>
      <w:spacing w:after="120" w:before="120"/>
      <w:ind w:firstLine="851"/>
    </w:pPr>
    <w:rPr>
      <w:sz w:val="26"/>
    </w:rPr>
  </w:style>
  <w:style w:styleId="Style_692_ch" w:type="character">
    <w:name w:val="Заголовок 5 (дополнительный)"/>
    <w:basedOn w:val="Style_383_ch"/>
    <w:link w:val="Style_692"/>
    <w:rPr>
      <w:sz w:val="26"/>
    </w:rPr>
  </w:style>
  <w:style w:styleId="Style_693" w:type="paragraph">
    <w:name w:val="Содержимое таблицы"/>
    <w:basedOn w:val="Style_3"/>
    <w:link w:val="Style_693_ch"/>
  </w:style>
  <w:style w:styleId="Style_693_ch" w:type="character">
    <w:name w:val="Содержимое таблицы"/>
    <w:basedOn w:val="Style_3_ch"/>
    <w:link w:val="Style_693"/>
  </w:style>
  <w:style w:styleId="Style_694" w:type="paragraph">
    <w:name w:val="Гост-рис-название"/>
    <w:basedOn w:val="Style_3"/>
    <w:link w:val="Style_694_ch"/>
    <w:pPr>
      <w:widowControl w:val="1"/>
      <w:spacing w:after="120" w:before="120"/>
      <w:ind w:firstLine="0"/>
      <w:jc w:val="center"/>
    </w:pPr>
  </w:style>
  <w:style w:styleId="Style_694_ch" w:type="character">
    <w:name w:val="Гост-рис-название"/>
    <w:basedOn w:val="Style_3_ch"/>
    <w:link w:val="Style_694"/>
  </w:style>
  <w:style w:styleId="Style_695" w:type="paragraph">
    <w:name w:val="Таблица Тело Центр 12"/>
    <w:basedOn w:val="Style_3"/>
    <w:link w:val="Style_695_ch"/>
    <w:pPr>
      <w:widowControl w:val="1"/>
      <w:ind/>
      <w:jc w:val="center"/>
    </w:pPr>
  </w:style>
  <w:style w:styleId="Style_695_ch" w:type="character">
    <w:name w:val="Таблица Тело Центр 12"/>
    <w:basedOn w:val="Style_3_ch"/>
    <w:link w:val="Style_695"/>
  </w:style>
  <w:style w:styleId="Style_696" w:type="paragraph">
    <w:name w:val="WW8Num6z3"/>
    <w:link w:val="Style_696_ch"/>
    <w:rPr>
      <w:rFonts w:ascii="Symbol" w:hAnsi="Symbol"/>
    </w:rPr>
  </w:style>
  <w:style w:styleId="Style_696_ch" w:type="character">
    <w:name w:val="WW8Num6z3"/>
    <w:link w:val="Style_696"/>
    <w:rPr>
      <w:rFonts w:ascii="Symbol" w:hAnsi="Symbol"/>
    </w:rPr>
  </w:style>
  <w:style w:styleId="Style_697" w:type="paragraph">
    <w:name w:val="ТЕКСТ ДОК"/>
    <w:basedOn w:val="Style_3"/>
    <w:link w:val="Style_697_ch"/>
    <w:pPr>
      <w:widowControl w:val="1"/>
      <w:spacing w:line="360" w:lineRule="auto"/>
      <w:ind/>
    </w:pPr>
  </w:style>
  <w:style w:styleId="Style_697_ch" w:type="character">
    <w:name w:val="ТЕКСТ ДОК"/>
    <w:basedOn w:val="Style_3_ch"/>
    <w:link w:val="Style_697"/>
  </w:style>
  <w:style w:styleId="Style_32" w:type="paragraph">
    <w:name w:val="Hyperlink"/>
    <w:link w:val="Style_32_ch"/>
    <w:rPr>
      <w:rFonts w:ascii="Times New Roman" w:hAnsi="Times New Roman"/>
      <w:color w:val="0000FF"/>
      <w:u w:val="single"/>
    </w:rPr>
  </w:style>
  <w:style w:styleId="Style_32_ch" w:type="character">
    <w:name w:val="Hyperlink"/>
    <w:link w:val="Style_32"/>
    <w:rPr>
      <w:rFonts w:ascii="Times New Roman" w:hAnsi="Times New Roman"/>
      <w:color w:val="0000FF"/>
      <w:u w:val="single"/>
    </w:rPr>
  </w:style>
  <w:style w:styleId="Style_66" w:type="paragraph">
    <w:name w:val="Footnote"/>
    <w:basedOn w:val="Style_3"/>
    <w:link w:val="Style_66_ch"/>
    <w:pPr>
      <w:widowControl w:val="1"/>
      <w:ind w:firstLine="0"/>
      <w:jc w:val="left"/>
    </w:pPr>
    <w:rPr>
      <w:sz w:val="20"/>
    </w:rPr>
  </w:style>
  <w:style w:styleId="Style_66_ch" w:type="character">
    <w:name w:val="Footnote"/>
    <w:basedOn w:val="Style_3_ch"/>
    <w:link w:val="Style_66"/>
    <w:rPr>
      <w:sz w:val="20"/>
    </w:rPr>
  </w:style>
  <w:style w:styleId="Style_698" w:type="paragraph">
    <w:name w:val="heading 8"/>
    <w:basedOn w:val="Style_3"/>
    <w:next w:val="Style_3"/>
    <w:link w:val="Style_698_ch"/>
    <w:uiPriority w:val="9"/>
    <w:qFormat/>
    <w:pPr>
      <w:keepNext w:val="1"/>
      <w:keepLines w:val="1"/>
      <w:widowControl w:val="1"/>
      <w:numPr>
        <w:ilvl w:val="7"/>
        <w:numId w:val="41"/>
      </w:numPr>
      <w:tabs>
        <w:tab w:leader="none" w:pos="1" w:val="left"/>
        <w:tab w:leader="none" w:pos="284" w:val="left"/>
        <w:tab w:leader="none" w:pos="568" w:val="left"/>
        <w:tab w:leader="none" w:pos="709" w:val="clear"/>
        <w:tab w:leader="none" w:pos="851" w:val="left"/>
        <w:tab w:leader="none" w:pos="1134" w:val="left"/>
        <w:tab w:leader="none" w:pos="1418" w:val="left"/>
        <w:tab w:leader="none" w:pos="1701" w:val="left"/>
        <w:tab w:leader="none" w:pos="1985" w:val="left"/>
      </w:tabs>
      <w:spacing w:after="0" w:before="120"/>
      <w:ind/>
      <w:jc w:val="left"/>
      <w:outlineLvl w:val="7"/>
    </w:pPr>
    <w:rPr>
      <w:rFonts w:ascii="Arial" w:hAnsi="Arial"/>
      <w:b w:val="1"/>
    </w:rPr>
  </w:style>
  <w:style w:styleId="Style_698_ch" w:type="character">
    <w:name w:val="heading 8"/>
    <w:basedOn w:val="Style_3_ch"/>
    <w:link w:val="Style_698"/>
    <w:rPr>
      <w:rFonts w:ascii="Arial" w:hAnsi="Arial"/>
      <w:b w:val="1"/>
    </w:rPr>
  </w:style>
  <w:style w:styleId="Style_699" w:type="paragraph">
    <w:name w:val="WW8Num9z3"/>
    <w:link w:val="Style_699_ch"/>
    <w:rPr>
      <w:rFonts w:ascii="Symbol" w:hAnsi="Symbol"/>
    </w:rPr>
  </w:style>
  <w:style w:styleId="Style_699_ch" w:type="character">
    <w:name w:val="WW8Num9z3"/>
    <w:link w:val="Style_699"/>
    <w:rPr>
      <w:rFonts w:ascii="Symbol" w:hAnsi="Symbol"/>
    </w:rPr>
  </w:style>
  <w:style w:styleId="Style_700" w:type="paragraph">
    <w:name w:val="Heading Bar"/>
    <w:basedOn w:val="Style_3"/>
    <w:next w:val="Style_42"/>
    <w:link w:val="Style_700_ch"/>
    <w:pPr>
      <w:keepNext w:val="1"/>
      <w:keepLines w:val="1"/>
      <w:widowControl w:val="1"/>
      <w:spacing w:after="0" w:before="240"/>
      <w:ind w:firstLine="0" w:right="7920"/>
      <w:jc w:val="left"/>
    </w:pPr>
    <w:rPr>
      <w:color w:val="FFFFFF"/>
      <w:sz w:val="8"/>
    </w:rPr>
  </w:style>
  <w:style w:styleId="Style_700_ch" w:type="character">
    <w:name w:val="Heading Bar"/>
    <w:basedOn w:val="Style_3_ch"/>
    <w:link w:val="Style_700"/>
    <w:rPr>
      <w:color w:val="FFFFFF"/>
      <w:sz w:val="8"/>
    </w:rPr>
  </w:style>
  <w:style w:styleId="Style_49" w:type="paragraph">
    <w:name w:val="No Spacing"/>
    <w:link w:val="Style_49_ch"/>
    <w:pPr>
      <w:widowControl w:val="1"/>
      <w:numPr>
        <w:ilvl w:val="0"/>
        <w:numId w:val="106"/>
      </w:numPr>
      <w:spacing w:after="0" w:before="0" w:line="360" w:lineRule="auto"/>
      <w:ind w:left="1571"/>
      <w:jc w:val="both"/>
    </w:pPr>
    <w:rPr>
      <w:rFonts w:ascii="Times New Roman" w:hAnsi="Times New Roman"/>
      <w:color w:val="000000"/>
      <w:sz w:val="24"/>
    </w:rPr>
  </w:style>
  <w:style w:styleId="Style_49_ch" w:type="character">
    <w:name w:val="No Spacing"/>
    <w:link w:val="Style_49"/>
    <w:rPr>
      <w:rFonts w:ascii="Times New Roman" w:hAnsi="Times New Roman"/>
      <w:color w:val="000000"/>
      <w:sz w:val="24"/>
    </w:rPr>
  </w:style>
  <w:style w:styleId="Style_701" w:type="paragraph">
    <w:name w:val="Неразрешенное упоминание8"/>
    <w:link w:val="Style_701_ch"/>
    <w:rPr>
      <w:color w:val="808080"/>
      <w:shd w:fill="E6E6E6" w:val="clear"/>
    </w:rPr>
  </w:style>
  <w:style w:styleId="Style_701_ch" w:type="character">
    <w:name w:val="Неразрешенное упоминание8"/>
    <w:link w:val="Style_701"/>
    <w:rPr>
      <w:color w:val="808080"/>
      <w:shd w:fill="E6E6E6" w:val="clear"/>
    </w:rPr>
  </w:style>
  <w:style w:styleId="Style_702" w:type="paragraph">
    <w:name w:val="текст"/>
    <w:basedOn w:val="Style_3"/>
    <w:link w:val="Style_702_ch"/>
    <w:pPr>
      <w:widowControl w:val="1"/>
      <w:spacing w:line="360" w:lineRule="auto"/>
      <w:ind w:firstLine="709"/>
    </w:pPr>
    <w:rPr>
      <w:rFonts w:ascii="Arial" w:hAnsi="Arial"/>
      <w:sz w:val="20"/>
    </w:rPr>
  </w:style>
  <w:style w:styleId="Style_702_ch" w:type="character">
    <w:name w:val="текст"/>
    <w:basedOn w:val="Style_3_ch"/>
    <w:link w:val="Style_702"/>
    <w:rPr>
      <w:rFonts w:ascii="Arial" w:hAnsi="Arial"/>
      <w:sz w:val="20"/>
    </w:rPr>
  </w:style>
  <w:style w:styleId="Style_703" w:type="paragraph">
    <w:name w:val="!Стиль1ур"/>
    <w:basedOn w:val="Style_3"/>
    <w:link w:val="Style_703_ch"/>
    <w:pPr>
      <w:widowControl w:val="1"/>
      <w:numPr>
        <w:ilvl w:val="0"/>
        <w:numId w:val="107"/>
      </w:numPr>
      <w:spacing w:line="360" w:lineRule="auto"/>
      <w:ind/>
    </w:pPr>
    <w:rPr>
      <w:sz w:val="28"/>
    </w:rPr>
  </w:style>
  <w:style w:styleId="Style_703_ch" w:type="character">
    <w:name w:val="!Стиль1ур"/>
    <w:basedOn w:val="Style_3_ch"/>
    <w:link w:val="Style_703"/>
    <w:rPr>
      <w:sz w:val="28"/>
    </w:rPr>
  </w:style>
  <w:style w:styleId="Style_704" w:type="paragraph">
    <w:name w:val="Маркированный список с отступом"/>
    <w:basedOn w:val="Style_3"/>
    <w:link w:val="Style_704_ch"/>
    <w:pPr>
      <w:widowControl w:val="1"/>
      <w:tabs>
        <w:tab w:leader="none" w:pos="709" w:val="clear"/>
        <w:tab w:leader="none" w:pos="1482" w:val="left"/>
      </w:tabs>
      <w:spacing w:line="360" w:lineRule="auto"/>
      <w:ind w:hanging="30" w:left="1152"/>
    </w:pPr>
  </w:style>
  <w:style w:styleId="Style_704_ch" w:type="character">
    <w:name w:val="Маркированный список с отступом"/>
    <w:basedOn w:val="Style_3_ch"/>
    <w:link w:val="Style_704"/>
  </w:style>
  <w:style w:styleId="Style_705" w:type="paragraph">
    <w:name w:val="WW8Num1z2"/>
    <w:link w:val="Style_705_ch"/>
  </w:style>
  <w:style w:styleId="Style_705_ch" w:type="character">
    <w:name w:val="WW8Num1z2"/>
    <w:link w:val="Style_705"/>
  </w:style>
  <w:style w:styleId="Style_706" w:type="paragraph">
    <w:name w:val="4_3_4_1"/>
    <w:basedOn w:val="Style_3"/>
    <w:link w:val="Style_706_ch"/>
    <w:pPr>
      <w:keepLines w:val="1"/>
      <w:widowControl w:val="1"/>
      <w:spacing w:after="120" w:before="0" w:line="288" w:lineRule="auto"/>
      <w:ind w:firstLine="720"/>
    </w:pPr>
  </w:style>
  <w:style w:styleId="Style_706_ch" w:type="character">
    <w:name w:val="4_3_4_1"/>
    <w:basedOn w:val="Style_3_ch"/>
    <w:link w:val="Style_706"/>
  </w:style>
  <w:style w:styleId="Style_8" w:type="paragraph">
    <w:name w:val="toc 1"/>
    <w:basedOn w:val="Style_3"/>
    <w:next w:val="Style_3"/>
    <w:link w:val="Style_8_ch"/>
    <w:uiPriority w:val="39"/>
    <w:pPr>
      <w:keepNext w:val="1"/>
      <w:keepLines w:val="1"/>
      <w:widowControl w:val="1"/>
      <w:ind w:firstLine="0"/>
      <w:jc w:val="left"/>
    </w:pPr>
  </w:style>
  <w:style w:styleId="Style_8_ch" w:type="character">
    <w:name w:val="toc 1"/>
    <w:basedOn w:val="Style_3_ch"/>
    <w:link w:val="Style_8"/>
  </w:style>
  <w:style w:styleId="Style_707" w:type="paragraph">
    <w:name w:val="обычн БО"/>
    <w:basedOn w:val="Style_3"/>
    <w:link w:val="Style_707_ch"/>
    <w:pPr>
      <w:keepLines w:val="1"/>
      <w:widowControl w:val="0"/>
      <w:ind w:firstLine="0"/>
    </w:pPr>
    <w:rPr>
      <w:rFonts w:ascii="Mangal" w:hAnsi="Mangal"/>
    </w:rPr>
  </w:style>
  <w:style w:styleId="Style_707_ch" w:type="character">
    <w:name w:val="обычн БО"/>
    <w:basedOn w:val="Style_3_ch"/>
    <w:link w:val="Style_707"/>
    <w:rPr>
      <w:rFonts w:ascii="Mangal" w:hAnsi="Mangal"/>
    </w:rPr>
  </w:style>
  <w:style w:styleId="Style_708" w:type="paragraph">
    <w:name w:val="App_Heading 1"/>
    <w:basedOn w:val="Style_381"/>
    <w:next w:val="Style_3"/>
    <w:link w:val="Style_708_ch"/>
    <w:pPr>
      <w:pageBreakBefore w:val="0"/>
      <w:widowControl w:val="1"/>
      <w:ind w:left="7513"/>
      <w:jc w:val="left"/>
    </w:pPr>
    <w:rPr>
      <w:sz w:val="28"/>
    </w:rPr>
  </w:style>
  <w:style w:styleId="Style_708_ch" w:type="character">
    <w:name w:val="App_Heading 1"/>
    <w:basedOn w:val="Style_381_ch"/>
    <w:link w:val="Style_708"/>
    <w:rPr>
      <w:sz w:val="28"/>
    </w:rPr>
  </w:style>
  <w:style w:styleId="Style_709" w:type="paragraph">
    <w:name w:val="Схема документа Знак1"/>
    <w:link w:val="Style_709_ch"/>
    <w:rPr>
      <w:rFonts w:ascii="Segoe UI" w:hAnsi="Segoe UI"/>
      <w:sz w:val="16"/>
    </w:rPr>
  </w:style>
  <w:style w:styleId="Style_709_ch" w:type="character">
    <w:name w:val="Схема документа Знак1"/>
    <w:link w:val="Style_709"/>
    <w:rPr>
      <w:rFonts w:ascii="Segoe UI" w:hAnsi="Segoe UI"/>
      <w:sz w:val="16"/>
    </w:rPr>
  </w:style>
  <w:style w:styleId="Style_710" w:type="paragraph">
    <w:name w:val="WW8Num68z5"/>
    <w:link w:val="Style_710_ch"/>
    <w:rPr>
      <w:rFonts w:ascii="Symbol" w:hAnsi="Symbol"/>
      <w:b w:val="0"/>
      <w:i w:val="0"/>
      <w:color w:val="000000"/>
      <w:spacing w:val="0"/>
      <w:sz w:val="24"/>
      <w:u w:val="none"/>
    </w:rPr>
  </w:style>
  <w:style w:styleId="Style_710_ch" w:type="character">
    <w:name w:val="WW8Num68z5"/>
    <w:link w:val="Style_710"/>
    <w:rPr>
      <w:rFonts w:ascii="Symbol" w:hAnsi="Symbol"/>
      <w:b w:val="0"/>
      <w:i w:val="0"/>
      <w:color w:val="000000"/>
      <w:spacing w:val="0"/>
      <w:sz w:val="24"/>
      <w:u w:val="none"/>
    </w:rPr>
  </w:style>
  <w:style w:styleId="Style_711" w:type="paragraph">
    <w:name w:val="WW8Num34z0"/>
    <w:link w:val="Style_711_ch"/>
    <w:rPr>
      <w:rFonts w:ascii="Cambria" w:hAnsi="Cambria"/>
    </w:rPr>
  </w:style>
  <w:style w:styleId="Style_711_ch" w:type="character">
    <w:name w:val="WW8Num34z0"/>
    <w:link w:val="Style_711"/>
    <w:rPr>
      <w:rFonts w:ascii="Cambria" w:hAnsi="Cambria"/>
    </w:rPr>
  </w:style>
  <w:style w:styleId="Style_712" w:type="paragraph">
    <w:name w:val="List Continue"/>
    <w:basedOn w:val="Style_237"/>
    <w:link w:val="Style_712_ch"/>
    <w:pPr>
      <w:widowControl w:val="1"/>
      <w:ind w:firstLine="851" w:left="567"/>
    </w:pPr>
  </w:style>
  <w:style w:styleId="Style_712_ch" w:type="character">
    <w:name w:val="List Continue"/>
    <w:basedOn w:val="Style_237_ch"/>
    <w:link w:val="Style_712"/>
  </w:style>
  <w:style w:styleId="Style_713" w:type="paragraph">
    <w:name w:val="Заголовок 6 (дополнительный)"/>
    <w:basedOn w:val="Style_335"/>
    <w:next w:val="Style_3"/>
    <w:link w:val="Style_713_ch"/>
    <w:pPr>
      <w:keepLines w:val="0"/>
      <w:widowControl w:val="1"/>
      <w:numPr>
        <w:ilvl w:val="5"/>
        <w:numId w:val="41"/>
      </w:numPr>
      <w:tabs>
        <w:tab w:leader="none" w:pos="1" w:val="clear"/>
        <w:tab w:leader="none" w:pos="284" w:val="clear"/>
        <w:tab w:leader="none" w:pos="568" w:val="clear"/>
        <w:tab w:leader="none" w:pos="851" w:val="clear"/>
        <w:tab w:leader="none" w:pos="1134" w:val="clear"/>
        <w:tab w:leader="none" w:pos="1418" w:val="clear"/>
        <w:tab w:leader="none" w:pos="1701" w:val="clear"/>
        <w:tab w:leader="none" w:pos="1985" w:val="clear"/>
      </w:tabs>
      <w:spacing w:after="120" w:before="240"/>
      <w:ind w:firstLine="0" w:left="0"/>
      <w:jc w:val="both"/>
    </w:pPr>
    <w:rPr>
      <w:sz w:val="26"/>
    </w:rPr>
  </w:style>
  <w:style w:styleId="Style_713_ch" w:type="character">
    <w:name w:val="Заголовок 6 (дополнительный)"/>
    <w:basedOn w:val="Style_335_ch"/>
    <w:link w:val="Style_713"/>
    <w:rPr>
      <w:sz w:val="26"/>
    </w:rPr>
  </w:style>
  <w:style w:styleId="Style_714" w:type="paragraph">
    <w:name w:val="WW8Num28z2"/>
    <w:link w:val="Style_714_ch"/>
    <w:rPr>
      <w:rFonts w:ascii="Mangal" w:hAnsi="Mangal"/>
      <w:b w:val="1"/>
      <w:i w:val="0"/>
      <w:color w:val="000000"/>
      <w:sz w:val="28"/>
      <w:u w:val="none"/>
    </w:rPr>
  </w:style>
  <w:style w:styleId="Style_714_ch" w:type="character">
    <w:name w:val="WW8Num28z2"/>
    <w:link w:val="Style_714"/>
    <w:rPr>
      <w:rFonts w:ascii="Mangal" w:hAnsi="Mangal"/>
      <w:b w:val="1"/>
      <w:i w:val="0"/>
      <w:color w:val="000000"/>
      <w:sz w:val="28"/>
      <w:u w:val="none"/>
    </w:rPr>
  </w:style>
  <w:style w:styleId="Style_715" w:type="paragraph">
    <w:name w:val="Маркированный список первого типа"/>
    <w:basedOn w:val="Style_24"/>
    <w:link w:val="Style_715_ch"/>
    <w:pPr>
      <w:widowControl w:val="1"/>
      <w:numPr>
        <w:ilvl w:val="0"/>
        <w:numId w:val="108"/>
      </w:numPr>
      <w:tabs>
        <w:tab w:leader="none" w:pos="360" w:val="left"/>
        <w:tab w:leader="none" w:pos="709" w:val="clear"/>
      </w:tabs>
      <w:ind w:firstLine="720" w:left="0"/>
    </w:pPr>
  </w:style>
  <w:style w:styleId="Style_715_ch" w:type="character">
    <w:name w:val="Маркированный список первого типа"/>
    <w:basedOn w:val="Style_24_ch"/>
    <w:link w:val="Style_715"/>
  </w:style>
  <w:style w:styleId="Style_716" w:type="paragraph">
    <w:name w:val="App Heading 1"/>
    <w:basedOn w:val="Style_3"/>
    <w:next w:val="Style_72"/>
    <w:link w:val="Style_716_ch"/>
    <w:pPr>
      <w:keepNext w:val="1"/>
      <w:widowControl w:val="1"/>
      <w:numPr>
        <w:ilvl w:val="0"/>
        <w:numId w:val="49"/>
      </w:numPr>
      <w:spacing w:after="180" w:before="360"/>
      <w:ind/>
      <w:jc w:val="center"/>
      <w:outlineLvl w:val="1"/>
    </w:pPr>
    <w:rPr>
      <w:b w:val="1"/>
      <w:caps w:val="1"/>
      <w:sz w:val="28"/>
    </w:rPr>
  </w:style>
  <w:style w:styleId="Style_716_ch" w:type="character">
    <w:name w:val="App Heading 1"/>
    <w:basedOn w:val="Style_3_ch"/>
    <w:link w:val="Style_716"/>
    <w:rPr>
      <w:b w:val="1"/>
      <w:caps w:val="1"/>
      <w:sz w:val="28"/>
    </w:rPr>
  </w:style>
  <w:style w:styleId="Style_717" w:type="paragraph">
    <w:name w:val="Колонтитул 1"/>
    <w:basedOn w:val="Style_3"/>
    <w:link w:val="Style_717_ch"/>
    <w:pPr>
      <w:widowControl w:val="1"/>
      <w:ind w:firstLine="0"/>
      <w:jc w:val="center"/>
    </w:pPr>
    <w:rPr>
      <w:rFonts w:ascii="Courier New" w:hAnsi="Courier New"/>
    </w:rPr>
  </w:style>
  <w:style w:styleId="Style_717_ch" w:type="character">
    <w:name w:val="Колонтитул 1"/>
    <w:basedOn w:val="Style_3_ch"/>
    <w:link w:val="Style_717"/>
    <w:rPr>
      <w:rFonts w:ascii="Courier New" w:hAnsi="Courier New"/>
    </w:rPr>
  </w:style>
  <w:style w:styleId="Style_718" w:type="paragraph">
    <w:name w:val="Цветная заливка - Акцент 31"/>
    <w:basedOn w:val="Style_3"/>
    <w:link w:val="Style_718_ch"/>
    <w:pPr>
      <w:widowControl w:val="1"/>
      <w:spacing w:after="200" w:before="0" w:line="276" w:lineRule="auto"/>
      <w:ind w:firstLine="0" w:left="720"/>
      <w:contextualSpacing w:val="1"/>
      <w:jc w:val="left"/>
    </w:pPr>
    <w:rPr>
      <w:rFonts w:ascii="Calibri" w:hAnsi="Calibri"/>
      <w:sz w:val="22"/>
    </w:rPr>
  </w:style>
  <w:style w:styleId="Style_718_ch" w:type="character">
    <w:name w:val="Цветная заливка - Акцент 31"/>
    <w:basedOn w:val="Style_3_ch"/>
    <w:link w:val="Style_718"/>
    <w:rPr>
      <w:rFonts w:ascii="Calibri" w:hAnsi="Calibri"/>
      <w:sz w:val="22"/>
    </w:rPr>
  </w:style>
  <w:style w:styleId="Style_719" w:type="paragraph">
    <w:name w:val="Note"/>
    <w:basedOn w:val="Style_3"/>
    <w:next w:val="Style_3"/>
    <w:link w:val="Style_719_ch"/>
    <w:pPr>
      <w:keepLines w:val="1"/>
      <w:widowControl w:val="1"/>
      <w:spacing w:after="120" w:before="0" w:line="288" w:lineRule="auto"/>
      <w:ind w:hanging="1440" w:left="2160"/>
    </w:pPr>
    <w:rPr>
      <w:sz w:val="22"/>
    </w:rPr>
  </w:style>
  <w:style w:styleId="Style_719_ch" w:type="character">
    <w:name w:val="Note"/>
    <w:basedOn w:val="Style_3_ch"/>
    <w:link w:val="Style_719"/>
    <w:rPr>
      <w:sz w:val="22"/>
    </w:rPr>
  </w:style>
  <w:style w:styleId="Style_720" w:type="paragraph">
    <w:name w:val="Выделение (шрифт)"/>
    <w:link w:val="Style_720_ch"/>
    <w:rPr>
      <w:rFonts w:ascii="Arial" w:hAnsi="Arial"/>
    </w:rPr>
  </w:style>
  <w:style w:styleId="Style_720_ch" w:type="character">
    <w:name w:val="Выделение (шрифт)"/>
    <w:link w:val="Style_720"/>
    <w:rPr>
      <w:rFonts w:ascii="Arial" w:hAnsi="Arial"/>
    </w:rPr>
  </w:style>
  <w:style w:styleId="Style_721" w:type="paragraph">
    <w:name w:val="WW8Num7z0"/>
    <w:link w:val="Style_721_ch"/>
    <w:rPr>
      <w:rFonts w:ascii="Cambria" w:hAnsi="Cambria"/>
    </w:rPr>
  </w:style>
  <w:style w:styleId="Style_721_ch" w:type="character">
    <w:name w:val="WW8Num7z0"/>
    <w:link w:val="Style_721"/>
    <w:rPr>
      <w:rFonts w:ascii="Cambria" w:hAnsi="Cambria"/>
    </w:rPr>
  </w:style>
  <w:style w:styleId="Style_722" w:type="paragraph">
    <w:name w:val="Header base"/>
    <w:link w:val="Style_722_ch"/>
    <w:pPr>
      <w:widowControl w:val="1"/>
      <w:spacing w:after="0" w:before="0"/>
      <w:ind/>
      <w:jc w:val="left"/>
    </w:pPr>
    <w:rPr>
      <w:rFonts w:ascii="Symbol" w:hAnsi="Symbol"/>
      <w:color w:val="000000"/>
      <w:sz w:val="22"/>
    </w:rPr>
  </w:style>
  <w:style w:styleId="Style_722_ch" w:type="character">
    <w:name w:val="Header base"/>
    <w:link w:val="Style_722"/>
    <w:rPr>
      <w:rFonts w:ascii="Symbol" w:hAnsi="Symbol"/>
      <w:color w:val="000000"/>
      <w:sz w:val="22"/>
    </w:rPr>
  </w:style>
  <w:style w:styleId="Style_479" w:type="paragraph">
    <w:name w:val="Базовый заголовок"/>
    <w:basedOn w:val="Style_111"/>
    <w:next w:val="Style_3"/>
    <w:link w:val="Style_479_ch"/>
    <w:pPr>
      <w:keepNext w:val="1"/>
      <w:widowControl w:val="1"/>
      <w:tabs>
        <w:tab w:leader="none" w:pos="1" w:val="left"/>
        <w:tab w:leader="none" w:pos="284" w:val="left"/>
        <w:tab w:leader="none" w:pos="568" w:val="left"/>
        <w:tab w:leader="none" w:pos="709" w:val="clear"/>
        <w:tab w:leader="none" w:pos="851" w:val="left"/>
        <w:tab w:leader="none" w:pos="1134" w:val="left"/>
        <w:tab w:leader="none" w:pos="1418" w:val="left"/>
        <w:tab w:leader="none" w:pos="1701" w:val="left"/>
        <w:tab w:leader="none" w:pos="1985" w:val="left"/>
      </w:tabs>
      <w:ind w:left="1"/>
    </w:pPr>
    <w:rPr>
      <w:rFonts w:ascii="Arial" w:hAnsi="Arial"/>
      <w:b w:val="1"/>
    </w:rPr>
  </w:style>
  <w:style w:styleId="Style_479_ch" w:type="character">
    <w:name w:val="Базовый заголовок"/>
    <w:basedOn w:val="Style_111_ch"/>
    <w:link w:val="Style_479"/>
    <w:rPr>
      <w:rFonts w:ascii="Arial" w:hAnsi="Arial"/>
      <w:b w:val="1"/>
    </w:rPr>
  </w:style>
  <w:style w:styleId="Style_723" w:type="paragraph">
    <w:name w:val="_Титульный_лист_5"/>
    <w:basedOn w:val="Style_3"/>
    <w:link w:val="Style_723_ch"/>
    <w:pPr>
      <w:widowControl w:val="0"/>
      <w:ind w:firstLine="0"/>
      <w:jc w:val="center"/>
    </w:pPr>
  </w:style>
  <w:style w:styleId="Style_723_ch" w:type="character">
    <w:name w:val="_Титульный_лист_5"/>
    <w:basedOn w:val="Style_3_ch"/>
    <w:link w:val="Style_723"/>
  </w:style>
  <w:style w:styleId="Style_724" w:type="paragraph">
    <w:name w:val="ТЗ Заголовок 2"/>
    <w:next w:val="Style_406"/>
    <w:link w:val="Style_724_ch"/>
    <w:pPr>
      <w:keepNext w:val="1"/>
      <w:widowControl w:val="1"/>
      <w:numPr>
        <w:ilvl w:val="1"/>
        <w:numId w:val="77"/>
      </w:numPr>
      <w:spacing w:after="120" w:before="240"/>
      <w:ind/>
      <w:jc w:val="left"/>
      <w:outlineLvl w:val="1"/>
    </w:pPr>
    <w:rPr>
      <w:rFonts w:ascii="Times New Roman" w:hAnsi="Times New Roman"/>
      <w:b w:val="1"/>
      <w:i w:val="1"/>
      <w:color w:val="000000"/>
      <w:sz w:val="28"/>
    </w:rPr>
  </w:style>
  <w:style w:styleId="Style_724_ch" w:type="character">
    <w:name w:val="ТЗ Заголовок 2"/>
    <w:link w:val="Style_724"/>
    <w:rPr>
      <w:rFonts w:ascii="Times New Roman" w:hAnsi="Times New Roman"/>
      <w:b w:val="1"/>
      <w:i w:val="1"/>
      <w:color w:val="000000"/>
      <w:sz w:val="28"/>
    </w:rPr>
  </w:style>
  <w:style w:styleId="Style_725" w:type="paragraph">
    <w:name w:val="WW8Num28z4"/>
    <w:link w:val="Style_725_ch"/>
    <w:rPr>
      <w:rFonts w:ascii="Mangal" w:hAnsi="Mangal"/>
      <w:b w:val="1"/>
      <w:i w:val="0"/>
      <w:color w:val="000000"/>
      <w:spacing w:val="0"/>
      <w:sz w:val="24"/>
      <w:u w:val="none"/>
    </w:rPr>
  </w:style>
  <w:style w:styleId="Style_725_ch" w:type="character">
    <w:name w:val="WW8Num28z4"/>
    <w:link w:val="Style_725"/>
    <w:rPr>
      <w:rFonts w:ascii="Mangal" w:hAnsi="Mangal"/>
      <w:b w:val="1"/>
      <w:i w:val="0"/>
      <w:color w:val="000000"/>
      <w:spacing w:val="0"/>
      <w:sz w:val="24"/>
      <w:u w:val="none"/>
    </w:rPr>
  </w:style>
  <w:style w:styleId="Style_726" w:type="paragraph">
    <w:name w:val="WW8Num48z1"/>
    <w:link w:val="Style_726_ch"/>
    <w:rPr>
      <w:rFonts w:ascii="Calibri" w:hAnsi="Calibri"/>
    </w:rPr>
  </w:style>
  <w:style w:styleId="Style_726_ch" w:type="character">
    <w:name w:val="WW8Num48z1"/>
    <w:link w:val="Style_726"/>
    <w:rPr>
      <w:rFonts w:ascii="Calibri" w:hAnsi="Calibri"/>
    </w:rPr>
  </w:style>
  <w:style w:styleId="Style_727" w:type="paragraph">
    <w:name w:val="Таблицы Знак"/>
    <w:link w:val="Style_727_ch"/>
    <w:rPr>
      <w:sz w:val="24"/>
    </w:rPr>
  </w:style>
  <w:style w:styleId="Style_727_ch" w:type="character">
    <w:name w:val="Таблицы Знак"/>
    <w:link w:val="Style_727"/>
    <w:rPr>
      <w:sz w:val="24"/>
    </w:rPr>
  </w:style>
  <w:style w:styleId="Style_728" w:type="paragraph">
    <w:name w:val="WW8Num28z0"/>
    <w:link w:val="Style_728_ch"/>
    <w:rPr>
      <w:rFonts w:ascii="Symbol" w:hAnsi="Symbol"/>
      <w:b w:val="1"/>
      <w:i w:val="0"/>
      <w:color w:val="000000"/>
      <w:spacing w:val="0"/>
      <w:sz w:val="32"/>
      <w:u w:val="none"/>
    </w:rPr>
  </w:style>
  <w:style w:styleId="Style_728_ch" w:type="character">
    <w:name w:val="WW8Num28z0"/>
    <w:link w:val="Style_728"/>
    <w:rPr>
      <w:rFonts w:ascii="Symbol" w:hAnsi="Symbol"/>
      <w:b w:val="1"/>
      <w:i w:val="0"/>
      <w:color w:val="000000"/>
      <w:spacing w:val="0"/>
      <w:sz w:val="32"/>
      <w:u w:val="none"/>
    </w:rPr>
  </w:style>
  <w:style w:styleId="Style_729" w:type="paragraph">
    <w:name w:val="WW8Num9z4"/>
    <w:link w:val="Style_729_ch"/>
    <w:rPr>
      <w:rFonts w:ascii="Symbol" w:hAnsi="Symbol"/>
    </w:rPr>
  </w:style>
  <w:style w:styleId="Style_729_ch" w:type="character">
    <w:name w:val="WW8Num9z4"/>
    <w:link w:val="Style_729"/>
    <w:rPr>
      <w:rFonts w:ascii="Symbol" w:hAnsi="Symbol"/>
    </w:rPr>
  </w:style>
  <w:style w:styleId="Style_16" w:type="paragraph">
    <w:name w:val="Гост-список-марк"/>
    <w:basedOn w:val="Style_3"/>
    <w:link w:val="Style_16_ch"/>
    <w:pPr>
      <w:widowControl w:val="1"/>
      <w:numPr>
        <w:ilvl w:val="0"/>
        <w:numId w:val="4"/>
      </w:numPr>
      <w:spacing w:line="360" w:lineRule="auto"/>
      <w:ind/>
    </w:pPr>
    <w:rPr>
      <w:highlight w:val="white"/>
    </w:rPr>
  </w:style>
  <w:style w:styleId="Style_16_ch" w:type="character">
    <w:name w:val="Гост-список-марк"/>
    <w:basedOn w:val="Style_3_ch"/>
    <w:link w:val="Style_16"/>
    <w:rPr>
      <w:highlight w:val="white"/>
    </w:rPr>
  </w:style>
  <w:style w:styleId="Style_21" w:type="paragraph">
    <w:name w:val="гост-табл-заг"/>
    <w:basedOn w:val="Style_3"/>
    <w:link w:val="Style_21_ch"/>
    <w:pPr>
      <w:widowControl w:val="1"/>
      <w:ind w:firstLine="0"/>
      <w:jc w:val="center"/>
    </w:pPr>
    <w:rPr>
      <w:b w:val="1"/>
    </w:rPr>
  </w:style>
  <w:style w:styleId="Style_21_ch" w:type="character">
    <w:name w:val="гост-табл-заг"/>
    <w:basedOn w:val="Style_3_ch"/>
    <w:link w:val="Style_21"/>
    <w:rPr>
      <w:b w:val="1"/>
    </w:rPr>
  </w:style>
  <w:style w:styleId="Style_730" w:type="paragraph">
    <w:name w:val="App_Heading 4"/>
    <w:basedOn w:val="Style_381"/>
    <w:next w:val="Style_3"/>
    <w:link w:val="Style_730_ch"/>
    <w:pPr>
      <w:pageBreakBefore w:val="0"/>
      <w:widowControl w:val="1"/>
      <w:spacing w:after="200" w:before="240"/>
      <w:ind w:left="7513"/>
      <w:jc w:val="left"/>
    </w:pPr>
    <w:rPr>
      <w:sz w:val="24"/>
    </w:rPr>
  </w:style>
  <w:style w:styleId="Style_730_ch" w:type="character">
    <w:name w:val="App_Heading 4"/>
    <w:basedOn w:val="Style_381_ch"/>
    <w:link w:val="Style_730"/>
    <w:rPr>
      <w:sz w:val="24"/>
    </w:rPr>
  </w:style>
  <w:style w:styleId="Style_731" w:type="paragraph">
    <w:name w:val="WW8Num48z2"/>
    <w:link w:val="Style_731_ch"/>
    <w:rPr>
      <w:rFonts w:ascii="Times New Roman Bold" w:hAnsi="Times New Roman Bold"/>
    </w:rPr>
  </w:style>
  <w:style w:styleId="Style_731_ch" w:type="character">
    <w:name w:val="WW8Num48z2"/>
    <w:link w:val="Style_731"/>
    <w:rPr>
      <w:rFonts w:ascii="Times New Roman Bold" w:hAnsi="Times New Roman Bold"/>
    </w:rPr>
  </w:style>
  <w:style w:styleId="Style_5" w:type="paragraph">
    <w:name w:val="Титул_абзац_ГОСТ_ЛУ_Наименование_документа"/>
    <w:basedOn w:val="Style_3"/>
    <w:link w:val="Style_5_ch"/>
    <w:pPr>
      <w:widowControl w:val="1"/>
      <w:ind w:firstLine="0"/>
      <w:jc w:val="center"/>
    </w:pPr>
    <w:rPr>
      <w:b w:val="1"/>
      <w:sz w:val="32"/>
    </w:rPr>
  </w:style>
  <w:style w:styleId="Style_5_ch" w:type="character">
    <w:name w:val="Титул_абзац_ГОСТ_ЛУ_Наименование_документа"/>
    <w:basedOn w:val="Style_3_ch"/>
    <w:link w:val="Style_5"/>
    <w:rPr>
      <w:b w:val="1"/>
      <w:sz w:val="32"/>
    </w:rPr>
  </w:style>
  <w:style w:styleId="Style_732" w:type="paragraph">
    <w:name w:val="WW8Num25z1"/>
    <w:link w:val="Style_732_ch"/>
    <w:rPr>
      <w:rFonts w:ascii="Calibri" w:hAnsi="Calibri"/>
    </w:rPr>
  </w:style>
  <w:style w:styleId="Style_732_ch" w:type="character">
    <w:name w:val="WW8Num25z1"/>
    <w:link w:val="Style_732"/>
    <w:rPr>
      <w:rFonts w:ascii="Calibri" w:hAnsi="Calibri"/>
    </w:rPr>
  </w:style>
  <w:style w:styleId="Style_733" w:type="paragraph">
    <w:name w:val="Header and Footer"/>
    <w:link w:val="Style_733_ch"/>
    <w:pPr>
      <w:spacing w:line="240" w:lineRule="auto"/>
      <w:ind/>
      <w:jc w:val="both"/>
    </w:pPr>
    <w:rPr>
      <w:rFonts w:ascii="XO Thames" w:hAnsi="XO Thames"/>
      <w:sz w:val="28"/>
    </w:rPr>
  </w:style>
  <w:style w:styleId="Style_733_ch" w:type="character">
    <w:name w:val="Header and Footer"/>
    <w:link w:val="Style_733"/>
    <w:rPr>
      <w:rFonts w:ascii="XO Thames" w:hAnsi="XO Thames"/>
      <w:sz w:val="28"/>
    </w:rPr>
  </w:style>
  <w:style w:styleId="Style_734" w:type="paragraph">
    <w:name w:val="WW8Num33z3"/>
    <w:link w:val="Style_734_ch"/>
    <w:rPr>
      <w:rFonts w:ascii="Cambria" w:hAnsi="Cambria"/>
    </w:rPr>
  </w:style>
  <w:style w:styleId="Style_734_ch" w:type="character">
    <w:name w:val="WW8Num33z3"/>
    <w:link w:val="Style_734"/>
    <w:rPr>
      <w:rFonts w:ascii="Cambria" w:hAnsi="Cambria"/>
    </w:rPr>
  </w:style>
  <w:style w:styleId="Style_17" w:type="paragraph">
    <w:name w:val="List Bullet"/>
    <w:basedOn w:val="Style_3"/>
    <w:link w:val="Style_17_ch"/>
    <w:pPr>
      <w:widowControl w:val="1"/>
      <w:numPr>
        <w:ilvl w:val="0"/>
        <w:numId w:val="109"/>
      </w:numPr>
      <w:tabs>
        <w:tab w:leader="none" w:pos="709" w:val="clear"/>
        <w:tab w:leader="none" w:pos="1418" w:val="left"/>
      </w:tabs>
      <w:ind/>
    </w:pPr>
  </w:style>
  <w:style w:styleId="Style_17_ch" w:type="character">
    <w:name w:val="List Bullet"/>
    <w:basedOn w:val="Style_3_ch"/>
    <w:link w:val="Style_17"/>
  </w:style>
  <w:style w:styleId="Style_735" w:type="paragraph">
    <w:name w:val="WW8Num25z2"/>
    <w:link w:val="Style_735_ch"/>
    <w:rPr>
      <w:rFonts w:ascii="Times New Roman Bold" w:hAnsi="Times New Roman Bold"/>
    </w:rPr>
  </w:style>
  <w:style w:styleId="Style_735_ch" w:type="character">
    <w:name w:val="WW8Num25z2"/>
    <w:link w:val="Style_735"/>
    <w:rPr>
      <w:rFonts w:ascii="Times New Roman Bold" w:hAnsi="Times New Roman Bold"/>
    </w:rPr>
  </w:style>
  <w:style w:styleId="Style_736" w:type="paragraph">
    <w:name w:val="ГОСТ-2список"/>
    <w:basedOn w:val="Style_3"/>
    <w:link w:val="Style_736_ch"/>
    <w:pPr>
      <w:widowControl w:val="1"/>
      <w:numPr>
        <w:ilvl w:val="1"/>
        <w:numId w:val="110"/>
      </w:numPr>
      <w:spacing w:line="360" w:lineRule="auto"/>
      <w:ind/>
    </w:pPr>
  </w:style>
  <w:style w:styleId="Style_736_ch" w:type="character">
    <w:name w:val="ГОСТ-2список"/>
    <w:basedOn w:val="Style_3_ch"/>
    <w:link w:val="Style_736"/>
  </w:style>
  <w:style w:styleId="Style_737" w:type="paragraph">
    <w:name w:val="tty80 indent"/>
    <w:basedOn w:val="Style_468"/>
    <w:link w:val="Style_737_ch"/>
    <w:pPr>
      <w:widowControl w:val="1"/>
      <w:ind w:left="1440"/>
    </w:pPr>
  </w:style>
  <w:style w:styleId="Style_737_ch" w:type="character">
    <w:name w:val="tty80 indent"/>
    <w:basedOn w:val="Style_468_ch"/>
    <w:link w:val="Style_737"/>
  </w:style>
  <w:style w:styleId="Style_738" w:type="paragraph">
    <w:name w:val="Часть 3. Заголовок 2"/>
    <w:basedOn w:val="Style_3"/>
    <w:link w:val="Style_738_ch"/>
    <w:pPr>
      <w:widowControl w:val="0"/>
      <w:tabs>
        <w:tab w:leader="none" w:pos="709" w:val="clear"/>
        <w:tab w:leader="none" w:pos="1276" w:val="left"/>
      </w:tabs>
      <w:spacing w:line="360" w:lineRule="auto"/>
      <w:ind w:firstLine="709"/>
    </w:pPr>
  </w:style>
  <w:style w:styleId="Style_738_ch" w:type="character">
    <w:name w:val="Часть 3. Заголовок 2"/>
    <w:basedOn w:val="Style_3_ch"/>
    <w:link w:val="Style_738"/>
  </w:style>
  <w:style w:styleId="Style_739" w:type="paragraph">
    <w:name w:val="Таблица Шапка 12"/>
    <w:basedOn w:val="Style_3"/>
    <w:link w:val="Style_739_ch"/>
    <w:pPr>
      <w:widowControl w:val="1"/>
      <w:ind/>
      <w:jc w:val="center"/>
    </w:pPr>
    <w:rPr>
      <w:b w:val="1"/>
    </w:rPr>
  </w:style>
  <w:style w:styleId="Style_739_ch" w:type="character">
    <w:name w:val="Таблица Шапка 12"/>
    <w:basedOn w:val="Style_3_ch"/>
    <w:link w:val="Style_739"/>
    <w:rPr>
      <w:b w:val="1"/>
    </w:rPr>
  </w:style>
  <w:style w:styleId="Style_740" w:type="paragraph">
    <w:name w:val="WW8Num27z0"/>
    <w:link w:val="Style_740_ch"/>
    <w:rPr>
      <w:rFonts w:ascii="Cambria" w:hAnsi="Cambria"/>
    </w:rPr>
  </w:style>
  <w:style w:styleId="Style_740_ch" w:type="character">
    <w:name w:val="WW8Num27z0"/>
    <w:link w:val="Style_740"/>
    <w:rPr>
      <w:rFonts w:ascii="Cambria" w:hAnsi="Cambria"/>
    </w:rPr>
  </w:style>
  <w:style w:styleId="Style_741" w:type="paragraph">
    <w:name w:val="WW8Num18z0"/>
    <w:link w:val="Style_741_ch"/>
    <w:rPr>
      <w:b w:val="0"/>
      <w:i w:val="0"/>
      <w:color w:val="000000"/>
      <w:sz w:val="24"/>
      <w:u w:val="none"/>
    </w:rPr>
  </w:style>
  <w:style w:styleId="Style_741_ch" w:type="character">
    <w:name w:val="WW8Num18z0"/>
    <w:link w:val="Style_741"/>
    <w:rPr>
      <w:b w:val="0"/>
      <w:i w:val="0"/>
      <w:color w:val="000000"/>
      <w:sz w:val="24"/>
      <w:u w:val="none"/>
    </w:rPr>
  </w:style>
  <w:style w:styleId="Style_286" w:type="paragraph">
    <w:name w:val="нум_список примера"/>
    <w:link w:val="Style_286_ch"/>
    <w:pPr>
      <w:widowControl w:val="1"/>
      <w:numPr>
        <w:ilvl w:val="0"/>
        <w:numId w:val="111"/>
      </w:numPr>
      <w:spacing w:after="0" w:before="0" w:line="360" w:lineRule="auto"/>
      <w:ind/>
      <w:jc w:val="left"/>
    </w:pPr>
    <w:rPr>
      <w:rFonts w:ascii="Times New Roman" w:hAnsi="Times New Roman"/>
      <w:color w:val="0000FF"/>
      <w:sz w:val="24"/>
    </w:rPr>
  </w:style>
  <w:style w:styleId="Style_286_ch" w:type="character">
    <w:name w:val="нум_список примера"/>
    <w:link w:val="Style_286"/>
    <w:rPr>
      <w:rFonts w:ascii="Times New Roman" w:hAnsi="Times New Roman"/>
      <w:color w:val="0000FF"/>
      <w:sz w:val="24"/>
    </w:rPr>
  </w:style>
  <w:style w:styleId="Style_742" w:type="paragraph">
    <w:name w:val="WW8Num42z5"/>
    <w:link w:val="Style_742_ch"/>
    <w:rPr>
      <w:rFonts w:ascii="Symbol" w:hAnsi="Symbol"/>
      <w:b w:val="0"/>
      <w:i w:val="0"/>
      <w:color w:val="000000"/>
      <w:spacing w:val="0"/>
      <w:sz w:val="24"/>
      <w:u w:val="none"/>
    </w:rPr>
  </w:style>
  <w:style w:styleId="Style_742_ch" w:type="character">
    <w:name w:val="WW8Num42z5"/>
    <w:link w:val="Style_742"/>
    <w:rPr>
      <w:rFonts w:ascii="Symbol" w:hAnsi="Symbol"/>
      <w:b w:val="0"/>
      <w:i w:val="0"/>
      <w:color w:val="000000"/>
      <w:spacing w:val="0"/>
      <w:sz w:val="24"/>
      <w:u w:val="none"/>
    </w:rPr>
  </w:style>
  <w:style w:styleId="Style_743" w:type="paragraph">
    <w:name w:val="Стиль Заголовок 1"/>
    <w:basedOn w:val="Style_295"/>
    <w:link w:val="Style_743_ch"/>
    <w:pPr>
      <w:keepLines w:val="0"/>
      <w:widowControl w:val="1"/>
      <w:numPr>
        <w:ilvl w:val="0"/>
        <w:numId w:val="0"/>
      </w:numPr>
      <w:spacing w:after="120" w:before="0" w:line="360" w:lineRule="auto"/>
      <w:ind w:firstLine="0" w:left="0"/>
      <w:jc w:val="both"/>
    </w:pPr>
    <w:rPr>
      <w:rFonts w:ascii="Arial" w:hAnsi="Arial"/>
      <w:caps w:val="1"/>
    </w:rPr>
  </w:style>
  <w:style w:styleId="Style_743_ch" w:type="character">
    <w:name w:val="Стиль Заголовок 1"/>
    <w:basedOn w:val="Style_295_ch"/>
    <w:link w:val="Style_743"/>
    <w:rPr>
      <w:rFonts w:ascii="Arial" w:hAnsi="Arial"/>
      <w:caps w:val="1"/>
    </w:rPr>
  </w:style>
  <w:style w:styleId="Style_744" w:type="paragraph">
    <w:name w:val="WW8Num19z1"/>
    <w:link w:val="Style_744_ch"/>
    <w:rPr>
      <w:rFonts w:ascii="Calibri" w:hAnsi="Calibri"/>
    </w:rPr>
  </w:style>
  <w:style w:styleId="Style_744_ch" w:type="character">
    <w:name w:val="WW8Num19z1"/>
    <w:link w:val="Style_744"/>
    <w:rPr>
      <w:rFonts w:ascii="Calibri" w:hAnsi="Calibri"/>
    </w:rPr>
  </w:style>
  <w:style w:styleId="Style_745" w:type="paragraph">
    <w:name w:val="Заголовок 5 Знак1"/>
    <w:link w:val="Style_745_ch"/>
    <w:rPr>
      <w:rFonts w:ascii="Calibri Light" w:hAnsi="Calibri Light"/>
      <w:color w:val="2F5496"/>
    </w:rPr>
  </w:style>
  <w:style w:styleId="Style_745_ch" w:type="character">
    <w:name w:val="Заголовок 5 Знак1"/>
    <w:link w:val="Style_745"/>
    <w:rPr>
      <w:rFonts w:ascii="Calibri Light" w:hAnsi="Calibri Light"/>
      <w:color w:val="2F5496"/>
    </w:rPr>
  </w:style>
  <w:style w:styleId="Style_746" w:type="paragraph">
    <w:name w:val="Стиль3"/>
    <w:basedOn w:val="Style_3"/>
    <w:link w:val="Style_746_ch"/>
    <w:pPr>
      <w:widowControl w:val="1"/>
      <w:ind w:firstLine="0"/>
      <w:jc w:val="left"/>
    </w:pPr>
  </w:style>
  <w:style w:styleId="Style_746_ch" w:type="character">
    <w:name w:val="Стиль3"/>
    <w:basedOn w:val="Style_3_ch"/>
    <w:link w:val="Style_746"/>
  </w:style>
  <w:style w:styleId="Style_747" w:type="paragraph">
    <w:name w:val="ТЛ_Название_программы"/>
    <w:basedOn w:val="Style_111"/>
    <w:link w:val="Style_747_ch"/>
    <w:pPr>
      <w:widowControl w:val="1"/>
      <w:ind/>
      <w:jc w:val="center"/>
    </w:pPr>
    <w:rPr>
      <w:caps w:val="1"/>
      <w:sz w:val="28"/>
    </w:rPr>
  </w:style>
  <w:style w:styleId="Style_747_ch" w:type="character">
    <w:name w:val="ТЛ_Название_программы"/>
    <w:basedOn w:val="Style_111_ch"/>
    <w:link w:val="Style_747"/>
    <w:rPr>
      <w:caps w:val="1"/>
      <w:sz w:val="28"/>
    </w:rPr>
  </w:style>
  <w:style w:styleId="Style_748" w:type="paragraph">
    <w:name w:val="WW8Num63z1"/>
    <w:link w:val="Style_748_ch"/>
    <w:rPr>
      <w:rFonts w:ascii="Symbol" w:hAnsi="Symbol"/>
      <w:b w:val="0"/>
      <w:i w:val="0"/>
      <w:color w:val="000000"/>
      <w:spacing w:val="0"/>
      <w:sz w:val="24"/>
      <w:u w:val="none"/>
    </w:rPr>
  </w:style>
  <w:style w:styleId="Style_748_ch" w:type="character">
    <w:name w:val="WW8Num63z1"/>
    <w:link w:val="Style_748"/>
    <w:rPr>
      <w:rFonts w:ascii="Symbol" w:hAnsi="Symbol"/>
      <w:b w:val="0"/>
      <w:i w:val="0"/>
      <w:color w:val="000000"/>
      <w:spacing w:val="0"/>
      <w:sz w:val="24"/>
      <w:u w:val="none"/>
    </w:rPr>
  </w:style>
  <w:style w:styleId="Style_749" w:type="paragraph">
    <w:name w:val="WW8Num5z0"/>
    <w:link w:val="Style_749_ch"/>
  </w:style>
  <w:style w:styleId="Style_749_ch" w:type="character">
    <w:name w:val="WW8Num5z0"/>
    <w:link w:val="Style_749"/>
  </w:style>
  <w:style w:styleId="Style_750" w:type="paragraph">
    <w:name w:val="Обычный1"/>
    <w:link w:val="Style_750_ch"/>
    <w:pPr>
      <w:widowControl w:val="1"/>
      <w:spacing w:after="0" w:before="0"/>
      <w:ind/>
      <w:jc w:val="left"/>
    </w:pPr>
    <w:rPr>
      <w:rFonts w:ascii="Mangal" w:hAnsi="Mangal"/>
      <w:color w:val="000000"/>
      <w:sz w:val="20"/>
    </w:rPr>
  </w:style>
  <w:style w:styleId="Style_750_ch" w:type="character">
    <w:name w:val="Обычный1"/>
    <w:link w:val="Style_750"/>
    <w:rPr>
      <w:rFonts w:ascii="Mangal" w:hAnsi="Mangal"/>
      <w:color w:val="000000"/>
      <w:sz w:val="20"/>
    </w:rPr>
  </w:style>
  <w:style w:styleId="Style_40" w:type="paragraph">
    <w:name w:val="Гост-аннотация"/>
    <w:basedOn w:val="Style_3"/>
    <w:next w:val="Style_3"/>
    <w:link w:val="Style_40_ch"/>
    <w:pPr>
      <w:keepNext w:val="1"/>
      <w:pageBreakBefore w:val="1"/>
      <w:widowControl w:val="1"/>
      <w:spacing w:after="120" w:before="240" w:line="360" w:lineRule="auto"/>
      <w:ind w:firstLine="0"/>
      <w:jc w:val="center"/>
    </w:pPr>
    <w:rPr>
      <w:b w:val="1"/>
      <w:sz w:val="32"/>
    </w:rPr>
  </w:style>
  <w:style w:styleId="Style_40_ch" w:type="character">
    <w:name w:val="Гост-аннотация"/>
    <w:basedOn w:val="Style_3_ch"/>
    <w:link w:val="Style_40"/>
    <w:rPr>
      <w:b w:val="1"/>
      <w:sz w:val="32"/>
    </w:rPr>
  </w:style>
  <w:style w:styleId="Style_414" w:type="paragraph">
    <w:name w:val="Table_Heading"/>
    <w:basedOn w:val="Style_3"/>
    <w:next w:val="Style_751"/>
    <w:link w:val="Style_414_ch"/>
    <w:pPr>
      <w:keepNext w:val="1"/>
      <w:keepLines w:val="1"/>
      <w:widowControl w:val="1"/>
      <w:spacing w:after="40" w:before="40"/>
      <w:ind w:firstLine="0"/>
      <w:jc w:val="left"/>
    </w:pPr>
    <w:rPr>
      <w:rFonts w:ascii="Futura Bk" w:hAnsi="Futura Bk"/>
      <w:b w:val="1"/>
      <w:sz w:val="20"/>
    </w:rPr>
  </w:style>
  <w:style w:styleId="Style_414_ch" w:type="character">
    <w:name w:val="Table_Heading"/>
    <w:basedOn w:val="Style_3_ch"/>
    <w:link w:val="Style_414"/>
    <w:rPr>
      <w:rFonts w:ascii="Futura Bk" w:hAnsi="Futura Bk"/>
      <w:b w:val="1"/>
      <w:sz w:val="20"/>
    </w:rPr>
  </w:style>
  <w:style w:styleId="Style_752" w:type="paragraph">
    <w:name w:val="Продолжение списка 31"/>
    <w:basedOn w:val="Style_237"/>
    <w:link w:val="Style_752_ch"/>
    <w:pPr>
      <w:widowControl w:val="1"/>
      <w:ind w:firstLine="851" w:left="1701"/>
    </w:pPr>
  </w:style>
  <w:style w:styleId="Style_752_ch" w:type="character">
    <w:name w:val="Продолжение списка 31"/>
    <w:basedOn w:val="Style_237_ch"/>
    <w:link w:val="Style_752"/>
  </w:style>
  <w:style w:styleId="Style_753" w:type="paragraph">
    <w:name w:val="Заголовок 3 Знак2"/>
    <w:link w:val="Style_753_ch"/>
    <w:rPr>
      <w:rFonts w:ascii="Times New Roman" w:hAnsi="Times New Roman"/>
      <w:b w:val="1"/>
      <w:sz w:val="28"/>
    </w:rPr>
  </w:style>
  <w:style w:styleId="Style_753_ch" w:type="character">
    <w:name w:val="Заголовок 3 Знак2"/>
    <w:link w:val="Style_753"/>
    <w:rPr>
      <w:rFonts w:ascii="Times New Roman" w:hAnsi="Times New Roman"/>
      <w:b w:val="1"/>
      <w:sz w:val="28"/>
    </w:rPr>
  </w:style>
  <w:style w:styleId="Style_26" w:type="paragraph">
    <w:name w:val="ОснТекст"/>
    <w:basedOn w:val="Style_9"/>
    <w:link w:val="Style_26_ch"/>
    <w:pPr>
      <w:keepLines w:val="0"/>
      <w:widowControl w:val="1"/>
      <w:tabs>
        <w:tab w:leader="none" w:pos="851" w:val="left"/>
        <w:tab w:leader="none" w:pos="9345" w:val="clear"/>
        <w:tab w:leader="dot" w:pos="9355" w:val="right"/>
      </w:tabs>
      <w:spacing w:after="0" w:before="120" w:line="360" w:lineRule="auto"/>
      <w:ind w:firstLine="851" w:left="0"/>
      <w:jc w:val="both"/>
    </w:pPr>
  </w:style>
  <w:style w:styleId="Style_26_ch" w:type="character">
    <w:name w:val="ОснТекст"/>
    <w:basedOn w:val="Style_9_ch"/>
    <w:link w:val="Style_26"/>
  </w:style>
  <w:style w:styleId="Style_754" w:type="paragraph">
    <w:name w:val="TEXT1"/>
    <w:basedOn w:val="Style_3"/>
    <w:link w:val="Style_754_ch"/>
    <w:pPr>
      <w:widowControl w:val="1"/>
      <w:spacing w:line="360" w:lineRule="auto"/>
      <w:ind w:firstLine="720"/>
    </w:pPr>
    <w:rPr>
      <w:sz w:val="28"/>
    </w:rPr>
  </w:style>
  <w:style w:styleId="Style_754_ch" w:type="character">
    <w:name w:val="TEXT1"/>
    <w:basedOn w:val="Style_3_ch"/>
    <w:link w:val="Style_754"/>
    <w:rPr>
      <w:sz w:val="28"/>
    </w:rPr>
  </w:style>
  <w:style w:styleId="Style_755" w:type="paragraph">
    <w:name w:val="Основной текст с отступом 21"/>
    <w:basedOn w:val="Style_3"/>
    <w:link w:val="Style_755_ch"/>
    <w:pPr>
      <w:keepLines w:val="1"/>
      <w:widowControl w:val="1"/>
      <w:spacing w:after="120" w:before="0" w:line="480" w:lineRule="auto"/>
      <w:ind w:firstLine="720" w:left="283"/>
    </w:pPr>
  </w:style>
  <w:style w:styleId="Style_755_ch" w:type="character">
    <w:name w:val="Основной текст с отступом 21"/>
    <w:basedOn w:val="Style_3_ch"/>
    <w:link w:val="Style_755"/>
  </w:style>
  <w:style w:styleId="Style_756" w:type="paragraph">
    <w:name w:val="Ñòèëü 0"/>
    <w:link w:val="Style_756_ch"/>
    <w:pPr>
      <w:widowControl w:val="1"/>
      <w:tabs>
        <w:tab w:leader="none" w:pos="360" w:val="left"/>
        <w:tab w:leader="none" w:pos="709" w:val="clear"/>
      </w:tabs>
      <w:spacing w:after="0" w:before="120" w:line="360" w:lineRule="auto"/>
      <w:ind w:hanging="360" w:left="360"/>
      <w:jc w:val="center"/>
    </w:pPr>
    <w:rPr>
      <w:rFonts w:ascii="Arial" w:hAnsi="Arial"/>
      <w:b w:val="1"/>
      <w:color w:val="000000"/>
      <w:sz w:val="22"/>
    </w:rPr>
  </w:style>
  <w:style w:styleId="Style_756_ch" w:type="character">
    <w:name w:val="Ñòèëü 0"/>
    <w:link w:val="Style_756"/>
    <w:rPr>
      <w:rFonts w:ascii="Arial" w:hAnsi="Arial"/>
      <w:b w:val="1"/>
      <w:color w:val="000000"/>
      <w:sz w:val="22"/>
    </w:rPr>
  </w:style>
  <w:style w:styleId="Style_757" w:type="paragraph">
    <w:name w:val="envelope return"/>
    <w:basedOn w:val="Style_3"/>
    <w:link w:val="Style_757_ch"/>
    <w:pPr>
      <w:keepLines w:val="1"/>
      <w:widowControl w:val="1"/>
      <w:spacing w:after="120" w:before="0" w:line="288" w:lineRule="auto"/>
      <w:ind w:firstLine="720"/>
    </w:pPr>
    <w:rPr>
      <w:rFonts w:ascii="Mangal" w:hAnsi="Mangal"/>
      <w:sz w:val="20"/>
    </w:rPr>
  </w:style>
  <w:style w:styleId="Style_757_ch" w:type="character">
    <w:name w:val="envelope return"/>
    <w:basedOn w:val="Style_3_ch"/>
    <w:link w:val="Style_757"/>
    <w:rPr>
      <w:rFonts w:ascii="Mangal" w:hAnsi="Mangal"/>
      <w:sz w:val="20"/>
    </w:rPr>
  </w:style>
  <w:style w:styleId="Style_758" w:type="paragraph">
    <w:name w:val="Document Name"/>
    <w:next w:val="Style_3"/>
    <w:link w:val="Style_758_ch"/>
    <w:pPr>
      <w:keepLines w:val="1"/>
      <w:widowControl w:val="1"/>
      <w:spacing w:after="120" w:before="120" w:line="288" w:lineRule="auto"/>
      <w:ind/>
      <w:jc w:val="center"/>
    </w:pPr>
    <w:rPr>
      <w:rFonts w:ascii="Symbol" w:hAnsi="Symbol"/>
      <w:b w:val="1"/>
      <w:caps w:val="1"/>
      <w:color w:val="000000"/>
      <w:sz w:val="36"/>
    </w:rPr>
  </w:style>
  <w:style w:styleId="Style_758_ch" w:type="character">
    <w:name w:val="Document Name"/>
    <w:link w:val="Style_758"/>
    <w:rPr>
      <w:rFonts w:ascii="Symbol" w:hAnsi="Symbol"/>
      <w:b w:val="1"/>
      <w:caps w:val="1"/>
      <w:color w:val="000000"/>
      <w:sz w:val="36"/>
    </w:rPr>
  </w:style>
  <w:style w:styleId="Style_759" w:type="paragraph">
    <w:name w:val="HTML Address"/>
    <w:basedOn w:val="Style_3"/>
    <w:link w:val="Style_759_ch"/>
    <w:pPr>
      <w:keepLines w:val="1"/>
      <w:widowControl w:val="1"/>
      <w:spacing w:after="120" w:before="0" w:line="288" w:lineRule="auto"/>
      <w:ind w:firstLine="720"/>
    </w:pPr>
    <w:rPr>
      <w:i w:val="1"/>
    </w:rPr>
  </w:style>
  <w:style w:styleId="Style_759_ch" w:type="character">
    <w:name w:val="HTML Address"/>
    <w:basedOn w:val="Style_3_ch"/>
    <w:link w:val="Style_759"/>
    <w:rPr>
      <w:i w:val="1"/>
    </w:rPr>
  </w:style>
  <w:style w:styleId="Style_760" w:type="paragraph">
    <w:name w:val="обычн БО Знак"/>
    <w:link w:val="Style_760_ch"/>
    <w:rPr>
      <w:rFonts w:ascii="Mangal" w:hAnsi="Mangal"/>
      <w:sz w:val="24"/>
    </w:rPr>
  </w:style>
  <w:style w:styleId="Style_760_ch" w:type="character">
    <w:name w:val="обычн БО Знак"/>
    <w:link w:val="Style_760"/>
    <w:rPr>
      <w:rFonts w:ascii="Mangal" w:hAnsi="Mangal"/>
      <w:sz w:val="24"/>
    </w:rPr>
  </w:style>
  <w:style w:styleId="Style_761" w:type="paragraph">
    <w:name w:val="WW8Num49z8"/>
    <w:link w:val="Style_761_ch"/>
  </w:style>
  <w:style w:styleId="Style_761_ch" w:type="character">
    <w:name w:val="WW8Num49z8"/>
    <w:link w:val="Style_761"/>
  </w:style>
  <w:style w:styleId="Style_762" w:type="paragraph">
    <w:name w:val="Checklist-X"/>
    <w:basedOn w:val="Style_608"/>
    <w:link w:val="Style_762_ch"/>
    <w:pPr>
      <w:widowControl w:val="1"/>
      <w:tabs>
        <w:tab w:leader="none" w:pos="709" w:val="clear"/>
        <w:tab w:leader="none" w:pos="720" w:val="left"/>
      </w:tabs>
      <w:ind w:hanging="360" w:left="360"/>
    </w:pPr>
  </w:style>
  <w:style w:styleId="Style_762_ch" w:type="character">
    <w:name w:val="Checklist-X"/>
    <w:basedOn w:val="Style_608_ch"/>
    <w:link w:val="Style_762"/>
  </w:style>
  <w:style w:styleId="Style_763" w:type="paragraph">
    <w:name w:val="Табл."/>
    <w:basedOn w:val="Style_331"/>
    <w:link w:val="Style_763_ch"/>
    <w:pPr>
      <w:keepNext w:val="1"/>
      <w:widowControl w:val="1"/>
      <w:spacing w:after="0" w:before="120" w:line="360" w:lineRule="auto"/>
      <w:ind w:firstLine="0"/>
      <w:jc w:val="right"/>
    </w:pPr>
    <w:rPr>
      <w:b w:val="1"/>
      <w:i w:val="0"/>
      <w:color w:val="000000"/>
      <w:sz w:val="24"/>
    </w:rPr>
  </w:style>
  <w:style w:styleId="Style_763_ch" w:type="character">
    <w:name w:val="Табл."/>
    <w:basedOn w:val="Style_331_ch"/>
    <w:link w:val="Style_763"/>
    <w:rPr>
      <w:b w:val="1"/>
      <w:i w:val="0"/>
      <w:color w:val="000000"/>
      <w:sz w:val="24"/>
    </w:rPr>
  </w:style>
  <w:style w:styleId="Style_764" w:type="paragraph">
    <w:name w:val="Рецензия1"/>
    <w:link w:val="Style_764_ch"/>
    <w:pPr>
      <w:widowControl w:val="1"/>
      <w:spacing w:after="0" w:before="0"/>
      <w:ind/>
      <w:jc w:val="left"/>
    </w:pPr>
    <w:rPr>
      <w:rFonts w:ascii="Symbol" w:hAnsi="Symbol"/>
      <w:color w:val="000000"/>
      <w:sz w:val="28"/>
    </w:rPr>
  </w:style>
  <w:style w:styleId="Style_764_ch" w:type="character">
    <w:name w:val="Рецензия1"/>
    <w:link w:val="Style_764"/>
    <w:rPr>
      <w:rFonts w:ascii="Symbol" w:hAnsi="Symbol"/>
      <w:color w:val="000000"/>
      <w:sz w:val="28"/>
    </w:rPr>
  </w:style>
  <w:style w:styleId="Style_765" w:type="paragraph">
    <w:name w:val="WW8Num65z3"/>
    <w:link w:val="Style_765_ch"/>
  </w:style>
  <w:style w:styleId="Style_765_ch" w:type="character">
    <w:name w:val="WW8Num65z3"/>
    <w:link w:val="Style_765"/>
  </w:style>
  <w:style w:styleId="Style_766" w:type="paragraph">
    <w:name w:val="WW8Num65z7"/>
    <w:link w:val="Style_766_ch"/>
  </w:style>
  <w:style w:styleId="Style_766_ch" w:type="character">
    <w:name w:val="WW8Num65z7"/>
    <w:link w:val="Style_766"/>
  </w:style>
  <w:style w:styleId="Style_767" w:type="paragraph">
    <w:name w:val="WW8Num59z0"/>
    <w:link w:val="Style_767_ch"/>
    <w:rPr>
      <w:rFonts w:ascii="Symbol" w:hAnsi="Symbol"/>
      <w:b w:val="0"/>
      <w:i w:val="0"/>
      <w:caps w:val="0"/>
      <w:smallCaps w:val="0"/>
      <w:strike w:val="0"/>
      <w:color w:val="000000"/>
      <w:spacing w:val="0"/>
      <w:sz w:val="22"/>
      <w:u w:val="none"/>
    </w:rPr>
  </w:style>
  <w:style w:styleId="Style_767_ch" w:type="character">
    <w:name w:val="WW8Num59z0"/>
    <w:link w:val="Style_767"/>
    <w:rPr>
      <w:rFonts w:ascii="Symbol" w:hAnsi="Symbol"/>
      <w:b w:val="0"/>
      <w:i w:val="0"/>
      <w:caps w:val="0"/>
      <w:smallCaps w:val="0"/>
      <w:strike w:val="0"/>
      <w:color w:val="000000"/>
      <w:spacing w:val="0"/>
      <w:sz w:val="22"/>
      <w:u w:val="none"/>
    </w:rPr>
  </w:style>
  <w:style w:styleId="Style_768" w:type="paragraph">
    <w:name w:val="_Нум_список_1"/>
    <w:basedOn w:val="Style_3"/>
    <w:link w:val="Style_768_ch"/>
    <w:pPr>
      <w:widowControl w:val="0"/>
      <w:numPr>
        <w:ilvl w:val="0"/>
        <w:numId w:val="69"/>
      </w:numPr>
      <w:tabs>
        <w:tab w:leader="none" w:pos="567" w:val="left"/>
        <w:tab w:leader="none" w:pos="709" w:val="clear"/>
      </w:tabs>
      <w:ind/>
      <w:jc w:val="left"/>
    </w:pPr>
  </w:style>
  <w:style w:styleId="Style_768_ch" w:type="character">
    <w:name w:val="_Нум_список_1"/>
    <w:basedOn w:val="Style_3_ch"/>
    <w:link w:val="Style_768"/>
  </w:style>
  <w:style w:styleId="Style_769" w:type="paragraph">
    <w:name w:val="Перечень источников"/>
    <w:basedOn w:val="Style_28"/>
    <w:link w:val="Style_769_ch"/>
    <w:pPr>
      <w:widowControl w:val="1"/>
      <w:numPr>
        <w:ilvl w:val="0"/>
        <w:numId w:val="112"/>
      </w:numPr>
      <w:tabs>
        <w:tab w:leader="none" w:pos="1418" w:val="clear"/>
      </w:tabs>
      <w:spacing w:line="360" w:lineRule="auto"/>
      <w:ind w:firstLine="851" w:left="0"/>
    </w:pPr>
    <w:rPr>
      <w:sz w:val="26"/>
    </w:rPr>
  </w:style>
  <w:style w:styleId="Style_769_ch" w:type="character">
    <w:name w:val="Перечень источников"/>
    <w:basedOn w:val="Style_28_ch"/>
    <w:link w:val="Style_769"/>
    <w:rPr>
      <w:sz w:val="26"/>
    </w:rPr>
  </w:style>
  <w:style w:styleId="Style_770" w:type="paragraph">
    <w:name w:val="WW8Num50z0"/>
    <w:link w:val="Style_770_ch"/>
    <w:rPr>
      <w:rFonts w:ascii="Cambria" w:hAnsi="Cambria"/>
    </w:rPr>
  </w:style>
  <w:style w:styleId="Style_770_ch" w:type="character">
    <w:name w:val="WW8Num50z0"/>
    <w:link w:val="Style_770"/>
    <w:rPr>
      <w:rFonts w:ascii="Cambria" w:hAnsi="Cambria"/>
    </w:rPr>
  </w:style>
  <w:style w:styleId="Style_771" w:type="paragraph">
    <w:name w:val="Знак Знак9"/>
    <w:link w:val="Style_771_ch"/>
    <w:rPr>
      <w:sz w:val="24"/>
    </w:rPr>
  </w:style>
  <w:style w:styleId="Style_771_ch" w:type="character">
    <w:name w:val="Знак Знак9"/>
    <w:link w:val="Style_771"/>
    <w:rPr>
      <w:sz w:val="24"/>
    </w:rPr>
  </w:style>
  <w:style w:styleId="Style_772" w:type="paragraph">
    <w:name w:val="Заголовок 7 (дополнительный)"/>
    <w:basedOn w:val="Style_124"/>
    <w:next w:val="Style_3"/>
    <w:link w:val="Style_772_ch"/>
    <w:pPr>
      <w:widowControl w:val="1"/>
      <w:numPr>
        <w:ilvl w:val="0"/>
        <w:numId w:val="0"/>
      </w:numPr>
      <w:ind w:firstLine="851"/>
    </w:pPr>
  </w:style>
  <w:style w:styleId="Style_772_ch" w:type="character">
    <w:name w:val="Заголовок 7 (дополнительный)"/>
    <w:basedOn w:val="Style_124_ch"/>
    <w:link w:val="Style_772"/>
  </w:style>
  <w:style w:styleId="Style_773" w:type="paragraph">
    <w:name w:val="WW8Num18z1"/>
    <w:link w:val="Style_773_ch"/>
    <w:rPr>
      <w:rFonts w:ascii="Symbol" w:hAnsi="Symbol"/>
      <w:b w:val="0"/>
      <w:i w:val="0"/>
      <w:color w:val="000000"/>
      <w:sz w:val="24"/>
      <w:u w:val="none"/>
    </w:rPr>
  </w:style>
  <w:style w:styleId="Style_773_ch" w:type="character">
    <w:name w:val="WW8Num18z1"/>
    <w:link w:val="Style_773"/>
    <w:rPr>
      <w:rFonts w:ascii="Symbol" w:hAnsi="Symbol"/>
      <w:b w:val="0"/>
      <w:i w:val="0"/>
      <w:color w:val="000000"/>
      <w:sz w:val="24"/>
      <w:u w:val="none"/>
    </w:rPr>
  </w:style>
  <w:style w:styleId="Style_774" w:type="paragraph">
    <w:name w:val="index 7"/>
    <w:basedOn w:val="Style_103"/>
    <w:next w:val="Style_3"/>
    <w:link w:val="Style_774_ch"/>
    <w:pPr>
      <w:widowControl w:val="1"/>
      <w:ind w:hanging="221" w:left="1542"/>
    </w:pPr>
  </w:style>
  <w:style w:styleId="Style_774_ch" w:type="character">
    <w:name w:val="index 7"/>
    <w:basedOn w:val="Style_103_ch"/>
    <w:link w:val="Style_774"/>
  </w:style>
  <w:style w:styleId="Style_775" w:type="paragraph">
    <w:name w:val="WW8Num28z3"/>
    <w:link w:val="Style_775_ch"/>
    <w:rPr>
      <w:rFonts w:ascii="Mangal" w:hAnsi="Mangal"/>
      <w:b w:val="1"/>
      <w:i w:val="0"/>
      <w:color w:val="000000"/>
      <w:spacing w:val="0"/>
      <w:sz w:val="26"/>
      <w:u w:val="none"/>
    </w:rPr>
  </w:style>
  <w:style w:styleId="Style_775_ch" w:type="character">
    <w:name w:val="WW8Num28z3"/>
    <w:link w:val="Style_775"/>
    <w:rPr>
      <w:rFonts w:ascii="Mangal" w:hAnsi="Mangal"/>
      <w:b w:val="1"/>
      <w:i w:val="0"/>
      <w:color w:val="000000"/>
      <w:spacing w:val="0"/>
      <w:sz w:val="26"/>
      <w:u w:val="none"/>
    </w:rPr>
  </w:style>
  <w:style w:styleId="Style_776" w:type="paragraph">
    <w:name w:val="4_3_3_2_1"/>
    <w:basedOn w:val="Style_3"/>
    <w:link w:val="Style_776_ch"/>
    <w:pPr>
      <w:keepLines w:val="1"/>
      <w:widowControl w:val="1"/>
      <w:spacing w:after="120" w:before="0" w:line="288" w:lineRule="auto"/>
      <w:ind w:hanging="1080" w:left="1080"/>
    </w:pPr>
  </w:style>
  <w:style w:styleId="Style_776_ch" w:type="character">
    <w:name w:val="4_3_3_2_1"/>
    <w:basedOn w:val="Style_3_ch"/>
    <w:link w:val="Style_776"/>
  </w:style>
  <w:style w:styleId="Style_777" w:type="paragraph">
    <w:name w:val="WW8Num29z0"/>
    <w:link w:val="Style_777_ch"/>
  </w:style>
  <w:style w:styleId="Style_777_ch" w:type="character">
    <w:name w:val="WW8Num29z0"/>
    <w:link w:val="Style_777"/>
  </w:style>
  <w:style w:styleId="Style_778" w:type="paragraph">
    <w:name w:val="toc 9"/>
    <w:basedOn w:val="Style_141"/>
    <w:next w:val="Style_3"/>
    <w:link w:val="Style_778_ch"/>
    <w:uiPriority w:val="39"/>
    <w:pPr>
      <w:widowControl w:val="1"/>
      <w:tabs>
        <w:tab w:leader="none" w:pos="10093" w:val="clear"/>
      </w:tabs>
      <w:ind w:firstLine="851" w:left="1920"/>
      <w:jc w:val="left"/>
    </w:pPr>
    <w:rPr>
      <w:rFonts w:ascii="Calibri" w:hAnsi="Calibri"/>
      <w:sz w:val="18"/>
    </w:rPr>
  </w:style>
  <w:style w:styleId="Style_778_ch" w:type="character">
    <w:name w:val="toc 9"/>
    <w:basedOn w:val="Style_141_ch"/>
    <w:link w:val="Style_778"/>
    <w:rPr>
      <w:rFonts w:ascii="Calibri" w:hAnsi="Calibri"/>
      <w:sz w:val="18"/>
    </w:rPr>
  </w:style>
  <w:style w:styleId="Style_779" w:type="paragraph">
    <w:name w:val="Титул_абзац_ГОСТ_Текст_Утверждено_Согласовано"/>
    <w:basedOn w:val="Style_3"/>
    <w:link w:val="Style_779_ch"/>
    <w:pPr>
      <w:widowControl w:val="1"/>
      <w:spacing w:after="160" w:before="0"/>
      <w:ind w:firstLine="0" w:left="-850"/>
      <w:jc w:val="right"/>
    </w:pPr>
  </w:style>
  <w:style w:styleId="Style_779_ch" w:type="character">
    <w:name w:val="Титул_абзац_ГОСТ_Текст_Утверждено_Согласовано"/>
    <w:basedOn w:val="Style_3_ch"/>
    <w:link w:val="Style_779"/>
  </w:style>
  <w:style w:styleId="Style_595" w:type="paragraph">
    <w:name w:val="Обычный 1"/>
    <w:basedOn w:val="Style_3"/>
    <w:link w:val="Style_595_ch"/>
    <w:pPr>
      <w:widowControl w:val="1"/>
      <w:spacing w:after="60" w:before="60" w:line="360" w:lineRule="auto"/>
      <w:ind/>
    </w:pPr>
  </w:style>
  <w:style w:styleId="Style_595_ch" w:type="character">
    <w:name w:val="Обычный 1"/>
    <w:basedOn w:val="Style_3_ch"/>
    <w:link w:val="Style_595"/>
  </w:style>
  <w:style w:styleId="Style_780" w:type="paragraph">
    <w:name w:val="111"/>
    <w:basedOn w:val="Style_3"/>
    <w:link w:val="Style_780_ch"/>
    <w:pPr>
      <w:keepNext w:val="1"/>
      <w:keepLines w:val="1"/>
      <w:pageBreakBefore w:val="1"/>
      <w:widowControl w:val="1"/>
      <w:spacing w:after="120" w:before="240"/>
      <w:ind w:firstLine="0"/>
      <w:jc w:val="center"/>
      <w:outlineLvl w:val="0"/>
    </w:pPr>
    <w:rPr>
      <w:b w:val="1"/>
      <w:sz w:val="32"/>
    </w:rPr>
  </w:style>
  <w:style w:styleId="Style_780_ch" w:type="character">
    <w:name w:val="111"/>
    <w:basedOn w:val="Style_3_ch"/>
    <w:link w:val="Style_780"/>
    <w:rPr>
      <w:b w:val="1"/>
      <w:sz w:val="32"/>
    </w:rPr>
  </w:style>
  <w:style w:styleId="Style_781" w:type="paragraph">
    <w:name w:val="WW8Num10z0"/>
    <w:link w:val="Style_781_ch"/>
  </w:style>
  <w:style w:styleId="Style_781_ch" w:type="character">
    <w:name w:val="WW8Num10z0"/>
    <w:link w:val="Style_781"/>
  </w:style>
  <w:style w:styleId="Style_782" w:type="paragraph">
    <w:name w:val="Символ сноски"/>
    <w:link w:val="Style_782_ch"/>
    <w:rPr>
      <w:vertAlign w:val="superscript"/>
    </w:rPr>
  </w:style>
  <w:style w:styleId="Style_782_ch" w:type="character">
    <w:name w:val="Символ сноски"/>
    <w:link w:val="Style_782"/>
    <w:rPr>
      <w:vertAlign w:val="superscript"/>
    </w:rPr>
  </w:style>
  <w:style w:styleId="Style_783" w:type="paragraph">
    <w:name w:val="ЗагНум5"/>
    <w:link w:val="Style_783_ch"/>
    <w:pPr>
      <w:widowControl w:val="1"/>
      <w:spacing w:after="200" w:before="0" w:line="276" w:lineRule="auto"/>
      <w:ind w:hanging="792" w:left="2232"/>
      <w:jc w:val="left"/>
      <w:outlineLvl w:val="4"/>
    </w:pPr>
    <w:rPr>
      <w:rFonts w:ascii="Times New Roman" w:hAnsi="Times New Roman"/>
      <w:b w:val="1"/>
      <w:color w:val="000000"/>
      <w:sz w:val="28"/>
    </w:rPr>
  </w:style>
  <w:style w:styleId="Style_783_ch" w:type="character">
    <w:name w:val="ЗагНум5"/>
    <w:link w:val="Style_783"/>
    <w:rPr>
      <w:rFonts w:ascii="Times New Roman" w:hAnsi="Times New Roman"/>
      <w:b w:val="1"/>
      <w:color w:val="000000"/>
      <w:sz w:val="28"/>
    </w:rPr>
  </w:style>
  <w:style w:styleId="Style_25" w:type="paragraph">
    <w:name w:val="annotation reference"/>
    <w:link w:val="Style_25_ch"/>
    <w:rPr>
      <w:sz w:val="16"/>
    </w:rPr>
  </w:style>
  <w:style w:styleId="Style_25_ch" w:type="character">
    <w:name w:val="annotation reference"/>
    <w:link w:val="Style_25"/>
    <w:rPr>
      <w:sz w:val="16"/>
    </w:rPr>
  </w:style>
  <w:style w:styleId="Style_784" w:type="paragraph">
    <w:name w:val="WW8Num16z0"/>
    <w:link w:val="Style_784_ch"/>
    <w:rPr>
      <w:rFonts w:ascii="Cambria" w:hAnsi="Cambria"/>
      <w:b w:val="0"/>
      <w:i w:val="0"/>
      <w:color w:val="000000"/>
      <w:sz w:val="24"/>
      <w:u w:val="none"/>
    </w:rPr>
  </w:style>
  <w:style w:styleId="Style_784_ch" w:type="character">
    <w:name w:val="WW8Num16z0"/>
    <w:link w:val="Style_784"/>
    <w:rPr>
      <w:rFonts w:ascii="Cambria" w:hAnsi="Cambria"/>
      <w:b w:val="0"/>
      <w:i w:val="0"/>
      <w:color w:val="000000"/>
      <w:sz w:val="24"/>
      <w:u w:val="none"/>
    </w:rPr>
  </w:style>
  <w:style w:styleId="Style_785" w:type="paragraph">
    <w:name w:val="WW8Num69z0"/>
    <w:link w:val="Style_785_ch"/>
    <w:rPr>
      <w:b w:val="0"/>
      <w:i w:val="0"/>
      <w:color w:val="000000"/>
      <w:sz w:val="24"/>
      <w:u w:val="none"/>
    </w:rPr>
  </w:style>
  <w:style w:styleId="Style_785_ch" w:type="character">
    <w:name w:val="WW8Num69z0"/>
    <w:link w:val="Style_785"/>
    <w:rPr>
      <w:b w:val="0"/>
      <w:i w:val="0"/>
      <w:color w:val="000000"/>
      <w:sz w:val="24"/>
      <w:u w:val="none"/>
    </w:rPr>
  </w:style>
  <w:style w:styleId="Style_786" w:type="paragraph">
    <w:name w:val="Дата1"/>
    <w:basedOn w:val="Style_3"/>
    <w:next w:val="Style_3"/>
    <w:link w:val="Style_786_ch"/>
    <w:pPr>
      <w:keepLines w:val="1"/>
      <w:widowControl w:val="1"/>
      <w:spacing w:after="120" w:before="0" w:line="288" w:lineRule="auto"/>
      <w:ind w:firstLine="720"/>
    </w:pPr>
  </w:style>
  <w:style w:styleId="Style_786_ch" w:type="character">
    <w:name w:val="Дата1"/>
    <w:basedOn w:val="Style_3_ch"/>
    <w:link w:val="Style_786"/>
  </w:style>
  <w:style w:styleId="Style_787" w:type="paragraph">
    <w:name w:val="Нумерованный список 1"/>
    <w:link w:val="Style_787_ch"/>
    <w:pPr>
      <w:widowControl w:val="1"/>
      <w:numPr>
        <w:ilvl w:val="0"/>
        <w:numId w:val="113"/>
      </w:numPr>
      <w:spacing w:after="0" w:before="0" w:line="360" w:lineRule="auto"/>
      <w:ind/>
      <w:jc w:val="both"/>
    </w:pPr>
    <w:rPr>
      <w:rFonts w:ascii="Times New Roman" w:hAnsi="Times New Roman"/>
      <w:color w:val="000000"/>
      <w:sz w:val="24"/>
    </w:rPr>
  </w:style>
  <w:style w:styleId="Style_787_ch" w:type="character">
    <w:name w:val="Нумерованный список 1"/>
    <w:link w:val="Style_787"/>
    <w:rPr>
      <w:rFonts w:ascii="Times New Roman" w:hAnsi="Times New Roman"/>
      <w:color w:val="000000"/>
      <w:sz w:val="24"/>
    </w:rPr>
  </w:style>
  <w:style w:styleId="Style_788" w:type="paragraph">
    <w:name w:val="WW8Num43z7"/>
    <w:link w:val="Style_788_ch"/>
  </w:style>
  <w:style w:styleId="Style_788_ch" w:type="character">
    <w:name w:val="WW8Num43z7"/>
    <w:link w:val="Style_788"/>
  </w:style>
  <w:style w:styleId="Style_789" w:type="paragraph">
    <w:name w:val="Дата Знак"/>
    <w:link w:val="Style_789_ch"/>
    <w:rPr>
      <w:sz w:val="24"/>
    </w:rPr>
  </w:style>
  <w:style w:styleId="Style_789_ch" w:type="character">
    <w:name w:val="Дата Знак"/>
    <w:link w:val="Style_789"/>
    <w:rPr>
      <w:sz w:val="24"/>
    </w:rPr>
  </w:style>
  <w:style w:styleId="Style_790" w:type="paragraph">
    <w:name w:val="Базовый стиль символов"/>
    <w:link w:val="Style_790_ch"/>
    <w:rPr>
      <w:rFonts w:ascii="Times New Roman" w:hAnsi="Times New Roman"/>
    </w:rPr>
  </w:style>
  <w:style w:styleId="Style_790_ch" w:type="character">
    <w:name w:val="Базовый стиль символов"/>
    <w:link w:val="Style_790"/>
    <w:rPr>
      <w:rFonts w:ascii="Times New Roman" w:hAnsi="Times New Roman"/>
    </w:rPr>
  </w:style>
  <w:style w:styleId="Style_312" w:type="paragraph">
    <w:name w:val="Базовый список"/>
    <w:basedOn w:val="Style_111"/>
    <w:link w:val="Style_312_ch"/>
  </w:style>
  <w:style w:styleId="Style_312_ch" w:type="character">
    <w:name w:val="Базовый список"/>
    <w:basedOn w:val="Style_111_ch"/>
    <w:link w:val="Style_312"/>
  </w:style>
  <w:style w:styleId="Style_791" w:type="paragraph">
    <w:name w:val="Основной текст с отступом Знак"/>
    <w:link w:val="Style_791_ch"/>
    <w:rPr>
      <w:rFonts w:ascii="Times New Roman" w:hAnsi="Times New Roman"/>
      <w:sz w:val="24"/>
    </w:rPr>
  </w:style>
  <w:style w:styleId="Style_791_ch" w:type="character">
    <w:name w:val="Основной текст с отступом Знак"/>
    <w:link w:val="Style_791"/>
    <w:rPr>
      <w:rFonts w:ascii="Times New Roman" w:hAnsi="Times New Roman"/>
      <w:sz w:val="24"/>
    </w:rPr>
  </w:style>
  <w:style w:styleId="Style_792" w:type="paragraph">
    <w:name w:val="Стиль Заголовок 1 + 16 пт"/>
    <w:basedOn w:val="Style_295"/>
    <w:link w:val="Style_792_ch"/>
    <w:pPr>
      <w:keepLines w:val="0"/>
      <w:widowControl w:val="1"/>
      <w:numPr>
        <w:ilvl w:val="0"/>
        <w:numId w:val="0"/>
      </w:numPr>
      <w:tabs>
        <w:tab w:leader="none" w:pos="170" w:val="left"/>
        <w:tab w:leader="none" w:pos="709" w:val="clear"/>
      </w:tabs>
      <w:spacing w:after="0" w:before="240" w:line="360" w:lineRule="auto"/>
      <w:ind w:firstLine="0" w:left="0"/>
    </w:pPr>
    <w:rPr>
      <w:sz w:val="28"/>
    </w:rPr>
  </w:style>
  <w:style w:styleId="Style_792_ch" w:type="character">
    <w:name w:val="Стиль Заголовок 1 + 16 пт"/>
    <w:basedOn w:val="Style_295_ch"/>
    <w:link w:val="Style_792"/>
    <w:rPr>
      <w:sz w:val="28"/>
    </w:rPr>
  </w:style>
  <w:style w:styleId="Style_326" w:type="paragraph">
    <w:name w:val="Название объекта1"/>
    <w:basedOn w:val="Style_111"/>
    <w:next w:val="Style_3"/>
    <w:link w:val="Style_326_ch"/>
    <w:pPr>
      <w:widowControl w:val="0"/>
      <w:spacing w:after="0" w:before="240"/>
      <w:ind/>
      <w:jc w:val="center"/>
    </w:pPr>
    <w:rPr>
      <w:b w:val="1"/>
    </w:rPr>
  </w:style>
  <w:style w:styleId="Style_326_ch" w:type="character">
    <w:name w:val="Название объекта1"/>
    <w:basedOn w:val="Style_111_ch"/>
    <w:link w:val="Style_326"/>
    <w:rPr>
      <w:b w:val="1"/>
    </w:rPr>
  </w:style>
  <w:style w:styleId="Style_793" w:type="paragraph">
    <w:name w:val="Style2"/>
    <w:basedOn w:val="Style_3"/>
    <w:link w:val="Style_793_ch"/>
    <w:pPr>
      <w:widowControl w:val="0"/>
      <w:spacing w:line="353" w:lineRule="exact"/>
      <w:ind w:firstLine="0"/>
    </w:pPr>
  </w:style>
  <w:style w:styleId="Style_793_ch" w:type="character">
    <w:name w:val="Style2"/>
    <w:basedOn w:val="Style_3_ch"/>
    <w:link w:val="Style_793"/>
  </w:style>
  <w:style w:styleId="Style_794" w:type="paragraph">
    <w:name w:val="Body Text Indent 3"/>
    <w:basedOn w:val="Style_3"/>
    <w:link w:val="Style_794_ch"/>
    <w:pPr>
      <w:widowControl w:val="1"/>
      <w:spacing w:after="120" w:before="0"/>
      <w:ind w:firstLine="567" w:left="283"/>
    </w:pPr>
    <w:rPr>
      <w:rFonts w:ascii="Calibri" w:hAnsi="Calibri"/>
      <w:sz w:val="16"/>
    </w:rPr>
  </w:style>
  <w:style w:styleId="Style_794_ch" w:type="character">
    <w:name w:val="Body Text Indent 3"/>
    <w:basedOn w:val="Style_3_ch"/>
    <w:link w:val="Style_794"/>
    <w:rPr>
      <w:rFonts w:ascii="Calibri" w:hAnsi="Calibri"/>
      <w:sz w:val="16"/>
    </w:rPr>
  </w:style>
  <w:style w:styleId="Style_795" w:type="paragraph">
    <w:name w:val="WW8Num43z2"/>
    <w:link w:val="Style_795_ch"/>
  </w:style>
  <w:style w:styleId="Style_795_ch" w:type="character">
    <w:name w:val="WW8Num43z2"/>
    <w:link w:val="Style_795"/>
  </w:style>
  <w:style w:styleId="Style_796" w:type="paragraph">
    <w:name w:val="WW8Num38z5"/>
    <w:link w:val="Style_796_ch"/>
    <w:rPr>
      <w:rFonts w:ascii="Symbol" w:hAnsi="Symbol"/>
      <w:b w:val="0"/>
      <w:i w:val="0"/>
      <w:color w:val="000000"/>
      <w:spacing w:val="0"/>
      <w:sz w:val="24"/>
      <w:u w:val="none"/>
    </w:rPr>
  </w:style>
  <w:style w:styleId="Style_796_ch" w:type="character">
    <w:name w:val="WW8Num38z5"/>
    <w:link w:val="Style_796"/>
    <w:rPr>
      <w:rFonts w:ascii="Symbol" w:hAnsi="Symbol"/>
      <w:b w:val="0"/>
      <w:i w:val="0"/>
      <w:color w:val="000000"/>
      <w:spacing w:val="0"/>
      <w:sz w:val="24"/>
      <w:u w:val="none"/>
    </w:rPr>
  </w:style>
  <w:style w:styleId="Style_797" w:type="paragraph">
    <w:name w:val="WW8Num59z8"/>
    <w:link w:val="Style_797_ch"/>
  </w:style>
  <w:style w:styleId="Style_797_ch" w:type="character">
    <w:name w:val="WW8Num59z8"/>
    <w:link w:val="Style_797"/>
  </w:style>
  <w:style w:styleId="Style_798" w:type="paragraph">
    <w:name w:val="WW8Num66z1"/>
    <w:link w:val="Style_798_ch"/>
    <w:rPr>
      <w:rFonts w:ascii="Calibri" w:hAnsi="Calibri"/>
    </w:rPr>
  </w:style>
  <w:style w:styleId="Style_798_ch" w:type="character">
    <w:name w:val="WW8Num66z1"/>
    <w:link w:val="Style_798"/>
    <w:rPr>
      <w:rFonts w:ascii="Calibri" w:hAnsi="Calibri"/>
    </w:rPr>
  </w:style>
  <w:style w:styleId="Style_799" w:type="paragraph">
    <w:name w:val="Заголовок 8 Знак"/>
    <w:link w:val="Style_799_ch"/>
    <w:rPr>
      <w:rFonts w:ascii="Arial" w:hAnsi="Arial"/>
      <w:b w:val="1"/>
      <w:sz w:val="24"/>
    </w:rPr>
  </w:style>
  <w:style w:styleId="Style_799_ch" w:type="character">
    <w:name w:val="Заголовок 8 Знак"/>
    <w:link w:val="Style_799"/>
    <w:rPr>
      <w:rFonts w:ascii="Arial" w:hAnsi="Arial"/>
      <w:b w:val="1"/>
      <w:sz w:val="24"/>
    </w:rPr>
  </w:style>
  <w:style w:styleId="Style_800" w:type="paragraph">
    <w:name w:val="HTML Code"/>
    <w:link w:val="Style_800_ch"/>
    <w:rPr>
      <w:rFonts w:ascii="Calibri" w:hAnsi="Calibri"/>
      <w:sz w:val="20"/>
    </w:rPr>
  </w:style>
  <w:style w:styleId="Style_800_ch" w:type="character">
    <w:name w:val="HTML Code"/>
    <w:link w:val="Style_800"/>
    <w:rPr>
      <w:rFonts w:ascii="Calibri" w:hAnsi="Calibri"/>
      <w:sz w:val="20"/>
    </w:rPr>
  </w:style>
  <w:style w:styleId="Style_801" w:type="paragraph">
    <w:name w:val="Table_Body"/>
    <w:basedOn w:val="Style_3"/>
    <w:link w:val="Style_801_ch"/>
    <w:pPr>
      <w:keepLines w:val="1"/>
      <w:widowControl w:val="1"/>
      <w:spacing w:after="60" w:before="60" w:line="360" w:lineRule="auto"/>
      <w:ind w:firstLine="0"/>
    </w:pPr>
    <w:rPr>
      <w:spacing w:val="-5"/>
      <w:sz w:val="20"/>
    </w:rPr>
  </w:style>
  <w:style w:styleId="Style_801_ch" w:type="character">
    <w:name w:val="Table_Body"/>
    <w:basedOn w:val="Style_3_ch"/>
    <w:link w:val="Style_801"/>
    <w:rPr>
      <w:spacing w:val="-5"/>
      <w:sz w:val="20"/>
    </w:rPr>
  </w:style>
  <w:style w:styleId="Style_802" w:type="paragraph">
    <w:name w:val="WW8Num18z4"/>
    <w:link w:val="Style_802_ch"/>
    <w:rPr>
      <w:rFonts w:ascii="Tahoma" w:hAnsi="Tahoma"/>
      <w:b w:val="0"/>
      <w:i w:val="0"/>
      <w:color w:val="000000"/>
      <w:sz w:val="24"/>
      <w:u w:val="none"/>
    </w:rPr>
  </w:style>
  <w:style w:styleId="Style_802_ch" w:type="character">
    <w:name w:val="WW8Num18z4"/>
    <w:link w:val="Style_802"/>
    <w:rPr>
      <w:rFonts w:ascii="Tahoma" w:hAnsi="Tahoma"/>
      <w:b w:val="0"/>
      <w:i w:val="0"/>
      <w:color w:val="000000"/>
      <w:sz w:val="24"/>
      <w:u w:val="none"/>
    </w:rPr>
  </w:style>
  <w:style w:styleId="Style_803" w:type="paragraph">
    <w:name w:val="List Continue 5"/>
    <w:basedOn w:val="Style_237"/>
    <w:link w:val="Style_803_ch"/>
    <w:pPr>
      <w:widowControl w:val="1"/>
      <w:ind w:firstLine="851" w:left="2835"/>
    </w:pPr>
  </w:style>
  <w:style w:styleId="Style_803_ch" w:type="character">
    <w:name w:val="List Continue 5"/>
    <w:basedOn w:val="Style_237_ch"/>
    <w:link w:val="Style_803"/>
  </w:style>
  <w:style w:styleId="Style_804" w:type="paragraph">
    <w:name w:val="Без отступа"/>
    <w:basedOn w:val="Style_3"/>
    <w:link w:val="Style_804_ch"/>
    <w:pPr>
      <w:widowControl w:val="1"/>
      <w:ind w:firstLine="0"/>
      <w:jc w:val="left"/>
    </w:pPr>
    <w:rPr>
      <w:sz w:val="28"/>
    </w:rPr>
  </w:style>
  <w:style w:styleId="Style_804_ch" w:type="character">
    <w:name w:val="Без отступа"/>
    <w:basedOn w:val="Style_3_ch"/>
    <w:link w:val="Style_804"/>
    <w:rPr>
      <w:sz w:val="28"/>
    </w:rPr>
  </w:style>
  <w:style w:styleId="Style_805" w:type="paragraph">
    <w:name w:val="Основной текст (9)"/>
    <w:basedOn w:val="Style_3"/>
    <w:link w:val="Style_805_ch"/>
    <w:pPr>
      <w:widowControl w:val="1"/>
      <w:spacing w:line="240" w:lineRule="atLeast"/>
      <w:ind w:firstLine="0"/>
      <w:jc w:val="left"/>
    </w:pPr>
    <w:rPr>
      <w:rFonts w:ascii="Calibri" w:hAnsi="Calibri"/>
      <w:sz w:val="22"/>
    </w:rPr>
  </w:style>
  <w:style w:styleId="Style_805_ch" w:type="character">
    <w:name w:val="Основной текст (9)"/>
    <w:basedOn w:val="Style_3_ch"/>
    <w:link w:val="Style_805"/>
    <w:rPr>
      <w:rFonts w:ascii="Calibri" w:hAnsi="Calibri"/>
      <w:sz w:val="22"/>
    </w:rPr>
  </w:style>
  <w:style w:styleId="Style_806" w:type="paragraph">
    <w:name w:val="WW8Num1z4"/>
    <w:link w:val="Style_806_ch"/>
    <w:rPr>
      <w:rFonts w:ascii="Symbol" w:hAnsi="Symbol"/>
    </w:rPr>
  </w:style>
  <w:style w:styleId="Style_806_ch" w:type="character">
    <w:name w:val="WW8Num1z4"/>
    <w:link w:val="Style_806"/>
    <w:rPr>
      <w:rFonts w:ascii="Symbol" w:hAnsi="Symbol"/>
    </w:rPr>
  </w:style>
  <w:style w:styleId="Style_807" w:type="paragraph">
    <w:name w:val="Средняя сетка 1 - Акцент 21"/>
    <w:basedOn w:val="Style_3"/>
    <w:link w:val="Style_807_ch"/>
    <w:pPr>
      <w:widowControl w:val="1"/>
      <w:spacing w:after="200" w:before="0" w:line="276" w:lineRule="auto"/>
      <w:ind w:firstLine="0" w:left="720"/>
      <w:contextualSpacing w:val="1"/>
      <w:jc w:val="left"/>
    </w:pPr>
    <w:rPr>
      <w:rFonts w:ascii="Cambria Math" w:hAnsi="Cambria Math"/>
      <w:sz w:val="22"/>
    </w:rPr>
  </w:style>
  <w:style w:styleId="Style_807_ch" w:type="character">
    <w:name w:val="Средняя сетка 1 - Акцент 21"/>
    <w:basedOn w:val="Style_3_ch"/>
    <w:link w:val="Style_807"/>
    <w:rPr>
      <w:rFonts w:ascii="Cambria Math" w:hAnsi="Cambria Math"/>
      <w:sz w:val="22"/>
    </w:rPr>
  </w:style>
  <w:style w:styleId="Style_808" w:type="paragraph">
    <w:name w:val="Заголовок 3 (дополнительный)"/>
    <w:basedOn w:val="Style_42"/>
    <w:next w:val="Style_3"/>
    <w:link w:val="Style_808_ch"/>
    <w:pPr>
      <w:widowControl w:val="1"/>
      <w:numPr>
        <w:ilvl w:val="0"/>
        <w:numId w:val="0"/>
      </w:numPr>
      <w:tabs>
        <w:tab w:leader="none" w:pos="0" w:val="left"/>
        <w:tab w:leader="none" w:pos="709" w:val="clear"/>
      </w:tabs>
      <w:spacing w:after="120" w:before="120" w:line="360" w:lineRule="auto"/>
      <w:ind w:hanging="357"/>
      <w:jc w:val="both"/>
    </w:pPr>
    <w:rPr>
      <w:sz w:val="24"/>
    </w:rPr>
  </w:style>
  <w:style w:styleId="Style_808_ch" w:type="character">
    <w:name w:val="Заголовок 3 (дополнительный)"/>
    <w:basedOn w:val="Style_42_ch"/>
    <w:link w:val="Style_808"/>
    <w:rPr>
      <w:sz w:val="24"/>
    </w:rPr>
  </w:style>
  <w:style w:styleId="Style_809" w:type="paragraph">
    <w:name w:val="Numder List2"/>
    <w:basedOn w:val="Style_3"/>
    <w:link w:val="Style_809_ch"/>
    <w:pPr>
      <w:widowControl w:val="1"/>
      <w:tabs>
        <w:tab w:leader="none" w:pos="709" w:val="clear"/>
        <w:tab w:leader="none" w:pos="7390" w:val="left"/>
      </w:tabs>
      <w:ind w:hanging="576" w:left="3695"/>
      <w:jc w:val="left"/>
    </w:pPr>
    <w:rPr>
      <w:sz w:val="20"/>
    </w:rPr>
  </w:style>
  <w:style w:styleId="Style_809_ch" w:type="character">
    <w:name w:val="Numder List2"/>
    <w:basedOn w:val="Style_3_ch"/>
    <w:link w:val="Style_809"/>
    <w:rPr>
      <w:sz w:val="20"/>
    </w:rPr>
  </w:style>
  <w:style w:styleId="Style_810" w:type="paragraph">
    <w:name w:val="Титул тема"/>
    <w:basedOn w:val="Style_3"/>
    <w:link w:val="Style_810_ch"/>
    <w:pPr>
      <w:widowControl w:val="1"/>
      <w:ind w:firstLine="0"/>
      <w:jc w:val="center"/>
    </w:pPr>
    <w:rPr>
      <w:b w:val="1"/>
      <w:sz w:val="27"/>
    </w:rPr>
  </w:style>
  <w:style w:styleId="Style_810_ch" w:type="character">
    <w:name w:val="Титул тема"/>
    <w:basedOn w:val="Style_3_ch"/>
    <w:link w:val="Style_810"/>
    <w:rPr>
      <w:b w:val="1"/>
      <w:sz w:val="27"/>
    </w:rPr>
  </w:style>
  <w:style w:styleId="Style_811" w:type="paragraph">
    <w:name w:val="Стиль Основной текст + 14 pt разреженный на  03 пт"/>
    <w:basedOn w:val="Style_72"/>
    <w:link w:val="Style_811_ch"/>
    <w:pPr>
      <w:widowControl w:val="1"/>
      <w:spacing w:line="240" w:lineRule="auto"/>
      <w:ind w:firstLine="0"/>
      <w:jc w:val="both"/>
    </w:pPr>
    <w:rPr>
      <w:sz w:val="28"/>
    </w:rPr>
  </w:style>
  <w:style w:styleId="Style_811_ch" w:type="character">
    <w:name w:val="Стиль Основной текст + 14 pt разреженный на  03 пт"/>
    <w:basedOn w:val="Style_72_ch"/>
    <w:link w:val="Style_811"/>
    <w:rPr>
      <w:sz w:val="28"/>
    </w:rPr>
  </w:style>
  <w:style w:styleId="Style_812" w:type="paragraph">
    <w:name w:val="WW8Num12z2"/>
    <w:link w:val="Style_812_ch"/>
    <w:rPr>
      <w:rFonts w:ascii="Times New Roman Bold" w:hAnsi="Times New Roman Bold"/>
    </w:rPr>
  </w:style>
  <w:style w:styleId="Style_812_ch" w:type="character">
    <w:name w:val="WW8Num12z2"/>
    <w:link w:val="Style_812"/>
    <w:rPr>
      <w:rFonts w:ascii="Times New Roman Bold" w:hAnsi="Times New Roman Bold"/>
    </w:rPr>
  </w:style>
  <w:style w:styleId="Style_813" w:type="paragraph">
    <w:name w:val="Текст примечания1"/>
    <w:basedOn w:val="Style_3"/>
    <w:link w:val="Style_813_ch"/>
    <w:pPr>
      <w:widowControl w:val="1"/>
      <w:ind w:firstLine="709" w:left="851"/>
    </w:pPr>
  </w:style>
  <w:style w:styleId="Style_813_ch" w:type="character">
    <w:name w:val="Текст примечания1"/>
    <w:basedOn w:val="Style_3_ch"/>
    <w:link w:val="Style_813"/>
  </w:style>
  <w:style w:styleId="Style_814" w:type="paragraph">
    <w:name w:val="WW8Num4z4"/>
    <w:link w:val="Style_814_ch"/>
    <w:rPr>
      <w:rFonts w:ascii="Courier New" w:hAnsi="Courier New"/>
    </w:rPr>
  </w:style>
  <w:style w:styleId="Style_814_ch" w:type="character">
    <w:name w:val="WW8Num4z4"/>
    <w:link w:val="Style_814"/>
    <w:rPr>
      <w:rFonts w:ascii="Courier New" w:hAnsi="Courier New"/>
    </w:rPr>
  </w:style>
  <w:style w:styleId="Style_815" w:type="paragraph">
    <w:name w:val="марк_список примера"/>
    <w:basedOn w:val="Style_374"/>
    <w:link w:val="Style_815_ch"/>
    <w:pPr>
      <w:widowControl w:val="1"/>
      <w:numPr>
        <w:ilvl w:val="0"/>
        <w:numId w:val="0"/>
      </w:numPr>
      <w:tabs>
        <w:tab w:leader="none" w:pos="1353" w:val="left"/>
      </w:tabs>
      <w:ind w:firstLine="454" w:left="539"/>
    </w:pPr>
    <w:rPr>
      <w:color w:val="0000FF"/>
    </w:rPr>
  </w:style>
  <w:style w:styleId="Style_815_ch" w:type="character">
    <w:name w:val="марк_список примера"/>
    <w:basedOn w:val="Style_374_ch"/>
    <w:link w:val="Style_815"/>
    <w:rPr>
      <w:color w:val="0000FF"/>
    </w:rPr>
  </w:style>
  <w:style w:styleId="Style_816" w:type="paragraph">
    <w:name w:val="гост-аннотация"/>
    <w:basedOn w:val="Style_8"/>
    <w:link w:val="Style_816_ch"/>
    <w:pPr>
      <w:keepLines w:val="0"/>
      <w:pageBreakBefore w:val="1"/>
      <w:widowControl w:val="1"/>
      <w:tabs>
        <w:tab w:leader="none" w:pos="426" w:val="left"/>
        <w:tab w:leader="none" w:pos="709" w:val="left"/>
        <w:tab w:leader="dot" w:pos="9344" w:val="right"/>
      </w:tabs>
      <w:spacing w:after="120" w:before="240" w:line="360" w:lineRule="auto"/>
      <w:ind/>
      <w:jc w:val="center"/>
    </w:pPr>
    <w:rPr>
      <w:rFonts w:ascii="Times New Roman Полужирный" w:hAnsi="Times New Roman Полужирный"/>
      <w:sz w:val="32"/>
    </w:rPr>
  </w:style>
  <w:style w:styleId="Style_816_ch" w:type="character">
    <w:name w:val="гост-аннотация"/>
    <w:basedOn w:val="Style_8_ch"/>
    <w:link w:val="Style_816"/>
    <w:rPr>
      <w:rFonts w:ascii="Times New Roman Полужирный" w:hAnsi="Times New Roman Полужирный"/>
      <w:sz w:val="32"/>
    </w:rPr>
  </w:style>
  <w:style w:styleId="Style_817" w:type="paragraph">
    <w:name w:val="Таблица Знак"/>
    <w:link w:val="Style_817_ch"/>
    <w:rPr>
      <w:rFonts w:ascii="Times New Roman" w:hAnsi="Times New Roman"/>
      <w:sz w:val="24"/>
    </w:rPr>
  </w:style>
  <w:style w:styleId="Style_817_ch" w:type="character">
    <w:name w:val="Таблица Знак"/>
    <w:link w:val="Style_817"/>
    <w:rPr>
      <w:rFonts w:ascii="Times New Roman" w:hAnsi="Times New Roman"/>
      <w:sz w:val="24"/>
    </w:rPr>
  </w:style>
  <w:style w:styleId="Style_818" w:type="paragraph">
    <w:name w:val="ТекстДок"/>
    <w:link w:val="Style_818_ch"/>
    <w:pPr>
      <w:widowControl w:val="1"/>
      <w:spacing w:after="0" w:before="0" w:line="360" w:lineRule="auto"/>
      <w:ind w:firstLine="567"/>
      <w:jc w:val="both"/>
    </w:pPr>
    <w:rPr>
      <w:rFonts w:ascii="Times New Roman" w:hAnsi="Times New Roman"/>
      <w:color w:val="000000"/>
      <w:sz w:val="28"/>
    </w:rPr>
  </w:style>
  <w:style w:styleId="Style_818_ch" w:type="character">
    <w:name w:val="ТекстДок"/>
    <w:link w:val="Style_818"/>
    <w:rPr>
      <w:rFonts w:ascii="Times New Roman" w:hAnsi="Times New Roman"/>
      <w:color w:val="000000"/>
      <w:sz w:val="28"/>
    </w:rPr>
  </w:style>
  <w:style w:styleId="Style_819" w:type="paragraph">
    <w:name w:val="Body Text Indent1"/>
    <w:basedOn w:val="Style_3"/>
    <w:link w:val="Style_819_ch"/>
    <w:pPr>
      <w:widowControl w:val="1"/>
      <w:spacing w:after="60" w:before="60"/>
      <w:ind w:firstLine="720" w:left="720"/>
    </w:pPr>
    <w:rPr>
      <w:sz w:val="26"/>
    </w:rPr>
  </w:style>
  <w:style w:styleId="Style_819_ch" w:type="character">
    <w:name w:val="Body Text Indent1"/>
    <w:basedOn w:val="Style_3_ch"/>
    <w:link w:val="Style_819"/>
    <w:rPr>
      <w:sz w:val="26"/>
    </w:rPr>
  </w:style>
  <w:style w:styleId="Style_820" w:type="paragraph">
    <w:name w:val="WW8Num19z3"/>
    <w:link w:val="Style_820_ch"/>
    <w:rPr>
      <w:rFonts w:ascii="Cambria" w:hAnsi="Cambria"/>
    </w:rPr>
  </w:style>
  <w:style w:styleId="Style_820_ch" w:type="character">
    <w:name w:val="WW8Num19z3"/>
    <w:link w:val="Style_820"/>
    <w:rPr>
      <w:rFonts w:ascii="Cambria" w:hAnsi="Cambria"/>
    </w:rPr>
  </w:style>
  <w:style w:styleId="Style_821" w:type="paragraph">
    <w:name w:val="Заголовок 5 Знак"/>
    <w:link w:val="Style_821_ch"/>
    <w:rPr>
      <w:rFonts w:ascii="Times New Roman" w:hAnsi="Times New Roman"/>
      <w:b w:val="1"/>
      <w:i w:val="1"/>
      <w:sz w:val="24"/>
    </w:rPr>
  </w:style>
  <w:style w:styleId="Style_821_ch" w:type="character">
    <w:name w:val="Заголовок 5 Знак"/>
    <w:link w:val="Style_821"/>
    <w:rPr>
      <w:rFonts w:ascii="Times New Roman" w:hAnsi="Times New Roman"/>
      <w:b w:val="1"/>
      <w:i w:val="1"/>
      <w:sz w:val="24"/>
    </w:rPr>
  </w:style>
  <w:style w:styleId="Style_822" w:type="paragraph">
    <w:name w:val="WW8Num3z0"/>
    <w:link w:val="Style_822_ch"/>
  </w:style>
  <w:style w:styleId="Style_822_ch" w:type="character">
    <w:name w:val="WW8Num3z0"/>
    <w:link w:val="Style_822"/>
  </w:style>
  <w:style w:styleId="Style_823" w:type="paragraph">
    <w:name w:val="WW8Num42z0"/>
    <w:link w:val="Style_823_ch"/>
    <w:rPr>
      <w:rFonts w:ascii="Cambria" w:hAnsi="Cambria"/>
    </w:rPr>
  </w:style>
  <w:style w:styleId="Style_823_ch" w:type="character">
    <w:name w:val="WW8Num42z0"/>
    <w:link w:val="Style_823"/>
    <w:rPr>
      <w:rFonts w:ascii="Cambria" w:hAnsi="Cambria"/>
    </w:rPr>
  </w:style>
  <w:style w:styleId="Style_824" w:type="paragraph">
    <w:name w:val="3.2.2_outline"/>
    <w:link w:val="Style_824_ch"/>
    <w:pPr>
      <w:keepLines w:val="1"/>
      <w:widowControl w:val="1"/>
      <w:numPr>
        <w:ilvl w:val="0"/>
        <w:numId w:val="114"/>
      </w:numPr>
      <w:spacing w:after="120" w:before="0" w:line="288" w:lineRule="auto"/>
      <w:ind/>
      <w:jc w:val="both"/>
    </w:pPr>
    <w:rPr>
      <w:rFonts w:ascii="Symbol" w:hAnsi="Symbol"/>
      <w:color w:val="000000"/>
      <w:sz w:val="24"/>
    </w:rPr>
  </w:style>
  <w:style w:styleId="Style_824_ch" w:type="character">
    <w:name w:val="3.2.2_outline"/>
    <w:link w:val="Style_824"/>
    <w:rPr>
      <w:rFonts w:ascii="Symbol" w:hAnsi="Symbol"/>
      <w:color w:val="000000"/>
      <w:sz w:val="24"/>
    </w:rPr>
  </w:style>
  <w:style w:styleId="Style_825" w:type="paragraph">
    <w:name w:val="Normal Indent"/>
    <w:basedOn w:val="Style_3"/>
    <w:link w:val="Style_825_ch"/>
    <w:pPr>
      <w:widowControl w:val="1"/>
      <w:ind w:left="567"/>
    </w:pPr>
  </w:style>
  <w:style w:styleId="Style_825_ch" w:type="character">
    <w:name w:val="Normal Indent"/>
    <w:basedOn w:val="Style_3_ch"/>
    <w:link w:val="Style_825"/>
  </w:style>
  <w:style w:styleId="Style_826" w:type="paragraph">
    <w:name w:val="WW8Num77z5"/>
    <w:link w:val="Style_826_ch"/>
    <w:rPr>
      <w:rFonts w:ascii="Symbol" w:hAnsi="Symbol"/>
      <w:b w:val="0"/>
      <w:i w:val="0"/>
      <w:color w:val="000000"/>
      <w:spacing w:val="0"/>
      <w:sz w:val="24"/>
      <w:u w:val="none"/>
    </w:rPr>
  </w:style>
  <w:style w:styleId="Style_826_ch" w:type="character">
    <w:name w:val="WW8Num77z5"/>
    <w:link w:val="Style_826"/>
    <w:rPr>
      <w:rFonts w:ascii="Symbol" w:hAnsi="Symbol"/>
      <w:b w:val="0"/>
      <w:i w:val="0"/>
      <w:color w:val="000000"/>
      <w:spacing w:val="0"/>
      <w:sz w:val="24"/>
      <w:u w:val="none"/>
    </w:rPr>
  </w:style>
  <w:style w:styleId="Style_827" w:type="paragraph">
    <w:name w:val="x_msolistparagraph"/>
    <w:basedOn w:val="Style_3"/>
    <w:link w:val="Style_827_ch"/>
    <w:pPr>
      <w:widowControl w:val="1"/>
      <w:spacing w:afterAutospacing="on" w:beforeAutospacing="on"/>
      <w:ind w:firstLine="0"/>
      <w:jc w:val="left"/>
    </w:pPr>
  </w:style>
  <w:style w:styleId="Style_827_ch" w:type="character">
    <w:name w:val="x_msolistparagraph"/>
    <w:basedOn w:val="Style_3_ch"/>
    <w:link w:val="Style_827"/>
  </w:style>
  <w:style w:styleId="Style_828" w:type="paragraph">
    <w:name w:val="WW8Num57z0"/>
    <w:link w:val="Style_828_ch"/>
    <w:rPr>
      <w:b w:val="0"/>
      <w:i w:val="0"/>
      <w:color w:val="000000"/>
      <w:sz w:val="24"/>
      <w:u w:val="none"/>
    </w:rPr>
  </w:style>
  <w:style w:styleId="Style_828_ch" w:type="character">
    <w:name w:val="WW8Num57z0"/>
    <w:link w:val="Style_828"/>
    <w:rPr>
      <w:b w:val="0"/>
      <w:i w:val="0"/>
      <w:color w:val="000000"/>
      <w:sz w:val="24"/>
      <w:u w:val="none"/>
    </w:rPr>
  </w:style>
  <w:style w:styleId="Style_33" w:type="paragraph">
    <w:name w:val="Medium Grid 1 - Accent 21"/>
    <w:basedOn w:val="Style_3"/>
    <w:link w:val="Style_33_ch"/>
    <w:pPr>
      <w:widowControl w:val="1"/>
      <w:spacing w:after="200" w:before="0" w:line="276" w:lineRule="auto"/>
      <w:ind w:firstLine="0" w:left="720"/>
      <w:contextualSpacing w:val="1"/>
    </w:pPr>
    <w:rPr>
      <w:sz w:val="28"/>
    </w:rPr>
  </w:style>
  <w:style w:styleId="Style_33_ch" w:type="character">
    <w:name w:val="Medium Grid 1 - Accent 21"/>
    <w:basedOn w:val="Style_3_ch"/>
    <w:link w:val="Style_33"/>
    <w:rPr>
      <w:sz w:val="28"/>
    </w:rPr>
  </w:style>
  <w:style w:styleId="Style_829" w:type="paragraph">
    <w:name w:val="Раздел"/>
    <w:basedOn w:val="Style_3"/>
    <w:link w:val="Style_829_ch"/>
    <w:pPr>
      <w:keepNext w:val="1"/>
      <w:pageBreakBefore w:val="1"/>
      <w:widowControl w:val="1"/>
      <w:spacing w:after="120" w:before="120" w:line="360" w:lineRule="auto"/>
      <w:ind w:firstLine="288" w:left="138"/>
      <w:jc w:val="center"/>
    </w:pPr>
    <w:rPr>
      <w:b w:val="1"/>
      <w:caps w:val="1"/>
      <w:sz w:val="28"/>
    </w:rPr>
  </w:style>
  <w:style w:styleId="Style_829_ch" w:type="character">
    <w:name w:val="Раздел"/>
    <w:basedOn w:val="Style_3_ch"/>
    <w:link w:val="Style_829"/>
    <w:rPr>
      <w:b w:val="1"/>
      <w:caps w:val="1"/>
      <w:sz w:val="28"/>
    </w:rPr>
  </w:style>
  <w:style w:styleId="Style_830" w:type="paragraph">
    <w:name w:val="3.2.1_outline"/>
    <w:link w:val="Style_830_ch"/>
    <w:pPr>
      <w:keepLines w:val="1"/>
      <w:widowControl w:val="1"/>
      <w:numPr>
        <w:ilvl w:val="0"/>
        <w:numId w:val="115"/>
      </w:numPr>
      <w:spacing w:after="120" w:before="0" w:line="288" w:lineRule="auto"/>
      <w:ind/>
      <w:jc w:val="both"/>
    </w:pPr>
    <w:rPr>
      <w:rFonts w:ascii="Symbol" w:hAnsi="Symbol"/>
      <w:color w:val="000000"/>
      <w:sz w:val="24"/>
    </w:rPr>
  </w:style>
  <w:style w:styleId="Style_830_ch" w:type="character">
    <w:name w:val="3.2.1_outline"/>
    <w:link w:val="Style_830"/>
    <w:rPr>
      <w:rFonts w:ascii="Symbol" w:hAnsi="Symbol"/>
      <w:color w:val="000000"/>
      <w:sz w:val="24"/>
    </w:rPr>
  </w:style>
  <w:style w:styleId="Style_831" w:type="paragraph">
    <w:name w:val="WW8Num65z6"/>
    <w:link w:val="Style_831_ch"/>
  </w:style>
  <w:style w:styleId="Style_831_ch" w:type="character">
    <w:name w:val="WW8Num65z6"/>
    <w:link w:val="Style_831"/>
  </w:style>
  <w:style w:styleId="Style_832" w:type="paragraph">
    <w:name w:val="Заг 1 АННОТАЦИЯ"/>
    <w:basedOn w:val="Style_3"/>
    <w:next w:val="Style_3"/>
    <w:link w:val="Style_832_ch"/>
    <w:pPr>
      <w:pageBreakBefore w:val="1"/>
      <w:widowControl w:val="1"/>
      <w:spacing w:after="60" w:before="120" w:line="360" w:lineRule="auto"/>
      <w:ind/>
      <w:jc w:val="center"/>
    </w:pPr>
    <w:rPr>
      <w:rFonts w:ascii="Arial" w:hAnsi="Arial"/>
      <w:b w:val="1"/>
      <w:caps w:val="1"/>
    </w:rPr>
  </w:style>
  <w:style w:styleId="Style_832_ch" w:type="character">
    <w:name w:val="Заг 1 АННОТАЦИЯ"/>
    <w:basedOn w:val="Style_3_ch"/>
    <w:link w:val="Style_832"/>
    <w:rPr>
      <w:rFonts w:ascii="Arial" w:hAnsi="Arial"/>
      <w:b w:val="1"/>
      <w:caps w:val="1"/>
    </w:rPr>
  </w:style>
  <w:style w:styleId="Style_833" w:type="paragraph">
    <w:name w:val="ph_Addition"/>
    <w:basedOn w:val="Style_295"/>
    <w:next w:val="Style_3"/>
    <w:link w:val="Style_833_ch"/>
    <w:pPr>
      <w:keepLines w:val="0"/>
      <w:widowControl w:val="1"/>
      <w:numPr>
        <w:ilvl w:val="0"/>
        <w:numId w:val="0"/>
      </w:numPr>
      <w:tabs>
        <w:tab w:leader="none" w:pos="567" w:val="left"/>
        <w:tab w:leader="none" w:pos="709" w:val="clear"/>
      </w:tabs>
      <w:spacing w:after="120" w:before="240" w:line="360" w:lineRule="auto"/>
      <w:ind w:firstLine="0" w:left="0"/>
    </w:pPr>
  </w:style>
  <w:style w:styleId="Style_833_ch" w:type="character">
    <w:name w:val="ph_Addition"/>
    <w:basedOn w:val="Style_295_ch"/>
    <w:link w:val="Style_833"/>
  </w:style>
  <w:style w:styleId="Style_834" w:type="paragraph">
    <w:name w:val="Основной текст.body text"/>
    <w:basedOn w:val="Style_3"/>
    <w:link w:val="Style_834_ch"/>
    <w:pPr>
      <w:widowControl w:val="1"/>
      <w:spacing w:after="120" w:before="120"/>
      <w:ind w:firstLine="0" w:left="2520"/>
      <w:jc w:val="left"/>
    </w:pPr>
    <w:rPr>
      <w:sz w:val="20"/>
    </w:rPr>
  </w:style>
  <w:style w:styleId="Style_834_ch" w:type="character">
    <w:name w:val="Основной текст.body text"/>
    <w:basedOn w:val="Style_3_ch"/>
    <w:link w:val="Style_834"/>
    <w:rPr>
      <w:sz w:val="20"/>
    </w:rPr>
  </w:style>
  <w:style w:styleId="Style_835" w:type="paragraph">
    <w:name w:val="Normal (Web)"/>
    <w:basedOn w:val="Style_3"/>
    <w:link w:val="Style_835_ch"/>
    <w:pPr>
      <w:widowControl w:val="1"/>
      <w:spacing w:afterAutospacing="on" w:beforeAutospacing="on"/>
      <w:ind w:firstLine="0"/>
      <w:jc w:val="left"/>
    </w:pPr>
  </w:style>
  <w:style w:styleId="Style_835_ch" w:type="character">
    <w:name w:val="Normal (Web)"/>
    <w:basedOn w:val="Style_3_ch"/>
    <w:link w:val="Style_835"/>
  </w:style>
  <w:style w:styleId="Style_836" w:type="paragraph">
    <w:name w:val="Heading 2 Char"/>
    <w:link w:val="Style_836_ch"/>
    <w:rPr>
      <w:rFonts w:ascii="Cambria" w:hAnsi="Cambria"/>
      <w:b w:val="1"/>
      <w:i w:val="1"/>
      <w:sz w:val="28"/>
    </w:rPr>
  </w:style>
  <w:style w:styleId="Style_836_ch" w:type="character">
    <w:name w:val="Heading 2 Char"/>
    <w:link w:val="Style_836"/>
    <w:rPr>
      <w:rFonts w:ascii="Cambria" w:hAnsi="Cambria"/>
      <w:b w:val="1"/>
      <w:i w:val="1"/>
      <w:sz w:val="28"/>
    </w:rPr>
  </w:style>
  <w:style w:styleId="Style_837" w:type="paragraph">
    <w:name w:val="WW8Num72z0"/>
    <w:link w:val="Style_837_ch"/>
    <w:rPr>
      <w:rFonts w:ascii="Cambria" w:hAnsi="Cambria"/>
    </w:rPr>
  </w:style>
  <w:style w:styleId="Style_837_ch" w:type="character">
    <w:name w:val="WW8Num72z0"/>
    <w:link w:val="Style_837"/>
    <w:rPr>
      <w:rFonts w:ascii="Cambria" w:hAnsi="Cambria"/>
    </w:rPr>
  </w:style>
  <w:style w:styleId="Style_838" w:type="paragraph">
    <w:name w:val="WW8Num59z1"/>
    <w:link w:val="Style_838_ch"/>
  </w:style>
  <w:style w:styleId="Style_838_ch" w:type="character">
    <w:name w:val="WW8Num59z1"/>
    <w:link w:val="Style_838"/>
  </w:style>
  <w:style w:styleId="Style_13" w:type="paragraph">
    <w:name w:val="Гост-табл-назв"/>
    <w:basedOn w:val="Style_3"/>
    <w:link w:val="Style_13_ch"/>
    <w:pPr>
      <w:keepNext w:val="1"/>
      <w:widowControl w:val="1"/>
      <w:spacing w:after="120" w:before="120"/>
      <w:ind w:firstLine="0"/>
    </w:pPr>
  </w:style>
  <w:style w:styleId="Style_13_ch" w:type="character">
    <w:name w:val="Гост-табл-назв"/>
    <w:basedOn w:val="Style_3_ch"/>
    <w:link w:val="Style_13"/>
  </w:style>
  <w:style w:styleId="Style_839" w:type="paragraph">
    <w:name w:val="ENDLIST"/>
    <w:basedOn w:val="Style_503"/>
    <w:link w:val="Style_839_ch"/>
    <w:pPr>
      <w:widowControl w:val="1"/>
      <w:spacing w:after="240" w:before="240"/>
      <w:ind/>
    </w:pPr>
    <w:rPr>
      <w:b w:val="1"/>
      <w:caps w:val="1"/>
    </w:rPr>
  </w:style>
  <w:style w:styleId="Style_839_ch" w:type="character">
    <w:name w:val="ENDLIST"/>
    <w:basedOn w:val="Style_503_ch"/>
    <w:link w:val="Style_839"/>
    <w:rPr>
      <w:b w:val="1"/>
      <w:caps w:val="1"/>
    </w:rPr>
  </w:style>
  <w:style w:styleId="Style_840" w:type="paragraph">
    <w:name w:val="WW8Num49z2"/>
    <w:link w:val="Style_840_ch"/>
  </w:style>
  <w:style w:styleId="Style_840_ch" w:type="character">
    <w:name w:val="WW8Num49z2"/>
    <w:link w:val="Style_840"/>
  </w:style>
  <w:style w:styleId="Style_841" w:type="paragraph">
    <w:name w:val="Основной текст (15)"/>
    <w:link w:val="Style_841_ch"/>
    <w:rPr>
      <w:rFonts w:ascii="Times New Roman" w:hAnsi="Times New Roman"/>
      <w:sz w:val="8"/>
    </w:rPr>
  </w:style>
  <w:style w:styleId="Style_841_ch" w:type="character">
    <w:name w:val="Основной текст (15)"/>
    <w:link w:val="Style_841"/>
    <w:rPr>
      <w:rFonts w:ascii="Times New Roman" w:hAnsi="Times New Roman"/>
      <w:sz w:val="8"/>
    </w:rPr>
  </w:style>
  <w:style w:styleId="Style_842" w:type="paragraph">
    <w:name w:val="TableHeading"/>
    <w:basedOn w:val="Style_3"/>
    <w:next w:val="Style_94"/>
    <w:link w:val="Style_842_ch"/>
    <w:pPr>
      <w:keepLines w:val="1"/>
      <w:widowControl w:val="1"/>
      <w:spacing w:after="60" w:before="60" w:line="288" w:lineRule="auto"/>
      <w:ind w:firstLine="0"/>
      <w:jc w:val="center"/>
    </w:pPr>
    <w:rPr>
      <w:b w:val="1"/>
      <w:sz w:val="22"/>
    </w:rPr>
  </w:style>
  <w:style w:styleId="Style_842_ch" w:type="character">
    <w:name w:val="TableHeading"/>
    <w:basedOn w:val="Style_3_ch"/>
    <w:link w:val="Style_842"/>
    <w:rPr>
      <w:b w:val="1"/>
      <w:sz w:val="22"/>
    </w:rPr>
  </w:style>
  <w:style w:styleId="Style_843" w:type="paragraph">
    <w:name w:val="body_0020text_0020indent__char1"/>
    <w:link w:val="Style_843_ch"/>
    <w:rPr>
      <w:rFonts w:ascii="Calibri" w:hAnsi="Calibri"/>
      <w:sz w:val="24"/>
    </w:rPr>
  </w:style>
  <w:style w:styleId="Style_843_ch" w:type="character">
    <w:name w:val="body_0020text_0020indent__char1"/>
    <w:link w:val="Style_843"/>
    <w:rPr>
      <w:rFonts w:ascii="Calibri" w:hAnsi="Calibri"/>
      <w:sz w:val="24"/>
    </w:rPr>
  </w:style>
  <w:style w:styleId="Style_844" w:type="paragraph">
    <w:name w:val="Обычный по центру (титульный лист)"/>
    <w:basedOn w:val="Style_3"/>
    <w:link w:val="Style_844_ch"/>
    <w:pPr>
      <w:widowControl w:val="1"/>
      <w:ind w:firstLine="0"/>
      <w:jc w:val="center"/>
    </w:pPr>
    <w:rPr>
      <w:sz w:val="28"/>
    </w:rPr>
  </w:style>
  <w:style w:styleId="Style_844_ch" w:type="character">
    <w:name w:val="Обычный по центру (титульный лист)"/>
    <w:basedOn w:val="Style_3_ch"/>
    <w:link w:val="Style_844"/>
    <w:rPr>
      <w:sz w:val="28"/>
    </w:rPr>
  </w:style>
  <w:style w:styleId="Style_845" w:type="paragraph">
    <w:name w:val="Титул1"/>
    <w:link w:val="Style_845_ch"/>
    <w:pPr>
      <w:widowControl w:val="1"/>
      <w:spacing w:after="0" w:before="0" w:line="276" w:lineRule="auto"/>
      <w:ind/>
      <w:jc w:val="center"/>
    </w:pPr>
    <w:rPr>
      <w:rFonts w:ascii="Times New Roman" w:hAnsi="Times New Roman"/>
      <w:caps w:val="1"/>
      <w:color w:val="000000"/>
      <w:sz w:val="24"/>
    </w:rPr>
  </w:style>
  <w:style w:styleId="Style_845_ch" w:type="character">
    <w:name w:val="Титул1"/>
    <w:link w:val="Style_845"/>
    <w:rPr>
      <w:rFonts w:ascii="Times New Roman" w:hAnsi="Times New Roman"/>
      <w:caps w:val="1"/>
      <w:color w:val="000000"/>
      <w:sz w:val="24"/>
    </w:rPr>
  </w:style>
  <w:style w:styleId="Style_846" w:type="paragraph">
    <w:name w:val="Прощание Знак"/>
    <w:link w:val="Style_846_ch"/>
    <w:rPr>
      <w:sz w:val="24"/>
    </w:rPr>
  </w:style>
  <w:style w:styleId="Style_846_ch" w:type="character">
    <w:name w:val="Прощание Знак"/>
    <w:link w:val="Style_846"/>
    <w:rPr>
      <w:sz w:val="24"/>
    </w:rPr>
  </w:style>
  <w:style w:styleId="Style_847" w:type="paragraph">
    <w:name w:val="Текст сноски Знак"/>
    <w:link w:val="Style_847_ch"/>
    <w:rPr>
      <w:rFonts w:ascii="Times New Roman" w:hAnsi="Times New Roman"/>
      <w:sz w:val="20"/>
    </w:rPr>
  </w:style>
  <w:style w:styleId="Style_847_ch" w:type="character">
    <w:name w:val="Текст сноски Знак"/>
    <w:link w:val="Style_847"/>
    <w:rPr>
      <w:rFonts w:ascii="Times New Roman" w:hAnsi="Times New Roman"/>
      <w:sz w:val="20"/>
    </w:rPr>
  </w:style>
  <w:style w:styleId="Style_848" w:type="paragraph">
    <w:name w:val="WW8Num51z1"/>
    <w:link w:val="Style_848_ch"/>
    <w:rPr>
      <w:rFonts w:ascii="Calibri" w:hAnsi="Calibri"/>
    </w:rPr>
  </w:style>
  <w:style w:styleId="Style_848_ch" w:type="character">
    <w:name w:val="WW8Num51z1"/>
    <w:link w:val="Style_848"/>
    <w:rPr>
      <w:rFonts w:ascii="Calibri" w:hAnsi="Calibri"/>
    </w:rPr>
  </w:style>
  <w:style w:styleId="Style_849" w:type="paragraph">
    <w:name w:val="Таблица шапка"/>
    <w:basedOn w:val="Style_3"/>
    <w:next w:val="Style_3"/>
    <w:link w:val="Style_849_ch"/>
    <w:pPr>
      <w:keepNext w:val="1"/>
      <w:keepLines w:val="1"/>
      <w:widowControl w:val="1"/>
      <w:spacing w:after="60" w:before="60"/>
      <w:ind w:firstLine="0"/>
      <w:jc w:val="center"/>
    </w:pPr>
    <w:rPr>
      <w:b w:val="1"/>
    </w:rPr>
  </w:style>
  <w:style w:styleId="Style_849_ch" w:type="character">
    <w:name w:val="Таблица шапка"/>
    <w:basedOn w:val="Style_3_ch"/>
    <w:link w:val="Style_849"/>
    <w:rPr>
      <w:b w:val="1"/>
    </w:rPr>
  </w:style>
  <w:style w:styleId="Style_651" w:type="paragraph">
    <w:name w:val="Таблица текст"/>
    <w:basedOn w:val="Style_3"/>
    <w:link w:val="Style_651_ch"/>
    <w:pPr>
      <w:widowControl w:val="1"/>
      <w:spacing w:after="40" w:before="40"/>
      <w:ind w:left="57" w:right="57"/>
      <w:jc w:val="left"/>
    </w:pPr>
  </w:style>
  <w:style w:styleId="Style_651_ch" w:type="character">
    <w:name w:val="Таблица текст"/>
    <w:basedOn w:val="Style_3_ch"/>
    <w:link w:val="Style_651"/>
  </w:style>
  <w:style w:styleId="Style_850" w:type="paragraph">
    <w:name w:val="WW8Num52z1"/>
    <w:link w:val="Style_850_ch"/>
    <w:rPr>
      <w:rFonts w:ascii="Calibri" w:hAnsi="Calibri"/>
    </w:rPr>
  </w:style>
  <w:style w:styleId="Style_850_ch" w:type="character">
    <w:name w:val="WW8Num52z1"/>
    <w:link w:val="Style_850"/>
    <w:rPr>
      <w:rFonts w:ascii="Calibri" w:hAnsi="Calibri"/>
    </w:rPr>
  </w:style>
  <w:style w:styleId="Style_851" w:type="paragraph">
    <w:name w:val="toc 8"/>
    <w:basedOn w:val="Style_3"/>
    <w:next w:val="Style_3"/>
    <w:link w:val="Style_851_ch"/>
    <w:uiPriority w:val="39"/>
    <w:pPr>
      <w:widowControl w:val="1"/>
      <w:spacing w:after="100" w:before="0"/>
      <w:ind w:left="1680"/>
    </w:pPr>
  </w:style>
  <w:style w:styleId="Style_851_ch" w:type="character">
    <w:name w:val="toc 8"/>
    <w:basedOn w:val="Style_3_ch"/>
    <w:link w:val="Style_851"/>
  </w:style>
  <w:style w:styleId="Style_852" w:type="paragraph">
    <w:name w:val="Основной +14 пт + Первая строка:  15 см Знак"/>
    <w:link w:val="Style_852_ch"/>
    <w:rPr>
      <w:sz w:val="28"/>
    </w:rPr>
  </w:style>
  <w:style w:styleId="Style_852_ch" w:type="character">
    <w:name w:val="Основной +14 пт + Первая строка:  15 см Знак"/>
    <w:link w:val="Style_852"/>
    <w:rPr>
      <w:sz w:val="28"/>
    </w:rPr>
  </w:style>
  <w:style w:styleId="Style_853" w:type="paragraph">
    <w:name w:val="Основной текст2"/>
    <w:link w:val="Style_853_ch"/>
    <w:rPr>
      <w:rFonts w:ascii="Times New Roman" w:hAnsi="Times New Roman"/>
      <w:spacing w:val="0"/>
      <w:sz w:val="22"/>
      <w:highlight w:val="white"/>
      <w:u w:val="single"/>
    </w:rPr>
  </w:style>
  <w:style w:styleId="Style_853_ch" w:type="character">
    <w:name w:val="Основной текст2"/>
    <w:link w:val="Style_853"/>
    <w:rPr>
      <w:rFonts w:ascii="Times New Roman" w:hAnsi="Times New Roman"/>
      <w:spacing w:val="0"/>
      <w:sz w:val="22"/>
      <w:highlight w:val="white"/>
      <w:u w:val="single"/>
    </w:rPr>
  </w:style>
  <w:style w:styleId="Style_854" w:type="paragraph">
    <w:name w:val="Надпись 1"/>
    <w:basedOn w:val="Style_83"/>
    <w:next w:val="Style_3"/>
    <w:link w:val="Style_854_ch"/>
    <w:rPr>
      <w:sz w:val="80"/>
    </w:rPr>
  </w:style>
  <w:style w:styleId="Style_854_ch" w:type="character">
    <w:name w:val="Надпись 1"/>
    <w:basedOn w:val="Style_83_ch"/>
    <w:link w:val="Style_854"/>
    <w:rPr>
      <w:sz w:val="80"/>
    </w:rPr>
  </w:style>
  <w:style w:styleId="Style_855" w:type="paragraph">
    <w:name w:val="WW8Num63z0"/>
    <w:link w:val="Style_855_ch"/>
  </w:style>
  <w:style w:styleId="Style_855_ch" w:type="character">
    <w:name w:val="WW8Num63z0"/>
    <w:link w:val="Style_855"/>
  </w:style>
  <w:style w:styleId="Style_856" w:type="paragraph">
    <w:name w:val="WW8Num12z1"/>
    <w:link w:val="Style_856_ch"/>
    <w:rPr>
      <w:rFonts w:ascii="Calibri" w:hAnsi="Calibri"/>
    </w:rPr>
  </w:style>
  <w:style w:styleId="Style_856_ch" w:type="character">
    <w:name w:val="WW8Num12z1"/>
    <w:link w:val="Style_856"/>
    <w:rPr>
      <w:rFonts w:ascii="Calibri" w:hAnsi="Calibri"/>
    </w:rPr>
  </w:style>
  <w:style w:styleId="Style_857" w:type="paragraph">
    <w:name w:val="WW8Num46z3"/>
    <w:link w:val="Style_857_ch"/>
    <w:rPr>
      <w:rFonts w:ascii="Symbol" w:hAnsi="Symbol"/>
      <w:b w:val="1"/>
      <w:i w:val="0"/>
      <w:caps w:val="0"/>
      <w:smallCaps w:val="0"/>
      <w:strike w:val="0"/>
      <w:color w:val="000000"/>
      <w:spacing w:val="0"/>
      <w:sz w:val="24"/>
      <w:u w:val="none"/>
    </w:rPr>
  </w:style>
  <w:style w:styleId="Style_857_ch" w:type="character">
    <w:name w:val="WW8Num46z3"/>
    <w:link w:val="Style_857"/>
    <w:rPr>
      <w:rFonts w:ascii="Symbol" w:hAnsi="Symbol"/>
      <w:b w:val="1"/>
      <w:i w:val="0"/>
      <w:caps w:val="0"/>
      <w:smallCaps w:val="0"/>
      <w:strike w:val="0"/>
      <w:color w:val="000000"/>
      <w:spacing w:val="0"/>
      <w:sz w:val="24"/>
      <w:u w:val="none"/>
    </w:rPr>
  </w:style>
  <w:style w:styleId="Style_858" w:type="paragraph">
    <w:name w:val="WW8Num59z6"/>
    <w:link w:val="Style_858_ch"/>
  </w:style>
  <w:style w:styleId="Style_858_ch" w:type="character">
    <w:name w:val="WW8Num59z6"/>
    <w:link w:val="Style_858"/>
  </w:style>
  <w:style w:styleId="Style_859" w:type="paragraph">
    <w:name w:val="Содержимое таблицы (user)"/>
    <w:basedOn w:val="Style_3"/>
    <w:link w:val="Style_859_ch"/>
  </w:style>
  <w:style w:styleId="Style_859_ch" w:type="character">
    <w:name w:val="Содержимое таблицы (user)"/>
    <w:basedOn w:val="Style_3_ch"/>
    <w:link w:val="Style_859"/>
  </w:style>
  <w:style w:styleId="Style_860" w:type="paragraph">
    <w:name w:val="Термин"/>
    <w:link w:val="Style_860_ch"/>
    <w:rPr>
      <w:rFonts w:ascii="Arial" w:hAnsi="Arial"/>
      <w:b w:val="1"/>
      <w:i w:val="1"/>
      <w:color w:val="000000"/>
    </w:rPr>
  </w:style>
  <w:style w:styleId="Style_860_ch" w:type="character">
    <w:name w:val="Термин"/>
    <w:link w:val="Style_860"/>
    <w:rPr>
      <w:rFonts w:ascii="Arial" w:hAnsi="Arial"/>
      <w:b w:val="1"/>
      <w:i w:val="1"/>
      <w:color w:val="000000"/>
    </w:rPr>
  </w:style>
  <w:style w:styleId="Style_861" w:type="paragraph">
    <w:name w:val="Список2"/>
    <w:basedOn w:val="Style_818"/>
    <w:link w:val="Style_861_ch"/>
    <w:pPr>
      <w:widowControl w:val="1"/>
      <w:numPr>
        <w:ilvl w:val="0"/>
        <w:numId w:val="116"/>
      </w:numPr>
      <w:ind w:hanging="357" w:left="2563"/>
    </w:pPr>
    <w:rPr>
      <w:sz w:val="24"/>
    </w:rPr>
  </w:style>
  <w:style w:styleId="Style_861_ch" w:type="character">
    <w:name w:val="Список2"/>
    <w:basedOn w:val="Style_818_ch"/>
    <w:link w:val="Style_861"/>
    <w:rPr>
      <w:sz w:val="24"/>
    </w:rPr>
  </w:style>
  <w:style w:styleId="Style_862" w:type="paragraph">
    <w:name w:val="ТЗ Заголовок 3"/>
    <w:next w:val="Style_406"/>
    <w:link w:val="Style_862_ch"/>
    <w:pPr>
      <w:keepNext w:val="1"/>
      <w:widowControl w:val="1"/>
      <w:numPr>
        <w:ilvl w:val="2"/>
        <w:numId w:val="77"/>
      </w:numPr>
      <w:spacing w:after="120" w:before="240"/>
      <w:ind/>
      <w:jc w:val="left"/>
      <w:outlineLvl w:val="2"/>
    </w:pPr>
    <w:rPr>
      <w:rFonts w:ascii="Times New Roman" w:hAnsi="Times New Roman"/>
      <w:b w:val="1"/>
      <w:color w:val="000000"/>
      <w:sz w:val="26"/>
    </w:rPr>
  </w:style>
  <w:style w:styleId="Style_862_ch" w:type="character">
    <w:name w:val="ТЗ Заголовок 3"/>
    <w:link w:val="Style_862"/>
    <w:rPr>
      <w:rFonts w:ascii="Times New Roman" w:hAnsi="Times New Roman"/>
      <w:b w:val="1"/>
      <w:color w:val="000000"/>
      <w:sz w:val="26"/>
    </w:rPr>
  </w:style>
  <w:style w:styleId="Style_863" w:type="paragraph">
    <w:name w:val="WW8Num10z3"/>
    <w:link w:val="Style_863_ch"/>
  </w:style>
  <w:style w:styleId="Style_863_ch" w:type="character">
    <w:name w:val="WW8Num10z3"/>
    <w:link w:val="Style_863"/>
  </w:style>
  <w:style w:styleId="Style_352" w:type="paragraph">
    <w:name w:val="_Нум_список_2"/>
    <w:basedOn w:val="Style_768"/>
    <w:link w:val="Style_352_ch"/>
    <w:pPr>
      <w:widowControl w:val="1"/>
      <w:tabs>
        <w:tab w:leader="none" w:pos="567" w:val="left"/>
        <w:tab w:leader="none" w:pos="993" w:val="left"/>
      </w:tabs>
      <w:ind/>
    </w:pPr>
  </w:style>
  <w:style w:styleId="Style_352_ch" w:type="character">
    <w:name w:val="_Нум_список_2"/>
    <w:basedOn w:val="Style_768_ch"/>
    <w:link w:val="Style_352"/>
  </w:style>
  <w:style w:styleId="Style_864" w:type="paragraph">
    <w:name w:val="Символы концевой сноски"/>
    <w:link w:val="Style_864_ch"/>
    <w:rPr>
      <w:vertAlign w:val="superscript"/>
    </w:rPr>
  </w:style>
  <w:style w:styleId="Style_864_ch" w:type="character">
    <w:name w:val="Символы концевой сноски"/>
    <w:link w:val="Style_864"/>
    <w:rPr>
      <w:vertAlign w:val="superscript"/>
    </w:rPr>
  </w:style>
  <w:style w:styleId="Style_865" w:type="paragraph">
    <w:name w:val="Заголовок таблицы (user)"/>
    <w:basedOn w:val="Style_859"/>
    <w:link w:val="Style_865_ch"/>
    <w:pPr>
      <w:widowControl w:val="1"/>
      <w:ind/>
      <w:jc w:val="center"/>
    </w:pPr>
    <w:rPr>
      <w:b w:val="1"/>
    </w:rPr>
  </w:style>
  <w:style w:styleId="Style_865_ch" w:type="character">
    <w:name w:val="Заголовок таблицы (user)"/>
    <w:basedOn w:val="Style_859_ch"/>
    <w:link w:val="Style_865"/>
    <w:rPr>
      <w:b w:val="1"/>
    </w:rPr>
  </w:style>
  <w:style w:styleId="Style_866" w:type="paragraph">
    <w:name w:val="СодержаниеПЗ"/>
    <w:basedOn w:val="Style_295"/>
    <w:link w:val="Style_866_ch"/>
    <w:pPr>
      <w:widowControl w:val="1"/>
      <w:numPr>
        <w:ilvl w:val="0"/>
        <w:numId w:val="0"/>
      </w:numPr>
      <w:tabs>
        <w:tab w:leader="none" w:pos="567" w:val="left"/>
        <w:tab w:leader="none" w:pos="709" w:val="clear"/>
      </w:tabs>
      <w:spacing w:after="120" w:before="240" w:line="360" w:lineRule="auto"/>
      <w:ind w:firstLine="0" w:left="709"/>
    </w:pPr>
    <w:rPr>
      <w:rFonts w:ascii="Times New Roman Полужирный" w:hAnsi="Times New Roman Полужирный"/>
    </w:rPr>
  </w:style>
  <w:style w:styleId="Style_866_ch" w:type="character">
    <w:name w:val="СодержаниеПЗ"/>
    <w:basedOn w:val="Style_295_ch"/>
    <w:link w:val="Style_866"/>
    <w:rPr>
      <w:rFonts w:ascii="Times New Roman Полужирный" w:hAnsi="Times New Roman Полужирный"/>
    </w:rPr>
  </w:style>
  <w:style w:styleId="Style_421" w:type="paragraph">
    <w:name w:val="ТабТекст1"/>
    <w:basedOn w:val="Style_410"/>
    <w:link w:val="Style_421_ch"/>
    <w:pPr>
      <w:widowControl w:val="1"/>
      <w:ind/>
      <w:jc w:val="left"/>
    </w:pPr>
  </w:style>
  <w:style w:styleId="Style_421_ch" w:type="character">
    <w:name w:val="ТабТекст1"/>
    <w:basedOn w:val="Style_410_ch"/>
    <w:link w:val="Style_421"/>
  </w:style>
  <w:style w:styleId="Style_4" w:type="paragraph">
    <w:name w:val="footer"/>
    <w:basedOn w:val="Style_3"/>
    <w:link w:val="Style_4_ch"/>
    <w:pPr>
      <w:widowControl w:val="1"/>
      <w:ind w:firstLine="0"/>
      <w:jc w:val="left"/>
    </w:pPr>
    <w:rPr>
      <w:rFonts w:ascii="Arial" w:hAnsi="Arial"/>
    </w:rPr>
  </w:style>
  <w:style w:styleId="Style_4_ch" w:type="character">
    <w:name w:val="footer"/>
    <w:basedOn w:val="Style_3_ch"/>
    <w:link w:val="Style_4"/>
    <w:rPr>
      <w:rFonts w:ascii="Arial" w:hAnsi="Arial"/>
    </w:rPr>
  </w:style>
  <w:style w:styleId="Style_867" w:type="paragraph">
    <w:name w:val="Штамп"/>
    <w:basedOn w:val="Style_3"/>
    <w:link w:val="Style_867_ch"/>
    <w:pPr>
      <w:widowControl w:val="1"/>
      <w:ind w:firstLine="0"/>
      <w:jc w:val="center"/>
    </w:pPr>
    <w:rPr>
      <w:rFonts w:ascii="ГОСТ тип А" w:hAnsi="ГОСТ тип А"/>
      <w:i w:val="1"/>
      <w:sz w:val="18"/>
    </w:rPr>
  </w:style>
  <w:style w:styleId="Style_867_ch" w:type="character">
    <w:name w:val="Штамп"/>
    <w:basedOn w:val="Style_3_ch"/>
    <w:link w:val="Style_867"/>
    <w:rPr>
      <w:rFonts w:ascii="ГОСТ тип А" w:hAnsi="ГОСТ тип А"/>
      <w:i w:val="1"/>
      <w:sz w:val="18"/>
    </w:rPr>
  </w:style>
  <w:style w:styleId="Style_868" w:type="paragraph">
    <w:name w:val="Средняя сетка 21"/>
    <w:basedOn w:val="Style_3"/>
    <w:link w:val="Style_868_ch"/>
    <w:pPr>
      <w:widowControl w:val="1"/>
      <w:ind w:firstLine="567"/>
    </w:pPr>
  </w:style>
  <w:style w:styleId="Style_868_ch" w:type="character">
    <w:name w:val="Средняя сетка 21"/>
    <w:basedOn w:val="Style_3_ch"/>
    <w:link w:val="Style_868"/>
  </w:style>
  <w:style w:styleId="Style_869" w:type="paragraph">
    <w:name w:val="WW8Num9z0"/>
    <w:link w:val="Style_869_ch"/>
  </w:style>
  <w:style w:styleId="Style_869_ch" w:type="character">
    <w:name w:val="WW8Num9z0"/>
    <w:link w:val="Style_869"/>
  </w:style>
  <w:style w:styleId="Style_870" w:type="paragraph">
    <w:name w:val="Указатель 41"/>
    <w:basedOn w:val="Style_103"/>
    <w:next w:val="Style_3"/>
    <w:link w:val="Style_870_ch"/>
    <w:pPr>
      <w:widowControl w:val="1"/>
      <w:ind w:hanging="221" w:left="879"/>
      <w:jc w:val="left"/>
    </w:pPr>
  </w:style>
  <w:style w:styleId="Style_870_ch" w:type="character">
    <w:name w:val="Указатель 41"/>
    <w:basedOn w:val="Style_103_ch"/>
    <w:link w:val="Style_870"/>
  </w:style>
  <w:style w:styleId="Style_871" w:type="paragraph">
    <w:name w:val="Стандартный HTML Знак"/>
    <w:link w:val="Style_871_ch"/>
    <w:rPr>
      <w:rFonts w:ascii="Calibri" w:hAnsi="Calibri"/>
      <w:sz w:val="20"/>
    </w:rPr>
  </w:style>
  <w:style w:styleId="Style_871_ch" w:type="character">
    <w:name w:val="Стандартный HTML Знак"/>
    <w:link w:val="Style_871"/>
    <w:rPr>
      <w:rFonts w:ascii="Calibri" w:hAnsi="Calibri"/>
      <w:sz w:val="20"/>
    </w:rPr>
  </w:style>
  <w:style w:styleId="Style_872" w:type="paragraph">
    <w:name w:val="Emphasis"/>
    <w:link w:val="Style_872_ch"/>
    <w:rPr>
      <w:rFonts w:ascii="Times New Roman" w:hAnsi="Times New Roman"/>
      <w:i w:val="1"/>
      <w:color w:val="000000"/>
    </w:rPr>
  </w:style>
  <w:style w:styleId="Style_872_ch" w:type="character">
    <w:name w:val="Emphasis"/>
    <w:link w:val="Style_872"/>
    <w:rPr>
      <w:rFonts w:ascii="Times New Roman" w:hAnsi="Times New Roman"/>
      <w:i w:val="1"/>
      <w:color w:val="000000"/>
    </w:rPr>
  </w:style>
  <w:style w:styleId="Style_873" w:type="paragraph">
    <w:name w:val="WW8Num34z1"/>
    <w:link w:val="Style_873_ch"/>
    <w:rPr>
      <w:rFonts w:ascii="Calibri" w:hAnsi="Calibri"/>
    </w:rPr>
  </w:style>
  <w:style w:styleId="Style_873_ch" w:type="character">
    <w:name w:val="WW8Num34z1"/>
    <w:link w:val="Style_873"/>
    <w:rPr>
      <w:rFonts w:ascii="Calibri" w:hAnsi="Calibri"/>
    </w:rPr>
  </w:style>
  <w:style w:styleId="Style_874" w:type="paragraph">
    <w:name w:val="WW8Num23z4"/>
    <w:link w:val="Style_874_ch"/>
    <w:rPr>
      <w:rFonts w:ascii="Calibri" w:hAnsi="Calibri"/>
    </w:rPr>
  </w:style>
  <w:style w:styleId="Style_874_ch" w:type="character">
    <w:name w:val="WW8Num23z4"/>
    <w:link w:val="Style_874"/>
    <w:rPr>
      <w:rFonts w:ascii="Calibri" w:hAnsi="Calibri"/>
    </w:rPr>
  </w:style>
  <w:style w:styleId="Style_875" w:type="paragraph">
    <w:name w:val="Стиль ЕСИО-осн1 + Слева:  05 см"/>
    <w:basedOn w:val="Style_3"/>
    <w:link w:val="Style_875_ch"/>
    <w:pPr>
      <w:widowControl w:val="1"/>
      <w:spacing w:line="360" w:lineRule="auto"/>
      <w:ind w:firstLine="709" w:left="284"/>
    </w:pPr>
    <w:rPr>
      <w:sz w:val="28"/>
    </w:rPr>
  </w:style>
  <w:style w:styleId="Style_875_ch" w:type="character">
    <w:name w:val="Стиль ЕСИО-осн1 + Слева:  05 см"/>
    <w:basedOn w:val="Style_3_ch"/>
    <w:link w:val="Style_875"/>
    <w:rPr>
      <w:sz w:val="28"/>
    </w:rPr>
  </w:style>
  <w:style w:styleId="Style_876" w:type="paragraph">
    <w:name w:val="WW8Num47z5"/>
    <w:link w:val="Style_876_ch"/>
    <w:rPr>
      <w:rFonts w:ascii="Symbol" w:hAnsi="Symbol"/>
      <w:b w:val="0"/>
      <w:i w:val="0"/>
      <w:color w:val="000000"/>
      <w:spacing w:val="0"/>
      <w:sz w:val="24"/>
      <w:u w:val="none"/>
    </w:rPr>
  </w:style>
  <w:style w:styleId="Style_876_ch" w:type="character">
    <w:name w:val="WW8Num47z5"/>
    <w:link w:val="Style_876"/>
    <w:rPr>
      <w:rFonts w:ascii="Symbol" w:hAnsi="Symbol"/>
      <w:b w:val="0"/>
      <w:i w:val="0"/>
      <w:color w:val="000000"/>
      <w:spacing w:val="0"/>
      <w:sz w:val="24"/>
      <w:u w:val="none"/>
    </w:rPr>
  </w:style>
  <w:style w:styleId="Style_877" w:type="paragraph">
    <w:name w:val="WW8Num49z4"/>
    <w:link w:val="Style_877_ch"/>
  </w:style>
  <w:style w:styleId="Style_877_ch" w:type="character">
    <w:name w:val="WW8Num49z4"/>
    <w:link w:val="Style_877"/>
  </w:style>
  <w:style w:styleId="Style_878" w:type="paragraph">
    <w:name w:val="Заголовок (без уровня)"/>
    <w:basedOn w:val="Style_692"/>
    <w:next w:val="Style_3"/>
    <w:link w:val="Style_878_ch"/>
    <w:pPr>
      <w:widowControl w:val="1"/>
      <w:ind/>
      <w:jc w:val="center"/>
      <w:outlineLvl w:val="8"/>
    </w:pPr>
    <w:rPr>
      <w:i w:val="0"/>
      <w:sz w:val="40"/>
    </w:rPr>
  </w:style>
  <w:style w:styleId="Style_878_ch" w:type="character">
    <w:name w:val="Заголовок (без уровня)"/>
    <w:basedOn w:val="Style_692_ch"/>
    <w:link w:val="Style_878"/>
    <w:rPr>
      <w:i w:val="0"/>
      <w:sz w:val="40"/>
    </w:rPr>
  </w:style>
  <w:style w:styleId="Style_879" w:type="paragraph">
    <w:name w:val="Название3"/>
    <w:basedOn w:val="Style_121"/>
    <w:link w:val="Style_879_ch"/>
    <w:pPr>
      <w:widowControl w:val="1"/>
      <w:spacing w:after="0" w:before="8400"/>
      <w:ind/>
    </w:pPr>
    <w:rPr>
      <w:b w:val="0"/>
      <w:sz w:val="24"/>
    </w:rPr>
  </w:style>
  <w:style w:styleId="Style_879_ch" w:type="character">
    <w:name w:val="Название3"/>
    <w:basedOn w:val="Style_121_ch"/>
    <w:link w:val="Style_879"/>
    <w:rPr>
      <w:b w:val="0"/>
      <w:sz w:val="24"/>
    </w:rPr>
  </w:style>
  <w:style w:styleId="Style_880" w:type="paragraph">
    <w:name w:val="Подпись 1 Знак"/>
    <w:link w:val="Style_880_ch"/>
    <w:rPr>
      <w:b w:val="1"/>
      <w:sz w:val="27"/>
    </w:rPr>
  </w:style>
  <w:style w:styleId="Style_880_ch" w:type="character">
    <w:name w:val="Подпись 1 Знак"/>
    <w:link w:val="Style_880"/>
    <w:rPr>
      <w:b w:val="1"/>
      <w:sz w:val="27"/>
    </w:rPr>
  </w:style>
  <w:style w:styleId="Style_881" w:type="paragraph">
    <w:name w:val="Table of Contents"/>
    <w:basedOn w:val="Style_295"/>
    <w:next w:val="Style_3"/>
    <w:link w:val="Style_881_ch"/>
    <w:pPr>
      <w:keepNext w:val="0"/>
      <w:keepLines w:val="0"/>
      <w:widowControl w:val="1"/>
      <w:numPr>
        <w:ilvl w:val="0"/>
        <w:numId w:val="0"/>
      </w:numPr>
      <w:tabs>
        <w:tab w:leader="none" w:pos="567" w:val="left"/>
        <w:tab w:leader="none" w:pos="709" w:val="clear"/>
      </w:tabs>
      <w:spacing w:after="240" w:before="360" w:line="288" w:lineRule="auto"/>
      <w:ind w:firstLine="0" w:left="0"/>
    </w:pPr>
    <w:rPr>
      <w:sz w:val="28"/>
    </w:rPr>
  </w:style>
  <w:style w:styleId="Style_881_ch" w:type="character">
    <w:name w:val="Table of Contents"/>
    <w:basedOn w:val="Style_295_ch"/>
    <w:link w:val="Style_881"/>
    <w:rPr>
      <w:sz w:val="28"/>
    </w:rPr>
  </w:style>
  <w:style w:styleId="Style_882" w:type="paragraph">
    <w:name w:val="WW8Num17z2"/>
    <w:link w:val="Style_882_ch"/>
    <w:rPr>
      <w:rFonts w:ascii="Times New Roman Bold" w:hAnsi="Times New Roman Bold"/>
    </w:rPr>
  </w:style>
  <w:style w:styleId="Style_882_ch" w:type="character">
    <w:name w:val="WW8Num17z2"/>
    <w:link w:val="Style_882"/>
    <w:rPr>
      <w:rFonts w:ascii="Times New Roman Bold" w:hAnsi="Times New Roman Bold"/>
    </w:rPr>
  </w:style>
  <w:style w:styleId="Style_883" w:type="paragraph">
    <w:name w:val="Текст ТЗ"/>
    <w:basedOn w:val="Style_3"/>
    <w:link w:val="Style_883_ch"/>
    <w:pPr>
      <w:widowControl w:val="1"/>
      <w:spacing w:line="360" w:lineRule="auto"/>
      <w:ind w:firstLine="567"/>
    </w:pPr>
  </w:style>
  <w:style w:styleId="Style_883_ch" w:type="character">
    <w:name w:val="Текст ТЗ"/>
    <w:basedOn w:val="Style_3_ch"/>
    <w:link w:val="Style_883"/>
  </w:style>
  <w:style w:styleId="Style_884" w:type="paragraph">
    <w:name w:val="WW8Num26z0"/>
    <w:link w:val="Style_884_ch"/>
  </w:style>
  <w:style w:styleId="Style_884_ch" w:type="character">
    <w:name w:val="WW8Num26z0"/>
    <w:link w:val="Style_884"/>
  </w:style>
  <w:style w:styleId="Style_885" w:type="paragraph">
    <w:name w:val="Основной текст (14)"/>
    <w:link w:val="Style_885_ch"/>
    <w:rPr>
      <w:rFonts w:ascii="Times New Roman" w:hAnsi="Times New Roman"/>
      <w:sz w:val="8"/>
    </w:rPr>
  </w:style>
  <w:style w:styleId="Style_885_ch" w:type="character">
    <w:name w:val="Основной текст (14)"/>
    <w:link w:val="Style_885"/>
    <w:rPr>
      <w:rFonts w:ascii="Times New Roman" w:hAnsi="Times New Roman"/>
      <w:sz w:val="8"/>
    </w:rPr>
  </w:style>
  <w:style w:styleId="Style_262" w:type="paragraph">
    <w:name w:val="Body Text Indent"/>
    <w:basedOn w:val="Style_3"/>
    <w:link w:val="Style_262_ch"/>
    <w:pPr>
      <w:widowControl w:val="1"/>
      <w:spacing w:line="360" w:lineRule="auto"/>
      <w:ind w:firstLine="720"/>
    </w:pPr>
  </w:style>
  <w:style w:styleId="Style_262_ch" w:type="character">
    <w:name w:val="Body Text Indent"/>
    <w:basedOn w:val="Style_3_ch"/>
    <w:link w:val="Style_262"/>
  </w:style>
  <w:style w:styleId="Style_412" w:type="paragraph">
    <w:name w:val="Дефис 1"/>
    <w:basedOn w:val="Style_17"/>
    <w:link w:val="Style_412_ch"/>
    <w:pPr>
      <w:keepLines w:val="1"/>
      <w:widowControl w:val="1"/>
      <w:numPr>
        <w:ilvl w:val="0"/>
        <w:numId w:val="0"/>
      </w:numPr>
      <w:tabs>
        <w:tab w:leader="none" w:pos="928" w:val="left"/>
        <w:tab w:leader="none" w:pos="1418" w:val="left"/>
        <w:tab w:leader="none" w:pos="2160" w:val="left"/>
      </w:tabs>
      <w:spacing w:after="60" w:before="60"/>
      <w:ind w:firstLine="708" w:left="-140"/>
    </w:pPr>
  </w:style>
  <w:style w:styleId="Style_412_ch" w:type="character">
    <w:name w:val="Дефис 1"/>
    <w:basedOn w:val="Style_17_ch"/>
    <w:link w:val="Style_412"/>
  </w:style>
  <w:style w:styleId="Style_886" w:type="paragraph">
    <w:name w:val="Заголовок записки Знак"/>
    <w:link w:val="Style_886_ch"/>
    <w:rPr>
      <w:sz w:val="24"/>
    </w:rPr>
  </w:style>
  <w:style w:styleId="Style_886_ch" w:type="character">
    <w:name w:val="Заголовок записки Знак"/>
    <w:link w:val="Style_886"/>
    <w:rPr>
      <w:sz w:val="24"/>
    </w:rPr>
  </w:style>
  <w:style w:styleId="Style_887" w:type="paragraph">
    <w:name w:val="WW8Num24z5"/>
    <w:link w:val="Style_887_ch"/>
    <w:rPr>
      <w:rFonts w:ascii="Symbol" w:hAnsi="Symbol"/>
      <w:b w:val="0"/>
      <w:i w:val="0"/>
      <w:color w:val="000000"/>
      <w:spacing w:val="0"/>
      <w:sz w:val="24"/>
      <w:u w:val="none"/>
    </w:rPr>
  </w:style>
  <w:style w:styleId="Style_887_ch" w:type="character">
    <w:name w:val="WW8Num24z5"/>
    <w:link w:val="Style_887"/>
    <w:rPr>
      <w:rFonts w:ascii="Symbol" w:hAnsi="Symbol"/>
      <w:b w:val="0"/>
      <w:i w:val="0"/>
      <w:color w:val="000000"/>
      <w:spacing w:val="0"/>
      <w:sz w:val="24"/>
      <w:u w:val="none"/>
    </w:rPr>
  </w:style>
  <w:style w:styleId="Style_888" w:type="paragraph">
    <w:name w:val="WW8Num16z2"/>
    <w:link w:val="Style_888_ch"/>
    <w:rPr>
      <w:rFonts w:ascii="Times New Roman Bold" w:hAnsi="Times New Roman Bold"/>
    </w:rPr>
  </w:style>
  <w:style w:styleId="Style_888_ch" w:type="character">
    <w:name w:val="WW8Num16z2"/>
    <w:link w:val="Style_888"/>
    <w:rPr>
      <w:rFonts w:ascii="Times New Roman Bold" w:hAnsi="Times New Roman Bold"/>
    </w:rPr>
  </w:style>
  <w:style w:styleId="Style_889" w:type="paragraph">
    <w:name w:val="Список1"/>
    <w:basedOn w:val="Style_3"/>
    <w:link w:val="Style_889_ch"/>
    <w:pPr>
      <w:keepLines w:val="1"/>
      <w:widowControl w:val="1"/>
      <w:numPr>
        <w:ilvl w:val="0"/>
        <w:numId w:val="117"/>
      </w:numPr>
      <w:spacing w:line="360" w:lineRule="auto"/>
      <w:ind w:hanging="357" w:left="1928"/>
      <w:jc w:val="left"/>
    </w:pPr>
  </w:style>
  <w:style w:styleId="Style_889_ch" w:type="character">
    <w:name w:val="Список1"/>
    <w:basedOn w:val="Style_3_ch"/>
    <w:link w:val="Style_889"/>
  </w:style>
  <w:style w:styleId="Style_890" w:type="paragraph">
    <w:name w:val="Стиль полужирный междустрочный  множитель 115 ин"/>
    <w:basedOn w:val="Style_3"/>
    <w:link w:val="Style_890_ch"/>
    <w:pPr>
      <w:widowControl w:val="1"/>
      <w:spacing w:line="276" w:lineRule="auto"/>
      <w:ind w:firstLine="0"/>
      <w:jc w:val="center"/>
    </w:pPr>
    <w:rPr>
      <w:b w:val="1"/>
    </w:rPr>
  </w:style>
  <w:style w:styleId="Style_890_ch" w:type="character">
    <w:name w:val="Стиль полужирный междустрочный  множитель 115 ин"/>
    <w:basedOn w:val="Style_3_ch"/>
    <w:link w:val="Style_890"/>
    <w:rPr>
      <w:b w:val="1"/>
    </w:rPr>
  </w:style>
  <w:style w:styleId="Style_891" w:type="paragraph">
    <w:name w:val="WW8Num18z5"/>
    <w:link w:val="Style_891_ch"/>
    <w:rPr>
      <w:rFonts w:ascii="Symbol" w:hAnsi="Symbol"/>
      <w:b w:val="0"/>
      <w:i w:val="0"/>
      <w:color w:val="000000"/>
      <w:spacing w:val="0"/>
      <w:sz w:val="24"/>
      <w:u w:val="none"/>
    </w:rPr>
  </w:style>
  <w:style w:styleId="Style_891_ch" w:type="character">
    <w:name w:val="WW8Num18z5"/>
    <w:link w:val="Style_891"/>
    <w:rPr>
      <w:rFonts w:ascii="Symbol" w:hAnsi="Symbol"/>
      <w:b w:val="0"/>
      <w:i w:val="0"/>
      <w:color w:val="000000"/>
      <w:spacing w:val="0"/>
      <w:sz w:val="24"/>
      <w:u w:val="none"/>
    </w:rPr>
  </w:style>
  <w:style w:styleId="Style_892" w:type="paragraph">
    <w:name w:val="Название объекта Знак"/>
    <w:link w:val="Style_892_ch"/>
    <w:rPr>
      <w:rFonts w:ascii="Times New Roman" w:hAnsi="Times New Roman"/>
      <w:i w:val="1"/>
      <w:color w:val="44546A"/>
      <w:sz w:val="18"/>
    </w:rPr>
  </w:style>
  <w:style w:styleId="Style_892_ch" w:type="character">
    <w:name w:val="Название объекта Знак"/>
    <w:link w:val="Style_892"/>
    <w:rPr>
      <w:rFonts w:ascii="Times New Roman" w:hAnsi="Times New Roman"/>
      <w:i w:val="1"/>
      <w:color w:val="44546A"/>
      <w:sz w:val="18"/>
    </w:rPr>
  </w:style>
  <w:style w:styleId="Style_893" w:type="paragraph">
    <w:name w:val="Знак Знак7"/>
    <w:link w:val="Style_893_ch"/>
    <w:rPr>
      <w:rFonts w:ascii="Cambria" w:hAnsi="Cambria"/>
    </w:rPr>
  </w:style>
  <w:style w:styleId="Style_893_ch" w:type="character">
    <w:name w:val="Знак Знак7"/>
    <w:link w:val="Style_893"/>
    <w:rPr>
      <w:rFonts w:ascii="Cambria" w:hAnsi="Cambria"/>
    </w:rPr>
  </w:style>
  <w:style w:styleId="Style_894" w:type="paragraph">
    <w:name w:val="endnote reference"/>
    <w:link w:val="Style_894_ch"/>
    <w:rPr>
      <w:vertAlign w:val="superscript"/>
    </w:rPr>
  </w:style>
  <w:style w:styleId="Style_894_ch" w:type="character">
    <w:name w:val="endnote reference"/>
    <w:link w:val="Style_894"/>
    <w:rPr>
      <w:vertAlign w:val="superscript"/>
    </w:rPr>
  </w:style>
  <w:style w:styleId="Style_387" w:type="paragraph">
    <w:name w:val="Table List Bullet"/>
    <w:basedOn w:val="Style_3"/>
    <w:link w:val="Style_387_ch"/>
    <w:pPr>
      <w:keepLines w:val="1"/>
      <w:widowControl w:val="1"/>
      <w:numPr>
        <w:ilvl w:val="0"/>
        <w:numId w:val="118"/>
      </w:numPr>
      <w:tabs>
        <w:tab w:leader="none" w:pos="567" w:val="left"/>
        <w:tab w:leader="none" w:pos="709" w:val="clear"/>
      </w:tabs>
      <w:spacing w:after="40" w:before="40" w:line="288" w:lineRule="auto"/>
      <w:ind/>
      <w:jc w:val="left"/>
    </w:pPr>
    <w:rPr>
      <w:sz w:val="22"/>
    </w:rPr>
  </w:style>
  <w:style w:styleId="Style_387_ch" w:type="character">
    <w:name w:val="Table List Bullet"/>
    <w:basedOn w:val="Style_3_ch"/>
    <w:link w:val="Style_387"/>
    <w:rPr>
      <w:sz w:val="22"/>
    </w:rPr>
  </w:style>
  <w:style w:styleId="Style_895" w:type="paragraph">
    <w:name w:val="WW8Num47z2"/>
    <w:link w:val="Style_895_ch"/>
    <w:rPr>
      <w:rFonts w:ascii="Times New Roman Bold" w:hAnsi="Times New Roman Bold"/>
    </w:rPr>
  </w:style>
  <w:style w:styleId="Style_895_ch" w:type="character">
    <w:name w:val="WW8Num47z2"/>
    <w:link w:val="Style_895"/>
    <w:rPr>
      <w:rFonts w:ascii="Times New Roman Bold" w:hAnsi="Times New Roman Bold"/>
    </w:rPr>
  </w:style>
  <w:style w:styleId="Style_896" w:type="paragraph">
    <w:name w:val="WW8Num21z2"/>
    <w:link w:val="Style_896_ch"/>
    <w:rPr>
      <w:rFonts w:ascii="Times New Roman Bold" w:hAnsi="Times New Roman Bold"/>
    </w:rPr>
  </w:style>
  <w:style w:styleId="Style_896_ch" w:type="character">
    <w:name w:val="WW8Num21z2"/>
    <w:link w:val="Style_896"/>
    <w:rPr>
      <w:rFonts w:ascii="Times New Roman Bold" w:hAnsi="Times New Roman Bold"/>
    </w:rPr>
  </w:style>
  <w:style w:styleId="Style_897" w:type="paragraph">
    <w:name w:val="Список 31"/>
    <w:basedOn w:val="Style_105"/>
    <w:link w:val="Style_897_ch"/>
    <w:pPr>
      <w:widowControl w:val="1"/>
      <w:ind w:firstLine="454" w:left="1701"/>
    </w:pPr>
  </w:style>
  <w:style w:styleId="Style_897_ch" w:type="character">
    <w:name w:val="Список 31"/>
    <w:basedOn w:val="Style_105_ch"/>
    <w:link w:val="Style_897"/>
  </w:style>
  <w:style w:styleId="Style_898" w:type="paragraph">
    <w:name w:val="WW8Num14z0"/>
    <w:link w:val="Style_898_ch"/>
    <w:rPr>
      <w:rFonts w:ascii="Cambria" w:hAnsi="Cambria"/>
      <w:sz w:val="22"/>
    </w:rPr>
  </w:style>
  <w:style w:styleId="Style_898_ch" w:type="character">
    <w:name w:val="WW8Num14z0"/>
    <w:link w:val="Style_898"/>
    <w:rPr>
      <w:rFonts w:ascii="Cambria" w:hAnsi="Cambria"/>
      <w:sz w:val="22"/>
    </w:rPr>
  </w:style>
  <w:style w:styleId="Style_899" w:type="paragraph">
    <w:name w:val="WW8Num8z4"/>
    <w:link w:val="Style_899_ch"/>
    <w:rPr>
      <w:rFonts w:ascii="Tahoma" w:hAnsi="Tahoma"/>
      <w:b w:val="1"/>
      <w:i w:val="0"/>
      <w:color w:val="000000"/>
      <w:sz w:val="24"/>
      <w:u w:val="none"/>
    </w:rPr>
  </w:style>
  <w:style w:styleId="Style_899_ch" w:type="character">
    <w:name w:val="WW8Num8z4"/>
    <w:link w:val="Style_899"/>
    <w:rPr>
      <w:rFonts w:ascii="Tahoma" w:hAnsi="Tahoma"/>
      <w:b w:val="1"/>
      <w:i w:val="0"/>
      <w:color w:val="000000"/>
      <w:sz w:val="24"/>
      <w:u w:val="none"/>
    </w:rPr>
  </w:style>
  <w:style w:styleId="Style_900" w:type="paragraph">
    <w:name w:val="Стиль Основной текст + 14 pt разреженный на  03 пт Знак"/>
    <w:link w:val="Style_900_ch"/>
    <w:rPr>
      <w:sz w:val="28"/>
    </w:rPr>
  </w:style>
  <w:style w:styleId="Style_900_ch" w:type="character">
    <w:name w:val="Стиль Основной текст + 14 pt разреженный на  03 пт Знак"/>
    <w:link w:val="Style_900"/>
    <w:rPr>
      <w:sz w:val="28"/>
    </w:rPr>
  </w:style>
  <w:style w:styleId="Style_901" w:type="paragraph">
    <w:name w:val="Абзац списка Знак1"/>
    <w:link w:val="Style_901_ch"/>
    <w:rPr>
      <w:sz w:val="22"/>
    </w:rPr>
  </w:style>
  <w:style w:styleId="Style_901_ch" w:type="character">
    <w:name w:val="Абзац списка Знак1"/>
    <w:link w:val="Style_901"/>
    <w:rPr>
      <w:sz w:val="22"/>
    </w:rPr>
  </w:style>
  <w:style w:styleId="Style_902" w:type="paragraph">
    <w:name w:val="WW8Num28z1"/>
    <w:link w:val="Style_902_ch"/>
    <w:rPr>
      <w:rFonts w:ascii="Symbol" w:hAnsi="Symbol"/>
      <w:b w:val="1"/>
      <w:i w:val="0"/>
      <w:color w:val="000000"/>
      <w:spacing w:val="0"/>
      <w:sz w:val="28"/>
      <w:u w:val="none"/>
    </w:rPr>
  </w:style>
  <w:style w:styleId="Style_902_ch" w:type="character">
    <w:name w:val="WW8Num28z1"/>
    <w:link w:val="Style_902"/>
    <w:rPr>
      <w:rFonts w:ascii="Symbol" w:hAnsi="Symbol"/>
      <w:b w:val="1"/>
      <w:i w:val="0"/>
      <w:color w:val="000000"/>
      <w:spacing w:val="0"/>
      <w:sz w:val="28"/>
      <w:u w:val="none"/>
    </w:rPr>
  </w:style>
  <w:style w:styleId="Style_903" w:type="paragraph">
    <w:name w:val="WW8Num32z4"/>
    <w:link w:val="Style_903_ch"/>
  </w:style>
  <w:style w:styleId="Style_903_ch" w:type="character">
    <w:name w:val="WW8Num32z4"/>
    <w:link w:val="Style_903"/>
  </w:style>
  <w:style w:styleId="Style_904" w:type="paragraph">
    <w:name w:val="Bullet 1"/>
    <w:basedOn w:val="Style_298"/>
    <w:link w:val="Style_904_ch"/>
    <w:pPr>
      <w:widowControl w:val="1"/>
      <w:tabs>
        <w:tab w:leader="none" w:pos="0" w:val="clear"/>
        <w:tab w:leader="none" w:pos="3240" w:val="left"/>
        <w:tab w:leader="none" w:pos="7938" w:val="left"/>
      </w:tabs>
      <w:ind w:hanging="425" w:left="3969"/>
    </w:pPr>
  </w:style>
  <w:style w:styleId="Style_904_ch" w:type="character">
    <w:name w:val="Bullet 1"/>
    <w:basedOn w:val="Style_298_ch"/>
    <w:link w:val="Style_904"/>
  </w:style>
  <w:style w:styleId="Style_905" w:type="paragraph">
    <w:name w:val="Название книги1"/>
    <w:link w:val="Style_905_ch"/>
    <w:rPr>
      <w:rFonts w:ascii="Cambria" w:hAnsi="Cambria"/>
      <w:b w:val="1"/>
      <w:i w:val="1"/>
      <w:sz w:val="24"/>
    </w:rPr>
  </w:style>
  <w:style w:styleId="Style_905_ch" w:type="character">
    <w:name w:val="Название книги1"/>
    <w:link w:val="Style_905"/>
    <w:rPr>
      <w:rFonts w:ascii="Cambria" w:hAnsi="Cambria"/>
      <w:b w:val="1"/>
      <w:i w:val="1"/>
      <w:sz w:val="24"/>
    </w:rPr>
  </w:style>
  <w:style w:styleId="Style_906" w:type="paragraph">
    <w:name w:val="Маркер уровень 5"/>
    <w:basedOn w:val="Style_3"/>
    <w:link w:val="Style_906_ch"/>
    <w:pPr>
      <w:widowControl w:val="1"/>
      <w:numPr>
        <w:ilvl w:val="4"/>
        <w:numId w:val="33"/>
      </w:numPr>
      <w:tabs>
        <w:tab w:leader="none" w:pos="709" w:val="clear"/>
      </w:tabs>
      <w:spacing w:after="200" w:before="0" w:line="276" w:lineRule="auto"/>
      <w:ind w:hanging="426" w:left="3119"/>
    </w:pPr>
  </w:style>
  <w:style w:styleId="Style_906_ch" w:type="character">
    <w:name w:val="Маркер уровень 5"/>
    <w:basedOn w:val="Style_3_ch"/>
    <w:link w:val="Style_906"/>
  </w:style>
  <w:style w:styleId="Style_907" w:type="paragraph">
    <w:name w:val="hanging indent"/>
    <w:basedOn w:val="Style_72"/>
    <w:link w:val="Style_907_ch"/>
    <w:pPr>
      <w:keepLines w:val="1"/>
      <w:widowControl w:val="0"/>
      <w:spacing w:after="120" w:before="120" w:line="240" w:lineRule="auto"/>
      <w:ind w:hanging="2880" w:left="5400" w:right="567"/>
    </w:pPr>
    <w:rPr>
      <w:sz w:val="20"/>
    </w:rPr>
  </w:style>
  <w:style w:styleId="Style_907_ch" w:type="character">
    <w:name w:val="hanging indent"/>
    <w:basedOn w:val="Style_72_ch"/>
    <w:link w:val="Style_907"/>
    <w:rPr>
      <w:sz w:val="20"/>
    </w:rPr>
  </w:style>
  <w:style w:styleId="Style_908" w:type="paragraph">
    <w:name w:val="HTML Keyboard"/>
    <w:link w:val="Style_908_ch"/>
    <w:rPr>
      <w:rFonts w:ascii="Calibri" w:hAnsi="Calibri"/>
      <w:sz w:val="20"/>
    </w:rPr>
  </w:style>
  <w:style w:styleId="Style_908_ch" w:type="character">
    <w:name w:val="HTML Keyboard"/>
    <w:link w:val="Style_908"/>
    <w:rPr>
      <w:rFonts w:ascii="Calibri" w:hAnsi="Calibri"/>
      <w:sz w:val="20"/>
    </w:rPr>
  </w:style>
  <w:style w:styleId="Style_909" w:type="paragraph">
    <w:name w:val="Список многоуровневый 1"/>
    <w:basedOn w:val="Style_3"/>
    <w:link w:val="Style_909_ch"/>
    <w:pPr>
      <w:widowControl w:val="1"/>
      <w:numPr>
        <w:ilvl w:val="0"/>
        <w:numId w:val="119"/>
      </w:numPr>
      <w:spacing w:after="20" w:before="20" w:line="360" w:lineRule="auto"/>
      <w:ind/>
      <w:jc w:val="left"/>
    </w:pPr>
  </w:style>
  <w:style w:styleId="Style_909_ch" w:type="character">
    <w:name w:val="Список многоуровневый 1"/>
    <w:basedOn w:val="Style_3_ch"/>
    <w:link w:val="Style_909"/>
  </w:style>
  <w:style w:styleId="Style_910" w:type="paragraph">
    <w:name w:val="TableText"/>
    <w:basedOn w:val="Style_3"/>
    <w:link w:val="Style_910_ch"/>
    <w:pPr>
      <w:widowControl w:val="1"/>
      <w:spacing w:after="40" w:before="40" w:line="360" w:lineRule="auto"/>
      <w:ind w:firstLine="0"/>
      <w:jc w:val="left"/>
    </w:pPr>
  </w:style>
  <w:style w:styleId="Style_910_ch" w:type="character">
    <w:name w:val="TableText"/>
    <w:basedOn w:val="Style_3_ch"/>
    <w:link w:val="Style_910"/>
  </w:style>
  <w:style w:styleId="Style_911" w:type="paragraph">
    <w:name w:val="WW8Num41z5"/>
    <w:link w:val="Style_911_ch"/>
    <w:rPr>
      <w:rFonts w:ascii="Symbol" w:hAnsi="Symbol"/>
      <w:b w:val="0"/>
      <w:i w:val="0"/>
      <w:color w:val="000000"/>
      <w:spacing w:val="0"/>
      <w:sz w:val="24"/>
      <w:u w:val="none"/>
    </w:rPr>
  </w:style>
  <w:style w:styleId="Style_911_ch" w:type="character">
    <w:name w:val="WW8Num41z5"/>
    <w:link w:val="Style_911"/>
    <w:rPr>
      <w:rFonts w:ascii="Symbol" w:hAnsi="Symbol"/>
      <w:b w:val="0"/>
      <w:i w:val="0"/>
      <w:color w:val="000000"/>
      <w:spacing w:val="0"/>
      <w:sz w:val="24"/>
      <w:u w:val="none"/>
    </w:rPr>
  </w:style>
  <w:style w:styleId="Style_912" w:type="paragraph">
    <w:name w:val="ГОСТ-1список"/>
    <w:basedOn w:val="Style_3"/>
    <w:link w:val="Style_912_ch"/>
    <w:pPr>
      <w:widowControl w:val="1"/>
      <w:numPr>
        <w:ilvl w:val="0"/>
        <w:numId w:val="120"/>
      </w:numPr>
      <w:spacing w:line="360" w:lineRule="auto"/>
      <w:ind/>
    </w:pPr>
  </w:style>
  <w:style w:styleId="Style_912_ch" w:type="character">
    <w:name w:val="ГОСТ-1список"/>
    <w:basedOn w:val="Style_3_ch"/>
    <w:link w:val="Style_912"/>
  </w:style>
  <w:style w:styleId="Style_913" w:type="paragraph">
    <w:name w:val="Красная строка 21"/>
    <w:basedOn w:val="Style_262"/>
    <w:link w:val="Style_913_ch"/>
    <w:pPr>
      <w:keepLines w:val="1"/>
      <w:widowControl w:val="1"/>
      <w:spacing w:after="120" w:before="0" w:line="288" w:lineRule="auto"/>
      <w:ind w:firstLine="210" w:left="283"/>
    </w:pPr>
  </w:style>
  <w:style w:styleId="Style_913_ch" w:type="character">
    <w:name w:val="Красная строка 21"/>
    <w:basedOn w:val="Style_262_ch"/>
    <w:link w:val="Style_913"/>
  </w:style>
  <w:style w:styleId="Style_914" w:type="paragraph">
    <w:name w:val="E-mail Signature"/>
    <w:basedOn w:val="Style_3"/>
    <w:link w:val="Style_914_ch"/>
  </w:style>
  <w:style w:styleId="Style_914_ch" w:type="character">
    <w:name w:val="E-mail Signature"/>
    <w:basedOn w:val="Style_3_ch"/>
    <w:link w:val="Style_914"/>
  </w:style>
  <w:style w:styleId="Style_915" w:type="paragraph">
    <w:name w:val="ГС_Заголовок2_прил"/>
    <w:basedOn w:val="Style_178"/>
    <w:next w:val="Style_3"/>
    <w:link w:val="Style_915_ch"/>
    <w:pPr>
      <w:widowControl w:val="1"/>
      <w:numPr>
        <w:ilvl w:val="0"/>
        <w:numId w:val="0"/>
      </w:numPr>
      <w:tabs>
        <w:tab w:leader="none" w:pos="1427" w:val="left"/>
      </w:tabs>
      <w:spacing w:after="180" w:before="180" w:line="360" w:lineRule="auto"/>
      <w:ind w:hanging="360" w:left="1440"/>
      <w:jc w:val="both"/>
    </w:pPr>
    <w:rPr>
      <w:i w:val="1"/>
    </w:rPr>
  </w:style>
  <w:style w:styleId="Style_915_ch" w:type="character">
    <w:name w:val="ГС_Заголовок2_прил"/>
    <w:basedOn w:val="Style_178_ch"/>
    <w:link w:val="Style_915"/>
    <w:rPr>
      <w:i w:val="1"/>
    </w:rPr>
  </w:style>
  <w:style w:styleId="Style_916" w:type="paragraph">
    <w:name w:val="ЕСИО-осн1"/>
    <w:basedOn w:val="Style_3"/>
    <w:link w:val="Style_916_ch"/>
    <w:pPr>
      <w:widowControl w:val="1"/>
      <w:spacing w:line="360" w:lineRule="auto"/>
      <w:ind/>
    </w:pPr>
    <w:rPr>
      <w:sz w:val="28"/>
    </w:rPr>
  </w:style>
  <w:style w:styleId="Style_916_ch" w:type="character">
    <w:name w:val="ЕСИО-осн1"/>
    <w:basedOn w:val="Style_3_ch"/>
    <w:link w:val="Style_916"/>
    <w:rPr>
      <w:sz w:val="28"/>
    </w:rPr>
  </w:style>
  <w:style w:styleId="Style_917" w:type="paragraph">
    <w:name w:val="WW8Num53z0"/>
    <w:link w:val="Style_917_ch"/>
  </w:style>
  <w:style w:styleId="Style_917_ch" w:type="character">
    <w:name w:val="WW8Num53z0"/>
    <w:link w:val="Style_917"/>
  </w:style>
  <w:style w:styleId="Style_918" w:type="paragraph">
    <w:name w:val="System Name"/>
    <w:basedOn w:val="Style_3"/>
    <w:next w:val="Style_3"/>
    <w:link w:val="Style_918_ch"/>
    <w:pPr>
      <w:keepLines w:val="1"/>
      <w:widowControl w:val="1"/>
      <w:spacing w:after="0" w:before="1600" w:line="288" w:lineRule="auto"/>
      <w:ind w:firstLine="0"/>
      <w:jc w:val="center"/>
    </w:pPr>
    <w:rPr>
      <w:b w:val="1"/>
      <w:caps w:val="1"/>
      <w:sz w:val="28"/>
    </w:rPr>
  </w:style>
  <w:style w:styleId="Style_918_ch" w:type="character">
    <w:name w:val="System Name"/>
    <w:basedOn w:val="Style_3_ch"/>
    <w:link w:val="Style_918"/>
    <w:rPr>
      <w:b w:val="1"/>
      <w:caps w:val="1"/>
      <w:sz w:val="28"/>
    </w:rPr>
  </w:style>
  <w:style w:styleId="Style_919" w:type="paragraph">
    <w:name w:val="Титул_абзац_ГОСТ_ЛУ_Согласовано_подписи"/>
    <w:basedOn w:val="Style_779"/>
    <w:link w:val="Style_919_ch"/>
    <w:pPr>
      <w:widowControl w:val="1"/>
      <w:spacing w:after="0" w:before="0"/>
      <w:ind/>
    </w:pPr>
  </w:style>
  <w:style w:styleId="Style_919_ch" w:type="character">
    <w:name w:val="Титул_абзац_ГОСТ_ЛУ_Согласовано_подписи"/>
    <w:basedOn w:val="Style_779_ch"/>
    <w:link w:val="Style_919"/>
  </w:style>
  <w:style w:styleId="Style_920" w:type="paragraph">
    <w:name w:val="AfterHead"/>
    <w:basedOn w:val="Style_3"/>
    <w:link w:val="Style_920_ch"/>
    <w:pPr>
      <w:widowControl w:val="1"/>
      <w:numPr>
        <w:ilvl w:val="0"/>
        <w:numId w:val="121"/>
      </w:numPr>
      <w:spacing w:line="360" w:lineRule="auto"/>
      <w:ind/>
    </w:pPr>
    <w:rPr>
      <w:sz w:val="28"/>
    </w:rPr>
  </w:style>
  <w:style w:styleId="Style_920_ch" w:type="character">
    <w:name w:val="AfterHead"/>
    <w:basedOn w:val="Style_3_ch"/>
    <w:link w:val="Style_920"/>
    <w:rPr>
      <w:sz w:val="28"/>
    </w:rPr>
  </w:style>
  <w:style w:styleId="Style_921" w:type="paragraph">
    <w:name w:val="Subtle Emphasis"/>
    <w:link w:val="Style_921_ch"/>
    <w:rPr>
      <w:color w:val="404040"/>
    </w:rPr>
  </w:style>
  <w:style w:styleId="Style_921_ch" w:type="character">
    <w:name w:val="Subtle Emphasis"/>
    <w:link w:val="Style_921"/>
    <w:rPr>
      <w:color w:val="404040"/>
    </w:rPr>
  </w:style>
  <w:style w:styleId="Style_922" w:type="paragraph">
    <w:name w:val="ШТ Бок.надписи"/>
    <w:link w:val="Style_922_ch"/>
    <w:pPr>
      <w:widowControl w:val="1"/>
      <w:spacing w:after="0" w:before="0"/>
      <w:ind/>
      <w:jc w:val="center"/>
    </w:pPr>
    <w:rPr>
      <w:rFonts w:ascii="Times New Roman" w:hAnsi="Times New Roman"/>
      <w:color w:val="000000"/>
      <w:sz w:val="20"/>
    </w:rPr>
  </w:style>
  <w:style w:styleId="Style_922_ch" w:type="character">
    <w:name w:val="ШТ Бок.надписи"/>
    <w:link w:val="Style_922"/>
    <w:rPr>
      <w:rFonts w:ascii="Times New Roman" w:hAnsi="Times New Roman"/>
      <w:color w:val="000000"/>
      <w:sz w:val="20"/>
    </w:rPr>
  </w:style>
  <w:style w:styleId="Style_923" w:type="paragraph">
    <w:name w:val="Титул0"/>
    <w:basedOn w:val="Style_3"/>
    <w:link w:val="Style_923_ch"/>
    <w:pPr>
      <w:widowControl w:val="1"/>
      <w:spacing w:line="276" w:lineRule="auto"/>
      <w:ind w:firstLine="0"/>
      <w:jc w:val="left"/>
    </w:pPr>
    <w:rPr>
      <w:sz w:val="22"/>
    </w:rPr>
  </w:style>
  <w:style w:styleId="Style_923_ch" w:type="character">
    <w:name w:val="Титул0"/>
    <w:basedOn w:val="Style_3_ch"/>
    <w:link w:val="Style_923"/>
    <w:rPr>
      <w:sz w:val="22"/>
    </w:rPr>
  </w:style>
  <w:style w:styleId="Style_924" w:type="paragraph">
    <w:name w:val="Обыч_не_нум"/>
    <w:basedOn w:val="Style_3"/>
    <w:link w:val="Style_924_ch"/>
    <w:pPr>
      <w:widowControl w:val="1"/>
      <w:ind w:firstLine="567" w:left="737"/>
    </w:pPr>
  </w:style>
  <w:style w:styleId="Style_924_ch" w:type="character">
    <w:name w:val="Обыч_не_нум"/>
    <w:basedOn w:val="Style_3_ch"/>
    <w:link w:val="Style_924"/>
  </w:style>
  <w:style w:styleId="Style_925" w:type="paragraph">
    <w:name w:val="WW8Num70z1"/>
    <w:link w:val="Style_925_ch"/>
  </w:style>
  <w:style w:styleId="Style_925_ch" w:type="character">
    <w:name w:val="WW8Num70z1"/>
    <w:link w:val="Style_925"/>
  </w:style>
  <w:style w:styleId="Style_926" w:type="paragraph">
    <w:name w:val="WW8Num22z3"/>
    <w:link w:val="Style_926_ch"/>
    <w:rPr>
      <w:rFonts w:ascii="Cambria" w:hAnsi="Cambria"/>
    </w:rPr>
  </w:style>
  <w:style w:styleId="Style_926_ch" w:type="character">
    <w:name w:val="WW8Num22z3"/>
    <w:link w:val="Style_926"/>
    <w:rPr>
      <w:rFonts w:ascii="Cambria" w:hAnsi="Cambria"/>
    </w:rPr>
  </w:style>
  <w:style w:styleId="Style_927" w:type="paragraph">
    <w:name w:val="Body Text 3"/>
    <w:basedOn w:val="Style_3"/>
    <w:link w:val="Style_927_ch"/>
    <w:pPr>
      <w:widowControl w:val="1"/>
      <w:ind/>
      <w:jc w:val="left"/>
    </w:pPr>
    <w:rPr>
      <w:b w:val="1"/>
    </w:rPr>
  </w:style>
  <w:style w:styleId="Style_927_ch" w:type="character">
    <w:name w:val="Body Text 3"/>
    <w:basedOn w:val="Style_3_ch"/>
    <w:link w:val="Style_927"/>
    <w:rPr>
      <w:b w:val="1"/>
    </w:rPr>
  </w:style>
  <w:style w:styleId="Style_928" w:type="paragraph">
    <w:name w:val="Знак Знак13"/>
    <w:link w:val="Style_928_ch"/>
    <w:rPr>
      <w:rFonts w:ascii="Cambria" w:hAnsi="Cambria"/>
      <w:b w:val="1"/>
      <w:sz w:val="26"/>
    </w:rPr>
  </w:style>
  <w:style w:styleId="Style_928_ch" w:type="character">
    <w:name w:val="Знак Знак13"/>
    <w:link w:val="Style_928"/>
    <w:rPr>
      <w:rFonts w:ascii="Cambria" w:hAnsi="Cambria"/>
      <w:b w:val="1"/>
      <w:sz w:val="26"/>
    </w:rPr>
  </w:style>
  <w:style w:styleId="Style_929" w:type="paragraph">
    <w:name w:val="Plain Text"/>
    <w:basedOn w:val="Style_3"/>
    <w:link w:val="Style_929_ch"/>
    <w:pPr>
      <w:widowControl w:val="1"/>
      <w:ind w:firstLine="0"/>
      <w:jc w:val="left"/>
    </w:pPr>
    <w:rPr>
      <w:rFonts w:ascii="Courier New" w:hAnsi="Courier New"/>
      <w:sz w:val="16"/>
    </w:rPr>
  </w:style>
  <w:style w:styleId="Style_929_ch" w:type="character">
    <w:name w:val="Plain Text"/>
    <w:basedOn w:val="Style_3_ch"/>
    <w:link w:val="Style_929"/>
    <w:rPr>
      <w:rFonts w:ascii="Courier New" w:hAnsi="Courier New"/>
      <w:sz w:val="16"/>
    </w:rPr>
  </w:style>
  <w:style w:styleId="Style_930" w:type="paragraph">
    <w:name w:val="Название Знак"/>
    <w:link w:val="Style_930_ch"/>
    <w:rPr>
      <w:rFonts w:ascii="Batang" w:hAnsi="Batang"/>
      <w:b w:val="1"/>
      <w:sz w:val="32"/>
    </w:rPr>
  </w:style>
  <w:style w:styleId="Style_930_ch" w:type="character">
    <w:name w:val="Название Знак"/>
    <w:link w:val="Style_930"/>
    <w:rPr>
      <w:rFonts w:ascii="Batang" w:hAnsi="Batang"/>
      <w:b w:val="1"/>
      <w:sz w:val="32"/>
    </w:rPr>
  </w:style>
  <w:style w:styleId="Style_931" w:type="paragraph">
    <w:name w:val="WW8Num67z0"/>
    <w:link w:val="Style_931_ch"/>
    <w:rPr>
      <w:rFonts w:ascii="Symbol" w:hAnsi="Symbol"/>
      <w:b w:val="0"/>
      <w:i w:val="0"/>
      <w:color w:val="000000"/>
      <w:sz w:val="24"/>
      <w:u w:val="none"/>
    </w:rPr>
  </w:style>
  <w:style w:styleId="Style_931_ch" w:type="character">
    <w:name w:val="WW8Num67z0"/>
    <w:link w:val="Style_931"/>
    <w:rPr>
      <w:rFonts w:ascii="Symbol" w:hAnsi="Symbol"/>
      <w:b w:val="0"/>
      <w:i w:val="0"/>
      <w:color w:val="000000"/>
      <w:sz w:val="24"/>
      <w:u w:val="none"/>
    </w:rPr>
  </w:style>
  <w:style w:styleId="Style_932" w:type="paragraph">
    <w:name w:val="Продолжение списка 2 (тбл)"/>
    <w:basedOn w:val="Style_471"/>
    <w:link w:val="Style_932_ch"/>
    <w:pPr>
      <w:widowControl w:val="1"/>
      <w:ind w:left="1134"/>
    </w:pPr>
  </w:style>
  <w:style w:styleId="Style_932_ch" w:type="character">
    <w:name w:val="Продолжение списка 2 (тбл)"/>
    <w:basedOn w:val="Style_471_ch"/>
    <w:link w:val="Style_932"/>
  </w:style>
  <w:style w:styleId="Style_933" w:type="paragraph">
    <w:name w:val="msonormal"/>
    <w:basedOn w:val="Style_3"/>
    <w:link w:val="Style_933_ch"/>
    <w:pPr>
      <w:widowControl w:val="1"/>
      <w:spacing w:afterAutospacing="on" w:beforeAutospacing="on"/>
      <w:ind w:firstLine="0"/>
      <w:jc w:val="left"/>
    </w:pPr>
  </w:style>
  <w:style w:styleId="Style_933_ch" w:type="character">
    <w:name w:val="msonormal"/>
    <w:basedOn w:val="Style_3_ch"/>
    <w:link w:val="Style_933"/>
  </w:style>
  <w:style w:styleId="Style_934" w:type="paragraph">
    <w:name w:val="WW8Num11z2"/>
    <w:link w:val="Style_934_ch"/>
    <w:rPr>
      <w:rFonts w:ascii="Cambria" w:hAnsi="Cambria"/>
    </w:rPr>
  </w:style>
  <w:style w:styleId="Style_934_ch" w:type="character">
    <w:name w:val="WW8Num11z2"/>
    <w:link w:val="Style_934"/>
    <w:rPr>
      <w:rFonts w:ascii="Cambria" w:hAnsi="Cambria"/>
    </w:rPr>
  </w:style>
  <w:style w:styleId="Style_935" w:type="paragraph">
    <w:name w:val="!!список"/>
    <w:basedOn w:val="Style_3"/>
    <w:link w:val="Style_935_ch"/>
    <w:pPr>
      <w:widowControl w:val="1"/>
      <w:numPr>
        <w:ilvl w:val="0"/>
        <w:numId w:val="122"/>
      </w:numPr>
      <w:spacing w:line="360" w:lineRule="auto"/>
      <w:ind/>
    </w:pPr>
    <w:rPr>
      <w:color w:val="000000"/>
      <w:sz w:val="28"/>
    </w:rPr>
  </w:style>
  <w:style w:styleId="Style_935_ch" w:type="character">
    <w:name w:val="!!список"/>
    <w:basedOn w:val="Style_3_ch"/>
    <w:link w:val="Style_935"/>
    <w:rPr>
      <w:color w:val="000000"/>
      <w:sz w:val="28"/>
    </w:rPr>
  </w:style>
  <w:style w:styleId="Style_936" w:type="paragraph">
    <w:name w:val="toc 5"/>
    <w:basedOn w:val="Style_141"/>
    <w:next w:val="Style_3"/>
    <w:link w:val="Style_936_ch"/>
    <w:uiPriority w:val="39"/>
    <w:pPr>
      <w:widowControl w:val="1"/>
      <w:tabs>
        <w:tab w:leader="dot" w:pos="9628" w:val="right"/>
        <w:tab w:leader="none" w:pos="10093" w:val="clear"/>
      </w:tabs>
      <w:spacing w:after="0" w:before="0"/>
      <w:ind w:hanging="851" w:left="1571"/>
      <w:contextualSpacing w:val="1"/>
      <w:jc w:val="left"/>
    </w:pPr>
    <w:rPr>
      <w:sz w:val="22"/>
    </w:rPr>
  </w:style>
  <w:style w:styleId="Style_936_ch" w:type="character">
    <w:name w:val="toc 5"/>
    <w:basedOn w:val="Style_141_ch"/>
    <w:link w:val="Style_936"/>
    <w:rPr>
      <w:sz w:val="22"/>
    </w:rPr>
  </w:style>
  <w:style w:styleId="Style_220" w:type="paragraph">
    <w:name w:val="Базовый дополнительный элемент"/>
    <w:basedOn w:val="Style_111"/>
    <w:link w:val="Style_220_ch"/>
    <w:pPr>
      <w:keepNext w:val="1"/>
      <w:widowControl w:val="1"/>
      <w:spacing w:after="0" w:before="60"/>
      <w:ind/>
    </w:pPr>
  </w:style>
  <w:style w:styleId="Style_220_ch" w:type="character">
    <w:name w:val="Базовый дополнительный элемент"/>
    <w:basedOn w:val="Style_111_ch"/>
    <w:link w:val="Style_220"/>
  </w:style>
  <w:style w:styleId="Style_937" w:type="paragraph">
    <w:name w:val="Колонтитулы"/>
    <w:basedOn w:val="Style_3"/>
    <w:link w:val="Style_937_ch"/>
  </w:style>
  <w:style w:styleId="Style_937_ch" w:type="character">
    <w:name w:val="Колонтитулы"/>
    <w:basedOn w:val="Style_3_ch"/>
    <w:link w:val="Style_937"/>
  </w:style>
  <w:style w:styleId="Style_78" w:type="paragraph">
    <w:name w:val="Базовый дополнительный список (тбл)"/>
    <w:basedOn w:val="Style_176"/>
    <w:link w:val="Style_78_ch"/>
    <w:pPr>
      <w:widowControl w:val="1"/>
      <w:ind w:hanging="567" w:left="567"/>
    </w:pPr>
  </w:style>
  <w:style w:styleId="Style_78_ch" w:type="character">
    <w:name w:val="Базовый дополнительный список (тбл)"/>
    <w:basedOn w:val="Style_176_ch"/>
    <w:link w:val="Style_78"/>
  </w:style>
  <w:style w:styleId="Style_938" w:type="paragraph">
    <w:name w:val="Balloon Text"/>
    <w:basedOn w:val="Style_3"/>
    <w:link w:val="Style_938_ch"/>
    <w:rPr>
      <w:rFonts w:ascii="Segoe UI" w:hAnsi="Segoe UI"/>
      <w:sz w:val="18"/>
    </w:rPr>
  </w:style>
  <w:style w:styleId="Style_938_ch" w:type="character">
    <w:name w:val="Balloon Text"/>
    <w:basedOn w:val="Style_3_ch"/>
    <w:link w:val="Style_938"/>
    <w:rPr>
      <w:rFonts w:ascii="Segoe UI" w:hAnsi="Segoe UI"/>
      <w:sz w:val="18"/>
    </w:rPr>
  </w:style>
  <w:style w:styleId="Style_939" w:type="paragraph">
    <w:name w:val="Нумерованный список 21"/>
    <w:basedOn w:val="Style_3"/>
    <w:link w:val="Style_939_ch"/>
    <w:pPr>
      <w:keepLines w:val="1"/>
      <w:widowControl w:val="1"/>
      <w:spacing w:after="120" w:before="0" w:line="288" w:lineRule="auto"/>
      <w:ind w:firstLine="0"/>
    </w:pPr>
  </w:style>
  <w:style w:styleId="Style_939_ch" w:type="character">
    <w:name w:val="Нумерованный список 21"/>
    <w:basedOn w:val="Style_3_ch"/>
    <w:link w:val="Style_939"/>
  </w:style>
  <w:style w:styleId="Style_940" w:type="paragraph">
    <w:name w:val="ph_Normal Знак Знак Знак Знак"/>
    <w:basedOn w:val="Style_3"/>
    <w:link w:val="Style_940_ch"/>
    <w:pPr>
      <w:widowControl w:val="1"/>
      <w:spacing w:line="360" w:lineRule="auto"/>
      <w:ind/>
    </w:pPr>
  </w:style>
  <w:style w:styleId="Style_940_ch" w:type="character">
    <w:name w:val="ph_Normal Знак Знак Знак Знак"/>
    <w:basedOn w:val="Style_3_ch"/>
    <w:link w:val="Style_940"/>
  </w:style>
  <w:style w:styleId="Style_941" w:type="paragraph">
    <w:name w:val="Heading 1 Char"/>
    <w:link w:val="Style_941_ch"/>
    <w:rPr>
      <w:rFonts w:ascii="Cambria" w:hAnsi="Cambria"/>
      <w:b w:val="1"/>
      <w:sz w:val="32"/>
    </w:rPr>
  </w:style>
  <w:style w:styleId="Style_941_ch" w:type="character">
    <w:name w:val="Heading 1 Char"/>
    <w:link w:val="Style_941"/>
    <w:rPr>
      <w:rFonts w:ascii="Cambria" w:hAnsi="Cambria"/>
      <w:b w:val="1"/>
      <w:sz w:val="32"/>
    </w:rPr>
  </w:style>
  <w:style w:styleId="Style_942" w:type="paragraph">
    <w:name w:val="Style9"/>
    <w:basedOn w:val="Style_3"/>
    <w:link w:val="Style_942_ch"/>
    <w:pPr>
      <w:widowControl w:val="0"/>
      <w:spacing w:line="321" w:lineRule="exact"/>
      <w:ind w:firstLine="1058"/>
    </w:pPr>
  </w:style>
  <w:style w:styleId="Style_942_ch" w:type="character">
    <w:name w:val="Style9"/>
    <w:basedOn w:val="Style_3_ch"/>
    <w:link w:val="Style_942"/>
  </w:style>
  <w:style w:styleId="Style_943" w:type="paragraph">
    <w:name w:val="WW8Num2z1"/>
    <w:link w:val="Style_943_ch"/>
    <w:rPr>
      <w:rFonts w:ascii="Courier New" w:hAnsi="Courier New"/>
    </w:rPr>
  </w:style>
  <w:style w:styleId="Style_943_ch" w:type="character">
    <w:name w:val="WW8Num2z1"/>
    <w:link w:val="Style_943"/>
    <w:rPr>
      <w:rFonts w:ascii="Courier New" w:hAnsi="Courier New"/>
    </w:rPr>
  </w:style>
  <w:style w:styleId="Style_944" w:type="paragraph">
    <w:name w:val="WW8Num43z0"/>
    <w:link w:val="Style_944_ch"/>
    <w:rPr>
      <w:rFonts w:ascii="Symbol" w:hAnsi="Symbol"/>
      <w:b w:val="0"/>
      <w:i w:val="0"/>
      <w:caps w:val="0"/>
      <w:smallCaps w:val="0"/>
      <w:strike w:val="0"/>
      <w:color w:val="000000"/>
      <w:spacing w:val="0"/>
      <w:sz w:val="22"/>
      <w:u w:val="none"/>
    </w:rPr>
  </w:style>
  <w:style w:styleId="Style_944_ch" w:type="character">
    <w:name w:val="WW8Num43z0"/>
    <w:link w:val="Style_944"/>
    <w:rPr>
      <w:rFonts w:ascii="Symbol" w:hAnsi="Symbol"/>
      <w:b w:val="0"/>
      <w:i w:val="0"/>
      <w:caps w:val="0"/>
      <w:smallCaps w:val="0"/>
      <w:strike w:val="0"/>
      <w:color w:val="000000"/>
      <w:spacing w:val="0"/>
      <w:sz w:val="22"/>
      <w:u w:val="none"/>
    </w:rPr>
  </w:style>
  <w:style w:styleId="Style_406" w:type="paragraph">
    <w:name w:val="ТЗ Обычный"/>
    <w:link w:val="Style_406_ch"/>
    <w:pPr>
      <w:widowControl w:val="1"/>
      <w:spacing w:after="60" w:before="60"/>
      <w:ind w:firstLine="567"/>
      <w:jc w:val="both"/>
    </w:pPr>
    <w:rPr>
      <w:rFonts w:ascii="Symbol" w:hAnsi="Symbol"/>
      <w:color w:val="000000"/>
      <w:sz w:val="24"/>
    </w:rPr>
  </w:style>
  <w:style w:styleId="Style_406_ch" w:type="character">
    <w:name w:val="ТЗ Обычный"/>
    <w:link w:val="Style_406"/>
    <w:rPr>
      <w:rFonts w:ascii="Symbol" w:hAnsi="Symbol"/>
      <w:color w:val="000000"/>
      <w:sz w:val="24"/>
    </w:rPr>
  </w:style>
  <w:style w:styleId="Style_945" w:type="paragraph">
    <w:name w:val="Табличный (по левому краю)"/>
    <w:basedOn w:val="Style_39"/>
    <w:link w:val="Style_945_ch"/>
  </w:style>
  <w:style w:styleId="Style_945_ch" w:type="character">
    <w:name w:val="Табличный (по левому краю)"/>
    <w:basedOn w:val="Style_39_ch"/>
    <w:link w:val="Style_945"/>
  </w:style>
  <w:style w:styleId="Style_946" w:type="paragraph">
    <w:name w:val="ПрилА3"/>
    <w:basedOn w:val="Style_3"/>
    <w:link w:val="Style_946_ch"/>
    <w:pPr>
      <w:widowControl w:val="0"/>
      <w:tabs>
        <w:tab w:leader="none" w:pos="709" w:val="clear"/>
        <w:tab w:leader="none" w:pos="1800" w:val="left"/>
      </w:tabs>
      <w:spacing w:line="360" w:lineRule="auto"/>
      <w:ind w:firstLine="0" w:left="720"/>
      <w:outlineLvl w:val="2"/>
    </w:pPr>
    <w:rPr>
      <w:rFonts w:ascii="Arial" w:hAnsi="Arial"/>
      <w:b w:val="1"/>
    </w:rPr>
  </w:style>
  <w:style w:styleId="Style_946_ch" w:type="character">
    <w:name w:val="ПрилА3"/>
    <w:basedOn w:val="Style_3_ch"/>
    <w:link w:val="Style_946"/>
    <w:rPr>
      <w:rFonts w:ascii="Arial" w:hAnsi="Arial"/>
      <w:b w:val="1"/>
    </w:rPr>
  </w:style>
  <w:style w:styleId="Style_947" w:type="paragraph">
    <w:name w:val="Основной текст3"/>
    <w:basedOn w:val="Style_3"/>
    <w:link w:val="Style_947_ch"/>
    <w:pPr>
      <w:widowControl w:val="1"/>
      <w:spacing w:after="0" w:before="300" w:line="480" w:lineRule="exact"/>
      <w:ind w:hanging="420"/>
    </w:pPr>
    <w:rPr>
      <w:rFonts w:ascii="Calibri" w:hAnsi="Calibri"/>
      <w:sz w:val="27"/>
    </w:rPr>
  </w:style>
  <w:style w:styleId="Style_947_ch" w:type="character">
    <w:name w:val="Основной текст3"/>
    <w:basedOn w:val="Style_3_ch"/>
    <w:link w:val="Style_947"/>
    <w:rPr>
      <w:rFonts w:ascii="Calibri" w:hAnsi="Calibri"/>
      <w:sz w:val="27"/>
    </w:rPr>
  </w:style>
  <w:style w:styleId="Style_948" w:type="paragraph">
    <w:name w:val="WW8Num49z0"/>
    <w:link w:val="Style_948_ch"/>
    <w:rPr>
      <w:rFonts w:ascii="Cambria" w:hAnsi="Cambria"/>
    </w:rPr>
  </w:style>
  <w:style w:styleId="Style_948_ch" w:type="character">
    <w:name w:val="WW8Num49z0"/>
    <w:link w:val="Style_948"/>
    <w:rPr>
      <w:rFonts w:ascii="Cambria" w:hAnsi="Cambria"/>
    </w:rPr>
  </w:style>
  <w:style w:styleId="Style_531" w:type="paragraph">
    <w:name w:val="ТЗ Заголовок 4"/>
    <w:next w:val="Style_406"/>
    <w:link w:val="Style_531_ch"/>
    <w:pPr>
      <w:keepNext w:val="1"/>
      <w:widowControl w:val="1"/>
      <w:numPr>
        <w:ilvl w:val="3"/>
        <w:numId w:val="77"/>
      </w:numPr>
      <w:spacing w:after="120" w:before="240"/>
      <w:ind/>
      <w:jc w:val="left"/>
      <w:outlineLvl w:val="3"/>
    </w:pPr>
    <w:rPr>
      <w:rFonts w:ascii="Arial" w:hAnsi="Arial"/>
      <w:b w:val="1"/>
      <w:i w:val="1"/>
      <w:color w:val="000000"/>
      <w:sz w:val="26"/>
    </w:rPr>
  </w:style>
  <w:style w:styleId="Style_531_ch" w:type="character">
    <w:name w:val="ТЗ Заголовок 4"/>
    <w:link w:val="Style_531"/>
    <w:rPr>
      <w:rFonts w:ascii="Arial" w:hAnsi="Arial"/>
      <w:b w:val="1"/>
      <w:i w:val="1"/>
      <w:color w:val="000000"/>
      <w:sz w:val="26"/>
    </w:rPr>
  </w:style>
  <w:style w:styleId="Style_949" w:type="paragraph">
    <w:name w:val="WW8Num56z0"/>
    <w:link w:val="Style_949_ch"/>
    <w:rPr>
      <w:rFonts w:ascii="Cambria" w:hAnsi="Cambria"/>
    </w:rPr>
  </w:style>
  <w:style w:styleId="Style_949_ch" w:type="character">
    <w:name w:val="WW8Num56z0"/>
    <w:link w:val="Style_949"/>
    <w:rPr>
      <w:rFonts w:ascii="Cambria" w:hAnsi="Cambria"/>
    </w:rPr>
  </w:style>
  <w:style w:styleId="Style_950" w:type="paragraph">
    <w:name w:val="Цветная сетка - Акцент 11"/>
    <w:basedOn w:val="Style_3"/>
    <w:next w:val="Style_3"/>
    <w:link w:val="Style_950_ch"/>
    <w:pPr>
      <w:widowControl w:val="1"/>
      <w:ind w:firstLine="567"/>
    </w:pPr>
    <w:rPr>
      <w:i w:val="1"/>
    </w:rPr>
  </w:style>
  <w:style w:styleId="Style_950_ch" w:type="character">
    <w:name w:val="Цветная сетка - Акцент 11"/>
    <w:basedOn w:val="Style_3_ch"/>
    <w:link w:val="Style_950"/>
    <w:rPr>
      <w:i w:val="1"/>
    </w:rPr>
  </w:style>
  <w:style w:styleId="Style_951" w:type="paragraph">
    <w:name w:val="Гост-1заг"/>
    <w:basedOn w:val="Style_3"/>
    <w:link w:val="Style_951_ch"/>
    <w:pPr>
      <w:keepNext w:val="1"/>
      <w:pageBreakBefore w:val="1"/>
      <w:widowControl w:val="1"/>
      <w:tabs>
        <w:tab w:leader="none" w:pos="567" w:val="left"/>
        <w:tab w:leader="none" w:pos="709" w:val="clear"/>
        <w:tab w:leader="none" w:pos="1701" w:val="left"/>
      </w:tabs>
      <w:spacing w:after="120" w:before="240" w:line="360" w:lineRule="auto"/>
      <w:ind w:firstLine="0" w:left="851"/>
      <w:jc w:val="left"/>
      <w:outlineLvl w:val="0"/>
    </w:pPr>
    <w:rPr>
      <w:b w:val="1"/>
      <w:sz w:val="32"/>
    </w:rPr>
  </w:style>
  <w:style w:styleId="Style_951_ch" w:type="character">
    <w:name w:val="Гост-1заг"/>
    <w:basedOn w:val="Style_3_ch"/>
    <w:link w:val="Style_951"/>
    <w:rPr>
      <w:b w:val="1"/>
      <w:sz w:val="32"/>
    </w:rPr>
  </w:style>
  <w:style w:styleId="Style_952" w:type="paragraph">
    <w:name w:val="WW8Num76z0"/>
    <w:link w:val="Style_952_ch"/>
    <w:rPr>
      <w:rFonts w:ascii="Cambria" w:hAnsi="Cambria"/>
    </w:rPr>
  </w:style>
  <w:style w:styleId="Style_952_ch" w:type="character">
    <w:name w:val="WW8Num76z0"/>
    <w:link w:val="Style_952"/>
    <w:rPr>
      <w:rFonts w:ascii="Cambria" w:hAnsi="Cambria"/>
    </w:rPr>
  </w:style>
  <w:style w:styleId="Style_603" w:type="paragraph">
    <w:name w:val="Надпись 9"/>
    <w:basedOn w:val="Style_83"/>
    <w:next w:val="Style_3"/>
    <w:link w:val="Style_603_ch"/>
  </w:style>
  <w:style w:styleId="Style_603_ch" w:type="character">
    <w:name w:val="Надпись 9"/>
    <w:basedOn w:val="Style_83_ch"/>
    <w:link w:val="Style_603"/>
  </w:style>
  <w:style w:styleId="Style_953" w:type="paragraph">
    <w:name w:val="А-Оглавление"/>
    <w:basedOn w:val="Style_3"/>
    <w:next w:val="Style_3"/>
    <w:link w:val="Style_953_ch"/>
    <w:pPr>
      <w:widowControl w:val="1"/>
      <w:spacing w:after="120" w:before="240" w:line="360" w:lineRule="auto"/>
      <w:ind/>
      <w:contextualSpacing w:val="1"/>
      <w:jc w:val="center"/>
    </w:pPr>
    <w:rPr>
      <w:b w:val="1"/>
      <w:sz w:val="28"/>
    </w:rPr>
  </w:style>
  <w:style w:styleId="Style_953_ch" w:type="character">
    <w:name w:val="А-Оглавление"/>
    <w:basedOn w:val="Style_3_ch"/>
    <w:link w:val="Style_953"/>
    <w:rPr>
      <w:b w:val="1"/>
      <w:sz w:val="28"/>
    </w:rPr>
  </w:style>
  <w:style w:styleId="Style_954" w:type="paragraph">
    <w:name w:val="Примечание 1 Текст"/>
    <w:basedOn w:val="Style_3"/>
    <w:link w:val="Style_954_ch"/>
    <w:pPr>
      <w:widowControl w:val="1"/>
      <w:spacing w:after="60" w:before="60" w:line="360" w:lineRule="auto"/>
      <w:ind w:left="1080"/>
    </w:pPr>
    <w:rPr>
      <w:i w:val="1"/>
    </w:rPr>
  </w:style>
  <w:style w:styleId="Style_954_ch" w:type="character">
    <w:name w:val="Примечание 1 Текст"/>
    <w:basedOn w:val="Style_3_ch"/>
    <w:link w:val="Style_954"/>
    <w:rPr>
      <w:i w:val="1"/>
    </w:rPr>
  </w:style>
  <w:style w:styleId="Style_955" w:type="paragraph">
    <w:name w:val="line number"/>
    <w:basedOn w:val="Style_251"/>
    <w:link w:val="Style_955_ch"/>
  </w:style>
  <w:style w:styleId="Style_955_ch" w:type="character">
    <w:name w:val="line number"/>
    <w:basedOn w:val="Style_251_ch"/>
    <w:link w:val="Style_955"/>
  </w:style>
  <w:style w:styleId="Style_956" w:type="paragraph">
    <w:name w:val="Оглавление 10 (user)"/>
    <w:basedOn w:val="Style_577"/>
    <w:link w:val="Style_956_ch"/>
    <w:pPr>
      <w:widowControl w:val="1"/>
      <w:tabs>
        <w:tab w:leader="none" w:pos="709" w:val="clear"/>
        <w:tab w:leader="dot" w:pos="9637" w:val="right"/>
      </w:tabs>
      <w:spacing w:line="360" w:lineRule="auto"/>
      <w:ind w:firstLine="0" w:left="2547"/>
    </w:pPr>
    <w:rPr>
      <w:rFonts w:ascii="Arial" w:hAnsi="Arial"/>
    </w:rPr>
  </w:style>
  <w:style w:styleId="Style_956_ch" w:type="character">
    <w:name w:val="Оглавление 10 (user)"/>
    <w:basedOn w:val="Style_577_ch"/>
    <w:link w:val="Style_956"/>
    <w:rPr>
      <w:rFonts w:ascii="Arial" w:hAnsi="Arial"/>
    </w:rPr>
  </w:style>
  <w:style w:styleId="Style_957" w:type="paragraph">
    <w:name w:val="Титул_абзац_ГОСТ_ЛУ_Вид_документа"/>
    <w:basedOn w:val="Style_3"/>
    <w:link w:val="Style_957_ch"/>
    <w:pPr>
      <w:widowControl w:val="1"/>
      <w:ind w:firstLine="0"/>
      <w:jc w:val="center"/>
    </w:pPr>
    <w:rPr>
      <w:sz w:val="28"/>
    </w:rPr>
  </w:style>
  <w:style w:styleId="Style_957_ch" w:type="character">
    <w:name w:val="Титул_абзац_ГОСТ_ЛУ_Вид_документа"/>
    <w:basedOn w:val="Style_3_ch"/>
    <w:link w:val="Style_957"/>
    <w:rPr>
      <w:sz w:val="28"/>
    </w:rPr>
  </w:style>
  <w:style w:styleId="Style_7" w:type="paragraph">
    <w:name w:val="Гост-абзац"/>
    <w:basedOn w:val="Style_3"/>
    <w:link w:val="Style_7_ch"/>
    <w:pPr>
      <w:widowControl w:val="1"/>
      <w:spacing w:line="360" w:lineRule="auto"/>
      <w:ind/>
    </w:pPr>
  </w:style>
  <w:style w:styleId="Style_7_ch" w:type="character">
    <w:name w:val="Гост-абзац"/>
    <w:basedOn w:val="Style_3_ch"/>
    <w:link w:val="Style_7"/>
  </w:style>
  <w:style w:styleId="Style_958" w:type="paragraph">
    <w:name w:val="WW8Num40z7"/>
    <w:link w:val="Style_958_ch"/>
  </w:style>
  <w:style w:styleId="Style_958_ch" w:type="character">
    <w:name w:val="WW8Num40z7"/>
    <w:link w:val="Style_958"/>
  </w:style>
  <w:style w:styleId="Style_959" w:type="paragraph">
    <w:name w:val="WW8Num12z0"/>
    <w:link w:val="Style_959_ch"/>
    <w:rPr>
      <w:rFonts w:ascii="Cambria" w:hAnsi="Cambria"/>
    </w:rPr>
  </w:style>
  <w:style w:styleId="Style_959_ch" w:type="character">
    <w:name w:val="WW8Num12z0"/>
    <w:link w:val="Style_959"/>
    <w:rPr>
      <w:rFonts w:ascii="Cambria" w:hAnsi="Cambria"/>
    </w:rPr>
  </w:style>
  <w:style w:styleId="Style_960" w:type="paragraph">
    <w:name w:val="Normal_358b2280-3e5a-4c47-a910-84a55c98df24"/>
    <w:next w:val="Style_3"/>
    <w:link w:val="Style_960_ch"/>
    <w:pPr>
      <w:widowControl w:val="1"/>
      <w:spacing w:after="0" w:before="0"/>
      <w:ind/>
      <w:jc w:val="left"/>
    </w:pPr>
    <w:rPr>
      <w:rFonts w:ascii="Calibri" w:hAnsi="Calibri"/>
      <w:color w:val="000000"/>
      <w:sz w:val="20"/>
    </w:rPr>
  </w:style>
  <w:style w:styleId="Style_960_ch" w:type="character">
    <w:name w:val="Normal_358b2280-3e5a-4c47-a910-84a55c98df24"/>
    <w:link w:val="Style_960"/>
    <w:rPr>
      <w:rFonts w:ascii="Calibri" w:hAnsi="Calibri"/>
      <w:color w:val="000000"/>
      <w:sz w:val="20"/>
    </w:rPr>
  </w:style>
  <w:style w:styleId="Style_961" w:type="paragraph">
    <w:name w:val="Знак Знак4"/>
    <w:link w:val="Style_961_ch"/>
    <w:rPr>
      <w:rFonts w:ascii="Cambria" w:hAnsi="Cambria"/>
      <w:sz w:val="24"/>
    </w:rPr>
  </w:style>
  <w:style w:styleId="Style_961_ch" w:type="character">
    <w:name w:val="Знак Знак4"/>
    <w:link w:val="Style_961"/>
    <w:rPr>
      <w:rFonts w:ascii="Cambria" w:hAnsi="Cambria"/>
      <w:sz w:val="24"/>
    </w:rPr>
  </w:style>
  <w:style w:styleId="Style_962" w:type="paragraph">
    <w:name w:val="xl66"/>
    <w:basedOn w:val="Style_3"/>
    <w:link w:val="Style_962_ch"/>
    <w:pPr>
      <w:widowControl w:val="1"/>
      <w:pBdr>
        <w:top w:color="000000" w:space="0" w:sz="4" w:val="single"/>
        <w:left w:color="000000" w:space="0" w:sz="4" w:val="single"/>
        <w:bottom w:color="000000" w:space="0" w:sz="4" w:val="single"/>
        <w:right w:color="000000" w:space="0" w:sz="4" w:val="single"/>
      </w:pBdr>
      <w:spacing w:afterAutospacing="on" w:beforeAutospacing="on"/>
      <w:ind w:firstLine="0"/>
      <w:jc w:val="left"/>
    </w:pPr>
  </w:style>
  <w:style w:styleId="Style_962_ch" w:type="character">
    <w:name w:val="xl66"/>
    <w:basedOn w:val="Style_3_ch"/>
    <w:link w:val="Style_962"/>
  </w:style>
  <w:style w:styleId="Style_963" w:type="paragraph">
    <w:name w:val="Норм.текст"/>
    <w:basedOn w:val="Style_3"/>
    <w:link w:val="Style_963_ch"/>
    <w:pPr>
      <w:widowControl w:val="1"/>
      <w:spacing w:after="60" w:before="60" w:line="288" w:lineRule="auto"/>
      <w:ind w:firstLine="840"/>
    </w:pPr>
    <w:rPr>
      <w:sz w:val="26"/>
    </w:rPr>
  </w:style>
  <w:style w:styleId="Style_963_ch" w:type="character">
    <w:name w:val="Норм.текст"/>
    <w:basedOn w:val="Style_3_ch"/>
    <w:link w:val="Style_963"/>
    <w:rPr>
      <w:sz w:val="26"/>
    </w:rPr>
  </w:style>
  <w:style w:styleId="Style_964" w:type="paragraph">
    <w:name w:val="Таблица_Дефис1"/>
    <w:basedOn w:val="Style_3"/>
    <w:link w:val="Style_964_ch"/>
    <w:pPr>
      <w:widowControl w:val="1"/>
      <w:numPr>
        <w:ilvl w:val="0"/>
        <w:numId w:val="123"/>
      </w:numPr>
      <w:spacing w:line="360" w:lineRule="auto"/>
      <w:ind w:hanging="357" w:left="1928"/>
    </w:pPr>
  </w:style>
  <w:style w:styleId="Style_964_ch" w:type="character">
    <w:name w:val="Таблица_Дефис1"/>
    <w:basedOn w:val="Style_3_ch"/>
    <w:link w:val="Style_964"/>
  </w:style>
  <w:style w:styleId="Style_965" w:type="paragraph">
    <w:name w:val="Список табличный"/>
    <w:basedOn w:val="Style_15"/>
    <w:link w:val="Style_965_ch"/>
    <w:pPr>
      <w:widowControl w:val="1"/>
      <w:ind w:firstLine="0" w:left="0"/>
    </w:pPr>
  </w:style>
  <w:style w:styleId="Style_965_ch" w:type="character">
    <w:name w:val="Список табличный"/>
    <w:basedOn w:val="Style_15_ch"/>
    <w:link w:val="Style_965"/>
  </w:style>
  <w:style w:styleId="Style_966" w:type="paragraph">
    <w:name w:val="маркированный список 2"/>
    <w:basedOn w:val="Style_3"/>
    <w:link w:val="Style_966_ch"/>
    <w:pPr>
      <w:widowControl w:val="1"/>
      <w:tabs>
        <w:tab w:leader="none" w:pos="709" w:val="clear"/>
        <w:tab w:leader="none" w:pos="1474" w:val="left"/>
      </w:tabs>
      <w:spacing w:line="360" w:lineRule="auto"/>
      <w:ind w:hanging="340" w:left="1474"/>
    </w:pPr>
    <w:rPr>
      <w:sz w:val="28"/>
    </w:rPr>
  </w:style>
  <w:style w:styleId="Style_966_ch" w:type="character">
    <w:name w:val="маркированный список 2"/>
    <w:basedOn w:val="Style_3_ch"/>
    <w:link w:val="Style_966"/>
    <w:rPr>
      <w:sz w:val="28"/>
    </w:rPr>
  </w:style>
  <w:style w:styleId="Style_967" w:type="paragraph">
    <w:name w:val="Надпись 4"/>
    <w:basedOn w:val="Style_83"/>
    <w:next w:val="Style_3"/>
    <w:link w:val="Style_967_ch"/>
    <w:rPr>
      <w:b w:val="1"/>
      <w:sz w:val="44"/>
    </w:rPr>
  </w:style>
  <w:style w:styleId="Style_967_ch" w:type="character">
    <w:name w:val="Надпись 4"/>
    <w:basedOn w:val="Style_83_ch"/>
    <w:link w:val="Style_967"/>
    <w:rPr>
      <w:b w:val="1"/>
      <w:sz w:val="44"/>
    </w:rPr>
  </w:style>
  <w:style w:styleId="Style_968" w:type="paragraph">
    <w:name w:val="List Number 5"/>
    <w:basedOn w:val="Style_152"/>
    <w:link w:val="Style_968_ch"/>
    <w:pPr>
      <w:widowControl w:val="1"/>
      <w:tabs>
        <w:tab w:leader="none" w:pos="709" w:val="clear"/>
        <w:tab w:leader="none" w:pos="3592" w:val="left"/>
        <w:tab w:leader="none" w:pos="3686" w:val="left"/>
      </w:tabs>
      <w:ind w:firstLine="397" w:left="2835"/>
    </w:pPr>
  </w:style>
  <w:style w:styleId="Style_968_ch" w:type="character">
    <w:name w:val="List Number 5"/>
    <w:basedOn w:val="Style_152_ch"/>
    <w:link w:val="Style_968"/>
  </w:style>
  <w:style w:styleId="Style_969" w:type="paragraph">
    <w:name w:val="Строгий_f8c4bd91-e22f-48fc-8177-5a5d892dd148"/>
    <w:link w:val="Style_969_ch"/>
    <w:rPr>
      <w:b w:val="1"/>
    </w:rPr>
  </w:style>
  <w:style w:styleId="Style_969_ch" w:type="character">
    <w:name w:val="Строгий_f8c4bd91-e22f-48fc-8177-5a5d892dd148"/>
    <w:link w:val="Style_969"/>
    <w:rPr>
      <w:b w:val="1"/>
    </w:rPr>
  </w:style>
  <w:style w:styleId="Style_970" w:type="paragraph">
    <w:name w:val="List Bullet 4"/>
    <w:basedOn w:val="Style_144"/>
    <w:link w:val="Style_970_ch"/>
    <w:pPr>
      <w:widowControl w:val="1"/>
      <w:tabs>
        <w:tab w:leader="none" w:pos="709" w:val="clear"/>
        <w:tab w:leader="none" w:pos="3119" w:val="left"/>
      </w:tabs>
      <w:ind w:firstLine="454" w:left="2268"/>
    </w:pPr>
  </w:style>
  <w:style w:styleId="Style_970_ch" w:type="character">
    <w:name w:val="List Bullet 4"/>
    <w:basedOn w:val="Style_144_ch"/>
    <w:link w:val="Style_970"/>
  </w:style>
  <w:style w:styleId="Style_971" w:type="paragraph">
    <w:name w:val="TableCellNum"/>
    <w:basedOn w:val="Style_3"/>
    <w:link w:val="Style_971_ch"/>
    <w:pPr>
      <w:widowControl w:val="1"/>
      <w:numPr>
        <w:ilvl w:val="0"/>
        <w:numId w:val="124"/>
      </w:numPr>
      <w:ind/>
      <w:jc w:val="left"/>
    </w:pPr>
    <w:rPr>
      <w:rFonts w:ascii="Calibri" w:hAnsi="Calibri"/>
      <w:spacing w:val="-5"/>
      <w:sz w:val="28"/>
    </w:rPr>
  </w:style>
  <w:style w:styleId="Style_971_ch" w:type="character">
    <w:name w:val="TableCellNum"/>
    <w:basedOn w:val="Style_3_ch"/>
    <w:link w:val="Style_971"/>
    <w:rPr>
      <w:rFonts w:ascii="Calibri" w:hAnsi="Calibri"/>
      <w:spacing w:val="-5"/>
      <w:sz w:val="28"/>
    </w:rPr>
  </w:style>
  <w:style w:styleId="Style_972" w:type="paragraph">
    <w:name w:val="WW8Num41z1"/>
    <w:link w:val="Style_972_ch"/>
    <w:rPr>
      <w:rFonts w:ascii="Mangal" w:hAnsi="Mangal"/>
      <w:b w:val="0"/>
      <w:i w:val="0"/>
    </w:rPr>
  </w:style>
  <w:style w:styleId="Style_972_ch" w:type="character">
    <w:name w:val="WW8Num41z1"/>
    <w:link w:val="Style_972"/>
    <w:rPr>
      <w:rFonts w:ascii="Mangal" w:hAnsi="Mangal"/>
      <w:b w:val="0"/>
      <w:i w:val="0"/>
    </w:rPr>
  </w:style>
  <w:style w:styleId="Style_621" w:type="paragraph">
    <w:name w:val="!Гост-заг2"/>
    <w:basedOn w:val="Style_178"/>
    <w:link w:val="Style_621_ch"/>
    <w:pPr>
      <w:keepLines w:val="0"/>
      <w:widowControl w:val="1"/>
      <w:numPr>
        <w:ilvl w:val="0"/>
        <w:numId w:val="0"/>
      </w:numPr>
      <w:tabs>
        <w:tab w:leader="none" w:pos="709" w:val="left"/>
      </w:tabs>
      <w:spacing w:after="120" w:before="240" w:line="360" w:lineRule="auto"/>
      <w:ind w:hanging="432" w:left="792"/>
      <w:jc w:val="both"/>
    </w:pPr>
  </w:style>
  <w:style w:styleId="Style_621_ch" w:type="character">
    <w:name w:val="!Гост-заг2"/>
    <w:basedOn w:val="Style_178_ch"/>
    <w:link w:val="Style_621"/>
  </w:style>
  <w:style w:styleId="Style_973" w:type="paragraph">
    <w:name w:val="WW8Num11z1"/>
    <w:link w:val="Style_973_ch"/>
    <w:rPr>
      <w:rFonts w:ascii="Symbol" w:hAnsi="Symbol"/>
    </w:rPr>
  </w:style>
  <w:style w:styleId="Style_973_ch" w:type="character">
    <w:name w:val="WW8Num11z1"/>
    <w:link w:val="Style_973"/>
    <w:rPr>
      <w:rFonts w:ascii="Symbol" w:hAnsi="Symbol"/>
    </w:rPr>
  </w:style>
  <w:style w:styleId="Style_974" w:type="paragraph">
    <w:name w:val="WW8Num50z1"/>
    <w:link w:val="Style_974_ch"/>
  </w:style>
  <w:style w:styleId="Style_974_ch" w:type="character">
    <w:name w:val="WW8Num50z1"/>
    <w:link w:val="Style_974"/>
  </w:style>
  <w:style w:styleId="Style_975" w:type="paragraph">
    <w:name w:val="WW8Num41z2"/>
    <w:link w:val="Style_975_ch"/>
    <w:rPr>
      <w:rFonts w:ascii="Symbol" w:hAnsi="Symbol"/>
    </w:rPr>
  </w:style>
  <w:style w:styleId="Style_975_ch" w:type="character">
    <w:name w:val="WW8Num41z2"/>
    <w:link w:val="Style_975"/>
    <w:rPr>
      <w:rFonts w:ascii="Symbol" w:hAnsi="Symbol"/>
    </w:rPr>
  </w:style>
  <w:style w:styleId="Style_976" w:type="paragraph">
    <w:name w:val="Знак1 Знак Знак Знак"/>
    <w:basedOn w:val="Style_3"/>
    <w:link w:val="Style_976_ch"/>
    <w:pPr>
      <w:widowControl w:val="1"/>
      <w:spacing w:after="160" w:before="0" w:line="240" w:lineRule="exact"/>
      <w:ind w:firstLine="0"/>
      <w:jc w:val="left"/>
    </w:pPr>
    <w:rPr>
      <w:rFonts w:ascii="Verdana" w:hAnsi="Verdana"/>
    </w:rPr>
  </w:style>
  <w:style w:styleId="Style_976_ch" w:type="character">
    <w:name w:val="Знак1 Знак Знак Знак"/>
    <w:basedOn w:val="Style_3_ch"/>
    <w:link w:val="Style_976"/>
    <w:rPr>
      <w:rFonts w:ascii="Verdana" w:hAnsi="Verdana"/>
    </w:rPr>
  </w:style>
  <w:style w:styleId="Style_977" w:type="paragraph">
    <w:name w:val="Основной текст (266)"/>
    <w:link w:val="Style_977_ch"/>
    <w:rPr>
      <w:rFonts w:ascii="Times New Roman" w:hAnsi="Times New Roman"/>
      <w:sz w:val="8"/>
    </w:rPr>
  </w:style>
  <w:style w:styleId="Style_977_ch" w:type="character">
    <w:name w:val="Основной текст (266)"/>
    <w:link w:val="Style_977"/>
    <w:rPr>
      <w:rFonts w:ascii="Times New Roman" w:hAnsi="Times New Roman"/>
      <w:sz w:val="8"/>
    </w:rPr>
  </w:style>
  <w:style w:styleId="Style_978" w:type="paragraph">
    <w:name w:val="Основной"/>
    <w:basedOn w:val="Style_3"/>
    <w:link w:val="Style_978_ch"/>
    <w:pPr>
      <w:keepLines w:val="1"/>
      <w:widowControl w:val="1"/>
      <w:spacing w:line="276" w:lineRule="auto"/>
      <w:ind/>
    </w:pPr>
    <w:rPr>
      <w:sz w:val="28"/>
    </w:rPr>
  </w:style>
  <w:style w:styleId="Style_978_ch" w:type="character">
    <w:name w:val="Основной"/>
    <w:basedOn w:val="Style_3_ch"/>
    <w:link w:val="Style_978"/>
    <w:rPr>
      <w:sz w:val="28"/>
    </w:rPr>
  </w:style>
  <w:style w:styleId="Style_979" w:type="paragraph">
    <w:name w:val="Стиль Перед:  6 пт После:  6 пт Междустр.интервал:  одинарный Знак"/>
    <w:link w:val="Style_979_ch"/>
    <w:rPr>
      <w:sz w:val="24"/>
    </w:rPr>
  </w:style>
  <w:style w:styleId="Style_979_ch" w:type="character">
    <w:name w:val="Стиль Перед:  6 пт После:  6 пт Междустр.интервал:  одинарный Знак"/>
    <w:link w:val="Style_979"/>
    <w:rPr>
      <w:sz w:val="24"/>
    </w:rPr>
  </w:style>
  <w:style w:styleId="Style_980" w:type="paragraph">
    <w:name w:val="Лист_утверждения"/>
    <w:basedOn w:val="Style_111"/>
    <w:link w:val="Style_980_ch"/>
    <w:pPr>
      <w:widowControl w:val="1"/>
      <w:ind/>
      <w:jc w:val="center"/>
    </w:pPr>
    <w:rPr>
      <w:caps w:val="1"/>
      <w:sz w:val="32"/>
    </w:rPr>
  </w:style>
  <w:style w:styleId="Style_980_ch" w:type="character">
    <w:name w:val="Лист_утверждения"/>
    <w:basedOn w:val="Style_111_ch"/>
    <w:link w:val="Style_980"/>
    <w:rPr>
      <w:caps w:val="1"/>
      <w:sz w:val="32"/>
    </w:rPr>
  </w:style>
  <w:style w:styleId="Style_981" w:type="paragraph">
    <w:name w:val="WW8Num58z0"/>
    <w:link w:val="Style_981_ch"/>
    <w:rPr>
      <w:rFonts w:ascii="Cambria" w:hAnsi="Cambria"/>
    </w:rPr>
  </w:style>
  <w:style w:styleId="Style_981_ch" w:type="character">
    <w:name w:val="WW8Num58z0"/>
    <w:link w:val="Style_981"/>
    <w:rPr>
      <w:rFonts w:ascii="Cambria" w:hAnsi="Cambria"/>
    </w:rPr>
  </w:style>
  <w:style w:styleId="Style_982" w:type="paragraph">
    <w:name w:val="WW8Num1z3"/>
    <w:link w:val="Style_982_ch"/>
    <w:rPr>
      <w:rFonts w:ascii="Symbol" w:hAnsi="Symbol"/>
    </w:rPr>
  </w:style>
  <w:style w:styleId="Style_982_ch" w:type="character">
    <w:name w:val="WW8Num1z3"/>
    <w:link w:val="Style_982"/>
    <w:rPr>
      <w:rFonts w:ascii="Symbol" w:hAnsi="Symbol"/>
    </w:rPr>
  </w:style>
  <w:style w:styleId="Style_983" w:type="paragraph">
    <w:name w:val="WW8Num4z2"/>
    <w:link w:val="Style_983_ch"/>
    <w:rPr>
      <w:rFonts w:ascii="Wingdings" w:hAnsi="Wingdings"/>
    </w:rPr>
  </w:style>
  <w:style w:styleId="Style_983_ch" w:type="character">
    <w:name w:val="WW8Num4z2"/>
    <w:link w:val="Style_983"/>
    <w:rPr>
      <w:rFonts w:ascii="Wingdings" w:hAnsi="Wingdings"/>
    </w:rPr>
  </w:style>
  <w:style w:styleId="Style_984" w:type="paragraph">
    <w:name w:val="Heading 3 Char"/>
    <w:link w:val="Style_984_ch"/>
    <w:rPr>
      <w:rFonts w:ascii="Calibri Light" w:hAnsi="Calibri Light"/>
      <w:b w:val="1"/>
      <w:sz w:val="26"/>
    </w:rPr>
  </w:style>
  <w:style w:styleId="Style_984_ch" w:type="character">
    <w:name w:val="Heading 3 Char"/>
    <w:link w:val="Style_984"/>
    <w:rPr>
      <w:rFonts w:ascii="Calibri Light" w:hAnsi="Calibri Light"/>
      <w:b w:val="1"/>
      <w:sz w:val="26"/>
    </w:rPr>
  </w:style>
  <w:style w:styleId="Style_381" w:type="paragraph">
    <w:name w:val="Appendix"/>
    <w:next w:val="Style_3"/>
    <w:link w:val="Style_381_ch"/>
    <w:pPr>
      <w:keepNext w:val="1"/>
      <w:keepLines w:val="1"/>
      <w:pageBreakBefore w:val="1"/>
      <w:widowControl w:val="1"/>
      <w:numPr>
        <w:ilvl w:val="0"/>
        <w:numId w:val="74"/>
      </w:numPr>
      <w:spacing w:after="240" w:before="360" w:line="288" w:lineRule="auto"/>
      <w:ind w:left="0"/>
      <w:jc w:val="center"/>
    </w:pPr>
    <w:rPr>
      <w:rFonts w:ascii="Symbol" w:hAnsi="Symbol"/>
      <w:b w:val="1"/>
      <w:color w:val="000000"/>
      <w:sz w:val="32"/>
    </w:rPr>
  </w:style>
  <w:style w:styleId="Style_381_ch" w:type="character">
    <w:name w:val="Appendix"/>
    <w:link w:val="Style_381"/>
    <w:rPr>
      <w:rFonts w:ascii="Symbol" w:hAnsi="Symbol"/>
      <w:b w:val="1"/>
      <w:color w:val="000000"/>
      <w:sz w:val="32"/>
    </w:rPr>
  </w:style>
  <w:style w:styleId="Style_985" w:type="paragraph">
    <w:name w:val="WW8Num27z4"/>
    <w:link w:val="Style_985_ch"/>
    <w:rPr>
      <w:rFonts w:ascii="Tahoma" w:hAnsi="Tahoma"/>
      <w:b w:val="1"/>
      <w:i w:val="0"/>
      <w:color w:val="000000"/>
      <w:sz w:val="24"/>
      <w:u w:val="none"/>
    </w:rPr>
  </w:style>
  <w:style w:styleId="Style_985_ch" w:type="character">
    <w:name w:val="WW8Num27z4"/>
    <w:link w:val="Style_985"/>
    <w:rPr>
      <w:rFonts w:ascii="Tahoma" w:hAnsi="Tahoma"/>
      <w:b w:val="1"/>
      <w:i w:val="0"/>
      <w:color w:val="000000"/>
      <w:sz w:val="24"/>
      <w:u w:val="none"/>
    </w:rPr>
  </w:style>
  <w:style w:styleId="Style_986" w:type="paragraph">
    <w:name w:val="Слабая ссылка1"/>
    <w:link w:val="Style_986_ch"/>
    <w:rPr>
      <w:sz w:val="24"/>
      <w:u w:val="single"/>
    </w:rPr>
  </w:style>
  <w:style w:styleId="Style_986_ch" w:type="character">
    <w:name w:val="Слабая ссылка1"/>
    <w:link w:val="Style_986"/>
    <w:rPr>
      <w:sz w:val="24"/>
      <w:u w:val="single"/>
    </w:rPr>
  </w:style>
  <w:style w:styleId="Style_987" w:type="paragraph">
    <w:name w:val="Содержимое врезки"/>
    <w:basedOn w:val="Style_3"/>
    <w:link w:val="Style_987_ch"/>
  </w:style>
  <w:style w:styleId="Style_987_ch" w:type="character">
    <w:name w:val="Содержимое врезки"/>
    <w:basedOn w:val="Style_3_ch"/>
    <w:link w:val="Style_987"/>
  </w:style>
  <w:style w:styleId="Style_988" w:type="paragraph">
    <w:name w:val="WW8Num22z4"/>
    <w:link w:val="Style_988_ch"/>
    <w:rPr>
      <w:rFonts w:ascii="Tahoma" w:hAnsi="Tahoma"/>
      <w:b w:val="1"/>
      <w:i w:val="0"/>
      <w:color w:val="000000"/>
      <w:sz w:val="24"/>
      <w:u w:val="none"/>
    </w:rPr>
  </w:style>
  <w:style w:styleId="Style_988_ch" w:type="character">
    <w:name w:val="WW8Num22z4"/>
    <w:link w:val="Style_988"/>
    <w:rPr>
      <w:rFonts w:ascii="Tahoma" w:hAnsi="Tahoma"/>
      <w:b w:val="1"/>
      <w:i w:val="0"/>
      <w:color w:val="000000"/>
      <w:sz w:val="24"/>
      <w:u w:val="none"/>
    </w:rPr>
  </w:style>
  <w:style w:styleId="Style_989" w:type="paragraph">
    <w:name w:val="Должность 1"/>
    <w:basedOn w:val="Style_3"/>
    <w:link w:val="Style_989_ch"/>
    <w:pPr>
      <w:widowControl w:val="1"/>
      <w:spacing w:after="0" w:before="60"/>
      <w:ind w:firstLine="0"/>
      <w:jc w:val="left"/>
    </w:pPr>
    <w:rPr>
      <w:sz w:val="27"/>
    </w:rPr>
  </w:style>
  <w:style w:styleId="Style_989_ch" w:type="character">
    <w:name w:val="Должность 1"/>
    <w:basedOn w:val="Style_3_ch"/>
    <w:link w:val="Style_989"/>
    <w:rPr>
      <w:sz w:val="27"/>
    </w:rPr>
  </w:style>
  <w:style w:styleId="Style_990" w:type="paragraph">
    <w:name w:val="Адрес HTML Знак"/>
    <w:link w:val="Style_990_ch"/>
    <w:rPr>
      <w:i w:val="1"/>
      <w:sz w:val="24"/>
    </w:rPr>
  </w:style>
  <w:style w:styleId="Style_990_ch" w:type="character">
    <w:name w:val="Адрес HTML Знак"/>
    <w:link w:val="Style_990"/>
    <w:rPr>
      <w:i w:val="1"/>
      <w:sz w:val="24"/>
    </w:rPr>
  </w:style>
  <w:style w:styleId="Style_991" w:type="paragraph">
    <w:name w:val="Примечание"/>
    <w:basedOn w:val="Style_220"/>
    <w:next w:val="Style_3"/>
    <w:link w:val="Style_991_ch"/>
    <w:rPr>
      <w:b w:val="1"/>
    </w:rPr>
  </w:style>
  <w:style w:styleId="Style_991_ch" w:type="character">
    <w:name w:val="Примечание"/>
    <w:basedOn w:val="Style_220_ch"/>
    <w:link w:val="Style_991"/>
    <w:rPr>
      <w:b w:val="1"/>
    </w:rPr>
  </w:style>
  <w:style w:styleId="Style_992" w:type="paragraph">
    <w:name w:val="Table Cell 10 L"/>
    <w:basedOn w:val="Style_354"/>
    <w:link w:val="Style_992_ch"/>
    <w:pPr>
      <w:widowControl w:val="1"/>
      <w:ind w:firstLine="0"/>
      <w:jc w:val="left"/>
    </w:pPr>
    <w:rPr>
      <w:rFonts w:ascii="Arial" w:hAnsi="Arial"/>
      <w:sz w:val="20"/>
    </w:rPr>
  </w:style>
  <w:style w:styleId="Style_992_ch" w:type="character">
    <w:name w:val="Table Cell 10 L"/>
    <w:basedOn w:val="Style_354_ch"/>
    <w:link w:val="Style_992"/>
    <w:rPr>
      <w:rFonts w:ascii="Arial" w:hAnsi="Arial"/>
      <w:sz w:val="20"/>
    </w:rPr>
  </w:style>
  <w:style w:styleId="Style_993" w:type="paragraph">
    <w:name w:val="6_outline"/>
    <w:link w:val="Style_993_ch"/>
    <w:pPr>
      <w:keepLines w:val="1"/>
      <w:widowControl w:val="1"/>
      <w:numPr>
        <w:ilvl w:val="0"/>
        <w:numId w:val="125"/>
      </w:numPr>
      <w:spacing w:after="120" w:before="0" w:line="288" w:lineRule="auto"/>
      <w:ind/>
      <w:jc w:val="both"/>
    </w:pPr>
    <w:rPr>
      <w:rFonts w:ascii="Symbol" w:hAnsi="Symbol"/>
      <w:color w:val="000000"/>
      <w:sz w:val="24"/>
    </w:rPr>
  </w:style>
  <w:style w:styleId="Style_993_ch" w:type="character">
    <w:name w:val="6_outline"/>
    <w:link w:val="Style_993"/>
    <w:rPr>
      <w:rFonts w:ascii="Symbol" w:hAnsi="Symbol"/>
      <w:color w:val="000000"/>
      <w:sz w:val="24"/>
    </w:rPr>
  </w:style>
  <w:style w:styleId="Style_994" w:type="paragraph">
    <w:name w:val="WW8Num41z4"/>
    <w:link w:val="Style_994_ch"/>
    <w:rPr>
      <w:rFonts w:ascii="Tahoma" w:hAnsi="Tahoma"/>
      <w:b w:val="1"/>
      <w:i w:val="0"/>
      <w:color w:val="000000"/>
      <w:sz w:val="24"/>
      <w:u w:val="none"/>
    </w:rPr>
  </w:style>
  <w:style w:styleId="Style_994_ch" w:type="character">
    <w:name w:val="WW8Num41z4"/>
    <w:link w:val="Style_994"/>
    <w:rPr>
      <w:rFonts w:ascii="Tahoma" w:hAnsi="Tahoma"/>
      <w:b w:val="1"/>
      <w:i w:val="0"/>
      <w:color w:val="000000"/>
      <w:sz w:val="24"/>
      <w:u w:val="none"/>
    </w:rPr>
  </w:style>
  <w:style w:styleId="Style_995" w:type="paragraph">
    <w:name w:val="WW8Num25z0"/>
    <w:link w:val="Style_995_ch"/>
    <w:rPr>
      <w:rFonts w:ascii="Cambria" w:hAnsi="Cambria"/>
      <w:sz w:val="22"/>
    </w:rPr>
  </w:style>
  <w:style w:styleId="Style_995_ch" w:type="character">
    <w:name w:val="WW8Num25z0"/>
    <w:link w:val="Style_995"/>
    <w:rPr>
      <w:rFonts w:ascii="Cambria" w:hAnsi="Cambria"/>
      <w:sz w:val="22"/>
    </w:rPr>
  </w:style>
  <w:style w:styleId="Style_996" w:type="paragraph">
    <w:name w:val="WW8Num33z4"/>
    <w:link w:val="Style_996_ch"/>
    <w:rPr>
      <w:rFonts w:ascii="Tahoma" w:hAnsi="Tahoma"/>
      <w:b w:val="1"/>
      <w:i w:val="0"/>
      <w:color w:val="000000"/>
      <w:sz w:val="24"/>
      <w:u w:val="none"/>
    </w:rPr>
  </w:style>
  <w:style w:styleId="Style_996_ch" w:type="character">
    <w:name w:val="WW8Num33z4"/>
    <w:link w:val="Style_996"/>
    <w:rPr>
      <w:rFonts w:ascii="Tahoma" w:hAnsi="Tahoma"/>
      <w:b w:val="1"/>
      <w:i w:val="0"/>
      <w:color w:val="000000"/>
      <w:sz w:val="24"/>
      <w:u w:val="none"/>
    </w:rPr>
  </w:style>
  <w:style w:styleId="Style_997" w:type="paragraph">
    <w:name w:val="WW8Num10z6"/>
    <w:link w:val="Style_997_ch"/>
  </w:style>
  <w:style w:styleId="Style_997_ch" w:type="character">
    <w:name w:val="WW8Num10z6"/>
    <w:link w:val="Style_997"/>
  </w:style>
  <w:style w:styleId="Style_998" w:type="paragraph">
    <w:name w:val="123"/>
    <w:basedOn w:val="Style_12"/>
    <w:link w:val="Style_998_ch"/>
    <w:pPr>
      <w:widowControl w:val="1"/>
      <w:numPr>
        <w:ilvl w:val="0"/>
        <w:numId w:val="0"/>
      </w:numPr>
      <w:tabs>
        <w:tab w:leader="none" w:pos="0" w:val="left"/>
        <w:tab w:leader="none" w:pos="360" w:val="left"/>
        <w:tab w:leader="none" w:pos="709" w:val="clear"/>
      </w:tabs>
      <w:ind w:hanging="360" w:left="360"/>
    </w:pPr>
    <w:rPr>
      <w:i w:val="1"/>
    </w:rPr>
  </w:style>
  <w:style w:styleId="Style_998_ch" w:type="character">
    <w:name w:val="123"/>
    <w:basedOn w:val="Style_12_ch"/>
    <w:link w:val="Style_998"/>
    <w:rPr>
      <w:i w:val="1"/>
    </w:rPr>
  </w:style>
  <w:style w:styleId="Style_999" w:type="paragraph">
    <w:name w:val="WW8Num47z1"/>
    <w:link w:val="Style_999_ch"/>
    <w:rPr>
      <w:rFonts w:ascii="Calibri" w:hAnsi="Calibri"/>
    </w:rPr>
  </w:style>
  <w:style w:styleId="Style_999_ch" w:type="character">
    <w:name w:val="WW8Num47z1"/>
    <w:link w:val="Style_999"/>
    <w:rPr>
      <w:rFonts w:ascii="Calibri" w:hAnsi="Calibri"/>
    </w:rPr>
  </w:style>
  <w:style w:styleId="Style_751" w:type="paragraph">
    <w:name w:val="Таблица"/>
    <w:basedOn w:val="Style_3"/>
    <w:next w:val="Style_3"/>
    <w:link w:val="Style_751_ch"/>
    <w:pPr>
      <w:keepLines w:val="1"/>
      <w:widowControl w:val="1"/>
      <w:spacing w:after="120" w:before="0" w:line="288" w:lineRule="auto"/>
      <w:ind w:hanging="360" w:left="360"/>
      <w:jc w:val="left"/>
    </w:pPr>
  </w:style>
  <w:style w:styleId="Style_751_ch" w:type="character">
    <w:name w:val="Таблица"/>
    <w:basedOn w:val="Style_3_ch"/>
    <w:link w:val="Style_751"/>
  </w:style>
  <w:style w:styleId="Style_1000" w:type="paragraph">
    <w:name w:val="Основной текст + 14 pt"/>
    <w:basedOn w:val="Style_3"/>
    <w:next w:val="Style_3"/>
    <w:link w:val="Style_1000_ch"/>
    <w:pPr>
      <w:widowControl w:val="1"/>
      <w:ind w:firstLine="0"/>
    </w:pPr>
    <w:rPr>
      <w:sz w:val="28"/>
    </w:rPr>
  </w:style>
  <w:style w:styleId="Style_1000_ch" w:type="character">
    <w:name w:val="Основной текст + 14 pt"/>
    <w:basedOn w:val="Style_3_ch"/>
    <w:link w:val="Style_1000"/>
    <w:rPr>
      <w:sz w:val="28"/>
    </w:rPr>
  </w:style>
  <w:style w:styleId="Style_1001" w:type="paragraph">
    <w:name w:val="Title Bar"/>
    <w:basedOn w:val="Style_3"/>
    <w:link w:val="Style_1001_ch"/>
    <w:pPr>
      <w:keepNext w:val="1"/>
      <w:pageBreakBefore w:val="1"/>
      <w:widowControl w:val="1"/>
      <w:spacing w:after="0" w:before="1680"/>
      <w:ind w:firstLine="0" w:left="2552" w:right="720"/>
      <w:jc w:val="left"/>
    </w:pPr>
    <w:rPr>
      <w:sz w:val="36"/>
    </w:rPr>
  </w:style>
  <w:style w:styleId="Style_1001_ch" w:type="character">
    <w:name w:val="Title Bar"/>
    <w:basedOn w:val="Style_3_ch"/>
    <w:link w:val="Style_1001"/>
    <w:rPr>
      <w:sz w:val="36"/>
    </w:rPr>
  </w:style>
  <w:style w:styleId="Style_1002" w:type="paragraph">
    <w:name w:val="Normal_table"/>
    <w:basedOn w:val="Style_3"/>
    <w:link w:val="Style_1002_ch"/>
    <w:pPr>
      <w:widowControl w:val="1"/>
      <w:spacing w:after="120" w:before="0" w:line="360" w:lineRule="auto"/>
      <w:ind w:firstLine="0"/>
      <w:jc w:val="left"/>
    </w:pPr>
  </w:style>
  <w:style w:styleId="Style_1002_ch" w:type="character">
    <w:name w:val="Normal_table"/>
    <w:basedOn w:val="Style_3_ch"/>
    <w:link w:val="Style_1002"/>
  </w:style>
  <w:style w:styleId="Style_1003" w:type="paragraph">
    <w:name w:val="Заголовок 8 (дополнительный)"/>
    <w:basedOn w:val="Style_698"/>
    <w:next w:val="Style_3"/>
    <w:link w:val="Style_1003_ch"/>
    <w:pPr>
      <w:widowControl w:val="1"/>
      <w:numPr>
        <w:ilvl w:val="0"/>
        <w:numId w:val="0"/>
      </w:numPr>
      <w:ind w:firstLine="851"/>
    </w:pPr>
  </w:style>
  <w:style w:styleId="Style_1003_ch" w:type="character">
    <w:name w:val="Заголовок 8 (дополнительный)"/>
    <w:basedOn w:val="Style_698_ch"/>
    <w:link w:val="Style_1003"/>
  </w:style>
  <w:style w:styleId="Style_1004" w:type="paragraph">
    <w:name w:val="x_a0"/>
    <w:basedOn w:val="Style_3"/>
    <w:link w:val="Style_1004_ch"/>
    <w:pPr>
      <w:widowControl w:val="1"/>
      <w:spacing w:afterAutospacing="on" w:beforeAutospacing="on"/>
      <w:ind w:firstLine="0"/>
      <w:jc w:val="left"/>
    </w:pPr>
  </w:style>
  <w:style w:styleId="Style_1004_ch" w:type="character">
    <w:name w:val="x_a0"/>
    <w:basedOn w:val="Style_3_ch"/>
    <w:link w:val="Style_1004"/>
  </w:style>
  <w:style w:styleId="Style_1005" w:type="paragraph">
    <w:name w:val="WW8Num10z7"/>
    <w:link w:val="Style_1005_ch"/>
  </w:style>
  <w:style w:styleId="Style_1005_ch" w:type="character">
    <w:name w:val="WW8Num10z7"/>
    <w:link w:val="Style_1005"/>
  </w:style>
  <w:style w:styleId="Style_563" w:type="paragraph">
    <w:name w:val="Объект"/>
    <w:basedOn w:val="Style_111"/>
    <w:next w:val="Style_3"/>
    <w:link w:val="Style_563_ch"/>
    <w:pPr>
      <w:keepNext w:val="1"/>
      <w:widowControl w:val="1"/>
      <w:spacing w:after="240" w:before="200"/>
      <w:ind/>
      <w:jc w:val="left"/>
    </w:pPr>
  </w:style>
  <w:style w:styleId="Style_563_ch" w:type="character">
    <w:name w:val="Объект"/>
    <w:basedOn w:val="Style_111_ch"/>
    <w:link w:val="Style_563"/>
  </w:style>
  <w:style w:styleId="Style_152" w:type="paragraph">
    <w:name w:val="Базовый нумерованный список"/>
    <w:basedOn w:val="Style_312"/>
    <w:link w:val="Style_152_ch"/>
  </w:style>
  <w:style w:styleId="Style_152_ch" w:type="character">
    <w:name w:val="Базовый нумерованный список"/>
    <w:basedOn w:val="Style_312_ch"/>
    <w:link w:val="Style_152"/>
  </w:style>
  <w:style w:styleId="Style_1006" w:type="paragraph">
    <w:name w:val="Титул 1 Ж"/>
    <w:basedOn w:val="Style_3"/>
    <w:link w:val="Style_1006_ch"/>
    <w:pPr>
      <w:widowControl w:val="1"/>
      <w:ind w:firstLine="0"/>
      <w:jc w:val="center"/>
    </w:pPr>
    <w:rPr>
      <w:b w:val="1"/>
      <w:caps w:val="1"/>
      <w:sz w:val="27"/>
    </w:rPr>
  </w:style>
  <w:style w:styleId="Style_1006_ch" w:type="character">
    <w:name w:val="Титул 1 Ж"/>
    <w:basedOn w:val="Style_3_ch"/>
    <w:link w:val="Style_1006"/>
    <w:rPr>
      <w:b w:val="1"/>
      <w:caps w:val="1"/>
      <w:sz w:val="27"/>
    </w:rPr>
  </w:style>
  <w:style w:styleId="Style_606" w:type="paragraph">
    <w:name w:val="Subtitle"/>
    <w:basedOn w:val="Style_3"/>
    <w:next w:val="Style_3"/>
    <w:link w:val="Style_606_ch"/>
    <w:uiPriority w:val="11"/>
    <w:qFormat/>
    <w:pPr>
      <w:widowControl w:val="1"/>
      <w:spacing w:after="160" w:before="0"/>
      <w:ind w:firstLine="851"/>
    </w:pPr>
    <w:rPr>
      <w:rFonts w:ascii="Calibri" w:hAnsi="Calibri"/>
      <w:color w:val="5A5A5A"/>
      <w:spacing w:val="15"/>
      <w:sz w:val="22"/>
    </w:rPr>
  </w:style>
  <w:style w:styleId="Style_606_ch" w:type="character">
    <w:name w:val="Subtitle"/>
    <w:basedOn w:val="Style_3_ch"/>
    <w:link w:val="Style_606"/>
    <w:rPr>
      <w:rFonts w:ascii="Calibri" w:hAnsi="Calibri"/>
      <w:color w:val="5A5A5A"/>
      <w:spacing w:val="15"/>
      <w:sz w:val="22"/>
    </w:rPr>
  </w:style>
  <w:style w:styleId="Style_1007" w:type="paragraph">
    <w:name w:val="WW8Num4z0"/>
    <w:link w:val="Style_1007_ch"/>
    <w:rPr>
      <w:rFonts w:ascii="Cambria" w:hAnsi="Cambria"/>
      <w:color w:val="000000"/>
    </w:rPr>
  </w:style>
  <w:style w:styleId="Style_1007_ch" w:type="character">
    <w:name w:val="WW8Num4z0"/>
    <w:link w:val="Style_1007"/>
    <w:rPr>
      <w:rFonts w:ascii="Cambria" w:hAnsi="Cambria"/>
      <w:color w:val="000000"/>
    </w:rPr>
  </w:style>
  <w:style w:styleId="Style_1008" w:type="paragraph">
    <w:name w:val="СписокЦифры"/>
    <w:link w:val="Style_1008_ch"/>
    <w:pPr>
      <w:widowControl w:val="1"/>
      <w:numPr>
        <w:ilvl w:val="0"/>
        <w:numId w:val="126"/>
      </w:numPr>
      <w:spacing w:after="0" w:before="0" w:line="360" w:lineRule="auto"/>
      <w:ind/>
      <w:jc w:val="left"/>
    </w:pPr>
    <w:rPr>
      <w:rFonts w:ascii="Times New Roman" w:hAnsi="Times New Roman"/>
      <w:color w:val="000000"/>
      <w:sz w:val="28"/>
    </w:rPr>
  </w:style>
  <w:style w:styleId="Style_1008_ch" w:type="character">
    <w:name w:val="СписокЦифры"/>
    <w:link w:val="Style_1008"/>
    <w:rPr>
      <w:rFonts w:ascii="Times New Roman" w:hAnsi="Times New Roman"/>
      <w:color w:val="000000"/>
      <w:sz w:val="28"/>
    </w:rPr>
  </w:style>
  <w:style w:styleId="Style_1009" w:type="paragraph">
    <w:name w:val="WW8Num40z4"/>
    <w:link w:val="Style_1009_ch"/>
  </w:style>
  <w:style w:styleId="Style_1009_ch" w:type="character">
    <w:name w:val="WW8Num40z4"/>
    <w:link w:val="Style_1009"/>
  </w:style>
  <w:style w:styleId="Style_1010" w:type="paragraph">
    <w:name w:val="Intense Emphasis"/>
    <w:link w:val="Style_1010_ch"/>
    <w:rPr>
      <w:i w:val="1"/>
      <w:color w:val="4472C4"/>
    </w:rPr>
  </w:style>
  <w:style w:styleId="Style_1010_ch" w:type="character">
    <w:name w:val="Intense Emphasis"/>
    <w:link w:val="Style_1010"/>
    <w:rPr>
      <w:i w:val="1"/>
      <w:color w:val="4472C4"/>
    </w:rPr>
  </w:style>
  <w:style w:styleId="Style_1011" w:type="paragraph">
    <w:name w:val="WW8Num40z6"/>
    <w:link w:val="Style_1011_ch"/>
  </w:style>
  <w:style w:styleId="Style_1011_ch" w:type="character">
    <w:name w:val="WW8Num40z6"/>
    <w:link w:val="Style_1011"/>
  </w:style>
  <w:style w:styleId="Style_1012" w:type="paragraph">
    <w:name w:val="Заголовок 9 Знак"/>
    <w:link w:val="Style_1012_ch"/>
    <w:rPr>
      <w:rFonts w:ascii="Arial" w:hAnsi="Arial"/>
      <w:sz w:val="24"/>
    </w:rPr>
  </w:style>
  <w:style w:styleId="Style_1012_ch" w:type="character">
    <w:name w:val="Заголовок 9 Знак"/>
    <w:link w:val="Style_1012"/>
    <w:rPr>
      <w:rFonts w:ascii="Arial" w:hAnsi="Arial"/>
      <w:sz w:val="24"/>
    </w:rPr>
  </w:style>
  <w:style w:styleId="Style_1013" w:type="paragraph">
    <w:name w:val="WW8Num48z0"/>
    <w:link w:val="Style_1013_ch"/>
  </w:style>
  <w:style w:styleId="Style_1013_ch" w:type="character">
    <w:name w:val="WW8Num48z0"/>
    <w:link w:val="Style_1013"/>
  </w:style>
  <w:style w:styleId="Style_1014" w:type="paragraph">
    <w:name w:val="WW8Num73z0"/>
    <w:link w:val="Style_1014_ch"/>
    <w:rPr>
      <w:rFonts w:ascii="Cambria" w:hAnsi="Cambria"/>
    </w:rPr>
  </w:style>
  <w:style w:styleId="Style_1014_ch" w:type="character">
    <w:name w:val="WW8Num73z0"/>
    <w:link w:val="Style_1014"/>
    <w:rPr>
      <w:rFonts w:ascii="Cambria" w:hAnsi="Cambria"/>
    </w:rPr>
  </w:style>
  <w:style w:styleId="Style_1015" w:type="paragraph">
    <w:name w:val="!Гост-заг4"/>
    <w:basedOn w:val="Style_620"/>
    <w:next w:val="Style_3"/>
    <w:link w:val="Style_1015_ch"/>
    <w:pPr>
      <w:keepLines w:val="1"/>
      <w:widowControl w:val="1"/>
      <w:ind w:left="851"/>
      <w:outlineLvl w:val="3"/>
    </w:pPr>
    <w:rPr>
      <w:sz w:val="26"/>
    </w:rPr>
  </w:style>
  <w:style w:styleId="Style_1015_ch" w:type="character">
    <w:name w:val="!Гост-заг4"/>
    <w:basedOn w:val="Style_620_ch"/>
    <w:link w:val="Style_1015"/>
    <w:rPr>
      <w:sz w:val="26"/>
    </w:rPr>
  </w:style>
  <w:style w:styleId="Style_1016" w:type="paragraph">
    <w:name w:val="Подпись Знак"/>
    <w:link w:val="Style_1016_ch"/>
    <w:rPr>
      <w:sz w:val="24"/>
    </w:rPr>
  </w:style>
  <w:style w:styleId="Style_1016_ch" w:type="character">
    <w:name w:val="Подпись Знак"/>
    <w:link w:val="Style_1016"/>
    <w:rPr>
      <w:sz w:val="24"/>
    </w:rPr>
  </w:style>
  <w:style w:styleId="Style_1017" w:type="paragraph">
    <w:name w:val="Заголовок оглавления1"/>
    <w:basedOn w:val="Style_295"/>
    <w:next w:val="Style_3"/>
    <w:link w:val="Style_1017_ch"/>
    <w:pPr>
      <w:keepLines w:val="0"/>
      <w:widowControl w:val="1"/>
      <w:numPr>
        <w:ilvl w:val="0"/>
        <w:numId w:val="0"/>
      </w:numPr>
      <w:spacing w:line="360" w:lineRule="auto"/>
      <w:ind w:firstLine="0" w:left="0"/>
      <w:jc w:val="both"/>
      <w:outlineLvl w:val="8"/>
    </w:pPr>
    <w:rPr>
      <w:sz w:val="24"/>
    </w:rPr>
  </w:style>
  <w:style w:styleId="Style_1017_ch" w:type="character">
    <w:name w:val="Заголовок оглавления1"/>
    <w:basedOn w:val="Style_295_ch"/>
    <w:link w:val="Style_1017"/>
    <w:rPr>
      <w:sz w:val="24"/>
    </w:rPr>
  </w:style>
  <w:style w:styleId="Style_1018" w:type="paragraph">
    <w:name w:val="Раздел 1.2 Заголовок 2"/>
    <w:basedOn w:val="Style_3"/>
    <w:link w:val="Style_1018_ch"/>
    <w:pPr>
      <w:keepNext w:val="1"/>
      <w:keepLines w:val="1"/>
      <w:widowControl w:val="0"/>
      <w:numPr>
        <w:ilvl w:val="1"/>
        <w:numId w:val="36"/>
      </w:numPr>
      <w:spacing w:after="0" w:before="240" w:line="360" w:lineRule="auto"/>
      <w:ind/>
    </w:pPr>
    <w:rPr>
      <w:b w:val="1"/>
    </w:rPr>
  </w:style>
  <w:style w:styleId="Style_1018_ch" w:type="character">
    <w:name w:val="Раздел 1.2 Заголовок 2"/>
    <w:basedOn w:val="Style_3_ch"/>
    <w:link w:val="Style_1018"/>
    <w:rPr>
      <w:b w:val="1"/>
    </w:rPr>
  </w:style>
  <w:style w:styleId="Style_111" w:type="paragraph">
    <w:name w:val="Обычный (без отступа)"/>
    <w:basedOn w:val="Style_3"/>
    <w:link w:val="Style_111_ch"/>
    <w:pPr>
      <w:widowControl w:val="1"/>
      <w:ind w:firstLine="0"/>
    </w:pPr>
  </w:style>
  <w:style w:styleId="Style_111_ch" w:type="character">
    <w:name w:val="Обычный (без отступа)"/>
    <w:basedOn w:val="Style_3_ch"/>
    <w:link w:val="Style_111"/>
  </w:style>
  <w:style w:styleId="Style_1019" w:type="paragraph">
    <w:name w:val="Заголовок 1 Знак"/>
    <w:link w:val="Style_1019_ch"/>
    <w:rPr>
      <w:rFonts w:ascii="Times New Roman" w:hAnsi="Times New Roman"/>
      <w:b w:val="1"/>
      <w:sz w:val="32"/>
    </w:rPr>
  </w:style>
  <w:style w:styleId="Style_1019_ch" w:type="character">
    <w:name w:val="Заголовок 1 Знак"/>
    <w:link w:val="Style_1019"/>
    <w:rPr>
      <w:rFonts w:ascii="Times New Roman" w:hAnsi="Times New Roman"/>
      <w:b w:val="1"/>
      <w:sz w:val="32"/>
    </w:rPr>
  </w:style>
  <w:style w:styleId="Style_1020" w:type="paragraph">
    <w:name w:val="PMBook-Bullet1"/>
    <w:basedOn w:val="Style_3"/>
    <w:link w:val="Style_1020_ch"/>
    <w:pPr>
      <w:widowControl w:val="1"/>
      <w:tabs>
        <w:tab w:leader="none" w:pos="709" w:val="clear"/>
        <w:tab w:leader="none" w:pos="1080" w:val="left"/>
      </w:tabs>
      <w:spacing w:line="360" w:lineRule="auto"/>
      <w:ind w:hanging="360" w:left="1080"/>
    </w:pPr>
    <w:rPr>
      <w:rFonts w:ascii="Arial" w:hAnsi="Arial"/>
    </w:rPr>
  </w:style>
  <w:style w:styleId="Style_1020_ch" w:type="character">
    <w:name w:val="PMBook-Bullet1"/>
    <w:basedOn w:val="Style_3_ch"/>
    <w:link w:val="Style_1020"/>
    <w:rPr>
      <w:rFonts w:ascii="Arial" w:hAnsi="Arial"/>
    </w:rPr>
  </w:style>
  <w:style w:styleId="Style_1021" w:type="paragraph">
    <w:name w:val="WW8Num40z2"/>
    <w:link w:val="Style_1021_ch"/>
  </w:style>
  <w:style w:styleId="Style_1021_ch" w:type="character">
    <w:name w:val="WW8Num40z2"/>
    <w:link w:val="Style_1021"/>
  </w:style>
  <w:style w:styleId="Style_1022" w:type="paragraph">
    <w:name w:val="Внимание!"/>
    <w:basedOn w:val="Style_220"/>
    <w:next w:val="Style_3"/>
    <w:link w:val="Style_1022_ch"/>
    <w:rPr>
      <w:b w:val="1"/>
      <w:i w:val="1"/>
    </w:rPr>
  </w:style>
  <w:style w:styleId="Style_1022_ch" w:type="character">
    <w:name w:val="Внимание!"/>
    <w:basedOn w:val="Style_220_ch"/>
    <w:link w:val="Style_1022"/>
    <w:rPr>
      <w:b w:val="1"/>
      <w:i w:val="1"/>
    </w:rPr>
  </w:style>
  <w:style w:styleId="Style_1023" w:type="paragraph">
    <w:name w:val="ТЛ_Название_учреждения"/>
    <w:basedOn w:val="Style_111"/>
    <w:link w:val="Style_1023_ch"/>
    <w:pPr>
      <w:widowControl w:val="1"/>
      <w:ind/>
      <w:jc w:val="center"/>
    </w:pPr>
    <w:rPr>
      <w:caps w:val="1"/>
      <w:sz w:val="28"/>
    </w:rPr>
  </w:style>
  <w:style w:styleId="Style_1023_ch" w:type="character">
    <w:name w:val="ТЛ_Название_учреждения"/>
    <w:basedOn w:val="Style_111_ch"/>
    <w:link w:val="Style_1023"/>
    <w:rPr>
      <w:caps w:val="1"/>
      <w:sz w:val="28"/>
    </w:rPr>
  </w:style>
  <w:style w:styleId="Style_1024" w:type="paragraph">
    <w:name w:val="WW8Num22z1"/>
    <w:link w:val="Style_1024_ch"/>
    <w:rPr>
      <w:rFonts w:ascii="Calibri" w:hAnsi="Calibri"/>
    </w:rPr>
  </w:style>
  <w:style w:styleId="Style_1024_ch" w:type="character">
    <w:name w:val="WW8Num22z1"/>
    <w:link w:val="Style_1024"/>
    <w:rPr>
      <w:rFonts w:ascii="Calibri" w:hAnsi="Calibri"/>
    </w:rPr>
  </w:style>
  <w:style w:styleId="Style_1025" w:type="paragraph">
    <w:name w:val="Iniiaiie"/>
    <w:basedOn w:val="Style_3"/>
    <w:link w:val="Style_1025_ch"/>
    <w:pPr>
      <w:widowControl w:val="1"/>
      <w:spacing w:after="120" w:before="120"/>
      <w:ind/>
    </w:pPr>
    <w:rPr>
      <w:sz w:val="28"/>
    </w:rPr>
  </w:style>
  <w:style w:styleId="Style_1025_ch" w:type="character">
    <w:name w:val="Iniiaiie"/>
    <w:basedOn w:val="Style_3_ch"/>
    <w:link w:val="Style_1025"/>
    <w:rPr>
      <w:sz w:val="28"/>
    </w:rPr>
  </w:style>
  <w:style w:styleId="Style_1026" w:type="paragraph">
    <w:name w:val="Красная строка 2 Знак"/>
    <w:link w:val="Style_1026_ch"/>
    <w:rPr>
      <w:sz w:val="24"/>
    </w:rPr>
  </w:style>
  <w:style w:styleId="Style_1026_ch" w:type="character">
    <w:name w:val="Красная строка 2 Знак"/>
    <w:link w:val="Style_1026"/>
    <w:rPr>
      <w:sz w:val="24"/>
    </w:rPr>
  </w:style>
  <w:style w:styleId="Style_1027" w:type="paragraph">
    <w:name w:val="Стиль Перед:  6 пт После:  6 пт Междустр.интервал:  одинарный"/>
    <w:basedOn w:val="Style_3"/>
    <w:link w:val="Style_1027_ch"/>
    <w:pPr>
      <w:keepLines w:val="1"/>
      <w:widowControl w:val="1"/>
      <w:spacing w:after="120" w:before="120" w:line="360" w:lineRule="auto"/>
      <w:ind w:firstLine="709"/>
    </w:pPr>
  </w:style>
  <w:style w:styleId="Style_1027_ch" w:type="character">
    <w:name w:val="Стиль Перед:  6 пт После:  6 пт Междустр.интервал:  одинарный"/>
    <w:basedOn w:val="Style_3_ch"/>
    <w:link w:val="Style_1027"/>
  </w:style>
  <w:style w:styleId="Style_237" w:type="paragraph">
    <w:name w:val="Базовый стиль Продолжение списка"/>
    <w:basedOn w:val="Style_312"/>
    <w:link w:val="Style_237_ch"/>
  </w:style>
  <w:style w:styleId="Style_237_ch" w:type="character">
    <w:name w:val="Базовый стиль Продолжение списка"/>
    <w:basedOn w:val="Style_312_ch"/>
    <w:link w:val="Style_237"/>
  </w:style>
  <w:style w:styleId="Style_1028" w:type="paragraph">
    <w:name w:val="Абзац списка2"/>
    <w:basedOn w:val="Style_3"/>
    <w:link w:val="Style_1028_ch"/>
    <w:pPr>
      <w:widowControl w:val="1"/>
      <w:ind w:firstLine="709" w:left="720"/>
      <w:jc w:val="left"/>
    </w:pPr>
    <w:rPr>
      <w:sz w:val="28"/>
    </w:rPr>
  </w:style>
  <w:style w:styleId="Style_1028_ch" w:type="character">
    <w:name w:val="Абзац списка2"/>
    <w:basedOn w:val="Style_3_ch"/>
    <w:link w:val="Style_1028"/>
    <w:rPr>
      <w:sz w:val="28"/>
    </w:rPr>
  </w:style>
  <w:style w:styleId="Style_1029" w:type="paragraph">
    <w:name w:val="маркированный список 1"/>
    <w:basedOn w:val="Style_262"/>
    <w:link w:val="Style_1029_ch"/>
    <w:pPr>
      <w:numPr>
        <w:ilvl w:val="0"/>
        <w:numId w:val="127"/>
      </w:numPr>
    </w:pPr>
    <w:rPr>
      <w:sz w:val="26"/>
    </w:rPr>
  </w:style>
  <w:style w:styleId="Style_1029_ch" w:type="character">
    <w:name w:val="маркированный список 1"/>
    <w:basedOn w:val="Style_262_ch"/>
    <w:link w:val="Style_1029"/>
    <w:rPr>
      <w:sz w:val="26"/>
    </w:rPr>
  </w:style>
  <w:style w:styleId="Style_1030" w:type="paragraph">
    <w:name w:val="Надпись 4 (прописные)"/>
    <w:basedOn w:val="Style_967"/>
    <w:next w:val="Style_3"/>
    <w:link w:val="Style_1030_ch"/>
    <w:rPr>
      <w:caps w:val="1"/>
    </w:rPr>
  </w:style>
  <w:style w:styleId="Style_1030_ch" w:type="character">
    <w:name w:val="Надпись 4 (прописные)"/>
    <w:basedOn w:val="Style_967_ch"/>
    <w:link w:val="Style_1030"/>
    <w:rPr>
      <w:caps w:val="1"/>
    </w:rPr>
  </w:style>
  <w:style w:styleId="Style_1031" w:type="paragraph">
    <w:name w:val="WW8Num71z0"/>
    <w:link w:val="Style_1031_ch"/>
    <w:rPr>
      <w:rFonts w:ascii="Cambria" w:hAnsi="Cambria"/>
    </w:rPr>
  </w:style>
  <w:style w:styleId="Style_1031_ch" w:type="character">
    <w:name w:val="WW8Num71z0"/>
    <w:link w:val="Style_1031"/>
    <w:rPr>
      <w:rFonts w:ascii="Cambria" w:hAnsi="Cambria"/>
    </w:rPr>
  </w:style>
  <w:style w:styleId="Style_1032" w:type="paragraph">
    <w:name w:val="Моноширинный"/>
    <w:link w:val="Style_1032_ch"/>
    <w:rPr>
      <w:rFonts w:ascii="Courier New" w:hAnsi="Courier New"/>
    </w:rPr>
  </w:style>
  <w:style w:styleId="Style_1032_ch" w:type="character">
    <w:name w:val="Моноширинный"/>
    <w:link w:val="Style_1032"/>
    <w:rPr>
      <w:rFonts w:ascii="Courier New" w:hAnsi="Courier New"/>
    </w:rPr>
  </w:style>
  <w:style w:styleId="Style_1033" w:type="paragraph">
    <w:name w:val="Титул_абзац_ГОСТ_Год_издания"/>
    <w:basedOn w:val="Style_3"/>
    <w:link w:val="Style_1033_ch"/>
    <w:pPr>
      <w:widowControl w:val="1"/>
      <w:ind w:firstLine="0" w:left="-850"/>
      <w:jc w:val="center"/>
    </w:pPr>
    <w:rPr>
      <w:rFonts w:ascii="Arial" w:hAnsi="Arial"/>
    </w:rPr>
  </w:style>
  <w:style w:styleId="Style_1033_ch" w:type="character">
    <w:name w:val="Титул_абзац_ГОСТ_Год_издания"/>
    <w:basedOn w:val="Style_3_ch"/>
    <w:link w:val="Style_1033"/>
    <w:rPr>
      <w:rFonts w:ascii="Arial" w:hAnsi="Arial"/>
    </w:rPr>
  </w:style>
  <w:style w:styleId="Style_1034" w:type="paragraph">
    <w:name w:val="Список (тбл)"/>
    <w:basedOn w:val="Style_78"/>
    <w:link w:val="Style_1034_ch"/>
    <w:pPr>
      <w:widowControl w:val="1"/>
      <w:ind w:hanging="397" w:left="397"/>
    </w:pPr>
  </w:style>
  <w:style w:styleId="Style_1034_ch" w:type="character">
    <w:name w:val="Список (тбл)"/>
    <w:basedOn w:val="Style_78_ch"/>
    <w:link w:val="Style_1034"/>
  </w:style>
  <w:style w:styleId="Style_1035" w:type="paragraph">
    <w:name w:val="ph_Graph"/>
    <w:basedOn w:val="Style_1036"/>
    <w:next w:val="Style_1036"/>
    <w:link w:val="Style_1035_ch"/>
    <w:pPr>
      <w:keepNext w:val="1"/>
      <w:widowControl w:val="1"/>
      <w:ind w:firstLine="0"/>
      <w:jc w:val="center"/>
    </w:pPr>
  </w:style>
  <w:style w:styleId="Style_1035_ch" w:type="character">
    <w:name w:val="ph_Graph"/>
    <w:basedOn w:val="Style_1036_ch"/>
    <w:link w:val="Style_1035"/>
  </w:style>
  <w:style w:styleId="Style_1037" w:type="paragraph">
    <w:name w:val="Title-Major"/>
    <w:basedOn w:val="Style_331"/>
    <w:link w:val="Style_1037_ch"/>
    <w:pPr>
      <w:keepNext w:val="1"/>
      <w:keepLines w:val="1"/>
      <w:widowControl w:val="1"/>
      <w:spacing w:after="120" w:before="120"/>
      <w:ind w:firstLine="0" w:left="2552" w:right="720"/>
      <w:jc w:val="left"/>
    </w:pPr>
    <w:rPr>
      <w:i w:val="0"/>
      <w:color w:val="000000"/>
      <w:sz w:val="48"/>
    </w:rPr>
  </w:style>
  <w:style w:styleId="Style_1037_ch" w:type="character">
    <w:name w:val="Title-Major"/>
    <w:basedOn w:val="Style_331_ch"/>
    <w:link w:val="Style_1037"/>
    <w:rPr>
      <w:i w:val="0"/>
      <w:color w:val="000000"/>
      <w:sz w:val="48"/>
    </w:rPr>
  </w:style>
  <w:style w:styleId="Style_1038" w:type="paragraph">
    <w:name w:val="apple-converted-space"/>
    <w:link w:val="Style_1038_ch"/>
  </w:style>
  <w:style w:styleId="Style_1038_ch" w:type="character">
    <w:name w:val="apple-converted-space"/>
    <w:link w:val="Style_1038"/>
  </w:style>
  <w:style w:styleId="Style_1039" w:type="paragraph">
    <w:name w:val="index 1"/>
    <w:basedOn w:val="Style_103"/>
    <w:next w:val="Style_3"/>
    <w:link w:val="Style_1039_ch"/>
    <w:pPr>
      <w:widowControl w:val="1"/>
      <w:ind w:hanging="221" w:left="221"/>
      <w:jc w:val="left"/>
    </w:pPr>
  </w:style>
  <w:style w:styleId="Style_1039_ch" w:type="character">
    <w:name w:val="index 1"/>
    <w:basedOn w:val="Style_103_ch"/>
    <w:link w:val="Style_1039"/>
  </w:style>
  <w:style w:styleId="Style_1040" w:type="paragraph">
    <w:name w:val="Текст примечания Знак"/>
    <w:link w:val="Style_1040_ch"/>
    <w:rPr>
      <w:rFonts w:ascii="Times New Roman" w:hAnsi="Times New Roman"/>
      <w:sz w:val="20"/>
    </w:rPr>
  </w:style>
  <w:style w:styleId="Style_1040_ch" w:type="character">
    <w:name w:val="Текст примечания Знак"/>
    <w:link w:val="Style_1040"/>
    <w:rPr>
      <w:rFonts w:ascii="Times New Roman" w:hAnsi="Times New Roman"/>
      <w:sz w:val="20"/>
    </w:rPr>
  </w:style>
  <w:style w:styleId="Style_1041" w:type="paragraph">
    <w:name w:val="Титул_абзац_ГОСТ_Лист_утверждения"/>
    <w:basedOn w:val="Style_3"/>
    <w:link w:val="Style_1041_ch"/>
    <w:pPr>
      <w:widowControl w:val="1"/>
      <w:ind w:firstLine="0" w:left="-850"/>
      <w:jc w:val="center"/>
    </w:pPr>
    <w:rPr>
      <w:b w:val="1"/>
      <w:sz w:val="52"/>
    </w:rPr>
  </w:style>
  <w:style w:styleId="Style_1041_ch" w:type="character">
    <w:name w:val="Титул_абзац_ГОСТ_Лист_утверждения"/>
    <w:basedOn w:val="Style_3_ch"/>
    <w:link w:val="Style_1041"/>
    <w:rPr>
      <w:b w:val="1"/>
      <w:sz w:val="52"/>
    </w:rPr>
  </w:style>
  <w:style w:styleId="Style_1042" w:type="paragraph">
    <w:name w:val="WW8Num44z5"/>
    <w:link w:val="Style_1042_ch"/>
    <w:rPr>
      <w:rFonts w:ascii="Symbol" w:hAnsi="Symbol"/>
      <w:b w:val="0"/>
      <w:i w:val="0"/>
      <w:color w:val="000000"/>
      <w:spacing w:val="0"/>
      <w:sz w:val="24"/>
      <w:u w:val="none"/>
    </w:rPr>
  </w:style>
  <w:style w:styleId="Style_1042_ch" w:type="character">
    <w:name w:val="WW8Num44z5"/>
    <w:link w:val="Style_1042"/>
    <w:rPr>
      <w:rFonts w:ascii="Symbol" w:hAnsi="Symbol"/>
      <w:b w:val="0"/>
      <w:i w:val="0"/>
      <w:color w:val="000000"/>
      <w:spacing w:val="0"/>
      <w:sz w:val="24"/>
      <w:u w:val="none"/>
    </w:rPr>
  </w:style>
  <w:style w:styleId="Style_1043" w:type="paragraph">
    <w:name w:val="WW8Num19z0"/>
    <w:link w:val="Style_1043_ch"/>
    <w:rPr>
      <w:rFonts w:ascii="Calibri" w:hAnsi="Calibri"/>
      <w:b w:val="0"/>
      <w:sz w:val="24"/>
      <w:highlight w:val="yellow"/>
    </w:rPr>
  </w:style>
  <w:style w:styleId="Style_1043_ch" w:type="character">
    <w:name w:val="WW8Num19z0"/>
    <w:link w:val="Style_1043"/>
    <w:rPr>
      <w:rFonts w:ascii="Calibri" w:hAnsi="Calibri"/>
      <w:b w:val="0"/>
      <w:sz w:val="24"/>
      <w:highlight w:val="yellow"/>
    </w:rPr>
  </w:style>
  <w:style w:styleId="Style_1044" w:type="paragraph">
    <w:name w:val="WW8Num49z7"/>
    <w:link w:val="Style_1044_ch"/>
  </w:style>
  <w:style w:styleId="Style_1044_ch" w:type="character">
    <w:name w:val="WW8Num49z7"/>
    <w:link w:val="Style_1044"/>
  </w:style>
  <w:style w:styleId="Style_1045" w:type="paragraph">
    <w:name w:val="ПрилА2"/>
    <w:basedOn w:val="Style_3"/>
    <w:link w:val="Style_1045_ch"/>
    <w:pPr>
      <w:widowControl w:val="0"/>
      <w:tabs>
        <w:tab w:leader="none" w:pos="709" w:val="clear"/>
        <w:tab w:leader="none" w:pos="1440" w:val="left"/>
      </w:tabs>
      <w:spacing w:line="360" w:lineRule="auto"/>
      <w:ind w:firstLine="720"/>
      <w:jc w:val="left"/>
      <w:outlineLvl w:val="1"/>
    </w:pPr>
    <w:rPr>
      <w:rFonts w:ascii="Arial" w:hAnsi="Arial"/>
      <w:b w:val="1"/>
      <w:sz w:val="28"/>
    </w:rPr>
  </w:style>
  <w:style w:styleId="Style_1045_ch" w:type="character">
    <w:name w:val="ПрилА2"/>
    <w:basedOn w:val="Style_3_ch"/>
    <w:link w:val="Style_1045"/>
    <w:rPr>
      <w:rFonts w:ascii="Arial" w:hAnsi="Arial"/>
      <w:b w:val="1"/>
      <w:sz w:val="28"/>
    </w:rPr>
  </w:style>
  <w:style w:styleId="Style_1046" w:type="paragraph">
    <w:name w:val="Title"/>
    <w:basedOn w:val="Style_3"/>
    <w:link w:val="Style_1046_ch"/>
    <w:uiPriority w:val="10"/>
    <w:qFormat/>
    <w:pPr>
      <w:widowControl w:val="1"/>
      <w:spacing w:after="60" w:before="240" w:line="360" w:lineRule="auto"/>
      <w:ind/>
      <w:jc w:val="center"/>
    </w:pPr>
    <w:rPr>
      <w:rFonts w:ascii="Arial" w:hAnsi="Arial"/>
      <w:b w:val="1"/>
      <w:caps w:val="1"/>
      <w:sz w:val="32"/>
    </w:rPr>
  </w:style>
  <w:style w:styleId="Style_1046_ch" w:type="character">
    <w:name w:val="Title"/>
    <w:basedOn w:val="Style_3_ch"/>
    <w:link w:val="Style_1046"/>
    <w:rPr>
      <w:rFonts w:ascii="Arial" w:hAnsi="Arial"/>
      <w:b w:val="1"/>
      <w:caps w:val="1"/>
      <w:sz w:val="32"/>
    </w:rPr>
  </w:style>
  <w:style w:styleId="Style_1047" w:type="paragraph">
    <w:name w:val="ТЗ_Таблица_Заголовок"/>
    <w:basedOn w:val="Style_3"/>
    <w:link w:val="Style_1047_ch"/>
    <w:pPr>
      <w:widowControl w:val="1"/>
      <w:spacing w:after="0" w:before="20" w:line="360" w:lineRule="auto"/>
      <w:ind w:firstLine="0"/>
      <w:jc w:val="center"/>
    </w:pPr>
    <w:rPr>
      <w:rFonts w:ascii="Arial" w:hAnsi="Arial"/>
      <w:b w:val="1"/>
      <w:spacing w:val="-5"/>
    </w:rPr>
  </w:style>
  <w:style w:styleId="Style_1047_ch" w:type="character">
    <w:name w:val="ТЗ_Таблица_Заголовок"/>
    <w:basedOn w:val="Style_3_ch"/>
    <w:link w:val="Style_1047"/>
    <w:rPr>
      <w:rFonts w:ascii="Arial" w:hAnsi="Arial"/>
      <w:b w:val="1"/>
      <w:spacing w:val="-5"/>
    </w:rPr>
  </w:style>
  <w:style w:styleId="Style_1048" w:type="paragraph">
    <w:name w:val="WW8Num75z1"/>
    <w:link w:val="Style_1048_ch"/>
    <w:rPr>
      <w:rFonts w:ascii="Calibri" w:hAnsi="Calibri"/>
    </w:rPr>
  </w:style>
  <w:style w:styleId="Style_1048_ch" w:type="character">
    <w:name w:val="WW8Num75z1"/>
    <w:link w:val="Style_1048"/>
    <w:rPr>
      <w:rFonts w:ascii="Calibri" w:hAnsi="Calibri"/>
    </w:rPr>
  </w:style>
  <w:style w:styleId="Style_268" w:type="paragraph">
    <w:name w:val="heading 4"/>
    <w:basedOn w:val="Style_3"/>
    <w:next w:val="Style_3"/>
    <w:link w:val="Style_268_ch"/>
    <w:uiPriority w:val="9"/>
    <w:qFormat/>
    <w:pPr>
      <w:keepNext w:val="1"/>
      <w:keepLines w:val="1"/>
      <w:widowControl w:val="1"/>
      <w:numPr>
        <w:ilvl w:val="3"/>
        <w:numId w:val="41"/>
      </w:numPr>
      <w:tabs>
        <w:tab w:leader="none" w:pos="709" w:val="clear"/>
      </w:tabs>
      <w:spacing w:after="0" w:before="240"/>
      <w:ind w:left="1"/>
      <w:jc w:val="left"/>
      <w:outlineLvl w:val="3"/>
    </w:pPr>
    <w:rPr>
      <w:b w:val="1"/>
      <w:sz w:val="26"/>
    </w:rPr>
  </w:style>
  <w:style w:styleId="Style_268_ch" w:type="character">
    <w:name w:val="heading 4"/>
    <w:basedOn w:val="Style_3_ch"/>
    <w:link w:val="Style_268"/>
    <w:rPr>
      <w:b w:val="1"/>
      <w:sz w:val="26"/>
    </w:rPr>
  </w:style>
  <w:style w:styleId="Style_1049" w:type="paragraph">
    <w:name w:val="Титул_абзац_Эмблема компании"/>
    <w:basedOn w:val="Style_3"/>
    <w:link w:val="Style_1049_ch"/>
    <w:pPr>
      <w:widowControl w:val="1"/>
      <w:ind w:firstLine="0" w:left="-850"/>
      <w:jc w:val="center"/>
    </w:pPr>
    <w:rPr>
      <w:rFonts w:ascii="Arial" w:hAnsi="Arial"/>
      <w:sz w:val="16"/>
    </w:rPr>
  </w:style>
  <w:style w:styleId="Style_1049_ch" w:type="character">
    <w:name w:val="Титул_абзац_Эмблема компании"/>
    <w:basedOn w:val="Style_3_ch"/>
    <w:link w:val="Style_1049"/>
    <w:rPr>
      <w:rFonts w:ascii="Arial" w:hAnsi="Arial"/>
      <w:sz w:val="16"/>
    </w:rPr>
  </w:style>
  <w:style w:styleId="Style_1050" w:type="paragraph">
    <w:name w:val="WW8Num71z1"/>
    <w:link w:val="Style_1050_ch"/>
    <w:rPr>
      <w:rFonts w:ascii="Calibri" w:hAnsi="Calibri"/>
    </w:rPr>
  </w:style>
  <w:style w:styleId="Style_1050_ch" w:type="character">
    <w:name w:val="WW8Num71z1"/>
    <w:link w:val="Style_1050"/>
    <w:rPr>
      <w:rFonts w:ascii="Calibri" w:hAnsi="Calibri"/>
    </w:rPr>
  </w:style>
  <w:style w:styleId="Style_1051" w:type="paragraph">
    <w:name w:val="Приветствие Знак1"/>
    <w:link w:val="Style_1051_ch"/>
    <w:rPr>
      <w:rFonts w:ascii="Times New Roman" w:hAnsi="Times New Roman"/>
      <w:sz w:val="24"/>
    </w:rPr>
  </w:style>
  <w:style w:styleId="Style_1051_ch" w:type="character">
    <w:name w:val="Приветствие Знак1"/>
    <w:link w:val="Style_1051"/>
    <w:rPr>
      <w:rFonts w:ascii="Times New Roman" w:hAnsi="Times New Roman"/>
      <w:sz w:val="24"/>
    </w:rPr>
  </w:style>
  <w:style w:styleId="Style_1052" w:type="paragraph">
    <w:name w:val="WW8Num13z1"/>
    <w:link w:val="Style_1052_ch"/>
    <w:rPr>
      <w:rFonts w:ascii="Calibri" w:hAnsi="Calibri"/>
    </w:rPr>
  </w:style>
  <w:style w:styleId="Style_1052_ch" w:type="character">
    <w:name w:val="WW8Num13z1"/>
    <w:link w:val="Style_1052"/>
    <w:rPr>
      <w:rFonts w:ascii="Calibri" w:hAnsi="Calibri"/>
    </w:rPr>
  </w:style>
  <w:style w:styleId="Style_1053" w:type="paragraph">
    <w:name w:val="WW8Num8z5"/>
    <w:link w:val="Style_1053_ch"/>
    <w:rPr>
      <w:rFonts w:ascii="Symbol" w:hAnsi="Symbol"/>
      <w:b w:val="0"/>
      <w:i w:val="0"/>
      <w:color w:val="000000"/>
      <w:spacing w:val="0"/>
      <w:sz w:val="24"/>
      <w:u w:val="none"/>
    </w:rPr>
  </w:style>
  <w:style w:styleId="Style_1053_ch" w:type="character">
    <w:name w:val="WW8Num8z5"/>
    <w:link w:val="Style_1053"/>
    <w:rPr>
      <w:rFonts w:ascii="Symbol" w:hAnsi="Symbol"/>
      <w:b w:val="0"/>
      <w:i w:val="0"/>
      <w:color w:val="000000"/>
      <w:spacing w:val="0"/>
      <w:sz w:val="24"/>
      <w:u w:val="none"/>
    </w:rPr>
  </w:style>
  <w:style w:styleId="Style_1054" w:type="paragraph">
    <w:name w:val="_Шапка_таблицы"/>
    <w:basedOn w:val="Style_689"/>
    <w:link w:val="Style_1054_ch"/>
    <w:pPr>
      <w:keepNext w:val="1"/>
      <w:widowControl w:val="1"/>
      <w:spacing w:after="0" w:before="60"/>
      <w:ind/>
    </w:pPr>
    <w:rPr>
      <w:b w:val="1"/>
    </w:rPr>
  </w:style>
  <w:style w:styleId="Style_1054_ch" w:type="character">
    <w:name w:val="_Шапка_таблицы"/>
    <w:basedOn w:val="Style_689_ch"/>
    <w:link w:val="Style_1054"/>
    <w:rPr>
      <w:b w:val="1"/>
    </w:rPr>
  </w:style>
  <w:style w:styleId="Style_1055" w:type="paragraph">
    <w:name w:val="Placeholder Text"/>
    <w:link w:val="Style_1055_ch"/>
    <w:rPr>
      <w:color w:val="808080"/>
    </w:rPr>
  </w:style>
  <w:style w:styleId="Style_1055_ch" w:type="character">
    <w:name w:val="Placeholder Text"/>
    <w:link w:val="Style_1055"/>
    <w:rPr>
      <w:color w:val="808080"/>
    </w:rPr>
  </w:style>
  <w:style w:styleId="Style_1056" w:type="paragraph">
    <w:name w:val="Гост-рис"/>
    <w:basedOn w:val="Style_3"/>
    <w:link w:val="Style_1056_ch"/>
    <w:pPr>
      <w:widowControl w:val="1"/>
      <w:spacing w:after="0" w:before="120" w:line="360" w:lineRule="auto"/>
      <w:ind w:firstLine="0"/>
      <w:jc w:val="center"/>
    </w:pPr>
  </w:style>
  <w:style w:styleId="Style_1056_ch" w:type="character">
    <w:name w:val="Гост-рис"/>
    <w:basedOn w:val="Style_3_ch"/>
    <w:link w:val="Style_1056"/>
  </w:style>
  <w:style w:styleId="Style_1057" w:type="paragraph">
    <w:name w:val="ms-input1"/>
    <w:link w:val="Style_1057_ch"/>
    <w:rPr>
      <w:rFonts w:ascii="Verdana" w:hAnsi="Verdana"/>
      <w:sz w:val="16"/>
    </w:rPr>
  </w:style>
  <w:style w:styleId="Style_1057_ch" w:type="character">
    <w:name w:val="ms-input1"/>
    <w:link w:val="Style_1057"/>
    <w:rPr>
      <w:rFonts w:ascii="Verdana" w:hAnsi="Verdana"/>
      <w:sz w:val="16"/>
    </w:rPr>
  </w:style>
  <w:style w:styleId="Style_1058" w:type="paragraph">
    <w:name w:val="Normal1"/>
    <w:link w:val="Style_1058_ch"/>
    <w:pPr>
      <w:widowControl w:val="1"/>
      <w:spacing w:after="0" w:before="0" w:line="360" w:lineRule="auto"/>
      <w:ind w:firstLine="851"/>
      <w:jc w:val="left"/>
    </w:pPr>
    <w:rPr>
      <w:rFonts w:ascii="Times New Roman" w:hAnsi="Times New Roman"/>
      <w:color w:val="000000"/>
      <w:sz w:val="24"/>
    </w:rPr>
  </w:style>
  <w:style w:styleId="Style_1058_ch" w:type="character">
    <w:name w:val="Normal1"/>
    <w:link w:val="Style_1058"/>
    <w:rPr>
      <w:rFonts w:ascii="Times New Roman" w:hAnsi="Times New Roman"/>
      <w:color w:val="000000"/>
      <w:sz w:val="24"/>
    </w:rPr>
  </w:style>
  <w:style w:styleId="Style_1059" w:type="paragraph">
    <w:name w:val="WW8Num59z5"/>
    <w:link w:val="Style_1059_ch"/>
  </w:style>
  <w:style w:styleId="Style_1059_ch" w:type="character">
    <w:name w:val="WW8Num59z5"/>
    <w:link w:val="Style_1059"/>
  </w:style>
  <w:style w:styleId="Style_29" w:type="paragraph">
    <w:name w:val="Гост-заг4"/>
    <w:basedOn w:val="Style_20"/>
    <w:next w:val="Style_3"/>
    <w:link w:val="Style_29_ch"/>
    <w:pPr>
      <w:widowControl w:val="1"/>
      <w:spacing w:line="240" w:lineRule="auto"/>
      <w:ind/>
      <w:outlineLvl w:val="3"/>
    </w:pPr>
    <w:rPr>
      <w:sz w:val="26"/>
    </w:rPr>
  </w:style>
  <w:style w:styleId="Style_29_ch" w:type="character">
    <w:name w:val="Гост-заг4"/>
    <w:basedOn w:val="Style_20_ch"/>
    <w:link w:val="Style_29"/>
    <w:rPr>
      <w:sz w:val="26"/>
    </w:rPr>
  </w:style>
  <w:style w:styleId="Style_1060" w:type="paragraph">
    <w:name w:val="WW8Num11z0"/>
    <w:link w:val="Style_1060_ch"/>
    <w:rPr>
      <w:rFonts w:ascii="Cambria" w:hAnsi="Cambria"/>
      <w:b w:val="0"/>
      <w:i w:val="0"/>
      <w:color w:val="000000"/>
      <w:spacing w:val="0"/>
      <w:sz w:val="16"/>
      <w:u w:val="none"/>
    </w:rPr>
  </w:style>
  <w:style w:styleId="Style_1060_ch" w:type="character">
    <w:name w:val="WW8Num11z0"/>
    <w:link w:val="Style_1060"/>
    <w:rPr>
      <w:rFonts w:ascii="Cambria" w:hAnsi="Cambria"/>
      <w:b w:val="0"/>
      <w:i w:val="0"/>
      <w:color w:val="000000"/>
      <w:spacing w:val="0"/>
      <w:sz w:val="16"/>
      <w:u w:val="none"/>
    </w:rPr>
  </w:style>
  <w:style w:styleId="Style_1061" w:type="paragraph">
    <w:name w:val="Ind Text"/>
    <w:basedOn w:val="Style_72"/>
    <w:link w:val="Style_1061_ch"/>
    <w:pPr>
      <w:widowControl w:val="0"/>
      <w:spacing w:after="120" w:before="120" w:line="240" w:lineRule="auto"/>
      <w:ind w:firstLine="0" w:left="3240" w:right="567"/>
    </w:pPr>
    <w:rPr>
      <w:rFonts w:ascii="Book Antiqua" w:hAnsi="Book Antiqua"/>
      <w:sz w:val="20"/>
    </w:rPr>
  </w:style>
  <w:style w:styleId="Style_1061_ch" w:type="character">
    <w:name w:val="Ind Text"/>
    <w:basedOn w:val="Style_72_ch"/>
    <w:link w:val="Style_1061"/>
    <w:rPr>
      <w:rFonts w:ascii="Book Antiqua" w:hAnsi="Book Antiqua"/>
      <w:sz w:val="20"/>
    </w:rPr>
  </w:style>
  <w:style w:styleId="Style_1062" w:type="paragraph">
    <w:name w:val="WW8Num39z4"/>
    <w:link w:val="Style_1062_ch"/>
    <w:rPr>
      <w:rFonts w:ascii="Tahoma" w:hAnsi="Tahoma"/>
      <w:b w:val="0"/>
      <w:i w:val="0"/>
      <w:color w:val="000000"/>
      <w:sz w:val="24"/>
      <w:u w:val="none"/>
    </w:rPr>
  </w:style>
  <w:style w:styleId="Style_1062_ch" w:type="character">
    <w:name w:val="WW8Num39z4"/>
    <w:link w:val="Style_1062"/>
    <w:rPr>
      <w:rFonts w:ascii="Tahoma" w:hAnsi="Tahoma"/>
      <w:b w:val="0"/>
      <w:i w:val="0"/>
      <w:color w:val="000000"/>
      <w:sz w:val="24"/>
      <w:u w:val="none"/>
    </w:rPr>
  </w:style>
  <w:style w:styleId="Style_1036" w:type="paragraph">
    <w:name w:val="ph_Normal"/>
    <w:basedOn w:val="Style_3"/>
    <w:link w:val="Style_1036_ch"/>
    <w:pPr>
      <w:widowControl w:val="1"/>
      <w:spacing w:line="360" w:lineRule="auto"/>
      <w:ind/>
    </w:pPr>
  </w:style>
  <w:style w:styleId="Style_1036_ch" w:type="character">
    <w:name w:val="ph_Normal"/>
    <w:basedOn w:val="Style_3_ch"/>
    <w:link w:val="Style_1036"/>
  </w:style>
  <w:style w:styleId="Style_1063" w:type="paragraph">
    <w:name w:val="WW8Num59z2"/>
    <w:link w:val="Style_1063_ch"/>
  </w:style>
  <w:style w:styleId="Style_1063_ch" w:type="character">
    <w:name w:val="WW8Num59z2"/>
    <w:link w:val="Style_1063"/>
  </w:style>
  <w:style w:styleId="Style_1064" w:type="paragraph">
    <w:name w:val="Table_Caption"/>
    <w:basedOn w:val="Style_3"/>
    <w:next w:val="Style_3"/>
    <w:link w:val="Style_1064_ch"/>
    <w:pPr>
      <w:keepNext w:val="1"/>
      <w:widowControl w:val="1"/>
      <w:spacing w:after="240" w:before="360" w:line="360" w:lineRule="auto"/>
      <w:ind w:hanging="1293" w:left="2013"/>
      <w:jc w:val="left"/>
    </w:pPr>
    <w:rPr>
      <w:sz w:val="28"/>
    </w:rPr>
  </w:style>
  <w:style w:styleId="Style_1064_ch" w:type="character">
    <w:name w:val="Table_Caption"/>
    <w:basedOn w:val="Style_3_ch"/>
    <w:link w:val="Style_1064"/>
    <w:rPr>
      <w:sz w:val="28"/>
    </w:rPr>
  </w:style>
  <w:style w:styleId="Style_1065" w:type="paragraph">
    <w:name w:val="WW8Num64z0"/>
    <w:link w:val="Style_1065_ch"/>
    <w:rPr>
      <w:rFonts w:ascii="Calibri" w:hAnsi="Calibri"/>
    </w:rPr>
  </w:style>
  <w:style w:styleId="Style_1065_ch" w:type="character">
    <w:name w:val="WW8Num64z0"/>
    <w:link w:val="Style_1065"/>
    <w:rPr>
      <w:rFonts w:ascii="Calibri" w:hAnsi="Calibri"/>
    </w:rPr>
  </w:style>
  <w:style w:styleId="Style_1066" w:type="paragraph">
    <w:name w:val="Реквизит"/>
    <w:link w:val="Style_1066_ch"/>
    <w:rPr>
      <w:rFonts w:ascii="Arial" w:hAnsi="Arial"/>
      <w:b w:val="1"/>
      <w:sz w:val="18"/>
    </w:rPr>
  </w:style>
  <w:style w:styleId="Style_1066_ch" w:type="character">
    <w:name w:val="Реквизит"/>
    <w:link w:val="Style_1066"/>
    <w:rPr>
      <w:rFonts w:ascii="Arial" w:hAnsi="Arial"/>
      <w:b w:val="1"/>
      <w:sz w:val="18"/>
    </w:rPr>
  </w:style>
  <w:style w:styleId="Style_1067" w:type="paragraph">
    <w:name w:val="Header of Title Page"/>
    <w:basedOn w:val="Style_3"/>
    <w:link w:val="Style_1067_ch"/>
    <w:pPr>
      <w:keepLines w:val="1"/>
      <w:widowControl w:val="1"/>
      <w:spacing w:after="360" w:before="0" w:line="288" w:lineRule="auto"/>
      <w:ind w:firstLine="720"/>
      <w:jc w:val="right"/>
    </w:pPr>
  </w:style>
  <w:style w:styleId="Style_1067_ch" w:type="character">
    <w:name w:val="Header of Title Page"/>
    <w:basedOn w:val="Style_3_ch"/>
    <w:link w:val="Style_1067"/>
  </w:style>
  <w:style w:styleId="Style_1068" w:type="paragraph">
    <w:name w:val="Основной текст с отступом 31"/>
    <w:basedOn w:val="Style_3"/>
    <w:link w:val="Style_1068_ch"/>
    <w:pPr>
      <w:keepLines w:val="1"/>
      <w:widowControl w:val="1"/>
      <w:spacing w:after="120" w:before="0" w:line="288" w:lineRule="auto"/>
      <w:ind w:firstLine="720" w:left="283"/>
    </w:pPr>
    <w:rPr>
      <w:sz w:val="16"/>
    </w:rPr>
  </w:style>
  <w:style w:styleId="Style_1068_ch" w:type="character">
    <w:name w:val="Основной текст с отступом 31"/>
    <w:basedOn w:val="Style_3_ch"/>
    <w:link w:val="Style_1068"/>
    <w:rPr>
      <w:sz w:val="16"/>
    </w:rPr>
  </w:style>
  <w:style w:styleId="Style_1069" w:type="paragraph">
    <w:name w:val="Абзац списка1"/>
    <w:basedOn w:val="Style_3"/>
    <w:link w:val="Style_1069_ch"/>
    <w:pPr>
      <w:keepLines w:val="1"/>
      <w:widowControl w:val="1"/>
      <w:spacing w:after="120" w:before="0" w:line="288" w:lineRule="auto"/>
      <w:ind w:firstLine="720" w:left="720"/>
    </w:pPr>
  </w:style>
  <w:style w:styleId="Style_1069_ch" w:type="character">
    <w:name w:val="Абзац списка1"/>
    <w:basedOn w:val="Style_3_ch"/>
    <w:link w:val="Style_1069"/>
  </w:style>
  <w:style w:styleId="Style_1070" w:type="paragraph">
    <w:name w:val="Текст примечания Знак1"/>
    <w:link w:val="Style_1070_ch"/>
    <w:rPr>
      <w:rFonts w:ascii="Symbol" w:hAnsi="Symbol"/>
      <w:sz w:val="20"/>
    </w:rPr>
  </w:style>
  <w:style w:styleId="Style_1070_ch" w:type="character">
    <w:name w:val="Текст примечания Знак1"/>
    <w:link w:val="Style_1070"/>
    <w:rPr>
      <w:rFonts w:ascii="Symbol" w:hAnsi="Symbol"/>
      <w:sz w:val="20"/>
    </w:rPr>
  </w:style>
  <w:style w:styleId="Style_1071" w:type="paragraph">
    <w:name w:val="Заголовок записки1"/>
    <w:basedOn w:val="Style_3"/>
    <w:next w:val="Style_3"/>
    <w:link w:val="Style_1071_ch"/>
    <w:pPr>
      <w:keepLines w:val="1"/>
      <w:widowControl w:val="1"/>
      <w:spacing w:after="120" w:before="0" w:line="288" w:lineRule="auto"/>
      <w:ind w:firstLine="720"/>
    </w:pPr>
  </w:style>
  <w:style w:styleId="Style_1071_ch" w:type="character">
    <w:name w:val="Заголовок записки1"/>
    <w:basedOn w:val="Style_3_ch"/>
    <w:link w:val="Style_1071"/>
  </w:style>
  <w:style w:styleId="Style_1072" w:type="paragraph">
    <w:name w:val="Основной текст1"/>
    <w:basedOn w:val="Style_3"/>
    <w:link w:val="Style_1072_ch"/>
    <w:pPr>
      <w:widowControl w:val="1"/>
      <w:spacing w:after="120" w:before="0"/>
      <w:ind w:firstLine="0"/>
      <w:jc w:val="left"/>
    </w:pPr>
    <w:rPr>
      <w:rFonts w:ascii="Verdana" w:hAnsi="Verdana"/>
      <w:sz w:val="16"/>
    </w:rPr>
  </w:style>
  <w:style w:styleId="Style_1072_ch" w:type="character">
    <w:name w:val="Основной текст1"/>
    <w:basedOn w:val="Style_3_ch"/>
    <w:link w:val="Style_1072"/>
    <w:rPr>
      <w:rFonts w:ascii="Verdana" w:hAnsi="Verdana"/>
      <w:sz w:val="16"/>
    </w:rPr>
  </w:style>
  <w:style w:styleId="Style_1073" w:type="paragraph">
    <w:name w:val="WW8Num68z0"/>
    <w:link w:val="Style_1073_ch"/>
    <w:rPr>
      <w:rFonts w:ascii="Symbol" w:hAnsi="Symbol"/>
      <w:b w:val="0"/>
      <w:i w:val="0"/>
      <w:color w:val="000000"/>
      <w:sz w:val="24"/>
      <w:u w:val="none"/>
    </w:rPr>
  </w:style>
  <w:style w:styleId="Style_1073_ch" w:type="character">
    <w:name w:val="WW8Num68z0"/>
    <w:link w:val="Style_1073"/>
    <w:rPr>
      <w:rFonts w:ascii="Symbol" w:hAnsi="Symbol"/>
      <w:b w:val="0"/>
      <w:i w:val="0"/>
      <w:color w:val="000000"/>
      <w:sz w:val="24"/>
      <w:u w:val="none"/>
    </w:rPr>
  </w:style>
  <w:style w:styleId="Style_1074" w:type="paragraph">
    <w:name w:val="Body Text 2"/>
    <w:basedOn w:val="Style_3"/>
    <w:link w:val="Style_1074_ch"/>
    <w:pPr>
      <w:widowControl w:val="1"/>
      <w:ind/>
      <w:jc w:val="center"/>
    </w:pPr>
    <w:rPr>
      <w:b w:val="1"/>
      <w:sz w:val="36"/>
    </w:rPr>
  </w:style>
  <w:style w:styleId="Style_1074_ch" w:type="character">
    <w:name w:val="Body Text 2"/>
    <w:basedOn w:val="Style_3_ch"/>
    <w:link w:val="Style_1074"/>
    <w:rPr>
      <w:b w:val="1"/>
      <w:sz w:val="36"/>
    </w:rPr>
  </w:style>
  <w:style w:styleId="Style_1075" w:type="paragraph">
    <w:name w:val="Надпись 2 (прописные)"/>
    <w:basedOn w:val="Style_89"/>
    <w:next w:val="Style_3"/>
    <w:link w:val="Style_1075_ch"/>
    <w:rPr>
      <w:caps w:val="1"/>
    </w:rPr>
  </w:style>
  <w:style w:styleId="Style_1075_ch" w:type="character">
    <w:name w:val="Надпись 2 (прописные)"/>
    <w:basedOn w:val="Style_89_ch"/>
    <w:link w:val="Style_1075"/>
    <w:rPr>
      <w:caps w:val="1"/>
    </w:rPr>
  </w:style>
  <w:style w:styleId="Style_1076" w:type="paragraph">
    <w:name w:val="!_2_Уровень"/>
    <w:basedOn w:val="Style_935"/>
    <w:link w:val="Style_1076_ch"/>
    <w:pPr>
      <w:widowControl w:val="1"/>
      <w:numPr>
        <w:ilvl w:val="0"/>
        <w:numId w:val="0"/>
      </w:numPr>
      <w:ind w:hanging="360" w:left="2291"/>
    </w:pPr>
  </w:style>
  <w:style w:styleId="Style_1076_ch" w:type="character">
    <w:name w:val="!_2_Уровень"/>
    <w:basedOn w:val="Style_935_ch"/>
    <w:link w:val="Style_1076"/>
  </w:style>
  <w:style w:styleId="Style_1077" w:type="paragraph">
    <w:name w:val="Перечень первого уровня"/>
    <w:basedOn w:val="Style_3"/>
    <w:link w:val="Style_1077_ch"/>
    <w:pPr>
      <w:keepLines w:val="1"/>
      <w:widowControl w:val="1"/>
      <w:spacing w:line="360" w:lineRule="auto"/>
      <w:ind w:hanging="360" w:left="1069"/>
    </w:pPr>
  </w:style>
  <w:style w:styleId="Style_1077_ch" w:type="character">
    <w:name w:val="Перечень первого уровня"/>
    <w:basedOn w:val="Style_3_ch"/>
    <w:link w:val="Style_1077"/>
  </w:style>
  <w:style w:styleId="Style_1078" w:type="paragraph">
    <w:name w:val="Надпись 3 (прописные)"/>
    <w:basedOn w:val="Style_493"/>
    <w:next w:val="Style_3"/>
    <w:link w:val="Style_1078_ch"/>
    <w:rPr>
      <w:caps w:val="1"/>
    </w:rPr>
  </w:style>
  <w:style w:styleId="Style_1078_ch" w:type="character">
    <w:name w:val="Надпись 3 (прописные)"/>
    <w:basedOn w:val="Style_493_ch"/>
    <w:link w:val="Style_1078"/>
    <w:rPr>
      <w:caps w:val="1"/>
    </w:rPr>
  </w:style>
  <w:style w:styleId="Style_1079" w:type="paragraph">
    <w:name w:val="WW8Num7z4"/>
    <w:link w:val="Style_1079_ch"/>
    <w:rPr>
      <w:rFonts w:ascii="Tahoma" w:hAnsi="Tahoma"/>
      <w:b w:val="1"/>
      <w:i w:val="0"/>
      <w:color w:val="000000"/>
      <w:sz w:val="24"/>
      <w:u w:val="none"/>
    </w:rPr>
  </w:style>
  <w:style w:styleId="Style_1079_ch" w:type="character">
    <w:name w:val="WW8Num7z4"/>
    <w:link w:val="Style_1079"/>
    <w:rPr>
      <w:rFonts w:ascii="Tahoma" w:hAnsi="Tahoma"/>
      <w:b w:val="1"/>
      <w:i w:val="0"/>
      <w:color w:val="000000"/>
      <w:sz w:val="24"/>
      <w:u w:val="none"/>
    </w:rPr>
  </w:style>
  <w:style w:styleId="Style_1080" w:type="paragraph">
    <w:name w:val="WW8Num60z0"/>
    <w:link w:val="Style_1080_ch"/>
    <w:rPr>
      <w:rFonts w:ascii="Symbol" w:hAnsi="Symbol"/>
      <w:b w:val="0"/>
      <w:i w:val="0"/>
      <w:color w:val="000000"/>
      <w:spacing w:val="0"/>
      <w:sz w:val="24"/>
      <w:u w:val="none"/>
    </w:rPr>
  </w:style>
  <w:style w:styleId="Style_1080_ch" w:type="character">
    <w:name w:val="WW8Num60z0"/>
    <w:link w:val="Style_1080"/>
    <w:rPr>
      <w:rFonts w:ascii="Symbol" w:hAnsi="Symbol"/>
      <w:b w:val="0"/>
      <w:i w:val="0"/>
      <w:color w:val="000000"/>
      <w:spacing w:val="0"/>
      <w:sz w:val="24"/>
      <w:u w:val="none"/>
    </w:rPr>
  </w:style>
  <w:style w:styleId="Style_178" w:type="paragraph">
    <w:name w:val="heading 2"/>
    <w:basedOn w:val="Style_3"/>
    <w:next w:val="Style_3"/>
    <w:link w:val="Style_178_ch"/>
    <w:uiPriority w:val="9"/>
    <w:qFormat/>
    <w:pPr>
      <w:keepNext w:val="1"/>
      <w:keepLines w:val="1"/>
      <w:widowControl w:val="1"/>
      <w:numPr>
        <w:ilvl w:val="1"/>
        <w:numId w:val="41"/>
      </w:numPr>
      <w:tabs>
        <w:tab w:leader="none" w:pos="709" w:val="clear"/>
      </w:tabs>
      <w:spacing w:after="0" w:before="240"/>
      <w:ind w:firstLine="0"/>
      <w:jc w:val="left"/>
      <w:outlineLvl w:val="1"/>
    </w:pPr>
    <w:rPr>
      <w:b w:val="1"/>
      <w:sz w:val="28"/>
    </w:rPr>
  </w:style>
  <w:style w:styleId="Style_178_ch" w:type="character">
    <w:name w:val="heading 2"/>
    <w:basedOn w:val="Style_3_ch"/>
    <w:link w:val="Style_178"/>
    <w:rPr>
      <w:b w:val="1"/>
      <w:sz w:val="28"/>
    </w:rPr>
  </w:style>
  <w:style w:styleId="Style_1081" w:type="paragraph">
    <w:name w:val="Заголовок 9 (дополнительный)"/>
    <w:basedOn w:val="Style_329"/>
    <w:next w:val="Style_3"/>
    <w:link w:val="Style_1081_ch"/>
    <w:pPr>
      <w:widowControl w:val="1"/>
      <w:numPr>
        <w:ilvl w:val="0"/>
        <w:numId w:val="0"/>
      </w:numPr>
      <w:ind w:firstLine="851"/>
    </w:pPr>
  </w:style>
  <w:style w:styleId="Style_1081_ch" w:type="character">
    <w:name w:val="Заголовок 9 (дополнительный)"/>
    <w:basedOn w:val="Style_329_ch"/>
    <w:link w:val="Style_1081"/>
  </w:style>
  <w:style w:styleId="Style_1082" w:type="paragraph">
    <w:name w:val="Надпись 1 (прописные)"/>
    <w:basedOn w:val="Style_854"/>
    <w:next w:val="Style_3"/>
    <w:link w:val="Style_1082_ch"/>
    <w:rPr>
      <w:caps w:val="1"/>
    </w:rPr>
  </w:style>
  <w:style w:styleId="Style_1082_ch" w:type="character">
    <w:name w:val="Надпись 1 (прописные)"/>
    <w:basedOn w:val="Style_854_ch"/>
    <w:link w:val="Style_1082"/>
    <w:rPr>
      <w:caps w:val="1"/>
    </w:rPr>
  </w:style>
  <w:style w:styleId="Style_1083" w:type="paragraph">
    <w:name w:val="КомментарийГОСТ"/>
    <w:basedOn w:val="Style_3"/>
    <w:link w:val="Style_1083_ch"/>
    <w:pPr>
      <w:widowControl w:val="0"/>
      <w:spacing w:line="276" w:lineRule="auto"/>
      <w:ind/>
    </w:pPr>
    <w:rPr>
      <w:color w:val="800000"/>
    </w:rPr>
  </w:style>
  <w:style w:styleId="Style_1083_ch" w:type="character">
    <w:name w:val="КомментарийГОСТ"/>
    <w:basedOn w:val="Style_3_ch"/>
    <w:link w:val="Style_1083"/>
    <w:rPr>
      <w:color w:val="800000"/>
    </w:rPr>
  </w:style>
  <w:style w:styleId="Style_1084" w:type="paragraph">
    <w:name w:val="Revision1"/>
    <w:link w:val="Style_1084_ch"/>
    <w:pPr>
      <w:widowControl w:val="1"/>
      <w:spacing w:after="0" w:before="0"/>
      <w:ind/>
      <w:jc w:val="left"/>
    </w:pPr>
    <w:rPr>
      <w:rFonts w:ascii="Times New Roman" w:hAnsi="Times New Roman"/>
      <w:color w:val="000000"/>
      <w:sz w:val="24"/>
    </w:rPr>
  </w:style>
  <w:style w:styleId="Style_1084_ch" w:type="character">
    <w:name w:val="Revision1"/>
    <w:link w:val="Style_1084"/>
    <w:rPr>
      <w:rFonts w:ascii="Times New Roman" w:hAnsi="Times New Roman"/>
      <w:color w:val="000000"/>
      <w:sz w:val="24"/>
    </w:rPr>
  </w:style>
  <w:style w:styleId="Style_1085" w:type="paragraph">
    <w:name w:val="Верхний колонтитул Знак1"/>
    <w:link w:val="Style_1085_ch"/>
    <w:rPr>
      <w:rFonts w:ascii="Arial" w:hAnsi="Arial"/>
      <w:i w:val="1"/>
      <w:sz w:val="18"/>
    </w:rPr>
  </w:style>
  <w:style w:styleId="Style_1085_ch" w:type="character">
    <w:name w:val="Верхний колонтитул Знак1"/>
    <w:link w:val="Style_1085"/>
    <w:rPr>
      <w:rFonts w:ascii="Arial" w:hAnsi="Arial"/>
      <w:i w:val="1"/>
      <w:sz w:val="18"/>
    </w:rPr>
  </w:style>
  <w:style w:styleId="Style_1086" w:type="paragraph">
    <w:name w:val="WW8Num25z3"/>
    <w:link w:val="Style_1086_ch"/>
    <w:rPr>
      <w:rFonts w:ascii="Cambria" w:hAnsi="Cambria"/>
    </w:rPr>
  </w:style>
  <w:style w:styleId="Style_1086_ch" w:type="character">
    <w:name w:val="WW8Num25z3"/>
    <w:link w:val="Style_1086"/>
    <w:rPr>
      <w:rFonts w:ascii="Cambria" w:hAnsi="Cambria"/>
    </w:rPr>
  </w:style>
  <w:style w:styleId="Style_1087" w:type="paragraph">
    <w:name w:val="Указатель 91"/>
    <w:basedOn w:val="Style_103"/>
    <w:next w:val="Style_3"/>
    <w:link w:val="Style_1087_ch"/>
    <w:pPr>
      <w:widowControl w:val="1"/>
      <w:ind w:hanging="221" w:left="1979"/>
      <w:jc w:val="left"/>
    </w:pPr>
  </w:style>
  <w:style w:styleId="Style_1087_ch" w:type="character">
    <w:name w:val="Указатель 91"/>
    <w:basedOn w:val="Style_103_ch"/>
    <w:link w:val="Style_1087"/>
  </w:style>
  <w:style w:styleId="Style_1088" w:type="paragraph">
    <w:name w:val="WW8Num60z4"/>
    <w:link w:val="Style_1088_ch"/>
  </w:style>
  <w:style w:styleId="Style_1088_ch" w:type="character">
    <w:name w:val="WW8Num60z4"/>
    <w:link w:val="Style_1088"/>
  </w:style>
  <w:style w:styleId="Style_1089" w:type="paragraph">
    <w:name w:val="Часть 3. Заголовок 1"/>
    <w:basedOn w:val="Style_3"/>
    <w:link w:val="Style_1089_ch"/>
    <w:pPr>
      <w:keepNext w:val="1"/>
      <w:keepLines w:val="1"/>
      <w:widowControl w:val="0"/>
      <w:tabs>
        <w:tab w:leader="none" w:pos="420" w:val="left"/>
        <w:tab w:leader="none" w:pos="709" w:val="clear"/>
      </w:tabs>
      <w:spacing w:after="0" w:before="360" w:line="360" w:lineRule="auto"/>
      <w:ind w:firstLine="709"/>
    </w:pPr>
    <w:rPr>
      <w:b w:val="1"/>
    </w:rPr>
  </w:style>
  <w:style w:styleId="Style_1089_ch" w:type="character">
    <w:name w:val="Часть 3. Заголовок 1"/>
    <w:basedOn w:val="Style_3_ch"/>
    <w:link w:val="Style_1089"/>
    <w:rPr>
      <w:b w:val="1"/>
    </w:rPr>
  </w:style>
  <w:style w:styleId="Style_1090" w:type="paragraph">
    <w:name w:val="Текст таблицы"/>
    <w:basedOn w:val="Style_3"/>
    <w:link w:val="Style_1090_ch"/>
    <w:pPr>
      <w:keepLines w:val="1"/>
      <w:widowControl w:val="1"/>
      <w:spacing w:after="120" w:before="0"/>
      <w:ind w:firstLine="0"/>
      <w:jc w:val="left"/>
    </w:pPr>
    <w:rPr>
      <w:sz w:val="22"/>
    </w:rPr>
  </w:style>
  <w:style w:styleId="Style_1090_ch" w:type="character">
    <w:name w:val="Текст таблицы"/>
    <w:basedOn w:val="Style_3_ch"/>
    <w:link w:val="Style_1090"/>
    <w:rPr>
      <w:sz w:val="22"/>
    </w:rPr>
  </w:style>
  <w:style w:styleId="Style_1091" w:type="paragraph">
    <w:name w:val="WW8Num43z6"/>
    <w:link w:val="Style_1091_ch"/>
  </w:style>
  <w:style w:styleId="Style_1091_ch" w:type="character">
    <w:name w:val="WW8Num43z6"/>
    <w:link w:val="Style_1091"/>
  </w:style>
  <w:style w:styleId="Style_1092" w:type="paragraph">
    <w:name w:val="WW8Num65z0"/>
    <w:link w:val="Style_1092_ch"/>
  </w:style>
  <w:style w:styleId="Style_1092_ch" w:type="character">
    <w:name w:val="WW8Num65z0"/>
    <w:link w:val="Style_1092"/>
  </w:style>
  <w:style w:styleId="Style_1093" w:type="paragraph">
    <w:name w:val="WW8Num76z1"/>
    <w:link w:val="Style_1093_ch"/>
    <w:rPr>
      <w:rFonts w:ascii="Calibri" w:hAnsi="Calibri"/>
    </w:rPr>
  </w:style>
  <w:style w:styleId="Style_1093_ch" w:type="character">
    <w:name w:val="WW8Num76z1"/>
    <w:link w:val="Style_1093"/>
    <w:rPr>
      <w:rFonts w:ascii="Calibri" w:hAnsi="Calibri"/>
    </w:rPr>
  </w:style>
  <w:style w:styleId="Style_1094" w:type="paragraph">
    <w:name w:val="WW8Num66z0"/>
    <w:link w:val="Style_1094_ch"/>
    <w:rPr>
      <w:rFonts w:ascii="Cambria" w:hAnsi="Cambria"/>
    </w:rPr>
  </w:style>
  <w:style w:styleId="Style_1094_ch" w:type="character">
    <w:name w:val="WW8Num66z0"/>
    <w:link w:val="Style_1094"/>
    <w:rPr>
      <w:rFonts w:ascii="Cambria" w:hAnsi="Cambria"/>
    </w:rPr>
  </w:style>
  <w:style w:styleId="Style_1095" w:type="paragraph">
    <w:name w:val="Font Style18"/>
    <w:link w:val="Style_1095_ch"/>
    <w:rPr>
      <w:rFonts w:ascii="Times New Roman" w:hAnsi="Times New Roman"/>
      <w:spacing w:val="10"/>
      <w:sz w:val="30"/>
    </w:rPr>
  </w:style>
  <w:style w:styleId="Style_1095_ch" w:type="character">
    <w:name w:val="Font Style18"/>
    <w:link w:val="Style_1095"/>
    <w:rPr>
      <w:rFonts w:ascii="Times New Roman" w:hAnsi="Times New Roman"/>
      <w:spacing w:val="10"/>
      <w:sz w:val="30"/>
    </w:rPr>
  </w:style>
  <w:style w:styleId="Style_1096" w:type="paragraph">
    <w:name w:val="PlainText Знак2"/>
    <w:link w:val="Style_1096_ch"/>
    <w:rPr>
      <w:sz w:val="28"/>
    </w:rPr>
  </w:style>
  <w:style w:styleId="Style_1096_ch" w:type="character">
    <w:name w:val="PlainText Знак2"/>
    <w:link w:val="Style_1096"/>
    <w:rPr>
      <w:sz w:val="28"/>
    </w:rPr>
  </w:style>
  <w:style w:styleId="Style_1097" w:type="paragraph">
    <w:name w:val="Table_Body_Centered"/>
    <w:basedOn w:val="Style_3"/>
    <w:link w:val="Style_1097_ch"/>
    <w:pPr>
      <w:keepLines w:val="1"/>
      <w:widowControl w:val="1"/>
      <w:spacing w:after="60" w:before="60" w:line="360" w:lineRule="auto"/>
      <w:ind w:firstLine="0"/>
      <w:jc w:val="center"/>
    </w:pPr>
    <w:rPr>
      <w:spacing w:val="-5"/>
      <w:sz w:val="20"/>
    </w:rPr>
  </w:style>
  <w:style w:styleId="Style_1097_ch" w:type="character">
    <w:name w:val="Table_Body_Centered"/>
    <w:basedOn w:val="Style_3_ch"/>
    <w:link w:val="Style_1097"/>
    <w:rPr>
      <w:spacing w:val="-5"/>
      <w:sz w:val="20"/>
    </w:rPr>
  </w:style>
  <w:style w:styleId="Style_1098" w:type="paragraph">
    <w:name w:val="WW8Num71z2"/>
    <w:link w:val="Style_1098_ch"/>
    <w:rPr>
      <w:rFonts w:ascii="Times New Roman Bold" w:hAnsi="Times New Roman Bold"/>
    </w:rPr>
  </w:style>
  <w:style w:styleId="Style_1098_ch" w:type="character">
    <w:name w:val="WW8Num71z2"/>
    <w:link w:val="Style_1098"/>
    <w:rPr>
      <w:rFonts w:ascii="Times New Roman Bold" w:hAnsi="Times New Roman Bold"/>
    </w:rPr>
  </w:style>
  <w:style w:styleId="Style_1099" w:type="paragraph">
    <w:name w:val="Знак Знак10"/>
    <w:link w:val="Style_1099_ch"/>
    <w:rPr>
      <w:b w:val="1"/>
    </w:rPr>
  </w:style>
  <w:style w:styleId="Style_1099_ch" w:type="character">
    <w:name w:val="Знак Знак10"/>
    <w:link w:val="Style_1099"/>
    <w:rPr>
      <w:b w:val="1"/>
    </w:rPr>
  </w:style>
  <w:style w:styleId="Style_1100" w:type="paragraph">
    <w:name w:val="WW8Num44z1"/>
    <w:link w:val="Style_1100_ch"/>
  </w:style>
  <w:style w:styleId="Style_1100_ch" w:type="character">
    <w:name w:val="WW8Num44z1"/>
    <w:link w:val="Style_1100"/>
  </w:style>
  <w:style w:styleId="Style_1101" w:type="paragraph">
    <w:name w:val="Заголовок"/>
    <w:basedOn w:val="Style_3"/>
    <w:next w:val="Style_72"/>
    <w:link w:val="Style_1101_ch"/>
    <w:pPr>
      <w:keepNext w:val="1"/>
      <w:widowControl w:val="1"/>
      <w:spacing w:after="120" w:before="240"/>
      <w:ind/>
    </w:pPr>
    <w:rPr>
      <w:rFonts w:ascii="Liberation Sans" w:hAnsi="Liberation Sans"/>
      <w:sz w:val="28"/>
    </w:rPr>
  </w:style>
  <w:style w:styleId="Style_1101_ch" w:type="character">
    <w:name w:val="Заголовок"/>
    <w:basedOn w:val="Style_3_ch"/>
    <w:link w:val="Style_1101"/>
    <w:rPr>
      <w:rFonts w:ascii="Liberation Sans" w:hAnsi="Liberation Sans"/>
      <w:sz w:val="28"/>
    </w:rPr>
  </w:style>
  <w:style w:styleId="Style_39" w:type="paragraph">
    <w:name w:val="Обычный (тбл)"/>
    <w:basedOn w:val="Style_3"/>
    <w:link w:val="Style_39_ch"/>
    <w:pPr>
      <w:widowControl w:val="1"/>
      <w:spacing w:after="80" w:before="40"/>
      <w:ind w:firstLine="0"/>
      <w:jc w:val="left"/>
    </w:pPr>
    <w:rPr>
      <w:sz w:val="22"/>
    </w:rPr>
  </w:style>
  <w:style w:styleId="Style_39_ch" w:type="character">
    <w:name w:val="Обычный (тбл)"/>
    <w:basedOn w:val="Style_3_ch"/>
    <w:link w:val="Style_39"/>
    <w:rPr>
      <w:sz w:val="22"/>
    </w:rPr>
  </w:style>
  <w:style w:styleId="Style_1102" w:type="paragraph">
    <w:name w:val="Титул текст 1"/>
    <w:basedOn w:val="Style_3"/>
    <w:link w:val="Style_1102_ch"/>
    <w:pPr>
      <w:widowControl w:val="1"/>
      <w:spacing w:line="360" w:lineRule="auto"/>
      <w:ind/>
      <w:jc w:val="center"/>
    </w:pPr>
    <w:rPr>
      <w:sz w:val="27"/>
    </w:rPr>
  </w:style>
  <w:style w:styleId="Style_1102_ch" w:type="character">
    <w:name w:val="Титул текст 1"/>
    <w:basedOn w:val="Style_3_ch"/>
    <w:link w:val="Style_1102"/>
    <w:rPr>
      <w:sz w:val="27"/>
    </w:rPr>
  </w:style>
  <w:style w:styleId="Style_1103" w:type="paragraph">
    <w:name w:val="WW8Num7z5"/>
    <w:link w:val="Style_1103_ch"/>
    <w:rPr>
      <w:rFonts w:ascii="Symbol" w:hAnsi="Symbol"/>
      <w:b w:val="0"/>
      <w:i w:val="0"/>
      <w:color w:val="000000"/>
      <w:spacing w:val="0"/>
      <w:sz w:val="24"/>
      <w:u w:val="none"/>
    </w:rPr>
  </w:style>
  <w:style w:styleId="Style_1103_ch" w:type="character">
    <w:name w:val="WW8Num7z5"/>
    <w:link w:val="Style_1103"/>
    <w:rPr>
      <w:rFonts w:ascii="Symbol" w:hAnsi="Symbol"/>
      <w:b w:val="0"/>
      <w:i w:val="0"/>
      <w:color w:val="000000"/>
      <w:spacing w:val="0"/>
      <w:sz w:val="24"/>
      <w:u w:val="none"/>
    </w:rPr>
  </w:style>
  <w:style w:styleId="Style_1104" w:type="paragraph">
    <w:name w:val="WW8Num14z3"/>
    <w:link w:val="Style_1104_ch"/>
  </w:style>
  <w:style w:styleId="Style_1104_ch" w:type="character">
    <w:name w:val="WW8Num14z3"/>
    <w:link w:val="Style_1104"/>
  </w:style>
  <w:style w:styleId="Style_1105" w:type="paragraph">
    <w:name w:val="Маркер уровень 3"/>
    <w:basedOn w:val="Style_3"/>
    <w:link w:val="Style_1105_ch"/>
    <w:pPr>
      <w:widowControl w:val="1"/>
      <w:numPr>
        <w:ilvl w:val="2"/>
        <w:numId w:val="33"/>
      </w:numPr>
      <w:tabs>
        <w:tab w:leader="none" w:pos="709" w:val="clear"/>
        <w:tab w:leader="none" w:pos="1985" w:val="left"/>
      </w:tabs>
      <w:spacing w:after="200" w:before="0" w:line="276" w:lineRule="auto"/>
      <w:ind w:hanging="426" w:left="1985"/>
    </w:pPr>
  </w:style>
  <w:style w:styleId="Style_1105_ch" w:type="character">
    <w:name w:val="Маркер уровень 3"/>
    <w:basedOn w:val="Style_3_ch"/>
    <w:link w:val="Style_1105"/>
  </w:style>
  <w:style w:styleId="Style_1106" w:type="paragraph">
    <w:name w:val="ВедКоммент"/>
    <w:basedOn w:val="Style_3"/>
    <w:link w:val="Style_1106_ch"/>
    <w:pPr>
      <w:widowControl w:val="1"/>
      <w:ind/>
      <w:jc w:val="center"/>
    </w:pPr>
    <w:rPr>
      <w:color w:val="800000"/>
    </w:rPr>
  </w:style>
  <w:style w:styleId="Style_1106_ch" w:type="character">
    <w:name w:val="ВедКоммент"/>
    <w:basedOn w:val="Style_3_ch"/>
    <w:link w:val="Style_1106"/>
    <w:rPr>
      <w:color w:val="800000"/>
    </w:rPr>
  </w:style>
  <w:style w:styleId="Style_1107" w:type="paragraph">
    <w:name w:val="Текст1"/>
    <w:basedOn w:val="Style_3"/>
    <w:link w:val="Style_1107_ch"/>
    <w:pPr>
      <w:widowControl w:val="1"/>
      <w:ind w:firstLine="0"/>
      <w:jc w:val="left"/>
    </w:pPr>
    <w:rPr>
      <w:rFonts w:ascii="Cambria Math" w:hAnsi="Cambria Math"/>
      <w:sz w:val="20"/>
    </w:rPr>
  </w:style>
  <w:style w:styleId="Style_1107_ch" w:type="character">
    <w:name w:val="Текст1"/>
    <w:basedOn w:val="Style_3_ch"/>
    <w:link w:val="Style_1107"/>
    <w:rPr>
      <w:rFonts w:ascii="Cambria Math" w:hAnsi="Cambria Math"/>
      <w:sz w:val="20"/>
    </w:rPr>
  </w:style>
  <w:style w:styleId="Style_1108" w:type="paragraph">
    <w:name w:val="WW8Num65z8"/>
    <w:link w:val="Style_1108_ch"/>
  </w:style>
  <w:style w:styleId="Style_1108_ch" w:type="character">
    <w:name w:val="WW8Num65z8"/>
    <w:link w:val="Style_1108"/>
  </w:style>
  <w:style w:styleId="Style_1109" w:type="paragraph">
    <w:name w:val="Основной текст с отступом Знак1"/>
    <w:link w:val="Style_1109_ch"/>
    <w:rPr>
      <w:rFonts w:ascii="Symbol" w:hAnsi="Symbol"/>
      <w:sz w:val="24"/>
    </w:rPr>
  </w:style>
  <w:style w:styleId="Style_1109_ch" w:type="character">
    <w:name w:val="Основной текст с отступом Знак1"/>
    <w:link w:val="Style_1109"/>
    <w:rPr>
      <w:rFonts w:ascii="Symbol" w:hAnsi="Symbol"/>
      <w:sz w:val="24"/>
    </w:rPr>
  </w:style>
  <w:style w:styleId="Style_1110" w:type="paragraph">
    <w:name w:val="tty132"/>
    <w:basedOn w:val="Style_3"/>
    <w:link w:val="Style_1110_ch"/>
    <w:pPr>
      <w:widowControl w:val="1"/>
      <w:ind w:firstLine="0"/>
      <w:jc w:val="left"/>
    </w:pPr>
    <w:rPr>
      <w:rFonts w:ascii="Courier New" w:hAnsi="Courier New"/>
      <w:sz w:val="12"/>
    </w:rPr>
  </w:style>
  <w:style w:styleId="Style_1110_ch" w:type="character">
    <w:name w:val="tty132"/>
    <w:basedOn w:val="Style_3_ch"/>
    <w:link w:val="Style_1110"/>
    <w:rPr>
      <w:rFonts w:ascii="Courier New" w:hAnsi="Courier New"/>
      <w:sz w:val="12"/>
    </w:rPr>
  </w:style>
  <w:style w:styleId="Style_1111" w:type="paragraph">
    <w:name w:val="Основной текст.body text1"/>
    <w:basedOn w:val="Style_3"/>
    <w:link w:val="Style_1111_ch"/>
    <w:pPr>
      <w:widowControl w:val="1"/>
      <w:spacing w:after="120" w:before="120"/>
      <w:ind w:firstLine="0" w:left="2520"/>
      <w:jc w:val="left"/>
    </w:pPr>
    <w:rPr>
      <w:sz w:val="20"/>
    </w:rPr>
  </w:style>
  <w:style w:styleId="Style_1111_ch" w:type="character">
    <w:name w:val="Основной текст.body text1"/>
    <w:basedOn w:val="Style_3_ch"/>
    <w:link w:val="Style_1111"/>
    <w:rPr>
      <w:sz w:val="20"/>
    </w:rPr>
  </w:style>
  <w:style w:styleId="Style_1112" w:type="paragraph">
    <w:name w:val="ЕСИО-назвБланк"/>
    <w:basedOn w:val="Style_331"/>
    <w:next w:val="Style_3"/>
    <w:link w:val="Style_1112_ch"/>
    <w:pPr>
      <w:keepNext w:val="1"/>
      <w:widowControl w:val="1"/>
      <w:spacing w:after="0" w:before="120"/>
      <w:ind w:firstLine="0"/>
      <w:jc w:val="left"/>
    </w:pPr>
    <w:rPr>
      <w:b w:val="1"/>
      <w:i w:val="0"/>
      <w:color w:val="FFFFFF"/>
      <w:sz w:val="24"/>
    </w:rPr>
  </w:style>
  <w:style w:styleId="Style_1112_ch" w:type="character">
    <w:name w:val="ЕСИО-назвБланк"/>
    <w:basedOn w:val="Style_331_ch"/>
    <w:link w:val="Style_1112"/>
    <w:rPr>
      <w:b w:val="1"/>
      <w:i w:val="0"/>
      <w:color w:val="FFFFFF"/>
      <w:sz w:val="24"/>
    </w:rPr>
  </w:style>
  <w:style w:styleId="Style_1113" w:type="paragraph">
    <w:name w:val="toa heading"/>
    <w:basedOn w:val="Style_295"/>
    <w:next w:val="Style_3"/>
    <w:link w:val="Style_1113_ch"/>
    <w:pPr>
      <w:keepNext w:val="0"/>
      <w:keepLines w:val="0"/>
      <w:pageBreakBefore w:val="0"/>
      <w:widowControl w:val="1"/>
      <w:numPr>
        <w:ilvl w:val="0"/>
        <w:numId w:val="0"/>
      </w:numPr>
      <w:tabs>
        <w:tab w:leader="none" w:pos="567" w:val="left"/>
        <w:tab w:leader="none" w:pos="709" w:val="clear"/>
      </w:tabs>
      <w:spacing w:after="0" w:before="480" w:line="276" w:lineRule="auto"/>
      <w:ind w:firstLine="0" w:left="0"/>
      <w:jc w:val="left"/>
    </w:pPr>
    <w:rPr>
      <w:rFonts w:ascii="Batang" w:hAnsi="Batang"/>
      <w:color w:val="365F91"/>
      <w:sz w:val="28"/>
    </w:rPr>
  </w:style>
  <w:style w:styleId="Style_1113_ch" w:type="character">
    <w:name w:val="toa heading"/>
    <w:basedOn w:val="Style_295_ch"/>
    <w:link w:val="Style_1113"/>
    <w:rPr>
      <w:rFonts w:ascii="Batang" w:hAnsi="Batang"/>
      <w:color w:val="365F91"/>
      <w:sz w:val="28"/>
    </w:rPr>
  </w:style>
  <w:style w:styleId="Style_1114" w:type="paragraph">
    <w:name w:val="WW8Num8z0"/>
    <w:link w:val="Style_1114_ch"/>
    <w:rPr>
      <w:b w:val="0"/>
      <w:i w:val="0"/>
      <w:color w:val="000000"/>
      <w:sz w:val="24"/>
      <w:u w:val="none"/>
    </w:rPr>
  </w:style>
  <w:style w:styleId="Style_1114_ch" w:type="character">
    <w:name w:val="WW8Num8z0"/>
    <w:link w:val="Style_1114"/>
    <w:rPr>
      <w:b w:val="0"/>
      <w:i w:val="0"/>
      <w:color w:val="000000"/>
      <w:sz w:val="24"/>
      <w:u w:val="none"/>
    </w:rPr>
  </w:style>
  <w:style w:styleId="Style_1115" w:type="paragraph">
    <w:name w:val="ЗагНум4"/>
    <w:link w:val="Style_1115_ch"/>
    <w:pPr>
      <w:widowControl w:val="1"/>
      <w:spacing w:after="0" w:before="0" w:line="360" w:lineRule="auto"/>
      <w:ind w:hanging="648" w:left="1728"/>
      <w:jc w:val="left"/>
      <w:outlineLvl w:val="3"/>
    </w:pPr>
    <w:rPr>
      <w:rFonts w:ascii="Times New Roman" w:hAnsi="Times New Roman"/>
      <w:b w:val="1"/>
      <w:color w:val="000000"/>
      <w:sz w:val="28"/>
    </w:rPr>
  </w:style>
  <w:style w:styleId="Style_1115_ch" w:type="character">
    <w:name w:val="ЗагНум4"/>
    <w:link w:val="Style_1115"/>
    <w:rPr>
      <w:rFonts w:ascii="Times New Roman" w:hAnsi="Times New Roman"/>
      <w:b w:val="1"/>
      <w:color w:val="000000"/>
      <w:sz w:val="28"/>
    </w:rPr>
  </w:style>
  <w:style w:styleId="Style_1116" w:type="paragraph">
    <w:name w:val="Заголовок 2 Знак"/>
    <w:link w:val="Style_1116_ch"/>
    <w:rPr>
      <w:rFonts w:ascii="Times New Roman" w:hAnsi="Times New Roman"/>
      <w:b w:val="1"/>
      <w:sz w:val="28"/>
    </w:rPr>
  </w:style>
  <w:style w:styleId="Style_1116_ch" w:type="character">
    <w:name w:val="Заголовок 2 Знак"/>
    <w:link w:val="Style_1116"/>
    <w:rPr>
      <w:rFonts w:ascii="Times New Roman" w:hAnsi="Times New Roman"/>
      <w:b w:val="1"/>
      <w:sz w:val="28"/>
    </w:rPr>
  </w:style>
  <w:style w:styleId="Style_1117" w:type="paragraph">
    <w:name w:val="Основной текст (264)"/>
    <w:link w:val="Style_1117_ch"/>
    <w:rPr>
      <w:rFonts w:ascii="Times New Roman" w:hAnsi="Times New Roman"/>
      <w:sz w:val="8"/>
    </w:rPr>
  </w:style>
  <w:style w:styleId="Style_1117_ch" w:type="character">
    <w:name w:val="Основной текст (264)"/>
    <w:link w:val="Style_1117"/>
    <w:rPr>
      <w:rFonts w:ascii="Times New Roman" w:hAnsi="Times New Roman"/>
      <w:sz w:val="8"/>
    </w:rPr>
  </w:style>
  <w:style w:styleId="Style_1118" w:type="paragraph">
    <w:name w:val="WW8Num16z1"/>
    <w:link w:val="Style_1118_ch"/>
    <w:rPr>
      <w:rFonts w:ascii="Calibri" w:hAnsi="Calibri"/>
    </w:rPr>
  </w:style>
  <w:style w:styleId="Style_1118_ch" w:type="character">
    <w:name w:val="WW8Num16z1"/>
    <w:link w:val="Style_1118"/>
    <w:rPr>
      <w:rFonts w:ascii="Calibri" w:hAnsi="Calibri"/>
    </w:rPr>
  </w:style>
  <w:style w:styleId="Style_1119" w:type="paragraph">
    <w:name w:val="WW8Num24z7"/>
    <w:link w:val="Style_1119_ch"/>
    <w:rPr>
      <w:rFonts w:ascii="Mangal" w:hAnsi="Mangal"/>
      <w:b w:val="0"/>
      <w:i w:val="0"/>
      <w:color w:val="000000"/>
      <w:spacing w:val="0"/>
      <w:sz w:val="22"/>
      <w:u w:val="none"/>
    </w:rPr>
  </w:style>
  <w:style w:styleId="Style_1119_ch" w:type="character">
    <w:name w:val="WW8Num24z7"/>
    <w:link w:val="Style_1119"/>
    <w:rPr>
      <w:rFonts w:ascii="Mangal" w:hAnsi="Mangal"/>
      <w:b w:val="0"/>
      <w:i w:val="0"/>
      <w:color w:val="000000"/>
      <w:spacing w:val="0"/>
      <w:sz w:val="22"/>
      <w:u w:val="none"/>
    </w:rPr>
  </w:style>
  <w:style w:styleId="Style_1120" w:type="paragraph">
    <w:name w:val="WW8Num32z2"/>
    <w:link w:val="Style_1120_ch"/>
    <w:rPr>
      <w:rFonts w:ascii="Symbol" w:hAnsi="Symbol"/>
    </w:rPr>
  </w:style>
  <w:style w:styleId="Style_1120_ch" w:type="character">
    <w:name w:val="WW8Num32z2"/>
    <w:link w:val="Style_1120"/>
    <w:rPr>
      <w:rFonts w:ascii="Symbol" w:hAnsi="Symbol"/>
    </w:rPr>
  </w:style>
  <w:style w:styleId="Style_335" w:type="paragraph">
    <w:name w:val="heading 6"/>
    <w:basedOn w:val="Style_3"/>
    <w:next w:val="Style_3"/>
    <w:link w:val="Style_335_ch"/>
    <w:uiPriority w:val="9"/>
    <w:qFormat/>
    <w:pPr>
      <w:keepNext w:val="1"/>
      <w:keepLines w:val="1"/>
      <w:widowControl w:val="1"/>
      <w:numPr>
        <w:ilvl w:val="5"/>
        <w:numId w:val="41"/>
      </w:numPr>
      <w:tabs>
        <w:tab w:leader="none" w:pos="1" w:val="left"/>
        <w:tab w:leader="none" w:pos="284" w:val="left"/>
        <w:tab w:leader="none" w:pos="568" w:val="left"/>
        <w:tab w:leader="none" w:pos="709" w:val="clear"/>
        <w:tab w:leader="none" w:pos="851" w:val="left"/>
        <w:tab w:leader="none" w:pos="1134" w:val="left"/>
        <w:tab w:leader="none" w:pos="1418" w:val="left"/>
        <w:tab w:leader="none" w:pos="1701" w:val="left"/>
        <w:tab w:leader="none" w:pos="1985" w:val="left"/>
      </w:tabs>
      <w:spacing w:after="0" w:before="240"/>
      <w:ind/>
      <w:jc w:val="left"/>
      <w:outlineLvl w:val="5"/>
    </w:pPr>
    <w:rPr>
      <w:b w:val="1"/>
    </w:rPr>
  </w:style>
  <w:style w:styleId="Style_335_ch" w:type="character">
    <w:name w:val="heading 6"/>
    <w:basedOn w:val="Style_3_ch"/>
    <w:link w:val="Style_335"/>
    <w:rPr>
      <w:b w:val="1"/>
    </w:rPr>
  </w:style>
  <w:style w:styleId="Style_1121" w:type="paragraph">
    <w:name w:val="z-Начало формы Знак1"/>
    <w:link w:val="Style_1121_ch"/>
    <w:rPr>
      <w:rFonts w:ascii="Mangal" w:hAnsi="Mangal"/>
      <w:sz w:val="16"/>
    </w:rPr>
  </w:style>
  <w:style w:styleId="Style_1121_ch" w:type="character">
    <w:name w:val="z-Начало формы Знак1"/>
    <w:link w:val="Style_1121"/>
    <w:rPr>
      <w:rFonts w:ascii="Mangal" w:hAnsi="Mangal"/>
      <w:sz w:val="16"/>
    </w:rPr>
  </w:style>
  <w:style w:styleId="Style_1122" w:type="paragraph">
    <w:name w:val="- Список1"/>
    <w:basedOn w:val="Style_3"/>
    <w:link w:val="Style_1122_ch"/>
    <w:pPr>
      <w:widowControl w:val="1"/>
      <w:numPr>
        <w:ilvl w:val="0"/>
        <w:numId w:val="128"/>
      </w:numPr>
      <w:spacing w:after="0" w:before="0" w:line="336" w:lineRule="auto"/>
      <w:ind/>
      <w:contextualSpacing w:val="1"/>
    </w:pPr>
    <w:rPr>
      <w:sz w:val="28"/>
    </w:rPr>
  </w:style>
  <w:style w:styleId="Style_1122_ch" w:type="character">
    <w:name w:val="- Список1"/>
    <w:basedOn w:val="Style_3_ch"/>
    <w:link w:val="Style_1122"/>
    <w:rPr>
      <w:sz w:val="28"/>
    </w:rPr>
  </w:style>
  <w:style w:styleId="Style_123" w:type="paragraph">
    <w:name w:val="Подзаголовок приложения"/>
    <w:basedOn w:val="Style_479"/>
    <w:next w:val="Style_3"/>
    <w:link w:val="Style_123_ch"/>
    <w:pPr>
      <w:widowControl w:val="1"/>
      <w:spacing w:after="200" w:before="0"/>
      <w:ind w:left="0"/>
      <w:jc w:val="center"/>
    </w:pPr>
    <w:rPr>
      <w:sz w:val="32"/>
    </w:rPr>
  </w:style>
  <w:style w:styleId="Style_123_ch" w:type="character">
    <w:name w:val="Подзаголовок приложения"/>
    <w:basedOn w:val="Style_479_ch"/>
    <w:link w:val="Style_123"/>
    <w:rPr>
      <w:sz w:val="32"/>
    </w:rPr>
  </w:style>
  <w:style w:styleId="Style_1123" w:type="paragraph">
    <w:name w:val="Светлая заливка - Акцент 21"/>
    <w:basedOn w:val="Style_3"/>
    <w:next w:val="Style_3"/>
    <w:link w:val="Style_1123_ch"/>
    <w:pPr>
      <w:widowControl w:val="1"/>
      <w:ind w:firstLine="567" w:left="720" w:right="720"/>
    </w:pPr>
    <w:rPr>
      <w:b w:val="1"/>
      <w:i w:val="1"/>
    </w:rPr>
  </w:style>
  <w:style w:styleId="Style_1123_ch" w:type="character">
    <w:name w:val="Светлая заливка - Акцент 21"/>
    <w:basedOn w:val="Style_3_ch"/>
    <w:link w:val="Style_1123"/>
    <w:rPr>
      <w:b w:val="1"/>
      <w:i w:val="1"/>
    </w:rPr>
  </w:style>
  <w:style w:styleId="Style_1124" w:type="paragraph">
    <w:name w:val="Неразрешенное упоминание2"/>
    <w:link w:val="Style_1124_ch"/>
    <w:rPr>
      <w:color w:val="808080"/>
      <w:shd w:fill="E6E6E6" w:val="clear"/>
    </w:rPr>
  </w:style>
  <w:style w:styleId="Style_1124_ch" w:type="character">
    <w:name w:val="Неразрешенное упоминание2"/>
    <w:link w:val="Style_1124"/>
    <w:rPr>
      <w:color w:val="808080"/>
      <w:shd w:fill="E6E6E6" w:val="clear"/>
    </w:rPr>
  </w:style>
  <w:style w:styleId="Style_1125" w:type="paragraph">
    <w:name w:val="Маркированный список Знак"/>
    <w:link w:val="Style_1125_ch"/>
    <w:rPr>
      <w:rFonts w:ascii="Times New Roman" w:hAnsi="Times New Roman"/>
      <w:sz w:val="24"/>
    </w:rPr>
  </w:style>
  <w:style w:styleId="Style_1125_ch" w:type="character">
    <w:name w:val="Маркированный список Знак"/>
    <w:link w:val="Style_1125"/>
    <w:rPr>
      <w:rFonts w:ascii="Times New Roman" w:hAnsi="Times New Roman"/>
      <w:sz w:val="24"/>
    </w:rPr>
  </w:style>
  <w:style w:styleId="Style_1126" w:type="paragraph">
    <w:name w:val="WW8Num57z4"/>
    <w:link w:val="Style_1126_ch"/>
    <w:rPr>
      <w:rFonts w:ascii="Tahoma" w:hAnsi="Tahoma"/>
      <w:b w:val="1"/>
      <w:i w:val="0"/>
      <w:color w:val="000000"/>
      <w:sz w:val="24"/>
      <w:u w:val="none"/>
    </w:rPr>
  </w:style>
  <w:style w:styleId="Style_1126_ch" w:type="character">
    <w:name w:val="WW8Num57z4"/>
    <w:link w:val="Style_1126"/>
    <w:rPr>
      <w:rFonts w:ascii="Tahoma" w:hAnsi="Tahoma"/>
      <w:b w:val="1"/>
      <w:i w:val="0"/>
      <w:color w:val="000000"/>
      <w:sz w:val="24"/>
      <w:u w:val="none"/>
    </w:rPr>
  </w:style>
  <w:style w:styleId="Style_1127" w:type="paragraph">
    <w:name w:val="Table Text Centered"/>
    <w:basedOn w:val="Style_94"/>
    <w:next w:val="Style_94"/>
    <w:link w:val="Style_1127_ch"/>
    <w:pPr>
      <w:widowControl w:val="1"/>
      <w:ind/>
      <w:jc w:val="center"/>
    </w:pPr>
  </w:style>
  <w:style w:styleId="Style_1127_ch" w:type="character">
    <w:name w:val="Table Text Centered"/>
    <w:basedOn w:val="Style_94_ch"/>
    <w:link w:val="Style_1127"/>
  </w:style>
  <w:style w:styleId="Style_1128" w:type="paragraph">
    <w:name w:val="Список3"/>
    <w:basedOn w:val="Style_818"/>
    <w:link w:val="Style_1128_ch"/>
    <w:pPr>
      <w:widowControl w:val="1"/>
      <w:ind w:firstLine="0"/>
    </w:pPr>
    <w:rPr>
      <w:sz w:val="20"/>
    </w:rPr>
  </w:style>
  <w:style w:styleId="Style_1128_ch" w:type="character">
    <w:name w:val="Список3"/>
    <w:basedOn w:val="Style_818_ch"/>
    <w:link w:val="Style_1128"/>
    <w:rPr>
      <w:sz w:val="20"/>
    </w:rPr>
  </w:style>
  <w:style w:styleId="Style_1129" w:type="paragraph">
    <w:name w:val="Основной текст (5)_"/>
    <w:link w:val="Style_1129_ch"/>
    <w:rPr>
      <w:rFonts w:ascii="Times New Roman" w:hAnsi="Times New Roman"/>
      <w:spacing w:val="0"/>
      <w:sz w:val="26"/>
    </w:rPr>
  </w:style>
  <w:style w:styleId="Style_1129_ch" w:type="character">
    <w:name w:val="Основной текст (5)_"/>
    <w:link w:val="Style_1129"/>
    <w:rPr>
      <w:rFonts w:ascii="Times New Roman" w:hAnsi="Times New Roman"/>
      <w:spacing w:val="0"/>
      <w:sz w:val="26"/>
    </w:rPr>
  </w:style>
  <w:style w:styleId="Style_1130" w:type="paragraph">
    <w:name w:val="Table Heading 10"/>
    <w:basedOn w:val="Style_3"/>
    <w:link w:val="Style_1130_ch"/>
    <w:pPr>
      <w:keepNext w:val="1"/>
      <w:keepLines w:val="1"/>
      <w:widowControl w:val="1"/>
      <w:spacing w:after="120" w:before="120"/>
      <w:ind w:firstLine="0"/>
      <w:jc w:val="center"/>
    </w:pPr>
    <w:rPr>
      <w:rFonts w:ascii="Arial" w:hAnsi="Arial"/>
      <w:b w:val="1"/>
      <w:i w:val="1"/>
      <w:sz w:val="20"/>
    </w:rPr>
  </w:style>
  <w:style w:styleId="Style_1130_ch" w:type="character">
    <w:name w:val="Table Heading 10"/>
    <w:basedOn w:val="Style_3_ch"/>
    <w:link w:val="Style_1130"/>
    <w:rPr>
      <w:rFonts w:ascii="Arial" w:hAnsi="Arial"/>
      <w:b w:val="1"/>
      <w:i w:val="1"/>
      <w:sz w:val="20"/>
    </w:rPr>
  </w:style>
  <w:style w:styleId="Style_1131" w:type="paragraph">
    <w:name w:val="Signature"/>
    <w:basedOn w:val="Style_3"/>
    <w:link w:val="Style_1131_ch"/>
    <w:pPr>
      <w:keepLines w:val="1"/>
      <w:widowControl w:val="1"/>
      <w:spacing w:after="120" w:before="0" w:line="288" w:lineRule="auto"/>
      <w:ind w:firstLine="720" w:left="4252"/>
    </w:pPr>
  </w:style>
  <w:style w:styleId="Style_1131_ch" w:type="character">
    <w:name w:val="Signature"/>
    <w:basedOn w:val="Style_3_ch"/>
    <w:link w:val="Style_1131"/>
  </w:style>
  <w:style w:styleId="Style_1132" w:type="paragraph">
    <w:name w:val="Указатель 51"/>
    <w:basedOn w:val="Style_103"/>
    <w:next w:val="Style_3"/>
    <w:link w:val="Style_1132_ch"/>
    <w:pPr>
      <w:widowControl w:val="1"/>
      <w:ind w:hanging="221" w:left="1100"/>
      <w:jc w:val="left"/>
    </w:pPr>
  </w:style>
  <w:style w:styleId="Style_1132_ch" w:type="character">
    <w:name w:val="Указатель 51"/>
    <w:basedOn w:val="Style_103_ch"/>
    <w:link w:val="Style_1132"/>
  </w:style>
  <w:style w:styleId="Style_1133" w:type="table">
    <w:name w:val="Сетка таблицы GR6"/>
    <w:basedOn w:val="Style_14"/>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34" w:type="table">
    <w:name w:val="Сетка таблицы GR4"/>
    <w:basedOn w:val="Style_14"/>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35" w:type="table">
    <w:name w:val="Сетка таблицы11"/>
    <w:basedOn w:val="Style_14"/>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36" w:type="table">
    <w:name w:val="32"/>
    <w:basedOn w:val="Style_14"/>
    <w:pPr>
      <w:widowControl w:val="1"/>
      <w:ind/>
      <w:jc w:val="both"/>
    </w:pPr>
    <w:rPr>
      <w:sz w:val="24"/>
    </w:rPr>
    <w:tblPr>
      <w:tblCellMar>
        <w:left w:type="dxa" w:w="0"/>
        <w:right w:type="dxa" w:w="0"/>
      </w:tblCellMar>
    </w:tblPr>
  </w:style>
  <w:style w:styleId="Style_1137" w:type="table">
    <w:name w:val="Сетка таблицы GR32"/>
    <w:basedOn w:val="Style_14"/>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38" w:type="table">
    <w:name w:val="Table Grid2"/>
    <w:basedOn w:val="Style_14"/>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39" w:type="table">
    <w:name w:val="Colorful List Accent 1"/>
    <w:basedOn w:val="Style_14"/>
  </w:style>
  <w:style w:styleId="Style_1140" w:type="table">
    <w:name w:val="TableGrid"/>
    <w:rPr>
      <w:sz w:val="22"/>
    </w:rPr>
    <w:tblPr>
      <w:tblCellMar>
        <w:top w:type="dxa" w:w="0"/>
        <w:left w:type="dxa" w:w="0"/>
        <w:bottom w:type="dxa" w:w="0"/>
        <w:right w:type="dxa" w:w="0"/>
      </w:tblCellMar>
    </w:tblPr>
  </w:style>
  <w:style w:styleId="Style_1141" w:type="table">
    <w:name w:val="Создание4"/>
    <w:basedOn w:val="Style_14"/>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42" w:type="table">
    <w:name w:val="Сетка таблицы1"/>
    <w:basedOn w:val="Style_14"/>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43" w:type="table">
    <w:name w:val="Сетка таблицы GR5"/>
    <w:basedOn w:val="Style_14"/>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44" w:type="table">
    <w:name w:val="Сетка таблицы GR2"/>
    <w:basedOn w:val="Style_14"/>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45" w:type="table">
    <w:name w:val="Создание5"/>
    <w:basedOn w:val="Style_14"/>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46" w:type="table">
    <w:name w:val="Создание9"/>
    <w:basedOn w:val="Style_14"/>
    <w:pPr>
      <w:widowControl w:val="1"/>
      <w:spacing w:after="40" w:before="40" w:line="288" w:lineRule="auto"/>
      <w:ind/>
    </w:pPr>
    <w:tblPr>
      <w:tblBorders>
        <w:top w:color="000000" w:sz="4" w:val="single"/>
        <w:left w:color="000000" w:sz="4" w:val="single"/>
        <w:bottom w:color="000000" w:sz="4" w:val="single"/>
        <w:right w:color="000000" w:sz="4" w:val="single"/>
        <w:insideH w:color="000000" w:sz="4" w:val="single"/>
        <w:insideV w:color="000000" w:sz="4" w:val="single"/>
      </w:tblBorders>
      <w:tblCellMar>
        <w:top w:type="dxa" w:w="57"/>
        <w:bottom w:type="dxa" w:w="57"/>
      </w:tblCellMar>
    </w:tblPr>
  </w:style>
  <w:style w:default="1" w:styleId="Style_14" w:type="table">
    <w:name w:val="Normal Table"/>
    <w:tblPr>
      <w:tblCellMar>
        <w:top w:type="dxa" w:w="0"/>
        <w:left w:type="dxa" w:w="108"/>
        <w:bottom w:type="dxa" w:w="0"/>
        <w:right w:type="dxa" w:w="108"/>
      </w:tblCellMar>
    </w:tblPr>
  </w:style>
  <w:style w:styleId="Style_1147" w:type="table">
    <w:name w:val="Table Grid"/>
    <w:basedOn w:val="Style_14"/>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48" w:type="table">
    <w:name w:val="Создание3"/>
    <w:basedOn w:val="Style_14"/>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49" w:type="table">
    <w:name w:val="Сетка таблицы GR3"/>
    <w:basedOn w:val="Style_14"/>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50" w:type="table">
    <w:name w:val="Создание2"/>
    <w:basedOn w:val="Style_14"/>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51" w:type="table">
    <w:name w:val="Создание8"/>
    <w:basedOn w:val="Style_14"/>
    <w:pPr>
      <w:widowControl w:val="1"/>
      <w:spacing w:after="40" w:before="40" w:line="288" w:lineRule="auto"/>
      <w:ind/>
    </w:pPr>
    <w:tblPr>
      <w:tblBorders>
        <w:top w:color="000000" w:sz="4" w:val="single"/>
        <w:left w:color="000000" w:sz="4" w:val="single"/>
        <w:bottom w:color="000000" w:sz="4" w:val="single"/>
        <w:right w:color="000000" w:sz="4" w:val="single"/>
        <w:insideH w:color="000000" w:sz="4" w:val="single"/>
        <w:insideV w:color="000000" w:sz="4" w:val="single"/>
      </w:tblBorders>
      <w:tblCellMar>
        <w:top w:type="dxa" w:w="57"/>
        <w:bottom w:type="dxa" w:w="57"/>
      </w:tblCellMar>
    </w:tblPr>
  </w:style>
  <w:style w:styleId="Style_1152" w:type="table">
    <w:name w:val="Сетка таблицы GR1"/>
    <w:basedOn w:val="Style_14"/>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53" w:type="table">
    <w:name w:val="Создание91"/>
    <w:basedOn w:val="Style_14"/>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54" w:type="table">
    <w:name w:val="Создание6"/>
    <w:basedOn w:val="Style_14"/>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55" w:type="table">
    <w:name w:val="Создание10"/>
    <w:basedOn w:val="Style_14"/>
    <w:pPr>
      <w:widowControl w:val="1"/>
      <w:spacing w:after="40" w:before="40" w:line="288" w:lineRule="auto"/>
      <w:ind/>
    </w:pPr>
    <w:tblPr>
      <w:tblBorders>
        <w:top w:color="000000" w:sz="4" w:val="single"/>
        <w:left w:color="000000" w:sz="4" w:val="single"/>
        <w:bottom w:color="000000" w:sz="4" w:val="single"/>
        <w:right w:color="000000" w:sz="4" w:val="single"/>
        <w:insideH w:color="000000" w:sz="4" w:val="single"/>
        <w:insideV w:color="000000" w:sz="4" w:val="single"/>
      </w:tblBorders>
      <w:tblCellMar>
        <w:top w:type="dxa" w:w="57"/>
        <w:bottom w:type="dxa" w:w="57"/>
      </w:tblCellMar>
    </w:tblPr>
  </w:style>
  <w:style w:styleId="Style_1156" w:type="table">
    <w:name w:val="Создание7"/>
    <w:basedOn w:val="Style_14"/>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57" w:type="table">
    <w:name w:val="Создание1"/>
    <w:basedOn w:val="Style_14"/>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58" w:type="table">
    <w:name w:val="Сетка таблицы GR31"/>
    <w:basedOn w:val="Style_14"/>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 Target="header1.xml" Type="http://schemas.openxmlformats.org/officeDocument/2006/relationships/header"/>
  <Relationship Id="rId18" Target="footer18.xml" Type="http://schemas.openxmlformats.org/officeDocument/2006/relationships/footer"/>
  <Relationship Id="rId44" Target="footer44.xml" Type="http://schemas.openxmlformats.org/officeDocument/2006/relationships/footer"/>
  <Relationship Id="rId6" Target="footer6.xml" Type="http://schemas.openxmlformats.org/officeDocument/2006/relationships/footer"/>
  <Relationship Id="rId20" Target="footer20.xml" Type="http://schemas.openxmlformats.org/officeDocument/2006/relationships/footer"/>
  <Relationship Id="rId23" Target="header23.xml" Type="http://schemas.openxmlformats.org/officeDocument/2006/relationships/header"/>
  <Relationship Id="rId30" Target="footer30.xml" Type="http://schemas.openxmlformats.org/officeDocument/2006/relationships/footer"/>
  <Relationship Id="rId51" Target="header51.xml" Type="http://schemas.openxmlformats.org/officeDocument/2006/relationships/header"/>
  <Relationship Id="rId2" Target="footer2.xml" Type="http://schemas.openxmlformats.org/officeDocument/2006/relationships/footer"/>
  <Relationship Id="rId45" Target="header45.xml" Type="http://schemas.openxmlformats.org/officeDocument/2006/relationships/header"/>
  <Relationship Id="rId24" Target="footer24.xml" Type="http://schemas.openxmlformats.org/officeDocument/2006/relationships/footer"/>
  <Relationship Id="rId46" Target="footer46.xml" Type="http://schemas.openxmlformats.org/officeDocument/2006/relationships/footer"/>
  <Relationship Id="rId37" Target="header37.xml" Type="http://schemas.openxmlformats.org/officeDocument/2006/relationships/header"/>
  <Relationship Id="rId53" Target="header53.xml" Type="http://schemas.openxmlformats.org/officeDocument/2006/relationships/header"/>
  <Relationship Id="rId55" Target="fontTable.xml" Type="http://schemas.openxmlformats.org/officeDocument/2006/relationships/fontTable"/>
  <Relationship Id="rId15" Target="header15.xml" Type="http://schemas.openxmlformats.org/officeDocument/2006/relationships/header"/>
  <Relationship Id="rId22" Target="footer22.xml" Type="http://schemas.openxmlformats.org/officeDocument/2006/relationships/footer"/>
  <Relationship Id="rId49" Target="header49.xml" Type="http://schemas.openxmlformats.org/officeDocument/2006/relationships/header"/>
  <Relationship Id="rId27" Target="header27.xml" Type="http://schemas.openxmlformats.org/officeDocument/2006/relationships/header"/>
  <Relationship Id="rId54" Target="footer54.xml" Type="http://schemas.openxmlformats.org/officeDocument/2006/relationships/footer"/>
  <Relationship Id="rId39" Target="header39.xml" Type="http://schemas.openxmlformats.org/officeDocument/2006/relationships/header"/>
  <Relationship Id="rId9" Target="header9.xml" Type="http://schemas.openxmlformats.org/officeDocument/2006/relationships/header"/>
  <Relationship Id="rId52" Target="footer52.xml" Type="http://schemas.openxmlformats.org/officeDocument/2006/relationships/footer"/>
  <Relationship Id="rId59" Target="webSettings.xml" Type="http://schemas.openxmlformats.org/officeDocument/2006/relationships/webSettings"/>
  <Relationship Id="rId34" Target="footer34.xml" Type="http://schemas.openxmlformats.org/officeDocument/2006/relationships/footer"/>
  <Relationship Id="rId56" Target="settings.xml" Type="http://schemas.openxmlformats.org/officeDocument/2006/relationships/settings"/>
  <Relationship Id="rId38" Target="footer38.xml" Type="http://schemas.openxmlformats.org/officeDocument/2006/relationships/footer"/>
  <Relationship Id="rId40" Target="footer40.xml" Type="http://schemas.openxmlformats.org/officeDocument/2006/relationships/footer"/>
  <Relationship Id="rId58" Target="stylesWithEffects.xml" Type="http://schemas.microsoft.com/office/2007/relationships/stylesWithEffects"/>
  <Relationship Id="rId31" Target="header31.xml" Type="http://schemas.openxmlformats.org/officeDocument/2006/relationships/header"/>
  <Relationship Id="rId19" Target="header19.xml" Type="http://schemas.openxmlformats.org/officeDocument/2006/relationships/header"/>
  <Relationship Id="rId47" Target="header47.xml" Type="http://schemas.openxmlformats.org/officeDocument/2006/relationships/header"/>
  <Relationship Id="rId32" Target="footer32.xml" Type="http://schemas.openxmlformats.org/officeDocument/2006/relationships/footer"/>
  <Relationship Id="rId8" Target="footer8.xml" Type="http://schemas.openxmlformats.org/officeDocument/2006/relationships/footer"/>
  <Relationship Id="rId4" Target="footer4.xml" Type="http://schemas.openxmlformats.org/officeDocument/2006/relationships/footer"/>
  <Relationship Id="rId14" Target="footer14.xml" Type="http://schemas.openxmlformats.org/officeDocument/2006/relationships/footer"/>
  <Relationship Id="rId43" Target="header43.xml" Type="http://schemas.openxmlformats.org/officeDocument/2006/relationships/header"/>
  <Relationship Id="rId10" Target="footer10.xml" Type="http://schemas.openxmlformats.org/officeDocument/2006/relationships/footer"/>
  <Relationship Id="rId33" Target="header33.xml" Type="http://schemas.openxmlformats.org/officeDocument/2006/relationships/header"/>
  <Relationship Id="rId11" Target="header11.xml" Type="http://schemas.openxmlformats.org/officeDocument/2006/relationships/header"/>
  <Relationship Id="rId62" Target="endnotes.xml" Type="http://schemas.openxmlformats.org/officeDocument/2006/relationships/endnotes"/>
  <Relationship Id="rId3" Target="header3.xml" Type="http://schemas.openxmlformats.org/officeDocument/2006/relationships/header"/>
  <Relationship Id="rId50" Target="footer50.xml" Type="http://schemas.openxmlformats.org/officeDocument/2006/relationships/footer"/>
  <Relationship Id="rId35" Target="header35.xml" Type="http://schemas.openxmlformats.org/officeDocument/2006/relationships/header"/>
  <Relationship Id="rId13" Target="header13.xml" Type="http://schemas.openxmlformats.org/officeDocument/2006/relationships/header"/>
  <Relationship Id="rId57" Target="styles.xml" Type="http://schemas.openxmlformats.org/officeDocument/2006/relationships/styles"/>
  <Relationship Id="rId26" Target="footer26.xml" Type="http://schemas.openxmlformats.org/officeDocument/2006/relationships/footer"/>
  <Relationship Id="rId29" Target="header29.xml" Type="http://schemas.openxmlformats.org/officeDocument/2006/relationships/header"/>
  <Relationship Id="rId21" Target="header21.xml" Type="http://schemas.openxmlformats.org/officeDocument/2006/relationships/header"/>
  <Relationship Id="rId61" Target="footnotes.xml" Type="http://schemas.openxmlformats.org/officeDocument/2006/relationships/footnotes"/>
  <Relationship Id="rId63" Target="numbering.xml" Type="http://schemas.openxmlformats.org/officeDocument/2006/relationships/numbering"/>
  <Relationship Id="rId17" Target="header17.xml" Type="http://schemas.openxmlformats.org/officeDocument/2006/relationships/header"/>
  <Relationship Id="rId12" Target="footer12.xml" Type="http://schemas.openxmlformats.org/officeDocument/2006/relationships/footer"/>
  <Relationship Id="rId41" Target="header41.xml" Type="http://schemas.openxmlformats.org/officeDocument/2006/relationships/header"/>
  <Relationship Id="rId16" Target="footer16.xml" Type="http://schemas.openxmlformats.org/officeDocument/2006/relationships/footer"/>
  <Relationship Id="rId48" Target="footer48.xml" Type="http://schemas.openxmlformats.org/officeDocument/2006/relationships/footer"/>
  <Relationship Id="rId28" Target="footer28.xml" Type="http://schemas.openxmlformats.org/officeDocument/2006/relationships/footer"/>
  <Relationship Id="rId5" Target="header5.xml" Type="http://schemas.openxmlformats.org/officeDocument/2006/relationships/header"/>
  <Relationship Id="rId60" Target="theme/theme1.xml" Type="http://schemas.openxmlformats.org/officeDocument/2006/relationships/theme"/>
  <Relationship Id="rId7" Target="header7.xml" Type="http://schemas.openxmlformats.org/officeDocument/2006/relationships/header"/>
  <Relationship Id="rId42" Target="footer42.xml" Type="http://schemas.openxmlformats.org/officeDocument/2006/relationships/footer"/>
  <Relationship Id="rId36" Target="footer36.xml" Type="http://schemas.openxmlformats.org/officeDocument/2006/relationships/footer"/>
  <Relationship Id="rId25" Target="header25.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MyOffice-CoreFramework-Linux/39-1403.1128.10324.1037.1@fc1316eba30d48a15ce540845df284bfc00e4e9c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2024-12-26T18:18:00Z</dcterms:created>
  <dcterms:modified xsi:type="dcterms:W3CDTF">2026-04-20T06:20:47Z</dcterms:modified>
</cp:coreProperties>
</file>