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D0B" w:rsidRDefault="00780D0B">
      <w:pPr>
        <w:keepNext/>
        <w:keepLines/>
        <w:jc w:val="right"/>
        <w:rPr>
          <w:bCs/>
          <w:sz w:val="24"/>
          <w:szCs w:val="24"/>
        </w:rPr>
      </w:pPr>
    </w:p>
    <w:p w:rsidR="00780D0B" w:rsidRDefault="00780D0B">
      <w:pPr>
        <w:keepNext/>
        <w:keepLines/>
        <w:jc w:val="center"/>
        <w:rPr>
          <w:rFonts w:eastAsia="Calibri"/>
          <w:b/>
          <w:sz w:val="26"/>
          <w:szCs w:val="26"/>
        </w:rPr>
      </w:pPr>
      <w:bookmarkStart w:id="0" w:name="_Toc141696704"/>
      <w:bookmarkStart w:id="1" w:name="_Toc139856287"/>
      <w:bookmarkStart w:id="2" w:name="_Toc137554584"/>
      <w:bookmarkEnd w:id="0"/>
      <w:bookmarkEnd w:id="1"/>
      <w:bookmarkEnd w:id="2"/>
    </w:p>
    <w:p w:rsidR="00780D0B" w:rsidRDefault="00780D0B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780D0B" w:rsidRDefault="00780D0B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780D0B" w:rsidRDefault="00780D0B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780D0B" w:rsidRDefault="00780D0B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780D0B" w:rsidRDefault="00780D0B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780D0B" w:rsidRDefault="00780D0B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780D0B" w:rsidRDefault="00780D0B">
      <w:pPr>
        <w:keepNext/>
        <w:keepLines/>
        <w:jc w:val="center"/>
        <w:rPr>
          <w:rFonts w:eastAsia="Calibri"/>
          <w:b/>
          <w:sz w:val="26"/>
          <w:szCs w:val="26"/>
        </w:rPr>
      </w:pPr>
      <w:bookmarkStart w:id="3" w:name="_Toc141696704_Копия_1"/>
      <w:bookmarkStart w:id="4" w:name="_Toc139856287_Копия_1"/>
      <w:bookmarkStart w:id="5" w:name="_Toc137554584_Копия_1"/>
      <w:bookmarkEnd w:id="3"/>
      <w:bookmarkEnd w:id="4"/>
      <w:bookmarkEnd w:id="5"/>
    </w:p>
    <w:p w:rsidR="00780D0B" w:rsidRDefault="00780D0B">
      <w:pPr>
        <w:keepNext/>
        <w:keepLines/>
        <w:jc w:val="right"/>
        <w:rPr>
          <w:b/>
          <w:bCs/>
          <w:sz w:val="26"/>
          <w:szCs w:val="26"/>
        </w:rPr>
      </w:pPr>
    </w:p>
    <w:p w:rsidR="00780D0B" w:rsidRDefault="00780D0B">
      <w:pPr>
        <w:keepNext/>
        <w:keepLines/>
        <w:rPr>
          <w:sz w:val="26"/>
          <w:szCs w:val="26"/>
        </w:rPr>
      </w:pPr>
    </w:p>
    <w:p w:rsidR="00780D0B" w:rsidRDefault="00780D0B">
      <w:pPr>
        <w:keepNext/>
        <w:keepLines/>
        <w:rPr>
          <w:sz w:val="26"/>
          <w:szCs w:val="26"/>
        </w:rPr>
      </w:pPr>
    </w:p>
    <w:p w:rsidR="00780D0B" w:rsidRDefault="00780D0B">
      <w:pPr>
        <w:keepNext/>
        <w:keepLines/>
        <w:rPr>
          <w:sz w:val="26"/>
          <w:szCs w:val="26"/>
        </w:rPr>
      </w:pPr>
    </w:p>
    <w:p w:rsidR="00780D0B" w:rsidRDefault="00780D0B">
      <w:pPr>
        <w:keepNext/>
        <w:keepLines/>
        <w:rPr>
          <w:sz w:val="26"/>
          <w:szCs w:val="26"/>
        </w:rPr>
      </w:pPr>
    </w:p>
    <w:p w:rsidR="00780D0B" w:rsidRDefault="00780D0B">
      <w:pPr>
        <w:keepNext/>
        <w:keepLines/>
        <w:rPr>
          <w:sz w:val="26"/>
          <w:szCs w:val="26"/>
        </w:rPr>
      </w:pPr>
    </w:p>
    <w:p w:rsidR="00780D0B" w:rsidRDefault="00780D0B">
      <w:pPr>
        <w:keepNext/>
        <w:keepLines/>
        <w:rPr>
          <w:sz w:val="26"/>
          <w:szCs w:val="26"/>
        </w:rPr>
      </w:pPr>
    </w:p>
    <w:p w:rsidR="00780D0B" w:rsidRDefault="00780D0B">
      <w:pPr>
        <w:keepNext/>
        <w:keepLines/>
        <w:rPr>
          <w:sz w:val="26"/>
          <w:szCs w:val="26"/>
        </w:rPr>
      </w:pPr>
    </w:p>
    <w:p w:rsidR="00780D0B" w:rsidRDefault="00780D0B">
      <w:pPr>
        <w:keepNext/>
        <w:keepLines/>
        <w:rPr>
          <w:sz w:val="26"/>
          <w:szCs w:val="26"/>
        </w:rPr>
      </w:pPr>
    </w:p>
    <w:p w:rsidR="00780D0B" w:rsidRDefault="00780D0B">
      <w:pPr>
        <w:keepNext/>
        <w:keepLines/>
        <w:rPr>
          <w:sz w:val="26"/>
          <w:szCs w:val="26"/>
        </w:rPr>
      </w:pPr>
    </w:p>
    <w:p w:rsidR="00780D0B" w:rsidRDefault="00780D0B">
      <w:pPr>
        <w:keepNext/>
        <w:keepLines/>
        <w:rPr>
          <w:sz w:val="26"/>
          <w:szCs w:val="26"/>
        </w:rPr>
      </w:pPr>
    </w:p>
    <w:p w:rsidR="00780D0B" w:rsidRDefault="004541DF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 w:rsidR="00780D0B" w:rsidRDefault="00780D0B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780D0B" w:rsidRDefault="00780D0B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780D0B" w:rsidRPr="00304AA1" w:rsidRDefault="004541DF">
      <w:pPr>
        <w:keepNext/>
        <w:keepLines/>
        <w:spacing w:line="360" w:lineRule="auto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Оказание услуг по найму в аренду легкового автомобиля для специалистов АО</w:t>
      </w:r>
      <w:r w:rsidR="0077478D">
        <w:rPr>
          <w:rFonts w:eastAsia="Calibri"/>
          <w:sz w:val="26"/>
          <w:szCs w:val="26"/>
        </w:rPr>
        <w:t> </w:t>
      </w:r>
      <w:r>
        <w:rPr>
          <w:rFonts w:eastAsia="Calibri"/>
          <w:sz w:val="26"/>
          <w:szCs w:val="26"/>
        </w:rPr>
        <w:t>«ВНИИГ им. Б.</w:t>
      </w:r>
      <w:r w:rsidR="00304AA1">
        <w:rPr>
          <w:rFonts w:eastAsia="Calibri"/>
          <w:sz w:val="26"/>
          <w:szCs w:val="26"/>
        </w:rPr>
        <w:t>Е. Веденеева» выполняющих работ</w:t>
      </w:r>
      <w:r>
        <w:rPr>
          <w:rFonts w:eastAsia="Calibri"/>
          <w:sz w:val="26"/>
          <w:szCs w:val="26"/>
        </w:rPr>
        <w:t xml:space="preserve"> на территори</w:t>
      </w:r>
      <w:r w:rsidR="0077478D">
        <w:rPr>
          <w:rFonts w:eastAsia="Calibri"/>
          <w:sz w:val="26"/>
          <w:szCs w:val="26"/>
        </w:rPr>
        <w:t xml:space="preserve">и </w:t>
      </w:r>
      <w:r w:rsidR="0077478D">
        <w:rPr>
          <w:rFonts w:eastAsia="Calibri"/>
          <w:sz w:val="26"/>
          <w:szCs w:val="26"/>
        </w:rPr>
        <w:br/>
      </w:r>
      <w:r w:rsidR="00304AA1" w:rsidRPr="00304AA1">
        <w:rPr>
          <w:rFonts w:eastAsia="Calibri"/>
          <w:sz w:val="26"/>
          <w:szCs w:val="26"/>
        </w:rPr>
        <w:t>Норильского промышленного района</w:t>
      </w:r>
    </w:p>
    <w:p w:rsidR="00780D0B" w:rsidRDefault="00780D0B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780D0B" w:rsidRDefault="00780D0B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780D0B" w:rsidRDefault="004541DF">
      <w:pPr>
        <w:keepNext/>
        <w:keepLines/>
        <w:jc w:val="both"/>
        <w:rPr>
          <w:sz w:val="26"/>
          <w:szCs w:val="26"/>
        </w:rPr>
      </w:pPr>
      <w:r>
        <w:br w:type="page"/>
      </w:r>
    </w:p>
    <w:p w:rsidR="00780D0B" w:rsidRDefault="004541DF">
      <w:pPr>
        <w:rPr>
          <w:b/>
        </w:rPr>
      </w:pPr>
      <w:r>
        <w:rPr>
          <w:b/>
        </w:rPr>
        <w:lastRenderedPageBreak/>
        <w:t>СОДЕРЖАНИЕ</w:t>
      </w:r>
    </w:p>
    <w:sdt>
      <w:sdtPr>
        <w:id w:val="-2121366558"/>
        <w:docPartObj>
          <w:docPartGallery w:val="Table of Contents"/>
          <w:docPartUnique/>
        </w:docPartObj>
      </w:sdtPr>
      <w:sdtEndPr/>
      <w:sdtContent>
        <w:p w:rsidR="00780D0B" w:rsidRDefault="004541DF">
          <w:pPr>
            <w:pStyle w:val="16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fldChar w:fldCharType="begin"/>
          </w:r>
          <w:r>
            <w:rPr>
              <w:rStyle w:val="affc"/>
              <w:webHidden/>
            </w:rPr>
            <w:instrText xml:space="preserve"> TOC \z \o "1-4" \u \h</w:instrText>
          </w:r>
          <w:r>
            <w:rPr>
              <w:rStyle w:val="affc"/>
            </w:rPr>
            <w:fldChar w:fldCharType="separate"/>
          </w:r>
          <w:hyperlink w:anchor="_Toc148966231">
            <w:r>
              <w:rPr>
                <w:rStyle w:val="affc"/>
                <w:webHidden/>
              </w:rPr>
              <w:t>1.</w:t>
            </w:r>
            <w:r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affc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_Toc148966231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780D0B" w:rsidRDefault="00314076">
          <w:pPr>
            <w:pStyle w:val="4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48966242">
            <w:r w:rsidR="004541DF">
              <w:rPr>
                <w:rStyle w:val="affc"/>
                <w:iCs/>
                <w:webHidden/>
              </w:rPr>
              <w:t>1.1.</w:t>
            </w:r>
            <w:r w:rsidR="004541DF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4541DF">
              <w:rPr>
                <w:rStyle w:val="affc"/>
              </w:rPr>
              <w:t>Наименование закупаемой продукции</w:t>
            </w:r>
            <w:r w:rsidR="004541DF">
              <w:rPr>
                <w:webHidden/>
              </w:rPr>
              <w:fldChar w:fldCharType="begin"/>
            </w:r>
            <w:r w:rsidR="004541DF">
              <w:rPr>
                <w:webHidden/>
              </w:rPr>
              <w:instrText>PAGEREF _Toc148966242 \h</w:instrText>
            </w:r>
            <w:r w:rsidR="004541DF">
              <w:rPr>
                <w:webHidden/>
              </w:rPr>
            </w:r>
            <w:r w:rsidR="004541DF">
              <w:rPr>
                <w:webHidden/>
              </w:rPr>
              <w:fldChar w:fldCharType="separate"/>
            </w:r>
            <w:r w:rsidR="004541DF">
              <w:rPr>
                <w:rStyle w:val="affc"/>
              </w:rPr>
              <w:tab/>
              <w:t>3</w:t>
            </w:r>
            <w:r w:rsidR="004541DF">
              <w:rPr>
                <w:webHidden/>
              </w:rPr>
              <w:fldChar w:fldCharType="end"/>
            </w:r>
          </w:hyperlink>
        </w:p>
        <w:p w:rsidR="00780D0B" w:rsidRDefault="00314076">
          <w:pPr>
            <w:pStyle w:val="4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48966243">
            <w:r w:rsidR="004541DF">
              <w:rPr>
                <w:rStyle w:val="affc"/>
                <w:iCs/>
                <w:webHidden/>
              </w:rPr>
              <w:t>1.2.</w:t>
            </w:r>
            <w:r w:rsidR="004541DF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4541DF">
              <w:rPr>
                <w:rStyle w:val="affc"/>
              </w:rPr>
              <w:t>Цель оказания услуг</w:t>
            </w:r>
            <w:r w:rsidR="004541DF">
              <w:rPr>
                <w:webHidden/>
              </w:rPr>
              <w:fldChar w:fldCharType="begin"/>
            </w:r>
            <w:r w:rsidR="004541DF">
              <w:rPr>
                <w:webHidden/>
              </w:rPr>
              <w:instrText>PAGEREF _Toc148966243 \h</w:instrText>
            </w:r>
            <w:r w:rsidR="004541DF">
              <w:rPr>
                <w:webHidden/>
              </w:rPr>
            </w:r>
            <w:r w:rsidR="004541DF">
              <w:rPr>
                <w:webHidden/>
              </w:rPr>
              <w:fldChar w:fldCharType="separate"/>
            </w:r>
            <w:r w:rsidR="004541DF">
              <w:rPr>
                <w:rStyle w:val="affc"/>
              </w:rPr>
              <w:tab/>
              <w:t>3</w:t>
            </w:r>
            <w:r w:rsidR="004541DF">
              <w:rPr>
                <w:webHidden/>
              </w:rPr>
              <w:fldChar w:fldCharType="end"/>
            </w:r>
          </w:hyperlink>
        </w:p>
        <w:p w:rsidR="00780D0B" w:rsidRDefault="00314076">
          <w:pPr>
            <w:pStyle w:val="4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48966244">
            <w:r w:rsidR="004541DF">
              <w:rPr>
                <w:rStyle w:val="affc"/>
                <w:iCs/>
                <w:webHidden/>
              </w:rPr>
              <w:t>1.3.</w:t>
            </w:r>
            <w:r w:rsidR="004541DF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4541DF">
              <w:rPr>
                <w:rStyle w:val="affc"/>
              </w:rPr>
              <w:t>Существующее положение</w:t>
            </w:r>
            <w:r w:rsidR="004541DF">
              <w:rPr>
                <w:webHidden/>
              </w:rPr>
              <w:fldChar w:fldCharType="begin"/>
            </w:r>
            <w:r w:rsidR="004541DF">
              <w:rPr>
                <w:webHidden/>
              </w:rPr>
              <w:instrText>PAGEREF _Toc148966244 \h</w:instrText>
            </w:r>
            <w:r w:rsidR="004541DF">
              <w:rPr>
                <w:webHidden/>
              </w:rPr>
            </w:r>
            <w:r w:rsidR="004541DF">
              <w:rPr>
                <w:webHidden/>
              </w:rPr>
              <w:fldChar w:fldCharType="separate"/>
            </w:r>
            <w:r w:rsidR="004541DF">
              <w:rPr>
                <w:rStyle w:val="affc"/>
              </w:rPr>
              <w:tab/>
              <w:t>3</w:t>
            </w:r>
            <w:r w:rsidR="004541DF">
              <w:rPr>
                <w:webHidden/>
              </w:rPr>
              <w:fldChar w:fldCharType="end"/>
            </w:r>
          </w:hyperlink>
        </w:p>
        <w:p w:rsidR="00780D0B" w:rsidRDefault="004541DF">
          <w:pPr>
            <w:pStyle w:val="42"/>
            <w:rPr>
              <w:rFonts w:asciiTheme="minorHAnsi" w:eastAsiaTheme="minorEastAsia" w:hAnsiTheme="minorHAnsi" w:cstheme="minorBidi"/>
              <w:sz w:val="22"/>
              <w:szCs w:val="22"/>
            </w:rPr>
          </w:pPr>
          <w:r>
            <w:rPr>
              <w:color w:val="000000" w:themeColor="text1"/>
            </w:rPr>
            <w:t>1.4</w:t>
          </w:r>
          <w:r>
            <w:rPr>
              <w:color w:val="000000" w:themeColor="text1"/>
              <w:lang w:val="en-US"/>
            </w:rPr>
            <w:t>.</w:t>
          </w:r>
          <w:hyperlink w:anchor="_Toc148966246">
            <w:r>
              <w:rPr>
                <w:rStyle w:val="affc"/>
                <w:rFonts w:asciiTheme="minorHAnsi" w:eastAsiaTheme="minorEastAsia" w:hAnsiTheme="minorHAnsi" w:cstheme="minorBidi"/>
                <w:webHidden/>
                <w:sz w:val="22"/>
                <w:szCs w:val="22"/>
              </w:rPr>
              <w:tab/>
            </w:r>
            <w:r>
              <w:rPr>
                <w:rStyle w:val="affc"/>
              </w:rPr>
              <w:t>Таблица 1. Перечень объектов заказчика.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_Toc148966246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780D0B" w:rsidRDefault="00314076">
          <w:pPr>
            <w:pStyle w:val="16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48966250">
            <w:r w:rsidR="004541DF">
              <w:rPr>
                <w:rStyle w:val="affc"/>
                <w:webHidden/>
              </w:rPr>
              <w:t>2.</w:t>
            </w:r>
            <w:r w:rsidR="004541DF"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4541DF">
              <w:rPr>
                <w:rStyle w:val="affc"/>
                <w:iCs/>
              </w:rPr>
              <w:t>Требования к продукции</w:t>
            </w:r>
            <w:r w:rsidR="004541DF">
              <w:rPr>
                <w:webHidden/>
              </w:rPr>
              <w:fldChar w:fldCharType="begin"/>
            </w:r>
            <w:r w:rsidR="004541DF">
              <w:rPr>
                <w:webHidden/>
              </w:rPr>
              <w:instrText>PAGEREF _Toc148966250 \h</w:instrText>
            </w:r>
            <w:r w:rsidR="004541DF">
              <w:rPr>
                <w:webHidden/>
              </w:rPr>
            </w:r>
            <w:r w:rsidR="004541DF">
              <w:rPr>
                <w:webHidden/>
              </w:rPr>
              <w:fldChar w:fldCharType="separate"/>
            </w:r>
            <w:r w:rsidR="004541DF">
              <w:rPr>
                <w:rStyle w:val="affc"/>
              </w:rPr>
              <w:tab/>
              <w:t>4</w:t>
            </w:r>
            <w:r w:rsidR="004541DF">
              <w:rPr>
                <w:webHidden/>
              </w:rPr>
              <w:fldChar w:fldCharType="end"/>
            </w:r>
          </w:hyperlink>
        </w:p>
        <w:p w:rsidR="00780D0B" w:rsidRDefault="00314076">
          <w:pPr>
            <w:pStyle w:val="4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48966251">
            <w:r w:rsidR="004541DF">
              <w:rPr>
                <w:rStyle w:val="affc"/>
                <w:iCs/>
                <w:webHidden/>
              </w:rPr>
              <w:t>2.1.</w:t>
            </w:r>
            <w:r w:rsidR="004541DF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4541DF">
              <w:rPr>
                <w:rStyle w:val="affc"/>
              </w:rPr>
              <w:t>Требования к объемам и срокам оказания услуг</w:t>
            </w:r>
            <w:r w:rsidR="004541DF">
              <w:rPr>
                <w:webHidden/>
              </w:rPr>
              <w:fldChar w:fldCharType="begin"/>
            </w:r>
            <w:r w:rsidR="004541DF">
              <w:rPr>
                <w:webHidden/>
              </w:rPr>
              <w:instrText>PAGEREF _Toc148966251 \h</w:instrText>
            </w:r>
            <w:r w:rsidR="004541DF">
              <w:rPr>
                <w:webHidden/>
              </w:rPr>
            </w:r>
            <w:r w:rsidR="004541DF">
              <w:rPr>
                <w:webHidden/>
              </w:rPr>
              <w:fldChar w:fldCharType="separate"/>
            </w:r>
            <w:r w:rsidR="004541DF">
              <w:rPr>
                <w:rStyle w:val="affc"/>
              </w:rPr>
              <w:tab/>
              <w:t>4</w:t>
            </w:r>
            <w:r w:rsidR="004541DF">
              <w:rPr>
                <w:webHidden/>
              </w:rPr>
              <w:fldChar w:fldCharType="end"/>
            </w:r>
          </w:hyperlink>
        </w:p>
        <w:p w:rsidR="00780D0B" w:rsidRDefault="00314076">
          <w:pPr>
            <w:pStyle w:val="37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48966252">
            <w:r w:rsidR="004541DF">
              <w:rPr>
                <w:webHidden/>
              </w:rPr>
              <w:fldChar w:fldCharType="begin"/>
            </w:r>
            <w:r w:rsidR="004541DF">
              <w:rPr>
                <w:webHidden/>
              </w:rPr>
              <w:instrText>PAGEREF _Toc148966252 \h</w:instrText>
            </w:r>
            <w:r w:rsidR="004541DF">
              <w:rPr>
                <w:webHidden/>
              </w:rPr>
            </w:r>
            <w:r w:rsidR="004541DF">
              <w:rPr>
                <w:webHidden/>
              </w:rPr>
              <w:fldChar w:fldCharType="separate"/>
            </w:r>
            <w:r w:rsidR="004541DF">
              <w:rPr>
                <w:rStyle w:val="affc"/>
                <w:webHidden/>
              </w:rPr>
              <w:t>2.1.1Требования к перечню и объему услуг</w:t>
            </w:r>
            <w:r w:rsidR="004541DF">
              <w:rPr>
                <w:rStyle w:val="affc"/>
                <w:webHidden/>
              </w:rPr>
              <w:tab/>
              <w:t>4</w:t>
            </w:r>
            <w:r w:rsidR="004541DF">
              <w:rPr>
                <w:webHidden/>
              </w:rPr>
              <w:fldChar w:fldCharType="end"/>
            </w:r>
          </w:hyperlink>
        </w:p>
        <w:p w:rsidR="00780D0B" w:rsidRDefault="00314076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48966253">
            <w:r w:rsidR="004541DF">
              <w:rPr>
                <w:webHidden/>
              </w:rPr>
              <w:fldChar w:fldCharType="begin"/>
            </w:r>
            <w:r w:rsidR="004541DF">
              <w:rPr>
                <w:webHidden/>
              </w:rPr>
              <w:instrText>PAGEREF _Toc148966253 \h</w:instrText>
            </w:r>
            <w:r w:rsidR="004541DF">
              <w:rPr>
                <w:webHidden/>
              </w:rPr>
            </w:r>
            <w:r w:rsidR="004541DF">
              <w:rPr>
                <w:webHidden/>
              </w:rPr>
              <w:fldChar w:fldCharType="separate"/>
            </w:r>
            <w:r w:rsidR="004541DF">
              <w:rPr>
                <w:rStyle w:val="affc"/>
                <w:webHidden/>
              </w:rPr>
              <w:t>Таблица 2. Перечень и объем оказываемых услуг</w:t>
            </w:r>
            <w:r w:rsidR="004541DF">
              <w:rPr>
                <w:rStyle w:val="affc"/>
                <w:webHidden/>
              </w:rPr>
              <w:tab/>
              <w:t>4</w:t>
            </w:r>
            <w:r w:rsidR="004541DF">
              <w:rPr>
                <w:webHidden/>
              </w:rPr>
              <w:fldChar w:fldCharType="end"/>
            </w:r>
          </w:hyperlink>
        </w:p>
        <w:p w:rsidR="00780D0B" w:rsidRDefault="00314076">
          <w:pPr>
            <w:pStyle w:val="37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48966254">
            <w:r w:rsidR="004541DF">
              <w:rPr>
                <w:webHidden/>
              </w:rPr>
              <w:fldChar w:fldCharType="begin"/>
            </w:r>
            <w:r w:rsidR="004541DF">
              <w:rPr>
                <w:webHidden/>
              </w:rPr>
              <w:instrText>PAGEREF _Toc148966254 \h</w:instrText>
            </w:r>
            <w:r w:rsidR="004541DF">
              <w:rPr>
                <w:webHidden/>
              </w:rPr>
            </w:r>
            <w:r w:rsidR="004541DF">
              <w:rPr>
                <w:webHidden/>
              </w:rPr>
              <w:fldChar w:fldCharType="separate"/>
            </w:r>
            <w:r w:rsidR="004541DF">
              <w:rPr>
                <w:rStyle w:val="affc"/>
                <w:webHidden/>
              </w:rPr>
              <w:t>2.1.2.Требования к срокам оказания услуг</w:t>
            </w:r>
            <w:r w:rsidR="004541DF">
              <w:rPr>
                <w:rStyle w:val="affc"/>
                <w:webHidden/>
              </w:rPr>
              <w:tab/>
              <w:t>4</w:t>
            </w:r>
            <w:r w:rsidR="004541DF">
              <w:rPr>
                <w:webHidden/>
              </w:rPr>
              <w:fldChar w:fldCharType="end"/>
            </w:r>
          </w:hyperlink>
        </w:p>
        <w:p w:rsidR="00780D0B" w:rsidRDefault="00314076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48966255">
            <w:r w:rsidR="004541DF">
              <w:rPr>
                <w:webHidden/>
              </w:rPr>
              <w:fldChar w:fldCharType="begin"/>
            </w:r>
            <w:r w:rsidR="004541DF">
              <w:rPr>
                <w:webHidden/>
              </w:rPr>
              <w:instrText>PAGEREF _Toc148966255 \h</w:instrText>
            </w:r>
            <w:r w:rsidR="004541DF">
              <w:rPr>
                <w:webHidden/>
              </w:rPr>
            </w:r>
            <w:r w:rsidR="004541DF">
              <w:rPr>
                <w:webHidden/>
              </w:rPr>
              <w:fldChar w:fldCharType="separate"/>
            </w:r>
            <w:r w:rsidR="004541DF">
              <w:rPr>
                <w:rStyle w:val="affc"/>
                <w:webHidden/>
              </w:rPr>
              <w:t>Таблица 3. Требования к срокам оказания услуг</w:t>
            </w:r>
            <w:r w:rsidR="004541DF">
              <w:rPr>
                <w:rStyle w:val="affc"/>
                <w:webHidden/>
              </w:rPr>
              <w:tab/>
              <w:t>4</w:t>
            </w:r>
            <w:r w:rsidR="004541DF">
              <w:rPr>
                <w:webHidden/>
              </w:rPr>
              <w:fldChar w:fldCharType="end"/>
            </w:r>
          </w:hyperlink>
        </w:p>
        <w:p w:rsidR="00780D0B" w:rsidRDefault="00314076">
          <w:pPr>
            <w:pStyle w:val="4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48966256">
            <w:r w:rsidR="004541DF">
              <w:rPr>
                <w:rStyle w:val="affc"/>
                <w:iCs/>
                <w:webHidden/>
              </w:rPr>
              <w:t>2.2.</w:t>
            </w:r>
            <w:r w:rsidR="004541DF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4541DF">
              <w:rPr>
                <w:rStyle w:val="affc"/>
              </w:rPr>
              <w:t>Требования к качеству услуг</w:t>
            </w:r>
            <w:r w:rsidR="004541DF">
              <w:rPr>
                <w:webHidden/>
              </w:rPr>
              <w:fldChar w:fldCharType="begin"/>
            </w:r>
            <w:r w:rsidR="004541DF">
              <w:rPr>
                <w:webHidden/>
              </w:rPr>
              <w:instrText>PAGEREF _Toc148966256 \h</w:instrText>
            </w:r>
            <w:r w:rsidR="004541DF">
              <w:rPr>
                <w:webHidden/>
              </w:rPr>
            </w:r>
            <w:r w:rsidR="004541DF">
              <w:rPr>
                <w:webHidden/>
              </w:rPr>
              <w:fldChar w:fldCharType="separate"/>
            </w:r>
            <w:r w:rsidR="004541DF">
              <w:rPr>
                <w:rStyle w:val="affc"/>
              </w:rPr>
              <w:tab/>
              <w:t>5</w:t>
            </w:r>
            <w:r w:rsidR="004541DF">
              <w:rPr>
                <w:webHidden/>
              </w:rPr>
              <w:fldChar w:fldCharType="end"/>
            </w:r>
          </w:hyperlink>
        </w:p>
        <w:p w:rsidR="00780D0B" w:rsidRDefault="00314076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48966257">
            <w:r w:rsidR="004541DF">
              <w:rPr>
                <w:webHidden/>
              </w:rPr>
              <w:fldChar w:fldCharType="begin"/>
            </w:r>
            <w:r w:rsidR="004541DF">
              <w:rPr>
                <w:webHidden/>
              </w:rPr>
              <w:instrText>PAGEREF _Toc148966257 \h</w:instrText>
            </w:r>
            <w:r w:rsidR="004541DF">
              <w:rPr>
                <w:webHidden/>
              </w:rPr>
            </w:r>
            <w:r w:rsidR="004541DF">
              <w:rPr>
                <w:webHidden/>
              </w:rPr>
              <w:fldChar w:fldCharType="separate"/>
            </w:r>
            <w:r w:rsidR="004541DF">
              <w:rPr>
                <w:rStyle w:val="affc"/>
                <w:webHidden/>
              </w:rPr>
              <w:t>Таблица 4. Требования к качеству услуг</w:t>
            </w:r>
            <w:r w:rsidR="004541DF">
              <w:rPr>
                <w:rStyle w:val="affc"/>
                <w:webHidden/>
              </w:rPr>
              <w:tab/>
              <w:t>5</w:t>
            </w:r>
            <w:r w:rsidR="004541DF">
              <w:rPr>
                <w:webHidden/>
              </w:rPr>
              <w:fldChar w:fldCharType="end"/>
            </w:r>
          </w:hyperlink>
          <w:r w:rsidR="004541DF">
            <w:rPr>
              <w:rStyle w:val="affc"/>
            </w:rPr>
            <w:fldChar w:fldCharType="end"/>
          </w:r>
        </w:p>
      </w:sdtContent>
    </w:sdt>
    <w:p w:rsidR="00780D0B" w:rsidRDefault="00780D0B">
      <w:pPr>
        <w:pStyle w:val="22"/>
        <w:tabs>
          <w:tab w:val="clear" w:pos="0"/>
        </w:tabs>
        <w:ind w:left="0"/>
        <w:rPr>
          <w:rFonts w:eastAsia="Times New Roman" w:cs="Calibri Light (Заголовки)"/>
          <w:b w:val="0"/>
          <w:i/>
          <w:lang w:val="ru-RU" w:eastAsia="ru-RU"/>
        </w:rPr>
      </w:pPr>
    </w:p>
    <w:p w:rsidR="00780D0B" w:rsidRDefault="004541DF">
      <w:pPr>
        <w:rPr>
          <w:rFonts w:cs="Calibri Light (Заголовки)"/>
          <w:bCs/>
          <w:i/>
          <w:sz w:val="24"/>
          <w:szCs w:val="24"/>
        </w:rPr>
      </w:pPr>
      <w:r>
        <w:br w:type="page"/>
      </w:r>
      <w:bookmarkStart w:id="6" w:name="_GoBack"/>
      <w:bookmarkEnd w:id="6"/>
    </w:p>
    <w:p w:rsidR="00780D0B" w:rsidRDefault="00780D0B">
      <w:pPr>
        <w:rPr>
          <w:rFonts w:eastAsia="Calibri"/>
          <w:b/>
          <w:i/>
          <w:sz w:val="24"/>
          <w:szCs w:val="24"/>
        </w:rPr>
      </w:pPr>
    </w:p>
    <w:p w:rsidR="00780D0B" w:rsidRDefault="004541DF">
      <w:pPr>
        <w:pStyle w:val="1"/>
        <w:keepLines/>
        <w:ind w:left="357" w:hanging="357"/>
        <w:jc w:val="center"/>
        <w:rPr>
          <w:caps/>
          <w:lang w:val="ru-RU"/>
        </w:rPr>
      </w:pPr>
      <w:bookmarkStart w:id="7" w:name="_Toc148966231"/>
      <w:r>
        <w:rPr>
          <w:lang w:val="ru-RU"/>
        </w:rPr>
        <w:t>Общие сведения</w:t>
      </w:r>
      <w:bookmarkEnd w:id="7"/>
    </w:p>
    <w:p w:rsidR="00780D0B" w:rsidRDefault="004541DF">
      <w:pPr>
        <w:pStyle w:val="4"/>
        <w:numPr>
          <w:ilvl w:val="1"/>
          <w:numId w:val="3"/>
        </w:numPr>
        <w:ind w:left="574"/>
      </w:pPr>
      <w:bookmarkStart w:id="8" w:name="_Toc148966241"/>
      <w:bookmarkStart w:id="9" w:name="_Toc148966125"/>
      <w:bookmarkStart w:id="10" w:name="_Toc148965728"/>
      <w:bookmarkStart w:id="11" w:name="_Toc148966240"/>
      <w:bookmarkStart w:id="12" w:name="_Toc148966124"/>
      <w:bookmarkStart w:id="13" w:name="_Toc148965727"/>
      <w:bookmarkStart w:id="14" w:name="_Toc148966237"/>
      <w:bookmarkStart w:id="15" w:name="_Toc148966121"/>
      <w:bookmarkStart w:id="16" w:name="_Toc148965724"/>
      <w:bookmarkStart w:id="17" w:name="_Toc148966234"/>
      <w:bookmarkStart w:id="18" w:name="_Toc148966118"/>
      <w:bookmarkStart w:id="19" w:name="_Toc148965721"/>
      <w:bookmarkStart w:id="20" w:name="_Toc148966233"/>
      <w:bookmarkStart w:id="21" w:name="_Toc148966117"/>
      <w:bookmarkStart w:id="22" w:name="_Toc148965720"/>
      <w:bookmarkStart w:id="23" w:name="_Toc148966232"/>
      <w:bookmarkStart w:id="24" w:name="_Toc148966116"/>
      <w:bookmarkStart w:id="25" w:name="_Toc148965719"/>
      <w:bookmarkStart w:id="26" w:name="_Toc148966242"/>
      <w:bookmarkStart w:id="27" w:name="_Toc148965729"/>
      <w:bookmarkStart w:id="28" w:name="_Toc46743506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>
        <w:t>Наименование закупаемой продукции</w:t>
      </w:r>
      <w:bookmarkEnd w:id="26"/>
      <w:bookmarkEnd w:id="27"/>
      <w:bookmarkEnd w:id="28"/>
    </w:p>
    <w:p w:rsidR="00780D0B" w:rsidRDefault="004541DF">
      <w:pPr>
        <w:pStyle w:val="4"/>
        <w:tabs>
          <w:tab w:val="clear" w:pos="0"/>
        </w:tabs>
        <w:ind w:left="142"/>
        <w:rPr>
          <w:rStyle w:val="aff1"/>
          <w:b/>
          <w:bCs w:val="0"/>
          <w:i w:val="0"/>
          <w:shd w:val="clear" w:color="auto" w:fill="auto"/>
          <w:lang w:val="ru-RU" w:eastAsia="ru-RU"/>
        </w:rPr>
      </w:pPr>
      <w:r>
        <w:rPr>
          <w:b w:val="0"/>
          <w:bCs w:val="0"/>
          <w:lang w:val="ru-RU" w:eastAsia="ru-RU"/>
        </w:rPr>
        <w:t xml:space="preserve">Оказание услуг по найму в аренду легкового автомобиля для специалистов </w:t>
      </w:r>
      <w:r w:rsidR="0077478D">
        <w:rPr>
          <w:b w:val="0"/>
          <w:bCs w:val="0"/>
          <w:lang w:val="ru-RU" w:eastAsia="ru-RU"/>
        </w:rPr>
        <w:br/>
      </w:r>
      <w:r>
        <w:rPr>
          <w:b w:val="0"/>
          <w:bCs w:val="0"/>
          <w:lang w:val="ru-RU" w:eastAsia="ru-RU"/>
        </w:rPr>
        <w:t>АО «ВНИИГ им. Б.Е</w:t>
      </w:r>
      <w:r w:rsidR="00304AA1">
        <w:rPr>
          <w:b w:val="0"/>
          <w:bCs w:val="0"/>
          <w:lang w:val="ru-RU" w:eastAsia="ru-RU"/>
        </w:rPr>
        <w:t>. Веденеева», выполняющих работ</w:t>
      </w:r>
      <w:r>
        <w:rPr>
          <w:b w:val="0"/>
          <w:bCs w:val="0"/>
          <w:lang w:val="ru-RU" w:eastAsia="ru-RU"/>
        </w:rPr>
        <w:t xml:space="preserve"> на территории </w:t>
      </w:r>
      <w:r w:rsidR="00304AA1">
        <w:rPr>
          <w:b w:val="0"/>
          <w:bCs w:val="0"/>
          <w:lang w:val="ru-RU" w:eastAsia="ru-RU"/>
        </w:rPr>
        <w:t>Норильского пр</w:t>
      </w:r>
      <w:r w:rsidR="00304AA1">
        <w:rPr>
          <w:b w:val="0"/>
          <w:bCs w:val="0"/>
          <w:lang w:val="ru-RU" w:eastAsia="ru-RU"/>
        </w:rPr>
        <w:t>о</w:t>
      </w:r>
      <w:r w:rsidR="00304AA1">
        <w:rPr>
          <w:b w:val="0"/>
          <w:bCs w:val="0"/>
          <w:lang w:val="ru-RU" w:eastAsia="ru-RU"/>
        </w:rPr>
        <w:t>мышленного района</w:t>
      </w:r>
    </w:p>
    <w:p w:rsidR="00780D0B" w:rsidRDefault="004541DF">
      <w:pPr>
        <w:pStyle w:val="4"/>
        <w:numPr>
          <w:ilvl w:val="1"/>
          <w:numId w:val="3"/>
        </w:numPr>
        <w:ind w:left="574"/>
      </w:pPr>
      <w:bookmarkStart w:id="29" w:name="_Toc46743507"/>
      <w:bookmarkStart w:id="30" w:name="_Toc148966243"/>
      <w:bookmarkStart w:id="31" w:name="_Toc148965730"/>
      <w:r>
        <w:t xml:space="preserve">Цель </w:t>
      </w:r>
      <w:bookmarkEnd w:id="29"/>
      <w:r>
        <w:t>оказания услуг</w:t>
      </w:r>
      <w:bookmarkEnd w:id="30"/>
      <w:bookmarkEnd w:id="31"/>
      <w:r>
        <w:t xml:space="preserve"> </w:t>
      </w:r>
    </w:p>
    <w:p w:rsidR="00780D0B" w:rsidRDefault="004541DF">
      <w:pPr>
        <w:ind w:firstLine="431"/>
        <w:rPr>
          <w:sz w:val="24"/>
          <w:szCs w:val="24"/>
        </w:rPr>
      </w:pPr>
      <w:r>
        <w:rPr>
          <w:sz w:val="24"/>
          <w:szCs w:val="24"/>
        </w:rPr>
        <w:t xml:space="preserve">Аренда транспортного средства для перемещения специалистов </w:t>
      </w:r>
      <w:r w:rsidR="0077478D">
        <w:rPr>
          <w:sz w:val="24"/>
          <w:szCs w:val="24"/>
        </w:rPr>
        <w:br/>
      </w:r>
      <w:r>
        <w:rPr>
          <w:sz w:val="24"/>
          <w:szCs w:val="24"/>
        </w:rPr>
        <w:t>АО «ВНИИГ им. Б. Е. Веденеева»</w:t>
      </w:r>
      <w:r w:rsidR="00304AA1">
        <w:rPr>
          <w:sz w:val="24"/>
          <w:szCs w:val="24"/>
        </w:rPr>
        <w:t xml:space="preserve"> на</w:t>
      </w:r>
      <w:r>
        <w:t xml:space="preserve"> </w:t>
      </w:r>
      <w:r w:rsidR="00304AA1" w:rsidRPr="00304AA1">
        <w:rPr>
          <w:sz w:val="24"/>
          <w:szCs w:val="24"/>
        </w:rPr>
        <w:t>территории Норильского промышленного района</w:t>
      </w:r>
      <w:r>
        <w:rPr>
          <w:sz w:val="24"/>
          <w:szCs w:val="24"/>
        </w:rPr>
        <w:t xml:space="preserve"> в </w:t>
      </w:r>
      <w:r w:rsidR="0077478D">
        <w:rPr>
          <w:sz w:val="24"/>
          <w:szCs w:val="24"/>
        </w:rPr>
        <w:t xml:space="preserve">районе города </w:t>
      </w:r>
      <w:r w:rsidR="00304AA1">
        <w:rPr>
          <w:sz w:val="24"/>
          <w:szCs w:val="24"/>
        </w:rPr>
        <w:t>Норильска</w:t>
      </w:r>
      <w:r w:rsidR="0077478D">
        <w:rPr>
          <w:sz w:val="24"/>
          <w:szCs w:val="24"/>
        </w:rPr>
        <w:t xml:space="preserve">, </w:t>
      </w:r>
      <w:r w:rsidR="00304AA1">
        <w:rPr>
          <w:sz w:val="24"/>
          <w:szCs w:val="24"/>
        </w:rPr>
        <w:t>Красноярского каря</w:t>
      </w:r>
      <w:r>
        <w:rPr>
          <w:sz w:val="24"/>
          <w:szCs w:val="24"/>
        </w:rPr>
        <w:t>.</w:t>
      </w:r>
    </w:p>
    <w:p w:rsidR="00780D0B" w:rsidRDefault="004541DF">
      <w:pPr>
        <w:pStyle w:val="4"/>
        <w:numPr>
          <w:ilvl w:val="1"/>
          <w:numId w:val="3"/>
        </w:numPr>
        <w:ind w:left="574"/>
      </w:pPr>
      <w:bookmarkStart w:id="32" w:name="_Toc148966244"/>
      <w:bookmarkStart w:id="33" w:name="_Toc148965731"/>
      <w:bookmarkStart w:id="34" w:name="_Toc46743508"/>
      <w:r>
        <w:t>Существующее положение</w:t>
      </w:r>
      <w:bookmarkEnd w:id="32"/>
      <w:bookmarkEnd w:id="33"/>
      <w:bookmarkEnd w:id="34"/>
      <w:r>
        <w:t xml:space="preserve"> </w:t>
      </w:r>
    </w:p>
    <w:p w:rsidR="00780D0B" w:rsidRDefault="004541DF">
      <w:pPr>
        <w:ind w:firstLine="432"/>
        <w:jc w:val="both"/>
      </w:pPr>
      <w:r>
        <w:rPr>
          <w:rFonts w:eastAsia="Calibri"/>
          <w:sz w:val="24"/>
          <w:szCs w:val="24"/>
        </w:rPr>
        <w:t xml:space="preserve">Арендатор использует Транспортное средство </w:t>
      </w:r>
      <w:r>
        <w:rPr>
          <w:rFonts w:eastAsia="Calibri"/>
          <w:b/>
          <w:sz w:val="24"/>
          <w:szCs w:val="24"/>
        </w:rPr>
        <w:t>без экипажа</w:t>
      </w:r>
      <w:r>
        <w:rPr>
          <w:rFonts w:eastAsia="Calibri"/>
          <w:sz w:val="24"/>
          <w:szCs w:val="24"/>
        </w:rPr>
        <w:t xml:space="preserve"> при оказании услуг п</w:t>
      </w:r>
      <w:r w:rsidR="0077478D">
        <w:rPr>
          <w:rFonts w:eastAsia="Calibri"/>
          <w:sz w:val="24"/>
          <w:szCs w:val="24"/>
        </w:rPr>
        <w:t>о о</w:t>
      </w:r>
      <w:r w:rsidR="0077478D">
        <w:rPr>
          <w:rFonts w:eastAsia="Calibri"/>
          <w:sz w:val="24"/>
          <w:szCs w:val="24"/>
        </w:rPr>
        <w:t>б</w:t>
      </w:r>
      <w:r w:rsidR="0077478D">
        <w:rPr>
          <w:rFonts w:eastAsia="Calibri"/>
          <w:sz w:val="24"/>
          <w:szCs w:val="24"/>
        </w:rPr>
        <w:t>сле</w:t>
      </w:r>
      <w:r w:rsidR="0077478D" w:rsidRPr="00085542">
        <w:rPr>
          <w:rFonts w:eastAsia="Calibri"/>
          <w:sz w:val="24"/>
          <w:szCs w:val="24"/>
        </w:rPr>
        <w:t xml:space="preserve">дованию </w:t>
      </w:r>
      <w:r w:rsidR="003A1111">
        <w:rPr>
          <w:rFonts w:eastAsia="Calibri"/>
          <w:sz w:val="24"/>
          <w:szCs w:val="24"/>
        </w:rPr>
        <w:t xml:space="preserve">гидротехнических сооружений АО «НТЭК», расположенных в </w:t>
      </w:r>
      <w:proofErr w:type="spellStart"/>
      <w:r w:rsidR="003A1111">
        <w:rPr>
          <w:rFonts w:eastAsia="Calibri"/>
          <w:sz w:val="24"/>
          <w:szCs w:val="24"/>
        </w:rPr>
        <w:t>Талнахе</w:t>
      </w:r>
      <w:proofErr w:type="spellEnd"/>
      <w:r w:rsidR="003A1111">
        <w:rPr>
          <w:rFonts w:eastAsia="Calibri"/>
          <w:sz w:val="24"/>
          <w:szCs w:val="24"/>
        </w:rPr>
        <w:t>, Дуди</w:t>
      </w:r>
      <w:r w:rsidR="003A1111">
        <w:rPr>
          <w:rFonts w:eastAsia="Calibri"/>
          <w:sz w:val="24"/>
          <w:szCs w:val="24"/>
        </w:rPr>
        <w:t>н</w:t>
      </w:r>
      <w:r w:rsidR="003A1111">
        <w:rPr>
          <w:rFonts w:eastAsia="Calibri"/>
          <w:sz w:val="24"/>
          <w:szCs w:val="24"/>
        </w:rPr>
        <w:t xml:space="preserve">ке и </w:t>
      </w:r>
      <w:proofErr w:type="spellStart"/>
      <w:r w:rsidR="004346B4">
        <w:rPr>
          <w:rFonts w:eastAsia="Calibri"/>
          <w:sz w:val="24"/>
          <w:szCs w:val="24"/>
        </w:rPr>
        <w:t>Кайеркане</w:t>
      </w:r>
      <w:proofErr w:type="spellEnd"/>
      <w:r w:rsidRPr="00085542">
        <w:rPr>
          <w:rFonts w:eastAsia="Calibri"/>
          <w:sz w:val="24"/>
          <w:szCs w:val="24"/>
        </w:rPr>
        <w:t xml:space="preserve"> для перевозки персонала Арендатора от места проживания</w:t>
      </w:r>
      <w:r>
        <w:rPr>
          <w:rFonts w:eastAsia="Calibri"/>
          <w:sz w:val="24"/>
          <w:szCs w:val="24"/>
        </w:rPr>
        <w:t xml:space="preserve"> до места провед</w:t>
      </w:r>
      <w:r>
        <w:rPr>
          <w:rFonts w:eastAsia="Calibri"/>
          <w:sz w:val="24"/>
          <w:szCs w:val="24"/>
        </w:rPr>
        <w:t>е</w:t>
      </w:r>
      <w:r>
        <w:rPr>
          <w:rFonts w:eastAsia="Calibri"/>
          <w:sz w:val="24"/>
          <w:szCs w:val="24"/>
        </w:rPr>
        <w:t>ния работ.</w:t>
      </w:r>
      <w:bookmarkStart w:id="35" w:name="_Toc148966245"/>
      <w:bookmarkStart w:id="36" w:name="_Toc148966129"/>
      <w:bookmarkStart w:id="37" w:name="_Toc148965732"/>
      <w:bookmarkEnd w:id="35"/>
      <w:bookmarkEnd w:id="36"/>
      <w:bookmarkEnd w:id="37"/>
    </w:p>
    <w:p w:rsidR="00780D0B" w:rsidRDefault="004541DF">
      <w:pPr>
        <w:pStyle w:val="4"/>
        <w:numPr>
          <w:ilvl w:val="1"/>
          <w:numId w:val="3"/>
        </w:numPr>
        <w:ind w:left="574"/>
        <w:rPr>
          <w:rStyle w:val="aff1"/>
        </w:rPr>
      </w:pPr>
      <w:bookmarkStart w:id="38" w:name="_Toc148965733"/>
      <w:bookmarkStart w:id="39" w:name="_Toc148966246"/>
      <w:r>
        <w:t>Таблица 1</w:t>
      </w:r>
      <w:r>
        <w:rPr>
          <w:b w:val="0"/>
        </w:rPr>
        <w:t>. Перечень объектов заказчика</w:t>
      </w:r>
      <w:r>
        <w:rPr>
          <w:lang w:val="ru-RU"/>
        </w:rPr>
        <w:t>.</w:t>
      </w:r>
      <w:bookmarkStart w:id="40" w:name="_Toc148966247"/>
      <w:bookmarkStart w:id="41" w:name="_Toc148965734"/>
      <w:bookmarkEnd w:id="38"/>
      <w:bookmarkEnd w:id="39"/>
      <w:bookmarkEnd w:id="40"/>
      <w:bookmarkEnd w:id="41"/>
    </w:p>
    <w:tbl>
      <w:tblPr>
        <w:tblW w:w="9630" w:type="dxa"/>
        <w:tblInd w:w="120" w:type="dxa"/>
        <w:tblLayout w:type="fixed"/>
        <w:tblLook w:val="0000" w:firstRow="0" w:lastRow="0" w:firstColumn="0" w:lastColumn="0" w:noHBand="0" w:noVBand="0"/>
      </w:tblPr>
      <w:tblGrid>
        <w:gridCol w:w="700"/>
        <w:gridCol w:w="2849"/>
        <w:gridCol w:w="2141"/>
        <w:gridCol w:w="2119"/>
        <w:gridCol w:w="1821"/>
      </w:tblGrid>
      <w:tr w:rsidR="00780D0B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D0B" w:rsidRDefault="004541D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780D0B" w:rsidRDefault="004541D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D0B" w:rsidRDefault="004541D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D0B" w:rsidRDefault="004541D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</w:r>
            <w:r>
              <w:rPr>
                <w:sz w:val="24"/>
                <w:szCs w:val="24"/>
              </w:rPr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D0B" w:rsidRDefault="004541D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основного сре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ства (в отношении которого оказ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ваются услуги)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D0B" w:rsidRDefault="004541D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Заказчик</w:t>
            </w:r>
          </w:p>
        </w:tc>
      </w:tr>
      <w:tr w:rsidR="00780D0B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D0B" w:rsidRDefault="004541D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D0B" w:rsidRDefault="004541D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D0B" w:rsidRDefault="004541D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D0B" w:rsidRDefault="004541D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D0B" w:rsidRDefault="004541D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780D0B">
        <w:trPr>
          <w:trHeight w:val="88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D0B" w:rsidRDefault="00780D0B">
            <w:pPr>
              <w:pStyle w:val="aff0"/>
              <w:widowControl w:val="0"/>
              <w:numPr>
                <w:ilvl w:val="0"/>
                <w:numId w:val="7"/>
              </w:numPr>
              <w:suppressAutoHyphens/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D0B" w:rsidRDefault="004346B4">
            <w:pPr>
              <w:widowControl w:val="0"/>
              <w:jc w:val="center"/>
              <w:rPr>
                <w:rFonts w:eastAsia="Calibri"/>
                <w:sz w:val="24"/>
                <w:szCs w:val="26"/>
              </w:rPr>
            </w:pPr>
            <w:r>
              <w:rPr>
                <w:rFonts w:eastAsia="Calibri"/>
                <w:sz w:val="24"/>
                <w:szCs w:val="26"/>
              </w:rPr>
              <w:t>ПТЭС АО «НТЭК», УТВС АО «НТЭК»</w:t>
            </w:r>
            <w:r w:rsidR="003A3A7F">
              <w:rPr>
                <w:rFonts w:eastAsia="Calibri"/>
                <w:sz w:val="24"/>
                <w:szCs w:val="26"/>
              </w:rPr>
              <w:t>,</w:t>
            </w:r>
          </w:p>
          <w:p w:rsidR="003A3A7F" w:rsidRDefault="003A3A7F">
            <w:pPr>
              <w:widowControl w:val="0"/>
              <w:jc w:val="center"/>
              <w:rPr>
                <w:rFonts w:eastAsia="Calibri"/>
                <w:sz w:val="24"/>
                <w:szCs w:val="26"/>
              </w:rPr>
            </w:pPr>
            <w:r>
              <w:rPr>
                <w:rFonts w:eastAsia="Calibri"/>
                <w:sz w:val="24"/>
                <w:szCs w:val="26"/>
              </w:rPr>
              <w:t>ТЭЦ-1 АО «НТЭК»,</w:t>
            </w:r>
          </w:p>
          <w:p w:rsidR="003A3A7F" w:rsidRDefault="003A3A7F">
            <w:pPr>
              <w:widowControl w:val="0"/>
              <w:jc w:val="center"/>
              <w:rPr>
                <w:rFonts w:eastAsia="Calibri"/>
                <w:sz w:val="24"/>
                <w:szCs w:val="26"/>
              </w:rPr>
            </w:pPr>
            <w:r>
              <w:rPr>
                <w:rFonts w:eastAsia="Calibri"/>
                <w:sz w:val="24"/>
                <w:szCs w:val="26"/>
              </w:rPr>
              <w:t>ТЭЦ-2 АО «НТЭК»,</w:t>
            </w:r>
          </w:p>
          <w:p w:rsidR="003A3A7F" w:rsidRPr="00085542" w:rsidRDefault="003A3A7F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6"/>
              </w:rPr>
              <w:t>ТЭЦ-3 АО «НТЭК»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D0B" w:rsidRDefault="004346B4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Норильский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мышленный ра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он, Норильск, Красноярский край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D0B" w:rsidRDefault="004541DF" w:rsidP="003A3A7F">
            <w:pPr>
              <w:widowControl w:val="0"/>
              <w:jc w:val="center"/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 xml:space="preserve">Услуги по </w:t>
            </w:r>
            <w:r w:rsidR="0077478D">
              <w:rPr>
                <w:rFonts w:eastAsia="Calibri"/>
                <w:iCs/>
                <w:color w:val="000000"/>
                <w:sz w:val="24"/>
                <w:szCs w:val="24"/>
              </w:rPr>
              <w:t>обсл</w:t>
            </w:r>
            <w:r w:rsidR="0077478D">
              <w:rPr>
                <w:rFonts w:eastAsia="Calibri"/>
                <w:iCs/>
                <w:color w:val="000000"/>
                <w:sz w:val="24"/>
                <w:szCs w:val="24"/>
              </w:rPr>
              <w:t>е</w:t>
            </w:r>
            <w:r w:rsidR="0077478D">
              <w:rPr>
                <w:rFonts w:eastAsia="Calibri"/>
                <w:iCs/>
                <w:color w:val="000000"/>
                <w:sz w:val="24"/>
                <w:szCs w:val="24"/>
              </w:rPr>
              <w:t>дован</w:t>
            </w:r>
            <w:r w:rsidR="004346B4">
              <w:rPr>
                <w:rFonts w:eastAsia="Calibri"/>
                <w:iCs/>
                <w:color w:val="000000"/>
                <w:sz w:val="24"/>
                <w:szCs w:val="24"/>
              </w:rPr>
              <w:t>ию гидр</w:t>
            </w:r>
            <w:r w:rsidR="004346B4">
              <w:rPr>
                <w:rFonts w:eastAsia="Calibri"/>
                <w:iCs/>
                <w:color w:val="000000"/>
                <w:sz w:val="24"/>
                <w:szCs w:val="24"/>
              </w:rPr>
              <w:t>о</w:t>
            </w:r>
            <w:r w:rsidR="004346B4">
              <w:rPr>
                <w:rFonts w:eastAsia="Calibri"/>
                <w:iCs/>
                <w:color w:val="000000"/>
                <w:sz w:val="24"/>
                <w:szCs w:val="24"/>
              </w:rPr>
              <w:t>технических с</w:t>
            </w:r>
            <w:r w:rsidR="004346B4">
              <w:rPr>
                <w:rFonts w:eastAsia="Calibri"/>
                <w:iCs/>
                <w:color w:val="000000"/>
                <w:sz w:val="24"/>
                <w:szCs w:val="24"/>
              </w:rPr>
              <w:t>о</w:t>
            </w:r>
            <w:r w:rsidR="004346B4">
              <w:rPr>
                <w:rFonts w:eastAsia="Calibri"/>
                <w:iCs/>
                <w:color w:val="000000"/>
                <w:sz w:val="24"/>
                <w:szCs w:val="24"/>
              </w:rPr>
              <w:t>оружений</w:t>
            </w:r>
            <w:r w:rsidR="003A3A7F">
              <w:rPr>
                <w:rFonts w:eastAsia="Calibri"/>
                <w:iCs/>
                <w:color w:val="000000"/>
                <w:sz w:val="24"/>
                <w:szCs w:val="24"/>
              </w:rPr>
              <w:t xml:space="preserve"> </w:t>
            </w:r>
            <w:r w:rsidR="003A3A7F">
              <w:rPr>
                <w:rFonts w:eastAsia="Calibri"/>
                <w:sz w:val="24"/>
                <w:szCs w:val="26"/>
              </w:rPr>
              <w:t>ПТЭС</w:t>
            </w:r>
            <w:r w:rsidR="003A3A7F">
              <w:rPr>
                <w:rFonts w:eastAsia="Calibri"/>
                <w:sz w:val="24"/>
                <w:szCs w:val="26"/>
              </w:rPr>
              <w:t>, УТВС, ТЭЦ-1, ТЭЦ-2, ТЭЦ-3</w:t>
            </w:r>
            <w:r w:rsidR="003A3A7F">
              <w:rPr>
                <w:rFonts w:eastAsia="Calibri"/>
                <w:sz w:val="24"/>
                <w:szCs w:val="26"/>
              </w:rPr>
              <w:t xml:space="preserve"> АО</w:t>
            </w:r>
            <w:r w:rsidR="003A3A7F">
              <w:rPr>
                <w:rFonts w:eastAsia="Calibri"/>
                <w:sz w:val="24"/>
                <w:szCs w:val="26"/>
              </w:rPr>
              <w:t> </w:t>
            </w:r>
            <w:r w:rsidR="003A3A7F">
              <w:rPr>
                <w:rFonts w:eastAsia="Calibri"/>
                <w:sz w:val="24"/>
                <w:szCs w:val="26"/>
              </w:rPr>
              <w:t>«НТЭК</w:t>
            </w:r>
            <w:r w:rsidR="003A3A7F">
              <w:rPr>
                <w:rFonts w:eastAsia="Calibri"/>
                <w:sz w:val="24"/>
                <w:szCs w:val="26"/>
              </w:rPr>
              <w:t>»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D0B" w:rsidRDefault="0077478D" w:rsidP="003A3A7F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АО «</w:t>
            </w:r>
            <w:r w:rsidR="003A3A7F">
              <w:rPr>
                <w:iCs/>
                <w:sz w:val="24"/>
                <w:szCs w:val="24"/>
              </w:rPr>
              <w:t>НТЭК»</w:t>
            </w:r>
          </w:p>
        </w:tc>
      </w:tr>
    </w:tbl>
    <w:p w:rsidR="00780D0B" w:rsidRDefault="004541DF">
      <w:pPr>
        <w:rPr>
          <w:rFonts w:eastAsia="Calibri"/>
          <w:b/>
          <w:lang w:val="x-none" w:eastAsia="x-none"/>
        </w:rPr>
      </w:pPr>
      <w:r>
        <w:br w:type="page"/>
      </w:r>
    </w:p>
    <w:p w:rsidR="00780D0B" w:rsidRDefault="004541DF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42" w:name="_Toc148966249"/>
      <w:bookmarkStart w:id="43" w:name="_Toc148966133"/>
      <w:bookmarkStart w:id="44" w:name="_Toc148965736"/>
      <w:bookmarkStart w:id="45" w:name="_Toc148966248"/>
      <w:bookmarkStart w:id="46" w:name="_Toc148966132"/>
      <w:bookmarkStart w:id="47" w:name="_Toc148965735"/>
      <w:bookmarkStart w:id="48" w:name="_Toc148966250"/>
      <w:bookmarkStart w:id="49" w:name="_Toc51339693"/>
      <w:bookmarkEnd w:id="42"/>
      <w:bookmarkEnd w:id="43"/>
      <w:bookmarkEnd w:id="44"/>
      <w:bookmarkEnd w:id="45"/>
      <w:bookmarkEnd w:id="46"/>
      <w:bookmarkEnd w:id="47"/>
      <w:r>
        <w:rPr>
          <w:iCs/>
          <w:lang w:val="ru-RU"/>
        </w:rPr>
        <w:lastRenderedPageBreak/>
        <w:t>Требования</w:t>
      </w:r>
      <w:r>
        <w:rPr>
          <w:iCs/>
        </w:rPr>
        <w:t xml:space="preserve"> к продукции</w:t>
      </w:r>
      <w:bookmarkEnd w:id="48"/>
      <w:bookmarkEnd w:id="49"/>
    </w:p>
    <w:p w:rsidR="00780D0B" w:rsidRDefault="004541DF">
      <w:pPr>
        <w:pStyle w:val="4"/>
        <w:numPr>
          <w:ilvl w:val="1"/>
          <w:numId w:val="3"/>
        </w:numPr>
        <w:ind w:left="574"/>
      </w:pPr>
      <w:bookmarkStart w:id="50" w:name="_Toc148966251"/>
      <w:r>
        <w:t xml:space="preserve">Требования к объемам и срокам </w:t>
      </w:r>
      <w:r>
        <w:rPr>
          <w:lang w:val="ru-RU"/>
        </w:rPr>
        <w:t>оказания услуг</w:t>
      </w:r>
      <w:bookmarkEnd w:id="50"/>
    </w:p>
    <w:p w:rsidR="00780D0B" w:rsidRDefault="004541DF">
      <w:pPr>
        <w:pStyle w:val="31"/>
      </w:pPr>
      <w:bookmarkStart w:id="51" w:name="_Toc148966252"/>
      <w:r>
        <w:rPr>
          <w:lang w:val="ru-RU"/>
        </w:rPr>
        <w:t>Требования к перечню и объему услуг</w:t>
      </w:r>
      <w:bookmarkEnd w:id="51"/>
    </w:p>
    <w:p w:rsidR="00780D0B" w:rsidRDefault="004541DF">
      <w:pPr>
        <w:pStyle w:val="1"/>
        <w:keepLines/>
        <w:numPr>
          <w:ilvl w:val="0"/>
          <w:numId w:val="0"/>
        </w:numPr>
        <w:spacing w:before="240"/>
        <w:rPr>
          <w:bCs/>
          <w:i/>
          <w:sz w:val="24"/>
          <w:szCs w:val="24"/>
          <w:shd w:val="clear" w:color="auto" w:fill="FFFF99"/>
        </w:rPr>
      </w:pPr>
      <w:bookmarkStart w:id="52" w:name="_Toc51339695"/>
      <w:bookmarkStart w:id="53" w:name="_Toc148966253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52"/>
      <w:r>
        <w:rPr>
          <w:sz w:val="24"/>
          <w:szCs w:val="24"/>
          <w:lang w:val="ru-RU"/>
        </w:rPr>
        <w:t>и объем оказываемых услуг</w:t>
      </w:r>
      <w:bookmarkEnd w:id="53"/>
    </w:p>
    <w:tbl>
      <w:tblPr>
        <w:tblW w:w="9630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849"/>
        <w:gridCol w:w="4850"/>
        <w:gridCol w:w="1993"/>
        <w:gridCol w:w="1938"/>
      </w:tblGrid>
      <w:tr w:rsidR="00780D0B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D0B" w:rsidRDefault="004541DF">
            <w:pPr>
              <w:keepNext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780D0B" w:rsidRDefault="004541DF">
            <w:pPr>
              <w:keepNext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D0B" w:rsidRDefault="004541DF">
            <w:pPr>
              <w:keepNext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D0B" w:rsidRDefault="004541DF">
            <w:pPr>
              <w:keepNext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D0B" w:rsidRDefault="004541DF">
            <w:pPr>
              <w:keepNext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780D0B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D0B" w:rsidRDefault="004541DF">
            <w:pPr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D0B" w:rsidRDefault="004541DF">
            <w:pPr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D0B" w:rsidRDefault="004541DF">
            <w:pPr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D0B" w:rsidRDefault="004541DF">
            <w:pPr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780D0B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D0B" w:rsidRDefault="00780D0B">
            <w:pPr>
              <w:pStyle w:val="aff0"/>
              <w:widowControl w:val="0"/>
              <w:numPr>
                <w:ilvl w:val="0"/>
                <w:numId w:val="8"/>
              </w:numPr>
              <w:suppressAutoHyphens/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D0B" w:rsidRDefault="004541D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Аренда транспортного средства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D0B" w:rsidRDefault="004541DF">
            <w:pPr>
              <w:widowControl w:val="0"/>
              <w:suppressAutoHyphens/>
              <w:jc w:val="center"/>
            </w:pPr>
            <w:proofErr w:type="spellStart"/>
            <w:r>
              <w:rPr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D0B" w:rsidRDefault="004541DF">
            <w:pPr>
              <w:widowControl w:val="0"/>
              <w:suppressAutoHyphens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</w:tr>
    </w:tbl>
    <w:p w:rsidR="00780D0B" w:rsidRDefault="00780D0B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:rsidR="00780D0B" w:rsidRDefault="004541DF">
      <w:pPr>
        <w:pStyle w:val="31"/>
        <w:rPr>
          <w:lang w:val="ru-RU"/>
        </w:rPr>
      </w:pPr>
      <w:bookmarkStart w:id="54" w:name="_Toc51339696"/>
      <w:bookmarkStart w:id="55" w:name="_Toc148966254"/>
      <w:r>
        <w:rPr>
          <w:lang w:val="ru-RU"/>
        </w:rPr>
        <w:t xml:space="preserve">Требования </w:t>
      </w:r>
      <w:bookmarkEnd w:id="54"/>
      <w:r>
        <w:rPr>
          <w:lang w:val="ru-RU"/>
        </w:rPr>
        <w:t>к срокам оказания услуг</w:t>
      </w:r>
      <w:bookmarkEnd w:id="55"/>
    </w:p>
    <w:p w:rsidR="00780D0B" w:rsidRDefault="004541DF">
      <w:pPr>
        <w:pStyle w:val="1"/>
        <w:keepLines/>
        <w:numPr>
          <w:ilvl w:val="0"/>
          <w:numId w:val="0"/>
        </w:numPr>
        <w:spacing w:before="240"/>
        <w:rPr>
          <w:bCs/>
          <w:i/>
          <w:iCs/>
          <w:sz w:val="24"/>
          <w:szCs w:val="24"/>
          <w:shd w:val="clear" w:color="auto" w:fill="FFFF99"/>
        </w:rPr>
      </w:pPr>
      <w:bookmarkStart w:id="56" w:name="_Toc51339697"/>
      <w:bookmarkStart w:id="57" w:name="_Toc50125127"/>
      <w:bookmarkStart w:id="58" w:name="_Toc14896625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59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56"/>
      <w:bookmarkEnd w:id="57"/>
      <w:bookmarkEnd w:id="59"/>
      <w:r>
        <w:rPr>
          <w:sz w:val="24"/>
          <w:szCs w:val="24"/>
          <w:lang w:val="ru-RU"/>
        </w:rPr>
        <w:t>оказания услуг</w:t>
      </w:r>
      <w:bookmarkEnd w:id="58"/>
    </w:p>
    <w:tbl>
      <w:tblPr>
        <w:tblW w:w="9630" w:type="dxa"/>
        <w:tblInd w:w="99" w:type="dxa"/>
        <w:tblLayout w:type="fixed"/>
        <w:tblLook w:val="04A0" w:firstRow="1" w:lastRow="0" w:firstColumn="1" w:lastColumn="0" w:noHBand="0" w:noVBand="1"/>
      </w:tblPr>
      <w:tblGrid>
        <w:gridCol w:w="1031"/>
        <w:gridCol w:w="3680"/>
        <w:gridCol w:w="1849"/>
        <w:gridCol w:w="3070"/>
      </w:tblGrid>
      <w:tr w:rsidR="00780D0B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0D0B" w:rsidRDefault="004541D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0D0B" w:rsidRDefault="004541D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D0B" w:rsidRDefault="004541D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D0B" w:rsidRDefault="004541D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па услуг</w:t>
            </w:r>
          </w:p>
        </w:tc>
      </w:tr>
      <w:tr w:rsidR="00780D0B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D0B" w:rsidRDefault="004541D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D0B" w:rsidRDefault="004541D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D0B" w:rsidRDefault="004541DF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D0B" w:rsidRDefault="004541DF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780D0B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D0B" w:rsidRDefault="00780D0B">
            <w:pPr>
              <w:pStyle w:val="aff0"/>
              <w:widowControl w:val="0"/>
              <w:numPr>
                <w:ilvl w:val="0"/>
                <w:numId w:val="9"/>
              </w:numPr>
              <w:suppressAutoHyphens/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D0B" w:rsidRDefault="004541D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Аренда транспортного средства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D0B" w:rsidRDefault="003A3A7F" w:rsidP="003A3A7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4541DF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="004541DF">
              <w:rPr>
                <w:sz w:val="24"/>
                <w:szCs w:val="24"/>
              </w:rPr>
              <w:t>.202</w:t>
            </w:r>
            <w:r w:rsidR="00DF571D">
              <w:rPr>
                <w:sz w:val="24"/>
                <w:szCs w:val="24"/>
              </w:rPr>
              <w:t>6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D0B" w:rsidRDefault="003A3A7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4541D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06</w:t>
            </w:r>
            <w:r w:rsidR="004541DF">
              <w:rPr>
                <w:sz w:val="24"/>
                <w:szCs w:val="24"/>
              </w:rPr>
              <w:t>.202</w:t>
            </w:r>
            <w:r w:rsidR="00DF571D">
              <w:rPr>
                <w:sz w:val="24"/>
                <w:szCs w:val="24"/>
              </w:rPr>
              <w:t>6</w:t>
            </w:r>
          </w:p>
        </w:tc>
      </w:tr>
    </w:tbl>
    <w:p w:rsidR="00780D0B" w:rsidRDefault="00780D0B">
      <w:pPr>
        <w:sectPr w:rsidR="00780D0B">
          <w:headerReference w:type="even" r:id="rId9"/>
          <w:headerReference w:type="default" r:id="rId10"/>
          <w:headerReference w:type="first" r:id="rId11"/>
          <w:pgSz w:w="11906" w:h="16838"/>
          <w:pgMar w:top="1134" w:right="851" w:bottom="992" w:left="1418" w:header="680" w:footer="0" w:gutter="0"/>
          <w:cols w:space="720"/>
          <w:formProt w:val="0"/>
          <w:titlePg/>
          <w:docGrid w:linePitch="360"/>
        </w:sectPr>
      </w:pPr>
    </w:p>
    <w:p w:rsidR="00780D0B" w:rsidRDefault="004541DF">
      <w:pPr>
        <w:pStyle w:val="4"/>
        <w:numPr>
          <w:ilvl w:val="1"/>
          <w:numId w:val="3"/>
        </w:numPr>
        <w:ind w:left="574"/>
      </w:pPr>
      <w:bookmarkStart w:id="60" w:name="_Toc46743511"/>
      <w:bookmarkStart w:id="61" w:name="_Toc148966256"/>
      <w:bookmarkStart w:id="62" w:name="_Toc51339698"/>
      <w:r>
        <w:lastRenderedPageBreak/>
        <w:t xml:space="preserve">Требования к </w:t>
      </w:r>
      <w:bookmarkEnd w:id="60"/>
      <w:r>
        <w:rPr>
          <w:lang w:val="ru-RU"/>
        </w:rPr>
        <w:t>качеству услуг</w:t>
      </w:r>
      <w:bookmarkEnd w:id="61"/>
    </w:p>
    <w:p w:rsidR="00780D0B" w:rsidRDefault="004541DF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63" w:name="_Toc148966257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62"/>
      <w:r>
        <w:rPr>
          <w:sz w:val="24"/>
          <w:szCs w:val="24"/>
          <w:lang w:val="ru-RU"/>
        </w:rPr>
        <w:t>качеству услуг</w:t>
      </w:r>
      <w:bookmarkEnd w:id="63"/>
      <w:r>
        <w:rPr>
          <w:sz w:val="24"/>
          <w:szCs w:val="24"/>
        </w:rPr>
        <w:t xml:space="preserve"> </w:t>
      </w:r>
    </w:p>
    <w:p w:rsidR="00085542" w:rsidRPr="004B317A" w:rsidRDefault="00085542" w:rsidP="00085542">
      <w:pPr>
        <w:ind w:firstLine="708"/>
        <w:rPr>
          <w:sz w:val="24"/>
          <w:szCs w:val="24"/>
        </w:rPr>
      </w:pPr>
      <w:r w:rsidRPr="004B317A">
        <w:rPr>
          <w:sz w:val="24"/>
          <w:szCs w:val="24"/>
        </w:rPr>
        <w:t>Транспортное средство, передаваемое в аренду, должно быть в исправном состоянии и отвечать требованиям, предъявляемым к эк</w:t>
      </w:r>
      <w:r w:rsidRPr="004B317A">
        <w:rPr>
          <w:sz w:val="24"/>
          <w:szCs w:val="24"/>
        </w:rPr>
        <w:t>с</w:t>
      </w:r>
      <w:r w:rsidRPr="004B317A">
        <w:rPr>
          <w:sz w:val="24"/>
          <w:szCs w:val="24"/>
        </w:rPr>
        <w:t>плуатируемым ТС, используемым для производственных, потребительских, коммерческих и иных целей в соответствии с конструктивным назначением арендуемых ТС</w:t>
      </w:r>
    </w:p>
    <w:p w:rsidR="00780D0B" w:rsidRDefault="00780D0B">
      <w:pPr>
        <w:rPr>
          <w:rStyle w:val="aff1"/>
          <w:b w:val="0"/>
        </w:rPr>
      </w:pPr>
    </w:p>
    <w:p w:rsidR="00780D0B" w:rsidRDefault="004541DF">
      <w:pPr>
        <w:rPr>
          <w:i/>
          <w:iCs/>
          <w:shd w:val="clear" w:color="auto" w:fill="FFFF99"/>
        </w:rPr>
      </w:pPr>
      <w:r>
        <w:rPr>
          <w:b/>
          <w:bCs/>
          <w:sz w:val="24"/>
          <w:szCs w:val="24"/>
        </w:rPr>
        <w:t xml:space="preserve">Наименование услуг/этапа услуг (позиция № </w:t>
      </w:r>
      <w:r>
        <w:t xml:space="preserve">1 </w:t>
      </w:r>
      <w:r>
        <w:rPr>
          <w:b/>
          <w:bCs/>
          <w:sz w:val="24"/>
          <w:szCs w:val="24"/>
        </w:rPr>
        <w:t>Таблицы 2):</w:t>
      </w:r>
    </w:p>
    <w:tbl>
      <w:tblPr>
        <w:tblStyle w:val="affff5"/>
        <w:tblW w:w="148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7"/>
        <w:gridCol w:w="2918"/>
        <w:gridCol w:w="10830"/>
      </w:tblGrid>
      <w:tr w:rsidR="00780D0B" w:rsidRPr="00085542" w:rsidTr="00DF571D">
        <w:trPr>
          <w:tblHeader/>
        </w:trPr>
        <w:tc>
          <w:tcPr>
            <w:tcW w:w="1137" w:type="dxa"/>
            <w:vAlign w:val="center"/>
          </w:tcPr>
          <w:p w:rsidR="00780D0B" w:rsidRPr="00085542" w:rsidRDefault="004541D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085542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918" w:type="dxa"/>
            <w:vAlign w:val="center"/>
          </w:tcPr>
          <w:p w:rsidR="00780D0B" w:rsidRPr="00085542" w:rsidRDefault="004541D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085542">
              <w:rPr>
                <w:b/>
                <w:bCs/>
                <w:sz w:val="24"/>
                <w:szCs w:val="24"/>
              </w:rPr>
              <w:t>Наименование параме</w:t>
            </w:r>
            <w:r w:rsidRPr="00085542">
              <w:rPr>
                <w:b/>
                <w:bCs/>
                <w:sz w:val="24"/>
                <w:szCs w:val="24"/>
              </w:rPr>
              <w:t>т</w:t>
            </w:r>
            <w:r w:rsidRPr="00085542">
              <w:rPr>
                <w:b/>
                <w:bCs/>
                <w:sz w:val="24"/>
                <w:szCs w:val="24"/>
              </w:rPr>
              <w:t>ра</w:t>
            </w:r>
          </w:p>
        </w:tc>
        <w:tc>
          <w:tcPr>
            <w:tcW w:w="10830" w:type="dxa"/>
            <w:vAlign w:val="center"/>
          </w:tcPr>
          <w:p w:rsidR="00780D0B" w:rsidRPr="00085542" w:rsidRDefault="004541D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085542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</w:tr>
      <w:tr w:rsidR="00780D0B" w:rsidRPr="00085542" w:rsidTr="00DF571D">
        <w:trPr>
          <w:tblHeader/>
        </w:trPr>
        <w:tc>
          <w:tcPr>
            <w:tcW w:w="1137" w:type="dxa"/>
            <w:vAlign w:val="center"/>
          </w:tcPr>
          <w:p w:rsidR="00780D0B" w:rsidRPr="00085542" w:rsidRDefault="004541D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bookmarkStart w:id="64" w:name="_Toc53499667"/>
            <w:r w:rsidRPr="00085542">
              <w:rPr>
                <w:b/>
                <w:bCs/>
                <w:sz w:val="24"/>
                <w:szCs w:val="24"/>
              </w:rPr>
              <w:t>1</w:t>
            </w:r>
            <w:bookmarkEnd w:id="64"/>
          </w:p>
        </w:tc>
        <w:tc>
          <w:tcPr>
            <w:tcW w:w="2918" w:type="dxa"/>
            <w:vAlign w:val="center"/>
          </w:tcPr>
          <w:p w:rsidR="00780D0B" w:rsidRPr="00085542" w:rsidRDefault="004541D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08554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830" w:type="dxa"/>
            <w:vAlign w:val="center"/>
          </w:tcPr>
          <w:p w:rsidR="00780D0B" w:rsidRPr="00085542" w:rsidRDefault="004541D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085542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780D0B" w:rsidRPr="00085542" w:rsidTr="00DF571D">
        <w:trPr>
          <w:tblHeader/>
        </w:trPr>
        <w:tc>
          <w:tcPr>
            <w:tcW w:w="1137" w:type="dxa"/>
            <w:vAlign w:val="center"/>
          </w:tcPr>
          <w:p w:rsidR="00780D0B" w:rsidRPr="00085542" w:rsidRDefault="00780D0B" w:rsidP="00085542">
            <w:pPr>
              <w:pStyle w:val="aff0"/>
              <w:widowControl w:val="0"/>
              <w:numPr>
                <w:ilvl w:val="0"/>
                <w:numId w:val="6"/>
              </w:numPr>
              <w:jc w:val="center"/>
            </w:pPr>
          </w:p>
        </w:tc>
        <w:tc>
          <w:tcPr>
            <w:tcW w:w="13748" w:type="dxa"/>
            <w:gridSpan w:val="2"/>
            <w:vAlign w:val="center"/>
          </w:tcPr>
          <w:p w:rsidR="00780D0B" w:rsidRPr="00085542" w:rsidRDefault="004541DF">
            <w:pPr>
              <w:widowControl w:val="0"/>
              <w:rPr>
                <w:b/>
                <w:sz w:val="24"/>
                <w:szCs w:val="24"/>
              </w:rPr>
            </w:pPr>
            <w:r w:rsidRPr="00085542">
              <w:rPr>
                <w:b/>
                <w:sz w:val="24"/>
                <w:szCs w:val="24"/>
              </w:rPr>
              <w:t>Требования к оказанию услуг</w:t>
            </w:r>
          </w:p>
        </w:tc>
      </w:tr>
      <w:tr w:rsidR="00780D0B" w:rsidRPr="00085542" w:rsidTr="00DF571D">
        <w:tc>
          <w:tcPr>
            <w:tcW w:w="1137" w:type="dxa"/>
            <w:vAlign w:val="center"/>
          </w:tcPr>
          <w:p w:rsidR="00780D0B" w:rsidRPr="00085542" w:rsidRDefault="00780D0B" w:rsidP="00085542">
            <w:pPr>
              <w:pStyle w:val="aff0"/>
              <w:widowControl w:val="0"/>
              <w:numPr>
                <w:ilvl w:val="1"/>
                <w:numId w:val="6"/>
              </w:numPr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13748" w:type="dxa"/>
            <w:gridSpan w:val="2"/>
            <w:vAlign w:val="center"/>
          </w:tcPr>
          <w:p w:rsidR="00780D0B" w:rsidRPr="00085542" w:rsidRDefault="004541DF">
            <w:pPr>
              <w:widowControl w:val="0"/>
              <w:rPr>
                <w:b/>
                <w:sz w:val="24"/>
                <w:szCs w:val="24"/>
              </w:rPr>
            </w:pPr>
            <w:r w:rsidRPr="00085542">
              <w:rPr>
                <w:b/>
                <w:sz w:val="24"/>
                <w:szCs w:val="24"/>
              </w:rPr>
              <w:t>Общие требования к оказанию услуг</w:t>
            </w:r>
          </w:p>
        </w:tc>
      </w:tr>
      <w:tr w:rsidR="00780D0B" w:rsidRPr="00085542" w:rsidTr="00DF571D">
        <w:trPr>
          <w:trHeight w:val="172"/>
        </w:trPr>
        <w:tc>
          <w:tcPr>
            <w:tcW w:w="1137" w:type="dxa"/>
            <w:vAlign w:val="center"/>
          </w:tcPr>
          <w:p w:rsidR="00780D0B" w:rsidRPr="00085542" w:rsidRDefault="00780D0B" w:rsidP="00085542">
            <w:pPr>
              <w:pStyle w:val="aff0"/>
              <w:widowControl w:val="0"/>
              <w:numPr>
                <w:ilvl w:val="2"/>
                <w:numId w:val="6"/>
              </w:numPr>
              <w:ind w:hanging="1199"/>
              <w:jc w:val="center"/>
            </w:pPr>
          </w:p>
        </w:tc>
        <w:tc>
          <w:tcPr>
            <w:tcW w:w="2918" w:type="dxa"/>
            <w:shd w:val="clear" w:color="auto" w:fill="auto"/>
          </w:tcPr>
          <w:p w:rsidR="00780D0B" w:rsidRPr="00085542" w:rsidRDefault="004541DF">
            <w:pPr>
              <w:widowControl w:val="0"/>
              <w:rPr>
                <w:sz w:val="24"/>
                <w:szCs w:val="24"/>
              </w:rPr>
            </w:pPr>
            <w:r w:rsidRPr="00085542">
              <w:rPr>
                <w:sz w:val="24"/>
                <w:szCs w:val="24"/>
              </w:rPr>
              <w:t>Категория ТС</w:t>
            </w:r>
          </w:p>
        </w:tc>
        <w:tc>
          <w:tcPr>
            <w:tcW w:w="10830" w:type="dxa"/>
            <w:shd w:val="clear" w:color="auto" w:fill="auto"/>
          </w:tcPr>
          <w:p w:rsidR="00780D0B" w:rsidRPr="00085542" w:rsidRDefault="004541DF" w:rsidP="00DF571D">
            <w:pPr>
              <w:widowControl w:val="0"/>
              <w:rPr>
                <w:sz w:val="24"/>
                <w:szCs w:val="24"/>
              </w:rPr>
            </w:pPr>
            <w:r w:rsidRPr="00085542">
              <w:rPr>
                <w:sz w:val="24"/>
                <w:szCs w:val="24"/>
              </w:rPr>
              <w:t>В</w:t>
            </w:r>
          </w:p>
        </w:tc>
      </w:tr>
      <w:tr w:rsidR="00780D0B" w:rsidRPr="00085542" w:rsidTr="00DF571D">
        <w:trPr>
          <w:trHeight w:val="70"/>
        </w:trPr>
        <w:tc>
          <w:tcPr>
            <w:tcW w:w="1137" w:type="dxa"/>
            <w:vAlign w:val="center"/>
          </w:tcPr>
          <w:p w:rsidR="00780D0B" w:rsidRPr="00085542" w:rsidRDefault="00780D0B" w:rsidP="00085542">
            <w:pPr>
              <w:pStyle w:val="aff0"/>
              <w:widowControl w:val="0"/>
              <w:numPr>
                <w:ilvl w:val="2"/>
                <w:numId w:val="6"/>
              </w:numPr>
              <w:ind w:hanging="1199"/>
              <w:jc w:val="center"/>
            </w:pPr>
          </w:p>
        </w:tc>
        <w:tc>
          <w:tcPr>
            <w:tcW w:w="2918" w:type="dxa"/>
            <w:shd w:val="clear" w:color="auto" w:fill="auto"/>
          </w:tcPr>
          <w:p w:rsidR="00780D0B" w:rsidRPr="00085542" w:rsidRDefault="004541DF">
            <w:pPr>
              <w:widowControl w:val="0"/>
              <w:rPr>
                <w:sz w:val="24"/>
                <w:szCs w:val="24"/>
              </w:rPr>
            </w:pPr>
            <w:r w:rsidRPr="00085542">
              <w:rPr>
                <w:sz w:val="24"/>
                <w:szCs w:val="24"/>
              </w:rPr>
              <w:t>Привод</w:t>
            </w:r>
          </w:p>
        </w:tc>
        <w:tc>
          <w:tcPr>
            <w:tcW w:w="10830" w:type="dxa"/>
            <w:shd w:val="clear" w:color="auto" w:fill="auto"/>
          </w:tcPr>
          <w:p w:rsidR="00780D0B" w:rsidRPr="00085542" w:rsidRDefault="004541DF">
            <w:pPr>
              <w:widowControl w:val="0"/>
              <w:rPr>
                <w:sz w:val="24"/>
                <w:szCs w:val="24"/>
              </w:rPr>
            </w:pPr>
            <w:r w:rsidRPr="00085542">
              <w:rPr>
                <w:sz w:val="24"/>
                <w:szCs w:val="24"/>
              </w:rPr>
              <w:t>Передний</w:t>
            </w:r>
          </w:p>
        </w:tc>
      </w:tr>
      <w:tr w:rsidR="003A3A7F" w:rsidRPr="00085542" w:rsidTr="00DF571D">
        <w:trPr>
          <w:trHeight w:val="70"/>
        </w:trPr>
        <w:tc>
          <w:tcPr>
            <w:tcW w:w="1137" w:type="dxa"/>
            <w:vAlign w:val="center"/>
          </w:tcPr>
          <w:p w:rsidR="003A3A7F" w:rsidRPr="00085542" w:rsidRDefault="003A3A7F" w:rsidP="00085542">
            <w:pPr>
              <w:pStyle w:val="aff0"/>
              <w:widowControl w:val="0"/>
              <w:numPr>
                <w:ilvl w:val="2"/>
                <w:numId w:val="6"/>
              </w:numPr>
              <w:ind w:hanging="1199"/>
              <w:jc w:val="center"/>
            </w:pPr>
          </w:p>
        </w:tc>
        <w:tc>
          <w:tcPr>
            <w:tcW w:w="2918" w:type="dxa"/>
            <w:shd w:val="clear" w:color="auto" w:fill="auto"/>
          </w:tcPr>
          <w:p w:rsidR="003A3A7F" w:rsidRPr="00085542" w:rsidRDefault="003A3A7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Коробка передач</w:t>
            </w:r>
          </w:p>
        </w:tc>
        <w:tc>
          <w:tcPr>
            <w:tcW w:w="10830" w:type="dxa"/>
            <w:shd w:val="clear" w:color="auto" w:fill="auto"/>
          </w:tcPr>
          <w:p w:rsidR="003A3A7F" w:rsidRPr="00085542" w:rsidRDefault="003A3A7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Автоматическая</w:t>
            </w:r>
          </w:p>
        </w:tc>
      </w:tr>
      <w:tr w:rsidR="00085542" w:rsidRPr="00085542" w:rsidTr="00DF571D">
        <w:tc>
          <w:tcPr>
            <w:tcW w:w="1137" w:type="dxa"/>
            <w:vAlign w:val="center"/>
          </w:tcPr>
          <w:p w:rsidR="00085542" w:rsidRPr="00085542" w:rsidRDefault="00085542" w:rsidP="00085542">
            <w:pPr>
              <w:pStyle w:val="aff0"/>
              <w:widowControl w:val="0"/>
              <w:numPr>
                <w:ilvl w:val="2"/>
                <w:numId w:val="6"/>
              </w:numPr>
              <w:ind w:hanging="1199"/>
              <w:jc w:val="center"/>
            </w:pPr>
          </w:p>
        </w:tc>
        <w:tc>
          <w:tcPr>
            <w:tcW w:w="2918" w:type="dxa"/>
            <w:shd w:val="clear" w:color="auto" w:fill="auto"/>
          </w:tcPr>
          <w:p w:rsidR="00085542" w:rsidRPr="00085542" w:rsidRDefault="00085542" w:rsidP="00085542">
            <w:pPr>
              <w:widowControl w:val="0"/>
              <w:rPr>
                <w:sz w:val="24"/>
                <w:szCs w:val="24"/>
              </w:rPr>
            </w:pPr>
            <w:r w:rsidRPr="00085542">
              <w:rPr>
                <w:sz w:val="24"/>
                <w:szCs w:val="24"/>
              </w:rPr>
              <w:t>Посадочные места</w:t>
            </w:r>
          </w:p>
        </w:tc>
        <w:tc>
          <w:tcPr>
            <w:tcW w:w="10830" w:type="dxa"/>
            <w:shd w:val="clear" w:color="auto" w:fill="auto"/>
          </w:tcPr>
          <w:p w:rsidR="00085542" w:rsidRPr="00085542" w:rsidRDefault="00085542" w:rsidP="00085542">
            <w:pPr>
              <w:widowControl w:val="0"/>
              <w:rPr>
                <w:sz w:val="24"/>
                <w:szCs w:val="24"/>
              </w:rPr>
            </w:pPr>
            <w:r w:rsidRPr="00085542">
              <w:rPr>
                <w:sz w:val="24"/>
                <w:szCs w:val="24"/>
              </w:rPr>
              <w:t>Не менее 4</w:t>
            </w:r>
          </w:p>
        </w:tc>
      </w:tr>
      <w:tr w:rsidR="00085542" w:rsidRPr="00085542" w:rsidTr="00DF571D">
        <w:tc>
          <w:tcPr>
            <w:tcW w:w="1137" w:type="dxa"/>
            <w:vAlign w:val="center"/>
          </w:tcPr>
          <w:p w:rsidR="00085542" w:rsidRPr="00085542" w:rsidRDefault="00085542" w:rsidP="00085542">
            <w:pPr>
              <w:pStyle w:val="aff0"/>
              <w:widowControl w:val="0"/>
              <w:numPr>
                <w:ilvl w:val="2"/>
                <w:numId w:val="6"/>
              </w:numPr>
              <w:ind w:hanging="1199"/>
              <w:jc w:val="center"/>
            </w:pPr>
          </w:p>
        </w:tc>
        <w:tc>
          <w:tcPr>
            <w:tcW w:w="2918" w:type="dxa"/>
            <w:shd w:val="clear" w:color="auto" w:fill="auto"/>
          </w:tcPr>
          <w:p w:rsidR="00085542" w:rsidRPr="00085542" w:rsidRDefault="00085542" w:rsidP="00085542">
            <w:pPr>
              <w:widowControl w:val="0"/>
              <w:rPr>
                <w:sz w:val="24"/>
                <w:szCs w:val="24"/>
              </w:rPr>
            </w:pPr>
            <w:r w:rsidRPr="00085542">
              <w:rPr>
                <w:sz w:val="24"/>
                <w:szCs w:val="24"/>
              </w:rPr>
              <w:t>Год выпуска</w:t>
            </w:r>
          </w:p>
        </w:tc>
        <w:tc>
          <w:tcPr>
            <w:tcW w:w="10830" w:type="dxa"/>
            <w:shd w:val="clear" w:color="auto" w:fill="auto"/>
          </w:tcPr>
          <w:p w:rsidR="00085542" w:rsidRPr="00085542" w:rsidRDefault="003A3A7F" w:rsidP="0008554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ранее 2015</w:t>
            </w:r>
          </w:p>
        </w:tc>
      </w:tr>
      <w:tr w:rsidR="00085542" w:rsidRPr="00085542" w:rsidTr="00DF571D">
        <w:tc>
          <w:tcPr>
            <w:tcW w:w="1137" w:type="dxa"/>
            <w:vAlign w:val="center"/>
          </w:tcPr>
          <w:p w:rsidR="00085542" w:rsidRPr="00085542" w:rsidRDefault="00085542" w:rsidP="00085542">
            <w:pPr>
              <w:pStyle w:val="aff0"/>
              <w:widowControl w:val="0"/>
              <w:numPr>
                <w:ilvl w:val="2"/>
                <w:numId w:val="6"/>
              </w:numPr>
              <w:ind w:hanging="1199"/>
              <w:jc w:val="center"/>
            </w:pPr>
          </w:p>
        </w:tc>
        <w:tc>
          <w:tcPr>
            <w:tcW w:w="2918" w:type="dxa"/>
            <w:shd w:val="clear" w:color="auto" w:fill="auto"/>
          </w:tcPr>
          <w:p w:rsidR="00085542" w:rsidRPr="00085542" w:rsidRDefault="00085542" w:rsidP="00085542">
            <w:pPr>
              <w:widowControl w:val="0"/>
              <w:rPr>
                <w:sz w:val="24"/>
                <w:szCs w:val="24"/>
              </w:rPr>
            </w:pPr>
            <w:r w:rsidRPr="00085542">
              <w:rPr>
                <w:sz w:val="24"/>
                <w:szCs w:val="24"/>
              </w:rPr>
              <w:t>Усилитель руля</w:t>
            </w:r>
          </w:p>
        </w:tc>
        <w:tc>
          <w:tcPr>
            <w:tcW w:w="10830" w:type="dxa"/>
            <w:shd w:val="clear" w:color="auto" w:fill="auto"/>
          </w:tcPr>
          <w:p w:rsidR="00085542" w:rsidRPr="00085542" w:rsidRDefault="00085542" w:rsidP="00085542">
            <w:pPr>
              <w:widowControl w:val="0"/>
              <w:rPr>
                <w:sz w:val="24"/>
                <w:szCs w:val="24"/>
              </w:rPr>
            </w:pPr>
            <w:r w:rsidRPr="00085542">
              <w:rPr>
                <w:sz w:val="24"/>
                <w:szCs w:val="24"/>
              </w:rPr>
              <w:t>Электрический/гидравлический</w:t>
            </w:r>
          </w:p>
        </w:tc>
      </w:tr>
      <w:tr w:rsidR="00085542" w:rsidRPr="00085542" w:rsidTr="00DF571D">
        <w:tc>
          <w:tcPr>
            <w:tcW w:w="1137" w:type="dxa"/>
            <w:vAlign w:val="center"/>
          </w:tcPr>
          <w:p w:rsidR="00085542" w:rsidRPr="00085542" w:rsidRDefault="00085542" w:rsidP="00085542">
            <w:pPr>
              <w:pStyle w:val="aff0"/>
              <w:widowControl w:val="0"/>
              <w:numPr>
                <w:ilvl w:val="2"/>
                <w:numId w:val="6"/>
              </w:numPr>
              <w:ind w:hanging="1199"/>
              <w:jc w:val="center"/>
            </w:pPr>
          </w:p>
        </w:tc>
        <w:tc>
          <w:tcPr>
            <w:tcW w:w="2918" w:type="dxa"/>
            <w:shd w:val="clear" w:color="auto" w:fill="auto"/>
          </w:tcPr>
          <w:p w:rsidR="00085542" w:rsidRPr="00085542" w:rsidRDefault="00085542" w:rsidP="00085542">
            <w:pPr>
              <w:widowControl w:val="0"/>
              <w:rPr>
                <w:sz w:val="24"/>
                <w:szCs w:val="24"/>
              </w:rPr>
            </w:pPr>
            <w:r w:rsidRPr="00085542">
              <w:rPr>
                <w:sz w:val="24"/>
                <w:szCs w:val="24"/>
              </w:rPr>
              <w:t>Клиренс</w:t>
            </w:r>
          </w:p>
        </w:tc>
        <w:tc>
          <w:tcPr>
            <w:tcW w:w="10830" w:type="dxa"/>
            <w:shd w:val="clear" w:color="auto" w:fill="auto"/>
          </w:tcPr>
          <w:p w:rsidR="00085542" w:rsidRPr="00085542" w:rsidRDefault="00085542" w:rsidP="00085542">
            <w:pPr>
              <w:widowControl w:val="0"/>
              <w:rPr>
                <w:sz w:val="24"/>
                <w:szCs w:val="24"/>
              </w:rPr>
            </w:pPr>
            <w:r w:rsidRPr="00085542">
              <w:rPr>
                <w:sz w:val="24"/>
                <w:szCs w:val="24"/>
              </w:rPr>
              <w:t>Не менее 140 мм.</w:t>
            </w:r>
          </w:p>
        </w:tc>
      </w:tr>
      <w:tr w:rsidR="00085542" w:rsidRPr="00085542" w:rsidTr="00DF571D">
        <w:trPr>
          <w:trHeight w:val="561"/>
        </w:trPr>
        <w:tc>
          <w:tcPr>
            <w:tcW w:w="1137" w:type="dxa"/>
            <w:vAlign w:val="center"/>
          </w:tcPr>
          <w:p w:rsidR="00085542" w:rsidRPr="00085542" w:rsidRDefault="00085542" w:rsidP="00085542">
            <w:pPr>
              <w:pStyle w:val="aff0"/>
              <w:widowControl w:val="0"/>
              <w:numPr>
                <w:ilvl w:val="2"/>
                <w:numId w:val="6"/>
              </w:numPr>
              <w:ind w:hanging="1199"/>
              <w:jc w:val="center"/>
            </w:pPr>
          </w:p>
        </w:tc>
        <w:tc>
          <w:tcPr>
            <w:tcW w:w="2918" w:type="dxa"/>
            <w:shd w:val="clear" w:color="auto" w:fill="auto"/>
            <w:vAlign w:val="center"/>
          </w:tcPr>
          <w:p w:rsidR="00085542" w:rsidRPr="00085542" w:rsidRDefault="00085542" w:rsidP="00085542">
            <w:pPr>
              <w:widowControl w:val="0"/>
              <w:rPr>
                <w:sz w:val="24"/>
                <w:szCs w:val="24"/>
              </w:rPr>
            </w:pPr>
            <w:r w:rsidRPr="00085542">
              <w:rPr>
                <w:sz w:val="24"/>
                <w:szCs w:val="24"/>
              </w:rPr>
              <w:t>Системы безопасности</w:t>
            </w:r>
          </w:p>
        </w:tc>
        <w:tc>
          <w:tcPr>
            <w:tcW w:w="10830" w:type="dxa"/>
            <w:shd w:val="clear" w:color="auto" w:fill="auto"/>
            <w:vAlign w:val="center"/>
          </w:tcPr>
          <w:p w:rsidR="00085542" w:rsidRPr="00085542" w:rsidRDefault="00085542" w:rsidP="00085542">
            <w:pPr>
              <w:widowControl w:val="0"/>
              <w:rPr>
                <w:sz w:val="24"/>
                <w:szCs w:val="24"/>
              </w:rPr>
            </w:pPr>
            <w:r w:rsidRPr="00085542">
              <w:rPr>
                <w:sz w:val="24"/>
                <w:szCs w:val="24"/>
              </w:rPr>
              <w:t>Антиблокировочная система (</w:t>
            </w:r>
            <w:r w:rsidRPr="00085542">
              <w:rPr>
                <w:sz w:val="24"/>
                <w:szCs w:val="24"/>
                <w:lang w:val="en-US"/>
              </w:rPr>
              <w:t>ABS)</w:t>
            </w:r>
          </w:p>
        </w:tc>
      </w:tr>
      <w:tr w:rsidR="00085542" w:rsidRPr="00085542" w:rsidTr="00DF571D">
        <w:tc>
          <w:tcPr>
            <w:tcW w:w="1137" w:type="dxa"/>
            <w:vAlign w:val="center"/>
          </w:tcPr>
          <w:p w:rsidR="00085542" w:rsidRPr="00085542" w:rsidRDefault="00085542" w:rsidP="00085542">
            <w:pPr>
              <w:pStyle w:val="aff0"/>
              <w:widowControl w:val="0"/>
              <w:numPr>
                <w:ilvl w:val="2"/>
                <w:numId w:val="6"/>
              </w:numPr>
              <w:ind w:hanging="1199"/>
              <w:jc w:val="center"/>
            </w:pPr>
          </w:p>
        </w:tc>
        <w:tc>
          <w:tcPr>
            <w:tcW w:w="2918" w:type="dxa"/>
            <w:shd w:val="clear" w:color="auto" w:fill="auto"/>
            <w:vAlign w:val="center"/>
          </w:tcPr>
          <w:p w:rsidR="00085542" w:rsidRPr="00085542" w:rsidRDefault="00085542" w:rsidP="00085542">
            <w:pPr>
              <w:widowControl w:val="0"/>
              <w:rPr>
                <w:sz w:val="24"/>
                <w:szCs w:val="24"/>
              </w:rPr>
            </w:pPr>
            <w:r w:rsidRPr="00085542">
              <w:rPr>
                <w:sz w:val="24"/>
                <w:szCs w:val="24"/>
              </w:rPr>
              <w:t>Иные требования</w:t>
            </w:r>
          </w:p>
        </w:tc>
        <w:tc>
          <w:tcPr>
            <w:tcW w:w="10830" w:type="dxa"/>
            <w:shd w:val="clear" w:color="auto" w:fill="auto"/>
          </w:tcPr>
          <w:p w:rsidR="00085542" w:rsidRPr="00085542" w:rsidRDefault="00085542" w:rsidP="00085542">
            <w:pPr>
              <w:widowControl w:val="0"/>
              <w:rPr>
                <w:sz w:val="24"/>
                <w:szCs w:val="24"/>
              </w:rPr>
            </w:pPr>
            <w:r w:rsidRPr="00085542">
              <w:rPr>
                <w:sz w:val="24"/>
                <w:szCs w:val="24"/>
              </w:rPr>
              <w:t>В стоимость аренды входит:</w:t>
            </w:r>
            <w:r w:rsidRPr="00085542">
              <w:rPr>
                <w:sz w:val="24"/>
                <w:szCs w:val="24"/>
              </w:rPr>
              <w:br/>
              <w:t>- кондиционер;</w:t>
            </w:r>
          </w:p>
          <w:p w:rsidR="00085542" w:rsidRPr="00085542" w:rsidRDefault="00085542" w:rsidP="00085542">
            <w:pPr>
              <w:widowControl w:val="0"/>
              <w:rPr>
                <w:sz w:val="24"/>
                <w:szCs w:val="24"/>
              </w:rPr>
            </w:pPr>
            <w:r w:rsidRPr="00085542">
              <w:rPr>
                <w:sz w:val="24"/>
                <w:szCs w:val="24"/>
              </w:rPr>
              <w:t xml:space="preserve">- техническое обслуживание и ремонт автомобиля; </w:t>
            </w:r>
          </w:p>
          <w:p w:rsidR="00085542" w:rsidRDefault="00085542" w:rsidP="003A3A7F">
            <w:pPr>
              <w:widowControl w:val="0"/>
              <w:rPr>
                <w:sz w:val="24"/>
                <w:szCs w:val="24"/>
              </w:rPr>
            </w:pPr>
            <w:r w:rsidRPr="00085542">
              <w:rPr>
                <w:sz w:val="24"/>
                <w:szCs w:val="24"/>
              </w:rPr>
              <w:t>- поддержка технических жидкостей и смазочных материалов в установленном в руководстве по эк</w:t>
            </w:r>
            <w:r w:rsidRPr="00085542">
              <w:rPr>
                <w:sz w:val="24"/>
                <w:szCs w:val="24"/>
              </w:rPr>
              <w:t>с</w:t>
            </w:r>
            <w:r w:rsidR="003A3A7F">
              <w:rPr>
                <w:sz w:val="24"/>
                <w:szCs w:val="24"/>
              </w:rPr>
              <w:t>плуатации количестве;</w:t>
            </w:r>
          </w:p>
          <w:p w:rsidR="003A3A7F" w:rsidRDefault="003A3A7F" w:rsidP="003A3A7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530766">
              <w:rPr>
                <w:sz w:val="24"/>
                <w:szCs w:val="24"/>
              </w:rPr>
              <w:t>наличие полиса ОСАГО;</w:t>
            </w:r>
          </w:p>
          <w:p w:rsidR="00530766" w:rsidRPr="00085542" w:rsidRDefault="00530766" w:rsidP="003A3A7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наличие полиса КАСКО.</w:t>
            </w:r>
          </w:p>
        </w:tc>
      </w:tr>
    </w:tbl>
    <w:p w:rsidR="00780D0B" w:rsidRDefault="00780D0B">
      <w:pPr>
        <w:spacing w:after="120"/>
        <w:rPr>
          <w:i/>
          <w:iCs/>
          <w:sz w:val="24"/>
          <w:szCs w:val="24"/>
          <w:shd w:val="clear" w:color="auto" w:fill="FFFF99"/>
        </w:rPr>
      </w:pPr>
    </w:p>
    <w:sectPr w:rsidR="00780D0B">
      <w:headerReference w:type="default" r:id="rId12"/>
      <w:headerReference w:type="first" r:id="rId13"/>
      <w:pgSz w:w="16838" w:h="11906" w:orient="landscape"/>
      <w:pgMar w:top="737" w:right="1134" w:bottom="426" w:left="992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076" w:rsidRDefault="00314076">
      <w:r>
        <w:separator/>
      </w:r>
    </w:p>
  </w:endnote>
  <w:endnote w:type="continuationSeparator" w:id="0">
    <w:p w:rsidR="00314076" w:rsidRDefault="00314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076" w:rsidRDefault="00314076">
      <w:r>
        <w:separator/>
      </w:r>
    </w:p>
  </w:footnote>
  <w:footnote w:type="continuationSeparator" w:id="0">
    <w:p w:rsidR="00314076" w:rsidRDefault="003140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D0B" w:rsidRDefault="004541DF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80D0B" w:rsidRDefault="004541DF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780D0B" w:rsidRDefault="004541DF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D0B" w:rsidRDefault="004541DF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530766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D0B" w:rsidRDefault="004541DF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530766">
      <w:rPr>
        <w:noProof/>
      </w:rPr>
      <w:t>1</w:t>
    </w:r>
    <w: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D0B" w:rsidRDefault="004541DF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D0B" w:rsidRDefault="004541DF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530766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82D6D"/>
    <w:multiLevelType w:val="multilevel"/>
    <w:tmpl w:val="DF7EA8CE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1">
    <w:nsid w:val="2CFE58A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nsid w:val="2E6A4604"/>
    <w:multiLevelType w:val="multilevel"/>
    <w:tmpl w:val="B8788B28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3">
    <w:nsid w:val="3E83791B"/>
    <w:multiLevelType w:val="multilevel"/>
    <w:tmpl w:val="8FA2A638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8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1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>
    <w:nsid w:val="41371700"/>
    <w:multiLevelType w:val="multilevel"/>
    <w:tmpl w:val="3BD6E08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>
    <w:nsid w:val="4509224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>
    <w:nsid w:val="555846D4"/>
    <w:multiLevelType w:val="multilevel"/>
    <w:tmpl w:val="DD64F928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7">
    <w:nsid w:val="6E19155E"/>
    <w:multiLevelType w:val="multilevel"/>
    <w:tmpl w:val="ECD095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7A100A3D"/>
    <w:multiLevelType w:val="multilevel"/>
    <w:tmpl w:val="E17E57A4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9">
    <w:nsid w:val="7ECF26B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8"/>
  </w:num>
  <w:num w:numId="6">
    <w:abstractNumId w:val="4"/>
  </w:num>
  <w:num w:numId="7">
    <w:abstractNumId w:val="9"/>
  </w:num>
  <w:num w:numId="8">
    <w:abstractNumId w:val="5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D0B"/>
    <w:rsid w:val="00085542"/>
    <w:rsid w:val="00304AA1"/>
    <w:rsid w:val="00314076"/>
    <w:rsid w:val="0036114B"/>
    <w:rsid w:val="003A1111"/>
    <w:rsid w:val="003A3A7F"/>
    <w:rsid w:val="004346B4"/>
    <w:rsid w:val="004541DF"/>
    <w:rsid w:val="00530766"/>
    <w:rsid w:val="0077478D"/>
    <w:rsid w:val="00780D0B"/>
    <w:rsid w:val="00DF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header" w:uiPriority="99"/>
    <w:lsdException w:name="caption" w:uiPriority="35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A2166F"/>
    <w:pPr>
      <w:suppressAutoHyphens w:val="0"/>
    </w:pPr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uiPriority w:val="9"/>
    <w:qFormat/>
    <w:rsid w:val="00035E96"/>
    <w:pPr>
      <w:keepNext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numPr>
        <w:ilvl w:val="0"/>
        <w:numId w:val="0"/>
      </w:numPr>
      <w:tabs>
        <w:tab w:val="num" w:pos="0"/>
      </w:tabs>
      <w:ind w:left="574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semiHidden/>
    <w:qFormat/>
    <w:rsid w:val="00B714B0"/>
    <w:rPr>
      <w:sz w:val="16"/>
      <w:szCs w:val="16"/>
    </w:rPr>
  </w:style>
  <w:style w:type="character" w:styleId="ac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affc">
    <w:name w:val="Ссылка указателя"/>
    <w:qFormat/>
  </w:style>
  <w:style w:type="paragraph" w:styleId="affd">
    <w:name w:val="Title"/>
    <w:basedOn w:val="a3"/>
    <w:next w:val="afe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e">
    <w:name w:val="List"/>
    <w:basedOn w:val="afe"/>
    <w:rPr>
      <w:rFonts w:cs="Arial"/>
    </w:rPr>
  </w:style>
  <w:style w:type="paragraph" w:styleId="afff">
    <w:name w:val="caption"/>
    <w:basedOn w:val="a3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f0">
    <w:name w:val="index heading"/>
    <w:basedOn w:val="affd"/>
  </w:style>
  <w:style w:type="paragraph" w:customStyle="1" w:styleId="afff1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rsid w:val="00D561D9"/>
    <w:rPr>
      <w:sz w:val="20"/>
      <w:szCs w:val="20"/>
    </w:rPr>
  </w:style>
  <w:style w:type="paragraph" w:customStyle="1" w:styleId="15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4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2">
    <w:name w:val="Колонтитул"/>
    <w:basedOn w:val="a3"/>
    <w:qFormat/>
  </w:style>
  <w:style w:type="paragraph" w:styleId="aff5">
    <w:name w:val="header"/>
    <w:basedOn w:val="a3"/>
    <w:link w:val="aff4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3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4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5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5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972A29"/>
    <w:pPr>
      <w:tabs>
        <w:tab w:val="left" w:pos="1120"/>
        <w:tab w:val="right" w:leader="dot" w:pos="9911"/>
      </w:tabs>
      <w:ind w:left="280" w:firstLine="854"/>
    </w:pPr>
    <w:rPr>
      <w:rFonts w:cstheme="minorHAnsi"/>
      <w:sz w:val="20"/>
      <w:szCs w:val="20"/>
    </w:rPr>
  </w:style>
  <w:style w:type="paragraph" w:customStyle="1" w:styleId="afff6">
    <w:name w:val="Раздел регламента"/>
    <w:basedOn w:val="a3"/>
    <w:qFormat/>
    <w:rsid w:val="00E228FA"/>
  </w:style>
  <w:style w:type="paragraph" w:customStyle="1" w:styleId="afff7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ff8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9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7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0A7817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a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b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">
    <w:name w:val="caption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c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d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e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8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0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1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9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left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5"/>
      </w:numPr>
      <w:suppressAutoHyphens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2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3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4">
    <w:name w:val="Содержимое врезки"/>
    <w:basedOn w:val="a3"/>
    <w:qFormat/>
  </w:style>
  <w:style w:type="numbering" w:customStyle="1" w:styleId="1a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5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header" w:uiPriority="99"/>
    <w:lsdException w:name="caption" w:uiPriority="35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A2166F"/>
    <w:pPr>
      <w:suppressAutoHyphens w:val="0"/>
    </w:pPr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uiPriority w:val="9"/>
    <w:qFormat/>
    <w:rsid w:val="00035E96"/>
    <w:pPr>
      <w:keepNext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numPr>
        <w:ilvl w:val="0"/>
        <w:numId w:val="0"/>
      </w:numPr>
      <w:tabs>
        <w:tab w:val="num" w:pos="0"/>
      </w:tabs>
      <w:ind w:left="574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semiHidden/>
    <w:qFormat/>
    <w:rsid w:val="00B714B0"/>
    <w:rPr>
      <w:sz w:val="16"/>
      <w:szCs w:val="16"/>
    </w:rPr>
  </w:style>
  <w:style w:type="character" w:styleId="ac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affc">
    <w:name w:val="Ссылка указателя"/>
    <w:qFormat/>
  </w:style>
  <w:style w:type="paragraph" w:styleId="affd">
    <w:name w:val="Title"/>
    <w:basedOn w:val="a3"/>
    <w:next w:val="afe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e">
    <w:name w:val="List"/>
    <w:basedOn w:val="afe"/>
    <w:rPr>
      <w:rFonts w:cs="Arial"/>
    </w:rPr>
  </w:style>
  <w:style w:type="paragraph" w:styleId="afff">
    <w:name w:val="caption"/>
    <w:basedOn w:val="a3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f0">
    <w:name w:val="index heading"/>
    <w:basedOn w:val="affd"/>
  </w:style>
  <w:style w:type="paragraph" w:customStyle="1" w:styleId="afff1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rsid w:val="00D561D9"/>
    <w:rPr>
      <w:sz w:val="20"/>
      <w:szCs w:val="20"/>
    </w:rPr>
  </w:style>
  <w:style w:type="paragraph" w:customStyle="1" w:styleId="15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4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2">
    <w:name w:val="Колонтитул"/>
    <w:basedOn w:val="a3"/>
    <w:qFormat/>
  </w:style>
  <w:style w:type="paragraph" w:styleId="aff5">
    <w:name w:val="header"/>
    <w:basedOn w:val="a3"/>
    <w:link w:val="aff4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3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4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5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5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972A29"/>
    <w:pPr>
      <w:tabs>
        <w:tab w:val="left" w:pos="1120"/>
        <w:tab w:val="right" w:leader="dot" w:pos="9911"/>
      </w:tabs>
      <w:ind w:left="280" w:firstLine="854"/>
    </w:pPr>
    <w:rPr>
      <w:rFonts w:cstheme="minorHAnsi"/>
      <w:sz w:val="20"/>
      <w:szCs w:val="20"/>
    </w:rPr>
  </w:style>
  <w:style w:type="paragraph" w:customStyle="1" w:styleId="afff6">
    <w:name w:val="Раздел регламента"/>
    <w:basedOn w:val="a3"/>
    <w:qFormat/>
    <w:rsid w:val="00E228FA"/>
  </w:style>
  <w:style w:type="paragraph" w:customStyle="1" w:styleId="afff7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ff8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9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7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0A7817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a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b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">
    <w:name w:val="caption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c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d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e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8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0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1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9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left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5"/>
      </w:numPr>
      <w:suppressAutoHyphens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2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3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4">
    <w:name w:val="Содержимое врезки"/>
    <w:basedOn w:val="a3"/>
    <w:qFormat/>
  </w:style>
  <w:style w:type="numbering" w:customStyle="1" w:styleId="1a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5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5071E-DF9A-4D3D-B525-9CEDC94FA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5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Воробьев Константин Михайлович</cp:lastModifiedBy>
  <cp:revision>2</cp:revision>
  <cp:lastPrinted>2024-08-30T11:45:00Z</cp:lastPrinted>
  <dcterms:created xsi:type="dcterms:W3CDTF">2026-05-06T14:34:00Z</dcterms:created>
  <dcterms:modified xsi:type="dcterms:W3CDTF">2026-05-06T14:34:00Z</dcterms:modified>
  <dc:language>ru-RU</dc:language>
</cp:coreProperties>
</file>