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4BC1F" w14:textId="3DA39FD2" w:rsidR="00863716" w:rsidRDefault="00863716" w:rsidP="00D16518">
      <w:pPr>
        <w:keepNext/>
        <w:keepLines/>
        <w:rPr>
          <w:sz w:val="26"/>
          <w:szCs w:val="26"/>
        </w:rPr>
      </w:pPr>
    </w:p>
    <w:p w14:paraId="49372071" w14:textId="34F8BBDD" w:rsidR="00041830" w:rsidRDefault="00041830" w:rsidP="00D16518">
      <w:pPr>
        <w:keepNext/>
        <w:keepLines/>
        <w:rPr>
          <w:sz w:val="26"/>
          <w:szCs w:val="26"/>
        </w:rPr>
      </w:pPr>
    </w:p>
    <w:p w14:paraId="454BDE6F" w14:textId="0AA1174D" w:rsidR="00041830" w:rsidRDefault="00041830" w:rsidP="00D16518">
      <w:pPr>
        <w:keepNext/>
        <w:keepLines/>
        <w:rPr>
          <w:sz w:val="26"/>
          <w:szCs w:val="26"/>
        </w:rPr>
      </w:pPr>
    </w:p>
    <w:p w14:paraId="6107A9AE" w14:textId="7E0567B3" w:rsidR="00041830" w:rsidRDefault="00041830" w:rsidP="00D16518">
      <w:pPr>
        <w:keepNext/>
        <w:keepLines/>
        <w:rPr>
          <w:sz w:val="26"/>
          <w:szCs w:val="26"/>
        </w:rPr>
      </w:pPr>
    </w:p>
    <w:p w14:paraId="30684905" w14:textId="2BC61C8F" w:rsidR="00041830" w:rsidRDefault="00041830" w:rsidP="00D16518">
      <w:pPr>
        <w:keepNext/>
        <w:keepLines/>
        <w:rPr>
          <w:sz w:val="26"/>
          <w:szCs w:val="26"/>
        </w:rPr>
      </w:pPr>
    </w:p>
    <w:p w14:paraId="6A426852" w14:textId="10A911D8" w:rsidR="00041830" w:rsidRDefault="00041830" w:rsidP="00D16518">
      <w:pPr>
        <w:keepNext/>
        <w:keepLines/>
        <w:rPr>
          <w:sz w:val="26"/>
          <w:szCs w:val="26"/>
        </w:rPr>
      </w:pPr>
    </w:p>
    <w:p w14:paraId="411E4F34" w14:textId="42D15F86" w:rsidR="00041830" w:rsidRDefault="00041830" w:rsidP="00D16518">
      <w:pPr>
        <w:keepNext/>
        <w:keepLines/>
        <w:rPr>
          <w:sz w:val="26"/>
          <w:szCs w:val="26"/>
        </w:rPr>
      </w:pPr>
    </w:p>
    <w:p w14:paraId="754A6527" w14:textId="77777777" w:rsidR="00041830" w:rsidRPr="00A81284" w:rsidRDefault="00041830" w:rsidP="00D16518">
      <w:pPr>
        <w:keepNext/>
        <w:keepLines/>
        <w:rPr>
          <w:sz w:val="26"/>
          <w:szCs w:val="26"/>
        </w:rPr>
      </w:pPr>
    </w:p>
    <w:p w14:paraId="7A6E3EF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2722A2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0C8CCDA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>на выполнение работ</w:t>
      </w:r>
    </w:p>
    <w:p w14:paraId="52678C34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97A8BE4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6632CFDC" w14:textId="740EE426" w:rsidR="003611FF" w:rsidRDefault="006B625F" w:rsidP="00091B85">
      <w:pPr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 xml:space="preserve">ОКПД 2 </w:t>
      </w:r>
      <w:proofErr w:type="gramStart"/>
      <w:r w:rsidR="00A64EBE">
        <w:rPr>
          <w:b/>
          <w:bCs/>
          <w:sz w:val="24"/>
        </w:rPr>
        <w:t>71.12.</w:t>
      </w:r>
      <w:r w:rsidR="005C6BAD">
        <w:rPr>
          <w:b/>
          <w:bCs/>
          <w:sz w:val="24"/>
        </w:rPr>
        <w:t>12.</w:t>
      </w:r>
      <w:r w:rsidR="00E73694">
        <w:rPr>
          <w:b/>
          <w:bCs/>
          <w:sz w:val="24"/>
        </w:rPr>
        <w:t>190</w:t>
      </w:r>
      <w:r w:rsidR="00A64EBE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</w:t>
      </w:r>
      <w:r w:rsidR="00091B85" w:rsidRPr="00F014D9">
        <w:rPr>
          <w:b/>
          <w:sz w:val="24"/>
        </w:rPr>
        <w:t>Разработка</w:t>
      </w:r>
      <w:proofErr w:type="gramEnd"/>
      <w:r w:rsidR="00091B85" w:rsidRPr="00F014D9">
        <w:rPr>
          <w:b/>
          <w:sz w:val="24"/>
        </w:rPr>
        <w:t xml:space="preserve"> </w:t>
      </w:r>
      <w:r w:rsidR="00091B85">
        <w:rPr>
          <w:b/>
          <w:sz w:val="24"/>
        </w:rPr>
        <w:t>проектной</w:t>
      </w:r>
      <w:r w:rsidR="00091B85" w:rsidRPr="00F014D9">
        <w:rPr>
          <w:b/>
          <w:sz w:val="24"/>
        </w:rPr>
        <w:t xml:space="preserve"> документации</w:t>
      </w:r>
      <w:r w:rsidR="003611FF">
        <w:rPr>
          <w:b/>
          <w:sz w:val="24"/>
        </w:rPr>
        <w:t xml:space="preserve"> (ПИР)</w:t>
      </w:r>
      <w:r w:rsidR="00091B85" w:rsidRPr="00F014D9">
        <w:rPr>
          <w:b/>
          <w:sz w:val="24"/>
        </w:rPr>
        <w:t xml:space="preserve"> по объекту</w:t>
      </w:r>
      <w:r w:rsidR="003611FF">
        <w:rPr>
          <w:b/>
          <w:sz w:val="24"/>
        </w:rPr>
        <w:t>:</w:t>
      </w:r>
      <w:r w:rsidR="00091B85" w:rsidRPr="00F014D9">
        <w:rPr>
          <w:b/>
          <w:sz w:val="24"/>
        </w:rPr>
        <w:t xml:space="preserve"> «Реконструкция здания НТС (Насосная станция теплоснабжения) с изменением функционального назначения на «Ремонтная мастерская», для нужд</w:t>
      </w:r>
    </w:p>
    <w:p w14:paraId="1D55A457" w14:textId="29BD6933" w:rsidR="008443E8" w:rsidRPr="00F014D9" w:rsidRDefault="00091B85" w:rsidP="00091B85">
      <w:pPr>
        <w:jc w:val="center"/>
        <w:rPr>
          <w:i/>
          <w:sz w:val="24"/>
        </w:rPr>
      </w:pPr>
      <w:r w:rsidRPr="00F014D9">
        <w:rPr>
          <w:b/>
          <w:sz w:val="24"/>
        </w:rPr>
        <w:t xml:space="preserve"> филиала ПЭС «Лабытнанги»</w:t>
      </w:r>
      <w:r w:rsidR="00DB6AE6" w:rsidRPr="00DB6AE6">
        <w:rPr>
          <w:b/>
          <w:sz w:val="24"/>
        </w:rPr>
        <w:t xml:space="preserve"> </w:t>
      </w:r>
    </w:p>
    <w:bookmarkEnd w:id="0"/>
    <w:p w14:paraId="798E5067" w14:textId="77777777" w:rsidR="00D16518" w:rsidRPr="00A81284" w:rsidRDefault="008443E8" w:rsidP="008443E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</w:p>
    <w:p w14:paraId="63AF8576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5F9FFE6B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17F0470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77E2CB69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4A7AADA3" w14:textId="04B7574D" w:rsidR="00106040" w:rsidRPr="00106040" w:rsidRDefault="0065442F">
      <w:pPr>
        <w:pStyle w:val="17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r w:rsidRPr="00106040">
        <w:rPr>
          <w:rFonts w:cstheme="majorHAnsi"/>
          <w:i/>
        </w:rPr>
        <w:fldChar w:fldCharType="begin"/>
      </w:r>
      <w:r w:rsidR="001567AF" w:rsidRPr="00106040">
        <w:rPr>
          <w:rFonts w:cstheme="majorHAnsi"/>
          <w:i/>
        </w:rPr>
        <w:instrText xml:space="preserve"> TOC \o "1-4" \h \z \u </w:instrText>
      </w:r>
      <w:r w:rsidRPr="00106040">
        <w:rPr>
          <w:rFonts w:cstheme="majorHAnsi"/>
          <w:i/>
        </w:rPr>
        <w:fldChar w:fldCharType="separate"/>
      </w:r>
      <w:hyperlink w:anchor="_Toc228797372" w:history="1">
        <w:r w:rsidR="00106040" w:rsidRPr="00106040">
          <w:rPr>
            <w:rStyle w:val="af8"/>
            <w:noProof/>
          </w:rPr>
          <w:t>1.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106040" w:rsidRPr="00106040">
          <w:rPr>
            <w:rStyle w:val="af8"/>
            <w:noProof/>
          </w:rPr>
          <w:t>Общие сведения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_Toc228797372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</w:t>
        </w:r>
        <w:r w:rsidR="00106040" w:rsidRPr="00106040">
          <w:rPr>
            <w:noProof/>
            <w:webHidden/>
          </w:rPr>
          <w:fldChar w:fldCharType="end"/>
        </w:r>
      </w:hyperlink>
    </w:p>
    <w:p w14:paraId="5F64290B" w14:textId="0D71F59B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3" w:history="1">
        <w:r w:rsidR="00106040" w:rsidRPr="00106040">
          <w:rPr>
            <w:rStyle w:val="af8"/>
            <w:iCs/>
            <w:noProof/>
            <w:sz w:val="24"/>
            <w:szCs w:val="24"/>
          </w:rPr>
          <w:t>1.1.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Обозначения и сокращения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_Toc228797373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20877B3E" w14:textId="4628390E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4" w:history="1">
        <w:r w:rsidR="00106040" w:rsidRPr="00106040">
          <w:rPr>
            <w:rStyle w:val="af8"/>
            <w:iCs/>
            <w:noProof/>
            <w:sz w:val="24"/>
            <w:szCs w:val="24"/>
          </w:rPr>
          <w:t>1.2.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Наименование закупаемой продукции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_Toc228797374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088FB0C0" w14:textId="779870BB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5" w:history="1">
        <w:r w:rsidR="00106040" w:rsidRPr="00106040">
          <w:rPr>
            <w:rStyle w:val="af8"/>
            <w:iCs/>
            <w:noProof/>
            <w:sz w:val="24"/>
            <w:szCs w:val="24"/>
          </w:rPr>
          <w:t>1.3.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Цель выполнения работ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_Toc228797375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0B7C6436" w14:textId="0F548473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6" w:history="1">
        <w:r w:rsidR="00106040" w:rsidRPr="00106040">
          <w:rPr>
            <w:rStyle w:val="af8"/>
            <w:iCs/>
            <w:noProof/>
            <w:sz w:val="24"/>
            <w:szCs w:val="24"/>
          </w:rPr>
          <w:t>1.4.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Существующее положение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_Toc228797376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3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3E1D1068" w14:textId="53BB49B4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77" w:history="1">
        <w:r w:rsidR="00106040" w:rsidRPr="00106040">
          <w:rPr>
            <w:rStyle w:val="af8"/>
            <w:iCs/>
            <w:noProof/>
            <w:sz w:val="24"/>
            <w:szCs w:val="24"/>
          </w:rPr>
          <w:t>1.5.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договора):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_Toc228797377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5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57A59C26" w14:textId="5D3DB0AE" w:rsidR="00106040" w:rsidRPr="00106040" w:rsidRDefault="00E73694">
      <w:pPr>
        <w:pStyle w:val="17"/>
        <w:tabs>
          <w:tab w:val="left" w:pos="560"/>
        </w:tabs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79" w:history="1">
        <w:r w:rsidR="00106040" w:rsidRPr="00106040">
          <w:rPr>
            <w:rStyle w:val="af8"/>
            <w:noProof/>
          </w:rPr>
          <w:t>2.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</w:rPr>
          <w:tab/>
        </w:r>
        <w:r w:rsidR="00106040" w:rsidRPr="00106040">
          <w:rPr>
            <w:rStyle w:val="af8"/>
            <w:noProof/>
          </w:rPr>
          <w:t>Требования к продукции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_Toc228797379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6</w:t>
        </w:r>
        <w:r w:rsidR="00106040" w:rsidRPr="00106040">
          <w:rPr>
            <w:noProof/>
            <w:webHidden/>
          </w:rPr>
          <w:fldChar w:fldCharType="end"/>
        </w:r>
      </w:hyperlink>
    </w:p>
    <w:p w14:paraId="07642F68" w14:textId="51BCD681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80" w:history="1">
        <w:r w:rsidR="00106040" w:rsidRPr="00106040">
          <w:rPr>
            <w:rStyle w:val="af8"/>
            <w:iCs/>
            <w:noProof/>
            <w:sz w:val="24"/>
            <w:szCs w:val="24"/>
          </w:rPr>
          <w:t>2.1.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Требования к объемам и срокам выполнения работ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_Toc228797380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6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297B54D7" w14:textId="7DC928BE" w:rsidR="00106040" w:rsidRPr="00106040" w:rsidRDefault="00E73694">
      <w:pPr>
        <w:pStyle w:val="2d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</w:rPr>
      </w:pPr>
      <w:hyperlink w:anchor="_Toc228797381" w:history="1">
        <w:r w:rsidR="00106040" w:rsidRPr="00106040">
          <w:rPr>
            <w:rStyle w:val="af8"/>
            <w:iCs/>
            <w:noProof/>
            <w:sz w:val="24"/>
            <w:szCs w:val="24"/>
          </w:rPr>
          <w:t>2.2.</w:t>
        </w:r>
        <w:r w:rsidR="00106040" w:rsidRPr="00106040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</w:rPr>
          <w:tab/>
        </w:r>
        <w:r w:rsidR="00106040" w:rsidRPr="00106040">
          <w:rPr>
            <w:rStyle w:val="af8"/>
            <w:noProof/>
            <w:sz w:val="24"/>
            <w:szCs w:val="24"/>
          </w:rPr>
          <w:t>Требования к качеству работ</w:t>
        </w:r>
        <w:r w:rsidR="00106040" w:rsidRPr="00106040">
          <w:rPr>
            <w:noProof/>
            <w:webHidden/>
            <w:sz w:val="24"/>
            <w:szCs w:val="24"/>
          </w:rPr>
          <w:tab/>
        </w:r>
        <w:r w:rsidR="00106040" w:rsidRPr="00106040">
          <w:rPr>
            <w:noProof/>
            <w:webHidden/>
            <w:sz w:val="24"/>
            <w:szCs w:val="24"/>
          </w:rPr>
          <w:fldChar w:fldCharType="begin"/>
        </w:r>
        <w:r w:rsidR="00106040" w:rsidRPr="00106040">
          <w:rPr>
            <w:noProof/>
            <w:webHidden/>
            <w:sz w:val="24"/>
            <w:szCs w:val="24"/>
          </w:rPr>
          <w:instrText xml:space="preserve"> PAGEREF _Toc228797381 \h </w:instrText>
        </w:r>
        <w:r w:rsidR="00106040" w:rsidRPr="00106040">
          <w:rPr>
            <w:noProof/>
            <w:webHidden/>
            <w:sz w:val="24"/>
            <w:szCs w:val="24"/>
          </w:rPr>
        </w:r>
        <w:r w:rsidR="00106040" w:rsidRPr="00106040">
          <w:rPr>
            <w:noProof/>
            <w:webHidden/>
            <w:sz w:val="24"/>
            <w:szCs w:val="24"/>
          </w:rPr>
          <w:fldChar w:fldCharType="separate"/>
        </w:r>
        <w:r w:rsidR="00106040">
          <w:rPr>
            <w:noProof/>
            <w:webHidden/>
            <w:sz w:val="24"/>
            <w:szCs w:val="24"/>
          </w:rPr>
          <w:t>8</w:t>
        </w:r>
        <w:r w:rsidR="00106040" w:rsidRPr="00106040">
          <w:rPr>
            <w:noProof/>
            <w:webHidden/>
            <w:sz w:val="24"/>
            <w:szCs w:val="24"/>
          </w:rPr>
          <w:fldChar w:fldCharType="end"/>
        </w:r>
      </w:hyperlink>
    </w:p>
    <w:p w14:paraId="7B728E73" w14:textId="3B0B687B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2" w:history="1">
        <w:r w:rsidR="00106040" w:rsidRPr="00106040">
          <w:rPr>
            <w:rStyle w:val="af8"/>
            <w:noProof/>
          </w:rPr>
          <w:t>3. Требования к документации по ценообразованию на этапе закупки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_Toc228797382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35</w:t>
        </w:r>
        <w:r w:rsidR="00106040" w:rsidRPr="00106040">
          <w:rPr>
            <w:noProof/>
            <w:webHidden/>
          </w:rPr>
          <w:fldChar w:fldCharType="end"/>
        </w:r>
      </w:hyperlink>
    </w:p>
    <w:p w14:paraId="74CFC384" w14:textId="78EAE1DC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3" w:history="1">
        <w:r w:rsidR="00106040" w:rsidRPr="00106040">
          <w:rPr>
            <w:rStyle w:val="af8"/>
            <w:noProof/>
          </w:rPr>
          <w:t>4. Требования к документации по ценообразованию на этапе заключения (исполнения) договора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_Toc228797383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35</w:t>
        </w:r>
        <w:r w:rsidR="00106040" w:rsidRPr="00106040">
          <w:rPr>
            <w:noProof/>
            <w:webHidden/>
          </w:rPr>
          <w:fldChar w:fldCharType="end"/>
        </w:r>
      </w:hyperlink>
    </w:p>
    <w:p w14:paraId="618C94F7" w14:textId="02845C2D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4" w:history="1">
        <w:r w:rsidR="00106040" w:rsidRPr="00106040">
          <w:rPr>
            <w:rStyle w:val="af8"/>
            <w:noProof/>
          </w:rPr>
          <w:t>5. Приложения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_Toc228797384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35</w:t>
        </w:r>
        <w:r w:rsidR="00106040" w:rsidRPr="00106040">
          <w:rPr>
            <w:noProof/>
            <w:webHidden/>
          </w:rPr>
          <w:fldChar w:fldCharType="end"/>
        </w:r>
      </w:hyperlink>
    </w:p>
    <w:p w14:paraId="693BA4DD" w14:textId="28B86664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5" w:history="1">
        <w:r w:rsidR="00106040" w:rsidRPr="00106040">
          <w:rPr>
            <w:rStyle w:val="af8"/>
            <w:noProof/>
          </w:rPr>
          <w:t>Приложение № 1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_Toc228797385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36</w:t>
        </w:r>
        <w:r w:rsidR="00106040" w:rsidRPr="00106040">
          <w:rPr>
            <w:noProof/>
            <w:webHidden/>
          </w:rPr>
          <w:fldChar w:fldCharType="end"/>
        </w:r>
      </w:hyperlink>
    </w:p>
    <w:p w14:paraId="3030AA06" w14:textId="48CE3C8A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6" w:history="1">
        <w:r w:rsidR="00106040" w:rsidRPr="00106040">
          <w:rPr>
            <w:rStyle w:val="af8"/>
            <w:noProof/>
          </w:rPr>
          <w:t>Регламент допуска персонала подрядных организаций на объекты ПАО «Передвижная энергетика»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_Toc228797386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36</w:t>
        </w:r>
        <w:r w:rsidR="00106040" w:rsidRPr="00106040">
          <w:rPr>
            <w:noProof/>
            <w:webHidden/>
          </w:rPr>
          <w:fldChar w:fldCharType="end"/>
        </w:r>
      </w:hyperlink>
    </w:p>
    <w:p w14:paraId="55F765B2" w14:textId="20360E0C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7" w:history="1">
        <w:r w:rsidR="00106040" w:rsidRPr="00106040">
          <w:rPr>
            <w:rStyle w:val="af8"/>
            <w:noProof/>
          </w:rPr>
          <w:t>Приложение № 2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_Toc228797387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37</w:t>
        </w:r>
        <w:r w:rsidR="00106040" w:rsidRPr="00106040">
          <w:rPr>
            <w:noProof/>
            <w:webHidden/>
          </w:rPr>
          <w:fldChar w:fldCharType="end"/>
        </w:r>
      </w:hyperlink>
    </w:p>
    <w:p w14:paraId="0F053C60" w14:textId="3B797FC2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8" w:history="1">
        <w:r w:rsidR="00106040" w:rsidRPr="00106040">
          <w:rPr>
            <w:rStyle w:val="af8"/>
            <w:noProof/>
          </w:rPr>
          <w:t>Календарный график выполнения работ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_Toc228797388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37</w:t>
        </w:r>
        <w:r w:rsidR="00106040" w:rsidRPr="00106040">
          <w:rPr>
            <w:noProof/>
            <w:webHidden/>
          </w:rPr>
          <w:fldChar w:fldCharType="end"/>
        </w:r>
      </w:hyperlink>
    </w:p>
    <w:p w14:paraId="56E9F921" w14:textId="5935A014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89" w:history="1">
        <w:r w:rsidR="00106040" w:rsidRPr="00106040">
          <w:rPr>
            <w:rStyle w:val="af8"/>
            <w:noProof/>
          </w:rPr>
          <w:t>Приложение № 3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_Toc228797389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38</w:t>
        </w:r>
        <w:r w:rsidR="00106040" w:rsidRPr="00106040">
          <w:rPr>
            <w:noProof/>
            <w:webHidden/>
          </w:rPr>
          <w:fldChar w:fldCharType="end"/>
        </w:r>
      </w:hyperlink>
    </w:p>
    <w:p w14:paraId="6907410D" w14:textId="4E263CC1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0" w:history="1">
        <w:r w:rsidR="00106040" w:rsidRPr="00106040">
          <w:rPr>
            <w:rStyle w:val="af8"/>
            <w:noProof/>
          </w:rPr>
          <w:t>Требования к Участнику закупки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_Toc228797390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38</w:t>
        </w:r>
        <w:r w:rsidR="00106040" w:rsidRPr="00106040">
          <w:rPr>
            <w:noProof/>
            <w:webHidden/>
          </w:rPr>
          <w:fldChar w:fldCharType="end"/>
        </w:r>
      </w:hyperlink>
    </w:p>
    <w:p w14:paraId="5657764C" w14:textId="069C92F0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1" w:history="1">
        <w:r w:rsidR="00106040" w:rsidRPr="00106040">
          <w:rPr>
            <w:rStyle w:val="af8"/>
            <w:noProof/>
          </w:rPr>
          <w:t>Приложение № 4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_Toc228797391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40</w:t>
        </w:r>
        <w:r w:rsidR="00106040" w:rsidRPr="00106040">
          <w:rPr>
            <w:noProof/>
            <w:webHidden/>
          </w:rPr>
          <w:fldChar w:fldCharType="end"/>
        </w:r>
      </w:hyperlink>
    </w:p>
    <w:p w14:paraId="746234FF" w14:textId="6BC2EFB0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2" w:history="1">
        <w:r w:rsidR="00106040" w:rsidRPr="00106040">
          <w:rPr>
            <w:rStyle w:val="af8"/>
            <w:noProof/>
          </w:rPr>
          <w:t>Расчет стоимости Работ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_Toc228797392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40</w:t>
        </w:r>
        <w:r w:rsidR="00106040" w:rsidRPr="00106040">
          <w:rPr>
            <w:noProof/>
            <w:webHidden/>
          </w:rPr>
          <w:fldChar w:fldCharType="end"/>
        </w:r>
      </w:hyperlink>
    </w:p>
    <w:p w14:paraId="76981059" w14:textId="238BF298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3" w:history="1">
        <w:r w:rsidR="00106040" w:rsidRPr="00106040">
          <w:rPr>
            <w:rStyle w:val="af8"/>
            <w:noProof/>
          </w:rPr>
          <w:t>Приложение 5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_Toc228797393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41</w:t>
        </w:r>
        <w:r w:rsidR="00106040" w:rsidRPr="00106040">
          <w:rPr>
            <w:noProof/>
            <w:webHidden/>
          </w:rPr>
          <w:fldChar w:fldCharType="end"/>
        </w:r>
      </w:hyperlink>
    </w:p>
    <w:p w14:paraId="42B80DF5" w14:textId="03AEF278" w:rsidR="00106040" w:rsidRPr="00106040" w:rsidRDefault="00E73694">
      <w:pPr>
        <w:pStyle w:val="17"/>
        <w:rPr>
          <w:rFonts w:asciiTheme="minorHAnsi" w:eastAsiaTheme="minorEastAsia" w:hAnsiTheme="minorHAnsi" w:cstheme="minorBidi"/>
          <w:b w:val="0"/>
          <w:bCs w:val="0"/>
          <w:noProof/>
        </w:rPr>
      </w:pPr>
      <w:hyperlink w:anchor="_Toc228797394" w:history="1">
        <w:r w:rsidR="00106040" w:rsidRPr="00106040">
          <w:rPr>
            <w:rStyle w:val="af8"/>
            <w:rFonts w:cs="Times New Roman"/>
            <w:noProof/>
            <w:snapToGrid w:val="0"/>
          </w:rPr>
          <w:t>Требования к оформлению и составлению</w:t>
        </w:r>
        <w:r w:rsidR="00106040" w:rsidRPr="00106040">
          <w:rPr>
            <w:noProof/>
            <w:webHidden/>
          </w:rPr>
          <w:tab/>
        </w:r>
        <w:r w:rsidR="00106040" w:rsidRPr="00106040">
          <w:rPr>
            <w:noProof/>
            <w:webHidden/>
          </w:rPr>
          <w:fldChar w:fldCharType="begin"/>
        </w:r>
        <w:r w:rsidR="00106040" w:rsidRPr="00106040">
          <w:rPr>
            <w:noProof/>
            <w:webHidden/>
          </w:rPr>
          <w:instrText xml:space="preserve"> PAGEREF _Toc228797394 \h </w:instrText>
        </w:r>
        <w:r w:rsidR="00106040" w:rsidRPr="00106040">
          <w:rPr>
            <w:noProof/>
            <w:webHidden/>
          </w:rPr>
        </w:r>
        <w:r w:rsidR="00106040" w:rsidRPr="00106040">
          <w:rPr>
            <w:noProof/>
            <w:webHidden/>
          </w:rPr>
          <w:fldChar w:fldCharType="separate"/>
        </w:r>
        <w:r w:rsidR="00106040">
          <w:rPr>
            <w:noProof/>
            <w:webHidden/>
          </w:rPr>
          <w:t>41</w:t>
        </w:r>
        <w:r w:rsidR="00106040" w:rsidRPr="00106040">
          <w:rPr>
            <w:noProof/>
            <w:webHidden/>
          </w:rPr>
          <w:fldChar w:fldCharType="end"/>
        </w:r>
      </w:hyperlink>
    </w:p>
    <w:p w14:paraId="10C8AC37" w14:textId="72C35401" w:rsidR="00D16518" w:rsidRPr="00220061" w:rsidRDefault="0065442F" w:rsidP="00A72A3F">
      <w:pPr>
        <w:pStyle w:val="24"/>
        <w:numPr>
          <w:ilvl w:val="0"/>
          <w:numId w:val="0"/>
        </w:numPr>
      </w:pPr>
      <w:r w:rsidRPr="00106040">
        <w:fldChar w:fldCharType="end"/>
      </w:r>
    </w:p>
    <w:p w14:paraId="7D837EFC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38AB94EA" w14:textId="77777777" w:rsidR="008643FB" w:rsidRPr="00897E5A" w:rsidRDefault="00C01756" w:rsidP="00A72A3F">
      <w:pPr>
        <w:pStyle w:val="1"/>
        <w:rPr>
          <w:caps/>
        </w:rPr>
      </w:pPr>
      <w:bookmarkStart w:id="1" w:name="_Toc51339692"/>
      <w:bookmarkStart w:id="2" w:name="_Toc228797372"/>
      <w:r w:rsidRPr="00897E5A">
        <w:lastRenderedPageBreak/>
        <w:t>Общие сведения</w:t>
      </w:r>
      <w:bookmarkStart w:id="3" w:name="_Toc46743506"/>
      <w:bookmarkEnd w:id="1"/>
      <w:bookmarkEnd w:id="2"/>
    </w:p>
    <w:p w14:paraId="5F572EA2" w14:textId="4A87FE6B" w:rsidR="000B1CB3" w:rsidRDefault="000B1CB3" w:rsidP="00A72A3F">
      <w:pPr>
        <w:pStyle w:val="24"/>
      </w:pPr>
      <w:bookmarkStart w:id="4" w:name="_Toc46743505"/>
      <w:bookmarkStart w:id="5" w:name="_Toc131423244"/>
      <w:bookmarkStart w:id="6" w:name="_Toc228797373"/>
      <w:r w:rsidRPr="00C4463B">
        <w:t>Обозначения и сокращения</w:t>
      </w:r>
      <w:bookmarkEnd w:id="4"/>
      <w:bookmarkEnd w:id="5"/>
      <w:bookmarkEnd w:id="6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0B1CB3" w:rsidRPr="00095C3A" w14:paraId="2CCCED82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10FCD3C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АТС</w:t>
            </w:r>
          </w:p>
        </w:tc>
        <w:tc>
          <w:tcPr>
            <w:tcW w:w="7998" w:type="dxa"/>
            <w:vAlign w:val="bottom"/>
          </w:tcPr>
          <w:p w14:paraId="4E54F878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автоматическая телефонная станция</w:t>
            </w:r>
          </w:p>
        </w:tc>
      </w:tr>
      <w:tr w:rsidR="000B1CB3" w:rsidRPr="00095C3A" w14:paraId="3975E6F9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4CC06CDE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proofErr w:type="spellStart"/>
            <w:r w:rsidRPr="00095C3A">
              <w:rPr>
                <w:color w:val="000000"/>
                <w:sz w:val="24"/>
                <w:szCs w:val="24"/>
              </w:rPr>
              <w:t>АУПТиПС</w:t>
            </w:r>
            <w:proofErr w:type="spellEnd"/>
          </w:p>
        </w:tc>
        <w:tc>
          <w:tcPr>
            <w:tcW w:w="7998" w:type="dxa"/>
            <w:vAlign w:val="bottom"/>
          </w:tcPr>
          <w:p w14:paraId="0D1D55EC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автоматическая установка пожаротушения пожарной сигнализации</w:t>
            </w:r>
          </w:p>
        </w:tc>
      </w:tr>
      <w:tr w:rsidR="000B1CB3" w:rsidRPr="00095C3A" w14:paraId="1E1FC141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1FF66AFD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ГРУ</w:t>
            </w:r>
          </w:p>
        </w:tc>
        <w:tc>
          <w:tcPr>
            <w:tcW w:w="7998" w:type="dxa"/>
            <w:vAlign w:val="bottom"/>
          </w:tcPr>
          <w:p w14:paraId="4B73375D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главное распределительное устройство 6 кВ</w:t>
            </w:r>
          </w:p>
        </w:tc>
      </w:tr>
      <w:tr w:rsidR="000B1CB3" w:rsidRPr="00095C3A" w14:paraId="166C5B36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5AB3EA0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МО</w:t>
            </w:r>
          </w:p>
        </w:tc>
        <w:tc>
          <w:tcPr>
            <w:tcW w:w="7998" w:type="dxa"/>
            <w:vAlign w:val="bottom"/>
          </w:tcPr>
          <w:p w14:paraId="4325A65F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муниципальное образование</w:t>
            </w:r>
          </w:p>
        </w:tc>
      </w:tr>
      <w:tr w:rsidR="000B1CB3" w:rsidRPr="00095C3A" w14:paraId="20D06231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0ACBCF29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</w:t>
            </w:r>
          </w:p>
        </w:tc>
        <w:tc>
          <w:tcPr>
            <w:tcW w:w="7998" w:type="dxa"/>
            <w:vAlign w:val="bottom"/>
          </w:tcPr>
          <w:p w14:paraId="47D711BD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технические решения</w:t>
            </w:r>
          </w:p>
        </w:tc>
      </w:tr>
      <w:tr w:rsidR="000B1CB3" w:rsidRPr="00095C3A" w14:paraId="033F52B3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7553C62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ПГЭС</w:t>
            </w:r>
          </w:p>
        </w:tc>
        <w:tc>
          <w:tcPr>
            <w:tcW w:w="7998" w:type="dxa"/>
            <w:vAlign w:val="bottom"/>
          </w:tcPr>
          <w:p w14:paraId="29E64DB1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передвижная газотурбинная электростанция</w:t>
            </w:r>
          </w:p>
        </w:tc>
      </w:tr>
      <w:tr w:rsidR="000B1CB3" w:rsidRPr="00095C3A" w14:paraId="71173EDE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2F5456E0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ПД</w:t>
            </w:r>
          </w:p>
        </w:tc>
        <w:tc>
          <w:tcPr>
            <w:tcW w:w="7998" w:type="dxa"/>
            <w:vAlign w:val="bottom"/>
          </w:tcPr>
          <w:p w14:paraId="51958B8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проектная документация</w:t>
            </w:r>
          </w:p>
        </w:tc>
      </w:tr>
      <w:tr w:rsidR="000B1CB3" w:rsidRPr="00095C3A" w14:paraId="10AF9DBB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23D3AFA7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ПИР</w:t>
            </w:r>
          </w:p>
        </w:tc>
        <w:tc>
          <w:tcPr>
            <w:tcW w:w="7998" w:type="dxa"/>
            <w:vAlign w:val="bottom"/>
          </w:tcPr>
          <w:p w14:paraId="0B066DD1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проектно-изыскательские работы</w:t>
            </w:r>
          </w:p>
        </w:tc>
      </w:tr>
      <w:tr w:rsidR="000B1CB3" w:rsidRPr="00095C3A" w14:paraId="2291F9CA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3C42C841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ПНР</w:t>
            </w:r>
          </w:p>
        </w:tc>
        <w:tc>
          <w:tcPr>
            <w:tcW w:w="7998" w:type="dxa"/>
            <w:vAlign w:val="bottom"/>
          </w:tcPr>
          <w:p w14:paraId="69093DBA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пуско-наладочные работы</w:t>
            </w:r>
          </w:p>
        </w:tc>
      </w:tr>
      <w:tr w:rsidR="000B1CB3" w:rsidRPr="00095C3A" w14:paraId="61DEA4D7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792CE08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 xml:space="preserve">ПЭС </w:t>
            </w:r>
          </w:p>
        </w:tc>
        <w:tc>
          <w:tcPr>
            <w:tcW w:w="7998" w:type="dxa"/>
            <w:vAlign w:val="bottom"/>
          </w:tcPr>
          <w:p w14:paraId="49AF370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передвижные электростанции</w:t>
            </w:r>
          </w:p>
        </w:tc>
      </w:tr>
      <w:tr w:rsidR="000B1CB3" w:rsidRPr="00095C3A" w14:paraId="52850EAE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3566A6C5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РД</w:t>
            </w:r>
          </w:p>
        </w:tc>
        <w:tc>
          <w:tcPr>
            <w:tcW w:w="7998" w:type="dxa"/>
            <w:vAlign w:val="bottom"/>
          </w:tcPr>
          <w:p w14:paraId="3E18A52A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рабочая документация</w:t>
            </w:r>
          </w:p>
        </w:tc>
      </w:tr>
      <w:tr w:rsidR="000B1CB3" w:rsidRPr="00095C3A" w14:paraId="692060C1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57E67D5E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998" w:type="dxa"/>
            <w:vAlign w:val="bottom"/>
          </w:tcPr>
          <w:p w14:paraId="4064766F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 w:rsidR="000B1CB3" w:rsidRPr="00095C3A" w14:paraId="583203F0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098ED976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ЦТП</w:t>
            </w:r>
          </w:p>
        </w:tc>
        <w:tc>
          <w:tcPr>
            <w:tcW w:w="7998" w:type="dxa"/>
            <w:vAlign w:val="bottom"/>
          </w:tcPr>
          <w:p w14:paraId="483945A7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095C3A">
              <w:rPr>
                <w:color w:val="000000"/>
                <w:sz w:val="24"/>
                <w:szCs w:val="24"/>
              </w:rPr>
              <w:t>центральный тепловой пункт</w:t>
            </w:r>
          </w:p>
        </w:tc>
      </w:tr>
      <w:tr w:rsidR="000B1CB3" w:rsidRPr="00095C3A" w14:paraId="40171C3E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559E3595" w14:textId="15DB6103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014D9">
              <w:rPr>
                <w:sz w:val="24"/>
              </w:rPr>
              <w:t>ОАСУ</w:t>
            </w:r>
          </w:p>
        </w:tc>
        <w:tc>
          <w:tcPr>
            <w:tcW w:w="7998" w:type="dxa"/>
            <w:vAlign w:val="bottom"/>
          </w:tcPr>
          <w:p w14:paraId="317A68E6" w14:textId="7ABF236B" w:rsidR="000B1CB3" w:rsidRPr="00095C3A" w:rsidRDefault="000B1CB3" w:rsidP="000B1CB3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  <w:r w:rsidRPr="00F014D9">
              <w:rPr>
                <w:sz w:val="24"/>
              </w:rPr>
              <w:t>отдел автоматизированных систем управления</w:t>
            </w:r>
          </w:p>
        </w:tc>
      </w:tr>
      <w:tr w:rsidR="000B1CB3" w:rsidRPr="00095C3A" w14:paraId="5967896D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14B8702E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98" w:type="dxa"/>
            <w:vAlign w:val="bottom"/>
          </w:tcPr>
          <w:p w14:paraId="02B4492A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CB3" w:rsidRPr="00095C3A" w14:paraId="54A3EB65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0931D9A0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98" w:type="dxa"/>
            <w:vAlign w:val="bottom"/>
          </w:tcPr>
          <w:p w14:paraId="58767CF0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B1CB3" w:rsidRPr="00095C3A" w14:paraId="3E600B25" w14:textId="77777777" w:rsidTr="000B2822">
        <w:trPr>
          <w:cantSplit/>
          <w:jc w:val="center"/>
        </w:trPr>
        <w:tc>
          <w:tcPr>
            <w:tcW w:w="1785" w:type="dxa"/>
            <w:vAlign w:val="bottom"/>
          </w:tcPr>
          <w:p w14:paraId="4E9F0C93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998" w:type="dxa"/>
            <w:vAlign w:val="bottom"/>
          </w:tcPr>
          <w:p w14:paraId="46B239CB" w14:textId="77777777" w:rsidR="000B1CB3" w:rsidRPr="00095C3A" w:rsidRDefault="000B1CB3" w:rsidP="000B2822">
            <w:pPr>
              <w:widowControl w:val="0"/>
              <w:tabs>
                <w:tab w:val="left" w:pos="426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E38190C" w14:textId="77777777" w:rsidR="000B1CB3" w:rsidRPr="000B1CB3" w:rsidRDefault="000B1CB3" w:rsidP="000B1CB3"/>
    <w:p w14:paraId="2E721656" w14:textId="333872FD" w:rsidR="00D13277" w:rsidRPr="00171E8C" w:rsidRDefault="001A685D" w:rsidP="00A72A3F">
      <w:pPr>
        <w:pStyle w:val="24"/>
      </w:pPr>
      <w:bookmarkStart w:id="7" w:name="_Toc228797374"/>
      <w:r w:rsidRPr="00171E8C">
        <w:t xml:space="preserve">Наименование </w:t>
      </w:r>
      <w:r w:rsidR="0089094C" w:rsidRPr="00171E8C">
        <w:t>закупаемой продукции</w:t>
      </w:r>
      <w:bookmarkEnd w:id="3"/>
      <w:bookmarkEnd w:id="7"/>
    </w:p>
    <w:p w14:paraId="69CF9A8F" w14:textId="43BE7D4C" w:rsidR="00D13277" w:rsidRPr="003026D4" w:rsidRDefault="000B1CB3" w:rsidP="000B1CB3">
      <w:pPr>
        <w:ind w:firstLine="851"/>
        <w:jc w:val="both"/>
        <w:rPr>
          <w:sz w:val="24"/>
        </w:rPr>
      </w:pPr>
      <w:bookmarkStart w:id="8" w:name="_Toc46743507"/>
      <w:bookmarkStart w:id="9" w:name="_Toc124515959"/>
      <w:r w:rsidRPr="000B1CB3">
        <w:rPr>
          <w:sz w:val="24"/>
        </w:rPr>
        <w:t>Разработка проектной документации (ПИР) по объекту: «Реконструкция здания НТС (Насосная станция теплоснабжения) с изменением функционального назначения на «Ремонтная мастерская», для нужд филиала ПЭС «Лабытнанги»</w:t>
      </w:r>
      <w:r w:rsidR="003026D4" w:rsidRPr="000B1CB3">
        <w:rPr>
          <w:sz w:val="24"/>
        </w:rPr>
        <w:t>.</w:t>
      </w:r>
    </w:p>
    <w:p w14:paraId="5C695E6D" w14:textId="0CC43D3F" w:rsidR="008443E8" w:rsidRPr="00171E8C" w:rsidRDefault="008443E8" w:rsidP="00A72A3F">
      <w:pPr>
        <w:pStyle w:val="24"/>
      </w:pPr>
      <w:bookmarkStart w:id="10" w:name="_Toc228797375"/>
      <w:r w:rsidRPr="00171E8C">
        <w:t xml:space="preserve">Цель </w:t>
      </w:r>
      <w:bookmarkEnd w:id="8"/>
      <w:bookmarkEnd w:id="9"/>
      <w:r w:rsidR="00736101" w:rsidRPr="00171E8C">
        <w:t>выполнения работ</w:t>
      </w:r>
      <w:bookmarkEnd w:id="10"/>
    </w:p>
    <w:p w14:paraId="51586CD0" w14:textId="5DE536D4" w:rsidR="00D13277" w:rsidRDefault="00F42015" w:rsidP="003B04D9">
      <w:pPr>
        <w:pStyle w:val="130"/>
        <w:spacing w:line="240" w:lineRule="auto"/>
        <w:rPr>
          <w:rFonts w:ascii="Times New Roman" w:hAnsi="Times New Roman"/>
          <w:sz w:val="24"/>
          <w:szCs w:val="28"/>
        </w:rPr>
      </w:pPr>
      <w:r w:rsidRPr="00F014D9">
        <w:rPr>
          <w:rFonts w:ascii="Times New Roman" w:hAnsi="Times New Roman"/>
          <w:sz w:val="24"/>
          <w:szCs w:val="28"/>
        </w:rPr>
        <w:t>Организация рабочих мест, складских помещений</w:t>
      </w:r>
      <w:r w:rsidR="000B1CB3">
        <w:rPr>
          <w:rFonts w:ascii="Times New Roman" w:hAnsi="Times New Roman"/>
          <w:sz w:val="24"/>
          <w:szCs w:val="28"/>
        </w:rPr>
        <w:t>, помещений мастерских</w:t>
      </w:r>
      <w:r w:rsidRPr="00F014D9">
        <w:rPr>
          <w:rFonts w:ascii="Times New Roman" w:hAnsi="Times New Roman"/>
          <w:sz w:val="24"/>
          <w:szCs w:val="28"/>
        </w:rPr>
        <w:t xml:space="preserve"> </w:t>
      </w:r>
      <w:r w:rsidR="000B1CB3">
        <w:rPr>
          <w:rFonts w:ascii="Times New Roman" w:hAnsi="Times New Roman"/>
          <w:sz w:val="24"/>
          <w:szCs w:val="28"/>
        </w:rPr>
        <w:t>обеспечивающие</w:t>
      </w:r>
      <w:r w:rsidRPr="00F014D9">
        <w:rPr>
          <w:rFonts w:ascii="Times New Roman" w:hAnsi="Times New Roman"/>
          <w:sz w:val="24"/>
          <w:szCs w:val="28"/>
        </w:rPr>
        <w:t xml:space="preserve"> </w:t>
      </w:r>
      <w:r w:rsidR="000B1CB3">
        <w:rPr>
          <w:rFonts w:ascii="Times New Roman" w:hAnsi="Times New Roman"/>
          <w:sz w:val="24"/>
          <w:szCs w:val="28"/>
        </w:rPr>
        <w:t xml:space="preserve">нормативные </w:t>
      </w:r>
      <w:r w:rsidRPr="00F014D9">
        <w:rPr>
          <w:rFonts w:ascii="Times New Roman" w:hAnsi="Times New Roman"/>
          <w:sz w:val="24"/>
          <w:szCs w:val="28"/>
        </w:rPr>
        <w:t>услови</w:t>
      </w:r>
      <w:r w:rsidR="000B1CB3">
        <w:rPr>
          <w:rFonts w:ascii="Times New Roman" w:hAnsi="Times New Roman"/>
          <w:sz w:val="24"/>
          <w:szCs w:val="28"/>
        </w:rPr>
        <w:t>я</w:t>
      </w:r>
      <w:r w:rsidRPr="00F014D9">
        <w:rPr>
          <w:rFonts w:ascii="Times New Roman" w:hAnsi="Times New Roman"/>
          <w:sz w:val="24"/>
          <w:szCs w:val="28"/>
        </w:rPr>
        <w:t xml:space="preserve"> труда для персонала отдела автоматизированных систем управления (далее - ОАСУ)</w:t>
      </w:r>
      <w:r w:rsidR="000B1CB3">
        <w:rPr>
          <w:rFonts w:ascii="Times New Roman" w:hAnsi="Times New Roman"/>
          <w:sz w:val="24"/>
          <w:szCs w:val="28"/>
        </w:rPr>
        <w:t>.</w:t>
      </w:r>
    </w:p>
    <w:p w14:paraId="3D755C53" w14:textId="70BBD4E7" w:rsidR="000B1CB3" w:rsidRPr="003B04D9" w:rsidRDefault="000B1CB3" w:rsidP="003B04D9">
      <w:pPr>
        <w:pStyle w:val="130"/>
        <w:spacing w:line="240" w:lineRule="auto"/>
        <w:rPr>
          <w:rFonts w:ascii="Times New Roman" w:hAnsi="Times New Roman"/>
          <w:sz w:val="24"/>
          <w:szCs w:val="28"/>
        </w:rPr>
      </w:pPr>
      <w:r w:rsidRPr="000B1CB3">
        <w:rPr>
          <w:rFonts w:ascii="Times New Roman" w:hAnsi="Times New Roman"/>
          <w:sz w:val="24"/>
          <w:szCs w:val="28"/>
        </w:rPr>
        <w:t>Повышение экономической</w:t>
      </w:r>
      <w:r w:rsidR="00220061">
        <w:rPr>
          <w:rFonts w:ascii="Times New Roman" w:hAnsi="Times New Roman"/>
          <w:sz w:val="24"/>
          <w:szCs w:val="28"/>
        </w:rPr>
        <w:t xml:space="preserve"> и производственной</w:t>
      </w:r>
      <w:r w:rsidRPr="000B1CB3">
        <w:rPr>
          <w:rFonts w:ascii="Times New Roman" w:hAnsi="Times New Roman"/>
          <w:sz w:val="24"/>
          <w:szCs w:val="28"/>
        </w:rPr>
        <w:t xml:space="preserve"> эффективности производства электрической и тепловой энергии за счет </w:t>
      </w:r>
      <w:r>
        <w:rPr>
          <w:rFonts w:ascii="Times New Roman" w:hAnsi="Times New Roman"/>
          <w:sz w:val="24"/>
          <w:szCs w:val="28"/>
        </w:rPr>
        <w:t xml:space="preserve">оборудования рабочих мест персонала ОАСУ. </w:t>
      </w:r>
    </w:p>
    <w:p w14:paraId="48535302" w14:textId="23ACE8E9" w:rsidR="008443E8" w:rsidRDefault="008443E8" w:rsidP="00A72A3F">
      <w:pPr>
        <w:pStyle w:val="24"/>
      </w:pPr>
      <w:bookmarkStart w:id="11" w:name="_Toc46743508"/>
      <w:bookmarkStart w:id="12" w:name="_Toc124515960"/>
      <w:bookmarkStart w:id="13" w:name="_Toc228797376"/>
      <w:r w:rsidRPr="00A360E2">
        <w:t>Существующее положение</w:t>
      </w:r>
      <w:bookmarkEnd w:id="11"/>
      <w:bookmarkEnd w:id="12"/>
      <w:bookmarkEnd w:id="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97"/>
        <w:gridCol w:w="3017"/>
        <w:gridCol w:w="6097"/>
      </w:tblGrid>
      <w:tr w:rsidR="000B1CB3" w:rsidRPr="00866E45" w14:paraId="4FA9F4C0" w14:textId="77777777" w:rsidTr="000B2822">
        <w:trPr>
          <w:trHeight w:val="1278"/>
        </w:trPr>
        <w:tc>
          <w:tcPr>
            <w:tcW w:w="402" w:type="pct"/>
          </w:tcPr>
          <w:p w14:paraId="0DE6EE31" w14:textId="77777777" w:rsidR="000B1CB3" w:rsidRDefault="000B1CB3" w:rsidP="000B2822">
            <w:pPr>
              <w:pStyle w:val="21"/>
              <w:numPr>
                <w:ilvl w:val="0"/>
                <w:numId w:val="0"/>
              </w:numPr>
              <w:ind w:firstLine="426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</w:p>
          <w:p w14:paraId="6F4C7F8D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firstLine="284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1.</w:t>
            </w:r>
          </w:p>
        </w:tc>
        <w:tc>
          <w:tcPr>
            <w:tcW w:w="1522" w:type="pct"/>
          </w:tcPr>
          <w:p w14:paraId="64C63570" w14:textId="77777777" w:rsidR="000B1CB3" w:rsidRPr="00FE72C1" w:rsidRDefault="000B1CB3" w:rsidP="000B2822">
            <w:pPr>
              <w:pStyle w:val="130"/>
              <w:ind w:firstLine="0"/>
              <w:jc w:val="left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color w:val="000000"/>
                <w:sz w:val="24"/>
              </w:rPr>
              <w:t>Заказчик</w:t>
            </w:r>
          </w:p>
        </w:tc>
        <w:tc>
          <w:tcPr>
            <w:tcW w:w="3076" w:type="pct"/>
          </w:tcPr>
          <w:p w14:paraId="22FCF536" w14:textId="77777777" w:rsidR="000B1CB3" w:rsidRDefault="000B1CB3" w:rsidP="000B2822">
            <w:pPr>
              <w:jc w:val="both"/>
              <w:rPr>
                <w:sz w:val="24"/>
                <w:szCs w:val="24"/>
              </w:rPr>
            </w:pPr>
            <w:r w:rsidRPr="00724F3A">
              <w:rPr>
                <w:sz w:val="24"/>
                <w:szCs w:val="24"/>
              </w:rPr>
              <w:t xml:space="preserve">Публичное акционерное общество энергетики и электрификации «Передвижная энергетика» </w:t>
            </w:r>
            <w:r>
              <w:rPr>
                <w:sz w:val="24"/>
                <w:szCs w:val="24"/>
              </w:rPr>
              <w:t>(</w:t>
            </w:r>
            <w:r w:rsidRPr="00724F3A">
              <w:rPr>
                <w:sz w:val="24"/>
                <w:szCs w:val="24"/>
              </w:rPr>
              <w:t>ПАО «Передвижная энергетика»</w:t>
            </w:r>
            <w:r>
              <w:rPr>
                <w:sz w:val="24"/>
                <w:szCs w:val="24"/>
              </w:rPr>
              <w:t>)</w:t>
            </w:r>
            <w:r w:rsidRPr="00724F3A">
              <w:rPr>
                <w:sz w:val="24"/>
                <w:szCs w:val="24"/>
              </w:rPr>
              <w:t xml:space="preserve"> </w:t>
            </w:r>
          </w:p>
          <w:p w14:paraId="7D7E1516" w14:textId="77777777" w:rsidR="000B1CB3" w:rsidRPr="009F0A4F" w:rsidRDefault="000B1CB3" w:rsidP="000B2822">
            <w:pPr>
              <w:jc w:val="both"/>
              <w:rPr>
                <w:sz w:val="24"/>
                <w:szCs w:val="24"/>
              </w:rPr>
            </w:pPr>
            <w:r w:rsidRPr="009F0A4F">
              <w:rPr>
                <w:sz w:val="24"/>
                <w:szCs w:val="24"/>
              </w:rPr>
              <w:t>Филиал ПЭС «Лабытнанги» ПАО «Передвижная энергетика»</w:t>
            </w:r>
          </w:p>
          <w:p w14:paraId="68FBEBFE" w14:textId="77777777" w:rsidR="000B1CB3" w:rsidRPr="009F0A4F" w:rsidRDefault="000B1CB3" w:rsidP="000B2822">
            <w:pPr>
              <w:jc w:val="both"/>
              <w:rPr>
                <w:sz w:val="24"/>
                <w:szCs w:val="24"/>
              </w:rPr>
            </w:pPr>
            <w:r w:rsidRPr="009F0A4F">
              <w:rPr>
                <w:sz w:val="24"/>
                <w:szCs w:val="24"/>
              </w:rPr>
              <w:t>629400,</w:t>
            </w:r>
            <w:r>
              <w:rPr>
                <w:sz w:val="24"/>
                <w:szCs w:val="24"/>
              </w:rPr>
              <w:t xml:space="preserve"> </w:t>
            </w:r>
            <w:r w:rsidRPr="009F0A4F">
              <w:rPr>
                <w:sz w:val="24"/>
                <w:szCs w:val="24"/>
              </w:rPr>
              <w:t>ЯНАО, г. Лабытнанги, ул. Первомайская, 60</w:t>
            </w:r>
          </w:p>
          <w:p w14:paraId="23996AFB" w14:textId="77777777" w:rsidR="000B1CB3" w:rsidRPr="00724F3A" w:rsidRDefault="000B1CB3" w:rsidP="000B2822">
            <w:pPr>
              <w:jc w:val="both"/>
              <w:rPr>
                <w:sz w:val="24"/>
                <w:szCs w:val="24"/>
              </w:rPr>
            </w:pPr>
            <w:r w:rsidRPr="009F0A4F">
              <w:rPr>
                <w:sz w:val="24"/>
                <w:szCs w:val="24"/>
              </w:rPr>
              <w:t>5-59-61 (факс) 5-58-34.</w:t>
            </w:r>
          </w:p>
        </w:tc>
      </w:tr>
      <w:tr w:rsidR="000B1CB3" w14:paraId="473A1290" w14:textId="77777777" w:rsidTr="000B2822">
        <w:tc>
          <w:tcPr>
            <w:tcW w:w="402" w:type="pct"/>
          </w:tcPr>
          <w:p w14:paraId="461F5439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left="426" w:hanging="142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 xml:space="preserve">2. </w:t>
            </w:r>
          </w:p>
        </w:tc>
        <w:tc>
          <w:tcPr>
            <w:tcW w:w="1522" w:type="pct"/>
          </w:tcPr>
          <w:p w14:paraId="3AEEECD1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>Адрес мест</w:t>
            </w:r>
            <w:r>
              <w:rPr>
                <w:rFonts w:ascii="Times New Roman" w:hAnsi="Times New Roman"/>
                <w:sz w:val="24"/>
                <w:lang w:eastAsia="en-US" w:bidi="en-US"/>
              </w:rPr>
              <w:t>а</w:t>
            </w: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 xml:space="preserve"> выполнения работ</w:t>
            </w:r>
          </w:p>
        </w:tc>
        <w:tc>
          <w:tcPr>
            <w:tcW w:w="3076" w:type="pct"/>
          </w:tcPr>
          <w:p w14:paraId="7AFFED28" w14:textId="149CA50E" w:rsidR="000B1CB3" w:rsidRPr="00724F3A" w:rsidRDefault="000B1CB3" w:rsidP="000B28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Тюменская область, ЯНАО, </w:t>
            </w:r>
            <w:r w:rsidRPr="00F014D9">
              <w:rPr>
                <w:rStyle w:val="blk"/>
                <w:sz w:val="24"/>
                <w:szCs w:val="24"/>
              </w:rPr>
              <w:t>г Лабытнанги, ул</w:t>
            </w:r>
            <w:r>
              <w:rPr>
                <w:rStyle w:val="blk"/>
                <w:sz w:val="24"/>
                <w:szCs w:val="24"/>
              </w:rPr>
              <w:t>.</w:t>
            </w:r>
            <w:r w:rsidRPr="00F014D9">
              <w:rPr>
                <w:rStyle w:val="blk"/>
                <w:sz w:val="24"/>
                <w:szCs w:val="24"/>
              </w:rPr>
              <w:t xml:space="preserve"> Энергетиков, д 16, кадастровый номер 89:09:020203:133</w:t>
            </w:r>
            <w:r>
              <w:rPr>
                <w:rStyle w:val="blk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Территория промышленного предприятия ПЭС «Лабытнанги»</w:t>
            </w:r>
          </w:p>
        </w:tc>
      </w:tr>
      <w:tr w:rsidR="000B1CB3" w14:paraId="590CE720" w14:textId="77777777" w:rsidTr="000B2822">
        <w:tc>
          <w:tcPr>
            <w:tcW w:w="402" w:type="pct"/>
          </w:tcPr>
          <w:p w14:paraId="19E7020B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firstLine="284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3.</w:t>
            </w:r>
          </w:p>
        </w:tc>
        <w:tc>
          <w:tcPr>
            <w:tcW w:w="1522" w:type="pct"/>
          </w:tcPr>
          <w:p w14:paraId="4E4630C5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>Наименование объекта</w:t>
            </w:r>
          </w:p>
        </w:tc>
        <w:tc>
          <w:tcPr>
            <w:tcW w:w="3076" w:type="pct"/>
          </w:tcPr>
          <w:p w14:paraId="75C9C80F" w14:textId="14E884A9" w:rsidR="000B1CB3" w:rsidRPr="00724F3A" w:rsidRDefault="000B1CB3" w:rsidP="000B2822">
            <w:pPr>
              <w:jc w:val="both"/>
              <w:rPr>
                <w:sz w:val="24"/>
                <w:szCs w:val="24"/>
              </w:rPr>
            </w:pPr>
            <w:r w:rsidRPr="000B1CB3">
              <w:rPr>
                <w:sz w:val="24"/>
              </w:rPr>
              <w:t>Разработка проектной документации (ПИР) по объекту: «Реконструкция здания НТС (Насосная станция теплоснабжения) с изменением функционального назначения на «Ремонтная мастерская», для нужд филиала ПЭС «Лабытнанги»</w:t>
            </w:r>
          </w:p>
        </w:tc>
      </w:tr>
      <w:tr w:rsidR="000B1CB3" w:rsidRPr="000745D4" w14:paraId="0013F563" w14:textId="77777777" w:rsidTr="000B2822">
        <w:tc>
          <w:tcPr>
            <w:tcW w:w="402" w:type="pct"/>
          </w:tcPr>
          <w:p w14:paraId="5F0BA43E" w14:textId="77777777" w:rsidR="000B1CB3" w:rsidRPr="00FE72C1" w:rsidRDefault="000B1CB3" w:rsidP="000B2822">
            <w:pPr>
              <w:pStyle w:val="21"/>
              <w:numPr>
                <w:ilvl w:val="0"/>
                <w:numId w:val="0"/>
              </w:numPr>
              <w:ind w:left="227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lastRenderedPageBreak/>
              <w:t>4.</w:t>
            </w:r>
          </w:p>
        </w:tc>
        <w:tc>
          <w:tcPr>
            <w:tcW w:w="1522" w:type="pct"/>
          </w:tcPr>
          <w:p w14:paraId="5CA8D4C2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hAnsi="Times New Roman"/>
                <w:sz w:val="24"/>
                <w:lang w:eastAsia="en-US" w:bidi="en-US"/>
              </w:rPr>
            </w:pPr>
            <w:r w:rsidRPr="00FE72C1">
              <w:rPr>
                <w:rFonts w:ascii="Times New Roman" w:hAnsi="Times New Roman"/>
                <w:sz w:val="24"/>
                <w:lang w:eastAsia="en-US" w:bidi="en-US"/>
              </w:rPr>
              <w:t>Назначение объекта</w:t>
            </w:r>
            <w:r>
              <w:rPr>
                <w:rFonts w:ascii="Times New Roman" w:hAnsi="Times New Roman"/>
                <w:sz w:val="24"/>
                <w:lang w:eastAsia="en-US" w:bidi="en-US"/>
              </w:rPr>
              <w:t xml:space="preserve"> и сведения об объекте </w:t>
            </w:r>
          </w:p>
        </w:tc>
        <w:tc>
          <w:tcPr>
            <w:tcW w:w="3076" w:type="pct"/>
          </w:tcPr>
          <w:p w14:paraId="19B5A7E5" w14:textId="01E8B4F0" w:rsidR="000B1CB3" w:rsidRDefault="000B1CB3" w:rsidP="000B1CB3">
            <w:pPr>
              <w:pStyle w:val="aff9"/>
              <w:ind w:left="0"/>
              <w:jc w:val="both"/>
            </w:pPr>
            <w:r>
              <w:t>Ремонтная мастерская</w:t>
            </w:r>
            <w:r w:rsidR="000D1063">
              <w:t>.</w:t>
            </w:r>
          </w:p>
          <w:p w14:paraId="5771FD94" w14:textId="77777777" w:rsidR="00220061" w:rsidRDefault="00220061" w:rsidP="000B1CB3">
            <w:pPr>
              <w:pStyle w:val="aff9"/>
              <w:ind w:left="0"/>
              <w:jc w:val="both"/>
            </w:pPr>
          </w:p>
          <w:p w14:paraId="171E4A45" w14:textId="6E6AFE96" w:rsidR="000D1063" w:rsidRPr="00163C75" w:rsidRDefault="000D1063" w:rsidP="000B1CB3">
            <w:pPr>
              <w:pStyle w:val="aff9"/>
              <w:ind w:left="0"/>
              <w:jc w:val="both"/>
            </w:pPr>
          </w:p>
        </w:tc>
      </w:tr>
      <w:tr w:rsidR="000B1CB3" w14:paraId="23D37F22" w14:textId="77777777" w:rsidTr="000B2822">
        <w:tc>
          <w:tcPr>
            <w:tcW w:w="402" w:type="pct"/>
          </w:tcPr>
          <w:p w14:paraId="18B992E9" w14:textId="10DD7ADF" w:rsidR="000B1CB3" w:rsidRPr="001C3A7B" w:rsidRDefault="003359AC" w:rsidP="001C3A7B">
            <w:pPr>
              <w:pStyle w:val="aff9"/>
              <w:ind w:left="0"/>
              <w:jc w:val="both"/>
            </w:pPr>
            <w:r>
              <w:t xml:space="preserve">    </w:t>
            </w:r>
            <w:r w:rsidR="000B1CB3" w:rsidRPr="001C3A7B">
              <w:t>6.</w:t>
            </w:r>
          </w:p>
        </w:tc>
        <w:tc>
          <w:tcPr>
            <w:tcW w:w="1522" w:type="pct"/>
          </w:tcPr>
          <w:p w14:paraId="2245B41D" w14:textId="60609DDD" w:rsidR="000B1CB3" w:rsidRPr="001C3A7B" w:rsidRDefault="000B1CB3" w:rsidP="001C3A7B">
            <w:pPr>
              <w:pStyle w:val="aff9"/>
              <w:ind w:left="0"/>
              <w:jc w:val="both"/>
            </w:pPr>
            <w:r w:rsidRPr="001C3A7B">
              <w:t>Особые условия</w:t>
            </w:r>
            <w:r w:rsidR="001C3A7B">
              <w:t xml:space="preserve">. Инженерные изыскания. </w:t>
            </w:r>
          </w:p>
        </w:tc>
        <w:tc>
          <w:tcPr>
            <w:tcW w:w="3076" w:type="pct"/>
          </w:tcPr>
          <w:p w14:paraId="2BAA3BFD" w14:textId="2C988DF3" w:rsidR="00A92F65" w:rsidRDefault="000D1063" w:rsidP="00A92F65">
            <w:pPr>
              <w:pStyle w:val="aff9"/>
              <w:ind w:left="0"/>
            </w:pPr>
            <w:r w:rsidRPr="00A92F65">
              <w:t>Г</w:t>
            </w:r>
            <w:r w:rsidR="000B1CB3" w:rsidRPr="00A92F65">
              <w:t>еологические,</w:t>
            </w:r>
            <w:r w:rsidR="00BE1519" w:rsidRPr="00A92F65">
              <w:t xml:space="preserve"> экологические,</w:t>
            </w:r>
            <w:r w:rsidR="000B1CB3" w:rsidRPr="00A92F65">
              <w:t xml:space="preserve"> </w:t>
            </w:r>
            <w:r w:rsidRPr="00A92F65">
              <w:t xml:space="preserve">гидрометеорологические </w:t>
            </w:r>
            <w:r w:rsidR="000B1CB3" w:rsidRPr="00A92F65">
              <w:t xml:space="preserve">топографические условия принять по результатам </w:t>
            </w:r>
            <w:r w:rsidR="00BE1519" w:rsidRPr="00A92F65">
              <w:t>Технических отчетов</w:t>
            </w:r>
            <w:r w:rsidRPr="00A92F65">
              <w:t xml:space="preserve"> выполненных ЗАО «</w:t>
            </w:r>
            <w:proofErr w:type="gramStart"/>
            <w:r w:rsidRPr="00A92F65">
              <w:t>Недра»  в</w:t>
            </w:r>
            <w:proofErr w:type="gramEnd"/>
            <w:r w:rsidRPr="00A92F65">
              <w:t xml:space="preserve"> </w:t>
            </w:r>
            <w:r w:rsidR="00BE1519" w:rsidRPr="00A92F65">
              <w:t>2025г</w:t>
            </w:r>
            <w:r w:rsidR="00220061" w:rsidRPr="00A92F65">
              <w:t xml:space="preserve"> в рамках </w:t>
            </w:r>
            <w:r w:rsidR="00A92F65" w:rsidRPr="00A92F65">
              <w:t xml:space="preserve">проектирования объекта: </w:t>
            </w:r>
            <w:r w:rsidR="00220061" w:rsidRPr="00A92F65">
              <w:t>Выполнение проектно-изыскательских работ «Замещение дизельной генерации</w:t>
            </w:r>
            <w:r w:rsidR="00A92F65" w:rsidRPr="00A92F65">
              <w:t xml:space="preserve"> </w:t>
            </w:r>
            <w:r w:rsidR="00220061" w:rsidRPr="00A92F65">
              <w:t>ПЭС</w:t>
            </w:r>
            <w:r w:rsidR="00A92F65" w:rsidRPr="00A92F65">
              <w:t xml:space="preserve"> </w:t>
            </w:r>
            <w:r w:rsidR="00220061" w:rsidRPr="00A92F65">
              <w:t>«Лабытнанги»</w:t>
            </w:r>
            <w:r w:rsidR="00A92F65" w:rsidRPr="00A92F65">
              <w:t xml:space="preserve"> </w:t>
            </w:r>
            <w:r w:rsidR="00220061" w:rsidRPr="00A92F65">
              <w:t xml:space="preserve">, строительство блока 16 МВт» </w:t>
            </w:r>
            <w:r w:rsidR="001C3A7B" w:rsidRPr="00A92F65">
              <w:t xml:space="preserve"> </w:t>
            </w:r>
          </w:p>
          <w:p w14:paraId="671B77E5" w14:textId="5BD43192" w:rsidR="000D1063" w:rsidRPr="00A92F65" w:rsidRDefault="000D1063" w:rsidP="002518C2">
            <w:pPr>
              <w:pStyle w:val="aff9"/>
              <w:ind w:left="0"/>
            </w:pPr>
          </w:p>
        </w:tc>
      </w:tr>
      <w:tr w:rsidR="000B1CB3" w14:paraId="1F71A7D8" w14:textId="77777777" w:rsidTr="000B2822">
        <w:tc>
          <w:tcPr>
            <w:tcW w:w="402" w:type="pct"/>
          </w:tcPr>
          <w:p w14:paraId="03C10742" w14:textId="77777777" w:rsidR="000B1CB3" w:rsidRDefault="000B1CB3" w:rsidP="000B2822">
            <w:pPr>
              <w:pStyle w:val="21"/>
              <w:numPr>
                <w:ilvl w:val="0"/>
                <w:numId w:val="0"/>
              </w:numPr>
              <w:ind w:left="227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7.</w:t>
            </w:r>
          </w:p>
        </w:tc>
        <w:tc>
          <w:tcPr>
            <w:tcW w:w="1522" w:type="pct"/>
          </w:tcPr>
          <w:p w14:paraId="1F402288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eastAsia="Calibri" w:hAnsi="Times New Roman"/>
                <w:sz w:val="24"/>
              </w:rPr>
            </w:pPr>
            <w:r w:rsidRPr="00FE72C1">
              <w:rPr>
                <w:rFonts w:ascii="Times New Roman" w:eastAsia="Calibri" w:hAnsi="Times New Roman"/>
                <w:sz w:val="24"/>
              </w:rPr>
              <w:t>Вид строительства</w:t>
            </w:r>
          </w:p>
        </w:tc>
        <w:tc>
          <w:tcPr>
            <w:tcW w:w="3076" w:type="pct"/>
          </w:tcPr>
          <w:p w14:paraId="7A796DAE" w14:textId="73D9456F" w:rsidR="000B1CB3" w:rsidRPr="0027633E" w:rsidRDefault="000D1063" w:rsidP="000B2822">
            <w:pPr>
              <w:spacing w:before="80" w:after="80"/>
              <w:ind w:right="42"/>
              <w:jc w:val="both"/>
            </w:pPr>
            <w:r>
              <w:rPr>
                <w:sz w:val="24"/>
                <w:szCs w:val="24"/>
              </w:rPr>
              <w:t>Реконструкция</w:t>
            </w:r>
          </w:p>
        </w:tc>
      </w:tr>
      <w:tr w:rsidR="000B1CB3" w14:paraId="61EFBAFD" w14:textId="77777777" w:rsidTr="000B2822">
        <w:tc>
          <w:tcPr>
            <w:tcW w:w="402" w:type="pct"/>
          </w:tcPr>
          <w:p w14:paraId="6640D837" w14:textId="77777777" w:rsidR="000B1CB3" w:rsidRDefault="000B1CB3" w:rsidP="000B2822">
            <w:pPr>
              <w:pStyle w:val="21"/>
              <w:numPr>
                <w:ilvl w:val="0"/>
                <w:numId w:val="0"/>
              </w:numPr>
              <w:ind w:left="227"/>
              <w:rPr>
                <w:rFonts w:ascii="Times New Roman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 w:bidi="en-US"/>
              </w:rPr>
              <w:t>8.</w:t>
            </w:r>
          </w:p>
        </w:tc>
        <w:tc>
          <w:tcPr>
            <w:tcW w:w="1522" w:type="pct"/>
          </w:tcPr>
          <w:p w14:paraId="60B3B282" w14:textId="77777777" w:rsidR="000B1CB3" w:rsidRPr="00FE72C1" w:rsidRDefault="000B1CB3" w:rsidP="000B2822">
            <w:pPr>
              <w:pStyle w:val="130"/>
              <w:ind w:firstLine="0"/>
              <w:rPr>
                <w:rFonts w:ascii="Times New Roman" w:eastAsia="Calibri" w:hAnsi="Times New Roman"/>
                <w:sz w:val="24"/>
              </w:rPr>
            </w:pPr>
            <w:r w:rsidRPr="00C54A32">
              <w:rPr>
                <w:rFonts w:ascii="Times New Roman" w:eastAsia="Calibri" w:hAnsi="Times New Roman"/>
                <w:sz w:val="24"/>
              </w:rPr>
              <w:t>Основание для выполнения работы</w:t>
            </w:r>
          </w:p>
        </w:tc>
        <w:tc>
          <w:tcPr>
            <w:tcW w:w="3076" w:type="pct"/>
          </w:tcPr>
          <w:p w14:paraId="5B262895" w14:textId="77777777" w:rsidR="000B1CB3" w:rsidRDefault="000B1CB3" w:rsidP="000B2822">
            <w:pPr>
              <w:jc w:val="both"/>
              <w:rPr>
                <w:rFonts w:eastAsia="Calibri"/>
                <w:sz w:val="24"/>
              </w:rPr>
            </w:pPr>
            <w:r w:rsidRPr="001777E1">
              <w:rPr>
                <w:sz w:val="24"/>
                <w:szCs w:val="24"/>
              </w:rPr>
              <w:t>Инвестиционная программа ПАО «Передвижная энергетика».</w:t>
            </w:r>
          </w:p>
        </w:tc>
      </w:tr>
    </w:tbl>
    <w:p w14:paraId="3B6FF854" w14:textId="77777777" w:rsidR="000B1CB3" w:rsidRPr="000B1CB3" w:rsidRDefault="000B1CB3" w:rsidP="000B1CB3"/>
    <w:p w14:paraId="3FA45FB3" w14:textId="192C6FFF" w:rsidR="00B75868" w:rsidRPr="001B697F" w:rsidRDefault="00B75868" w:rsidP="003B04D9">
      <w:pPr>
        <w:ind w:firstLine="851"/>
        <w:jc w:val="both"/>
        <w:rPr>
          <w:rStyle w:val="blk"/>
          <w:bCs/>
          <w:sz w:val="24"/>
          <w:szCs w:val="24"/>
        </w:rPr>
      </w:pPr>
      <w:r w:rsidRPr="001B697F">
        <w:rPr>
          <w:rStyle w:val="blk"/>
          <w:sz w:val="24"/>
          <w:szCs w:val="24"/>
        </w:rPr>
        <w:t xml:space="preserve">Город Лабытнанги расположен в западной части Ямало-Ненецкого автономного округа на территории Российской Федерации (Район крайнего севера). </w:t>
      </w:r>
    </w:p>
    <w:p w14:paraId="1FF8260E" w14:textId="77777777" w:rsidR="00B75868" w:rsidRPr="001B697F" w:rsidRDefault="00B75868" w:rsidP="001B6B33">
      <w:pPr>
        <w:pStyle w:val="aff9"/>
        <w:ind w:left="15" w:hanging="15"/>
        <w:jc w:val="both"/>
        <w:rPr>
          <w:rStyle w:val="blk"/>
        </w:rPr>
      </w:pPr>
      <w:r w:rsidRPr="001B697F">
        <w:rPr>
          <w:rStyle w:val="blk"/>
        </w:rPr>
        <w:t xml:space="preserve">Территория расположения объектов относится к I Г климатическому району по СП 131.13330.2020 и к I2 (холодный) району по воздействию климата на технические изделия и материалы по ГОСТ 16350-80. </w:t>
      </w:r>
    </w:p>
    <w:p w14:paraId="0DD89A44" w14:textId="77777777" w:rsidR="00B75868" w:rsidRPr="001B697F" w:rsidRDefault="00B75868" w:rsidP="001B6B33">
      <w:pPr>
        <w:pStyle w:val="aff9"/>
        <w:ind w:left="15" w:hanging="15"/>
        <w:jc w:val="both"/>
      </w:pPr>
      <w:r w:rsidRPr="001B697F">
        <w:t>Климатические условия на месте производства работ:</w:t>
      </w:r>
    </w:p>
    <w:p w14:paraId="49A2D880" w14:textId="77777777" w:rsidR="00B75868" w:rsidRPr="001B697F" w:rsidRDefault="00B75868" w:rsidP="00735609">
      <w:pPr>
        <w:pStyle w:val="31"/>
        <w:numPr>
          <w:ilvl w:val="0"/>
          <w:numId w:val="11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Абсолютный минимум: минус 56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С.</w:t>
      </w:r>
    </w:p>
    <w:p w14:paraId="07589061" w14:textId="77777777" w:rsidR="00B75868" w:rsidRPr="001B697F" w:rsidRDefault="00B75868" w:rsidP="00735609">
      <w:pPr>
        <w:pStyle w:val="31"/>
        <w:numPr>
          <w:ilvl w:val="0"/>
          <w:numId w:val="11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Абсолютный максимум: плюс 34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С.</w:t>
      </w:r>
    </w:p>
    <w:p w14:paraId="6BA77F99" w14:textId="77777777" w:rsidR="00B75868" w:rsidRPr="001B697F" w:rsidRDefault="00B75868" w:rsidP="00735609">
      <w:pPr>
        <w:pStyle w:val="31"/>
        <w:numPr>
          <w:ilvl w:val="0"/>
          <w:numId w:val="11"/>
        </w:numPr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Наиболее холодной пятидневки:</w:t>
      </w:r>
    </w:p>
    <w:p w14:paraId="13D710CA" w14:textId="77777777" w:rsidR="00B75868" w:rsidRPr="001B697F" w:rsidRDefault="00B75868" w:rsidP="00B75868">
      <w:pPr>
        <w:pStyle w:val="31"/>
        <w:numPr>
          <w:ilvl w:val="0"/>
          <w:numId w:val="0"/>
        </w:numPr>
        <w:ind w:left="720"/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минус 42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 (обеспеченностью 0,92);</w:t>
      </w:r>
    </w:p>
    <w:p w14:paraId="3CABC0C4" w14:textId="77777777" w:rsidR="00B75868" w:rsidRPr="001B697F" w:rsidRDefault="00B75868" w:rsidP="00B75868">
      <w:pPr>
        <w:pStyle w:val="31"/>
        <w:numPr>
          <w:ilvl w:val="0"/>
          <w:numId w:val="0"/>
        </w:numPr>
        <w:ind w:left="720"/>
        <w:rPr>
          <w:rFonts w:ascii="Times New Roman" w:eastAsia="Calibri" w:hAnsi="Times New Roman"/>
          <w:sz w:val="24"/>
        </w:rPr>
      </w:pPr>
      <w:r w:rsidRPr="001B697F">
        <w:rPr>
          <w:rFonts w:ascii="Times New Roman" w:eastAsia="Calibri" w:hAnsi="Times New Roman"/>
          <w:sz w:val="24"/>
        </w:rPr>
        <w:t>минус 43</w:t>
      </w:r>
      <w:r w:rsidRPr="001B697F">
        <w:rPr>
          <w:rFonts w:ascii="Times New Roman" w:eastAsia="Calibri" w:hAnsi="Times New Roman"/>
          <w:sz w:val="24"/>
          <w:vertAlign w:val="superscript"/>
        </w:rPr>
        <w:t>0</w:t>
      </w:r>
      <w:r w:rsidRPr="001B697F">
        <w:rPr>
          <w:rFonts w:ascii="Times New Roman" w:eastAsia="Calibri" w:hAnsi="Times New Roman"/>
          <w:sz w:val="24"/>
        </w:rPr>
        <w:t>С (обеспеченностью 0,98).</w:t>
      </w:r>
    </w:p>
    <w:p w14:paraId="240EFF90" w14:textId="77777777" w:rsidR="00B75868" w:rsidRPr="001B697F" w:rsidRDefault="00B75868" w:rsidP="00735609">
      <w:pPr>
        <w:pStyle w:val="aff9"/>
        <w:numPr>
          <w:ilvl w:val="0"/>
          <w:numId w:val="11"/>
        </w:numPr>
        <w:jc w:val="both"/>
      </w:pPr>
      <w:r w:rsidRPr="001B697F">
        <w:t>Наиболее холодных суток – минус 48</w:t>
      </w:r>
      <w:r w:rsidRPr="001B697F">
        <w:rPr>
          <w:vertAlign w:val="superscript"/>
        </w:rPr>
        <w:t>0</w:t>
      </w:r>
      <w:r w:rsidRPr="001B697F">
        <w:t>С (обеспеченностью 0,98).</w:t>
      </w:r>
    </w:p>
    <w:p w14:paraId="566697C2" w14:textId="77777777" w:rsidR="00D84A93" w:rsidRPr="00B75868" w:rsidRDefault="00D84A93" w:rsidP="00B75868">
      <w:pPr>
        <w:pStyle w:val="aff9"/>
        <w:spacing w:line="276" w:lineRule="auto"/>
        <w:ind w:left="792"/>
        <w:contextualSpacing w:val="0"/>
        <w:jc w:val="both"/>
      </w:pPr>
    </w:p>
    <w:p w14:paraId="38D8C49E" w14:textId="77777777" w:rsidR="00CE753A" w:rsidRPr="00284049" w:rsidRDefault="00CE753A" w:rsidP="00A12B00">
      <w:pPr>
        <w:rPr>
          <w:b/>
          <w:sz w:val="24"/>
          <w:szCs w:val="24"/>
        </w:rPr>
      </w:pPr>
      <w:r w:rsidRPr="00284049">
        <w:rPr>
          <w:b/>
          <w:sz w:val="24"/>
          <w:szCs w:val="24"/>
        </w:rPr>
        <w:t>Таблица 1</w:t>
      </w:r>
      <w:r w:rsidR="00F27719" w:rsidRPr="00284049">
        <w:rPr>
          <w:b/>
          <w:sz w:val="24"/>
          <w:szCs w:val="24"/>
        </w:rPr>
        <w:t>.</w:t>
      </w:r>
      <w:r w:rsidRPr="00284049">
        <w:rPr>
          <w:b/>
          <w:sz w:val="24"/>
          <w:szCs w:val="24"/>
        </w:rPr>
        <w:t xml:space="preserve"> Перечень объектов заказчика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3289"/>
        <w:gridCol w:w="2126"/>
        <w:gridCol w:w="2240"/>
      </w:tblGrid>
      <w:tr w:rsidR="008443E8" w:rsidRPr="001A709E" w14:paraId="7A54B24F" w14:textId="77777777" w:rsidTr="00CD3067">
        <w:tc>
          <w:tcPr>
            <w:tcW w:w="817" w:type="dxa"/>
          </w:tcPr>
          <w:p w14:paraId="6EFBC4C0" w14:textId="77777777"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№</w:t>
            </w:r>
          </w:p>
          <w:p w14:paraId="4BB7F468" w14:textId="77777777" w:rsidR="008443E8" w:rsidRPr="001B697F" w:rsidRDefault="008443E8" w:rsidP="008443E8">
            <w:pPr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</w:tcPr>
          <w:p w14:paraId="6B2820F5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Наименование объекта</w:t>
            </w:r>
          </w:p>
          <w:p w14:paraId="7D853569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</w:tcPr>
          <w:p w14:paraId="7A5EF840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Расположение объекта </w:t>
            </w:r>
            <w:r w:rsidRPr="001B697F">
              <w:rPr>
                <w:sz w:val="24"/>
                <w:szCs w:val="24"/>
              </w:rPr>
              <w:br/>
            </w:r>
            <w:r w:rsidRPr="001B697F">
              <w:rPr>
                <w:i/>
                <w:iCs/>
                <w:sz w:val="24"/>
                <w:szCs w:val="24"/>
              </w:rPr>
              <w:t>(место оказания услуг)</w:t>
            </w:r>
            <w:r w:rsidRPr="001B69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286699E0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Наименование основного средства </w:t>
            </w:r>
            <w:r w:rsidRPr="001B697F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240" w:type="dxa"/>
          </w:tcPr>
          <w:p w14:paraId="0329EC23" w14:textId="77777777" w:rsidR="008443E8" w:rsidRPr="001B697F" w:rsidRDefault="008443E8" w:rsidP="008443E8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Примечания</w:t>
            </w:r>
          </w:p>
        </w:tc>
      </w:tr>
      <w:tr w:rsidR="008443E8" w:rsidRPr="001A709E" w14:paraId="5B6F49AD" w14:textId="77777777" w:rsidTr="00CD3067">
        <w:tc>
          <w:tcPr>
            <w:tcW w:w="817" w:type="dxa"/>
          </w:tcPr>
          <w:p w14:paraId="1E49785D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9B5557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9" w:type="dxa"/>
          </w:tcPr>
          <w:p w14:paraId="79259E01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32B7D6E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14:paraId="2677C28C" w14:textId="77777777" w:rsidR="008443E8" w:rsidRPr="001B697F" w:rsidRDefault="008443E8" w:rsidP="008443E8">
            <w:pPr>
              <w:jc w:val="center"/>
              <w:rPr>
                <w:b/>
                <w:sz w:val="24"/>
                <w:szCs w:val="24"/>
              </w:rPr>
            </w:pPr>
            <w:r w:rsidRPr="001B697F">
              <w:rPr>
                <w:b/>
                <w:sz w:val="24"/>
                <w:szCs w:val="24"/>
              </w:rPr>
              <w:t>5</w:t>
            </w:r>
          </w:p>
        </w:tc>
      </w:tr>
      <w:tr w:rsidR="008443E8" w:rsidRPr="001A709E" w14:paraId="5A33DD60" w14:textId="77777777" w:rsidTr="00CD3067">
        <w:trPr>
          <w:trHeight w:val="881"/>
        </w:trPr>
        <w:tc>
          <w:tcPr>
            <w:tcW w:w="817" w:type="dxa"/>
          </w:tcPr>
          <w:p w14:paraId="576A635D" w14:textId="77777777" w:rsidR="008443E8" w:rsidRPr="001B697F" w:rsidRDefault="008443E8" w:rsidP="00A65A31">
            <w:pPr>
              <w:pStyle w:val="aff9"/>
              <w:numPr>
                <w:ilvl w:val="0"/>
                <w:numId w:val="10"/>
              </w:numPr>
              <w:suppressAutoHyphens/>
            </w:pPr>
          </w:p>
        </w:tc>
        <w:tc>
          <w:tcPr>
            <w:tcW w:w="1701" w:type="dxa"/>
            <w:shd w:val="clear" w:color="auto" w:fill="auto"/>
          </w:tcPr>
          <w:p w14:paraId="2772C7BF" w14:textId="6B909BC9" w:rsidR="008443E8" w:rsidRPr="001B697F" w:rsidRDefault="00190752" w:rsidP="003B04D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Насосная станция теплоснабжения</w:t>
            </w:r>
          </w:p>
        </w:tc>
        <w:tc>
          <w:tcPr>
            <w:tcW w:w="3289" w:type="dxa"/>
            <w:shd w:val="clear" w:color="auto" w:fill="auto"/>
          </w:tcPr>
          <w:p w14:paraId="79659F82" w14:textId="65825FA7" w:rsidR="008443E8" w:rsidRPr="001B697F" w:rsidRDefault="008443E8" w:rsidP="003B04D9">
            <w:pPr>
              <w:jc w:val="center"/>
              <w:rPr>
                <w:iCs/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 xml:space="preserve">Электростанция филиала ПЭС «Лабытнанги» ПАО «Передвижная энергетика» Российская Федерация, </w:t>
            </w:r>
            <w:r w:rsidR="00B75868" w:rsidRPr="001B697F">
              <w:rPr>
                <w:sz w:val="24"/>
                <w:szCs w:val="24"/>
              </w:rPr>
              <w:t>Ямало-Ненецкий автономный округ, г Лабытнанги, ул. Энергетиков</w:t>
            </w:r>
            <w:r w:rsidR="00190752">
              <w:rPr>
                <w:sz w:val="24"/>
                <w:szCs w:val="24"/>
              </w:rPr>
              <w:t xml:space="preserve"> д. 16</w:t>
            </w:r>
            <w:r w:rsidR="00B75868" w:rsidRPr="001B697F">
              <w:rPr>
                <w:sz w:val="24"/>
                <w:szCs w:val="24"/>
              </w:rPr>
              <w:t>, территория электростанции ПЭС «Лабытнанги»</w:t>
            </w:r>
          </w:p>
        </w:tc>
        <w:tc>
          <w:tcPr>
            <w:tcW w:w="2126" w:type="dxa"/>
          </w:tcPr>
          <w:p w14:paraId="4AA5361D" w14:textId="25843F85" w:rsidR="008443E8" w:rsidRPr="001B697F" w:rsidRDefault="00190752" w:rsidP="003B04D9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Насосная станция теплоснабжения (НТС)</w:t>
            </w:r>
            <w:r w:rsidR="001A709E" w:rsidRPr="001B697F">
              <w:rPr>
                <w:iCs/>
                <w:sz w:val="24"/>
                <w:szCs w:val="24"/>
              </w:rPr>
              <w:t xml:space="preserve"> (инв. №</w:t>
            </w:r>
            <w:r>
              <w:t xml:space="preserve"> </w:t>
            </w:r>
            <w:r w:rsidRPr="00190752">
              <w:rPr>
                <w:iCs/>
                <w:sz w:val="24"/>
                <w:szCs w:val="24"/>
              </w:rPr>
              <w:t>Л00000177</w:t>
            </w:r>
            <w:r w:rsidR="001A709E" w:rsidRPr="001B697F">
              <w:rPr>
                <w:iCs/>
                <w:sz w:val="24"/>
                <w:szCs w:val="24"/>
              </w:rPr>
              <w:t>)</w:t>
            </w:r>
          </w:p>
        </w:tc>
        <w:tc>
          <w:tcPr>
            <w:tcW w:w="2240" w:type="dxa"/>
            <w:shd w:val="clear" w:color="auto" w:fill="auto"/>
          </w:tcPr>
          <w:p w14:paraId="34645218" w14:textId="3C7DB892" w:rsidR="008443E8" w:rsidRPr="001B697F" w:rsidRDefault="008443E8" w:rsidP="003B04D9">
            <w:pPr>
              <w:jc w:val="center"/>
              <w:rPr>
                <w:sz w:val="24"/>
                <w:szCs w:val="24"/>
              </w:rPr>
            </w:pPr>
            <w:r w:rsidRPr="001B697F">
              <w:rPr>
                <w:sz w:val="24"/>
                <w:szCs w:val="24"/>
              </w:rPr>
              <w:t>Эксплуатирующая организация: филиал ПЭС «Лабытнанги» ПАО «Передвижная энергетика»</w:t>
            </w:r>
            <w:r w:rsidR="004146A9" w:rsidRPr="001B697F">
              <w:rPr>
                <w:sz w:val="24"/>
                <w:szCs w:val="24"/>
              </w:rPr>
              <w:t>.</w:t>
            </w:r>
          </w:p>
          <w:p w14:paraId="3F19C1FD" w14:textId="6AED1BBF" w:rsidR="004146A9" w:rsidRPr="001B697F" w:rsidRDefault="004146A9" w:rsidP="003B04D9">
            <w:pPr>
              <w:jc w:val="center"/>
              <w:rPr>
                <w:iCs/>
                <w:sz w:val="24"/>
                <w:szCs w:val="24"/>
              </w:rPr>
            </w:pPr>
          </w:p>
        </w:tc>
      </w:tr>
    </w:tbl>
    <w:p w14:paraId="2580DE72" w14:textId="77777777" w:rsidR="00A92F65" w:rsidRPr="005F00A5" w:rsidRDefault="00A92F65" w:rsidP="00A92F65">
      <w:pPr>
        <w:jc w:val="both"/>
        <w:rPr>
          <w:sz w:val="24"/>
          <w:szCs w:val="24"/>
        </w:rPr>
      </w:pPr>
      <w:r w:rsidRPr="005F00A5">
        <w:rPr>
          <w:sz w:val="24"/>
          <w:szCs w:val="24"/>
        </w:rPr>
        <w:t>Условия производства работ:</w:t>
      </w:r>
    </w:p>
    <w:p w14:paraId="5BE28465" w14:textId="64018579" w:rsidR="00A92F65" w:rsidRDefault="00A92F65" w:rsidP="00735609">
      <w:pPr>
        <w:pStyle w:val="aff9"/>
        <w:numPr>
          <w:ilvl w:val="0"/>
          <w:numId w:val="16"/>
        </w:numPr>
        <w:jc w:val="both"/>
      </w:pPr>
      <w:proofErr w:type="spellStart"/>
      <w:r>
        <w:lastRenderedPageBreak/>
        <w:t>Двухстадийное</w:t>
      </w:r>
      <w:proofErr w:type="spellEnd"/>
      <w:r>
        <w:t xml:space="preserve"> проектирование: проектная</w:t>
      </w:r>
      <w:r w:rsidR="00C742F6">
        <w:t xml:space="preserve"> (ПД)</w:t>
      </w:r>
      <w:r>
        <w:t xml:space="preserve"> и рабочая</w:t>
      </w:r>
      <w:r w:rsidR="00C742F6">
        <w:t xml:space="preserve"> (РД)</w:t>
      </w:r>
      <w:r>
        <w:t xml:space="preserve"> документация. На территории и в условиях действующего промышленного предприятия ПЭС «Лабытнанги»;</w:t>
      </w:r>
    </w:p>
    <w:p w14:paraId="7788A882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Объем проектирования в границах ПЭС «Лабытнанги»;</w:t>
      </w:r>
    </w:p>
    <w:p w14:paraId="50B5703F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 xml:space="preserve">Замечания заинтересованных организаций, экспертных и надзорных органов, а также несоответствия проектной документации и проектных решений требованиям действующих нормативных и законодательных актов, устраняются Подрядчиком за счет собственных средств, с внесением необходимых исправлений и изменений в документацию; </w:t>
      </w:r>
    </w:p>
    <w:p w14:paraId="5BA005D0" w14:textId="085DEC1C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Подрядчик представляет Заказчика при проведении экспертизы проектной документации на основании доверенности Заказчика;</w:t>
      </w:r>
    </w:p>
    <w:p w14:paraId="250BF01B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 xml:space="preserve">Календарный график строительства выполнить с использованием </w:t>
      </w:r>
      <w:r>
        <w:rPr>
          <w:lang w:val="en-US"/>
        </w:rPr>
        <w:t>Microsoft</w:t>
      </w:r>
      <w:r w:rsidRPr="00C33FD8">
        <w:t xml:space="preserve"> </w:t>
      </w:r>
      <w:r>
        <w:rPr>
          <w:lang w:val="en-US"/>
        </w:rPr>
        <w:t>Project</w:t>
      </w:r>
      <w:r>
        <w:t xml:space="preserve"> (либо совместимый аналог РФ);</w:t>
      </w:r>
    </w:p>
    <w:p w14:paraId="5606F2BB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Все применяемое в проекте оборудование должно иметь необходимые сертификаты РФ и должно быть согласовано с Заказчиком;</w:t>
      </w:r>
    </w:p>
    <w:p w14:paraId="639ACF3E" w14:textId="77777777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Необходимость выделения очередей и пусковых комплексов определить при проектировании по согласованию с Заказчиком;</w:t>
      </w:r>
    </w:p>
    <w:p w14:paraId="2C22595B" w14:textId="1553FD0C" w:rsidR="00A92F65" w:rsidRDefault="00A92F65" w:rsidP="00735609">
      <w:pPr>
        <w:pStyle w:val="aff9"/>
        <w:numPr>
          <w:ilvl w:val="0"/>
          <w:numId w:val="16"/>
        </w:numPr>
        <w:jc w:val="both"/>
      </w:pPr>
      <w:r>
        <w:t>Требования к отдельным системам оформляются техническими условиями на проектирование, получаемыми от Заказчика по отдельному запросу Подрядчика в процессе проектирования</w:t>
      </w:r>
      <w:r w:rsidR="003359AC">
        <w:t>.</w:t>
      </w:r>
    </w:p>
    <w:p w14:paraId="3F72D895" w14:textId="77777777" w:rsidR="00831442" w:rsidRPr="008443E8" w:rsidRDefault="00831442" w:rsidP="00831442">
      <w:pPr>
        <w:pStyle w:val="aff9"/>
        <w:jc w:val="both"/>
      </w:pPr>
    </w:p>
    <w:p w14:paraId="33EBB328" w14:textId="77777777" w:rsidR="001F2E83" w:rsidRPr="00A360E2" w:rsidRDefault="00514CE2" w:rsidP="00A72A3F">
      <w:pPr>
        <w:pStyle w:val="24"/>
      </w:pPr>
      <w:bookmarkStart w:id="14" w:name="_Toc46743509"/>
      <w:bookmarkStart w:id="15" w:name="_Hlk49857604"/>
      <w:bookmarkStart w:id="16" w:name="_Toc228797377"/>
      <w:r w:rsidRPr="00A360E2">
        <w:t xml:space="preserve">Информация в отношении исполнения договора, </w:t>
      </w:r>
      <w:bookmarkStart w:id="17" w:name="_Hlk46492347"/>
      <w:r w:rsidRPr="00A360E2">
        <w:t xml:space="preserve">которая должна быть учтена при подготовке заявки </w:t>
      </w:r>
      <w:bookmarkEnd w:id="17"/>
      <w:r w:rsidRPr="00A360E2">
        <w:t xml:space="preserve">(в том числе перечень ресурсов, услуг и документов, предоставляемых </w:t>
      </w:r>
      <w:r w:rsidR="009D2484" w:rsidRPr="00A360E2">
        <w:t>заказчиком</w:t>
      </w:r>
      <w:r w:rsidRPr="00A360E2">
        <w:t xml:space="preserve"> на этапе исполнения договора)</w:t>
      </w:r>
      <w:bookmarkStart w:id="18" w:name="_Hlk48209761"/>
      <w:bookmarkEnd w:id="14"/>
      <w:bookmarkEnd w:id="15"/>
      <w:r w:rsidR="008443E8" w:rsidRPr="00A360E2">
        <w:t>:</w:t>
      </w:r>
      <w:bookmarkEnd w:id="16"/>
    </w:p>
    <w:p w14:paraId="07978E86" w14:textId="4175759D" w:rsidR="00C742F6" w:rsidRPr="008443E8" w:rsidRDefault="00C742F6" w:rsidP="005D7B56">
      <w:pPr>
        <w:pStyle w:val="30"/>
      </w:pPr>
      <w:bookmarkStart w:id="19" w:name="_Toc131423249"/>
      <w:bookmarkStart w:id="20" w:name="_Toc228200508"/>
      <w:bookmarkStart w:id="21" w:name="_Toc228797378"/>
      <w:bookmarkStart w:id="22" w:name="_Toc127266444"/>
      <w:r>
        <w:t>Заказчик предоставляет П</w:t>
      </w:r>
      <w:r w:rsidRPr="00C80CA3">
        <w:t>одрядчику</w:t>
      </w:r>
      <w:r w:rsidR="005D7B56">
        <w:t xml:space="preserve"> </w:t>
      </w:r>
      <w:r w:rsidR="005D7B56" w:rsidRPr="005D7B56">
        <w:t>исходные данные</w:t>
      </w:r>
      <w:r w:rsidRPr="00C80CA3">
        <w:t>:</w:t>
      </w:r>
      <w:bookmarkEnd w:id="19"/>
      <w:bookmarkEnd w:id="20"/>
      <w:bookmarkEnd w:id="21"/>
    </w:p>
    <w:p w14:paraId="5C435FCD" w14:textId="77777777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Градостроительный план земельного участка;</w:t>
      </w:r>
    </w:p>
    <w:p w14:paraId="1FBF335C" w14:textId="77777777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Правоустанавливающие документы на земельный участок;</w:t>
      </w:r>
    </w:p>
    <w:p w14:paraId="089436D9" w14:textId="77777777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Технические условия на подключение к инженерным сетям (предоставляются после согласования Заказчиком ОТР);</w:t>
      </w:r>
    </w:p>
    <w:p w14:paraId="77BE7B21" w14:textId="1E2A52DB" w:rsidR="00C742F6" w:rsidRDefault="00C742F6" w:rsidP="00735609">
      <w:pPr>
        <w:pStyle w:val="aff9"/>
        <w:numPr>
          <w:ilvl w:val="0"/>
          <w:numId w:val="16"/>
        </w:numPr>
        <w:jc w:val="both"/>
      </w:pPr>
      <w:r>
        <w:t>Технический паспорт</w:t>
      </w:r>
      <w:r w:rsidR="00A65A31">
        <w:t xml:space="preserve"> на з</w:t>
      </w:r>
      <w:r w:rsidR="00F907EA">
        <w:t xml:space="preserve">дание </w:t>
      </w:r>
      <w:r w:rsidR="00F907EA" w:rsidRPr="00A65A31">
        <w:rPr>
          <w:iCs/>
        </w:rPr>
        <w:t>Насосная станция теплоснабжения</w:t>
      </w:r>
      <w:r>
        <w:t>;</w:t>
      </w:r>
    </w:p>
    <w:p w14:paraId="10AB631E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18</w:t>
      </w:r>
      <w:proofErr w:type="gramEnd"/>
      <w:r w:rsidRPr="00A92F65">
        <w:rPr>
          <w:bCs/>
        </w:rPr>
        <w:t>-2024-ИГИ. Часть 1. Том 1;</w:t>
      </w:r>
    </w:p>
    <w:p w14:paraId="1A0626AE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83</w:t>
      </w:r>
      <w:proofErr w:type="gramEnd"/>
      <w:r w:rsidRPr="00A92F65">
        <w:rPr>
          <w:bCs/>
        </w:rPr>
        <w:t>-2024-ИГИ1. Том 2.1;</w:t>
      </w:r>
    </w:p>
    <w:p w14:paraId="79069E33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83</w:t>
      </w:r>
      <w:proofErr w:type="gramEnd"/>
      <w:r w:rsidRPr="00A92F65">
        <w:rPr>
          <w:bCs/>
        </w:rPr>
        <w:t>-2024-ИГИ2. Том 2.2., Том 2.3;</w:t>
      </w:r>
    </w:p>
    <w:p w14:paraId="0DF00530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инженерно-геологических </w:t>
      </w:r>
      <w:proofErr w:type="gramStart"/>
      <w:r w:rsidRPr="00A92F65">
        <w:rPr>
          <w:bCs/>
        </w:rPr>
        <w:t>изысканий  83</w:t>
      </w:r>
      <w:proofErr w:type="gramEnd"/>
      <w:r w:rsidRPr="00A92F65">
        <w:rPr>
          <w:bCs/>
        </w:rPr>
        <w:t>-2024-ИГИ3. Том 2.3;</w:t>
      </w:r>
    </w:p>
    <w:p w14:paraId="4C03C340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>Технический отчет по результатам инженерно-гидрометеорологических изысканий 83-2024-ИГМИ Том 2.3;</w:t>
      </w:r>
    </w:p>
    <w:p w14:paraId="47664CA9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 xml:space="preserve">Технический отчет по результатам инженерно-геодезических изысканий 83-2024-ИГДИ. Том 1; </w:t>
      </w:r>
    </w:p>
    <w:p w14:paraId="3A97C424" w14:textId="77777777" w:rsidR="00A65A31" w:rsidRPr="00A92F65" w:rsidRDefault="00A65A31" w:rsidP="00735609">
      <w:pPr>
        <w:pStyle w:val="aff9"/>
        <w:numPr>
          <w:ilvl w:val="0"/>
          <w:numId w:val="16"/>
        </w:numPr>
        <w:jc w:val="both"/>
        <w:rPr>
          <w:bCs/>
        </w:rPr>
      </w:pPr>
      <w:r w:rsidRPr="00A92F65">
        <w:rPr>
          <w:bCs/>
        </w:rPr>
        <w:t>Технический отчет по результатам инженерно-экологических изысканий 83-2024-ИЭИ. Том 4;</w:t>
      </w:r>
    </w:p>
    <w:p w14:paraId="47493D5E" w14:textId="7B7CC53E" w:rsidR="005D7B56" w:rsidRPr="002518C2" w:rsidRDefault="005D7B56" w:rsidP="00735609">
      <w:pPr>
        <w:pStyle w:val="aff9"/>
        <w:numPr>
          <w:ilvl w:val="0"/>
          <w:numId w:val="16"/>
        </w:numPr>
      </w:pPr>
      <w:r w:rsidRPr="005D7B56">
        <w:t>Пояснительная записка Филиала ПЭС «Лабытнанги»</w:t>
      </w:r>
    </w:p>
    <w:p w14:paraId="439A4CCE" w14:textId="77777777" w:rsidR="002518C2" w:rsidRDefault="002518C2" w:rsidP="002518C2">
      <w:pPr>
        <w:pStyle w:val="aff9"/>
        <w:jc w:val="both"/>
      </w:pPr>
    </w:p>
    <w:p w14:paraId="76833149" w14:textId="0D5D1DB5" w:rsidR="00C742F6" w:rsidRDefault="00C742F6" w:rsidP="00C742F6">
      <w:pPr>
        <w:ind w:firstLine="567"/>
        <w:jc w:val="both"/>
        <w:rPr>
          <w:sz w:val="24"/>
        </w:rPr>
      </w:pPr>
      <w:r w:rsidRPr="00D05D70">
        <w:rPr>
          <w:sz w:val="24"/>
        </w:rPr>
        <w:t>Сбор исходных данных, за исключением перечисленных выше, осуществляется Подрядчиком самостоятельно с выездом на Объект проектирования. Информация по оборудованию запрашивается Подрядчиком у заводов-изготовителей самостоятельно и используется при проектировании после согласования применения оборудования Заказчиком</w:t>
      </w:r>
      <w:r>
        <w:rPr>
          <w:sz w:val="24"/>
        </w:rPr>
        <w:t>.</w:t>
      </w:r>
    </w:p>
    <w:p w14:paraId="48496106" w14:textId="101E1957" w:rsidR="005D7B56" w:rsidRDefault="005D7B56" w:rsidP="00C742F6">
      <w:pPr>
        <w:ind w:firstLine="567"/>
        <w:jc w:val="both"/>
      </w:pPr>
      <w:r w:rsidRPr="00A744CE">
        <w:rPr>
          <w:sz w:val="24"/>
          <w:szCs w:val="24"/>
        </w:rPr>
        <w:lastRenderedPageBreak/>
        <w:t xml:space="preserve">В случае </w:t>
      </w:r>
      <w:r>
        <w:rPr>
          <w:sz w:val="24"/>
          <w:szCs w:val="24"/>
        </w:rPr>
        <w:t xml:space="preserve">согласования Заказчиком ОТР и отсутствие </w:t>
      </w:r>
      <w:r w:rsidRPr="00A744CE">
        <w:rPr>
          <w:bCs/>
          <w:sz w:val="24"/>
          <w:szCs w:val="24"/>
        </w:rPr>
        <w:t>замечани</w:t>
      </w:r>
      <w:r>
        <w:rPr>
          <w:bCs/>
          <w:sz w:val="24"/>
          <w:szCs w:val="24"/>
        </w:rPr>
        <w:t>й</w:t>
      </w:r>
      <w:r w:rsidRPr="00A744C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Подрядчика </w:t>
      </w:r>
      <w:r w:rsidRPr="00A744CE">
        <w:rPr>
          <w:bCs/>
          <w:sz w:val="24"/>
          <w:szCs w:val="24"/>
        </w:rPr>
        <w:t>в отношении технической и иной документации, предоставленной Заказчиком</w:t>
      </w:r>
      <w:r>
        <w:rPr>
          <w:bCs/>
          <w:sz w:val="24"/>
          <w:szCs w:val="24"/>
        </w:rPr>
        <w:t xml:space="preserve">, </w:t>
      </w:r>
      <w:r w:rsidRPr="00A744CE">
        <w:rPr>
          <w:bCs/>
          <w:sz w:val="24"/>
          <w:szCs w:val="24"/>
        </w:rPr>
        <w:t>свидетельствует о проверке Подрядчиком технической и иной документации и лишает Подрядчика права ссылаться на недостатки д</w:t>
      </w:r>
      <w:r w:rsidRPr="000B49E7">
        <w:rPr>
          <w:bCs/>
          <w:sz w:val="24"/>
          <w:szCs w:val="24"/>
        </w:rPr>
        <w:t>анной документации в дальнейшем</w:t>
      </w:r>
    </w:p>
    <w:p w14:paraId="2206B21C" w14:textId="77777777" w:rsidR="00C742F6" w:rsidRDefault="00C742F6" w:rsidP="00C742F6">
      <w:pPr>
        <w:ind w:firstLine="567"/>
        <w:jc w:val="both"/>
      </w:pPr>
      <w:r w:rsidRPr="00D05D70">
        <w:rPr>
          <w:sz w:val="24"/>
        </w:rPr>
        <w:t>Заказчик обеспечивает доступ представителей Подрядчика на Объект для сбора исходных данных.</w:t>
      </w:r>
    </w:p>
    <w:p w14:paraId="5BD6FFBD" w14:textId="298A9A3F" w:rsidR="00A86215" w:rsidRPr="001B697F" w:rsidRDefault="004F7C57" w:rsidP="004F7C57">
      <w:pPr>
        <w:ind w:firstLine="426"/>
        <w:rPr>
          <w:sz w:val="24"/>
          <w:szCs w:val="24"/>
        </w:rPr>
      </w:pPr>
      <w:bookmarkStart w:id="23" w:name="_Toc127266445"/>
      <w:bookmarkEnd w:id="22"/>
      <w:r w:rsidRPr="001B697F">
        <w:rPr>
          <w:b/>
          <w:sz w:val="24"/>
          <w:szCs w:val="24"/>
        </w:rPr>
        <w:t>1.</w:t>
      </w:r>
      <w:r w:rsidR="003359AC">
        <w:rPr>
          <w:b/>
          <w:sz w:val="24"/>
          <w:szCs w:val="24"/>
        </w:rPr>
        <w:t>5</w:t>
      </w:r>
      <w:r w:rsidR="00A65A31">
        <w:rPr>
          <w:b/>
          <w:sz w:val="24"/>
          <w:szCs w:val="24"/>
        </w:rPr>
        <w:t>.2</w:t>
      </w:r>
      <w:r w:rsidRPr="001B697F">
        <w:rPr>
          <w:b/>
          <w:sz w:val="24"/>
          <w:szCs w:val="24"/>
        </w:rPr>
        <w:t xml:space="preserve">. </w:t>
      </w:r>
      <w:r w:rsidR="00A86215" w:rsidRPr="001B697F">
        <w:rPr>
          <w:b/>
          <w:sz w:val="24"/>
          <w:szCs w:val="24"/>
        </w:rPr>
        <w:t xml:space="preserve">Заказчик должен ознакомить </w:t>
      </w:r>
      <w:r w:rsidR="003B3615" w:rsidRPr="001B697F">
        <w:rPr>
          <w:b/>
          <w:sz w:val="24"/>
          <w:szCs w:val="24"/>
        </w:rPr>
        <w:t>подрядчика</w:t>
      </w:r>
      <w:r w:rsidR="00A86215" w:rsidRPr="001B697F">
        <w:rPr>
          <w:b/>
          <w:sz w:val="24"/>
          <w:szCs w:val="24"/>
        </w:rPr>
        <w:t xml:space="preserve"> с</w:t>
      </w:r>
      <w:r w:rsidR="00A86215" w:rsidRPr="001B697F">
        <w:rPr>
          <w:sz w:val="24"/>
          <w:szCs w:val="24"/>
        </w:rPr>
        <w:t>:</w:t>
      </w:r>
      <w:bookmarkEnd w:id="23"/>
    </w:p>
    <w:p w14:paraId="621DE4C7" w14:textId="624E82CF" w:rsidR="00A86215" w:rsidRPr="001B697F" w:rsidRDefault="00333115" w:rsidP="00735609">
      <w:pPr>
        <w:pStyle w:val="aff9"/>
        <w:numPr>
          <w:ilvl w:val="0"/>
          <w:numId w:val="17"/>
        </w:numPr>
        <w:jc w:val="both"/>
      </w:pPr>
      <w:r>
        <w:t>Р</w:t>
      </w:r>
      <w:r w:rsidR="00A86215" w:rsidRPr="001B697F">
        <w:t>егламентом процесса «Допуск персонала подрядных организаций на объекты ПАО "Передвижная энергетика</w:t>
      </w:r>
      <w:r w:rsidR="00745953" w:rsidRPr="001B697F">
        <w:t>», с</w:t>
      </w:r>
      <w:r w:rsidR="00A86215" w:rsidRPr="001B697F">
        <w:t xml:space="preserve"> обязательным оформлением </w:t>
      </w:r>
      <w:r>
        <w:t>Акта</w:t>
      </w:r>
      <w:r w:rsidR="00A86215" w:rsidRPr="001B697F">
        <w:t>-допуск</w:t>
      </w:r>
      <w:r>
        <w:t>а</w:t>
      </w:r>
      <w:r w:rsidR="00A86215" w:rsidRPr="001B697F">
        <w:t>;</w:t>
      </w:r>
    </w:p>
    <w:p w14:paraId="2FDE8E72" w14:textId="1889B528" w:rsidR="00A86215" w:rsidRPr="001B697F" w:rsidRDefault="003B04D9" w:rsidP="00735609">
      <w:pPr>
        <w:pStyle w:val="aff9"/>
        <w:numPr>
          <w:ilvl w:val="0"/>
          <w:numId w:val="17"/>
        </w:numPr>
        <w:jc w:val="both"/>
      </w:pPr>
      <w:r>
        <w:t>П</w:t>
      </w:r>
      <w:r w:rsidR="00A86215" w:rsidRPr="001B697F">
        <w:t>равилами внутреннего трудового распорядка</w:t>
      </w:r>
      <w:r w:rsidR="00CD3067" w:rsidRPr="001B697F">
        <w:t xml:space="preserve"> и пропускным режимом</w:t>
      </w:r>
      <w:r w:rsidR="00A86215" w:rsidRPr="001B697F">
        <w:t>.</w:t>
      </w:r>
    </w:p>
    <w:p w14:paraId="080B7153" w14:textId="77777777" w:rsidR="004F7C57" w:rsidRPr="001B697F" w:rsidRDefault="004F7C57" w:rsidP="004F7C57">
      <w:pPr>
        <w:pStyle w:val="aff9"/>
        <w:jc w:val="both"/>
      </w:pPr>
    </w:p>
    <w:p w14:paraId="3A0742B0" w14:textId="0D679A81" w:rsidR="00A86215" w:rsidRPr="001B697F" w:rsidRDefault="004F7C57" w:rsidP="004F7C57">
      <w:pPr>
        <w:ind w:firstLine="426"/>
        <w:rPr>
          <w:sz w:val="24"/>
          <w:szCs w:val="24"/>
        </w:rPr>
      </w:pPr>
      <w:bookmarkStart w:id="24" w:name="_Toc127266446"/>
      <w:r w:rsidRPr="001B697F">
        <w:rPr>
          <w:b/>
          <w:sz w:val="24"/>
          <w:szCs w:val="24"/>
        </w:rPr>
        <w:t>1.</w:t>
      </w:r>
      <w:r w:rsidR="003359AC">
        <w:rPr>
          <w:b/>
          <w:sz w:val="24"/>
          <w:szCs w:val="24"/>
        </w:rPr>
        <w:t>5</w:t>
      </w:r>
      <w:r w:rsidRPr="001B697F">
        <w:rPr>
          <w:b/>
          <w:sz w:val="24"/>
          <w:szCs w:val="24"/>
        </w:rPr>
        <w:t>.</w:t>
      </w:r>
      <w:r w:rsidR="00A65A31">
        <w:rPr>
          <w:b/>
          <w:sz w:val="24"/>
          <w:szCs w:val="24"/>
        </w:rPr>
        <w:t>3</w:t>
      </w:r>
      <w:r w:rsidRPr="001B697F">
        <w:rPr>
          <w:b/>
          <w:sz w:val="24"/>
          <w:szCs w:val="24"/>
        </w:rPr>
        <w:t xml:space="preserve">. </w:t>
      </w:r>
      <w:r w:rsidR="00A86215" w:rsidRPr="001B697F">
        <w:rPr>
          <w:b/>
          <w:sz w:val="24"/>
          <w:szCs w:val="24"/>
        </w:rPr>
        <w:t>Заказчик должен провести подрядчику</w:t>
      </w:r>
      <w:r w:rsidR="00A86215" w:rsidRPr="001B697F">
        <w:rPr>
          <w:sz w:val="24"/>
          <w:szCs w:val="24"/>
        </w:rPr>
        <w:t>:</w:t>
      </w:r>
      <w:bookmarkEnd w:id="24"/>
    </w:p>
    <w:p w14:paraId="439622FE" w14:textId="756FBAD4" w:rsidR="00A86215" w:rsidRPr="001B697F" w:rsidRDefault="003B04D9" w:rsidP="00735609">
      <w:pPr>
        <w:pStyle w:val="aff9"/>
        <w:numPr>
          <w:ilvl w:val="0"/>
          <w:numId w:val="18"/>
        </w:numPr>
        <w:jc w:val="both"/>
      </w:pPr>
      <w:r>
        <w:t>В</w:t>
      </w:r>
      <w:r w:rsidR="00254FD5" w:rsidRPr="001B697F">
        <w:t>водный инструктаж по охране труда;</w:t>
      </w:r>
    </w:p>
    <w:p w14:paraId="71C947EE" w14:textId="5AB1A685" w:rsidR="00254FD5" w:rsidRPr="001B697F" w:rsidRDefault="003B04D9" w:rsidP="00735609">
      <w:pPr>
        <w:pStyle w:val="aff9"/>
        <w:numPr>
          <w:ilvl w:val="0"/>
          <w:numId w:val="18"/>
        </w:numPr>
        <w:jc w:val="both"/>
      </w:pPr>
      <w:r>
        <w:t>П</w:t>
      </w:r>
      <w:r w:rsidR="00254FD5" w:rsidRPr="001B697F">
        <w:t>ерви</w:t>
      </w:r>
      <w:r>
        <w:t>чный инструктаж по охране труда.</w:t>
      </w:r>
    </w:p>
    <w:p w14:paraId="1ECE8925" w14:textId="77777777" w:rsidR="00797300" w:rsidRPr="00254FD5" w:rsidRDefault="00797300" w:rsidP="00797300">
      <w:pPr>
        <w:pStyle w:val="aff9"/>
        <w:jc w:val="both"/>
        <w:rPr>
          <w:rStyle w:val="afffa"/>
          <w:b w:val="0"/>
          <w:i w:val="0"/>
          <w:shd w:val="clear" w:color="auto" w:fill="auto"/>
        </w:rPr>
      </w:pPr>
      <w:bookmarkStart w:id="25" w:name="_Toc50125126"/>
      <w:bookmarkStart w:id="26" w:name="_Toc46743510"/>
      <w:bookmarkEnd w:id="18"/>
    </w:p>
    <w:p w14:paraId="74701260" w14:textId="77777777" w:rsidR="00677D68" w:rsidRPr="00FC27EC" w:rsidRDefault="00C01756" w:rsidP="00BF1BA9">
      <w:pPr>
        <w:pStyle w:val="1"/>
        <w:ind w:left="3828" w:hanging="426"/>
        <w:rPr>
          <w:caps/>
        </w:rPr>
      </w:pPr>
      <w:bookmarkStart w:id="27" w:name="_Toc51339693"/>
      <w:bookmarkStart w:id="28" w:name="_Toc228797379"/>
      <w:r w:rsidRPr="00FC27EC">
        <w:t>Требования к продукции</w:t>
      </w:r>
      <w:bookmarkEnd w:id="27"/>
      <w:bookmarkEnd w:id="28"/>
    </w:p>
    <w:p w14:paraId="0A7DE716" w14:textId="77777777" w:rsidR="00943CA0" w:rsidRPr="00A360E2" w:rsidRDefault="00C9139A" w:rsidP="00A72A3F">
      <w:pPr>
        <w:pStyle w:val="24"/>
      </w:pPr>
      <w:bookmarkStart w:id="29" w:name="_Toc228797380"/>
      <w:r w:rsidRPr="00A360E2">
        <w:t xml:space="preserve">Требования к объемам и срокам </w:t>
      </w:r>
      <w:r w:rsidR="00CE753A" w:rsidRPr="00A360E2">
        <w:t>выполнения работ</w:t>
      </w:r>
      <w:bookmarkEnd w:id="29"/>
    </w:p>
    <w:p w14:paraId="1B16F45C" w14:textId="77777777" w:rsidR="00C9139A" w:rsidRPr="001B697F" w:rsidRDefault="004F7C57" w:rsidP="004F7C57">
      <w:pPr>
        <w:rPr>
          <w:b/>
          <w:sz w:val="24"/>
          <w:szCs w:val="24"/>
        </w:rPr>
      </w:pPr>
      <w:bookmarkStart w:id="30" w:name="_Toc127266449"/>
      <w:r w:rsidRPr="001B697F">
        <w:rPr>
          <w:b/>
          <w:sz w:val="24"/>
          <w:szCs w:val="24"/>
        </w:rPr>
        <w:t xml:space="preserve">2.1.1. </w:t>
      </w:r>
      <w:r w:rsidR="00CE753A" w:rsidRPr="001B697F">
        <w:rPr>
          <w:b/>
          <w:sz w:val="24"/>
          <w:szCs w:val="24"/>
        </w:rPr>
        <w:t>Требования к видам и объемам работ</w:t>
      </w:r>
      <w:bookmarkEnd w:id="30"/>
    </w:p>
    <w:p w14:paraId="5AA93E31" w14:textId="6FE712F8" w:rsidR="004F7743" w:rsidRPr="00B8456C" w:rsidRDefault="00DF17ED" w:rsidP="00DA6F58">
      <w:pPr>
        <w:rPr>
          <w:sz w:val="24"/>
          <w:szCs w:val="24"/>
        </w:rPr>
      </w:pPr>
      <w:bookmarkStart w:id="31" w:name="_Toc51339695"/>
      <w:r w:rsidRPr="00B8456C">
        <w:rPr>
          <w:b/>
          <w:sz w:val="24"/>
          <w:szCs w:val="24"/>
        </w:rPr>
        <w:t xml:space="preserve">Таблица </w:t>
      </w:r>
      <w:r w:rsidR="00305BB9" w:rsidRPr="00B8456C">
        <w:rPr>
          <w:b/>
          <w:sz w:val="24"/>
          <w:szCs w:val="24"/>
        </w:rPr>
        <w:t>2</w:t>
      </w:r>
      <w:r w:rsidR="00F27719" w:rsidRPr="00B8456C">
        <w:rPr>
          <w:b/>
          <w:sz w:val="24"/>
          <w:szCs w:val="24"/>
        </w:rPr>
        <w:t>.</w:t>
      </w:r>
      <w:r w:rsidRPr="00B8456C">
        <w:rPr>
          <w:sz w:val="24"/>
          <w:szCs w:val="24"/>
        </w:rPr>
        <w:t xml:space="preserve"> </w:t>
      </w:r>
      <w:r w:rsidR="004F7743" w:rsidRPr="00B8456C">
        <w:rPr>
          <w:sz w:val="24"/>
          <w:szCs w:val="24"/>
        </w:rPr>
        <w:t xml:space="preserve">Перечень </w:t>
      </w:r>
      <w:bookmarkEnd w:id="31"/>
      <w:r w:rsidR="00FF22D5" w:rsidRPr="00B8456C">
        <w:rPr>
          <w:sz w:val="24"/>
          <w:szCs w:val="24"/>
        </w:rPr>
        <w:t xml:space="preserve">и объем </w:t>
      </w:r>
      <w:r w:rsidR="00305BB9" w:rsidRPr="00B8456C">
        <w:rPr>
          <w:sz w:val="24"/>
          <w:szCs w:val="24"/>
        </w:rPr>
        <w:t>выполняемых работ</w:t>
      </w:r>
    </w:p>
    <w:tbl>
      <w:tblPr>
        <w:tblW w:w="9073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601"/>
        <w:gridCol w:w="4662"/>
        <w:gridCol w:w="992"/>
        <w:gridCol w:w="8"/>
        <w:gridCol w:w="959"/>
      </w:tblGrid>
      <w:tr w:rsidR="002518C2" w:rsidRPr="004B2FB1" w14:paraId="7924D547" w14:textId="77777777" w:rsidTr="002518C2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27A8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43A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15C4B09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4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600E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AD03" w14:textId="77777777" w:rsidR="002518C2" w:rsidRPr="002518C2" w:rsidRDefault="002518C2" w:rsidP="002518C2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2136" w14:textId="77777777" w:rsidR="002518C2" w:rsidRPr="002518C2" w:rsidRDefault="002518C2" w:rsidP="002518C2">
            <w:pPr>
              <w:suppressAutoHyphens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2518C2" w:rsidRPr="004B2FB1" w14:paraId="22FBDC84" w14:textId="77777777" w:rsidTr="002518C2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FBA2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2CA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C77F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3705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329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rFonts w:eastAsia="Calibri"/>
                <w:b/>
                <w:sz w:val="24"/>
                <w:szCs w:val="24"/>
              </w:rPr>
              <w:t>Количество</w:t>
            </w:r>
          </w:p>
        </w:tc>
      </w:tr>
      <w:tr w:rsidR="002518C2" w:rsidRPr="004B2FB1" w14:paraId="5B1F83AC" w14:textId="77777777" w:rsidTr="000B282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2D44" w14:textId="268F9A42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58AD" w14:textId="6E1DA10D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CFEC" w14:textId="01B87014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59DD" w14:textId="1BB06897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57EA" w14:textId="0F4451F6" w:rsidR="002518C2" w:rsidRPr="002518C2" w:rsidRDefault="002518C2" w:rsidP="002518C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2518C2" w:rsidRPr="004B2FB1" w14:paraId="2F0E6E4B" w14:textId="77777777" w:rsidTr="002518C2">
        <w:trPr>
          <w:trHeight w:val="3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67BB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81D" w14:textId="0AEFF97D" w:rsidR="002518C2" w:rsidRPr="002518C2" w:rsidRDefault="002518C2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 xml:space="preserve">Анализ и обработка </w:t>
            </w:r>
            <w:r w:rsidR="005D7B56" w:rsidRPr="005D7B56">
              <w:rPr>
                <w:rFonts w:eastAsia="Calibri"/>
                <w:sz w:val="24"/>
                <w:szCs w:val="24"/>
              </w:rPr>
              <w:t xml:space="preserve">исходных </w:t>
            </w:r>
            <w:proofErr w:type="spellStart"/>
            <w:r w:rsidR="005D7B56" w:rsidRPr="005D7B56">
              <w:rPr>
                <w:rFonts w:eastAsia="Calibri"/>
                <w:sz w:val="24"/>
                <w:szCs w:val="24"/>
              </w:rPr>
              <w:t>данных</w:t>
            </w:r>
            <w:r w:rsidRPr="002518C2">
              <w:rPr>
                <w:rFonts w:eastAsia="Calibri"/>
                <w:sz w:val="24"/>
                <w:szCs w:val="24"/>
              </w:rPr>
              <w:t>и</w:t>
            </w:r>
            <w:proofErr w:type="spellEnd"/>
            <w:r w:rsidRPr="002518C2">
              <w:rPr>
                <w:rFonts w:eastAsia="Calibri"/>
                <w:sz w:val="24"/>
                <w:szCs w:val="24"/>
              </w:rPr>
              <w:t xml:space="preserve"> Разработка проектной документации (П</w:t>
            </w:r>
            <w:r w:rsidR="00B8456C"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9FCD" w14:textId="3342E336" w:rsidR="002518C2" w:rsidRPr="00846CBF" w:rsidRDefault="002518C2" w:rsidP="005D7B56">
            <w:pPr>
              <w:pStyle w:val="aff9"/>
              <w:numPr>
                <w:ilvl w:val="1"/>
                <w:numId w:val="10"/>
              </w:numPr>
              <w:suppressAutoHyphens/>
              <w:jc w:val="both"/>
            </w:pPr>
            <w:r w:rsidRPr="00846CBF">
              <w:t xml:space="preserve">Анализ и обработка </w:t>
            </w:r>
            <w:r w:rsidR="005D7B56">
              <w:t>исходных данных</w:t>
            </w:r>
            <w:r w:rsidRPr="00846CBF">
              <w:t xml:space="preserve"> (предоставляется Заказчиком)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B719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Комплект</w:t>
            </w:r>
          </w:p>
          <w:p w14:paraId="47805EFA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  <w:p w14:paraId="22C88978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829C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  <w:p w14:paraId="18F54F2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15E937CD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18C2" w:rsidRPr="004B2FB1" w14:paraId="3611151D" w14:textId="77777777" w:rsidTr="002518C2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FD46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51F4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A39" w14:textId="15165C41" w:rsidR="002518C2" w:rsidRPr="00846CBF" w:rsidRDefault="002518C2" w:rsidP="00846CBF">
            <w:pPr>
              <w:pStyle w:val="aff9"/>
              <w:numPr>
                <w:ilvl w:val="1"/>
                <w:numId w:val="10"/>
              </w:numPr>
              <w:suppressAutoHyphens/>
              <w:ind w:left="0" w:firstLine="0"/>
              <w:jc w:val="both"/>
            </w:pPr>
            <w:r w:rsidRPr="00846CBF"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923E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54CC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18C2" w:rsidRPr="004B2FB1" w14:paraId="7BE33395" w14:textId="77777777" w:rsidTr="002518C2">
        <w:trPr>
          <w:trHeight w:val="77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ECE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837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7EB" w14:textId="5908562B" w:rsidR="002518C2" w:rsidRPr="00846CBF" w:rsidRDefault="002518C2" w:rsidP="00846CBF">
            <w:pPr>
              <w:pStyle w:val="aff9"/>
              <w:numPr>
                <w:ilvl w:val="1"/>
                <w:numId w:val="10"/>
              </w:numPr>
              <w:suppressAutoHyphens/>
              <w:ind w:left="0" w:firstLine="40"/>
              <w:jc w:val="both"/>
            </w:pPr>
            <w:r w:rsidRPr="00846CBF"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01C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E90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518C2" w:rsidRPr="004B2FB1" w14:paraId="78611B7C" w14:textId="77777777" w:rsidTr="002518C2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C0B8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1096" w14:textId="1F3C3DC8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 w:rsidR="00B8456C"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17BF" w14:textId="4E91A577" w:rsidR="002518C2" w:rsidRPr="002518C2" w:rsidRDefault="002518C2" w:rsidP="00846CBF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B847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Комплект</w:t>
            </w:r>
          </w:p>
          <w:p w14:paraId="3E4856FB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B731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72A9D519" w14:textId="77777777" w:rsidR="002518C2" w:rsidRPr="002518C2" w:rsidRDefault="002518C2" w:rsidP="002518C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6A1BBEA" w14:textId="77777777" w:rsidR="004F7C57" w:rsidRPr="001B697F" w:rsidRDefault="004F7C57" w:rsidP="004F7C57">
      <w:pPr>
        <w:rPr>
          <w:b/>
          <w:sz w:val="24"/>
          <w:szCs w:val="24"/>
        </w:rPr>
      </w:pPr>
      <w:bookmarkStart w:id="32" w:name="_Toc51339696"/>
      <w:bookmarkStart w:id="33" w:name="_Toc127266450"/>
    </w:p>
    <w:p w14:paraId="0C33E8F9" w14:textId="77777777" w:rsidR="0008035D" w:rsidRDefault="0008035D" w:rsidP="004F7C57">
      <w:pPr>
        <w:rPr>
          <w:b/>
          <w:sz w:val="24"/>
          <w:szCs w:val="24"/>
        </w:rPr>
      </w:pPr>
    </w:p>
    <w:p w14:paraId="056EC0C3" w14:textId="33A9CD38" w:rsidR="0008035D" w:rsidRPr="001B697F" w:rsidRDefault="004F7C57" w:rsidP="004F7C57">
      <w:pPr>
        <w:rPr>
          <w:b/>
          <w:sz w:val="24"/>
          <w:szCs w:val="24"/>
        </w:rPr>
      </w:pPr>
      <w:r w:rsidRPr="001B697F">
        <w:rPr>
          <w:b/>
          <w:sz w:val="24"/>
          <w:szCs w:val="24"/>
        </w:rPr>
        <w:t xml:space="preserve">2.1.2. </w:t>
      </w:r>
      <w:r w:rsidR="008262B2" w:rsidRPr="001B697F">
        <w:rPr>
          <w:b/>
          <w:sz w:val="24"/>
          <w:szCs w:val="24"/>
        </w:rPr>
        <w:t xml:space="preserve">Требования </w:t>
      </w:r>
      <w:bookmarkEnd w:id="32"/>
      <w:r w:rsidR="00F27719" w:rsidRPr="001B697F">
        <w:rPr>
          <w:b/>
          <w:sz w:val="24"/>
          <w:szCs w:val="24"/>
        </w:rPr>
        <w:t>к срокам выполнения работ</w:t>
      </w:r>
      <w:bookmarkEnd w:id="33"/>
    </w:p>
    <w:bookmarkEnd w:id="25"/>
    <w:p w14:paraId="5461549C" w14:textId="77777777" w:rsidR="00B8456C" w:rsidRPr="001D23BC" w:rsidRDefault="00B8456C" w:rsidP="00B8456C">
      <w:pPr>
        <w:rPr>
          <w:sz w:val="24"/>
          <w:szCs w:val="24"/>
        </w:rPr>
      </w:pPr>
      <w:r w:rsidRPr="00B8456C">
        <w:rPr>
          <w:b/>
          <w:sz w:val="24"/>
          <w:szCs w:val="24"/>
        </w:rPr>
        <w:t>Таблица 3.</w:t>
      </w:r>
      <w:r w:rsidRPr="001D23BC">
        <w:rPr>
          <w:sz w:val="24"/>
          <w:szCs w:val="24"/>
        </w:rPr>
        <w:t xml:space="preserve"> Требования по срокам выполнения работ</w:t>
      </w:r>
    </w:p>
    <w:p w14:paraId="34F7D417" w14:textId="52CC9D28" w:rsidR="00B8456C" w:rsidRPr="001D23BC" w:rsidRDefault="00B8456C" w:rsidP="00B8456C">
      <w:pPr>
        <w:rPr>
          <w:sz w:val="24"/>
          <w:szCs w:val="24"/>
        </w:rPr>
      </w:pPr>
      <w:r w:rsidRPr="001D23BC">
        <w:rPr>
          <w:sz w:val="24"/>
          <w:szCs w:val="24"/>
        </w:rPr>
        <w:t>Начало работ: с даты подписания договора</w:t>
      </w:r>
    </w:p>
    <w:p w14:paraId="22905405" w14:textId="27143163" w:rsidR="00B8456C" w:rsidRPr="001D23BC" w:rsidRDefault="00B8456C" w:rsidP="00B8456C">
      <w:pPr>
        <w:rPr>
          <w:sz w:val="24"/>
          <w:szCs w:val="24"/>
        </w:rPr>
      </w:pPr>
      <w:r w:rsidRPr="001D23BC">
        <w:rPr>
          <w:sz w:val="24"/>
          <w:szCs w:val="24"/>
        </w:rPr>
        <w:t xml:space="preserve">Окончание работ: </w:t>
      </w:r>
      <w:r>
        <w:rPr>
          <w:sz w:val="24"/>
          <w:szCs w:val="24"/>
        </w:rPr>
        <w:t>в течение 1</w:t>
      </w:r>
      <w:r w:rsidR="005C2A4F">
        <w:rPr>
          <w:sz w:val="24"/>
          <w:szCs w:val="24"/>
        </w:rPr>
        <w:t>2</w:t>
      </w:r>
      <w:r>
        <w:rPr>
          <w:sz w:val="24"/>
          <w:szCs w:val="24"/>
        </w:rPr>
        <w:t>0 календарных дней</w:t>
      </w:r>
      <w:r w:rsidRPr="0072068A">
        <w:rPr>
          <w:sz w:val="24"/>
          <w:szCs w:val="24"/>
        </w:rPr>
        <w:t xml:space="preserve"> </w:t>
      </w:r>
      <w:r w:rsidRPr="001D23BC">
        <w:rPr>
          <w:sz w:val="24"/>
          <w:szCs w:val="24"/>
        </w:rPr>
        <w:t>с даты подписания договора</w:t>
      </w:r>
    </w:p>
    <w:p w14:paraId="1B6D0B8E" w14:textId="3628EAC0" w:rsidR="00F05846" w:rsidRDefault="00F05846" w:rsidP="00DE4BDD">
      <w:pPr>
        <w:rPr>
          <w:rFonts w:eastAsia="Calibri"/>
          <w:b/>
          <w:sz w:val="24"/>
          <w:szCs w:val="24"/>
        </w:rPr>
      </w:pPr>
      <w:bookmarkStart w:id="34" w:name="_Toc50125131"/>
      <w:bookmarkEnd w:id="26"/>
    </w:p>
    <w:tbl>
      <w:tblPr>
        <w:tblW w:w="91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714"/>
        <w:gridCol w:w="4549"/>
        <w:gridCol w:w="1008"/>
        <w:gridCol w:w="992"/>
      </w:tblGrid>
      <w:tr w:rsidR="000B2822" w:rsidRPr="001D23BC" w14:paraId="0E370C66" w14:textId="77777777" w:rsidTr="00B8456C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9C98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№ Этап</w:t>
            </w:r>
            <w:r w:rsidRPr="000B2822">
              <w:rPr>
                <w:rFonts w:eastAsia="Calibri"/>
                <w:b/>
                <w:sz w:val="24"/>
                <w:szCs w:val="24"/>
              </w:rPr>
              <w:lastRenderedPageBreak/>
              <w:t>а Работ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4FD4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lastRenderedPageBreak/>
              <w:t>Наименование Этапа Работ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6557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E9B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Период выполнения работ</w:t>
            </w:r>
          </w:p>
        </w:tc>
      </w:tr>
      <w:tr w:rsidR="000B2822" w:rsidRPr="001D23BC" w14:paraId="44EABACB" w14:textId="77777777" w:rsidTr="00B8456C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6198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FB6E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8481" w14:textId="77777777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FEAA" w14:textId="460099FD" w:rsidR="000B2822" w:rsidRPr="000B2822" w:rsidRDefault="000B2822" w:rsidP="00B8456C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Нача</w:t>
            </w:r>
            <w:r w:rsidR="00B8456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B2822">
              <w:rPr>
                <w:rFonts w:eastAsia="Calibri"/>
                <w:b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8344" w14:textId="43BF97D3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Окончание</w:t>
            </w:r>
          </w:p>
        </w:tc>
      </w:tr>
      <w:tr w:rsidR="000B2822" w:rsidRPr="001D23BC" w14:paraId="049B51EB" w14:textId="77777777" w:rsidTr="00B8456C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69EA" w14:textId="66A6E6EE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2E31" w14:textId="2BF61DFE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F522" w14:textId="1BE95179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DB8F8" w14:textId="60E74B46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DF4F6" w14:textId="243F9EBD" w:rsidR="000B2822" w:rsidRPr="000B2822" w:rsidRDefault="000B2822" w:rsidP="000B282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B8456C" w:rsidRPr="001D23BC" w14:paraId="689618CE" w14:textId="77777777" w:rsidTr="00B8456C">
        <w:trPr>
          <w:trHeight w:val="1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6614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7C0CD795" w14:textId="681B65EF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2A4A" w14:textId="28136E4D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 xml:space="preserve">Анализ и обработка </w:t>
            </w:r>
            <w:r w:rsidR="005D7B56" w:rsidRPr="005D7B56">
              <w:rPr>
                <w:rFonts w:eastAsia="Calibri"/>
                <w:sz w:val="24"/>
                <w:szCs w:val="24"/>
              </w:rPr>
              <w:t xml:space="preserve">исходных </w:t>
            </w:r>
            <w:proofErr w:type="spellStart"/>
            <w:r w:rsidR="005D7B56" w:rsidRPr="005D7B56">
              <w:rPr>
                <w:rFonts w:eastAsia="Calibri"/>
                <w:sz w:val="24"/>
                <w:szCs w:val="24"/>
              </w:rPr>
              <w:t>данных</w:t>
            </w:r>
            <w:r w:rsidRPr="002518C2">
              <w:rPr>
                <w:rFonts w:eastAsia="Calibri"/>
                <w:sz w:val="24"/>
                <w:szCs w:val="24"/>
              </w:rPr>
              <w:t>и</w:t>
            </w:r>
            <w:proofErr w:type="spellEnd"/>
            <w:r w:rsidRPr="002518C2">
              <w:rPr>
                <w:rFonts w:eastAsia="Calibri"/>
                <w:sz w:val="24"/>
                <w:szCs w:val="24"/>
              </w:rPr>
              <w:t xml:space="preserve"> Разработка проектной документации (П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  <w:p w14:paraId="13B7672B" w14:textId="24503783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FCB" w14:textId="0C7B5818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 xml:space="preserve">Анализ и обработка </w:t>
            </w:r>
            <w:r w:rsidR="005D7B56" w:rsidRPr="005D7B56">
              <w:rPr>
                <w:rFonts w:eastAsia="Calibri"/>
                <w:sz w:val="24"/>
                <w:szCs w:val="24"/>
              </w:rPr>
              <w:t>исходных данных</w:t>
            </w:r>
            <w:r w:rsidRPr="002518C2">
              <w:rPr>
                <w:rFonts w:eastAsia="Calibri"/>
                <w:sz w:val="24"/>
                <w:szCs w:val="24"/>
              </w:rPr>
              <w:t xml:space="preserve"> (предоставляется Заказчиком)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15AF" w14:textId="77777777" w:rsidR="00B8456C" w:rsidRPr="001D23BC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  <w:r w:rsidRPr="001D23BC">
              <w:rPr>
                <w:rFonts w:eastAsia="Calibri"/>
                <w:sz w:val="24"/>
              </w:rPr>
              <w:t>С даты подписания договора</w:t>
            </w:r>
          </w:p>
          <w:p w14:paraId="6A2FA2E1" w14:textId="77777777" w:rsidR="00B8456C" w:rsidRPr="001D23BC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8241305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7671" w14:textId="39E56CEA" w:rsidR="00B8456C" w:rsidRPr="001D23BC" w:rsidRDefault="00F21F5F" w:rsidP="00B8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90 </w:t>
            </w:r>
            <w:r w:rsidR="00B8456C">
              <w:rPr>
                <w:sz w:val="24"/>
                <w:szCs w:val="24"/>
              </w:rPr>
              <w:t>календарных дней</w:t>
            </w:r>
            <w:r w:rsidR="00B8456C" w:rsidRPr="001D23BC">
              <w:rPr>
                <w:sz w:val="24"/>
                <w:szCs w:val="24"/>
              </w:rPr>
              <w:t xml:space="preserve"> с даты, следующей за датой заключения договора</w:t>
            </w:r>
          </w:p>
          <w:p w14:paraId="65EA4CED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456C" w:rsidRPr="001D23BC" w14:paraId="6CA0B051" w14:textId="77777777" w:rsidTr="00B8456C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893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6544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B0D4" w14:textId="25808421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87AA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45A6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456C" w:rsidRPr="001D23BC" w14:paraId="571587C4" w14:textId="77777777" w:rsidTr="00B8456C">
        <w:trPr>
          <w:trHeight w:val="1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0A69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911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F2CF" w14:textId="63DEDCA9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BCAD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0BA5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8456C" w:rsidRPr="004B2FB1" w14:paraId="16B06DFA" w14:textId="77777777" w:rsidTr="00B8456C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52DC" w14:textId="6061578D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65BD" w14:textId="0DAB7F52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D6C1" w14:textId="276E4F1A" w:rsidR="00B8456C" w:rsidRPr="000B2822" w:rsidRDefault="00B8456C" w:rsidP="00B8456C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РД)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4C22" w14:textId="77777777" w:rsidR="00B8456C" w:rsidRPr="001D23BC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  <w:r w:rsidRPr="001D23BC">
              <w:rPr>
                <w:sz w:val="24"/>
                <w:szCs w:val="24"/>
              </w:rPr>
              <w:t>С даты завершения этапа 1</w:t>
            </w:r>
          </w:p>
          <w:p w14:paraId="72E0BC36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76607" w14:textId="1965E9D9" w:rsidR="00B8456C" w:rsidRPr="004B2FB1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30 календарных дней</w:t>
            </w:r>
            <w:r w:rsidRPr="001D23BC">
              <w:rPr>
                <w:sz w:val="24"/>
                <w:szCs w:val="24"/>
              </w:rPr>
              <w:t xml:space="preserve"> с даты, следующей за датой завершения этапа 1</w:t>
            </w:r>
          </w:p>
          <w:p w14:paraId="21F204CB" w14:textId="77777777" w:rsidR="00B8456C" w:rsidRPr="004B2FB1" w:rsidRDefault="00B8456C" w:rsidP="00B8456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139EFC7" w14:textId="77777777" w:rsidR="00B8456C" w:rsidRPr="000B2822" w:rsidRDefault="00B8456C" w:rsidP="00B8456C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615EAD53" w14:textId="77777777" w:rsidR="000B2822" w:rsidRPr="00C4463B" w:rsidRDefault="000B2822" w:rsidP="00DE4BDD">
      <w:pPr>
        <w:rPr>
          <w:rFonts w:eastAsia="Calibri"/>
          <w:b/>
          <w:sz w:val="24"/>
          <w:szCs w:val="24"/>
        </w:rPr>
        <w:sectPr w:rsidR="000B2822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14:paraId="41610214" w14:textId="77777777" w:rsidR="009D2484" w:rsidRPr="00A360E2" w:rsidRDefault="009D2484" w:rsidP="00A72A3F">
      <w:pPr>
        <w:pStyle w:val="24"/>
      </w:pPr>
      <w:bookmarkStart w:id="35" w:name="_Toc228797381"/>
      <w:bookmarkStart w:id="36" w:name="_Toc51339698"/>
      <w:r w:rsidRPr="00A360E2">
        <w:lastRenderedPageBreak/>
        <w:t>Требования к качеству работ</w:t>
      </w:r>
      <w:bookmarkEnd w:id="35"/>
    </w:p>
    <w:p w14:paraId="41999BA6" w14:textId="017F9D45" w:rsidR="00214B9F" w:rsidRPr="008027AB" w:rsidRDefault="00F05846" w:rsidP="00DA6F58">
      <w:pPr>
        <w:rPr>
          <w:rStyle w:val="afffa"/>
          <w:i w:val="0"/>
          <w:sz w:val="24"/>
          <w:szCs w:val="24"/>
          <w:shd w:val="clear" w:color="auto" w:fill="auto"/>
        </w:rPr>
      </w:pPr>
      <w:r w:rsidRPr="008027AB">
        <w:rPr>
          <w:sz w:val="24"/>
          <w:szCs w:val="24"/>
        </w:rPr>
        <w:t>Таблица </w:t>
      </w:r>
      <w:r w:rsidR="00516425" w:rsidRPr="008027AB">
        <w:rPr>
          <w:sz w:val="24"/>
          <w:szCs w:val="24"/>
        </w:rPr>
        <w:t>4</w:t>
      </w:r>
      <w:r w:rsidRPr="008027AB">
        <w:rPr>
          <w:sz w:val="24"/>
          <w:szCs w:val="24"/>
        </w:rPr>
        <w:t>.</w:t>
      </w:r>
      <w:r w:rsidR="00B8456C" w:rsidRPr="008027AB">
        <w:rPr>
          <w:sz w:val="24"/>
          <w:szCs w:val="24"/>
        </w:rPr>
        <w:t xml:space="preserve">1. </w:t>
      </w:r>
      <w:r w:rsidRPr="008027AB">
        <w:rPr>
          <w:sz w:val="24"/>
          <w:szCs w:val="24"/>
        </w:rPr>
        <w:t xml:space="preserve"> Требования к </w:t>
      </w:r>
      <w:bookmarkEnd w:id="34"/>
      <w:bookmarkEnd w:id="36"/>
      <w:r w:rsidR="00516425" w:rsidRPr="008027AB">
        <w:rPr>
          <w:sz w:val="24"/>
          <w:szCs w:val="24"/>
        </w:rPr>
        <w:t>качеству работ</w:t>
      </w:r>
      <w:r w:rsidRPr="008027AB">
        <w:rPr>
          <w:sz w:val="24"/>
          <w:szCs w:val="24"/>
        </w:rPr>
        <w:t xml:space="preserve"> </w:t>
      </w:r>
    </w:p>
    <w:p w14:paraId="6B8A786B" w14:textId="7DA8EA39" w:rsidR="001E56F0" w:rsidRPr="00846CBF" w:rsidRDefault="00516425" w:rsidP="001E56F0">
      <w:pPr>
        <w:suppressAutoHyphens/>
        <w:jc w:val="both"/>
        <w:rPr>
          <w:bCs/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работ/этапа работ</w:t>
      </w:r>
      <w:r w:rsidR="00CB2C72">
        <w:rPr>
          <w:b/>
          <w:bCs/>
          <w:sz w:val="24"/>
          <w:szCs w:val="24"/>
        </w:rPr>
        <w:t xml:space="preserve"> </w:t>
      </w:r>
      <w:r w:rsidR="00AE65B9" w:rsidRPr="00720299">
        <w:rPr>
          <w:b/>
          <w:bCs/>
          <w:sz w:val="24"/>
          <w:szCs w:val="24"/>
        </w:rPr>
        <w:t>(</w:t>
      </w:r>
      <w:r w:rsidR="00EA6217">
        <w:rPr>
          <w:b/>
          <w:bCs/>
          <w:sz w:val="24"/>
          <w:szCs w:val="24"/>
        </w:rPr>
        <w:t>позиция№ 1.</w:t>
      </w:r>
      <w:r w:rsidR="00846CBF">
        <w:rPr>
          <w:b/>
          <w:bCs/>
          <w:sz w:val="24"/>
          <w:szCs w:val="24"/>
        </w:rPr>
        <w:t>1.</w:t>
      </w:r>
      <w:r w:rsidR="00EA6217">
        <w:rPr>
          <w:b/>
          <w:bCs/>
          <w:sz w:val="24"/>
          <w:szCs w:val="24"/>
        </w:rPr>
        <w:t xml:space="preserve"> </w:t>
      </w:r>
      <w:r w:rsidR="00AE65B9" w:rsidRPr="00720299">
        <w:rPr>
          <w:b/>
          <w:bCs/>
          <w:sz w:val="24"/>
          <w:szCs w:val="24"/>
        </w:rPr>
        <w:t>Таблиц</w:t>
      </w:r>
      <w:r w:rsidR="00EA6217">
        <w:rPr>
          <w:b/>
          <w:bCs/>
          <w:sz w:val="24"/>
          <w:szCs w:val="24"/>
        </w:rPr>
        <w:t>ы</w:t>
      </w:r>
      <w:r w:rsidR="00AE65B9" w:rsidRPr="00720299">
        <w:rPr>
          <w:b/>
          <w:bCs/>
          <w:sz w:val="24"/>
          <w:szCs w:val="24"/>
        </w:rPr>
        <w:t xml:space="preserve"> 2)</w:t>
      </w:r>
      <w:r w:rsidRPr="00A446BE">
        <w:rPr>
          <w:b/>
          <w:bCs/>
          <w:sz w:val="24"/>
          <w:szCs w:val="24"/>
        </w:rPr>
        <w:t xml:space="preserve">: </w:t>
      </w:r>
      <w:r w:rsidR="00846CBF" w:rsidRPr="00846CBF">
        <w:rPr>
          <w:bCs/>
          <w:sz w:val="24"/>
          <w:szCs w:val="24"/>
        </w:rPr>
        <w:t xml:space="preserve">Анализ и обработка </w:t>
      </w:r>
      <w:r w:rsidR="005D7B56" w:rsidRPr="005D7B56">
        <w:rPr>
          <w:bCs/>
          <w:sz w:val="24"/>
          <w:szCs w:val="24"/>
        </w:rPr>
        <w:t>исходных данных</w:t>
      </w:r>
      <w:r w:rsidR="00846CBF" w:rsidRPr="00846CBF">
        <w:rPr>
          <w:bCs/>
          <w:sz w:val="24"/>
          <w:szCs w:val="24"/>
        </w:rPr>
        <w:t xml:space="preserve">. </w:t>
      </w:r>
    </w:p>
    <w:p w14:paraId="65652CCE" w14:textId="20A94C91" w:rsidR="00CB2C72" w:rsidRPr="001E56F0" w:rsidRDefault="00CB2C72" w:rsidP="00C22218">
      <w:pPr>
        <w:suppressAutoHyphens/>
        <w:jc w:val="both"/>
        <w:rPr>
          <w:b/>
          <w:bCs/>
          <w:sz w:val="24"/>
          <w:szCs w:val="24"/>
        </w:rPr>
      </w:pP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989"/>
        <w:gridCol w:w="2154"/>
        <w:gridCol w:w="6110"/>
        <w:gridCol w:w="1846"/>
        <w:gridCol w:w="2221"/>
        <w:gridCol w:w="2130"/>
      </w:tblGrid>
      <w:tr w:rsidR="009B0E7C" w14:paraId="287AF48F" w14:textId="77777777" w:rsidTr="00FE754B">
        <w:tc>
          <w:tcPr>
            <w:tcW w:w="989" w:type="dxa"/>
            <w:vMerge w:val="restart"/>
            <w:vAlign w:val="center"/>
          </w:tcPr>
          <w:p w14:paraId="7574C455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1B9CE77E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14:paraId="6D6994ED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067" w:type="dxa"/>
            <w:gridSpan w:val="2"/>
            <w:vAlign w:val="center"/>
          </w:tcPr>
          <w:p w14:paraId="0683453B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14:paraId="7503A918" w14:textId="77777777" w:rsidR="00D15AA7" w:rsidRPr="003A5FA8" w:rsidRDefault="00D112BA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9B0E7C" w14:paraId="31E4E6B0" w14:textId="77777777" w:rsidTr="00FE754B">
        <w:tc>
          <w:tcPr>
            <w:tcW w:w="989" w:type="dxa"/>
            <w:vMerge/>
            <w:vAlign w:val="center"/>
          </w:tcPr>
          <w:p w14:paraId="1004C8BA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22953295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14:paraId="50C23BA5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467707A7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14:paraId="5F6D5BEC" w14:textId="77777777" w:rsidR="00D15AA7" w:rsidRPr="003A5FA8" w:rsidRDefault="00D15AA7" w:rsidP="00581D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14:paraId="016C46CD" w14:textId="77777777" w:rsidR="00D15AA7" w:rsidRPr="003A5FA8" w:rsidRDefault="00D15AA7" w:rsidP="00581D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B0E7C" w14:paraId="3A826A2A" w14:textId="77777777" w:rsidTr="00FE754B">
        <w:tc>
          <w:tcPr>
            <w:tcW w:w="989" w:type="dxa"/>
            <w:vAlign w:val="center"/>
          </w:tcPr>
          <w:p w14:paraId="3572BAF7" w14:textId="77777777" w:rsidR="009D2484" w:rsidRPr="001A13E2" w:rsidRDefault="009D2484" w:rsidP="00581DB3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0D7B7096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14:paraId="539AD400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75C3F5F7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79BFE922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525FA67A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135173" w14:paraId="58823FE4" w14:textId="77777777" w:rsidTr="00FE754B">
        <w:tc>
          <w:tcPr>
            <w:tcW w:w="989" w:type="dxa"/>
            <w:vAlign w:val="center"/>
          </w:tcPr>
          <w:p w14:paraId="382FB0EA" w14:textId="77777777" w:rsidR="009D2484" w:rsidRPr="001A13E2" w:rsidRDefault="009D2484" w:rsidP="00581DB3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18A2CAD1" w14:textId="77777777" w:rsidR="009D2484" w:rsidRPr="001A13E2" w:rsidRDefault="009D2484" w:rsidP="00581DB3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14:paraId="384B642E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3F4F11A7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764FE72" w14:textId="77777777" w:rsidR="009D2484" w:rsidRPr="001A13E2" w:rsidRDefault="009D2484" w:rsidP="00581DB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35173" w14:paraId="5816A186" w14:textId="77777777" w:rsidTr="00FE754B">
        <w:tc>
          <w:tcPr>
            <w:tcW w:w="989" w:type="dxa"/>
            <w:vAlign w:val="center"/>
          </w:tcPr>
          <w:p w14:paraId="17D9FDEC" w14:textId="77777777" w:rsidR="00AD7B31" w:rsidRPr="001A13E2" w:rsidRDefault="00AD7B31" w:rsidP="00581DB3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8264" w:type="dxa"/>
            <w:gridSpan w:val="2"/>
            <w:vAlign w:val="center"/>
          </w:tcPr>
          <w:p w14:paraId="20EF1663" w14:textId="77777777" w:rsidR="00AD7B31" w:rsidRPr="00013690" w:rsidRDefault="00AD7B31" w:rsidP="00581DB3">
            <w:pPr>
              <w:spacing w:before="60" w:after="60"/>
              <w:rPr>
                <w:sz w:val="24"/>
                <w:szCs w:val="24"/>
                <w:lang w:eastAsia="en-US" w:bidi="en-US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14:paraId="0F3A8AAA" w14:textId="77777777"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53E66629" w14:textId="77777777"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8EA1AE5" w14:textId="77777777" w:rsidR="00AD7B31" w:rsidRPr="00657050" w:rsidRDefault="00AD7B31" w:rsidP="00581DB3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610D9D25" w14:textId="77777777" w:rsidTr="00050ED3">
        <w:trPr>
          <w:trHeight w:val="2258"/>
        </w:trPr>
        <w:tc>
          <w:tcPr>
            <w:tcW w:w="989" w:type="dxa"/>
            <w:vAlign w:val="center"/>
          </w:tcPr>
          <w:p w14:paraId="773F85D1" w14:textId="77777777" w:rsidR="00EA4FA9" w:rsidRPr="001A13E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5AFD9198" w14:textId="77777777" w:rsidR="00EA4FA9" w:rsidRPr="00FE77FC" w:rsidRDefault="00EA4FA9" w:rsidP="00EA4FA9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jc w:val="left"/>
              <w:rPr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</w:tcPr>
          <w:p w14:paraId="500500EE" w14:textId="77777777" w:rsidR="00EA4FA9" w:rsidRPr="008D757A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8D757A">
              <w:t>Градостроительн</w:t>
            </w:r>
            <w:r>
              <w:t>ый</w:t>
            </w:r>
            <w:r w:rsidRPr="008D757A">
              <w:t xml:space="preserve"> кодекс</w:t>
            </w:r>
            <w:r>
              <w:t xml:space="preserve"> Российской Федерации</w:t>
            </w:r>
            <w:r w:rsidRPr="008D757A">
              <w:t xml:space="preserve"> от 29.12.2004 N 190-ФЗ</w:t>
            </w:r>
            <w:r>
              <w:t>;</w:t>
            </w:r>
          </w:p>
          <w:p w14:paraId="6B018678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8D757A">
              <w:t>Федеральн</w:t>
            </w:r>
            <w:r>
              <w:t>ый</w:t>
            </w:r>
            <w:r w:rsidRPr="008D757A">
              <w:t xml:space="preserve"> закон от 30.12.2009 N 384-ФЗ (ред. от 02.07.2013) "Технический регламент о безопасности зданий и сооружений"</w:t>
            </w:r>
            <w:r>
              <w:t>;</w:t>
            </w:r>
          </w:p>
          <w:p w14:paraId="3490ABE5" w14:textId="77777777" w:rsidR="00EA4FA9" w:rsidRPr="008D757A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8D757A">
              <w:t>Постановлени</w:t>
            </w:r>
            <w:r>
              <w:t>е</w:t>
            </w:r>
            <w:r w:rsidRPr="008D757A">
              <w:t xml:space="preserve"> Правительства РФ от 19.01.2006 N 20 (ред. от 15.09.2020) "Об инженерных изысканиях для подготовки проектной документации, строительства, реконструкции объектов капитального строительства" (вместе с "Положением о выполнении инженерных изысканий для подготовки проектной документации, строительства, реконструкции объектов капитального строительства")</w:t>
            </w:r>
            <w:r>
              <w:t>;</w:t>
            </w:r>
          </w:p>
          <w:p w14:paraId="2D1F453D" w14:textId="77777777" w:rsidR="00EA4FA9" w:rsidRPr="00B3049C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B21BF9">
              <w:t xml:space="preserve">СП 47.13330.2016. </w:t>
            </w:r>
            <w:r>
              <w:t>«</w:t>
            </w:r>
            <w:r w:rsidRPr="00B21BF9">
              <w:t xml:space="preserve">Свод правил. Инженерные изыскания для строительства. </w:t>
            </w:r>
            <w:r w:rsidRPr="00B3049C">
              <w:t>Основные положения. Актуализированная редакция СНиП 11-02-96»;</w:t>
            </w:r>
          </w:p>
          <w:p w14:paraId="23AFEEDB" w14:textId="77777777" w:rsidR="00EA4FA9" w:rsidRPr="00B3049C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ind w:left="0" w:firstLine="628"/>
              <w:jc w:val="both"/>
            </w:pPr>
            <w:r w:rsidRPr="00B3049C">
              <w:t>ВСН 34.72.111-92 «Инженерные изыскания для проектирования тепловых электрических станций»;</w:t>
            </w:r>
          </w:p>
          <w:p w14:paraId="2F6B1C27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 w:rsidRPr="00B3049C">
              <w:lastRenderedPageBreak/>
              <w:t>СП 502.1325800</w:t>
            </w:r>
            <w:r>
              <w:t>.2021 «</w:t>
            </w:r>
            <w:r w:rsidRPr="009F0A4F">
              <w:t>Инженерно-геологические изыскания для строительства. О</w:t>
            </w:r>
            <w:r>
              <w:t>бщие правила производства работ»;</w:t>
            </w:r>
          </w:p>
          <w:p w14:paraId="3B23E0C8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482.1325800.2020 «</w:t>
            </w:r>
            <w:r w:rsidRPr="009F0A4F">
              <w:t>Инженерно-гидрометеорологичес</w:t>
            </w:r>
            <w:r>
              <w:t xml:space="preserve">кие изыскания для строительства. </w:t>
            </w:r>
            <w:r w:rsidRPr="009F0A4F">
              <w:t>О</w:t>
            </w:r>
            <w:r>
              <w:t>бщие правила производства работ»;</w:t>
            </w:r>
          </w:p>
          <w:p w14:paraId="6A731F9C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446.1325800.2019 «</w:t>
            </w:r>
            <w:r w:rsidRPr="009F0A4F">
              <w:t>Инженерно-геологические изыскания для строительства. О</w:t>
            </w:r>
            <w:r>
              <w:t>бщие правила производства работ»;</w:t>
            </w:r>
          </w:p>
          <w:p w14:paraId="5D90A466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126.13330.2017 «Г</w:t>
            </w:r>
            <w:r w:rsidRPr="009F0A4F">
              <w:t>еодезичес</w:t>
            </w:r>
            <w:r>
              <w:t>кие работы в строительстве.</w:t>
            </w:r>
            <w:r w:rsidRPr="009F0A4F">
              <w:t xml:space="preserve"> О</w:t>
            </w:r>
            <w:r>
              <w:t>бщие правила производства работ»;</w:t>
            </w:r>
          </w:p>
          <w:p w14:paraId="10FFB925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>
              <w:t>СП 317.1325800.2017</w:t>
            </w:r>
            <w:r w:rsidRPr="009F0A4F">
              <w:t xml:space="preserve"> </w:t>
            </w:r>
            <w:r>
              <w:t>«</w:t>
            </w:r>
            <w:r w:rsidRPr="009F0A4F">
              <w:t>Инженерно-геодезичес</w:t>
            </w:r>
            <w:r>
              <w:t>кие изыскания для строительства»</w:t>
            </w:r>
          </w:p>
          <w:p w14:paraId="3D6E7CFC" w14:textId="77777777" w:rsidR="00EA4FA9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 w:rsidRPr="00D81641">
              <w:t xml:space="preserve"> </w:t>
            </w:r>
            <w:r w:rsidRPr="00B21BF9">
              <w:t xml:space="preserve">ГОСТ Р 21.301-2021 </w:t>
            </w:r>
            <w:r>
              <w:t>«</w:t>
            </w:r>
            <w:r w:rsidRPr="00B21BF9">
              <w:t>Национальный стандарт Российской Федерации. Система проектной документации для строительства. Правила выполнения отчетной технической документации по инженерным изысканиям</w:t>
            </w:r>
            <w:r>
              <w:t>»;</w:t>
            </w:r>
          </w:p>
          <w:p w14:paraId="0DDE2769" w14:textId="52BDA065" w:rsidR="00EA4FA9" w:rsidRPr="00FC27EC" w:rsidRDefault="00EA4FA9" w:rsidP="00735609">
            <w:pPr>
              <w:pStyle w:val="aff9"/>
              <w:numPr>
                <w:ilvl w:val="0"/>
                <w:numId w:val="16"/>
              </w:numPr>
              <w:tabs>
                <w:tab w:val="left" w:pos="864"/>
              </w:tabs>
              <w:autoSpaceDE w:val="0"/>
              <w:autoSpaceDN w:val="0"/>
              <w:adjustRightInd w:val="0"/>
              <w:ind w:left="0" w:firstLine="628"/>
              <w:jc w:val="both"/>
            </w:pPr>
            <w:r w:rsidRPr="00E40199">
              <w:t xml:space="preserve">СП 438.1325800.2019 </w:t>
            </w:r>
            <w:r>
              <w:t>«</w:t>
            </w:r>
            <w:r w:rsidRPr="00E40199">
              <w:t>Свод правил. Инженерные изыскания при планировке территорий. Общие требования</w:t>
            </w:r>
            <w:r>
              <w:t>».</w:t>
            </w:r>
            <w:r w:rsidRPr="00E40199">
              <w:t xml:space="preserve"> </w:t>
            </w:r>
          </w:p>
        </w:tc>
        <w:tc>
          <w:tcPr>
            <w:tcW w:w="1846" w:type="dxa"/>
          </w:tcPr>
          <w:p w14:paraId="1E9A965A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2B86BECF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6B52C2F2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0486A319" w14:textId="77777777" w:rsidTr="00FC27EC">
        <w:trPr>
          <w:trHeight w:val="1693"/>
        </w:trPr>
        <w:tc>
          <w:tcPr>
            <w:tcW w:w="989" w:type="dxa"/>
            <w:vAlign w:val="center"/>
          </w:tcPr>
          <w:p w14:paraId="62528F8C" w14:textId="77777777" w:rsidR="00EA4FA9" w:rsidRPr="001A13E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  <w:rPr>
                <w:b/>
                <w:bCs/>
              </w:rPr>
            </w:pPr>
          </w:p>
        </w:tc>
        <w:tc>
          <w:tcPr>
            <w:tcW w:w="2154" w:type="dxa"/>
            <w:vAlign w:val="center"/>
          </w:tcPr>
          <w:p w14:paraId="1459D869" w14:textId="77777777" w:rsidR="00EA4FA9" w:rsidRPr="00FE77FC" w:rsidRDefault="00EA4FA9" w:rsidP="00EA4FA9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14:paraId="1C8A1FE7" w14:textId="12838493" w:rsidR="00EA4FA9" w:rsidRDefault="00EA4FA9" w:rsidP="00EA4FA9">
            <w:pPr>
              <w:ind w:firstLine="41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Выполнить анализ и обработку представленных Технических отчетов по выполненным инженерным изысканиям ЗАО «Недра» </w:t>
            </w:r>
            <w:r w:rsidR="005D7B56">
              <w:rPr>
                <w:iCs/>
                <w:sz w:val="24"/>
                <w:szCs w:val="24"/>
              </w:rPr>
              <w:t xml:space="preserve">и другой технической документации </w:t>
            </w:r>
            <w:r>
              <w:rPr>
                <w:iCs/>
                <w:sz w:val="24"/>
                <w:szCs w:val="24"/>
              </w:rPr>
              <w:t xml:space="preserve">на предмет их соответствия требованиям и объему </w:t>
            </w:r>
            <w:r>
              <w:rPr>
                <w:sz w:val="24"/>
                <w:szCs w:val="24"/>
              </w:rPr>
              <w:t>необходимому и достаточному для подготовки проектной документации по объекту.</w:t>
            </w:r>
          </w:p>
          <w:p w14:paraId="1B07A4A0" w14:textId="1A08AB26" w:rsidR="00EA4FA9" w:rsidRPr="00FC27EC" w:rsidRDefault="00EA4FA9" w:rsidP="00EA4FA9">
            <w:pPr>
              <w:ind w:firstLine="410"/>
              <w:rPr>
                <w:iCs/>
                <w:sz w:val="24"/>
                <w:szCs w:val="24"/>
              </w:rPr>
            </w:pPr>
          </w:p>
        </w:tc>
        <w:tc>
          <w:tcPr>
            <w:tcW w:w="1846" w:type="dxa"/>
          </w:tcPr>
          <w:p w14:paraId="0F435EFA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69F4FEC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48C9E5ED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06C4C0BC" w14:textId="77777777" w:rsidTr="00FE754B">
        <w:trPr>
          <w:trHeight w:val="710"/>
        </w:trPr>
        <w:tc>
          <w:tcPr>
            <w:tcW w:w="989" w:type="dxa"/>
            <w:vAlign w:val="center"/>
          </w:tcPr>
          <w:p w14:paraId="2D7FC7C6" w14:textId="77777777" w:rsidR="00EA4FA9" w:rsidRPr="00CB2C7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1A1FC1C9" w14:textId="77777777" w:rsidR="00EA4FA9" w:rsidRPr="00C36F30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720299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14:paraId="4F5A011A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AE92E6B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6EA68EE4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3A7B8786" w14:textId="77777777" w:rsidTr="00FE754B">
        <w:tc>
          <w:tcPr>
            <w:tcW w:w="989" w:type="dxa"/>
            <w:vAlign w:val="center"/>
          </w:tcPr>
          <w:p w14:paraId="4522A22C" w14:textId="77777777" w:rsidR="00EA4FA9" w:rsidRPr="00ED5A1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  <w:shd w:val="clear" w:color="auto" w:fill="auto"/>
          </w:tcPr>
          <w:p w14:paraId="5CB43C76" w14:textId="77777777" w:rsidR="00EA4FA9" w:rsidRPr="00E407FE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 к средствам измерения используемым при </w:t>
            </w:r>
            <w:r>
              <w:rPr>
                <w:sz w:val="24"/>
              </w:rPr>
              <w:lastRenderedPageBreak/>
              <w:t>выполнении работ</w:t>
            </w:r>
          </w:p>
        </w:tc>
        <w:tc>
          <w:tcPr>
            <w:tcW w:w="6110" w:type="dxa"/>
            <w:shd w:val="clear" w:color="auto" w:fill="auto"/>
          </w:tcPr>
          <w:p w14:paraId="098069D7" w14:textId="3D9C2947" w:rsidR="00EA4FA9" w:rsidRPr="00C75F7A" w:rsidRDefault="00EA4FA9" w:rsidP="00EA4FA9">
            <w:pPr>
              <w:ind w:left="61" w:firstLine="425"/>
              <w:jc w:val="both"/>
              <w:rPr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lastRenderedPageBreak/>
              <w:t>Средства измерения</w:t>
            </w:r>
            <w:r>
              <w:rPr>
                <w:rFonts w:eastAsia="Calibri"/>
                <w:spacing w:val="6"/>
                <w:sz w:val="24"/>
                <w:szCs w:val="24"/>
              </w:rPr>
              <w:t xml:space="preserve"> (приборы, оборудование и т.д.)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t xml:space="preserve"> приобретаются Подрядчиком за свой счет. Средства измерения должны быть внесены в реестр </w:t>
            </w:r>
            <w:r w:rsidRPr="001B697F">
              <w:rPr>
                <w:rFonts w:eastAsia="Calibri"/>
                <w:spacing w:val="6"/>
                <w:sz w:val="24"/>
                <w:szCs w:val="24"/>
              </w:rPr>
              <w:lastRenderedPageBreak/>
              <w:t>средств измерений и иметь действующее свидетельство о поверке.</w:t>
            </w:r>
          </w:p>
        </w:tc>
        <w:tc>
          <w:tcPr>
            <w:tcW w:w="1846" w:type="dxa"/>
          </w:tcPr>
          <w:p w14:paraId="1E6910F5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3FBC5528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371BA451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6FB5E3CE" w14:textId="77777777" w:rsidTr="00FE754B">
        <w:tc>
          <w:tcPr>
            <w:tcW w:w="989" w:type="dxa"/>
            <w:vAlign w:val="center"/>
          </w:tcPr>
          <w:p w14:paraId="300B0030" w14:textId="77777777" w:rsidR="00EA4FA9" w:rsidRPr="00CB2C7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3113097B" w14:textId="77777777" w:rsidR="00EA4FA9" w:rsidRPr="00C75F7A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C75F7A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14:paraId="425F7792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37AE53E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CB9671E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0070AD10" w14:textId="77777777" w:rsidTr="00FE754B">
        <w:tc>
          <w:tcPr>
            <w:tcW w:w="989" w:type="dxa"/>
            <w:vAlign w:val="center"/>
          </w:tcPr>
          <w:p w14:paraId="2FF1440F" w14:textId="77777777" w:rsidR="00EA4FA9" w:rsidRPr="00ED5A1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55CCAE6B" w14:textId="1589C1CD" w:rsidR="00EA4FA9" w:rsidRPr="00D57409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 xml:space="preserve">Организационно-технические мероприятия по допуску персонала </w:t>
            </w:r>
            <w:r>
              <w:rPr>
                <w:sz w:val="24"/>
              </w:rPr>
              <w:t>Подрядчика</w:t>
            </w:r>
          </w:p>
        </w:tc>
        <w:tc>
          <w:tcPr>
            <w:tcW w:w="6110" w:type="dxa"/>
            <w:shd w:val="clear" w:color="auto" w:fill="auto"/>
          </w:tcPr>
          <w:p w14:paraId="5FE69EE9" w14:textId="128A9E05" w:rsidR="00EA4FA9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1B697F">
              <w:rPr>
                <w:rFonts w:eastAsia="Calibri"/>
                <w:spacing w:val="6"/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Регламентом процесса «Допуск персонала подрядных организаций на объекты ПАО "Передвижная энергетика"</w:t>
            </w:r>
            <w:r w:rsidR="005E61EE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14:paraId="284C16D7" w14:textId="5F431F5F" w:rsidR="00EA4FA9" w:rsidRPr="00D57409" w:rsidRDefault="00EA4FA9" w:rsidP="00EA4FA9">
            <w:pPr>
              <w:ind w:left="61" w:firstLine="425"/>
              <w:jc w:val="both"/>
              <w:rPr>
                <w:sz w:val="24"/>
              </w:rPr>
            </w:pPr>
          </w:p>
        </w:tc>
        <w:tc>
          <w:tcPr>
            <w:tcW w:w="1846" w:type="dxa"/>
          </w:tcPr>
          <w:p w14:paraId="0A14F307" w14:textId="77777777" w:rsidR="00EA4FA9" w:rsidRPr="00D57409" w:rsidRDefault="00EA4FA9" w:rsidP="00EA4FA9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60BBFA81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26861216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2ED5618A" w14:textId="77777777" w:rsidTr="00FE754B">
        <w:tc>
          <w:tcPr>
            <w:tcW w:w="989" w:type="dxa"/>
            <w:vAlign w:val="center"/>
          </w:tcPr>
          <w:p w14:paraId="7DABF4D5" w14:textId="77777777" w:rsidR="00EA4FA9" w:rsidRPr="00ED5A12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48DC8E29" w14:textId="62DD5E41" w:rsidR="00EA4FA9" w:rsidRPr="00D06430" w:rsidRDefault="00EA4FA9" w:rsidP="00EA4FA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  <w:highlight w:val="yellow"/>
              </w:rPr>
            </w:pPr>
            <w:r w:rsidRPr="00C57E5E">
              <w:rPr>
                <w:sz w:val="24"/>
                <w:szCs w:val="24"/>
              </w:rPr>
              <w:t>Предоставление документации при подготовке к проектным работам</w:t>
            </w:r>
          </w:p>
        </w:tc>
        <w:tc>
          <w:tcPr>
            <w:tcW w:w="6110" w:type="dxa"/>
            <w:shd w:val="clear" w:color="auto" w:fill="auto"/>
          </w:tcPr>
          <w:p w14:paraId="13D8A786" w14:textId="728E31CE" w:rsidR="005E61EE" w:rsidRDefault="005E61EE" w:rsidP="005E61EE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5E61EE">
              <w:rPr>
                <w:rFonts w:eastAsia="Calibri"/>
                <w:spacing w:val="6"/>
                <w:sz w:val="24"/>
                <w:szCs w:val="24"/>
              </w:rPr>
              <w:t>Заказчик передает Подрядчику на основании письменного запроса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>,</w:t>
            </w:r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 (не позднее 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3 </w:t>
            </w:r>
            <w:proofErr w:type="gramStart"/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рабочих </w:t>
            </w:r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 дней</w:t>
            </w:r>
            <w:proofErr w:type="gramEnd"/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 с момента получения такового)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, </w:t>
            </w:r>
            <w:r w:rsidRPr="005E61EE">
              <w:rPr>
                <w:rFonts w:eastAsia="Calibri"/>
                <w:spacing w:val="6"/>
                <w:sz w:val="24"/>
                <w:szCs w:val="24"/>
              </w:rPr>
              <w:t xml:space="preserve">техническую документацию указанную в п. 1.5. настоящих требований. </w:t>
            </w:r>
          </w:p>
          <w:p w14:paraId="0D42BD90" w14:textId="118CBA09" w:rsidR="00EA4FA9" w:rsidRPr="00D06430" w:rsidRDefault="00212AB9" w:rsidP="00212AB9">
            <w:pPr>
              <w:jc w:val="both"/>
              <w:rPr>
                <w:highlight w:val="yellow"/>
              </w:rPr>
            </w:pPr>
            <w:r w:rsidRPr="00212AB9">
              <w:rPr>
                <w:rFonts w:eastAsia="Calibri"/>
                <w:spacing w:val="6"/>
                <w:sz w:val="24"/>
                <w:szCs w:val="24"/>
              </w:rPr>
              <w:t>В течении 1</w:t>
            </w:r>
            <w:r>
              <w:rPr>
                <w:rFonts w:eastAsia="Calibri"/>
                <w:spacing w:val="6"/>
                <w:sz w:val="24"/>
                <w:szCs w:val="24"/>
              </w:rPr>
              <w:t>0</w:t>
            </w:r>
            <w:r w:rsidRPr="00212AB9">
              <w:rPr>
                <w:rFonts w:eastAsia="Calibri"/>
                <w:spacing w:val="6"/>
                <w:sz w:val="24"/>
                <w:szCs w:val="24"/>
              </w:rPr>
              <w:t xml:space="preserve"> 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6" w:type="dxa"/>
          </w:tcPr>
          <w:p w14:paraId="546EE5B3" w14:textId="77777777" w:rsidR="00EA4FA9" w:rsidRPr="00BD2AC6" w:rsidRDefault="00EA4FA9" w:rsidP="00EA4FA9">
            <w:pPr>
              <w:rPr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3D6EDA32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60B585A8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498ADF63" w14:textId="77777777" w:rsidTr="00EA6CBE">
        <w:tc>
          <w:tcPr>
            <w:tcW w:w="989" w:type="dxa"/>
            <w:vAlign w:val="center"/>
          </w:tcPr>
          <w:p w14:paraId="3109FDBA" w14:textId="77777777" w:rsidR="00EA4FA9" w:rsidRPr="00ED5A1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</w:tcPr>
          <w:p w14:paraId="67579020" w14:textId="289AE8D1" w:rsidR="00EA4FA9" w:rsidRPr="000E0E7B" w:rsidRDefault="00EA4FA9" w:rsidP="00EA4FA9">
            <w:pPr>
              <w:rPr>
                <w:b/>
                <w:sz w:val="24"/>
                <w:szCs w:val="24"/>
              </w:rPr>
            </w:pPr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846" w:type="dxa"/>
            <w:vAlign w:val="center"/>
          </w:tcPr>
          <w:p w14:paraId="25410760" w14:textId="7498AE53" w:rsidR="00EA4FA9" w:rsidRPr="00A35DD5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AC4A8FE" w14:textId="20649FC3" w:rsidR="00EA4FA9" w:rsidRPr="00A35DD5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593FE2C" w14:textId="4F51CE2F" w:rsidR="00EA4FA9" w:rsidRPr="00A35DD5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7630E13D" w14:textId="77777777" w:rsidTr="00FE754B">
        <w:tc>
          <w:tcPr>
            <w:tcW w:w="989" w:type="dxa"/>
            <w:vAlign w:val="center"/>
          </w:tcPr>
          <w:p w14:paraId="00F456C9" w14:textId="77777777" w:rsidR="00EA4FA9" w:rsidRPr="00C57E5E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38B1FBAA" w14:textId="68DC2A16" w:rsidR="00EA4FA9" w:rsidRPr="00C57E5E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 w:rsidRPr="00C57E5E">
              <w:rPr>
                <w:sz w:val="24"/>
              </w:rPr>
              <w:t>Квалификация персонала подрядчика, привлекаемого к выполнению работ</w:t>
            </w:r>
          </w:p>
          <w:p w14:paraId="1F108DC4" w14:textId="77777777" w:rsidR="00EA4FA9" w:rsidRPr="00C57E5E" w:rsidRDefault="00EA4FA9" w:rsidP="00EA4FA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110" w:type="dxa"/>
            <w:shd w:val="clear" w:color="auto" w:fill="auto"/>
          </w:tcPr>
          <w:p w14:paraId="7C1FC823" w14:textId="1E43BCD0" w:rsidR="00EA4FA9" w:rsidRPr="00C57E5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обязан назначить ответственного представителя на период проведения работ и письменно уведомить Заказчика о назначении ответственного представителя</w:t>
            </w:r>
            <w:r w:rsidR="00212AB9">
              <w:rPr>
                <w:rFonts w:eastAsia="Calibri"/>
                <w:spacing w:val="6"/>
                <w:sz w:val="24"/>
                <w:szCs w:val="24"/>
              </w:rPr>
              <w:t xml:space="preserve"> (направить приказ о назначении ответственного представителя)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t>.</w:t>
            </w:r>
          </w:p>
          <w:p w14:paraId="591B5172" w14:textId="38AF9513" w:rsidR="00EA4FA9" w:rsidRPr="00C3574F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  <w:highlight w:val="yellow"/>
              </w:rPr>
            </w:pPr>
          </w:p>
        </w:tc>
        <w:tc>
          <w:tcPr>
            <w:tcW w:w="1846" w:type="dxa"/>
          </w:tcPr>
          <w:p w14:paraId="081079EE" w14:textId="77777777" w:rsidR="00EA4FA9" w:rsidRPr="00BD2AC6" w:rsidRDefault="00EA4FA9" w:rsidP="00EA4FA9">
            <w:pPr>
              <w:rPr>
                <w:b/>
                <w:sz w:val="24"/>
                <w:szCs w:val="24"/>
              </w:rPr>
            </w:pPr>
            <w:r w:rsidRPr="00FD1D9E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7B224812" w14:textId="77777777" w:rsidR="00EA4FA9" w:rsidRPr="00BD2AC6" w:rsidRDefault="00EA4FA9" w:rsidP="00EA4FA9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6D33C59C" w14:textId="77777777" w:rsidR="00EA4FA9" w:rsidRPr="00BD2AC6" w:rsidRDefault="00EA4FA9" w:rsidP="00EA4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A4FA9" w14:paraId="37891F1B" w14:textId="77777777" w:rsidTr="00EA6CBE">
        <w:tc>
          <w:tcPr>
            <w:tcW w:w="989" w:type="dxa"/>
            <w:vAlign w:val="center"/>
          </w:tcPr>
          <w:p w14:paraId="4C3DCCD5" w14:textId="77777777" w:rsidR="00EA4FA9" w:rsidRPr="00ED5A12" w:rsidRDefault="00EA4FA9" w:rsidP="00EA4FA9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79E7E1F7" w14:textId="77777777" w:rsidR="00EA4FA9" w:rsidRPr="00C36F30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E97D5D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846" w:type="dxa"/>
            <w:vAlign w:val="center"/>
          </w:tcPr>
          <w:p w14:paraId="4FD4B1B9" w14:textId="31DCB695" w:rsidR="00EA4FA9" w:rsidRPr="00C36F30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DB2DCC0" w14:textId="7B55379F" w:rsidR="00EA4FA9" w:rsidRPr="00C36F30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1CB83B9" w14:textId="0F43CDE2" w:rsidR="00EA4FA9" w:rsidRPr="00C36F30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:rsidRPr="00DA6F58" w14:paraId="4535EE14" w14:textId="77777777" w:rsidTr="00FE754B">
        <w:tc>
          <w:tcPr>
            <w:tcW w:w="989" w:type="dxa"/>
            <w:vAlign w:val="center"/>
          </w:tcPr>
          <w:p w14:paraId="227B32EA" w14:textId="42F6BB9D" w:rsidR="00EA4FA9" w:rsidRPr="00DA6F58" w:rsidRDefault="00EA4FA9" w:rsidP="00EA4FA9">
            <w:pPr>
              <w:ind w:left="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1.5.1.</w:t>
            </w:r>
          </w:p>
        </w:tc>
        <w:tc>
          <w:tcPr>
            <w:tcW w:w="2154" w:type="dxa"/>
          </w:tcPr>
          <w:p w14:paraId="6B5D0842" w14:textId="77777777" w:rsidR="00EA4FA9" w:rsidRPr="00DA6F58" w:rsidRDefault="00EA4FA9" w:rsidP="00EA4FA9">
            <w:pPr>
              <w:rPr>
                <w:b/>
                <w:i/>
                <w:sz w:val="24"/>
                <w:szCs w:val="24"/>
              </w:rPr>
            </w:pPr>
            <w:r w:rsidRPr="00DA6F58"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6110" w:type="dxa"/>
          </w:tcPr>
          <w:p w14:paraId="6B12B03A" w14:textId="77777777" w:rsidR="00EA4FA9" w:rsidRPr="00C57E5E" w:rsidRDefault="00EA4FA9" w:rsidP="00212AB9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должен:</w:t>
            </w:r>
          </w:p>
          <w:p w14:paraId="46FFA2C5" w14:textId="53ED660D" w:rsidR="00EA4FA9" w:rsidRPr="00C57E5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энергоэффективности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, рационального использования </w:t>
            </w:r>
            <w:r w:rsidRPr="00C57E5E">
              <w:rPr>
                <w:rFonts w:eastAsia="Calibri"/>
                <w:spacing w:val="6"/>
                <w:sz w:val="24"/>
                <w:szCs w:val="24"/>
              </w:rPr>
              <w:lastRenderedPageBreak/>
              <w:t>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14:paraId="7BAFAD6E" w14:textId="0FD922B4" w:rsidR="00EA4FA9" w:rsidRPr="001E5C1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14:paraId="1D580085" w14:textId="1E1B5C1C" w:rsidR="00EA4FA9" w:rsidRPr="001E5C1E" w:rsidRDefault="00EA4FA9" w:rsidP="00EA4FA9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</w:p>
        </w:tc>
        <w:tc>
          <w:tcPr>
            <w:tcW w:w="1846" w:type="dxa"/>
          </w:tcPr>
          <w:p w14:paraId="5418BFEA" w14:textId="77777777" w:rsidR="00EA4FA9" w:rsidRPr="00DA6F58" w:rsidRDefault="00EA4FA9" w:rsidP="00EA4FA9">
            <w:pPr>
              <w:rPr>
                <w:b/>
                <w:sz w:val="24"/>
                <w:szCs w:val="24"/>
              </w:rPr>
            </w:pPr>
            <w:r w:rsidRPr="00DA6F58">
              <w:rPr>
                <w:rFonts w:eastAsia="Calibri"/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5487466E" w14:textId="77777777" w:rsidR="00EA4FA9" w:rsidRPr="00DA6F58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 w:rsidRPr="00DA6F58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64A5BC4E" w14:textId="77777777" w:rsidR="00EA4FA9" w:rsidRPr="00DA6F58" w:rsidRDefault="00EA4FA9" w:rsidP="00EA4FA9">
            <w:pPr>
              <w:jc w:val="center"/>
              <w:rPr>
                <w:b/>
                <w:sz w:val="24"/>
                <w:szCs w:val="24"/>
              </w:rPr>
            </w:pPr>
            <w:r w:rsidRPr="00DA6F58">
              <w:rPr>
                <w:b/>
                <w:sz w:val="24"/>
                <w:szCs w:val="24"/>
              </w:rPr>
              <w:t>-</w:t>
            </w:r>
          </w:p>
        </w:tc>
      </w:tr>
      <w:tr w:rsidR="00EA4FA9" w14:paraId="2FCB4C15" w14:textId="77777777" w:rsidTr="00FE754B">
        <w:tc>
          <w:tcPr>
            <w:tcW w:w="989" w:type="dxa"/>
            <w:vAlign w:val="center"/>
          </w:tcPr>
          <w:p w14:paraId="40FB44C4" w14:textId="77777777" w:rsidR="00EA4FA9" w:rsidRPr="001F7D75" w:rsidRDefault="00EA4FA9" w:rsidP="00EA4FA9">
            <w:pPr>
              <w:pStyle w:val="aff9"/>
              <w:numPr>
                <w:ilvl w:val="0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0289E255" w14:textId="77777777" w:rsidR="00EA4FA9" w:rsidRPr="003A5FA8" w:rsidRDefault="00EA4FA9" w:rsidP="00EA4FA9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7EBC8328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100A326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307FBEE6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57EC49C9" w14:textId="77777777" w:rsidTr="00212AB9">
        <w:trPr>
          <w:trHeight w:val="647"/>
        </w:trPr>
        <w:tc>
          <w:tcPr>
            <w:tcW w:w="989" w:type="dxa"/>
            <w:vAlign w:val="center"/>
          </w:tcPr>
          <w:p w14:paraId="253282E5" w14:textId="21AC0718" w:rsidR="00EA4FA9" w:rsidRDefault="008A610C" w:rsidP="008A610C">
            <w:pPr>
              <w:spacing w:before="60" w:after="60"/>
              <w:ind w:left="37"/>
            </w:pPr>
            <w:r>
              <w:t>2.1.</w:t>
            </w:r>
          </w:p>
        </w:tc>
        <w:tc>
          <w:tcPr>
            <w:tcW w:w="8264" w:type="dxa"/>
            <w:gridSpan w:val="2"/>
            <w:vAlign w:val="center"/>
          </w:tcPr>
          <w:p w14:paraId="1DD446B0" w14:textId="77777777" w:rsidR="00EA4FA9" w:rsidRPr="00C36F30" w:rsidRDefault="00EA4FA9" w:rsidP="00EA4FA9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73A889F4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3C14270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81E92A3" w14:textId="77777777" w:rsidR="00EA4FA9" w:rsidRPr="00657050" w:rsidRDefault="00EA4FA9" w:rsidP="00EA4FA9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A4FA9" w14:paraId="0D7B6707" w14:textId="77777777" w:rsidTr="00FE754B">
        <w:tc>
          <w:tcPr>
            <w:tcW w:w="989" w:type="dxa"/>
            <w:vAlign w:val="center"/>
          </w:tcPr>
          <w:p w14:paraId="1ED7844E" w14:textId="77777777" w:rsidR="00EA4FA9" w:rsidRDefault="00EA4FA9" w:rsidP="00EA4FA9">
            <w:pPr>
              <w:pStyle w:val="aff9"/>
              <w:numPr>
                <w:ilvl w:val="2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2154" w:type="dxa"/>
          </w:tcPr>
          <w:p w14:paraId="4CFB6779" w14:textId="23878A4E" w:rsidR="00EA4FA9" w:rsidRPr="00F656F9" w:rsidRDefault="00EA4FA9" w:rsidP="00212AB9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051341">
              <w:rPr>
                <w:rFonts w:eastAsia="Calibri"/>
                <w:sz w:val="24"/>
              </w:rPr>
              <w:t>Требования к результату</w:t>
            </w:r>
            <w:r>
              <w:rPr>
                <w:rFonts w:eastAsia="Calibri"/>
                <w:sz w:val="24"/>
              </w:rPr>
              <w:t xml:space="preserve"> </w:t>
            </w:r>
            <w:r w:rsidR="00212AB9">
              <w:rPr>
                <w:rFonts w:eastAsia="Calibri"/>
                <w:sz w:val="24"/>
              </w:rPr>
              <w:t>инженерных изысканий</w:t>
            </w:r>
          </w:p>
        </w:tc>
        <w:tc>
          <w:tcPr>
            <w:tcW w:w="6110" w:type="dxa"/>
            <w:shd w:val="clear" w:color="auto" w:fill="auto"/>
          </w:tcPr>
          <w:p w14:paraId="0A6B6422" w14:textId="3616D77C" w:rsidR="00212AB9" w:rsidRDefault="00212AB9" w:rsidP="00212AB9">
            <w:pPr>
              <w:pStyle w:val="31"/>
              <w:numPr>
                <w:ilvl w:val="0"/>
                <w:numId w:val="0"/>
              </w:numPr>
              <w:spacing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</w:t>
            </w:r>
            <w:r w:rsidR="008027AB">
              <w:rPr>
                <w:rFonts w:ascii="Times New Roman" w:eastAsia="Calibri" w:hAnsi="Times New Roman"/>
                <w:sz w:val="24"/>
              </w:rPr>
              <w:t xml:space="preserve">        </w:t>
            </w:r>
            <w:r>
              <w:rPr>
                <w:rFonts w:ascii="Times New Roman" w:eastAsia="Calibri" w:hAnsi="Times New Roman"/>
                <w:sz w:val="24"/>
              </w:rPr>
              <w:t xml:space="preserve">Выполнить анализ представленной технической документации с целью определения ее полноты, состава и объема для проектирования. </w:t>
            </w:r>
          </w:p>
          <w:p w14:paraId="72AD8255" w14:textId="1F6BECE2" w:rsidR="00EA4FA9" w:rsidRPr="00E9425D" w:rsidRDefault="00212AB9" w:rsidP="00212AB9">
            <w:pPr>
              <w:pStyle w:val="31"/>
              <w:numPr>
                <w:ilvl w:val="0"/>
                <w:numId w:val="0"/>
              </w:numPr>
              <w:spacing w:line="240" w:lineRule="auto"/>
              <w:rPr>
                <w:rFonts w:ascii="Times New Roman" w:eastAsia="Calibri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</w:t>
            </w:r>
          </w:p>
          <w:p w14:paraId="0BFCF15B" w14:textId="76CE1D42" w:rsidR="00EA4FA9" w:rsidRPr="00E9425D" w:rsidRDefault="00EA4FA9" w:rsidP="00EA4FA9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 w14:paraId="01C3E782" w14:textId="77777777" w:rsidR="00EA4FA9" w:rsidRPr="00940C11" w:rsidRDefault="00EA4FA9" w:rsidP="00EA4FA9">
            <w:pPr>
              <w:rPr>
                <w:b/>
              </w:rPr>
            </w:pPr>
            <w:r w:rsidRPr="00CC2C73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3952996" w14:textId="77777777" w:rsidR="00EA4FA9" w:rsidRPr="00E03C04" w:rsidRDefault="00EA4FA9" w:rsidP="00EA4FA9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14:paraId="1C6944A6" w14:textId="77777777" w:rsidR="00EA4FA9" w:rsidRPr="00E03C04" w:rsidRDefault="00EA4FA9" w:rsidP="00EA4FA9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</w:tbl>
    <w:p w14:paraId="3ED9FBFA" w14:textId="77777777" w:rsidR="008027AB" w:rsidRDefault="008027AB" w:rsidP="008027AB">
      <w:pPr>
        <w:rPr>
          <w:sz w:val="24"/>
          <w:szCs w:val="24"/>
        </w:rPr>
      </w:pPr>
    </w:p>
    <w:p w14:paraId="782B30C4" w14:textId="742EB4C6" w:rsidR="008027AB" w:rsidRPr="00CB2C72" w:rsidRDefault="008027AB" w:rsidP="008027AB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D16518">
        <w:rPr>
          <w:sz w:val="24"/>
          <w:szCs w:val="24"/>
        </w:rPr>
        <w:t xml:space="preserve"> Требования к </w:t>
      </w:r>
      <w:r>
        <w:rPr>
          <w:sz w:val="24"/>
          <w:szCs w:val="24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p w14:paraId="2BFAC225" w14:textId="755782CB" w:rsidR="008027AB" w:rsidRDefault="008027AB" w:rsidP="008027AB">
      <w:pPr>
        <w:jc w:val="both"/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 xml:space="preserve">работ/этапа работ </w:t>
      </w:r>
      <w:r w:rsidRPr="00720299">
        <w:rPr>
          <w:b/>
          <w:bCs/>
          <w:sz w:val="24"/>
          <w:szCs w:val="24"/>
        </w:rPr>
        <w:t>(позиция №</w:t>
      </w:r>
      <w:r>
        <w:rPr>
          <w:b/>
          <w:bCs/>
          <w:sz w:val="24"/>
          <w:szCs w:val="24"/>
        </w:rPr>
        <w:t xml:space="preserve">1.2 </w:t>
      </w:r>
      <w:r w:rsidRPr="00720299">
        <w:rPr>
          <w:b/>
          <w:bCs/>
          <w:sz w:val="24"/>
          <w:szCs w:val="24"/>
        </w:rPr>
        <w:t>Таблицы 2)</w:t>
      </w:r>
      <w:r w:rsidRPr="00A446BE">
        <w:rPr>
          <w:b/>
          <w:bCs/>
          <w:sz w:val="24"/>
          <w:szCs w:val="24"/>
        </w:rPr>
        <w:t xml:space="preserve">: </w:t>
      </w:r>
      <w:r w:rsidRPr="00F30858"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 xml:space="preserve">и согласование с Заказчиком </w:t>
      </w:r>
      <w:r w:rsidRPr="00F30858">
        <w:rPr>
          <w:sz w:val="24"/>
          <w:szCs w:val="24"/>
        </w:rPr>
        <w:t xml:space="preserve">проектной </w:t>
      </w:r>
      <w:r>
        <w:rPr>
          <w:sz w:val="24"/>
          <w:szCs w:val="24"/>
        </w:rPr>
        <w:t xml:space="preserve">и сметной </w:t>
      </w:r>
      <w:r w:rsidRPr="00F30858">
        <w:rPr>
          <w:sz w:val="24"/>
          <w:szCs w:val="24"/>
        </w:rPr>
        <w:t>документации</w:t>
      </w:r>
      <w:r>
        <w:rPr>
          <w:sz w:val="24"/>
          <w:szCs w:val="24"/>
        </w:rPr>
        <w:t xml:space="preserve"> (стадия - П).</w:t>
      </w:r>
    </w:p>
    <w:p w14:paraId="394199F6" w14:textId="77777777" w:rsidR="00BF1BA9" w:rsidRDefault="00BF1BA9" w:rsidP="008027AB">
      <w:pPr>
        <w:jc w:val="both"/>
        <w:rPr>
          <w:rFonts w:eastAsia="Calibri"/>
          <w:sz w:val="24"/>
        </w:rPr>
      </w:pP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1369"/>
        <w:gridCol w:w="2129"/>
        <w:gridCol w:w="5755"/>
        <w:gridCol w:w="1846"/>
        <w:gridCol w:w="2221"/>
        <w:gridCol w:w="2130"/>
      </w:tblGrid>
      <w:tr w:rsidR="00050ED3" w:rsidRPr="00000241" w14:paraId="23F3FF48" w14:textId="77777777" w:rsidTr="00050ED3">
        <w:tc>
          <w:tcPr>
            <w:tcW w:w="989" w:type="dxa"/>
            <w:vMerge w:val="restart"/>
            <w:vAlign w:val="center"/>
          </w:tcPr>
          <w:p w14:paraId="5CFFDF86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5F2EF184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14:paraId="26F44CFD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067" w:type="dxa"/>
            <w:gridSpan w:val="2"/>
            <w:vAlign w:val="center"/>
          </w:tcPr>
          <w:p w14:paraId="053A5F4E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14:paraId="2B66DB33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050ED3" w:rsidRPr="00000241" w14:paraId="3A980A51" w14:textId="77777777" w:rsidTr="00050ED3">
        <w:tc>
          <w:tcPr>
            <w:tcW w:w="989" w:type="dxa"/>
            <w:vMerge/>
            <w:vAlign w:val="center"/>
          </w:tcPr>
          <w:p w14:paraId="62953922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11BDAE3D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14:paraId="34D20851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7895E111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  <w:vAlign w:val="center"/>
          </w:tcPr>
          <w:p w14:paraId="28E83A9E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14:paraId="701D9989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50ED3" w:rsidRPr="00000241" w14:paraId="78076206" w14:textId="77777777" w:rsidTr="00050ED3">
        <w:tc>
          <w:tcPr>
            <w:tcW w:w="989" w:type="dxa"/>
            <w:vAlign w:val="center"/>
          </w:tcPr>
          <w:p w14:paraId="75D08E7A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5CF6E25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14:paraId="065625E9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31F90A40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3A0B1257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55CB6C5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6</w:t>
            </w:r>
          </w:p>
        </w:tc>
      </w:tr>
      <w:tr w:rsidR="00050ED3" w:rsidRPr="00000241" w14:paraId="4CBCE2A6" w14:textId="77777777" w:rsidTr="00050ED3">
        <w:tc>
          <w:tcPr>
            <w:tcW w:w="989" w:type="dxa"/>
            <w:vAlign w:val="center"/>
          </w:tcPr>
          <w:p w14:paraId="4E487105" w14:textId="62BE83F4" w:rsidR="00050ED3" w:rsidRPr="00CD2DCC" w:rsidRDefault="00CD2DCC" w:rsidP="00CD2DCC">
            <w:pPr>
              <w:jc w:val="center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264" w:type="dxa"/>
            <w:gridSpan w:val="2"/>
            <w:vAlign w:val="center"/>
          </w:tcPr>
          <w:p w14:paraId="4C24BBEF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14:paraId="384AA7FA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31AE7BB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5A38B677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</w:tr>
      <w:tr w:rsidR="00050ED3" w:rsidRPr="00000241" w14:paraId="6A93DB7C" w14:textId="77777777" w:rsidTr="00050ED3">
        <w:tc>
          <w:tcPr>
            <w:tcW w:w="989" w:type="dxa"/>
            <w:vAlign w:val="center"/>
          </w:tcPr>
          <w:p w14:paraId="054FD7F8" w14:textId="65C31292" w:rsidR="00050ED3" w:rsidRPr="00CD2DCC" w:rsidRDefault="00CD2DCC" w:rsidP="00CD2DCC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CD2DCC">
              <w:rPr>
                <w:b/>
                <w:bCs/>
                <w:sz w:val="24"/>
                <w:szCs w:val="24"/>
              </w:rPr>
              <w:lastRenderedPageBreak/>
              <w:t>1.1</w:t>
            </w:r>
          </w:p>
        </w:tc>
        <w:tc>
          <w:tcPr>
            <w:tcW w:w="8264" w:type="dxa"/>
            <w:gridSpan w:val="2"/>
            <w:vAlign w:val="center"/>
          </w:tcPr>
          <w:p w14:paraId="631CFA84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14:paraId="69C38759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D2C42AB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6064BB8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00241" w:rsidRPr="00000241" w14:paraId="0E27EECD" w14:textId="77777777" w:rsidTr="00BF1BA9">
        <w:trPr>
          <w:trHeight w:val="2258"/>
        </w:trPr>
        <w:tc>
          <w:tcPr>
            <w:tcW w:w="989" w:type="dxa"/>
            <w:vAlign w:val="center"/>
          </w:tcPr>
          <w:p w14:paraId="455817D0" w14:textId="1CB0291A" w:rsidR="00000241" w:rsidRPr="00CD2DCC" w:rsidRDefault="00CD2DCC" w:rsidP="00CD2DCC">
            <w:pPr>
              <w:ind w:left="426"/>
              <w:rPr>
                <w:bCs/>
                <w:sz w:val="24"/>
                <w:szCs w:val="24"/>
                <w:highlight w:val="yellow"/>
              </w:rPr>
            </w:pPr>
            <w:r w:rsidRPr="00CD2DCC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2154" w:type="dxa"/>
            <w:vAlign w:val="center"/>
          </w:tcPr>
          <w:p w14:paraId="5F965263" w14:textId="77777777" w:rsidR="00000241" w:rsidRPr="00000241" w:rsidRDefault="00000241" w:rsidP="00000241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  <w:vAlign w:val="center"/>
          </w:tcPr>
          <w:p w14:paraId="4128F6C2" w14:textId="77777777" w:rsidR="00000241" w:rsidRPr="00E075C2" w:rsidRDefault="00000241" w:rsidP="00000241">
            <w:pPr>
              <w:autoSpaceDE w:val="0"/>
              <w:autoSpaceDN w:val="0"/>
              <w:adjustRightInd w:val="0"/>
              <w:ind w:firstLine="545"/>
              <w:jc w:val="both"/>
              <w:rPr>
                <w:sz w:val="24"/>
                <w:szCs w:val="24"/>
              </w:rPr>
            </w:pPr>
            <w:r w:rsidRPr="00E075C2">
              <w:rPr>
                <w:sz w:val="24"/>
                <w:szCs w:val="24"/>
              </w:rPr>
              <w:t>При выполнении работ Подрядчик должен руководствоваться</w:t>
            </w:r>
            <w:r>
              <w:rPr>
                <w:sz w:val="24"/>
                <w:szCs w:val="24"/>
              </w:rPr>
              <w:t>, включая, но не ограничиваясь,</w:t>
            </w:r>
            <w:r w:rsidRPr="00E075C2">
              <w:rPr>
                <w:sz w:val="24"/>
                <w:szCs w:val="24"/>
              </w:rPr>
              <w:t xml:space="preserve"> следующими норматив</w:t>
            </w:r>
            <w:r>
              <w:rPr>
                <w:sz w:val="24"/>
                <w:szCs w:val="24"/>
              </w:rPr>
              <w:t xml:space="preserve">ными </w:t>
            </w:r>
            <w:r w:rsidRPr="00E075C2">
              <w:rPr>
                <w:sz w:val="24"/>
                <w:szCs w:val="24"/>
              </w:rPr>
              <w:t>документами:</w:t>
            </w:r>
          </w:p>
          <w:p w14:paraId="5B8F4718" w14:textId="77777777" w:rsidR="00000241" w:rsidRPr="00596666" w:rsidRDefault="00000241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596666">
              <w:t>Градостроительн</w:t>
            </w:r>
            <w:r>
              <w:t>ый</w:t>
            </w:r>
            <w:r w:rsidRPr="00596666">
              <w:t xml:space="preserve"> К</w:t>
            </w:r>
            <w:r>
              <w:t>одекс РФ от 29.12.2004 №190-ФЗ;</w:t>
            </w:r>
          </w:p>
          <w:p w14:paraId="74D264F5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10.01.2002 N 7-</w:t>
            </w:r>
            <w:proofErr w:type="gramStart"/>
            <w:r w:rsidRPr="00202A78">
              <w:t xml:space="preserve">ФЗ </w:t>
            </w:r>
            <w:r>
              <w:t xml:space="preserve"> "</w:t>
            </w:r>
            <w:proofErr w:type="gramEnd"/>
            <w:r>
              <w:t>Об охране окружающей среды";</w:t>
            </w:r>
          </w:p>
          <w:p w14:paraId="04CBD398" w14:textId="77777777" w:rsidR="00000241" w:rsidRPr="00D22218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Постановление Правительства РФ от 16 февраля 2008 г. N 87 "О составе разделов проектной документации и требованиях к их содержанию" (с изменениями и дополнениями)</w:t>
            </w:r>
            <w:r>
              <w:t>;</w:t>
            </w:r>
          </w:p>
          <w:p w14:paraId="1A81193B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ГОСТ Р 21.101-2020</w:t>
            </w:r>
            <w:r>
              <w:t xml:space="preserve"> «</w:t>
            </w:r>
            <w:r w:rsidRPr="00D22218">
              <w:t>Система проектной документации для строительства. Основные требования к проектной и рабочей документации</w:t>
            </w:r>
            <w:r>
              <w:t>»;</w:t>
            </w:r>
          </w:p>
          <w:p w14:paraId="65B1A9F3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C84403">
              <w:t>СП 48.13330.2019 "СНиП 12-01-2004. Организация строительства"</w:t>
            </w:r>
            <w:r>
              <w:t>;</w:t>
            </w:r>
          </w:p>
          <w:p w14:paraId="6BD1ADFC" w14:textId="77777777" w:rsidR="00000241" w:rsidRPr="00D02547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МДС 12-81.2007 </w:t>
            </w:r>
            <w:r>
              <w:t>«</w:t>
            </w:r>
            <w:r w:rsidRPr="00D02547">
              <w:t>Методические рекомендации по разработке и оформлению проекта организации строительства и проекта производства работ</w:t>
            </w:r>
            <w:r>
              <w:t>»;</w:t>
            </w:r>
          </w:p>
          <w:p w14:paraId="660C8D29" w14:textId="77777777" w:rsidR="00000241" w:rsidRPr="00D02547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Справочно-методическое пособие по разработке </w:t>
            </w:r>
            <w:proofErr w:type="spellStart"/>
            <w:r w:rsidRPr="00D02547">
              <w:t>стройгенпланов</w:t>
            </w:r>
            <w:proofErr w:type="spellEnd"/>
            <w:r w:rsidRPr="00D02547">
              <w:t xml:space="preserve"> и календарных графиков в составе ППР</w:t>
            </w:r>
            <w:r>
              <w:t>;</w:t>
            </w:r>
          </w:p>
          <w:p w14:paraId="0A905E66" w14:textId="77777777" w:rsidR="00000241" w:rsidRPr="00D02547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Пособие к СНиП 3.01.01-85 </w:t>
            </w:r>
            <w:r>
              <w:t>«</w:t>
            </w:r>
            <w:r w:rsidRPr="00D02547">
              <w:t>Разработка проектов организации строительства и проектов производства работ для промышленного строительства</w:t>
            </w:r>
            <w:r>
              <w:t>»;</w:t>
            </w:r>
          </w:p>
          <w:p w14:paraId="1C4EDAE7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6202BF">
              <w:t xml:space="preserve">СП 31.13330.2021 </w:t>
            </w:r>
            <w:r>
              <w:t>«</w:t>
            </w:r>
            <w:r w:rsidRPr="006202BF">
              <w:t>Свод правил. Водоснабжение. Наружные сети и сооружения. СНиП 2.04.02-84*</w:t>
            </w:r>
            <w:r>
              <w:t>»;</w:t>
            </w:r>
            <w:r w:rsidRPr="006202BF">
              <w:t xml:space="preserve"> </w:t>
            </w:r>
          </w:p>
          <w:p w14:paraId="18308D96" w14:textId="77777777" w:rsidR="00000241" w:rsidRPr="006202BF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  <w:rPr>
                <w:b/>
              </w:rPr>
            </w:pPr>
            <w:r w:rsidRPr="006202BF">
              <w:t xml:space="preserve">СП 124.13330.2012 </w:t>
            </w:r>
            <w:r>
              <w:t>«</w:t>
            </w:r>
            <w:r w:rsidRPr="006202BF">
              <w:t>Свод правил. Тепловые сети. Актуализированная редакция СНиП 41-02-2003</w:t>
            </w:r>
            <w:r>
              <w:t>»;</w:t>
            </w:r>
          </w:p>
          <w:p w14:paraId="19B479C7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5052C">
              <w:lastRenderedPageBreak/>
              <w:t xml:space="preserve">СП 60.13330.2020 </w:t>
            </w:r>
            <w:r>
              <w:t>«</w:t>
            </w:r>
            <w:r w:rsidRPr="0035052C">
              <w:t>Свод правил. Отопление, вентиляция и кондиционирование воздуха. СНиП 41-01-2003</w:t>
            </w:r>
            <w:r>
              <w:t>»;</w:t>
            </w:r>
            <w:r w:rsidRPr="0035052C">
              <w:t xml:space="preserve"> </w:t>
            </w:r>
          </w:p>
          <w:p w14:paraId="3BB0894E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11A78">
              <w:t xml:space="preserve">СП 45.13330.2017 </w:t>
            </w:r>
            <w:r>
              <w:t>«</w:t>
            </w:r>
            <w:r w:rsidRPr="00911A78">
              <w:t>Свод правил. Земляные сооружения, основания и фундаменты. Актуализированная редакция СНиП 3.02.01-87</w:t>
            </w:r>
            <w:r>
              <w:t>»;</w:t>
            </w:r>
            <w:r w:rsidRPr="00911A78">
              <w:t xml:space="preserve"> </w:t>
            </w:r>
          </w:p>
          <w:p w14:paraId="7E905025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32.13330.2018 </w:t>
            </w:r>
            <w:r>
              <w:t>«</w:t>
            </w:r>
            <w:r w:rsidRPr="00A04F43">
              <w:t>Свод правил. Канализация. Наружные сети и сооружения. СНиП 2.04.03-85</w:t>
            </w:r>
            <w:r>
              <w:t>»;</w:t>
            </w:r>
          </w:p>
          <w:p w14:paraId="4CBD50DC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EA0539">
              <w:t xml:space="preserve">СП 76.13330.2016 </w:t>
            </w:r>
            <w:r>
              <w:t>«</w:t>
            </w:r>
            <w:r w:rsidRPr="00EA0539">
              <w:t>Свод правил. Электротехнические устройства</w:t>
            </w:r>
            <w:r>
              <w:t>»;</w:t>
            </w:r>
          </w:p>
          <w:p w14:paraId="15D3E1FD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52.13330.2016 </w:t>
            </w:r>
            <w:r>
              <w:t>«</w:t>
            </w:r>
            <w:r w:rsidRPr="00461B02">
              <w:t>Свод правил. Естественное и искусственное освещение. Актуализированная ре</w:t>
            </w:r>
            <w:r>
              <w:t>дакция СНиП 23-05-95*»;</w:t>
            </w:r>
          </w:p>
          <w:p w14:paraId="7C917296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77.13330.2016 </w:t>
            </w:r>
            <w:r>
              <w:t>«</w:t>
            </w:r>
            <w:r w:rsidRPr="00461B02">
              <w:t>Свод правил. Системы автоматизации. Актуализированная редакция СНиП 3.05.07-85</w:t>
            </w:r>
            <w:r>
              <w:t>»;</w:t>
            </w:r>
          </w:p>
          <w:p w14:paraId="005BBD2C" w14:textId="50F5B1E5" w:rsidR="00000241" w:rsidRDefault="00F16F9C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>
              <w:t xml:space="preserve"> </w:t>
            </w:r>
            <w:r w:rsidR="00000241">
              <w:t>«</w:t>
            </w:r>
            <w:r w:rsidR="00000241" w:rsidRPr="002F317A">
              <w:t>Правила устройства электроустановок</w:t>
            </w:r>
            <w:r w:rsidR="00000241">
              <w:t>» (ПУЭ изд. 7);</w:t>
            </w:r>
          </w:p>
          <w:p w14:paraId="0677EE0F" w14:textId="77FCDDF0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D3A8D">
              <w:t xml:space="preserve">Техническая политика Группы </w:t>
            </w:r>
            <w:proofErr w:type="spellStart"/>
            <w:r w:rsidRPr="002D3A8D">
              <w:t>РусГидро</w:t>
            </w:r>
            <w:proofErr w:type="spellEnd"/>
            <w:r>
              <w:t>;</w:t>
            </w:r>
          </w:p>
          <w:p w14:paraId="27249FB8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9F0A4F">
              <w:t xml:space="preserve">ТР ТС 010/2011 </w:t>
            </w:r>
            <w:r>
              <w:t>«</w:t>
            </w:r>
            <w:r w:rsidRPr="009F0A4F">
              <w:t>Технический регламент Таможенного союза. О безопасности машин и оборудования</w:t>
            </w:r>
            <w:r>
              <w:t>»;</w:t>
            </w:r>
          </w:p>
          <w:p w14:paraId="5F249CB1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384-ФЗ от 30.12.2009 «Технический регламент о безопасности зданий и сооружений»</w:t>
            </w:r>
            <w:r>
              <w:t>;</w:t>
            </w:r>
          </w:p>
          <w:p w14:paraId="1A9C26F7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FD0269">
              <w:t>Приказ МЧС России от 19.03.2020 N 194 "Об утверждении свода правил СП 1.13130 "Системы противопожарной защиты. Эвакуационные пути и выходы"</w:t>
            </w:r>
            <w:r>
              <w:t>;</w:t>
            </w:r>
          </w:p>
          <w:p w14:paraId="738FA473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12.03.2020 N 151 "Об утверждении свода правил СП 2.13130 "Системы противопожарной защиты. Обеспечение огнестойкости объектов защиты"</w:t>
            </w:r>
            <w:r>
              <w:t>;</w:t>
            </w:r>
            <w:r w:rsidRPr="0050797B">
              <w:t xml:space="preserve"> </w:t>
            </w:r>
          </w:p>
          <w:p w14:paraId="68A4BDFF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 xml:space="preserve">Приказ МЧС России от 24.04.2013 N 288 (ред. от 15.06.2022) "Об утверждении свода правил СП </w:t>
            </w:r>
            <w:r w:rsidRPr="0050797B">
              <w:lastRenderedPageBreak/>
              <w:t>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    </w:r>
            <w:r>
              <w:t>;</w:t>
            </w:r>
            <w:r w:rsidRPr="0050797B">
              <w:t xml:space="preserve"> </w:t>
            </w:r>
          </w:p>
          <w:p w14:paraId="1319C0F9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Приказ МЧС РФ от 25.03.2009 N 182 (ред. от 09.12.2010) "Об утверждении свода правил "Определение категорий помещений, зданий и наружных установок по взрывопожарной и пожарной опасности"</w:t>
            </w:r>
            <w:r>
              <w:t>;</w:t>
            </w:r>
            <w:r w:rsidRPr="00202A78">
              <w:t xml:space="preserve"> </w:t>
            </w:r>
          </w:p>
          <w:p w14:paraId="5E0CC20F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34B93">
              <w:t xml:space="preserve">ГОСТ Р 55201-2012 </w:t>
            </w:r>
            <w:r>
              <w:t>«</w:t>
            </w:r>
            <w:r w:rsidRPr="00334B93">
              <w:t>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</w:t>
            </w:r>
            <w:r>
              <w:t>;</w:t>
            </w:r>
            <w:r w:rsidRPr="00334B93">
              <w:t xml:space="preserve"> </w:t>
            </w:r>
          </w:p>
          <w:p w14:paraId="2FF27F43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 xml:space="preserve">СО 153-34.21.122-2003 </w:t>
            </w:r>
            <w:r>
              <w:t>«</w:t>
            </w:r>
            <w:r w:rsidRPr="009F0A4F">
              <w:t xml:space="preserve">Инструкция по устройству </w:t>
            </w:r>
            <w:proofErr w:type="spellStart"/>
            <w:r w:rsidRPr="009F0A4F">
              <w:t>молниезащиты</w:t>
            </w:r>
            <w:proofErr w:type="spellEnd"/>
            <w:r w:rsidRPr="009F0A4F">
              <w:t xml:space="preserve"> зданий, сооружений и промышленных коммуникаций</w:t>
            </w:r>
            <w:r>
              <w:t>»;</w:t>
            </w:r>
          </w:p>
          <w:p w14:paraId="43406598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123-ФЗ от 22.07.2008 «Технический регламент о требованиях пожарной безопасности»</w:t>
            </w:r>
            <w:r>
              <w:t>;</w:t>
            </w:r>
          </w:p>
          <w:p w14:paraId="1886549C" w14:textId="77777777" w:rsidR="00000241" w:rsidRDefault="00000241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 xml:space="preserve">РД 153-34.0-03.301-00 (ВППБ 01-02-95*) </w:t>
            </w:r>
            <w:r>
              <w:t>«</w:t>
            </w:r>
            <w:r w:rsidRPr="000C3042">
              <w:t>Правила пожарной безопасности для энергетических предприятий</w:t>
            </w:r>
            <w:r>
              <w:t>»;</w:t>
            </w:r>
          </w:p>
          <w:p w14:paraId="29746906" w14:textId="37AB22C2" w:rsidR="00000241" w:rsidRPr="00F16F9C" w:rsidRDefault="00000241" w:rsidP="00735609">
            <w:pPr>
              <w:pStyle w:val="aff9"/>
              <w:numPr>
                <w:ilvl w:val="0"/>
                <w:numId w:val="16"/>
              </w:numPr>
              <w:ind w:left="7" w:firstLine="567"/>
              <w:jc w:val="both"/>
            </w:pPr>
            <w:r w:rsidRPr="00F16F9C">
              <w:t>Подрядчику необходимо обеспечить полный контроль изменений Российских нормативных документов в ходе разработки проектной продукции и информирование Заказчика об этих изменениях, для принятия Заказчиком решения о необходимости внесения изменений в</w:t>
            </w:r>
            <w:r w:rsidRPr="00605733">
              <w:t xml:space="preserve"> проектные решения и, соответственно, в проектную документацию.</w:t>
            </w:r>
          </w:p>
        </w:tc>
        <w:tc>
          <w:tcPr>
            <w:tcW w:w="1846" w:type="dxa"/>
          </w:tcPr>
          <w:p w14:paraId="71EDE5D7" w14:textId="77777777" w:rsidR="00000241" w:rsidRPr="00000241" w:rsidRDefault="00000241" w:rsidP="00000241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4E976111" w14:textId="77777777" w:rsidR="00000241" w:rsidRPr="00000241" w:rsidRDefault="00000241" w:rsidP="00000241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20739BAD" w14:textId="77777777" w:rsidR="00000241" w:rsidRPr="00000241" w:rsidRDefault="00000241" w:rsidP="00000241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0BAD70EF" w14:textId="77777777" w:rsidTr="00050ED3">
        <w:trPr>
          <w:trHeight w:val="1693"/>
        </w:trPr>
        <w:tc>
          <w:tcPr>
            <w:tcW w:w="989" w:type="dxa"/>
            <w:vAlign w:val="center"/>
          </w:tcPr>
          <w:p w14:paraId="2D00F5BB" w14:textId="06800EC7" w:rsidR="00050ED3" w:rsidRPr="00CD2DCC" w:rsidRDefault="00CD2DCC" w:rsidP="00CD2DCC">
            <w:pPr>
              <w:ind w:left="426"/>
              <w:rPr>
                <w:bCs/>
                <w:sz w:val="24"/>
                <w:szCs w:val="24"/>
              </w:rPr>
            </w:pPr>
            <w:r w:rsidRPr="00CD2DCC">
              <w:rPr>
                <w:bCs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154" w:type="dxa"/>
            <w:vAlign w:val="center"/>
          </w:tcPr>
          <w:p w14:paraId="18DFD6CF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14:paraId="4758922F" w14:textId="5560D520" w:rsidR="00F16F9C" w:rsidRDefault="00050ED3" w:rsidP="00F16F9C">
            <w:pPr>
              <w:autoSpaceDE w:val="0"/>
              <w:autoSpaceDN w:val="0"/>
              <w:adjustRightInd w:val="0"/>
              <w:ind w:firstLine="403"/>
              <w:jc w:val="both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 xml:space="preserve"> </w:t>
            </w:r>
            <w:r w:rsidR="00F16F9C" w:rsidRPr="00E075C2">
              <w:rPr>
                <w:sz w:val="24"/>
                <w:szCs w:val="24"/>
              </w:rPr>
              <w:t>Разработка проектной документации</w:t>
            </w:r>
            <w:r w:rsidR="00F16F9C" w:rsidRPr="008B48B6">
              <w:rPr>
                <w:sz w:val="24"/>
                <w:szCs w:val="24"/>
              </w:rPr>
              <w:t xml:space="preserve"> </w:t>
            </w:r>
            <w:r w:rsidR="00F16F9C">
              <w:rPr>
                <w:sz w:val="24"/>
                <w:szCs w:val="24"/>
              </w:rPr>
              <w:t>в объеме, определённом постановлением</w:t>
            </w:r>
            <w:r w:rsidR="00F16F9C" w:rsidRPr="008B48B6">
              <w:rPr>
                <w:sz w:val="24"/>
                <w:szCs w:val="24"/>
              </w:rPr>
              <w:t xml:space="preserve"> Правительства РФ от 16.02.2008 N 87 (ред. от 27.05.2022) "О составе разделов проектной документации и требованиях к их содержанию"</w:t>
            </w:r>
            <w:r w:rsidR="00F16F9C">
              <w:rPr>
                <w:sz w:val="24"/>
                <w:szCs w:val="24"/>
              </w:rPr>
              <w:t xml:space="preserve">, </w:t>
            </w:r>
            <w:proofErr w:type="gramStart"/>
            <w:r w:rsidR="00F16F9C">
              <w:rPr>
                <w:sz w:val="24"/>
                <w:szCs w:val="24"/>
              </w:rPr>
              <w:t>включая</w:t>
            </w:r>
            <w:proofErr w:type="gramEnd"/>
            <w:r w:rsidR="00F16F9C">
              <w:rPr>
                <w:sz w:val="24"/>
                <w:szCs w:val="24"/>
              </w:rPr>
              <w:t xml:space="preserve"> но не ограничиваясь:</w:t>
            </w:r>
          </w:p>
          <w:p w14:paraId="649A94C4" w14:textId="1FD8999F" w:rsidR="00F16F9C" w:rsidRDefault="00F16F9C" w:rsidP="00735609">
            <w:pPr>
              <w:pStyle w:val="aff9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" w:firstLine="425"/>
              <w:jc w:val="both"/>
            </w:pPr>
            <w:r w:rsidRPr="009F0A4F">
              <w:t>Сбор исходно-разрешительной документации</w:t>
            </w:r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>. предоставляемой Заказчиком;</w:t>
            </w:r>
          </w:p>
          <w:p w14:paraId="538A3E1B" w14:textId="2CE43AFD" w:rsidR="00F16F9C" w:rsidRDefault="00F16F9C" w:rsidP="00735609">
            <w:pPr>
              <w:pStyle w:val="aff9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7" w:firstLine="425"/>
              <w:jc w:val="both"/>
            </w:pPr>
            <w:r w:rsidRPr="00FE3901">
              <w:t>Разработк</w:t>
            </w:r>
            <w:r>
              <w:t>у</w:t>
            </w:r>
            <w:r w:rsidRPr="00FE3901">
              <w:t xml:space="preserve"> основных</w:t>
            </w:r>
            <w:r>
              <w:t xml:space="preserve"> технических решений по проекту (ОТР);</w:t>
            </w:r>
          </w:p>
          <w:p w14:paraId="2446FB5F" w14:textId="77777777" w:rsidR="00F16F9C" w:rsidRDefault="00F16F9C" w:rsidP="00735609">
            <w:pPr>
              <w:pStyle w:val="aff9"/>
              <w:numPr>
                <w:ilvl w:val="0"/>
                <w:numId w:val="23"/>
              </w:numPr>
              <w:spacing w:before="80" w:after="80"/>
              <w:ind w:left="7" w:right="42" w:firstLine="425"/>
              <w:jc w:val="both"/>
            </w:pPr>
            <w:r>
              <w:t>Разработка проектной документации стадии П;</w:t>
            </w:r>
          </w:p>
          <w:p w14:paraId="211A010D" w14:textId="77777777" w:rsidR="00F16F9C" w:rsidRDefault="00F16F9C" w:rsidP="00735609">
            <w:pPr>
              <w:pStyle w:val="aff9"/>
              <w:numPr>
                <w:ilvl w:val="0"/>
                <w:numId w:val="23"/>
              </w:numPr>
              <w:spacing w:before="80" w:after="80"/>
              <w:ind w:left="7" w:right="42" w:firstLine="425"/>
              <w:jc w:val="both"/>
            </w:pPr>
            <w:r>
              <w:t>Разработка сметной документации стадии П;</w:t>
            </w:r>
          </w:p>
          <w:p w14:paraId="02D4C1D3" w14:textId="0E30316A" w:rsidR="00F16F9C" w:rsidRPr="00B25BEC" w:rsidRDefault="00F16F9C" w:rsidP="00F16F9C">
            <w:pPr>
              <w:autoSpaceDE w:val="0"/>
              <w:autoSpaceDN w:val="0"/>
              <w:adjustRightInd w:val="0"/>
              <w:ind w:firstLine="403"/>
              <w:jc w:val="both"/>
              <w:rPr>
                <w:rFonts w:eastAsia="Calibri"/>
                <w:b/>
                <w:sz w:val="24"/>
              </w:rPr>
            </w:pPr>
            <w:r w:rsidRPr="00B25BEC">
              <w:rPr>
                <w:b/>
                <w:sz w:val="24"/>
                <w:szCs w:val="24"/>
              </w:rPr>
              <w:t>Предполагаемый</w:t>
            </w:r>
            <w:r w:rsidRPr="00B25BEC">
              <w:rPr>
                <w:rFonts w:eastAsia="Calibri"/>
                <w:b/>
                <w:sz w:val="24"/>
              </w:rPr>
              <w:t xml:space="preserve"> объем проектирования:</w:t>
            </w:r>
          </w:p>
          <w:p w14:paraId="0790950D" w14:textId="77777777" w:rsidR="00FD59B2" w:rsidRDefault="00FD59B2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 w:rsidRPr="00B25BEC">
              <w:t xml:space="preserve">Реконструкция системы ТВС, включающую в себя перенос </w:t>
            </w:r>
            <w:r>
              <w:t>трубопроводов за пределы здания в том числе;</w:t>
            </w:r>
          </w:p>
          <w:p w14:paraId="21F66858" w14:textId="1A29EB6D" w:rsidR="00B25BEC" w:rsidRPr="00B25BEC" w:rsidRDefault="00B25BEC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 w:rsidRPr="00B25BEC">
              <w:t>Реконструкция сетей тепло-водоснабжения ТВС</w:t>
            </w:r>
            <w:r>
              <w:t xml:space="preserve"> и отопления.</w:t>
            </w:r>
          </w:p>
          <w:p w14:paraId="3FD8C20D" w14:textId="02DE6B6A" w:rsidR="00B25BEC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>Демонтаж м/</w:t>
            </w:r>
            <w:proofErr w:type="gramStart"/>
            <w:r w:rsidR="005976EE">
              <w:t>к эстакады</w:t>
            </w:r>
            <w:proofErr w:type="gramEnd"/>
            <w:r w:rsidR="005976EE">
              <w:t>,</w:t>
            </w:r>
            <w:r>
              <w:t xml:space="preserve"> перехода через дорогу</w:t>
            </w:r>
            <w:r w:rsidR="005976EE">
              <w:t xml:space="preserve"> с трубопроводами, воздуховодом и тепловой изоляцией.</w:t>
            </w:r>
          </w:p>
          <w:p w14:paraId="6CA7C3E0" w14:textId="77777777" w:rsidR="005976EE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 w:rsidRPr="00FD59B2">
              <w:t>Монтаж трубопроводов тепло-, водоснабжения на существующие опоры с монтажом дополнительных траверс и теплоизоляцией</w:t>
            </w:r>
            <w:r w:rsidR="005976EE">
              <w:t>.</w:t>
            </w:r>
          </w:p>
          <w:p w14:paraId="2C706E21" w14:textId="2F5A71E8" w:rsidR="00FD59B2" w:rsidRDefault="005976EE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>Заделка мест прохода демонтированных инженерных сетей.</w:t>
            </w:r>
          </w:p>
          <w:p w14:paraId="7C232751" w14:textId="461EE916" w:rsidR="00FD59B2" w:rsidRDefault="00FD59B2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Система вентиляции том числе;</w:t>
            </w:r>
          </w:p>
          <w:p w14:paraId="035931FE" w14:textId="7B594F7B" w:rsidR="00FD59B2" w:rsidRPr="00FD59B2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 xml:space="preserve">Демонтаж существующих калориферов, вентиляционных каналов, </w:t>
            </w:r>
            <w:r w:rsidR="00CB53E8">
              <w:t xml:space="preserve">вентиляционной </w:t>
            </w:r>
            <w:r>
              <w:t>установки</w:t>
            </w:r>
            <w:r w:rsidR="00CB53E8">
              <w:t>.</w:t>
            </w:r>
          </w:p>
          <w:p w14:paraId="53F89F43" w14:textId="4E077F66" w:rsidR="00FD59B2" w:rsidRDefault="00FD59B2" w:rsidP="00735609">
            <w:pPr>
              <w:pStyle w:val="aff9"/>
              <w:numPr>
                <w:ilvl w:val="0"/>
                <w:numId w:val="21"/>
              </w:numPr>
              <w:spacing w:before="80" w:after="80"/>
              <w:ind w:right="42"/>
              <w:jc w:val="both"/>
            </w:pPr>
            <w:r>
              <w:t xml:space="preserve">Монтаж приточно-вытяжной вентиляции в том числе и в помещениях мастерских. </w:t>
            </w:r>
          </w:p>
          <w:p w14:paraId="70EA0588" w14:textId="30FDE0F4" w:rsidR="00B25BEC" w:rsidRPr="000A7EC0" w:rsidRDefault="00B25BEC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 w:rsidRPr="00B25BEC">
              <w:lastRenderedPageBreak/>
              <w:t xml:space="preserve">Демонтаж существующих и монтаж новых систем инженерно-технического обеспечения здания (ЭМ, ЭТ, </w:t>
            </w:r>
            <w:r>
              <w:t xml:space="preserve">ЭО, </w:t>
            </w:r>
            <w:r w:rsidRPr="00B25BEC">
              <w:t>ПС</w:t>
            </w:r>
            <w:r w:rsidR="00C5573F">
              <w:t>, СС</w:t>
            </w:r>
            <w:r w:rsidR="001A635E">
              <w:t>)</w:t>
            </w:r>
            <w:r w:rsidR="00FF1242" w:rsidRPr="000A7EC0">
              <w:t>.</w:t>
            </w:r>
          </w:p>
          <w:p w14:paraId="7CBE6BF9" w14:textId="79976C1E" w:rsidR="00FF1242" w:rsidRDefault="00FF1242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Перенос кабельных линий питания центрального теплового пункта.</w:t>
            </w:r>
          </w:p>
          <w:p w14:paraId="7B62B393" w14:textId="77777777" w:rsidR="001A635E" w:rsidRDefault="001A635E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Устройство канализационной системы (возможен монтаж септика) необходимо определить проектом;</w:t>
            </w:r>
          </w:p>
          <w:p w14:paraId="54A36E07" w14:textId="77777777" w:rsidR="001A635E" w:rsidRDefault="001A635E" w:rsidP="00735609">
            <w:pPr>
              <w:pStyle w:val="aff9"/>
              <w:numPr>
                <w:ilvl w:val="0"/>
                <w:numId w:val="22"/>
              </w:numPr>
              <w:spacing w:before="80" w:after="80"/>
              <w:ind w:left="290" w:right="42" w:firstLine="0"/>
              <w:jc w:val="both"/>
            </w:pPr>
            <w:r>
              <w:t>Общестроительные работы в том числе:</w:t>
            </w:r>
          </w:p>
          <w:p w14:paraId="01DF8C00" w14:textId="1A3293A3" w:rsidR="001A635E" w:rsidRDefault="001A635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Выполнение работ по ремонту (усилению при необходимости) существующего фундамента здания (сваи, ростверк).</w:t>
            </w:r>
          </w:p>
          <w:p w14:paraId="21569973" w14:textId="15035755" w:rsidR="00FF1242" w:rsidRDefault="00FF1242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Ремонт кирпичной кладки.</w:t>
            </w:r>
          </w:p>
          <w:p w14:paraId="65622D7B" w14:textId="0B16BAE0" w:rsidR="001A635E" w:rsidRDefault="001A635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 w:rsidRPr="001A635E">
              <w:t xml:space="preserve">Демонтаж-монтаж кирпичной кладки (технологические проемы (люка) переходы </w:t>
            </w:r>
            <w:r w:rsidR="00C5573F">
              <w:t>трубопроводов.</w:t>
            </w:r>
          </w:p>
          <w:p w14:paraId="020BDC2D" w14:textId="0F49998D" w:rsidR="005976EE" w:rsidRDefault="005976E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Замена входных дверей.</w:t>
            </w:r>
          </w:p>
          <w:p w14:paraId="1A823BFB" w14:textId="51AA71B6" w:rsidR="00CB53E8" w:rsidRDefault="00CB53E8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 xml:space="preserve">Монтаж межкомнатных перегородок для зонирования внутренних помещений (склад, мастерские и </w:t>
            </w:r>
            <w:proofErr w:type="spellStart"/>
            <w:r>
              <w:t>т.д</w:t>
            </w:r>
            <w:proofErr w:type="spellEnd"/>
            <w:r>
              <w:t xml:space="preserve">) </w:t>
            </w:r>
          </w:p>
          <w:p w14:paraId="1B8CB136" w14:textId="72E5A0C6" w:rsidR="00C5573F" w:rsidRDefault="00C5573F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Замена стеклопакетов на металлопластиковые с установкой дополнительных.</w:t>
            </w:r>
          </w:p>
          <w:p w14:paraId="6E55CC5B" w14:textId="471B53CA" w:rsidR="00C5573F" w:rsidRDefault="00C5573F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 w:rsidRPr="00C5573F">
              <w:t xml:space="preserve">Внутренняя отделка пола стен и потолка (оштукатуривание+ </w:t>
            </w:r>
            <w:proofErr w:type="spellStart"/>
            <w:r w:rsidRPr="00C5573F">
              <w:t>огрунтовка</w:t>
            </w:r>
            <w:proofErr w:type="spellEnd"/>
            <w:r w:rsidRPr="00C5573F">
              <w:t>+ покраска, укладка линолеума</w:t>
            </w:r>
            <w:r>
              <w:t xml:space="preserve"> и т.д.).</w:t>
            </w:r>
          </w:p>
          <w:p w14:paraId="242C7472" w14:textId="77777777" w:rsidR="00CB53E8" w:rsidRDefault="001A635E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 w:rsidRPr="001A635E">
              <w:t xml:space="preserve">Обшивка здания </w:t>
            </w:r>
            <w:proofErr w:type="spellStart"/>
            <w:r w:rsidRPr="001A635E">
              <w:t>профлистом</w:t>
            </w:r>
            <w:proofErr w:type="spellEnd"/>
            <w:r w:rsidRPr="001A635E">
              <w:t xml:space="preserve"> с устройством каркаса и предварительным устранением существующих дефектов наружных стен (</w:t>
            </w:r>
            <w:proofErr w:type="spellStart"/>
            <w:r w:rsidRPr="001A635E">
              <w:t>трефины</w:t>
            </w:r>
            <w:proofErr w:type="spellEnd"/>
            <w:r w:rsidRPr="001A635E">
              <w:t xml:space="preserve">, сколы и </w:t>
            </w:r>
            <w:proofErr w:type="spellStart"/>
            <w:r w:rsidRPr="001A635E">
              <w:t>т.д</w:t>
            </w:r>
            <w:proofErr w:type="spellEnd"/>
            <w:r w:rsidRPr="001A635E">
              <w:t>).</w:t>
            </w:r>
          </w:p>
          <w:p w14:paraId="71C56B5B" w14:textId="33F635F8" w:rsidR="001A635E" w:rsidRDefault="00CB53E8" w:rsidP="00735609">
            <w:pPr>
              <w:pStyle w:val="aff9"/>
              <w:numPr>
                <w:ilvl w:val="0"/>
                <w:numId w:val="24"/>
              </w:numPr>
              <w:spacing w:before="80" w:after="80"/>
              <w:ind w:right="42"/>
              <w:jc w:val="both"/>
            </w:pPr>
            <w:r>
              <w:t>Ремонт ограждения цокольного пространства.</w:t>
            </w:r>
            <w:r w:rsidR="001A635E" w:rsidRPr="001A635E">
              <w:t xml:space="preserve"> </w:t>
            </w:r>
          </w:p>
          <w:p w14:paraId="6DB332E0" w14:textId="4449A4E7" w:rsidR="00050ED3" w:rsidRPr="00000241" w:rsidRDefault="00C5573F" w:rsidP="000A7EC0">
            <w:pPr>
              <w:rPr>
                <w:iCs/>
              </w:rPr>
            </w:pPr>
            <w:r w:rsidRPr="00FE5573">
              <w:rPr>
                <w:rFonts w:eastAsia="Calibri"/>
                <w:sz w:val="24"/>
                <w:szCs w:val="24"/>
              </w:rPr>
              <w:lastRenderedPageBreak/>
              <w:t xml:space="preserve">Обустройство </w:t>
            </w:r>
            <w:r w:rsidR="006529AF" w:rsidRPr="00FE5573">
              <w:rPr>
                <w:rFonts w:eastAsia="Calibri"/>
                <w:sz w:val="24"/>
                <w:szCs w:val="24"/>
              </w:rPr>
              <w:t>складских и р</w:t>
            </w:r>
            <w:r w:rsidRPr="00FE5573">
              <w:rPr>
                <w:rFonts w:eastAsia="Calibri"/>
                <w:sz w:val="24"/>
                <w:szCs w:val="24"/>
              </w:rPr>
              <w:t>емонтн</w:t>
            </w:r>
            <w:r w:rsidR="006529AF" w:rsidRPr="00FE5573">
              <w:rPr>
                <w:rFonts w:eastAsia="Calibri"/>
                <w:sz w:val="24"/>
                <w:szCs w:val="24"/>
              </w:rPr>
              <w:t>ых</w:t>
            </w:r>
            <w:r w:rsidRPr="00FE5573">
              <w:rPr>
                <w:rFonts w:eastAsia="Calibri"/>
                <w:sz w:val="24"/>
                <w:szCs w:val="24"/>
              </w:rPr>
              <w:t xml:space="preserve"> </w:t>
            </w:r>
            <w:r w:rsidR="00CB53E8" w:rsidRPr="00FE5573">
              <w:rPr>
                <w:rFonts w:eastAsia="Calibri"/>
                <w:sz w:val="24"/>
                <w:szCs w:val="24"/>
              </w:rPr>
              <w:t>помещений</w:t>
            </w:r>
            <w:r w:rsidRPr="00FE5573">
              <w:rPr>
                <w:rFonts w:eastAsia="Calibri"/>
                <w:sz w:val="24"/>
                <w:szCs w:val="24"/>
              </w:rPr>
              <w:t xml:space="preserve"> с учетом производственной необходимости</w:t>
            </w:r>
            <w:r w:rsidR="006529AF" w:rsidRPr="00FE5573">
              <w:rPr>
                <w:rFonts w:eastAsia="Calibri"/>
                <w:sz w:val="24"/>
                <w:szCs w:val="24"/>
              </w:rPr>
              <w:t xml:space="preserve"> персонала  отдела АСУ</w:t>
            </w:r>
            <w:r w:rsidR="00CB53E8" w:rsidRPr="00FF124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46" w:type="dxa"/>
          </w:tcPr>
          <w:p w14:paraId="0EB3A481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1CBA9659" w14:textId="77777777" w:rsidR="00050ED3" w:rsidRPr="00000241" w:rsidRDefault="00050ED3" w:rsidP="00CB53E8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3D2691A0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16148319" w14:textId="77777777" w:rsidTr="00050ED3">
        <w:trPr>
          <w:trHeight w:val="710"/>
        </w:trPr>
        <w:tc>
          <w:tcPr>
            <w:tcW w:w="989" w:type="dxa"/>
            <w:vAlign w:val="center"/>
          </w:tcPr>
          <w:p w14:paraId="17D23115" w14:textId="7852C7D3" w:rsidR="00050ED3" w:rsidRPr="00CD2DCC" w:rsidRDefault="00CD2DCC" w:rsidP="00CD2DCC">
            <w:pPr>
              <w:ind w:left="360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lastRenderedPageBreak/>
              <w:t>1.2.</w:t>
            </w: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75B1A534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14:paraId="3B1BAD08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FC9F089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11D8F6F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4049AF8D" w14:textId="77777777" w:rsidTr="00050ED3">
        <w:tc>
          <w:tcPr>
            <w:tcW w:w="989" w:type="dxa"/>
            <w:vAlign w:val="center"/>
          </w:tcPr>
          <w:p w14:paraId="2BF60D9B" w14:textId="7655C230" w:rsidR="00050ED3" w:rsidRPr="00000241" w:rsidRDefault="00CD2DCC" w:rsidP="00CD2DCC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</w:t>
            </w:r>
          </w:p>
        </w:tc>
        <w:tc>
          <w:tcPr>
            <w:tcW w:w="2154" w:type="dxa"/>
            <w:shd w:val="clear" w:color="auto" w:fill="auto"/>
          </w:tcPr>
          <w:p w14:paraId="1974BDA4" w14:textId="76C1272B" w:rsidR="00050ED3" w:rsidRPr="00000241" w:rsidRDefault="00CB53E8" w:rsidP="00050ED3">
            <w:pPr>
              <w:rPr>
                <w:sz w:val="24"/>
                <w:szCs w:val="24"/>
              </w:rPr>
            </w:pPr>
            <w:r w:rsidRPr="00072D08">
              <w:rPr>
                <w:sz w:val="24"/>
                <w:szCs w:val="24"/>
              </w:rPr>
              <w:t>Требования к программно-</w:t>
            </w:r>
            <w:proofErr w:type="spellStart"/>
            <w:r w:rsidRPr="00072D08">
              <w:rPr>
                <w:sz w:val="24"/>
                <w:szCs w:val="24"/>
              </w:rPr>
              <w:t>аппартным</w:t>
            </w:r>
            <w:proofErr w:type="spellEnd"/>
            <w:r w:rsidRPr="00072D08">
              <w:rPr>
                <w:sz w:val="24"/>
                <w:szCs w:val="24"/>
              </w:rPr>
              <w:t xml:space="preserve"> средствам, используемым при выполнении работ</w:t>
            </w:r>
          </w:p>
        </w:tc>
        <w:tc>
          <w:tcPr>
            <w:tcW w:w="6110" w:type="dxa"/>
            <w:shd w:val="clear" w:color="auto" w:fill="auto"/>
          </w:tcPr>
          <w:p w14:paraId="5D7A35C9" w14:textId="41932954" w:rsidR="00CB53E8" w:rsidRDefault="00CB53E8" w:rsidP="00CB53E8">
            <w:pPr>
              <w:pStyle w:val="31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firstLine="545"/>
            </w:pPr>
            <w:r w:rsidRPr="00C33FD8">
              <w:rPr>
                <w:rFonts w:ascii="Times New Roman" w:hAnsi="Times New Roman"/>
                <w:spacing w:val="0"/>
                <w:sz w:val="24"/>
              </w:rPr>
              <w:t>Сметная документация должна быть подготовлена с использованием программного комплекса «Гранд-Смета» либо аналогичного программного продукта, который должен полностью поддерживать формат ПО</w:t>
            </w:r>
            <w:r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r w:rsidRPr="00C33FD8">
              <w:rPr>
                <w:rFonts w:ascii="Times New Roman" w:hAnsi="Times New Roman"/>
                <w:spacing w:val="0"/>
                <w:sz w:val="24"/>
              </w:rPr>
              <w:t>Заказчика</w:t>
            </w:r>
            <w:r w:rsidRPr="001878E9"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r w:rsidRPr="005D49AD">
              <w:rPr>
                <w:rFonts w:ascii="Times New Roman" w:hAnsi="Times New Roman"/>
                <w:spacing w:val="0"/>
                <w:sz w:val="24"/>
              </w:rPr>
              <w:t>(</w:t>
            </w:r>
            <w:r>
              <w:rPr>
                <w:rFonts w:ascii="Times New Roman" w:hAnsi="Times New Roman"/>
                <w:spacing w:val="0"/>
                <w:sz w:val="24"/>
              </w:rPr>
              <w:t>п</w:t>
            </w:r>
            <w:r w:rsidRPr="001878E9">
              <w:rPr>
                <w:rFonts w:ascii="Times New Roman" w:hAnsi="Times New Roman"/>
                <w:spacing w:val="0"/>
                <w:sz w:val="24"/>
              </w:rPr>
              <w:t>рограммн</w:t>
            </w:r>
            <w:r>
              <w:rPr>
                <w:rFonts w:ascii="Times New Roman" w:hAnsi="Times New Roman"/>
                <w:spacing w:val="0"/>
                <w:sz w:val="24"/>
              </w:rPr>
              <w:t>ый</w:t>
            </w:r>
            <w:r w:rsidRPr="001878E9">
              <w:rPr>
                <w:rFonts w:ascii="Times New Roman" w:hAnsi="Times New Roman"/>
                <w:spacing w:val="0"/>
                <w:sz w:val="24"/>
              </w:rPr>
              <w:t xml:space="preserve"> комплекс «Гранд-Смета» версии не ниже </w:t>
            </w:r>
            <w:r w:rsidR="006E2605">
              <w:rPr>
                <w:rFonts w:ascii="Times New Roman" w:hAnsi="Times New Roman"/>
                <w:spacing w:val="0"/>
                <w:sz w:val="24"/>
              </w:rPr>
              <w:t>202</w:t>
            </w:r>
            <w:r w:rsidR="008A610C">
              <w:rPr>
                <w:rFonts w:ascii="Times New Roman" w:hAnsi="Times New Roman"/>
                <w:spacing w:val="0"/>
                <w:sz w:val="24"/>
              </w:rPr>
              <w:t>6</w:t>
            </w:r>
            <w:r w:rsidRPr="005D49AD">
              <w:rPr>
                <w:rFonts w:ascii="Times New Roman" w:hAnsi="Times New Roman"/>
                <w:spacing w:val="0"/>
                <w:sz w:val="24"/>
              </w:rPr>
              <w:t>)</w:t>
            </w:r>
            <w:r w:rsidRPr="00C33FD8">
              <w:rPr>
                <w:rFonts w:ascii="Times New Roman" w:hAnsi="Times New Roman"/>
                <w:spacing w:val="0"/>
                <w:sz w:val="24"/>
              </w:rPr>
              <w:t>, с набором функций, не уступающих и схожим с ним интерфейсом.</w:t>
            </w:r>
          </w:p>
          <w:p w14:paraId="346E5A61" w14:textId="77777777" w:rsidR="00CB53E8" w:rsidRPr="005F1000" w:rsidRDefault="00CB53E8" w:rsidP="00CB53E8">
            <w:pPr>
              <w:pStyle w:val="31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firstLine="545"/>
              <w:rPr>
                <w:rFonts w:ascii="Times New Roman" w:hAnsi="Times New Roman"/>
                <w:spacing w:val="0"/>
                <w:sz w:val="24"/>
              </w:rPr>
            </w:pPr>
            <w:r w:rsidRPr="00C33FD8">
              <w:rPr>
                <w:rFonts w:ascii="Times New Roman" w:hAnsi="Times New Roman"/>
                <w:spacing w:val="0"/>
                <w:sz w:val="24"/>
              </w:rPr>
              <w:t xml:space="preserve">Календарный график выполнить с использованием </w:t>
            </w:r>
            <w:proofErr w:type="spellStart"/>
            <w:r w:rsidRPr="00C33FD8">
              <w:rPr>
                <w:rFonts w:ascii="Times New Roman" w:hAnsi="Times New Roman"/>
                <w:spacing w:val="0"/>
                <w:sz w:val="24"/>
              </w:rPr>
              <w:t>Microsoft</w:t>
            </w:r>
            <w:proofErr w:type="spellEnd"/>
            <w:r w:rsidRPr="00C33FD8">
              <w:rPr>
                <w:rFonts w:ascii="Times New Roman" w:hAnsi="Times New Roman"/>
                <w:spacing w:val="0"/>
                <w:sz w:val="24"/>
              </w:rPr>
              <w:t xml:space="preserve"> </w:t>
            </w:r>
            <w:proofErr w:type="spellStart"/>
            <w:r w:rsidRPr="00C33FD8">
              <w:rPr>
                <w:rFonts w:ascii="Times New Roman" w:hAnsi="Times New Roman"/>
                <w:spacing w:val="0"/>
                <w:sz w:val="24"/>
              </w:rPr>
              <w:t>Project</w:t>
            </w:r>
            <w:proofErr w:type="spellEnd"/>
            <w:r>
              <w:rPr>
                <w:rFonts w:ascii="Times New Roman" w:hAnsi="Times New Roman"/>
                <w:spacing w:val="0"/>
                <w:sz w:val="24"/>
              </w:rPr>
              <w:t xml:space="preserve"> (либо совместимый аналог РФ)</w:t>
            </w:r>
            <w:r w:rsidRPr="00C33FD8">
              <w:rPr>
                <w:rFonts w:ascii="Times New Roman" w:hAnsi="Times New Roman"/>
                <w:spacing w:val="0"/>
                <w:sz w:val="24"/>
              </w:rPr>
              <w:t>.</w:t>
            </w:r>
          </w:p>
          <w:p w14:paraId="2E9BF740" w14:textId="088E0678" w:rsidR="00050ED3" w:rsidRPr="00000241" w:rsidRDefault="00CB53E8" w:rsidP="00CB53E8">
            <w:pPr>
              <w:rPr>
                <w:sz w:val="24"/>
                <w:szCs w:val="24"/>
              </w:rPr>
            </w:pPr>
            <w:r w:rsidRPr="00C33FD8">
              <w:rPr>
                <w:sz w:val="24"/>
              </w:rPr>
              <w:t xml:space="preserve">Документация </w:t>
            </w:r>
            <w:r>
              <w:rPr>
                <w:sz w:val="24"/>
              </w:rPr>
              <w:t>разрабатывается</w:t>
            </w:r>
            <w:r w:rsidRPr="00C33FD8">
              <w:rPr>
                <w:sz w:val="24"/>
              </w:rPr>
              <w:t xml:space="preserve"> на русском языке, при этом текстовую и графическую информацию готовить с использованием программного продукта </w:t>
            </w:r>
            <w:proofErr w:type="spellStart"/>
            <w:r w:rsidRPr="00C33FD8">
              <w:rPr>
                <w:sz w:val="24"/>
              </w:rPr>
              <w:t>Microsoft</w:t>
            </w:r>
            <w:proofErr w:type="spellEnd"/>
            <w:r w:rsidRPr="00C33FD8">
              <w:rPr>
                <w:sz w:val="24"/>
              </w:rPr>
              <w:t xml:space="preserve"> </w:t>
            </w:r>
            <w:proofErr w:type="spellStart"/>
            <w:r w:rsidRPr="005F1000"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 xml:space="preserve"> (либо совместимый аналог РФ)</w:t>
            </w:r>
            <w:r w:rsidRPr="00072D08">
              <w:rPr>
                <w:sz w:val="24"/>
              </w:rPr>
              <w:t xml:space="preserve"> </w:t>
            </w:r>
            <w:r w:rsidRPr="00C33FD8">
              <w:rPr>
                <w:sz w:val="24"/>
              </w:rPr>
              <w:t xml:space="preserve">в </w:t>
            </w:r>
            <w:r>
              <w:rPr>
                <w:sz w:val="24"/>
              </w:rPr>
              <w:t xml:space="preserve">редактируемых </w:t>
            </w:r>
            <w:r w:rsidRPr="00C33FD8">
              <w:rPr>
                <w:sz w:val="24"/>
              </w:rPr>
              <w:t xml:space="preserve">форматах </w:t>
            </w:r>
            <w:proofErr w:type="spellStart"/>
            <w:r w:rsidRPr="00C33FD8">
              <w:rPr>
                <w:sz w:val="24"/>
              </w:rPr>
              <w:t>docx</w:t>
            </w:r>
            <w:proofErr w:type="spellEnd"/>
            <w:r w:rsidRPr="00C33FD8">
              <w:rPr>
                <w:sz w:val="24"/>
              </w:rPr>
              <w:t xml:space="preserve">, </w:t>
            </w:r>
            <w:proofErr w:type="spellStart"/>
            <w:r w:rsidRPr="00C33FD8">
              <w:rPr>
                <w:sz w:val="24"/>
              </w:rPr>
              <w:t>dwg</w:t>
            </w:r>
            <w:proofErr w:type="spellEnd"/>
            <w:r w:rsidRPr="00C33FD8">
              <w:rPr>
                <w:sz w:val="24"/>
              </w:rPr>
              <w:t xml:space="preserve">, </w:t>
            </w:r>
            <w:proofErr w:type="spellStart"/>
            <w:r w:rsidRPr="00C33FD8">
              <w:rPr>
                <w:sz w:val="24"/>
              </w:rPr>
              <w:t>pdf</w:t>
            </w:r>
            <w:proofErr w:type="spellEnd"/>
            <w:r w:rsidRPr="00C33FD8">
              <w:rPr>
                <w:sz w:val="24"/>
              </w:rPr>
              <w:t xml:space="preserve">, </w:t>
            </w:r>
            <w:proofErr w:type="spellStart"/>
            <w:r w:rsidRPr="00C33FD8">
              <w:rPr>
                <w:sz w:val="24"/>
              </w:rPr>
              <w:t>xlsx</w:t>
            </w:r>
            <w:proofErr w:type="spellEnd"/>
            <w:r w:rsidRPr="00C33FD8">
              <w:rPr>
                <w:sz w:val="24"/>
              </w:rPr>
              <w:t xml:space="preserve">, а графическую часть с использованием </w:t>
            </w:r>
            <w:proofErr w:type="spellStart"/>
            <w:r w:rsidRPr="00C33FD8">
              <w:rPr>
                <w:sz w:val="24"/>
              </w:rPr>
              <w:t>AutoCAD</w:t>
            </w:r>
            <w:proofErr w:type="spellEnd"/>
            <w:r>
              <w:rPr>
                <w:sz w:val="24"/>
              </w:rPr>
              <w:t xml:space="preserve"> (либо совместимый аналог РФ)</w:t>
            </w:r>
            <w:r w:rsidRPr="00C33FD8">
              <w:rPr>
                <w:sz w:val="24"/>
              </w:rPr>
              <w:t xml:space="preserve"> в </w:t>
            </w:r>
            <w:r>
              <w:rPr>
                <w:sz w:val="24"/>
              </w:rPr>
              <w:t xml:space="preserve">редактируемых </w:t>
            </w:r>
            <w:r w:rsidRPr="00C33FD8">
              <w:rPr>
                <w:sz w:val="24"/>
              </w:rPr>
              <w:t xml:space="preserve">форматах </w:t>
            </w:r>
            <w:proofErr w:type="spellStart"/>
            <w:r w:rsidRPr="00C33FD8">
              <w:rPr>
                <w:sz w:val="24"/>
              </w:rPr>
              <w:t>dwg</w:t>
            </w:r>
            <w:proofErr w:type="spellEnd"/>
            <w:r w:rsidRPr="00C33FD8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а также в формате </w:t>
            </w:r>
            <w:proofErr w:type="spellStart"/>
            <w:r w:rsidRPr="00C33FD8">
              <w:rPr>
                <w:sz w:val="24"/>
              </w:rPr>
              <w:t>pdf</w:t>
            </w:r>
            <w:proofErr w:type="spellEnd"/>
            <w:r w:rsidRPr="00C33FD8">
              <w:rPr>
                <w:sz w:val="24"/>
              </w:rPr>
              <w:t>.</w:t>
            </w:r>
          </w:p>
        </w:tc>
        <w:tc>
          <w:tcPr>
            <w:tcW w:w="1846" w:type="dxa"/>
          </w:tcPr>
          <w:p w14:paraId="30690E5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958135F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2EBEF57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3D076B2B" w14:textId="77777777" w:rsidTr="00050ED3">
        <w:tc>
          <w:tcPr>
            <w:tcW w:w="989" w:type="dxa"/>
            <w:vAlign w:val="center"/>
          </w:tcPr>
          <w:p w14:paraId="65E090FB" w14:textId="5C3FCC42" w:rsidR="00050ED3" w:rsidRPr="00CD2DCC" w:rsidRDefault="00CD2DCC" w:rsidP="00CD2DCC">
            <w:pPr>
              <w:ind w:left="360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8264" w:type="dxa"/>
            <w:gridSpan w:val="2"/>
            <w:vAlign w:val="center"/>
          </w:tcPr>
          <w:p w14:paraId="7326E870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14:paraId="36B0092C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1A5CB9D3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2518926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70712FFE" w14:textId="77777777" w:rsidTr="00050ED3">
        <w:tc>
          <w:tcPr>
            <w:tcW w:w="989" w:type="dxa"/>
            <w:vAlign w:val="center"/>
          </w:tcPr>
          <w:p w14:paraId="60A72DE8" w14:textId="34450229" w:rsidR="00050ED3" w:rsidRPr="00000241" w:rsidRDefault="009D2CD0" w:rsidP="00CD2DCC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</w:t>
            </w:r>
          </w:p>
        </w:tc>
        <w:tc>
          <w:tcPr>
            <w:tcW w:w="2154" w:type="dxa"/>
          </w:tcPr>
          <w:p w14:paraId="0898FC9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Организационно-технические мероприятия по допуску персонала Подрядчика</w:t>
            </w:r>
          </w:p>
        </w:tc>
        <w:tc>
          <w:tcPr>
            <w:tcW w:w="6110" w:type="dxa"/>
            <w:shd w:val="clear" w:color="auto" w:fill="auto"/>
          </w:tcPr>
          <w:p w14:paraId="701F087D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Допуск персонала подрядчика для выполнения работ должен осуществляться в соответствии с Регламентом процесса «Допуск персонала подрядных организаций на объекты ПАО "Передвижная энергетика".</w:t>
            </w:r>
          </w:p>
          <w:p w14:paraId="7195A93B" w14:textId="77777777" w:rsidR="00050ED3" w:rsidRPr="00000241" w:rsidRDefault="00050ED3" w:rsidP="00050ED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158A2629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6FE6B1C2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03E4888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06E54AC5" w14:textId="77777777" w:rsidTr="00050ED3">
        <w:tc>
          <w:tcPr>
            <w:tcW w:w="989" w:type="dxa"/>
            <w:vAlign w:val="center"/>
          </w:tcPr>
          <w:p w14:paraId="414B1205" w14:textId="310A4E93" w:rsidR="00050ED3" w:rsidRPr="00000241" w:rsidRDefault="009D2CD0" w:rsidP="009D2CD0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2154" w:type="dxa"/>
          </w:tcPr>
          <w:p w14:paraId="77FF1D82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Предоставление документации при подготовке к проектным работам</w:t>
            </w:r>
          </w:p>
        </w:tc>
        <w:tc>
          <w:tcPr>
            <w:tcW w:w="6110" w:type="dxa"/>
            <w:shd w:val="clear" w:color="auto" w:fill="auto"/>
          </w:tcPr>
          <w:p w14:paraId="7A44A8BE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В течении 10 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6" w:type="dxa"/>
          </w:tcPr>
          <w:p w14:paraId="370A7D41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87406BF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633A8F4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72305464" w14:textId="77777777" w:rsidTr="00050ED3">
        <w:tc>
          <w:tcPr>
            <w:tcW w:w="989" w:type="dxa"/>
            <w:vAlign w:val="center"/>
          </w:tcPr>
          <w:p w14:paraId="25722EE6" w14:textId="672FE164" w:rsidR="00050ED3" w:rsidRPr="009D2CD0" w:rsidRDefault="009D2CD0" w:rsidP="009D2CD0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8264" w:type="dxa"/>
            <w:gridSpan w:val="2"/>
            <w:shd w:val="clear" w:color="auto" w:fill="auto"/>
          </w:tcPr>
          <w:p w14:paraId="287E0466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персоналу подрядчика</w:t>
            </w:r>
          </w:p>
        </w:tc>
        <w:tc>
          <w:tcPr>
            <w:tcW w:w="1846" w:type="dxa"/>
            <w:vAlign w:val="center"/>
          </w:tcPr>
          <w:p w14:paraId="057B848A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E98608C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66BCC076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7F744110" w14:textId="77777777" w:rsidTr="00050ED3">
        <w:tc>
          <w:tcPr>
            <w:tcW w:w="989" w:type="dxa"/>
            <w:vAlign w:val="center"/>
          </w:tcPr>
          <w:p w14:paraId="43228540" w14:textId="0D3CE1F3" w:rsidR="00050ED3" w:rsidRPr="00000241" w:rsidRDefault="009D2CD0" w:rsidP="009D2CD0">
            <w:pPr>
              <w:ind w:left="4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</w:t>
            </w:r>
          </w:p>
        </w:tc>
        <w:tc>
          <w:tcPr>
            <w:tcW w:w="2154" w:type="dxa"/>
          </w:tcPr>
          <w:p w14:paraId="1E5ECB15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Квалификация персонала подрядчика, привлекаемого к выполнению работ</w:t>
            </w:r>
          </w:p>
          <w:p w14:paraId="35A1AE8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6110" w:type="dxa"/>
            <w:shd w:val="clear" w:color="auto" w:fill="auto"/>
          </w:tcPr>
          <w:p w14:paraId="16B08ED1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Подрядчик обязан назначить ответственного представителя на период проведения работ и письменно уведомить Заказчика о назначении ответственного представителя (направить приказ о назначении ответственного представителя).</w:t>
            </w:r>
          </w:p>
          <w:p w14:paraId="0E639662" w14:textId="77777777" w:rsidR="00050ED3" w:rsidRPr="00000241" w:rsidRDefault="00050ED3" w:rsidP="00050ED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1D8CF8C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42FE512" w14:textId="77777777" w:rsidR="00050ED3" w:rsidRPr="00000241" w:rsidRDefault="00050ED3" w:rsidP="00CB53E8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C73BF06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7A595909" w14:textId="77777777" w:rsidTr="00050ED3">
        <w:tc>
          <w:tcPr>
            <w:tcW w:w="989" w:type="dxa"/>
            <w:vAlign w:val="center"/>
          </w:tcPr>
          <w:p w14:paraId="29F0F4A1" w14:textId="620A50FC" w:rsidR="00050ED3" w:rsidRPr="009D2CD0" w:rsidRDefault="009D2CD0" w:rsidP="009D2CD0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8264" w:type="dxa"/>
            <w:gridSpan w:val="2"/>
            <w:vAlign w:val="center"/>
          </w:tcPr>
          <w:p w14:paraId="1BE59B08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безопасности работ и охране труда</w:t>
            </w:r>
          </w:p>
        </w:tc>
        <w:tc>
          <w:tcPr>
            <w:tcW w:w="1846" w:type="dxa"/>
            <w:vAlign w:val="center"/>
          </w:tcPr>
          <w:p w14:paraId="527953E1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1393ADA4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23792A52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428EAFBF" w14:textId="77777777" w:rsidTr="00050ED3">
        <w:tc>
          <w:tcPr>
            <w:tcW w:w="989" w:type="dxa"/>
            <w:vAlign w:val="center"/>
          </w:tcPr>
          <w:p w14:paraId="50B9B8E3" w14:textId="77777777" w:rsidR="00050ED3" w:rsidRPr="00000241" w:rsidRDefault="00050ED3" w:rsidP="009D2CD0">
            <w:pPr>
              <w:jc w:val="center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1.5.1.</w:t>
            </w:r>
          </w:p>
        </w:tc>
        <w:tc>
          <w:tcPr>
            <w:tcW w:w="2154" w:type="dxa"/>
          </w:tcPr>
          <w:p w14:paraId="7FF6B7CD" w14:textId="77777777" w:rsidR="00050ED3" w:rsidRPr="00000241" w:rsidRDefault="00050ED3" w:rsidP="00050ED3">
            <w:pPr>
              <w:rPr>
                <w:b/>
                <w:i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Требования безопасности выполняемых работ</w:t>
            </w:r>
          </w:p>
        </w:tc>
        <w:tc>
          <w:tcPr>
            <w:tcW w:w="6110" w:type="dxa"/>
          </w:tcPr>
          <w:p w14:paraId="36F61D6C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Подрядчик должен:</w:t>
            </w:r>
          </w:p>
          <w:p w14:paraId="1AD38C15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 xml:space="preserve"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000241">
              <w:rPr>
                <w:sz w:val="24"/>
                <w:szCs w:val="24"/>
              </w:rPr>
              <w:t>т.ч</w:t>
            </w:r>
            <w:proofErr w:type="spellEnd"/>
            <w:r w:rsidRPr="00000241">
              <w:rPr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000241">
              <w:rPr>
                <w:sz w:val="24"/>
                <w:szCs w:val="24"/>
              </w:rPr>
              <w:t>энергоэффективности</w:t>
            </w:r>
            <w:proofErr w:type="spellEnd"/>
            <w:r w:rsidRPr="00000241">
              <w:rPr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14:paraId="40B1BEEC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14:paraId="7DF62D89" w14:textId="77777777" w:rsidR="00050ED3" w:rsidRPr="00000241" w:rsidRDefault="00050ED3" w:rsidP="00050ED3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683DDDBF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2870E7B1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0E753C15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</w:tr>
      <w:tr w:rsidR="00050ED3" w:rsidRPr="00000241" w14:paraId="25BCFE05" w14:textId="77777777" w:rsidTr="00050ED3">
        <w:tc>
          <w:tcPr>
            <w:tcW w:w="989" w:type="dxa"/>
            <w:vAlign w:val="center"/>
          </w:tcPr>
          <w:p w14:paraId="76F8FC1D" w14:textId="2EE20607" w:rsidR="00050ED3" w:rsidRPr="009D2CD0" w:rsidRDefault="009D2CD0" w:rsidP="009D2CD0">
            <w:pPr>
              <w:pStyle w:val="aff9"/>
              <w:ind w:left="360"/>
              <w:rPr>
                <w:b/>
              </w:rPr>
            </w:pPr>
            <w:r w:rsidRPr="009D2CD0">
              <w:rPr>
                <w:b/>
              </w:rPr>
              <w:t>2.</w:t>
            </w:r>
          </w:p>
        </w:tc>
        <w:tc>
          <w:tcPr>
            <w:tcW w:w="8264" w:type="dxa"/>
            <w:gridSpan w:val="2"/>
            <w:vAlign w:val="center"/>
          </w:tcPr>
          <w:p w14:paraId="48ECDA8C" w14:textId="77777777" w:rsidR="00050ED3" w:rsidRPr="00000241" w:rsidRDefault="00050ED3" w:rsidP="00050ED3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418909FF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1514D02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6704299B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5EB90712" w14:textId="77777777" w:rsidTr="00050ED3">
        <w:trPr>
          <w:trHeight w:val="647"/>
        </w:trPr>
        <w:tc>
          <w:tcPr>
            <w:tcW w:w="989" w:type="dxa"/>
            <w:vAlign w:val="center"/>
          </w:tcPr>
          <w:p w14:paraId="5E69D012" w14:textId="45E05E18" w:rsidR="00050ED3" w:rsidRPr="009D2CD0" w:rsidRDefault="009D2CD0" w:rsidP="009D2CD0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264" w:type="dxa"/>
            <w:gridSpan w:val="2"/>
            <w:vAlign w:val="center"/>
          </w:tcPr>
          <w:p w14:paraId="1C601C9B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2E362686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E70AFB4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7411821A" w14:textId="77777777" w:rsidR="00050ED3" w:rsidRPr="00000241" w:rsidRDefault="00050ED3" w:rsidP="00050ED3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050ED3" w:rsidRPr="00000241" w14:paraId="2827B98C" w14:textId="77777777" w:rsidTr="00050ED3">
        <w:tc>
          <w:tcPr>
            <w:tcW w:w="989" w:type="dxa"/>
            <w:vAlign w:val="center"/>
          </w:tcPr>
          <w:p w14:paraId="7B511F78" w14:textId="11DF6EB1" w:rsidR="00050ED3" w:rsidRPr="00000241" w:rsidRDefault="009D2CD0" w:rsidP="009D2CD0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154" w:type="dxa"/>
          </w:tcPr>
          <w:p w14:paraId="723127F1" w14:textId="710547A7" w:rsidR="00050ED3" w:rsidRPr="00000241" w:rsidRDefault="00050ED3" w:rsidP="0016137B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 xml:space="preserve">Требования к результату </w:t>
            </w:r>
            <w:r w:rsidR="0016137B">
              <w:rPr>
                <w:sz w:val="24"/>
                <w:szCs w:val="24"/>
              </w:rPr>
              <w:t>проектных работ</w:t>
            </w:r>
          </w:p>
        </w:tc>
        <w:tc>
          <w:tcPr>
            <w:tcW w:w="6110" w:type="dxa"/>
            <w:shd w:val="clear" w:color="auto" w:fill="auto"/>
          </w:tcPr>
          <w:p w14:paraId="6B75F938" w14:textId="77777777" w:rsidR="0016137B" w:rsidRPr="0016137B" w:rsidRDefault="0016137B" w:rsidP="0016137B">
            <w:pPr>
              <w:rPr>
                <w:sz w:val="24"/>
                <w:szCs w:val="24"/>
              </w:rPr>
            </w:pPr>
            <w:r w:rsidRPr="0016137B">
              <w:rPr>
                <w:sz w:val="24"/>
                <w:szCs w:val="24"/>
              </w:rPr>
              <w:t>Подрядчиком должны быть выполнены:</w:t>
            </w:r>
          </w:p>
          <w:p w14:paraId="27E6D8E0" w14:textId="1383D83E" w:rsidR="0016137B" w:rsidRPr="0016137B" w:rsidRDefault="0016137B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16137B">
              <w:rPr>
                <w:sz w:val="24"/>
                <w:szCs w:val="24"/>
              </w:rPr>
              <w:t xml:space="preserve">азработка основных технических решений по проекту. </w:t>
            </w:r>
          </w:p>
          <w:p w14:paraId="5E1AC2D8" w14:textId="2DE13F01" w:rsidR="0016137B" w:rsidRDefault="0016137B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 w:rsidRPr="0016137B">
              <w:rPr>
                <w:sz w:val="24"/>
                <w:szCs w:val="24"/>
              </w:rPr>
              <w:t>разработка проектной документации;</w:t>
            </w:r>
          </w:p>
          <w:p w14:paraId="353ADEEF" w14:textId="615302FF" w:rsidR="00CC62E4" w:rsidRPr="0016137B" w:rsidRDefault="00CC62E4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сметной документации;</w:t>
            </w:r>
          </w:p>
          <w:p w14:paraId="43B1BE85" w14:textId="36FAD8EE" w:rsidR="0016137B" w:rsidRDefault="0016137B" w:rsidP="00735609">
            <w:pPr>
              <w:numPr>
                <w:ilvl w:val="0"/>
                <w:numId w:val="16"/>
              </w:numPr>
              <w:ind w:left="432"/>
              <w:rPr>
                <w:sz w:val="24"/>
                <w:szCs w:val="24"/>
              </w:rPr>
            </w:pPr>
            <w:r w:rsidRPr="0016137B">
              <w:rPr>
                <w:sz w:val="24"/>
                <w:szCs w:val="24"/>
              </w:rPr>
              <w:t>разработка опросных листов;</w:t>
            </w:r>
          </w:p>
          <w:p w14:paraId="5060FDDF" w14:textId="3B95C904" w:rsidR="00CC62E4" w:rsidRPr="0016137B" w:rsidRDefault="00CC62E4" w:rsidP="00CC62E4">
            <w:pPr>
              <w:ind w:firstLine="148"/>
              <w:jc w:val="both"/>
              <w:rPr>
                <w:sz w:val="24"/>
                <w:szCs w:val="24"/>
              </w:rPr>
            </w:pPr>
            <w:r w:rsidRPr="00C30906">
              <w:rPr>
                <w:rFonts w:eastAsia="Calibri"/>
                <w:sz w:val="24"/>
              </w:rPr>
              <w:t>Результат работ долж</w:t>
            </w:r>
            <w:r>
              <w:rPr>
                <w:rFonts w:eastAsia="Calibri"/>
                <w:sz w:val="24"/>
              </w:rPr>
              <w:t>ен быть</w:t>
            </w:r>
            <w:r w:rsidRPr="00C30906">
              <w:rPr>
                <w:rFonts w:eastAsia="Calibri"/>
                <w:sz w:val="24"/>
              </w:rPr>
              <w:t xml:space="preserve"> достаточен для прохождения </w:t>
            </w:r>
            <w:r w:rsidR="006E2605">
              <w:rPr>
                <w:rFonts w:eastAsia="Calibri"/>
                <w:sz w:val="24"/>
              </w:rPr>
              <w:t xml:space="preserve">негосударственной </w:t>
            </w:r>
            <w:r w:rsidRPr="00C30906">
              <w:rPr>
                <w:rFonts w:eastAsia="Calibri"/>
                <w:sz w:val="24"/>
              </w:rPr>
              <w:t xml:space="preserve">экспертизы </w:t>
            </w:r>
            <w:r>
              <w:rPr>
                <w:rFonts w:eastAsia="Calibri"/>
                <w:sz w:val="24"/>
              </w:rPr>
              <w:t>проектной документации.</w:t>
            </w:r>
          </w:p>
          <w:p w14:paraId="08713058" w14:textId="413D02D6" w:rsidR="00050ED3" w:rsidRPr="00000241" w:rsidRDefault="00050ED3" w:rsidP="0016137B">
            <w:pPr>
              <w:ind w:left="432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14:paraId="7958583D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D3E05CF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5F71B488" w14:textId="77777777" w:rsidR="00050ED3" w:rsidRPr="00000241" w:rsidRDefault="00050ED3" w:rsidP="00CB53E8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050ED3" w:rsidRPr="00000241" w14:paraId="0052C696" w14:textId="77777777" w:rsidTr="00050ED3">
        <w:tc>
          <w:tcPr>
            <w:tcW w:w="989" w:type="dxa"/>
            <w:vAlign w:val="center"/>
          </w:tcPr>
          <w:p w14:paraId="1705F82B" w14:textId="5BCF5899" w:rsidR="00050ED3" w:rsidRPr="00000241" w:rsidRDefault="009D2CD0" w:rsidP="009D2CD0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2154" w:type="dxa"/>
          </w:tcPr>
          <w:p w14:paraId="5B0E47F6" w14:textId="450E93CA" w:rsidR="00050ED3" w:rsidRPr="00000241" w:rsidRDefault="00CC62E4" w:rsidP="00050ED3">
            <w:pPr>
              <w:rPr>
                <w:sz w:val="24"/>
                <w:szCs w:val="24"/>
              </w:rPr>
            </w:pPr>
            <w:r w:rsidRPr="0017203C">
              <w:rPr>
                <w:rFonts w:eastAsia="Calibri"/>
                <w:sz w:val="24"/>
              </w:rPr>
              <w:t>Общие требования к проектной документации</w:t>
            </w:r>
          </w:p>
        </w:tc>
        <w:tc>
          <w:tcPr>
            <w:tcW w:w="6110" w:type="dxa"/>
          </w:tcPr>
          <w:p w14:paraId="6E672702" w14:textId="7203EDBC" w:rsidR="00CC62E4" w:rsidRPr="00CC62E4" w:rsidRDefault="00CC62E4" w:rsidP="00CC62E4">
            <w:pPr>
              <w:rPr>
                <w:sz w:val="24"/>
                <w:szCs w:val="24"/>
              </w:rPr>
            </w:pPr>
            <w:r w:rsidRPr="00CC62E4">
              <w:rPr>
                <w:sz w:val="24"/>
                <w:szCs w:val="24"/>
              </w:rPr>
              <w:t>Предусмотреть отдельным томом сметной документации проведение пуско-наладочных работ, включая проведение индивидуальных испытаний оборудования и функциональных испытаний отдельных систем, комплексного опробование линий электропередачи и основного электротехнического оборудования; пробных пусков и комплексных испытаний</w:t>
            </w:r>
            <w:r>
              <w:rPr>
                <w:sz w:val="24"/>
                <w:szCs w:val="24"/>
              </w:rPr>
              <w:t>.</w:t>
            </w:r>
            <w:r w:rsidRPr="00CC62E4">
              <w:rPr>
                <w:sz w:val="24"/>
                <w:szCs w:val="24"/>
              </w:rPr>
              <w:t xml:space="preserve"> </w:t>
            </w:r>
          </w:p>
          <w:p w14:paraId="06507490" w14:textId="77777777" w:rsidR="00CC62E4" w:rsidRPr="00CC62E4" w:rsidRDefault="00CC62E4" w:rsidP="00CC62E4">
            <w:pPr>
              <w:rPr>
                <w:sz w:val="24"/>
                <w:szCs w:val="24"/>
              </w:rPr>
            </w:pPr>
            <w:r w:rsidRPr="00CC62E4">
              <w:rPr>
                <w:sz w:val="24"/>
                <w:szCs w:val="24"/>
              </w:rPr>
              <w:t>В составе проектной документации предусмотреть отдельным томом опросные листы на оборудование, сводные спецификации оборудования, изделий и материалов с указанием основных технических характеристик.</w:t>
            </w:r>
          </w:p>
          <w:p w14:paraId="4DEB8700" w14:textId="2AF15A8C" w:rsidR="00050ED3" w:rsidRPr="00000241" w:rsidRDefault="00CC62E4" w:rsidP="00CC62E4">
            <w:pPr>
              <w:rPr>
                <w:sz w:val="24"/>
                <w:szCs w:val="24"/>
              </w:rPr>
            </w:pPr>
            <w:r w:rsidRPr="00CC62E4">
              <w:rPr>
                <w:sz w:val="24"/>
                <w:szCs w:val="24"/>
              </w:rPr>
              <w:t xml:space="preserve">Проектом предусмотреть снос и демонтаж конструкций и сооружений, попадающих в зону </w:t>
            </w:r>
            <w:r>
              <w:rPr>
                <w:sz w:val="24"/>
                <w:szCs w:val="24"/>
              </w:rPr>
              <w:t>реконструкции</w:t>
            </w:r>
            <w:r w:rsidRPr="00CC62E4">
              <w:rPr>
                <w:sz w:val="24"/>
                <w:szCs w:val="24"/>
              </w:rPr>
              <w:t xml:space="preserve"> по согласованию с Заказчиком (при необходимости).</w:t>
            </w:r>
          </w:p>
        </w:tc>
        <w:tc>
          <w:tcPr>
            <w:tcW w:w="1846" w:type="dxa"/>
          </w:tcPr>
          <w:p w14:paraId="5FA6F4A6" w14:textId="77777777" w:rsidR="00050ED3" w:rsidRPr="00000241" w:rsidRDefault="00050ED3" w:rsidP="00050ED3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2304627E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7A433B9C" w14:textId="77777777" w:rsidR="00050ED3" w:rsidRPr="00000241" w:rsidRDefault="00050ED3" w:rsidP="00CB53E8">
            <w:pPr>
              <w:rPr>
                <w:sz w:val="24"/>
                <w:szCs w:val="24"/>
              </w:rPr>
            </w:pPr>
          </w:p>
        </w:tc>
      </w:tr>
      <w:tr w:rsidR="00050ED3" w:rsidRPr="00000241" w14:paraId="678FBDA3" w14:textId="77777777" w:rsidTr="00050ED3">
        <w:tc>
          <w:tcPr>
            <w:tcW w:w="989" w:type="dxa"/>
            <w:vAlign w:val="center"/>
          </w:tcPr>
          <w:p w14:paraId="0299262A" w14:textId="08CDCCFA" w:rsidR="00050ED3" w:rsidRPr="009D2CD0" w:rsidRDefault="009D2CD0" w:rsidP="009D2CD0">
            <w:pPr>
              <w:ind w:left="792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2.2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264" w:type="dxa"/>
            <w:gridSpan w:val="2"/>
          </w:tcPr>
          <w:p w14:paraId="4859B92E" w14:textId="77777777" w:rsidR="00050ED3" w:rsidRPr="00000241" w:rsidRDefault="00050ED3" w:rsidP="00050ED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6" w:type="dxa"/>
            <w:vAlign w:val="center"/>
          </w:tcPr>
          <w:p w14:paraId="3521EA19" w14:textId="77777777" w:rsidR="00050ED3" w:rsidRPr="00000241" w:rsidRDefault="00050ED3" w:rsidP="00050ED3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711E972C" w14:textId="77777777" w:rsidR="00050ED3" w:rsidRPr="00000241" w:rsidRDefault="00050ED3" w:rsidP="00050ED3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3D9A67DF" w14:textId="77777777" w:rsidR="00050ED3" w:rsidRPr="00000241" w:rsidRDefault="00050ED3" w:rsidP="00CB53E8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</w:tr>
      <w:tr w:rsidR="00CC62E4" w:rsidRPr="00000241" w14:paraId="57577753" w14:textId="77777777" w:rsidTr="00050ED3">
        <w:tc>
          <w:tcPr>
            <w:tcW w:w="989" w:type="dxa"/>
            <w:vAlign w:val="center"/>
          </w:tcPr>
          <w:p w14:paraId="106AF813" w14:textId="53BC06A7" w:rsidR="00CC62E4" w:rsidRPr="00000241" w:rsidRDefault="009D2CD0" w:rsidP="009D2CD0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154" w:type="dxa"/>
          </w:tcPr>
          <w:p w14:paraId="72BBACEB" w14:textId="77777777" w:rsidR="00CC62E4" w:rsidRPr="00000241" w:rsidRDefault="00CC62E4" w:rsidP="00CC62E4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Состав работ по разработке рабочей документации</w:t>
            </w:r>
          </w:p>
        </w:tc>
        <w:tc>
          <w:tcPr>
            <w:tcW w:w="6110" w:type="dxa"/>
            <w:shd w:val="clear" w:color="auto" w:fill="auto"/>
          </w:tcPr>
          <w:p w14:paraId="4E75A6C0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Разделы проектной документации разработанные в соответствии с Постановлением Правительства РФ от 16 февраля 2008 г. N 87 "О составе разделов проектной документации и требованиях к их содержанию" (с изменениями и дополнениями); </w:t>
            </w:r>
            <w:r w:rsidRPr="00CD2DCC">
              <w:rPr>
                <w:sz w:val="24"/>
                <w:szCs w:val="24"/>
              </w:rPr>
              <w:lastRenderedPageBreak/>
              <w:t xml:space="preserve">ГОСТ Р 21.101-2020 Система проектной документации для строительства. Основные требования к проектной и рабочей документации, включая положительное заключение органов государственной/негосударственной </w:t>
            </w:r>
            <w:proofErr w:type="gramStart"/>
            <w:r w:rsidRPr="00CD2DCC">
              <w:rPr>
                <w:sz w:val="24"/>
                <w:szCs w:val="24"/>
              </w:rPr>
              <w:t>экспертизы  стадии</w:t>
            </w:r>
            <w:proofErr w:type="gramEnd"/>
            <w:r w:rsidRPr="00CD2DCC">
              <w:rPr>
                <w:sz w:val="24"/>
                <w:szCs w:val="24"/>
              </w:rPr>
              <w:t xml:space="preserve"> Проект, включая результаты инженерных изысканий и  сметной документации;</w:t>
            </w:r>
          </w:p>
          <w:p w14:paraId="7692EDFB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Разработка Рабочей документации, в </w:t>
            </w:r>
            <w:proofErr w:type="spellStart"/>
            <w:r w:rsidRPr="00CD2DCC">
              <w:rPr>
                <w:sz w:val="24"/>
                <w:szCs w:val="24"/>
              </w:rPr>
              <w:t>т.ч</w:t>
            </w:r>
            <w:proofErr w:type="spellEnd"/>
            <w:r w:rsidRPr="00CD2DCC">
              <w:rPr>
                <w:sz w:val="24"/>
                <w:szCs w:val="24"/>
              </w:rPr>
              <w:t>. сметных расчетов в составе ССР;</w:t>
            </w:r>
          </w:p>
          <w:p w14:paraId="7DC0B782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>Опросные листы.</w:t>
            </w:r>
          </w:p>
          <w:p w14:paraId="654CE3D8" w14:textId="58D77C8B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Перечисленную выше документацию в полном объеме (включая расчеты) Подрядчик должен представить филиалу ПЭС «Лабытнанги» в </w:t>
            </w:r>
            <w:r w:rsidR="00CD2DCC">
              <w:rPr>
                <w:sz w:val="24"/>
                <w:szCs w:val="24"/>
              </w:rPr>
              <w:t>3</w:t>
            </w:r>
            <w:r w:rsidRPr="00CD2DCC">
              <w:rPr>
                <w:sz w:val="24"/>
                <w:szCs w:val="24"/>
              </w:rPr>
              <w:t xml:space="preserve">-х экземплярах на бумажном носителе и в </w:t>
            </w:r>
            <w:r w:rsidR="00CD2DCC">
              <w:rPr>
                <w:sz w:val="24"/>
                <w:szCs w:val="24"/>
              </w:rPr>
              <w:t>2</w:t>
            </w:r>
            <w:r w:rsidRPr="00CD2DCC">
              <w:rPr>
                <w:sz w:val="24"/>
                <w:szCs w:val="24"/>
              </w:rPr>
              <w:t xml:space="preserve"> экз. в электронном виде на CD, при этом текстовую и графическую информацию представить в редактируемых форматах </w:t>
            </w:r>
            <w:proofErr w:type="spellStart"/>
            <w:r w:rsidRPr="00CD2DCC">
              <w:rPr>
                <w:sz w:val="24"/>
                <w:szCs w:val="24"/>
              </w:rPr>
              <w:t>docx</w:t>
            </w:r>
            <w:proofErr w:type="spellEnd"/>
            <w:r w:rsidRPr="00CD2DCC">
              <w:rPr>
                <w:sz w:val="24"/>
                <w:szCs w:val="24"/>
              </w:rPr>
              <w:t xml:space="preserve">, </w:t>
            </w:r>
            <w:proofErr w:type="spellStart"/>
            <w:r w:rsidRPr="00CD2DCC">
              <w:rPr>
                <w:sz w:val="24"/>
                <w:szCs w:val="24"/>
              </w:rPr>
              <w:t>dwg</w:t>
            </w:r>
            <w:proofErr w:type="spellEnd"/>
            <w:r w:rsidRPr="00CD2DCC">
              <w:rPr>
                <w:sz w:val="24"/>
                <w:szCs w:val="24"/>
              </w:rPr>
              <w:t xml:space="preserve">, </w:t>
            </w:r>
            <w:proofErr w:type="spellStart"/>
            <w:r w:rsidRPr="00CD2DCC">
              <w:rPr>
                <w:sz w:val="24"/>
                <w:szCs w:val="24"/>
              </w:rPr>
              <w:t>pdf</w:t>
            </w:r>
            <w:proofErr w:type="spellEnd"/>
            <w:r w:rsidRPr="00CD2DCC">
              <w:rPr>
                <w:sz w:val="24"/>
                <w:szCs w:val="24"/>
              </w:rPr>
              <w:t>, спецификацию на поставку оборудования и материалов в формате (.xlsx).</w:t>
            </w:r>
          </w:p>
          <w:p w14:paraId="51CDCBC8" w14:textId="77777777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>Сметная документация.</w:t>
            </w:r>
          </w:p>
          <w:p w14:paraId="5F0F8A3A" w14:textId="3229C99C" w:rsidR="00CC62E4" w:rsidRPr="00CD2DCC" w:rsidRDefault="00CC62E4" w:rsidP="00CD2DCC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 xml:space="preserve">Подрядчик обязан передать на бумажном носителе </w:t>
            </w:r>
            <w:r w:rsidR="00CD2DCC">
              <w:rPr>
                <w:sz w:val="24"/>
                <w:szCs w:val="24"/>
              </w:rPr>
              <w:t>3</w:t>
            </w:r>
            <w:r w:rsidRPr="00CD2DCC">
              <w:rPr>
                <w:sz w:val="24"/>
                <w:szCs w:val="24"/>
              </w:rPr>
              <w:t xml:space="preserve"> (</w:t>
            </w:r>
            <w:proofErr w:type="spellStart"/>
            <w:r w:rsidRPr="00CD2DCC">
              <w:rPr>
                <w:sz w:val="24"/>
                <w:szCs w:val="24"/>
              </w:rPr>
              <w:t>ч</w:t>
            </w:r>
            <w:r w:rsidR="00CD2DCC">
              <w:rPr>
                <w:sz w:val="24"/>
                <w:szCs w:val="24"/>
              </w:rPr>
              <w:t>три</w:t>
            </w:r>
            <w:proofErr w:type="spellEnd"/>
            <w:r w:rsidRPr="00CD2DCC">
              <w:rPr>
                <w:sz w:val="24"/>
                <w:szCs w:val="24"/>
              </w:rPr>
              <w:t xml:space="preserve">) экземпляра сметной документации (сводного сметного расчета, локальных и объектных смет, пояснительной записки к сметному расчету, ведомости объемов работ, </w:t>
            </w:r>
            <w:proofErr w:type="spellStart"/>
            <w:r w:rsidRPr="00CD2DCC">
              <w:rPr>
                <w:sz w:val="24"/>
                <w:szCs w:val="24"/>
              </w:rPr>
              <w:t>коньюктурного</w:t>
            </w:r>
            <w:proofErr w:type="spellEnd"/>
            <w:r w:rsidRPr="00CD2DCC">
              <w:rPr>
                <w:sz w:val="24"/>
                <w:szCs w:val="24"/>
              </w:rPr>
              <w:t xml:space="preserve"> анализ цен с комплектом коммерческих предложений и прайс-листов) и на электронном носителе: в формате (</w:t>
            </w:r>
            <w:proofErr w:type="spellStart"/>
            <w:r w:rsidRPr="00CD2DCC">
              <w:rPr>
                <w:sz w:val="24"/>
                <w:szCs w:val="24"/>
              </w:rPr>
              <w:t>xls</w:t>
            </w:r>
            <w:proofErr w:type="spellEnd"/>
            <w:r w:rsidRPr="00CD2DCC">
              <w:rPr>
                <w:sz w:val="24"/>
                <w:szCs w:val="24"/>
              </w:rPr>
              <w:t>), (</w:t>
            </w:r>
            <w:proofErr w:type="spellStart"/>
            <w:r w:rsidRPr="00CD2DCC">
              <w:rPr>
                <w:sz w:val="24"/>
                <w:szCs w:val="24"/>
              </w:rPr>
              <w:t>pdf</w:t>
            </w:r>
            <w:proofErr w:type="spellEnd"/>
            <w:r w:rsidRPr="00CD2DCC">
              <w:rPr>
                <w:sz w:val="24"/>
                <w:szCs w:val="24"/>
              </w:rPr>
              <w:t>); исходные файлы сметной документации в формате (</w:t>
            </w:r>
            <w:proofErr w:type="spellStart"/>
            <w:r w:rsidRPr="00CD2DCC">
              <w:rPr>
                <w:sz w:val="24"/>
                <w:szCs w:val="24"/>
              </w:rPr>
              <w:t>gsfx</w:t>
            </w:r>
            <w:proofErr w:type="spellEnd"/>
            <w:r w:rsidRPr="00CD2DCC">
              <w:rPr>
                <w:sz w:val="24"/>
                <w:szCs w:val="24"/>
              </w:rPr>
              <w:t>) программного комплек</w:t>
            </w:r>
            <w:r w:rsidRPr="00CC1497">
              <w:rPr>
                <w:sz w:val="24"/>
              </w:rPr>
              <w:t xml:space="preserve">са </w:t>
            </w:r>
            <w:r w:rsidRPr="00CD2DCC">
              <w:rPr>
                <w:sz w:val="24"/>
                <w:szCs w:val="24"/>
              </w:rPr>
              <w:t>«ГРАНД-Смета».</w:t>
            </w:r>
          </w:p>
          <w:p w14:paraId="183E6193" w14:textId="7236B35A" w:rsidR="00CC62E4" w:rsidRPr="00000241" w:rsidRDefault="00CC62E4" w:rsidP="00CC62E4">
            <w:pPr>
              <w:rPr>
                <w:sz w:val="24"/>
                <w:szCs w:val="24"/>
              </w:rPr>
            </w:pPr>
            <w:r w:rsidRPr="00CD2DCC">
              <w:rPr>
                <w:sz w:val="24"/>
                <w:szCs w:val="24"/>
              </w:rPr>
              <w:t>Документация в электронном виде должна быть подписана усиленной квалифицированной электронной подписью.</w:t>
            </w:r>
          </w:p>
        </w:tc>
        <w:tc>
          <w:tcPr>
            <w:tcW w:w="1846" w:type="dxa"/>
          </w:tcPr>
          <w:p w14:paraId="2C31F09D" w14:textId="77777777" w:rsidR="00CC62E4" w:rsidRPr="00000241" w:rsidRDefault="00CC62E4" w:rsidP="00CC62E4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12E870F5" w14:textId="77777777" w:rsidR="00CC62E4" w:rsidRPr="00000241" w:rsidRDefault="00CC62E4" w:rsidP="00CC62E4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30" w:type="dxa"/>
          </w:tcPr>
          <w:p w14:paraId="7A422A23" w14:textId="77777777" w:rsidR="00CC62E4" w:rsidRPr="00000241" w:rsidRDefault="00CC62E4" w:rsidP="00CC62E4">
            <w:pPr>
              <w:ind w:left="360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</w:tbl>
    <w:p w14:paraId="3160B720" w14:textId="77777777" w:rsidR="006F505C" w:rsidRDefault="006F505C"/>
    <w:p w14:paraId="1329A747" w14:textId="77777777" w:rsidR="00A72A3F" w:rsidRPr="00CB2C72" w:rsidRDefault="00A72A3F" w:rsidP="00A72A3F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 Требования к </w:t>
      </w:r>
      <w:r>
        <w:rPr>
          <w:sz w:val="24"/>
          <w:szCs w:val="24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p w14:paraId="40031B98" w14:textId="746BD269" w:rsidR="00A72A3F" w:rsidRDefault="00A72A3F" w:rsidP="00A72A3F">
      <w:pPr>
        <w:suppressAutoHyphens/>
        <w:rPr>
          <w:sz w:val="24"/>
          <w:szCs w:val="24"/>
        </w:rPr>
      </w:pPr>
      <w:r w:rsidRPr="00A446BE">
        <w:rPr>
          <w:b/>
          <w:bCs/>
          <w:sz w:val="24"/>
          <w:szCs w:val="24"/>
        </w:rPr>
        <w:lastRenderedPageBreak/>
        <w:t xml:space="preserve">Наименование </w:t>
      </w:r>
      <w:r>
        <w:rPr>
          <w:b/>
          <w:bCs/>
          <w:sz w:val="24"/>
          <w:szCs w:val="24"/>
        </w:rPr>
        <w:t xml:space="preserve">работ/этапа работ </w:t>
      </w:r>
      <w:r w:rsidRPr="00720299">
        <w:rPr>
          <w:b/>
          <w:bCs/>
          <w:sz w:val="24"/>
          <w:szCs w:val="24"/>
        </w:rPr>
        <w:t>(позиция №</w:t>
      </w:r>
      <w:r>
        <w:rPr>
          <w:b/>
          <w:bCs/>
          <w:sz w:val="24"/>
          <w:szCs w:val="24"/>
        </w:rPr>
        <w:t xml:space="preserve">1.3, </w:t>
      </w:r>
      <w:r w:rsidRPr="00720299">
        <w:rPr>
          <w:b/>
          <w:bCs/>
          <w:sz w:val="24"/>
          <w:szCs w:val="24"/>
        </w:rPr>
        <w:t>Таблицы 2)</w:t>
      </w:r>
      <w:r w:rsidRPr="00A446BE">
        <w:rPr>
          <w:b/>
          <w:bCs/>
          <w:sz w:val="24"/>
          <w:szCs w:val="24"/>
        </w:rPr>
        <w:t xml:space="preserve">: </w:t>
      </w:r>
      <w:r w:rsidR="00BF1BA9">
        <w:rPr>
          <w:sz w:val="24"/>
          <w:szCs w:val="24"/>
        </w:rPr>
        <w:t>По</w:t>
      </w:r>
      <w:r w:rsidRPr="006F1D15">
        <w:rPr>
          <w:sz w:val="24"/>
          <w:szCs w:val="24"/>
        </w:rPr>
        <w:t>лучени</w:t>
      </w:r>
      <w:r w:rsidR="00BF1BA9">
        <w:rPr>
          <w:sz w:val="24"/>
          <w:szCs w:val="24"/>
        </w:rPr>
        <w:t>е</w:t>
      </w:r>
      <w:r w:rsidRPr="006F1D15">
        <w:rPr>
          <w:sz w:val="24"/>
          <w:szCs w:val="24"/>
        </w:rPr>
        <w:t xml:space="preserve"> положительного заключения экспертизы в отношении Проектной </w:t>
      </w:r>
      <w:r>
        <w:rPr>
          <w:sz w:val="24"/>
          <w:szCs w:val="24"/>
        </w:rPr>
        <w:t xml:space="preserve">и Сметной </w:t>
      </w:r>
      <w:r w:rsidRPr="006F1D15">
        <w:rPr>
          <w:sz w:val="24"/>
          <w:szCs w:val="24"/>
        </w:rPr>
        <w:t xml:space="preserve">документации и Результатов Инженерных изысканий </w:t>
      </w:r>
      <w:r w:rsidR="00BF1BA9">
        <w:rPr>
          <w:sz w:val="24"/>
          <w:szCs w:val="24"/>
        </w:rPr>
        <w:t xml:space="preserve">(при необходимости) </w:t>
      </w:r>
      <w:r w:rsidRPr="006F1D15">
        <w:rPr>
          <w:sz w:val="24"/>
          <w:szCs w:val="24"/>
        </w:rPr>
        <w:t>в Организации по проведению экспертизы</w:t>
      </w:r>
      <w:r>
        <w:rPr>
          <w:sz w:val="24"/>
          <w:szCs w:val="24"/>
        </w:rPr>
        <w:t xml:space="preserve"> </w:t>
      </w:r>
      <w:r w:rsidRPr="00B0786B">
        <w:rPr>
          <w:sz w:val="24"/>
          <w:szCs w:val="24"/>
        </w:rPr>
        <w:t>(стадия - П).</w:t>
      </w:r>
    </w:p>
    <w:p w14:paraId="6773F317" w14:textId="77777777" w:rsidR="00BF1BA9" w:rsidRPr="00D84C56" w:rsidRDefault="00BF1BA9" w:rsidP="00A72A3F">
      <w:pPr>
        <w:suppressAutoHyphens/>
        <w:rPr>
          <w:iCs/>
          <w:sz w:val="24"/>
          <w:szCs w:val="24"/>
        </w:rPr>
      </w:pPr>
    </w:p>
    <w:tbl>
      <w:tblPr>
        <w:tblStyle w:val="af0"/>
        <w:tblW w:w="15453" w:type="dxa"/>
        <w:tblInd w:w="-5" w:type="dxa"/>
        <w:tblLook w:val="04A0" w:firstRow="1" w:lastRow="0" w:firstColumn="1" w:lastColumn="0" w:noHBand="0" w:noVBand="1"/>
      </w:tblPr>
      <w:tblGrid>
        <w:gridCol w:w="1369"/>
        <w:gridCol w:w="2007"/>
        <w:gridCol w:w="5882"/>
        <w:gridCol w:w="1845"/>
        <w:gridCol w:w="2221"/>
        <w:gridCol w:w="2129"/>
      </w:tblGrid>
      <w:tr w:rsidR="00BF1BA9" w:rsidRPr="00000241" w14:paraId="1BF532D7" w14:textId="77777777" w:rsidTr="00D26CB9">
        <w:tc>
          <w:tcPr>
            <w:tcW w:w="1369" w:type="dxa"/>
            <w:vMerge w:val="restart"/>
            <w:vAlign w:val="center"/>
          </w:tcPr>
          <w:p w14:paraId="08CF829F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07" w:type="dxa"/>
            <w:vMerge w:val="restart"/>
            <w:vAlign w:val="center"/>
          </w:tcPr>
          <w:p w14:paraId="1BD2CE34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882" w:type="dxa"/>
            <w:vMerge w:val="restart"/>
            <w:vAlign w:val="center"/>
          </w:tcPr>
          <w:p w14:paraId="013D5C76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066" w:type="dxa"/>
            <w:gridSpan w:val="2"/>
            <w:vAlign w:val="center"/>
          </w:tcPr>
          <w:p w14:paraId="2A10DDDB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129" w:type="dxa"/>
            <w:vMerge w:val="restart"/>
            <w:vAlign w:val="center"/>
          </w:tcPr>
          <w:p w14:paraId="641BDCDF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F1BA9" w:rsidRPr="00000241" w14:paraId="6DB58A0F" w14:textId="77777777" w:rsidTr="00D26CB9">
        <w:tc>
          <w:tcPr>
            <w:tcW w:w="1369" w:type="dxa"/>
            <w:vMerge/>
            <w:vAlign w:val="center"/>
          </w:tcPr>
          <w:p w14:paraId="28AC1968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07" w:type="dxa"/>
            <w:vMerge/>
            <w:vAlign w:val="center"/>
          </w:tcPr>
          <w:p w14:paraId="6D576034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82" w:type="dxa"/>
            <w:vMerge/>
            <w:vAlign w:val="center"/>
          </w:tcPr>
          <w:p w14:paraId="4C129849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 w14:paraId="006909DB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21" w:type="dxa"/>
            <w:vAlign w:val="center"/>
          </w:tcPr>
          <w:p w14:paraId="58ABC829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9" w:type="dxa"/>
            <w:vMerge/>
            <w:vAlign w:val="center"/>
          </w:tcPr>
          <w:p w14:paraId="512AB02D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F1BA9" w:rsidRPr="00000241" w14:paraId="43C94F54" w14:textId="77777777" w:rsidTr="00D26CB9">
        <w:tc>
          <w:tcPr>
            <w:tcW w:w="1369" w:type="dxa"/>
            <w:vAlign w:val="center"/>
          </w:tcPr>
          <w:p w14:paraId="687E47E0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07" w:type="dxa"/>
            <w:vAlign w:val="center"/>
          </w:tcPr>
          <w:p w14:paraId="4F9841E7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82" w:type="dxa"/>
            <w:vAlign w:val="center"/>
          </w:tcPr>
          <w:p w14:paraId="1F25197B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6D4F4000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1457224F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9" w:type="dxa"/>
            <w:vAlign w:val="center"/>
          </w:tcPr>
          <w:p w14:paraId="6DCBF029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6</w:t>
            </w:r>
          </w:p>
        </w:tc>
      </w:tr>
      <w:tr w:rsidR="00BF1BA9" w:rsidRPr="00000241" w14:paraId="109ED9E8" w14:textId="77777777" w:rsidTr="00D26CB9">
        <w:tc>
          <w:tcPr>
            <w:tcW w:w="1369" w:type="dxa"/>
            <w:vAlign w:val="center"/>
          </w:tcPr>
          <w:p w14:paraId="1CF51BDD" w14:textId="77777777" w:rsidR="00BF1BA9" w:rsidRPr="00CD2DCC" w:rsidRDefault="00BF1BA9" w:rsidP="00BF1BA9">
            <w:pPr>
              <w:jc w:val="center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89" w:type="dxa"/>
            <w:gridSpan w:val="2"/>
            <w:vAlign w:val="center"/>
          </w:tcPr>
          <w:p w14:paraId="023AB8AB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5" w:type="dxa"/>
          </w:tcPr>
          <w:p w14:paraId="21CB2142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08C7B01B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14:paraId="6FBBBF17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</w:p>
        </w:tc>
      </w:tr>
      <w:tr w:rsidR="00BF1BA9" w:rsidRPr="00000241" w14:paraId="6B3EDF26" w14:textId="77777777" w:rsidTr="00D26CB9">
        <w:tc>
          <w:tcPr>
            <w:tcW w:w="1369" w:type="dxa"/>
            <w:vAlign w:val="center"/>
          </w:tcPr>
          <w:p w14:paraId="391A5932" w14:textId="77777777" w:rsidR="00BF1BA9" w:rsidRPr="00CD2DCC" w:rsidRDefault="00BF1BA9" w:rsidP="00BF1BA9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  <w:r w:rsidRPr="00CD2DCC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7889" w:type="dxa"/>
            <w:gridSpan w:val="2"/>
            <w:vAlign w:val="center"/>
          </w:tcPr>
          <w:p w14:paraId="42DCAAAE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5" w:type="dxa"/>
            <w:vAlign w:val="center"/>
          </w:tcPr>
          <w:p w14:paraId="268CB50C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7F0A4D0B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493AAE55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D26CB9" w:rsidRPr="00000241" w14:paraId="16B21825" w14:textId="77777777" w:rsidTr="00D26CB9">
        <w:trPr>
          <w:trHeight w:val="2258"/>
        </w:trPr>
        <w:tc>
          <w:tcPr>
            <w:tcW w:w="1369" w:type="dxa"/>
            <w:vAlign w:val="center"/>
          </w:tcPr>
          <w:p w14:paraId="6603A0B3" w14:textId="77777777" w:rsidR="00D26CB9" w:rsidRPr="00CD2DCC" w:rsidRDefault="00D26CB9" w:rsidP="00D26CB9">
            <w:pPr>
              <w:ind w:left="426"/>
              <w:rPr>
                <w:bCs/>
                <w:sz w:val="24"/>
                <w:szCs w:val="24"/>
                <w:highlight w:val="yellow"/>
              </w:rPr>
            </w:pPr>
            <w:r w:rsidRPr="00CD2DCC">
              <w:rPr>
                <w:bCs/>
                <w:sz w:val="24"/>
                <w:szCs w:val="24"/>
              </w:rPr>
              <w:t>1.1.1</w:t>
            </w:r>
          </w:p>
        </w:tc>
        <w:tc>
          <w:tcPr>
            <w:tcW w:w="2007" w:type="dxa"/>
            <w:vAlign w:val="center"/>
          </w:tcPr>
          <w:p w14:paraId="3438E272" w14:textId="77777777" w:rsidR="00D26CB9" w:rsidRPr="00000241" w:rsidRDefault="00D26CB9" w:rsidP="00D26CB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882" w:type="dxa"/>
            <w:vAlign w:val="center"/>
          </w:tcPr>
          <w:p w14:paraId="73C720A6" w14:textId="77777777" w:rsidR="00D26CB9" w:rsidRPr="005F38C8" w:rsidRDefault="00D26CB9" w:rsidP="00D26CB9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 w:rsidRPr="005F38C8">
              <w:rPr>
                <w:rFonts w:ascii="Times New Roman" w:hAnsi="Times New Roman"/>
                <w:sz w:val="24"/>
              </w:rPr>
              <w:t>При выполнении работ подрядчик должен руководствоваться следующими нормативными документами:</w:t>
            </w:r>
          </w:p>
          <w:p w14:paraId="393C7ABD" w14:textId="77777777" w:rsidR="00D26CB9" w:rsidRDefault="00D26CB9" w:rsidP="00735609">
            <w:pPr>
              <w:pStyle w:val="31"/>
              <w:numPr>
                <w:ilvl w:val="0"/>
                <w:numId w:val="19"/>
              </w:numPr>
              <w:spacing w:line="240" w:lineRule="auto"/>
              <w:ind w:left="0" w:firstLine="441"/>
              <w:rPr>
                <w:rFonts w:ascii="Times New Roman" w:hAnsi="Times New Roman"/>
                <w:sz w:val="24"/>
              </w:rPr>
            </w:pPr>
            <w:r w:rsidRPr="005F38C8">
              <w:rPr>
                <w:rFonts w:ascii="Times New Roman" w:hAnsi="Times New Roman"/>
                <w:sz w:val="24"/>
              </w:rPr>
              <w:t>Градостроительный Кодекс РФ от 29.12.2004 №190-ФЗ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435A9086" w14:textId="4FECC2B7" w:rsidR="00D26CB9" w:rsidRPr="00F16F9C" w:rsidRDefault="00D26CB9" w:rsidP="00735609">
            <w:pPr>
              <w:pStyle w:val="aff9"/>
              <w:numPr>
                <w:ilvl w:val="0"/>
                <w:numId w:val="16"/>
              </w:numPr>
              <w:ind w:left="7" w:firstLine="567"/>
              <w:jc w:val="both"/>
            </w:pPr>
            <w:r w:rsidRPr="000353A6">
              <w:t>Постановлени</w:t>
            </w:r>
            <w:r>
              <w:t>е</w:t>
            </w:r>
            <w:r w:rsidRPr="000353A6">
              <w:t xml:space="preserve"> Правительства РФ от </w:t>
            </w:r>
            <w:r>
              <w:t>31</w:t>
            </w:r>
            <w:r w:rsidRPr="000353A6">
              <w:t>.03.20</w:t>
            </w:r>
            <w:r>
              <w:t>12</w:t>
            </w:r>
            <w:r w:rsidRPr="000353A6">
              <w:t xml:space="preserve"> №</w:t>
            </w:r>
            <w:r>
              <w:t>272</w:t>
            </w:r>
            <w:r w:rsidRPr="000353A6">
              <w:t xml:space="preserve"> «</w:t>
            </w:r>
            <w:r>
              <w:t>О</w:t>
            </w:r>
            <w:r w:rsidRPr="00D26CB9">
              <w:rPr>
                <w:rFonts w:eastAsia="Times New Roman"/>
                <w:spacing w:val="6"/>
              </w:rPr>
              <w:t>б 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      </w:r>
            <w:r w:rsidRPr="000353A6">
              <w:t>»</w:t>
            </w:r>
            <w:r>
              <w:t>.</w:t>
            </w:r>
          </w:p>
        </w:tc>
        <w:tc>
          <w:tcPr>
            <w:tcW w:w="1845" w:type="dxa"/>
          </w:tcPr>
          <w:p w14:paraId="04673D06" w14:textId="77777777" w:rsidR="00D26CB9" w:rsidRPr="00000241" w:rsidRDefault="00D26CB9" w:rsidP="00D26CB9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079CC894" w14:textId="77777777" w:rsidR="00D26CB9" w:rsidRPr="00000241" w:rsidRDefault="00D26CB9" w:rsidP="00D26CB9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24C78E7D" w14:textId="77777777" w:rsidR="00D26CB9" w:rsidRPr="00000241" w:rsidRDefault="00D26CB9" w:rsidP="00D26CB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9A2D6F" w:rsidRPr="00000241" w14:paraId="70E3C010" w14:textId="77777777" w:rsidTr="00D26CB9">
        <w:trPr>
          <w:trHeight w:val="1693"/>
        </w:trPr>
        <w:tc>
          <w:tcPr>
            <w:tcW w:w="1369" w:type="dxa"/>
            <w:vAlign w:val="center"/>
          </w:tcPr>
          <w:p w14:paraId="495508E6" w14:textId="77777777" w:rsidR="009A2D6F" w:rsidRPr="00CD2DCC" w:rsidRDefault="009A2D6F" w:rsidP="009A2D6F">
            <w:pPr>
              <w:ind w:left="426"/>
              <w:rPr>
                <w:bCs/>
                <w:sz w:val="24"/>
                <w:szCs w:val="24"/>
              </w:rPr>
            </w:pPr>
            <w:r w:rsidRPr="00CD2DCC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2007" w:type="dxa"/>
            <w:vAlign w:val="center"/>
          </w:tcPr>
          <w:p w14:paraId="5E434801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Состав работ</w:t>
            </w:r>
          </w:p>
        </w:tc>
        <w:tc>
          <w:tcPr>
            <w:tcW w:w="5882" w:type="dxa"/>
            <w:vAlign w:val="center"/>
          </w:tcPr>
          <w:p w14:paraId="5C359195" w14:textId="09AF9D48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 w:rsidRPr="00776FD6">
              <w:rPr>
                <w:rFonts w:ascii="Times New Roman" w:hAnsi="Times New Roman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</w:rPr>
              <w:t xml:space="preserve">и сбор Подрядчиком </w:t>
            </w:r>
            <w:r w:rsidRPr="00776FD6">
              <w:rPr>
                <w:rFonts w:ascii="Times New Roman" w:hAnsi="Times New Roman"/>
                <w:sz w:val="24"/>
              </w:rPr>
              <w:t>документов для проведени</w:t>
            </w:r>
            <w:r>
              <w:rPr>
                <w:rFonts w:ascii="Times New Roman" w:hAnsi="Times New Roman"/>
                <w:sz w:val="24"/>
              </w:rPr>
              <w:t>я негосударственной</w:t>
            </w:r>
            <w:r w:rsidRPr="00776FD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экспертизы в </w:t>
            </w:r>
            <w:proofErr w:type="spellStart"/>
            <w:r>
              <w:rPr>
                <w:rFonts w:ascii="Times New Roman" w:hAnsi="Times New Roman"/>
                <w:sz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</w:rPr>
              <w:t>.:</w:t>
            </w:r>
          </w:p>
          <w:p w14:paraId="0E1EE529" w14:textId="77777777" w:rsidR="009A2D6F" w:rsidRPr="00BB0CAF" w:rsidRDefault="009A2D6F" w:rsidP="00735609">
            <w:pPr>
              <w:pStyle w:val="31"/>
              <w:numPr>
                <w:ilvl w:val="0"/>
                <w:numId w:val="20"/>
              </w:numPr>
              <w:spacing w:line="240" w:lineRule="auto"/>
              <w:ind w:left="0"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Pr="00BB0CAF">
              <w:rPr>
                <w:rFonts w:ascii="Times New Roman" w:hAnsi="Times New Roman"/>
                <w:sz w:val="24"/>
              </w:rPr>
              <w:t>азработк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BB0CAF">
              <w:rPr>
                <w:rFonts w:ascii="Times New Roman" w:hAnsi="Times New Roman"/>
                <w:sz w:val="24"/>
              </w:rPr>
              <w:t xml:space="preserve"> документов на земельный участок (при необходимости), в границах которого осуществляется архитектурно-строительное проектирование, необходимых для прохождения гос</w:t>
            </w:r>
            <w:r>
              <w:rPr>
                <w:rFonts w:ascii="Times New Roman" w:hAnsi="Times New Roman"/>
                <w:sz w:val="24"/>
              </w:rPr>
              <w:t xml:space="preserve">ударственной/негосударственной </w:t>
            </w:r>
            <w:r w:rsidRPr="00BB0CAF">
              <w:rPr>
                <w:rFonts w:ascii="Times New Roman" w:hAnsi="Times New Roman"/>
                <w:sz w:val="24"/>
              </w:rPr>
              <w:t xml:space="preserve">экспертизы (проект планировки территории (ППТ), проект межевания территории (ПМТ), Градостроительный план, </w:t>
            </w:r>
            <w:r>
              <w:rPr>
                <w:rFonts w:ascii="Times New Roman" w:hAnsi="Times New Roman"/>
                <w:sz w:val="24"/>
              </w:rPr>
              <w:t>иное</w:t>
            </w:r>
            <w:r w:rsidRPr="00BB0CAF"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524A1C2D" w14:textId="2F4AEC4B" w:rsidR="009A2D6F" w:rsidRPr="00776FD6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</w:t>
            </w:r>
            <w:r w:rsidRPr="00776FD6">
              <w:rPr>
                <w:rFonts w:ascii="Times New Roman" w:hAnsi="Times New Roman"/>
                <w:sz w:val="24"/>
              </w:rPr>
              <w:t xml:space="preserve">Представление документов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 w:rsidRPr="002E7804">
              <w:rPr>
                <w:rFonts w:ascii="Times New Roman" w:hAnsi="Times New Roman"/>
                <w:sz w:val="24"/>
              </w:rPr>
              <w:t>Организаци</w:t>
            </w:r>
            <w:r>
              <w:rPr>
                <w:rFonts w:ascii="Times New Roman" w:hAnsi="Times New Roman"/>
                <w:sz w:val="24"/>
              </w:rPr>
              <w:t>ю</w:t>
            </w:r>
            <w:r w:rsidRPr="002E7804">
              <w:rPr>
                <w:rFonts w:ascii="Times New Roman" w:hAnsi="Times New Roman"/>
                <w:sz w:val="24"/>
              </w:rPr>
              <w:t xml:space="preserve"> по проведению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2E7804">
              <w:rPr>
                <w:rFonts w:ascii="Times New Roman" w:hAnsi="Times New Roman"/>
                <w:sz w:val="24"/>
              </w:rPr>
              <w:t xml:space="preserve"> экспертизы </w:t>
            </w:r>
            <w:r w:rsidRPr="00776FD6">
              <w:rPr>
                <w:rFonts w:ascii="Times New Roman" w:hAnsi="Times New Roman"/>
                <w:sz w:val="24"/>
              </w:rPr>
              <w:t xml:space="preserve">для проведения </w:t>
            </w:r>
            <w:r w:rsidRPr="00EA5CA3">
              <w:rPr>
                <w:rFonts w:ascii="Times New Roman" w:hAnsi="Times New Roman"/>
                <w:sz w:val="24"/>
              </w:rPr>
              <w:t>по доверенности, выданной Заказчиком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0027D2BA" w14:textId="1C7A52DC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Выполнение собственными силами процедуры технического с</w:t>
            </w:r>
            <w:r w:rsidRPr="00776FD6">
              <w:rPr>
                <w:rFonts w:ascii="Times New Roman" w:hAnsi="Times New Roman"/>
                <w:sz w:val="24"/>
              </w:rPr>
              <w:t>опровождени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776FD6">
              <w:rPr>
                <w:rFonts w:ascii="Times New Roman" w:hAnsi="Times New Roman"/>
                <w:sz w:val="24"/>
              </w:rPr>
              <w:t xml:space="preserve"> получения положительного заключения </w:t>
            </w:r>
            <w:r>
              <w:rPr>
                <w:rFonts w:ascii="Times New Roman" w:hAnsi="Times New Roman"/>
                <w:sz w:val="24"/>
              </w:rPr>
              <w:t>не</w:t>
            </w:r>
            <w:r w:rsidRPr="00776FD6">
              <w:rPr>
                <w:rFonts w:ascii="Times New Roman" w:hAnsi="Times New Roman"/>
                <w:sz w:val="24"/>
              </w:rPr>
              <w:t xml:space="preserve">государственной экспертизы в отношении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776FD6"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оектной и сметной документации,</w:t>
            </w:r>
            <w:r w:rsidRPr="00776FD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</w:t>
            </w:r>
            <w:r w:rsidRPr="00776FD6">
              <w:rPr>
                <w:rFonts w:ascii="Times New Roman" w:hAnsi="Times New Roman"/>
                <w:sz w:val="24"/>
              </w:rPr>
              <w:t xml:space="preserve">езультатов 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776FD6">
              <w:rPr>
                <w:rFonts w:ascii="Times New Roman" w:hAnsi="Times New Roman"/>
                <w:sz w:val="24"/>
              </w:rPr>
              <w:t>нженерных изысканий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2CBDE06" w14:textId="0681D616" w:rsidR="009A2D6F" w:rsidRPr="00164A79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</w:t>
            </w:r>
            <w:r w:rsidRPr="00FE3901">
              <w:rPr>
                <w:rFonts w:ascii="Times New Roman" w:hAnsi="Times New Roman"/>
                <w:sz w:val="24"/>
              </w:rPr>
              <w:t>орректировк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FE390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</w:t>
            </w:r>
            <w:r w:rsidRPr="00164A79">
              <w:rPr>
                <w:rFonts w:ascii="Times New Roman" w:hAnsi="Times New Roman"/>
                <w:sz w:val="24"/>
              </w:rPr>
              <w:t xml:space="preserve">роектной и </w:t>
            </w:r>
            <w:r>
              <w:rPr>
                <w:rFonts w:ascii="Times New Roman" w:hAnsi="Times New Roman"/>
                <w:sz w:val="24"/>
              </w:rPr>
              <w:t>с</w:t>
            </w:r>
            <w:r w:rsidRPr="00164A79">
              <w:rPr>
                <w:rFonts w:ascii="Times New Roman" w:hAnsi="Times New Roman"/>
                <w:sz w:val="24"/>
              </w:rPr>
              <w:t xml:space="preserve">метной </w:t>
            </w:r>
            <w:r w:rsidRPr="00FE3901">
              <w:rPr>
                <w:rFonts w:ascii="Times New Roman" w:hAnsi="Times New Roman"/>
                <w:sz w:val="24"/>
              </w:rPr>
              <w:t>документации</w:t>
            </w:r>
            <w:r w:rsidRPr="00164A79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р</w:t>
            </w:r>
            <w:r w:rsidRPr="00164A79">
              <w:rPr>
                <w:rFonts w:ascii="Times New Roman" w:hAnsi="Times New Roman"/>
                <w:sz w:val="24"/>
              </w:rPr>
              <w:t>езультатов инженерных изысканий</w:t>
            </w:r>
            <w:r w:rsidRPr="00FE3901">
              <w:rPr>
                <w:rFonts w:ascii="Times New Roman" w:hAnsi="Times New Roman"/>
                <w:sz w:val="24"/>
              </w:rPr>
              <w:t xml:space="preserve"> при наличии замечаний </w:t>
            </w:r>
            <w:r>
              <w:rPr>
                <w:rFonts w:ascii="Times New Roman" w:hAnsi="Times New Roman"/>
                <w:sz w:val="24"/>
              </w:rPr>
              <w:t>негосударственной экспертизы;</w:t>
            </w:r>
          </w:p>
          <w:p w14:paraId="3211455A" w14:textId="77777777" w:rsidR="009A2D6F" w:rsidRPr="00D41895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44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164A79">
              <w:rPr>
                <w:rFonts w:ascii="Times New Roman" w:hAnsi="Times New Roman"/>
                <w:sz w:val="24"/>
              </w:rPr>
              <w:t>П</w:t>
            </w:r>
            <w:r w:rsidRPr="00343F2C">
              <w:rPr>
                <w:rFonts w:ascii="Times New Roman" w:hAnsi="Times New Roman"/>
                <w:sz w:val="24"/>
              </w:rPr>
              <w:t>олучени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343F2C">
              <w:rPr>
                <w:rFonts w:ascii="Times New Roman" w:hAnsi="Times New Roman"/>
                <w:sz w:val="24"/>
              </w:rPr>
              <w:t xml:space="preserve"> необходимых согласований проектной документации в надзорных органах (территориальных органах </w:t>
            </w:r>
            <w:proofErr w:type="spellStart"/>
            <w:r w:rsidRPr="00343F2C">
              <w:rPr>
                <w:rFonts w:ascii="Times New Roman" w:hAnsi="Times New Roman"/>
                <w:sz w:val="24"/>
              </w:rPr>
              <w:t>Роспотребнадзора</w:t>
            </w:r>
            <w:proofErr w:type="spellEnd"/>
            <w:r w:rsidRPr="00343F2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43F2C">
              <w:rPr>
                <w:rFonts w:ascii="Times New Roman" w:hAnsi="Times New Roman"/>
                <w:sz w:val="24"/>
              </w:rPr>
              <w:t>Ростехнадзора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Росприроднадзор</w:t>
            </w:r>
            <w:proofErr w:type="spellEnd"/>
            <w:r w:rsidRPr="00343F2C">
              <w:rPr>
                <w:rFonts w:ascii="Times New Roman" w:hAnsi="Times New Roman"/>
                <w:sz w:val="24"/>
              </w:rPr>
              <w:t xml:space="preserve">), выполнить сопровождение получения Заказчиком необходимых согласований проектной документации в надзорных органах до </w:t>
            </w:r>
            <w:r w:rsidRPr="00D41895">
              <w:rPr>
                <w:rFonts w:ascii="Times New Roman" w:hAnsi="Times New Roman"/>
                <w:sz w:val="24"/>
              </w:rPr>
              <w:t>положительного результата</w:t>
            </w:r>
            <w:r>
              <w:rPr>
                <w:rFonts w:ascii="Times New Roman" w:hAnsi="Times New Roman"/>
                <w:sz w:val="24"/>
              </w:rPr>
              <w:t xml:space="preserve"> экспертизы;</w:t>
            </w:r>
          </w:p>
          <w:p w14:paraId="7F35519D" w14:textId="5B9E663E" w:rsidR="009A2D6F" w:rsidRPr="00000241" w:rsidRDefault="009A2D6F" w:rsidP="009A2D6F">
            <w:pPr>
              <w:ind w:left="7"/>
              <w:rPr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- </w:t>
            </w:r>
            <w:r w:rsidRPr="00D41895">
              <w:rPr>
                <w:sz w:val="24"/>
              </w:rPr>
              <w:t>Сопровождени</w:t>
            </w:r>
            <w:r>
              <w:rPr>
                <w:sz w:val="24"/>
              </w:rPr>
              <w:t xml:space="preserve">е </w:t>
            </w:r>
            <w:r w:rsidRPr="00D41895">
              <w:rPr>
                <w:sz w:val="24"/>
              </w:rPr>
              <w:t>получени</w:t>
            </w:r>
            <w:r>
              <w:rPr>
                <w:sz w:val="24"/>
              </w:rPr>
              <w:t>я</w:t>
            </w:r>
            <w:r w:rsidRPr="00D41895">
              <w:rPr>
                <w:sz w:val="24"/>
              </w:rPr>
              <w:t xml:space="preserve"> положительного заключения экологической экспертизы (при необходимости).</w:t>
            </w:r>
          </w:p>
        </w:tc>
        <w:tc>
          <w:tcPr>
            <w:tcW w:w="1845" w:type="dxa"/>
          </w:tcPr>
          <w:p w14:paraId="3B88F92F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10CC5160" w14:textId="77777777" w:rsidR="009A2D6F" w:rsidRPr="00000241" w:rsidRDefault="009A2D6F" w:rsidP="009A2D6F">
            <w:pPr>
              <w:ind w:left="360"/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095A866D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BF1BA9" w:rsidRPr="00000241" w14:paraId="0F7D1CB3" w14:textId="77777777" w:rsidTr="009A2D6F">
        <w:trPr>
          <w:trHeight w:val="404"/>
        </w:trPr>
        <w:tc>
          <w:tcPr>
            <w:tcW w:w="1369" w:type="dxa"/>
            <w:vAlign w:val="center"/>
          </w:tcPr>
          <w:p w14:paraId="74ADD78C" w14:textId="7616FF78" w:rsidR="00BF1BA9" w:rsidRPr="00CD2DCC" w:rsidRDefault="00BF1BA9" w:rsidP="009A2D6F">
            <w:pPr>
              <w:ind w:left="360"/>
              <w:rPr>
                <w:b/>
                <w:sz w:val="24"/>
                <w:szCs w:val="24"/>
              </w:rPr>
            </w:pPr>
            <w:r w:rsidRPr="00CD2DCC">
              <w:rPr>
                <w:b/>
                <w:sz w:val="24"/>
                <w:szCs w:val="24"/>
              </w:rPr>
              <w:lastRenderedPageBreak/>
              <w:t>1.</w:t>
            </w:r>
            <w:r w:rsidR="009A2D6F">
              <w:rPr>
                <w:b/>
                <w:sz w:val="24"/>
                <w:szCs w:val="24"/>
              </w:rPr>
              <w:t>2</w:t>
            </w:r>
            <w:r w:rsidRPr="00CD2DCC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889" w:type="dxa"/>
            <w:gridSpan w:val="2"/>
            <w:vAlign w:val="center"/>
          </w:tcPr>
          <w:p w14:paraId="4C32FA30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5" w:type="dxa"/>
            <w:vAlign w:val="center"/>
          </w:tcPr>
          <w:p w14:paraId="5AB4E5AB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68DBAFFA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4EFB0860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BF1BA9" w:rsidRPr="00000241" w14:paraId="6C0CBA0B" w14:textId="77777777" w:rsidTr="00D26CB9">
        <w:tc>
          <w:tcPr>
            <w:tcW w:w="1369" w:type="dxa"/>
            <w:vAlign w:val="center"/>
          </w:tcPr>
          <w:p w14:paraId="6E90C35D" w14:textId="54ED2E39" w:rsidR="00BF1BA9" w:rsidRPr="00000241" w:rsidRDefault="009A2D6F" w:rsidP="009A2D6F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BF1BA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BF1BA9">
              <w:rPr>
                <w:sz w:val="24"/>
                <w:szCs w:val="24"/>
              </w:rPr>
              <w:t>.</w:t>
            </w:r>
          </w:p>
        </w:tc>
        <w:tc>
          <w:tcPr>
            <w:tcW w:w="2007" w:type="dxa"/>
          </w:tcPr>
          <w:p w14:paraId="42A3B29B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Предоставление документации при подготовке к проектным работам</w:t>
            </w:r>
          </w:p>
        </w:tc>
        <w:tc>
          <w:tcPr>
            <w:tcW w:w="5882" w:type="dxa"/>
            <w:shd w:val="clear" w:color="auto" w:fill="auto"/>
          </w:tcPr>
          <w:p w14:paraId="1D07CCD6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В течении 10 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5" w:type="dxa"/>
          </w:tcPr>
          <w:p w14:paraId="4F49F021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628DF947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7BA10A15" w14:textId="77777777" w:rsidR="00BF1BA9" w:rsidRPr="00000241" w:rsidRDefault="00BF1BA9" w:rsidP="00BF1BA9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BF1BA9" w:rsidRPr="00000241" w14:paraId="00E83461" w14:textId="77777777" w:rsidTr="00D26CB9">
        <w:tc>
          <w:tcPr>
            <w:tcW w:w="1369" w:type="dxa"/>
            <w:vAlign w:val="center"/>
          </w:tcPr>
          <w:p w14:paraId="3F322CB0" w14:textId="77777777" w:rsidR="00BF1BA9" w:rsidRPr="009D2CD0" w:rsidRDefault="00BF1BA9" w:rsidP="00BF1BA9">
            <w:pPr>
              <w:pStyle w:val="aff9"/>
              <w:ind w:left="360"/>
              <w:rPr>
                <w:b/>
              </w:rPr>
            </w:pPr>
            <w:r w:rsidRPr="009D2CD0">
              <w:rPr>
                <w:b/>
              </w:rPr>
              <w:t>2.</w:t>
            </w:r>
          </w:p>
        </w:tc>
        <w:tc>
          <w:tcPr>
            <w:tcW w:w="7889" w:type="dxa"/>
            <w:gridSpan w:val="2"/>
            <w:vAlign w:val="center"/>
          </w:tcPr>
          <w:p w14:paraId="02E92419" w14:textId="77777777" w:rsidR="00BF1BA9" w:rsidRPr="00000241" w:rsidRDefault="00BF1BA9" w:rsidP="00BF1BA9">
            <w:pPr>
              <w:rPr>
                <w:b/>
                <w:bCs/>
                <w:sz w:val="24"/>
                <w:szCs w:val="24"/>
              </w:rPr>
            </w:pPr>
            <w:r w:rsidRPr="00000241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5" w:type="dxa"/>
            <w:vAlign w:val="center"/>
          </w:tcPr>
          <w:p w14:paraId="451A837C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253312ED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3369E7A3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BF1BA9" w:rsidRPr="00000241" w14:paraId="74907F6C" w14:textId="77777777" w:rsidTr="00D26CB9">
        <w:trPr>
          <w:trHeight w:val="647"/>
        </w:trPr>
        <w:tc>
          <w:tcPr>
            <w:tcW w:w="1369" w:type="dxa"/>
            <w:vAlign w:val="center"/>
          </w:tcPr>
          <w:p w14:paraId="672E30BF" w14:textId="77777777" w:rsidR="00BF1BA9" w:rsidRPr="009D2CD0" w:rsidRDefault="00BF1BA9" w:rsidP="00BF1BA9">
            <w:pPr>
              <w:ind w:left="360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889" w:type="dxa"/>
            <w:gridSpan w:val="2"/>
            <w:vAlign w:val="center"/>
          </w:tcPr>
          <w:p w14:paraId="7211027A" w14:textId="77777777" w:rsidR="00BF1BA9" w:rsidRPr="00000241" w:rsidRDefault="00BF1BA9" w:rsidP="00BF1BA9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5" w:type="dxa"/>
            <w:vAlign w:val="center"/>
          </w:tcPr>
          <w:p w14:paraId="1198E7A0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31FAAEC8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790FF755" w14:textId="77777777" w:rsidR="00BF1BA9" w:rsidRPr="00000241" w:rsidRDefault="00BF1BA9" w:rsidP="00BF1BA9">
            <w:pPr>
              <w:rPr>
                <w:i/>
                <w:iCs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-//-</w:t>
            </w:r>
          </w:p>
        </w:tc>
      </w:tr>
      <w:tr w:rsidR="009A2D6F" w:rsidRPr="00000241" w14:paraId="17A8BDCC" w14:textId="77777777" w:rsidTr="00D26CB9">
        <w:tc>
          <w:tcPr>
            <w:tcW w:w="1369" w:type="dxa"/>
            <w:vAlign w:val="center"/>
          </w:tcPr>
          <w:p w14:paraId="667542B3" w14:textId="77777777" w:rsidR="009A2D6F" w:rsidRPr="00000241" w:rsidRDefault="009A2D6F" w:rsidP="009A2D6F">
            <w:p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</w:t>
            </w:r>
          </w:p>
        </w:tc>
        <w:tc>
          <w:tcPr>
            <w:tcW w:w="2007" w:type="dxa"/>
          </w:tcPr>
          <w:p w14:paraId="3B8CBF98" w14:textId="6239D256" w:rsidR="009A2D6F" w:rsidRPr="00000241" w:rsidRDefault="009A2D6F" w:rsidP="009A2D6F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auto"/>
          </w:tcPr>
          <w:p w14:paraId="6C8C938E" w14:textId="44AC224A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BD12A2">
              <w:rPr>
                <w:rFonts w:ascii="Times New Roman" w:hAnsi="Times New Roman"/>
                <w:sz w:val="24"/>
              </w:rPr>
              <w:t>Работы должны быть выполнены в соо</w:t>
            </w:r>
            <w:r>
              <w:rPr>
                <w:rFonts w:ascii="Times New Roman" w:hAnsi="Times New Roman"/>
                <w:sz w:val="24"/>
              </w:rPr>
              <w:t>тветствии</w:t>
            </w:r>
            <w:r w:rsidRPr="00BD12A2">
              <w:rPr>
                <w:rFonts w:ascii="Times New Roman" w:hAnsi="Times New Roman"/>
                <w:sz w:val="24"/>
              </w:rPr>
              <w:t xml:space="preserve"> с настоящими ТТ, </w:t>
            </w:r>
            <w:r w:rsidRPr="005F38C8">
              <w:rPr>
                <w:rFonts w:ascii="Times New Roman" w:hAnsi="Times New Roman"/>
                <w:sz w:val="24"/>
              </w:rPr>
              <w:t>Градостроительн</w:t>
            </w:r>
            <w:r>
              <w:rPr>
                <w:rFonts w:ascii="Times New Roman" w:hAnsi="Times New Roman"/>
                <w:sz w:val="24"/>
              </w:rPr>
              <w:t>ым</w:t>
            </w:r>
            <w:r w:rsidRPr="005F38C8">
              <w:rPr>
                <w:rFonts w:ascii="Times New Roman" w:hAnsi="Times New Roman"/>
                <w:sz w:val="24"/>
              </w:rPr>
              <w:t xml:space="preserve"> Кодекс</w:t>
            </w:r>
            <w:r>
              <w:rPr>
                <w:rFonts w:ascii="Times New Roman" w:hAnsi="Times New Roman"/>
                <w:sz w:val="24"/>
              </w:rPr>
              <w:t xml:space="preserve">ом РФ от 29.12.2004 №190-ФЗ, </w:t>
            </w:r>
            <w:r w:rsidRPr="000353A6">
              <w:rPr>
                <w:rFonts w:ascii="Times New Roman" w:hAnsi="Times New Roman"/>
                <w:sz w:val="24"/>
              </w:rPr>
              <w:lastRenderedPageBreak/>
              <w:t>Постановлени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0353A6">
              <w:rPr>
                <w:rFonts w:ascii="Times New Roman" w:hAnsi="Times New Roman"/>
                <w:sz w:val="24"/>
              </w:rPr>
              <w:t xml:space="preserve"> Правительства РФ от </w:t>
            </w:r>
            <w:r>
              <w:t>31</w:t>
            </w:r>
            <w:r w:rsidRPr="000353A6">
              <w:rPr>
                <w:rFonts w:ascii="Times New Roman" w:hAnsi="Times New Roman"/>
                <w:sz w:val="24"/>
              </w:rPr>
              <w:t>.03.20</w:t>
            </w:r>
            <w:r>
              <w:t>12</w:t>
            </w:r>
            <w:r w:rsidRPr="000353A6">
              <w:rPr>
                <w:rFonts w:ascii="Times New Roman" w:hAnsi="Times New Roman"/>
                <w:sz w:val="24"/>
              </w:rPr>
              <w:t xml:space="preserve"> №</w:t>
            </w:r>
            <w:r>
              <w:t>272</w:t>
            </w:r>
            <w:r w:rsidRPr="000353A6">
              <w:rPr>
                <w:rFonts w:ascii="Times New Roman" w:hAnsi="Times New Roman"/>
                <w:sz w:val="24"/>
              </w:rPr>
              <w:t xml:space="preserve"> «</w:t>
            </w:r>
            <w:r>
              <w:t>О</w:t>
            </w:r>
            <w:r w:rsidRPr="00D26CB9">
              <w:t xml:space="preserve">б </w:t>
            </w:r>
            <w:r w:rsidRPr="009A2D6F">
              <w:rPr>
                <w:rFonts w:ascii="Times New Roman" w:hAnsi="Times New Roman"/>
                <w:sz w:val="24"/>
              </w:rPr>
              <w:t>утверждении положения об организации и проведении негосударственной экспертизы проектной документации и (или) результатов инженерных изысканий</w:t>
            </w:r>
            <w:r w:rsidRPr="000353A6"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6805AD83" w14:textId="77777777" w:rsidR="009A2D6F" w:rsidRPr="00D23AFA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E578C6">
              <w:rPr>
                <w:rFonts w:ascii="Times New Roman" w:hAnsi="Times New Roman"/>
                <w:sz w:val="24"/>
              </w:rPr>
              <w:t>Результат</w:t>
            </w:r>
            <w:r>
              <w:rPr>
                <w:rFonts w:ascii="Times New Roman" w:hAnsi="Times New Roman"/>
                <w:sz w:val="24"/>
              </w:rPr>
              <w:t>ом</w:t>
            </w:r>
            <w:r w:rsidRPr="00E578C6">
              <w:rPr>
                <w:rFonts w:ascii="Times New Roman" w:hAnsi="Times New Roman"/>
                <w:sz w:val="24"/>
              </w:rPr>
              <w:t xml:space="preserve"> работ является</w:t>
            </w:r>
            <w:r w:rsidRPr="00D23AFA">
              <w:rPr>
                <w:rFonts w:ascii="Times New Roman" w:hAnsi="Times New Roman"/>
                <w:sz w:val="24"/>
              </w:rPr>
              <w:t>:</w:t>
            </w:r>
          </w:p>
          <w:p w14:paraId="3C64A313" w14:textId="6B93C971" w:rsidR="009A2D6F" w:rsidRPr="00D23AFA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23AFA">
              <w:rPr>
                <w:rFonts w:ascii="Times New Roman" w:hAnsi="Times New Roman"/>
                <w:sz w:val="24"/>
              </w:rPr>
              <w:t xml:space="preserve">Для проектной документации – заключение о соответствии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проектной документации требованиям технических регламентов, санитарно-эпидемиологическим требованиям, требованиям в области охраны окружающей среды,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изысканий.</w:t>
            </w:r>
          </w:p>
          <w:p w14:paraId="7BD0F5E0" w14:textId="56AC2D00" w:rsidR="009A2D6F" w:rsidRDefault="009A2D6F" w:rsidP="009A2D6F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D23AFA">
              <w:rPr>
                <w:rFonts w:ascii="Times New Roman" w:hAnsi="Times New Roman"/>
                <w:sz w:val="24"/>
              </w:rPr>
              <w:t xml:space="preserve">Для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</w:t>
            </w:r>
            <w:r>
              <w:rPr>
                <w:rFonts w:ascii="Times New Roman" w:hAnsi="Times New Roman"/>
                <w:sz w:val="24"/>
              </w:rPr>
              <w:t>ы</w:t>
            </w:r>
            <w:r w:rsidRPr="00D23AFA">
              <w:rPr>
                <w:rFonts w:ascii="Times New Roman" w:hAnsi="Times New Roman"/>
                <w:sz w:val="24"/>
              </w:rPr>
              <w:t xml:space="preserve"> сметной документации – заключение о достоверности (положительное заключение) определения сметной стоимости.</w:t>
            </w:r>
          </w:p>
          <w:p w14:paraId="69CBA863" w14:textId="4A18338C" w:rsidR="009A2D6F" w:rsidRPr="00000241" w:rsidRDefault="009A2D6F" w:rsidP="009A2D6F">
            <w:pPr>
              <w:ind w:left="432" w:hanging="83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5" w:type="dxa"/>
          </w:tcPr>
          <w:p w14:paraId="4507C1D8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55A45A2D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1D2460F8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  <w:tr w:rsidR="009A2D6F" w:rsidRPr="00000241" w14:paraId="241FFE0A" w14:textId="77777777" w:rsidTr="00D26CB9">
        <w:tc>
          <w:tcPr>
            <w:tcW w:w="1369" w:type="dxa"/>
            <w:vAlign w:val="center"/>
          </w:tcPr>
          <w:p w14:paraId="1F14ACBD" w14:textId="77777777" w:rsidR="009A2D6F" w:rsidRPr="009D2CD0" w:rsidRDefault="009A2D6F" w:rsidP="009A2D6F">
            <w:pPr>
              <w:ind w:left="792"/>
              <w:rPr>
                <w:b/>
                <w:sz w:val="24"/>
                <w:szCs w:val="24"/>
              </w:rPr>
            </w:pPr>
            <w:r w:rsidRPr="009D2CD0">
              <w:rPr>
                <w:b/>
                <w:sz w:val="24"/>
                <w:szCs w:val="24"/>
              </w:rPr>
              <w:lastRenderedPageBreak/>
              <w:t>2.2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889" w:type="dxa"/>
            <w:gridSpan w:val="2"/>
          </w:tcPr>
          <w:p w14:paraId="7733A367" w14:textId="77777777" w:rsidR="009A2D6F" w:rsidRPr="00000241" w:rsidRDefault="009A2D6F" w:rsidP="009A2D6F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5" w:type="dxa"/>
            <w:vAlign w:val="center"/>
          </w:tcPr>
          <w:p w14:paraId="131090F8" w14:textId="77777777" w:rsidR="009A2D6F" w:rsidRPr="00000241" w:rsidRDefault="009A2D6F" w:rsidP="009A2D6F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7D9638F5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  <w:tc>
          <w:tcPr>
            <w:tcW w:w="2129" w:type="dxa"/>
            <w:vAlign w:val="center"/>
          </w:tcPr>
          <w:p w14:paraId="0713F80F" w14:textId="77777777" w:rsidR="009A2D6F" w:rsidRPr="00000241" w:rsidRDefault="009A2D6F" w:rsidP="009A2D6F">
            <w:pPr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-//-</w:t>
            </w:r>
          </w:p>
        </w:tc>
      </w:tr>
      <w:tr w:rsidR="00675EB3" w:rsidRPr="00000241" w14:paraId="7BE8BC22" w14:textId="77777777" w:rsidTr="00D26CB9">
        <w:tc>
          <w:tcPr>
            <w:tcW w:w="1369" w:type="dxa"/>
            <w:vAlign w:val="center"/>
          </w:tcPr>
          <w:p w14:paraId="7A618E03" w14:textId="77777777" w:rsidR="00675EB3" w:rsidRPr="00000241" w:rsidRDefault="00675EB3" w:rsidP="00675EB3">
            <w:pPr>
              <w:ind w:left="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007" w:type="dxa"/>
          </w:tcPr>
          <w:p w14:paraId="0B91F4C4" w14:textId="607AE459" w:rsidR="00675EB3" w:rsidRPr="00000241" w:rsidRDefault="00675EB3" w:rsidP="00675EB3">
            <w:pPr>
              <w:rPr>
                <w:sz w:val="24"/>
                <w:szCs w:val="24"/>
              </w:rPr>
            </w:pPr>
            <w:r w:rsidRPr="00BD12A2">
              <w:rPr>
                <w:sz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5882" w:type="dxa"/>
            <w:shd w:val="clear" w:color="auto" w:fill="auto"/>
          </w:tcPr>
          <w:p w14:paraId="65970E49" w14:textId="2EB5DAFD" w:rsidR="00675EB3" w:rsidRPr="00D23AFA" w:rsidRDefault="00675EB3" w:rsidP="00675EB3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D23AFA">
              <w:rPr>
                <w:rFonts w:ascii="Times New Roman" w:hAnsi="Times New Roman"/>
                <w:sz w:val="24"/>
              </w:rPr>
              <w:t xml:space="preserve">Заключение о соответствии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результатов инженерных изысканий требованиям технических регламентов.</w:t>
            </w:r>
          </w:p>
          <w:p w14:paraId="6F0BEC32" w14:textId="5EDE4C20" w:rsidR="00675EB3" w:rsidRPr="00D23AFA" w:rsidRDefault="00675EB3" w:rsidP="00675EB3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 w:rsidRPr="00D23AFA">
              <w:rPr>
                <w:rFonts w:ascii="Times New Roman" w:hAnsi="Times New Roman"/>
                <w:sz w:val="24"/>
              </w:rPr>
              <w:t xml:space="preserve">Заключение о соответствии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проектной документации требованиям технических регламентов, санитарно-эпидемиологическим требованиям, требованиям в области охраны </w:t>
            </w:r>
            <w:r w:rsidRPr="00D23AFA">
              <w:rPr>
                <w:rFonts w:ascii="Times New Roman" w:hAnsi="Times New Roman"/>
                <w:sz w:val="24"/>
              </w:rPr>
              <w:lastRenderedPageBreak/>
              <w:t>окружающей среды, требованиям промышленной безопасности, требованиям к обеспечению надежности и безопасности электроэнергетических систем и объектов электроэнергетики, требованиям антитеррористической защищенности объекта, заданию застройщика или технического заказчика на проектирование, результатам инженерных изысканий.</w:t>
            </w:r>
          </w:p>
          <w:p w14:paraId="377126A9" w14:textId="7CB2AB39" w:rsidR="00675EB3" w:rsidRDefault="00675EB3" w:rsidP="00675EB3">
            <w:pPr>
              <w:pStyle w:val="31"/>
              <w:numPr>
                <w:ilvl w:val="0"/>
                <w:numId w:val="0"/>
              </w:numPr>
              <w:spacing w:line="240" w:lineRule="auto"/>
              <w:ind w:firstLine="58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</w:t>
            </w:r>
            <w:r w:rsidRPr="00D23AFA">
              <w:rPr>
                <w:rFonts w:ascii="Times New Roman" w:hAnsi="Times New Roman"/>
                <w:sz w:val="24"/>
              </w:rPr>
              <w:t xml:space="preserve">аключение о достоверности (положительное заключение) </w:t>
            </w:r>
            <w:r>
              <w:rPr>
                <w:rFonts w:ascii="Times New Roman" w:hAnsi="Times New Roman"/>
                <w:sz w:val="24"/>
              </w:rPr>
              <w:t>негосударственной</w:t>
            </w:r>
            <w:r w:rsidRPr="00D23AFA">
              <w:rPr>
                <w:rFonts w:ascii="Times New Roman" w:hAnsi="Times New Roman"/>
                <w:sz w:val="24"/>
              </w:rPr>
              <w:t xml:space="preserve"> экспертизы определения сметной стоимости.</w:t>
            </w:r>
          </w:p>
          <w:p w14:paraId="1FA9DB36" w14:textId="77777777" w:rsidR="00675EB3" w:rsidRDefault="00675EB3" w:rsidP="00675EB3">
            <w:pPr>
              <w:rPr>
                <w:sz w:val="24"/>
              </w:rPr>
            </w:pPr>
            <w:r>
              <w:rPr>
                <w:sz w:val="24"/>
              </w:rPr>
              <w:t xml:space="preserve">           Перечисленные выше заключения передаются Подрядчиком Заказчику в электронной форме или на бумажном носителе в 4-х (четырех) экземплярах на руки или путем направления заказного письма. </w:t>
            </w:r>
          </w:p>
          <w:p w14:paraId="2A96C0C9" w14:textId="5B38B3ED" w:rsidR="006E2605" w:rsidRPr="00000241" w:rsidRDefault="006E2605" w:rsidP="00675EB3">
            <w:pPr>
              <w:rPr>
                <w:sz w:val="24"/>
                <w:szCs w:val="24"/>
              </w:rPr>
            </w:pPr>
            <w:r w:rsidRPr="006E2605">
              <w:rPr>
                <w:sz w:val="24"/>
                <w:szCs w:val="24"/>
              </w:rPr>
              <w:t>Требования к сметной документации изложены в Приложении №5 к настоящим Техническим требованиям.</w:t>
            </w:r>
          </w:p>
        </w:tc>
        <w:tc>
          <w:tcPr>
            <w:tcW w:w="1845" w:type="dxa"/>
          </w:tcPr>
          <w:p w14:paraId="746E9CE8" w14:textId="77777777" w:rsidR="00675EB3" w:rsidRPr="00000241" w:rsidRDefault="00675EB3" w:rsidP="00675EB3">
            <w:pPr>
              <w:rPr>
                <w:iCs/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528671D5" w14:textId="77777777" w:rsidR="00675EB3" w:rsidRPr="00000241" w:rsidRDefault="00675EB3" w:rsidP="00675EB3">
            <w:pPr>
              <w:rPr>
                <w:b/>
                <w:sz w:val="24"/>
                <w:szCs w:val="24"/>
              </w:rPr>
            </w:pPr>
            <w:r w:rsidRPr="0000024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9" w:type="dxa"/>
          </w:tcPr>
          <w:p w14:paraId="0AC9D478" w14:textId="77777777" w:rsidR="00675EB3" w:rsidRPr="00000241" w:rsidRDefault="00675EB3" w:rsidP="00675EB3">
            <w:pPr>
              <w:ind w:left="360"/>
              <w:rPr>
                <w:sz w:val="24"/>
                <w:szCs w:val="24"/>
              </w:rPr>
            </w:pPr>
            <w:r w:rsidRPr="00000241">
              <w:rPr>
                <w:sz w:val="24"/>
                <w:szCs w:val="24"/>
              </w:rPr>
              <w:t>-</w:t>
            </w:r>
          </w:p>
        </w:tc>
      </w:tr>
    </w:tbl>
    <w:p w14:paraId="1AFCBCA2" w14:textId="77777777" w:rsidR="00675EB3" w:rsidRDefault="00675EB3" w:rsidP="00675EB3">
      <w:pPr>
        <w:rPr>
          <w:sz w:val="24"/>
          <w:szCs w:val="24"/>
        </w:rPr>
      </w:pPr>
    </w:p>
    <w:p w14:paraId="58DC72E4" w14:textId="77777777" w:rsidR="00675EB3" w:rsidRDefault="00675EB3" w:rsidP="00675EB3">
      <w:pPr>
        <w:rPr>
          <w:sz w:val="24"/>
          <w:szCs w:val="24"/>
        </w:rPr>
      </w:pPr>
    </w:p>
    <w:p w14:paraId="12A4D14D" w14:textId="77777777" w:rsidR="00675EB3" w:rsidRDefault="00675EB3" w:rsidP="00675EB3">
      <w:pPr>
        <w:rPr>
          <w:sz w:val="24"/>
          <w:szCs w:val="24"/>
        </w:rPr>
      </w:pPr>
    </w:p>
    <w:p w14:paraId="553B3E60" w14:textId="77777777" w:rsidR="00675EB3" w:rsidRDefault="00675EB3" w:rsidP="00675EB3">
      <w:pPr>
        <w:rPr>
          <w:sz w:val="24"/>
          <w:szCs w:val="24"/>
        </w:rPr>
      </w:pPr>
    </w:p>
    <w:p w14:paraId="5BC63CBD" w14:textId="77777777" w:rsidR="00675EB3" w:rsidRDefault="00675EB3" w:rsidP="00675EB3">
      <w:pPr>
        <w:rPr>
          <w:sz w:val="24"/>
          <w:szCs w:val="24"/>
        </w:rPr>
      </w:pPr>
    </w:p>
    <w:p w14:paraId="5B3D29A0" w14:textId="77777777" w:rsidR="00675EB3" w:rsidRDefault="00675EB3" w:rsidP="00675EB3">
      <w:pPr>
        <w:rPr>
          <w:sz w:val="24"/>
          <w:szCs w:val="24"/>
        </w:rPr>
      </w:pPr>
    </w:p>
    <w:p w14:paraId="3C956A70" w14:textId="77777777" w:rsidR="00675EB3" w:rsidRDefault="00675EB3" w:rsidP="00675EB3">
      <w:pPr>
        <w:rPr>
          <w:sz w:val="24"/>
          <w:szCs w:val="24"/>
        </w:rPr>
      </w:pPr>
    </w:p>
    <w:p w14:paraId="327EAFC3" w14:textId="77777777" w:rsidR="00675EB3" w:rsidRDefault="00675EB3" w:rsidP="00675EB3">
      <w:pPr>
        <w:rPr>
          <w:sz w:val="24"/>
          <w:szCs w:val="24"/>
        </w:rPr>
      </w:pPr>
    </w:p>
    <w:p w14:paraId="10FCDA32" w14:textId="77777777" w:rsidR="00675EB3" w:rsidRDefault="00675EB3" w:rsidP="00675EB3">
      <w:pPr>
        <w:rPr>
          <w:sz w:val="24"/>
          <w:szCs w:val="24"/>
        </w:rPr>
      </w:pPr>
    </w:p>
    <w:p w14:paraId="7F280DBB" w14:textId="5EB64188" w:rsidR="00675EB3" w:rsidRPr="00CB2C72" w:rsidRDefault="00675EB3" w:rsidP="00675EB3">
      <w:pPr>
        <w:rPr>
          <w:rStyle w:val="afffa"/>
          <w:b w:val="0"/>
          <w:i w:val="0"/>
          <w:sz w:val="24"/>
          <w:szCs w:val="24"/>
          <w:shd w:val="clear" w:color="auto" w:fill="auto"/>
        </w:rPr>
      </w:pPr>
      <w:r w:rsidRPr="00D16518">
        <w:rPr>
          <w:sz w:val="24"/>
          <w:szCs w:val="24"/>
        </w:rPr>
        <w:t>Таблица 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 Требования к </w:t>
      </w:r>
      <w:r>
        <w:rPr>
          <w:sz w:val="24"/>
          <w:szCs w:val="24"/>
        </w:rPr>
        <w:t>качеству работ</w:t>
      </w:r>
      <w:r w:rsidRPr="00D16518">
        <w:rPr>
          <w:sz w:val="24"/>
          <w:szCs w:val="24"/>
        </w:rPr>
        <w:t xml:space="preserve"> </w:t>
      </w:r>
    </w:p>
    <w:p w14:paraId="3EA3C9C7" w14:textId="39FF68BB" w:rsidR="00675EB3" w:rsidRDefault="00675EB3" w:rsidP="00675EB3">
      <w:pPr>
        <w:jc w:val="both"/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 xml:space="preserve">работ/этапа работ </w:t>
      </w:r>
      <w:r w:rsidRPr="00720299">
        <w:rPr>
          <w:b/>
          <w:bCs/>
          <w:sz w:val="24"/>
          <w:szCs w:val="24"/>
        </w:rPr>
        <w:t>(позиция №</w:t>
      </w:r>
      <w:r>
        <w:rPr>
          <w:b/>
          <w:bCs/>
          <w:sz w:val="24"/>
          <w:szCs w:val="24"/>
        </w:rPr>
        <w:t xml:space="preserve">2 </w:t>
      </w:r>
      <w:r w:rsidRPr="00720299">
        <w:rPr>
          <w:b/>
          <w:bCs/>
          <w:sz w:val="24"/>
          <w:szCs w:val="24"/>
        </w:rPr>
        <w:t>Таблицы 2)</w:t>
      </w:r>
      <w:r w:rsidRPr="00A446BE">
        <w:rPr>
          <w:b/>
          <w:bCs/>
          <w:sz w:val="24"/>
          <w:szCs w:val="24"/>
        </w:rPr>
        <w:t xml:space="preserve">: </w:t>
      </w:r>
      <w:r w:rsidRPr="00F30858">
        <w:rPr>
          <w:sz w:val="24"/>
          <w:szCs w:val="24"/>
        </w:rPr>
        <w:t xml:space="preserve">Разработка </w:t>
      </w:r>
      <w:r>
        <w:rPr>
          <w:sz w:val="24"/>
          <w:szCs w:val="24"/>
        </w:rPr>
        <w:t>и согласование с Заказчиком рабочей и сметной</w:t>
      </w:r>
      <w:r w:rsidRPr="00F30858">
        <w:rPr>
          <w:sz w:val="24"/>
          <w:szCs w:val="24"/>
        </w:rPr>
        <w:t xml:space="preserve"> документации</w:t>
      </w:r>
      <w:r>
        <w:rPr>
          <w:sz w:val="24"/>
          <w:szCs w:val="24"/>
        </w:rPr>
        <w:t xml:space="preserve"> (стадия - Р</w:t>
      </w:r>
      <w:r w:rsidR="00D95E4A">
        <w:rPr>
          <w:sz w:val="24"/>
          <w:szCs w:val="24"/>
        </w:rPr>
        <w:t>Д</w:t>
      </w:r>
      <w:r>
        <w:rPr>
          <w:sz w:val="24"/>
          <w:szCs w:val="24"/>
        </w:rPr>
        <w:t>).</w:t>
      </w:r>
    </w:p>
    <w:p w14:paraId="665E051D" w14:textId="6E53B9DE" w:rsidR="00A72A3F" w:rsidRDefault="00A72A3F" w:rsidP="00A72A3F">
      <w:pPr>
        <w:pStyle w:val="30"/>
        <w:numPr>
          <w:ilvl w:val="0"/>
          <w:numId w:val="0"/>
        </w:numPr>
        <w:ind w:left="1985"/>
      </w:pPr>
    </w:p>
    <w:tbl>
      <w:tblPr>
        <w:tblStyle w:val="af0"/>
        <w:tblW w:w="15450" w:type="dxa"/>
        <w:tblInd w:w="-5" w:type="dxa"/>
        <w:tblLook w:val="04A0" w:firstRow="1" w:lastRow="0" w:firstColumn="1" w:lastColumn="0" w:noHBand="0" w:noVBand="1"/>
      </w:tblPr>
      <w:tblGrid>
        <w:gridCol w:w="989"/>
        <w:gridCol w:w="2154"/>
        <w:gridCol w:w="6110"/>
        <w:gridCol w:w="1846"/>
        <w:gridCol w:w="2221"/>
        <w:gridCol w:w="2130"/>
      </w:tblGrid>
      <w:tr w:rsidR="00523493" w14:paraId="44DC055C" w14:textId="77777777" w:rsidTr="00FF1242">
        <w:tc>
          <w:tcPr>
            <w:tcW w:w="989" w:type="dxa"/>
            <w:vMerge w:val="restart"/>
            <w:vAlign w:val="center"/>
          </w:tcPr>
          <w:p w14:paraId="4DD5A9F5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14:paraId="18E5EA16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110" w:type="dxa"/>
            <w:vMerge w:val="restart"/>
            <w:vAlign w:val="center"/>
          </w:tcPr>
          <w:p w14:paraId="4751FC73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067" w:type="dxa"/>
            <w:gridSpan w:val="2"/>
            <w:vAlign w:val="center"/>
          </w:tcPr>
          <w:p w14:paraId="2F4E92EF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30" w:type="dxa"/>
            <w:vMerge w:val="restart"/>
            <w:vAlign w:val="center"/>
          </w:tcPr>
          <w:p w14:paraId="7467956A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</w:t>
            </w:r>
            <w:r>
              <w:rPr>
                <w:b/>
                <w:bCs/>
                <w:sz w:val="24"/>
                <w:szCs w:val="24"/>
              </w:rPr>
              <w:lastRenderedPageBreak/>
              <w:t>характеристикам и параметрам</w:t>
            </w:r>
          </w:p>
        </w:tc>
      </w:tr>
      <w:tr w:rsidR="00523493" w14:paraId="548F41CC" w14:textId="77777777" w:rsidTr="00FF1242">
        <w:tc>
          <w:tcPr>
            <w:tcW w:w="989" w:type="dxa"/>
            <w:vMerge/>
            <w:vAlign w:val="center"/>
          </w:tcPr>
          <w:p w14:paraId="47C66C05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54" w:type="dxa"/>
            <w:vMerge/>
            <w:vAlign w:val="center"/>
          </w:tcPr>
          <w:p w14:paraId="222ACE3D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0" w:type="dxa"/>
            <w:vMerge/>
            <w:vAlign w:val="center"/>
          </w:tcPr>
          <w:p w14:paraId="5F36CC81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14:paraId="5450629A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221" w:type="dxa"/>
            <w:vAlign w:val="center"/>
          </w:tcPr>
          <w:p w14:paraId="2AE3A3CF" w14:textId="77777777" w:rsidR="00523493" w:rsidRPr="003A5FA8" w:rsidRDefault="00523493" w:rsidP="00FF1242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30" w:type="dxa"/>
            <w:vMerge/>
            <w:vAlign w:val="center"/>
          </w:tcPr>
          <w:p w14:paraId="7A100B52" w14:textId="77777777" w:rsidR="00523493" w:rsidRPr="003A5FA8" w:rsidRDefault="00523493" w:rsidP="00FF12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493" w14:paraId="036B73C8" w14:textId="77777777" w:rsidTr="00FF1242">
        <w:tc>
          <w:tcPr>
            <w:tcW w:w="989" w:type="dxa"/>
            <w:vAlign w:val="center"/>
          </w:tcPr>
          <w:p w14:paraId="16DC1670" w14:textId="77777777" w:rsidR="00523493" w:rsidRPr="001A13E2" w:rsidRDefault="00523493" w:rsidP="00FF1242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154" w:type="dxa"/>
            <w:vAlign w:val="center"/>
          </w:tcPr>
          <w:p w14:paraId="14558CAC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0" w:type="dxa"/>
            <w:vAlign w:val="center"/>
          </w:tcPr>
          <w:p w14:paraId="31026EFD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6" w:type="dxa"/>
            <w:vAlign w:val="center"/>
          </w:tcPr>
          <w:p w14:paraId="4568A4D8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21" w:type="dxa"/>
            <w:vAlign w:val="center"/>
          </w:tcPr>
          <w:p w14:paraId="5A88D081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vAlign w:val="center"/>
          </w:tcPr>
          <w:p w14:paraId="4DB3BD21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23493" w14:paraId="373F2ECA" w14:textId="77777777" w:rsidTr="00FF1242">
        <w:tc>
          <w:tcPr>
            <w:tcW w:w="989" w:type="dxa"/>
            <w:vAlign w:val="center"/>
          </w:tcPr>
          <w:p w14:paraId="4C457C7F" w14:textId="6D2688D6" w:rsidR="00523493" w:rsidRPr="001A13E2" w:rsidRDefault="005E4571" w:rsidP="005E4571">
            <w:pPr>
              <w:pStyle w:val="aff9"/>
              <w:spacing w:before="60" w:after="60"/>
              <w:ind w:left="37"/>
            </w:pPr>
            <w:r>
              <w:t>1.</w:t>
            </w:r>
          </w:p>
        </w:tc>
        <w:tc>
          <w:tcPr>
            <w:tcW w:w="8264" w:type="dxa"/>
            <w:gridSpan w:val="2"/>
            <w:vAlign w:val="center"/>
          </w:tcPr>
          <w:p w14:paraId="20C600DC" w14:textId="77777777" w:rsidR="00523493" w:rsidRPr="001A13E2" w:rsidRDefault="00523493" w:rsidP="00FF1242">
            <w:pPr>
              <w:rPr>
                <w:b/>
                <w:sz w:val="24"/>
                <w:szCs w:val="24"/>
              </w:rPr>
            </w:pPr>
            <w:r w:rsidRPr="001A13E2"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1846" w:type="dxa"/>
          </w:tcPr>
          <w:p w14:paraId="671BC0E6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1" w:type="dxa"/>
          </w:tcPr>
          <w:p w14:paraId="2EC4349D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0" w:type="dxa"/>
          </w:tcPr>
          <w:p w14:paraId="38232495" w14:textId="77777777" w:rsidR="00523493" w:rsidRPr="001A13E2" w:rsidRDefault="00523493" w:rsidP="00FF124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3493" w14:paraId="47B1D1EC" w14:textId="77777777" w:rsidTr="00FF1242">
        <w:tc>
          <w:tcPr>
            <w:tcW w:w="989" w:type="dxa"/>
            <w:vAlign w:val="center"/>
          </w:tcPr>
          <w:p w14:paraId="0DF2B9E0" w14:textId="54049365" w:rsidR="00523493" w:rsidRPr="005E4571" w:rsidRDefault="005E4571" w:rsidP="005E4571">
            <w:pPr>
              <w:spacing w:before="60" w:after="60"/>
              <w:ind w:left="37"/>
              <w:rPr>
                <w:b/>
                <w:bCs/>
              </w:rPr>
            </w:pPr>
            <w:r>
              <w:rPr>
                <w:b/>
                <w:bCs/>
              </w:rPr>
              <w:t>1.1.</w:t>
            </w:r>
          </w:p>
        </w:tc>
        <w:tc>
          <w:tcPr>
            <w:tcW w:w="8264" w:type="dxa"/>
            <w:gridSpan w:val="2"/>
            <w:vAlign w:val="center"/>
          </w:tcPr>
          <w:p w14:paraId="33D18C95" w14:textId="77777777" w:rsidR="00523493" w:rsidRPr="00013690" w:rsidRDefault="00523493" w:rsidP="00FF1242">
            <w:pPr>
              <w:spacing w:before="60" w:after="60"/>
              <w:rPr>
                <w:sz w:val="24"/>
                <w:szCs w:val="24"/>
                <w:lang w:eastAsia="en-US" w:bidi="en-US"/>
              </w:rPr>
            </w:pPr>
            <w:r w:rsidRPr="001A13E2"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1846" w:type="dxa"/>
            <w:vAlign w:val="center"/>
          </w:tcPr>
          <w:p w14:paraId="090B118A" w14:textId="77777777" w:rsidR="00523493" w:rsidRPr="00657050" w:rsidRDefault="00523493" w:rsidP="00FF1242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8AC93B5" w14:textId="77777777" w:rsidR="00523493" w:rsidRPr="00657050" w:rsidRDefault="00523493" w:rsidP="00FF1242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5FAB3F8C" w14:textId="77777777" w:rsidR="00523493" w:rsidRPr="00657050" w:rsidRDefault="00523493" w:rsidP="00FF1242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57F89448" w14:textId="77777777" w:rsidTr="00FF1242">
        <w:trPr>
          <w:trHeight w:val="2258"/>
        </w:trPr>
        <w:tc>
          <w:tcPr>
            <w:tcW w:w="989" w:type="dxa"/>
            <w:vAlign w:val="center"/>
          </w:tcPr>
          <w:p w14:paraId="0BCF3270" w14:textId="3F660E5B" w:rsidR="00D95E4A" w:rsidRPr="005E4571" w:rsidRDefault="005E4571" w:rsidP="005E4571">
            <w:pPr>
              <w:spacing w:before="60" w:after="60"/>
              <w:ind w:left="568" w:hanging="531"/>
              <w:rPr>
                <w:bCs/>
              </w:rPr>
            </w:pPr>
            <w:r w:rsidRPr="005E4571">
              <w:rPr>
                <w:bCs/>
                <w:sz w:val="24"/>
              </w:rPr>
              <w:t>1.1.1</w:t>
            </w:r>
          </w:p>
        </w:tc>
        <w:tc>
          <w:tcPr>
            <w:tcW w:w="2154" w:type="dxa"/>
            <w:vAlign w:val="center"/>
          </w:tcPr>
          <w:p w14:paraId="26CEB527" w14:textId="77777777" w:rsidR="00D95E4A" w:rsidRPr="00FE77FC" w:rsidRDefault="00D95E4A" w:rsidP="00D95E4A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jc w:val="left"/>
              <w:rPr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6110" w:type="dxa"/>
            <w:vAlign w:val="center"/>
          </w:tcPr>
          <w:p w14:paraId="41A9B6E5" w14:textId="77777777" w:rsidR="00D95E4A" w:rsidRPr="00650459" w:rsidRDefault="00D95E4A" w:rsidP="00D95E4A">
            <w:pPr>
              <w:autoSpaceDE w:val="0"/>
              <w:autoSpaceDN w:val="0"/>
              <w:adjustRightInd w:val="0"/>
              <w:ind w:firstLine="545"/>
              <w:jc w:val="both"/>
              <w:rPr>
                <w:sz w:val="24"/>
                <w:szCs w:val="24"/>
              </w:rPr>
            </w:pPr>
            <w:r w:rsidRPr="00650459">
              <w:rPr>
                <w:sz w:val="24"/>
                <w:szCs w:val="24"/>
              </w:rPr>
              <w:t>При выполнении работ Подрядчик должен руководствоваться, включая, но не ограничиваясь, следующими нормативными документами:</w:t>
            </w:r>
          </w:p>
          <w:p w14:paraId="26DA3A45" w14:textId="77777777" w:rsidR="00D95E4A" w:rsidRPr="00596666" w:rsidRDefault="00D95E4A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596666">
              <w:t>Градостроительн</w:t>
            </w:r>
            <w:r>
              <w:t>ый</w:t>
            </w:r>
            <w:r w:rsidRPr="00596666">
              <w:t xml:space="preserve"> К</w:t>
            </w:r>
            <w:r>
              <w:t>одекс РФ от 29.12.2004 №190-ФЗ;</w:t>
            </w:r>
          </w:p>
          <w:p w14:paraId="295D30D0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04.05.1999 N 96-ФЗ "Об охране атмосферного воздуха"</w:t>
            </w:r>
            <w:r>
              <w:t>;</w:t>
            </w:r>
          </w:p>
          <w:p w14:paraId="77266A89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10.01.2002 N 7-</w:t>
            </w:r>
            <w:proofErr w:type="gramStart"/>
            <w:r w:rsidRPr="00202A78">
              <w:t xml:space="preserve">ФЗ </w:t>
            </w:r>
            <w:r>
              <w:t xml:space="preserve"> "</w:t>
            </w:r>
            <w:proofErr w:type="gramEnd"/>
            <w:r>
              <w:t>Об охране окружающей среды";</w:t>
            </w:r>
          </w:p>
          <w:p w14:paraId="17D1F4D8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7E23C1">
              <w:t>Федеральный закон от 23.11.2009 N 261-</w:t>
            </w:r>
            <w:proofErr w:type="gramStart"/>
            <w:r w:rsidRPr="007E23C1">
              <w:t>ФЗ  "</w:t>
            </w:r>
            <w:proofErr w:type="gramEnd"/>
            <w:r w:rsidRPr="007E23C1"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  <w:r>
              <w:t>;</w:t>
            </w:r>
          </w:p>
          <w:p w14:paraId="6CAACBAC" w14:textId="77777777" w:rsidR="00D95E4A" w:rsidRPr="00D22218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Постановление Правительства РФ от 16 февраля 2008 г. N 87 "О составе разделов проектной документации и требованиях к их содержанию" (с изменениями и дополнениями)</w:t>
            </w:r>
            <w:r>
              <w:t>;</w:t>
            </w:r>
          </w:p>
          <w:p w14:paraId="6F547114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ГОСТ Р 21.101-2020</w:t>
            </w:r>
            <w:r>
              <w:t xml:space="preserve"> «</w:t>
            </w:r>
            <w:r w:rsidRPr="00D22218">
              <w:t>Система проектной документации для строительства. Основные требования к проектной и рабочей документации</w:t>
            </w:r>
            <w:r>
              <w:t>»;</w:t>
            </w:r>
          </w:p>
          <w:p w14:paraId="1583062D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C84403">
              <w:t>СП 48.13330.2019 "СНиП 12-01-2004. Организация строительства"</w:t>
            </w:r>
            <w:r>
              <w:t>;</w:t>
            </w:r>
          </w:p>
          <w:p w14:paraId="5E90B434" w14:textId="77777777" w:rsidR="00D95E4A" w:rsidRPr="00D02547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МДС 12-81.2007 </w:t>
            </w:r>
            <w:r>
              <w:t>«</w:t>
            </w:r>
            <w:r w:rsidRPr="00D02547">
              <w:t>Методические рекомендации по разработке и оформлению проекта организации строительства и проекта производства работ</w:t>
            </w:r>
            <w:r>
              <w:t>»;</w:t>
            </w:r>
          </w:p>
          <w:p w14:paraId="705E1025" w14:textId="77777777" w:rsidR="00D95E4A" w:rsidRPr="00D02547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lastRenderedPageBreak/>
              <w:t xml:space="preserve">Справочно-методическое пособие по разработке </w:t>
            </w:r>
            <w:proofErr w:type="spellStart"/>
            <w:r w:rsidRPr="00D02547">
              <w:t>стройгенпланов</w:t>
            </w:r>
            <w:proofErr w:type="spellEnd"/>
            <w:r w:rsidRPr="00D02547">
              <w:t xml:space="preserve"> и календарных графиков в составе ППР</w:t>
            </w:r>
            <w:r>
              <w:t>;</w:t>
            </w:r>
          </w:p>
          <w:p w14:paraId="639E52CD" w14:textId="77777777" w:rsidR="00D95E4A" w:rsidRPr="00D02547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Пособие к СНиП 3.01.01-85 </w:t>
            </w:r>
            <w:r>
              <w:t>«</w:t>
            </w:r>
            <w:r w:rsidRPr="00D02547">
              <w:t>Разработка проектов организации строительства и проектов производства работ для промышленного строительства</w:t>
            </w:r>
            <w:r>
              <w:t>»;</w:t>
            </w:r>
          </w:p>
          <w:p w14:paraId="2DF65FCA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6202BF">
              <w:t xml:space="preserve">СП 31.13330.2021 </w:t>
            </w:r>
            <w:r>
              <w:t>«</w:t>
            </w:r>
            <w:r w:rsidRPr="006202BF">
              <w:t>Свод правил. Водоснабжение. Наружные сети и сооружения. СНиП 2.04.02-84*</w:t>
            </w:r>
            <w:r>
              <w:t>»;</w:t>
            </w:r>
            <w:r w:rsidRPr="006202BF">
              <w:t xml:space="preserve"> </w:t>
            </w:r>
          </w:p>
          <w:p w14:paraId="5FC58E11" w14:textId="77777777" w:rsidR="00D95E4A" w:rsidRPr="006202BF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  <w:rPr>
                <w:b/>
              </w:rPr>
            </w:pPr>
            <w:r w:rsidRPr="006202BF">
              <w:t xml:space="preserve">СП 124.13330.2012 </w:t>
            </w:r>
            <w:r>
              <w:t>«</w:t>
            </w:r>
            <w:r w:rsidRPr="006202BF">
              <w:t>Свод правил. Тепловые сети. Актуализированная редакция СНиП 41-02-2003</w:t>
            </w:r>
            <w:r>
              <w:t>»;</w:t>
            </w:r>
          </w:p>
          <w:p w14:paraId="38E7F92B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5052C">
              <w:t xml:space="preserve">СП 60.13330.2020 </w:t>
            </w:r>
            <w:r>
              <w:t>«</w:t>
            </w:r>
            <w:r w:rsidRPr="0035052C">
              <w:t>Свод правил. Отопление, вентиляция и кондиционирование воздуха. СНиП 41-01-2003</w:t>
            </w:r>
            <w:r>
              <w:t>»;</w:t>
            </w:r>
            <w:r w:rsidRPr="0035052C">
              <w:t xml:space="preserve"> </w:t>
            </w:r>
          </w:p>
          <w:p w14:paraId="364EBC0A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11A78">
              <w:t xml:space="preserve">СП 45.13330.2017 </w:t>
            </w:r>
            <w:r>
              <w:t>«</w:t>
            </w:r>
            <w:r w:rsidRPr="00911A78">
              <w:t>Свод правил. Земляные сооружения, основания и фундаменты. Актуализированная редакция СНиП 3.02.01-87</w:t>
            </w:r>
            <w:r>
              <w:t>»;</w:t>
            </w:r>
            <w:r w:rsidRPr="00911A78">
              <w:t xml:space="preserve"> </w:t>
            </w:r>
          </w:p>
          <w:p w14:paraId="0590A82C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32.13330.2018 </w:t>
            </w:r>
            <w:r>
              <w:t>«</w:t>
            </w:r>
            <w:r w:rsidRPr="00A04F43">
              <w:t>Свод правил. Канализация. Наружные сети и сооружения. СНиП 2.04.03-85</w:t>
            </w:r>
            <w:r>
              <w:t>»;</w:t>
            </w:r>
          </w:p>
          <w:p w14:paraId="19905FFA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62.13330.2011* </w:t>
            </w:r>
            <w:r>
              <w:t>«</w:t>
            </w:r>
            <w:r w:rsidRPr="00A04F43">
              <w:t>Свод правил. Газораспределительные системы. Актуализированная редакция СНиП 42-01-2002</w:t>
            </w:r>
            <w:r>
              <w:t>»;</w:t>
            </w:r>
            <w:r w:rsidRPr="00A04F43">
              <w:t xml:space="preserve"> </w:t>
            </w:r>
          </w:p>
          <w:p w14:paraId="52BEB1F1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EA0539">
              <w:t xml:space="preserve">СП 76.13330.2016 </w:t>
            </w:r>
            <w:r>
              <w:t>«</w:t>
            </w:r>
            <w:r w:rsidRPr="00EA0539">
              <w:t>Свод правил. Электротехнические устройства</w:t>
            </w:r>
            <w:r>
              <w:t>»;</w:t>
            </w:r>
          </w:p>
          <w:p w14:paraId="78BD464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52.13330.2016 </w:t>
            </w:r>
            <w:r>
              <w:t>«</w:t>
            </w:r>
            <w:r w:rsidRPr="00461B02">
              <w:t>Свод правил. Естественное и искусственное освещение. Актуализированная ре</w:t>
            </w:r>
            <w:r>
              <w:t>дакция СНиП 23-05-95*»;</w:t>
            </w:r>
          </w:p>
          <w:p w14:paraId="103D5EC5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77.13330.2016 </w:t>
            </w:r>
            <w:r>
              <w:t>«</w:t>
            </w:r>
            <w:r w:rsidRPr="00461B02">
              <w:t>Свод правил. Системы автоматизации. Актуализированная редакция СНиП 3.05.07-85</w:t>
            </w:r>
            <w:r>
              <w:t>»;</w:t>
            </w:r>
          </w:p>
          <w:p w14:paraId="50FEA89E" w14:textId="7D04F619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>
              <w:t xml:space="preserve"> «</w:t>
            </w:r>
            <w:r w:rsidRPr="002F317A">
              <w:t>Правила устройства электроустановок</w:t>
            </w:r>
            <w:r>
              <w:t>» (ПУЭ изд. 7);</w:t>
            </w:r>
          </w:p>
          <w:p w14:paraId="3C577B8C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9F0A4F">
              <w:t xml:space="preserve">ТР ТС 010/2011 </w:t>
            </w:r>
            <w:r>
              <w:t>«</w:t>
            </w:r>
            <w:r w:rsidRPr="009F0A4F">
              <w:t>Технический регламент Таможенного союза. О безопасности машин и оборудования</w:t>
            </w:r>
            <w:r>
              <w:t>»;</w:t>
            </w:r>
          </w:p>
          <w:p w14:paraId="032B8F3E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9F0A4F">
              <w:lastRenderedPageBreak/>
              <w:t xml:space="preserve">ТР ТС 012/2011 </w:t>
            </w:r>
            <w:r>
              <w:t>«</w:t>
            </w:r>
            <w:r w:rsidRPr="009F0A4F">
              <w:t>Технический регламент Таможенного союза. О безопасности оборудования для работы во взрывоопасных средах</w:t>
            </w:r>
            <w:r>
              <w:t>»;</w:t>
            </w:r>
          </w:p>
          <w:p w14:paraId="3922E7C9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384-ФЗ от 30.12.2009 «Технический регламент о безопасности зданий и сооружений»</w:t>
            </w:r>
            <w:r>
              <w:t>;</w:t>
            </w:r>
          </w:p>
          <w:p w14:paraId="0B22CE96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FD0269">
              <w:t>Приказ МЧС России от 19.03.2020 N 194 "Об утверждении свода правил СП 1.13130 "Системы противопожарной защиты. Эвакуационные пути и выходы"</w:t>
            </w:r>
            <w:r>
              <w:t>;</w:t>
            </w:r>
          </w:p>
          <w:p w14:paraId="515BFC5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12.03.2020 N 151 "Об утверждении свода правил СП 2.13130 "Системы противопожарной защиты. Обеспечение огнестойкости объектов защиты"</w:t>
            </w:r>
            <w:r>
              <w:t>;</w:t>
            </w:r>
            <w:r w:rsidRPr="0050797B">
              <w:t xml:space="preserve"> </w:t>
            </w:r>
          </w:p>
          <w:p w14:paraId="50EBDFF5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24.04.2013 N 288 (ред. от 15.06.2022)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    </w:r>
            <w:r>
              <w:t>;</w:t>
            </w:r>
            <w:r w:rsidRPr="0050797B">
              <w:t xml:space="preserve"> </w:t>
            </w:r>
          </w:p>
          <w:p w14:paraId="03FB91C0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Приказ МЧС РФ от 25.03.2009 N 182 (ред. от 09.12.2010) "Об утверждении свода правил "Определение категорий помещений, зданий и наружных установок по взрывопожарной и пожарной опасности"</w:t>
            </w:r>
            <w:r>
              <w:t>;</w:t>
            </w:r>
            <w:r w:rsidRPr="00202A78">
              <w:t xml:space="preserve"> </w:t>
            </w:r>
          </w:p>
          <w:p w14:paraId="65131AC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34B93">
              <w:t xml:space="preserve">ГОСТ Р 55201-2012 </w:t>
            </w:r>
            <w:r>
              <w:t>«</w:t>
            </w:r>
            <w:r w:rsidRPr="00334B93">
              <w:t>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</w:t>
            </w:r>
            <w:r>
              <w:t>;</w:t>
            </w:r>
            <w:r w:rsidRPr="00334B93">
              <w:t xml:space="preserve"> </w:t>
            </w:r>
          </w:p>
          <w:p w14:paraId="14471925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 xml:space="preserve">СО 153-34.21.122-2003 </w:t>
            </w:r>
            <w:r>
              <w:t>«</w:t>
            </w:r>
            <w:r w:rsidRPr="009F0A4F">
              <w:t xml:space="preserve">Инструкция по устройству </w:t>
            </w:r>
            <w:proofErr w:type="spellStart"/>
            <w:r w:rsidRPr="009F0A4F">
              <w:t>молниезащиты</w:t>
            </w:r>
            <w:proofErr w:type="spellEnd"/>
            <w:r w:rsidRPr="009F0A4F">
              <w:t xml:space="preserve"> зданий, сооружений и промышленных коммуникаций</w:t>
            </w:r>
            <w:r>
              <w:t>»;</w:t>
            </w:r>
          </w:p>
          <w:p w14:paraId="069C5BB7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lastRenderedPageBreak/>
              <w:t>Постановление Правительства РФ от 16.09.2020 N 1479 (ред. от 24.10.2022) "Об утверждении Правил противопожарного режима в Российской Федерации"</w:t>
            </w:r>
            <w:r>
              <w:t>;</w:t>
            </w:r>
          </w:p>
          <w:p w14:paraId="37772298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123-ФЗ от 22.07.2008 «Технический регламент о требованиях пожарной безопасности»</w:t>
            </w:r>
            <w:r>
              <w:t>;</w:t>
            </w:r>
          </w:p>
          <w:p w14:paraId="7076F403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 xml:space="preserve">РД 153-34.0-03.301-00 (ВППБ 01-02-95*) </w:t>
            </w:r>
            <w:r>
              <w:t>«</w:t>
            </w:r>
            <w:r w:rsidRPr="000C3042">
              <w:t>Правила пожарной безопасности для энергетических предприятий</w:t>
            </w:r>
            <w:r>
              <w:t>»;</w:t>
            </w:r>
          </w:p>
          <w:p w14:paraId="4E8AB419" w14:textId="049A2E32" w:rsidR="00D95E4A" w:rsidRPr="00FC27EC" w:rsidRDefault="00D95E4A" w:rsidP="00D95E4A">
            <w:pPr>
              <w:tabs>
                <w:tab w:val="left" w:pos="864"/>
              </w:tabs>
              <w:autoSpaceDE w:val="0"/>
              <w:autoSpaceDN w:val="0"/>
              <w:adjustRightInd w:val="0"/>
              <w:jc w:val="both"/>
            </w:pPr>
            <w:r w:rsidRPr="00D05D70">
              <w:rPr>
                <w:sz w:val="24"/>
              </w:rPr>
              <w:t xml:space="preserve">Подрядчику необходимо обеспечить полный контроль изменений Российских нормативных документов в ходе разработки проектной продукции и информирование Заказчика об этих изменениях для принятия Заказчиком решения о необходимости внесения изменений в проектные решения и, соответственно, в </w:t>
            </w:r>
            <w:r>
              <w:rPr>
                <w:sz w:val="24"/>
              </w:rPr>
              <w:t>рабочую</w:t>
            </w:r>
            <w:r w:rsidRPr="00D05D70">
              <w:rPr>
                <w:sz w:val="24"/>
              </w:rPr>
              <w:t xml:space="preserve"> документацию.</w:t>
            </w:r>
          </w:p>
        </w:tc>
        <w:tc>
          <w:tcPr>
            <w:tcW w:w="1846" w:type="dxa"/>
          </w:tcPr>
          <w:p w14:paraId="3A2BF415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433F8AAB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77B78F12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2F50E10D" w14:textId="77777777" w:rsidTr="00FF1242">
        <w:trPr>
          <w:trHeight w:val="1693"/>
        </w:trPr>
        <w:tc>
          <w:tcPr>
            <w:tcW w:w="989" w:type="dxa"/>
            <w:vAlign w:val="center"/>
          </w:tcPr>
          <w:p w14:paraId="765D79FA" w14:textId="1D9991A1" w:rsidR="00D95E4A" w:rsidRPr="005E4571" w:rsidRDefault="005E4571" w:rsidP="005E4571">
            <w:pPr>
              <w:spacing w:before="60" w:after="60"/>
              <w:ind w:left="37"/>
              <w:rPr>
                <w:b/>
                <w:bCs/>
              </w:rPr>
            </w:pPr>
            <w:r w:rsidRPr="005E4571">
              <w:rPr>
                <w:bCs/>
                <w:sz w:val="24"/>
              </w:rPr>
              <w:lastRenderedPageBreak/>
              <w:t>1.1.</w:t>
            </w:r>
            <w:r>
              <w:rPr>
                <w:bCs/>
                <w:sz w:val="24"/>
              </w:rPr>
              <w:t>2.</w:t>
            </w:r>
          </w:p>
        </w:tc>
        <w:tc>
          <w:tcPr>
            <w:tcW w:w="2154" w:type="dxa"/>
            <w:vAlign w:val="center"/>
          </w:tcPr>
          <w:p w14:paraId="7B1D5444" w14:textId="77777777" w:rsidR="00D95E4A" w:rsidRPr="00FE77FC" w:rsidRDefault="00D95E4A" w:rsidP="00D95E4A">
            <w:pPr>
              <w:pStyle w:val="31"/>
              <w:numPr>
                <w:ilvl w:val="0"/>
                <w:numId w:val="0"/>
              </w:numPr>
              <w:tabs>
                <w:tab w:val="num" w:pos="1134"/>
              </w:tabs>
              <w:spacing w:line="240" w:lineRule="auto"/>
              <w:ind w:firstLine="40"/>
              <w:jc w:val="left"/>
              <w:rPr>
                <w:rFonts w:ascii="Times New Roman" w:eastAsia="Calibri" w:hAnsi="Times New Roman"/>
                <w:sz w:val="24"/>
              </w:rPr>
            </w:pPr>
            <w:r w:rsidRPr="00FE77FC">
              <w:rPr>
                <w:rFonts w:ascii="Times New Roman" w:eastAsia="Calibri" w:hAnsi="Times New Roman"/>
                <w:sz w:val="24"/>
              </w:rPr>
              <w:t>Состав работ</w:t>
            </w:r>
          </w:p>
        </w:tc>
        <w:tc>
          <w:tcPr>
            <w:tcW w:w="6110" w:type="dxa"/>
            <w:vAlign w:val="center"/>
          </w:tcPr>
          <w:p w14:paraId="52567C90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spacing w:before="80" w:after="80"/>
              <w:ind w:left="0" w:right="42" w:firstLine="545"/>
              <w:jc w:val="both"/>
            </w:pPr>
            <w:r w:rsidRPr="00E075C2">
              <w:t xml:space="preserve">Разработка </w:t>
            </w:r>
            <w:r>
              <w:t>рабочей</w:t>
            </w:r>
            <w:r w:rsidRPr="00E075C2">
              <w:t xml:space="preserve"> документации</w:t>
            </w:r>
            <w:r>
              <w:t xml:space="preserve"> на основании утвержденной Заказчиком проектной документации и технического задания, разработанного Подрядчиком в объеме, определённом постановлением</w:t>
            </w:r>
            <w:r w:rsidRPr="008B48B6">
              <w:t xml:space="preserve"> Правительства РФ от 16.02.2008 N 87 (ред. от 27.05.2022) "О составе разделов проектной документации и требованиях к их содержанию"</w:t>
            </w:r>
            <w:r>
              <w:t xml:space="preserve">, </w:t>
            </w:r>
            <w:r w:rsidRPr="00916451">
              <w:t>ГОСТ Р 21.101-2020 Система проектной документации для строительства. Основные требования к проектной и рабочей документации</w:t>
            </w:r>
            <w:r>
              <w:t>, включая:</w:t>
            </w:r>
          </w:p>
          <w:p w14:paraId="5AF592A7" w14:textId="77777777" w:rsidR="00D95E4A" w:rsidRDefault="00D95E4A" w:rsidP="00735609">
            <w:pPr>
              <w:pStyle w:val="aff9"/>
              <w:numPr>
                <w:ilvl w:val="0"/>
                <w:numId w:val="16"/>
              </w:numPr>
              <w:spacing w:before="80" w:after="80"/>
              <w:ind w:left="0" w:right="42" w:firstLine="545"/>
              <w:jc w:val="both"/>
            </w:pPr>
            <w:r>
              <w:t>Разработка рабочей документации стадии Р.</w:t>
            </w:r>
          </w:p>
          <w:p w14:paraId="61FD6C0F" w14:textId="1A07F18E" w:rsidR="00D95E4A" w:rsidRPr="00D95E4A" w:rsidRDefault="00D95E4A" w:rsidP="00735609">
            <w:pPr>
              <w:pStyle w:val="aff9"/>
              <w:numPr>
                <w:ilvl w:val="0"/>
                <w:numId w:val="16"/>
              </w:numPr>
              <w:spacing w:before="80" w:after="80"/>
              <w:ind w:left="0" w:right="42" w:firstLine="545"/>
              <w:jc w:val="both"/>
            </w:pPr>
            <w:r>
              <w:t>Разработка сметной документации стадии Р.</w:t>
            </w:r>
          </w:p>
        </w:tc>
        <w:tc>
          <w:tcPr>
            <w:tcW w:w="1846" w:type="dxa"/>
          </w:tcPr>
          <w:p w14:paraId="52276B17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4D4443EC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4EEE8428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047E5828" w14:textId="77777777" w:rsidTr="00FF1242">
        <w:trPr>
          <w:trHeight w:val="710"/>
        </w:trPr>
        <w:tc>
          <w:tcPr>
            <w:tcW w:w="989" w:type="dxa"/>
            <w:vAlign w:val="center"/>
          </w:tcPr>
          <w:p w14:paraId="4CD6867D" w14:textId="7986C594" w:rsidR="00D95E4A" w:rsidRPr="005E4571" w:rsidRDefault="005E4571" w:rsidP="005E4571">
            <w:pPr>
              <w:spacing w:before="60" w:after="60"/>
              <w:ind w:left="37"/>
              <w:rPr>
                <w:b/>
              </w:rPr>
            </w:pPr>
            <w:r w:rsidRPr="005E4571">
              <w:rPr>
                <w:b/>
                <w:sz w:val="24"/>
              </w:rPr>
              <w:t>1.2.</w:t>
            </w:r>
          </w:p>
        </w:tc>
        <w:tc>
          <w:tcPr>
            <w:tcW w:w="8264" w:type="dxa"/>
            <w:gridSpan w:val="2"/>
            <w:shd w:val="clear" w:color="auto" w:fill="auto"/>
            <w:vAlign w:val="center"/>
          </w:tcPr>
          <w:p w14:paraId="5CF25049" w14:textId="77777777" w:rsidR="00D95E4A" w:rsidRPr="00C36F30" w:rsidRDefault="00D95E4A" w:rsidP="00D95E4A">
            <w:pPr>
              <w:spacing w:before="60"/>
              <w:rPr>
                <w:b/>
                <w:sz w:val="24"/>
                <w:szCs w:val="24"/>
              </w:rPr>
            </w:pPr>
            <w:r w:rsidRPr="00720299">
              <w:rPr>
                <w:b/>
                <w:sz w:val="24"/>
                <w:szCs w:val="24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6" w:type="dxa"/>
            <w:vAlign w:val="center"/>
          </w:tcPr>
          <w:p w14:paraId="56FEE96B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C4D931A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17110F22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2D04C80C" w14:textId="77777777" w:rsidTr="00FF1242">
        <w:tc>
          <w:tcPr>
            <w:tcW w:w="989" w:type="dxa"/>
            <w:vAlign w:val="center"/>
          </w:tcPr>
          <w:p w14:paraId="7E08B0F9" w14:textId="6A76CD54" w:rsidR="00D95E4A" w:rsidRPr="00ED5A12" w:rsidRDefault="005E4571" w:rsidP="005E4571">
            <w:pPr>
              <w:spacing w:before="60" w:after="60"/>
              <w:ind w:left="37"/>
            </w:pPr>
            <w:r w:rsidRPr="005E4571">
              <w:rPr>
                <w:sz w:val="24"/>
              </w:rPr>
              <w:t>1.2.1.</w:t>
            </w:r>
          </w:p>
        </w:tc>
        <w:tc>
          <w:tcPr>
            <w:tcW w:w="2154" w:type="dxa"/>
            <w:shd w:val="clear" w:color="auto" w:fill="auto"/>
          </w:tcPr>
          <w:p w14:paraId="2E7A345F" w14:textId="77777777" w:rsidR="00D95E4A" w:rsidRPr="00E407FE" w:rsidRDefault="00D95E4A" w:rsidP="00D95E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средствам измерения используемым при выполнении работ</w:t>
            </w:r>
          </w:p>
        </w:tc>
        <w:tc>
          <w:tcPr>
            <w:tcW w:w="6110" w:type="dxa"/>
            <w:shd w:val="clear" w:color="auto" w:fill="auto"/>
          </w:tcPr>
          <w:p w14:paraId="2137FA5A" w14:textId="67D1CC27" w:rsidR="00D95E4A" w:rsidRPr="00C75F7A" w:rsidRDefault="005E4571">
            <w:pPr>
              <w:ind w:left="61" w:firstLine="425"/>
              <w:jc w:val="both"/>
              <w:rPr>
                <w:sz w:val="24"/>
                <w:szCs w:val="24"/>
              </w:rPr>
            </w:pPr>
            <w:r w:rsidRPr="00556C1D">
              <w:rPr>
                <w:sz w:val="24"/>
              </w:rPr>
              <w:t>Сметная документация должна быть подготовлена с использованием программного комплекса «Гранд-Смета» либо аналогичного программного продукта, который должен полностью поддерживать формат ПО</w:t>
            </w:r>
            <w:r>
              <w:rPr>
                <w:sz w:val="24"/>
              </w:rPr>
              <w:t xml:space="preserve"> </w:t>
            </w:r>
            <w:r w:rsidRPr="00556C1D">
              <w:rPr>
                <w:sz w:val="24"/>
              </w:rPr>
              <w:t>Заказчика</w:t>
            </w:r>
            <w:r>
              <w:rPr>
                <w:sz w:val="24"/>
              </w:rPr>
              <w:t xml:space="preserve"> </w:t>
            </w:r>
            <w:r w:rsidRPr="001878E9">
              <w:rPr>
                <w:sz w:val="24"/>
              </w:rPr>
              <w:t>(</w:t>
            </w:r>
            <w:r>
              <w:rPr>
                <w:sz w:val="24"/>
              </w:rPr>
              <w:t>п</w:t>
            </w:r>
            <w:r w:rsidRPr="001878E9">
              <w:rPr>
                <w:sz w:val="24"/>
              </w:rPr>
              <w:t>рограммн</w:t>
            </w:r>
            <w:r>
              <w:rPr>
                <w:sz w:val="24"/>
              </w:rPr>
              <w:t>ый</w:t>
            </w:r>
            <w:r w:rsidRPr="001878E9">
              <w:rPr>
                <w:sz w:val="24"/>
              </w:rPr>
              <w:t xml:space="preserve"> комплекс «Гранд-Смета» </w:t>
            </w:r>
            <w:r w:rsidRPr="001878E9">
              <w:rPr>
                <w:sz w:val="24"/>
              </w:rPr>
              <w:lastRenderedPageBreak/>
              <w:t xml:space="preserve">версии не ниже </w:t>
            </w:r>
            <w:r w:rsidR="006E2605">
              <w:rPr>
                <w:sz w:val="24"/>
              </w:rPr>
              <w:t>2025</w:t>
            </w:r>
            <w:r w:rsidRPr="001878E9">
              <w:rPr>
                <w:sz w:val="24"/>
              </w:rPr>
              <w:t>)</w:t>
            </w:r>
            <w:r w:rsidRPr="00556C1D">
              <w:rPr>
                <w:sz w:val="24"/>
              </w:rPr>
              <w:t>, с набором функций, не уступающих и схожим с ним интерфейсом.</w:t>
            </w:r>
          </w:p>
        </w:tc>
        <w:tc>
          <w:tcPr>
            <w:tcW w:w="1846" w:type="dxa"/>
          </w:tcPr>
          <w:p w14:paraId="7B8C205D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49C28F8A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48096F6F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65BC14AC" w14:textId="77777777" w:rsidTr="00551463">
        <w:trPr>
          <w:trHeight w:val="735"/>
        </w:trPr>
        <w:tc>
          <w:tcPr>
            <w:tcW w:w="989" w:type="dxa"/>
            <w:vAlign w:val="center"/>
          </w:tcPr>
          <w:p w14:paraId="2B7B3C38" w14:textId="77777777" w:rsidR="00D95E4A" w:rsidRPr="00CB2C72" w:rsidRDefault="00D95E4A" w:rsidP="00D95E4A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vAlign w:val="center"/>
          </w:tcPr>
          <w:p w14:paraId="31C1EB3D" w14:textId="77777777" w:rsidR="00D95E4A" w:rsidRPr="00C75F7A" w:rsidRDefault="00D95E4A" w:rsidP="00D95E4A">
            <w:pPr>
              <w:spacing w:before="60"/>
              <w:rPr>
                <w:b/>
                <w:sz w:val="24"/>
                <w:szCs w:val="24"/>
              </w:rPr>
            </w:pPr>
            <w:r w:rsidRPr="00C75F7A"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1846" w:type="dxa"/>
            <w:vAlign w:val="center"/>
          </w:tcPr>
          <w:p w14:paraId="776A5428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452B69EF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2D8BC2C7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5CD048E9" w14:textId="77777777" w:rsidTr="00FF1242">
        <w:tc>
          <w:tcPr>
            <w:tcW w:w="989" w:type="dxa"/>
            <w:vAlign w:val="center"/>
          </w:tcPr>
          <w:p w14:paraId="7B71F627" w14:textId="5C8CB60E" w:rsidR="00D95E4A" w:rsidRPr="005E4571" w:rsidRDefault="005E4571" w:rsidP="005E4571">
            <w:pPr>
              <w:spacing w:before="60" w:after="60"/>
              <w:ind w:left="37"/>
              <w:rPr>
                <w:sz w:val="24"/>
              </w:rPr>
            </w:pPr>
            <w:r w:rsidRPr="005E4571">
              <w:rPr>
                <w:sz w:val="24"/>
              </w:rPr>
              <w:t>1.3.1.</w:t>
            </w:r>
          </w:p>
        </w:tc>
        <w:tc>
          <w:tcPr>
            <w:tcW w:w="2154" w:type="dxa"/>
          </w:tcPr>
          <w:p w14:paraId="5DFD370B" w14:textId="77777777" w:rsidR="00D95E4A" w:rsidRPr="00D57409" w:rsidRDefault="00D95E4A" w:rsidP="00D95E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 xml:space="preserve">Организационно-технические мероприятия по допуску персонала </w:t>
            </w:r>
            <w:r>
              <w:rPr>
                <w:sz w:val="24"/>
              </w:rPr>
              <w:t>Подрядчика</w:t>
            </w:r>
          </w:p>
        </w:tc>
        <w:tc>
          <w:tcPr>
            <w:tcW w:w="6110" w:type="dxa"/>
            <w:shd w:val="clear" w:color="auto" w:fill="auto"/>
          </w:tcPr>
          <w:p w14:paraId="5F23197A" w14:textId="1F0957E5" w:rsidR="00D95E4A" w:rsidRPr="00D57409" w:rsidRDefault="00551463">
            <w:pPr>
              <w:ind w:left="61" w:firstLine="425"/>
              <w:jc w:val="both"/>
              <w:rPr>
                <w:sz w:val="24"/>
              </w:rPr>
            </w:pPr>
            <w:r w:rsidRPr="00212AB9">
              <w:rPr>
                <w:rFonts w:eastAsia="Calibri"/>
                <w:spacing w:val="6"/>
                <w:sz w:val="24"/>
                <w:szCs w:val="24"/>
              </w:rPr>
              <w:t xml:space="preserve">В течении </w:t>
            </w:r>
            <w:r w:rsidR="006E2605">
              <w:rPr>
                <w:rFonts w:eastAsia="Calibri"/>
                <w:spacing w:val="6"/>
                <w:sz w:val="24"/>
                <w:szCs w:val="24"/>
              </w:rPr>
              <w:t>5</w:t>
            </w:r>
            <w:r w:rsidR="006E2605" w:rsidRPr="00212AB9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212AB9">
              <w:rPr>
                <w:rFonts w:eastAsia="Calibri"/>
                <w:spacing w:val="6"/>
                <w:sz w:val="24"/>
                <w:szCs w:val="24"/>
              </w:rPr>
              <w:t>дней с момента заключения договора Подрядчик разрабатывает и согласовывает с Заказчиком детальный график выполнения работ.</w:t>
            </w:r>
          </w:p>
        </w:tc>
        <w:tc>
          <w:tcPr>
            <w:tcW w:w="1846" w:type="dxa"/>
          </w:tcPr>
          <w:p w14:paraId="60955547" w14:textId="77777777" w:rsidR="00D95E4A" w:rsidRPr="00D57409" w:rsidRDefault="00D95E4A" w:rsidP="00D95E4A">
            <w:pPr>
              <w:jc w:val="both"/>
              <w:rPr>
                <w:b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5BF57D93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73DF691C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12F52A8B" w14:textId="77777777" w:rsidTr="00FF1242">
        <w:tc>
          <w:tcPr>
            <w:tcW w:w="989" w:type="dxa"/>
            <w:vAlign w:val="center"/>
          </w:tcPr>
          <w:p w14:paraId="4D44E54C" w14:textId="77777777" w:rsidR="00D95E4A" w:rsidRPr="00ED5A12" w:rsidRDefault="00D95E4A" w:rsidP="00D95E4A">
            <w:pPr>
              <w:pStyle w:val="aff9"/>
              <w:numPr>
                <w:ilvl w:val="1"/>
                <w:numId w:val="8"/>
              </w:numPr>
              <w:spacing w:before="60" w:after="60"/>
              <w:ind w:left="37" w:firstLine="0"/>
            </w:pPr>
          </w:p>
        </w:tc>
        <w:tc>
          <w:tcPr>
            <w:tcW w:w="8264" w:type="dxa"/>
            <w:gridSpan w:val="2"/>
            <w:shd w:val="clear" w:color="auto" w:fill="auto"/>
          </w:tcPr>
          <w:p w14:paraId="671D8021" w14:textId="77777777" w:rsidR="00D95E4A" w:rsidRPr="000E0E7B" w:rsidRDefault="00D95E4A" w:rsidP="00D95E4A">
            <w:pPr>
              <w:rPr>
                <w:b/>
                <w:sz w:val="24"/>
                <w:szCs w:val="24"/>
              </w:rPr>
            </w:pPr>
            <w:r w:rsidRPr="000E0E7B">
              <w:rPr>
                <w:b/>
                <w:sz w:val="24"/>
                <w:szCs w:val="24"/>
              </w:rPr>
              <w:t xml:space="preserve">Требования к персоналу </w:t>
            </w:r>
            <w:r>
              <w:rPr>
                <w:b/>
                <w:sz w:val="24"/>
                <w:szCs w:val="24"/>
              </w:rPr>
              <w:t>п</w:t>
            </w:r>
            <w:r w:rsidRPr="000E0E7B">
              <w:rPr>
                <w:b/>
                <w:sz w:val="24"/>
                <w:szCs w:val="24"/>
              </w:rPr>
              <w:t>одрядчика</w:t>
            </w:r>
          </w:p>
        </w:tc>
        <w:tc>
          <w:tcPr>
            <w:tcW w:w="1846" w:type="dxa"/>
            <w:vAlign w:val="center"/>
          </w:tcPr>
          <w:p w14:paraId="71C964ED" w14:textId="77777777" w:rsidR="00D95E4A" w:rsidRPr="00A35DD5" w:rsidRDefault="00D95E4A" w:rsidP="00D95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5631CA5D" w14:textId="77777777" w:rsidR="00D95E4A" w:rsidRPr="00A35DD5" w:rsidRDefault="00D95E4A" w:rsidP="00D95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F2D2BC6" w14:textId="77777777" w:rsidR="00D95E4A" w:rsidRPr="00A35DD5" w:rsidRDefault="00D95E4A" w:rsidP="00D95E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4BF9C179" w14:textId="77777777" w:rsidTr="00FF1242">
        <w:tc>
          <w:tcPr>
            <w:tcW w:w="989" w:type="dxa"/>
            <w:vAlign w:val="center"/>
          </w:tcPr>
          <w:p w14:paraId="626DC147" w14:textId="341CD6F3" w:rsidR="00D95E4A" w:rsidRPr="00C57E5E" w:rsidRDefault="00551463" w:rsidP="00551463">
            <w:pPr>
              <w:spacing w:before="60" w:after="60"/>
              <w:ind w:left="37"/>
            </w:pPr>
            <w:r w:rsidRPr="005E4571">
              <w:rPr>
                <w:sz w:val="24"/>
              </w:rPr>
              <w:t>1.</w:t>
            </w:r>
            <w:r>
              <w:rPr>
                <w:sz w:val="24"/>
              </w:rPr>
              <w:t>4</w:t>
            </w:r>
            <w:r w:rsidRPr="005E4571">
              <w:rPr>
                <w:sz w:val="24"/>
              </w:rPr>
              <w:t>.1</w:t>
            </w:r>
          </w:p>
        </w:tc>
        <w:tc>
          <w:tcPr>
            <w:tcW w:w="2154" w:type="dxa"/>
          </w:tcPr>
          <w:p w14:paraId="4203FB10" w14:textId="45B58AF7" w:rsidR="00D95E4A" w:rsidRPr="00C57E5E" w:rsidRDefault="00551463" w:rsidP="00D95E4A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A6F58">
              <w:rPr>
                <w:sz w:val="24"/>
                <w:szCs w:val="24"/>
              </w:rPr>
              <w:t>Требования безопасности выполняемых работ</w:t>
            </w:r>
            <w:r w:rsidRPr="00C57E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10" w:type="dxa"/>
            <w:shd w:val="clear" w:color="auto" w:fill="auto"/>
          </w:tcPr>
          <w:p w14:paraId="68D8E28F" w14:textId="77777777" w:rsidR="00551463" w:rsidRPr="00C57E5E" w:rsidRDefault="00551463" w:rsidP="00551463">
            <w:pPr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Подрядчик должен:</w:t>
            </w:r>
          </w:p>
          <w:p w14:paraId="63786E39" w14:textId="77777777" w:rsidR="00551463" w:rsidRPr="00C57E5E" w:rsidRDefault="00551463" w:rsidP="0055146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- соблюдать требования действующего федерального законодательства Российской Федерации, нормативных правовых актов субъектов Российской Федерации, в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т.ч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 xml:space="preserve">. законодательство о недрах, охране окружающей среды, промышленной и пожарной безопасности, охране труда, </w:t>
            </w:r>
            <w:proofErr w:type="spellStart"/>
            <w:r w:rsidRPr="00C57E5E">
              <w:rPr>
                <w:rFonts w:eastAsia="Calibri"/>
                <w:spacing w:val="6"/>
                <w:sz w:val="24"/>
                <w:szCs w:val="24"/>
              </w:rPr>
              <w:t>энергоэффективности</w:t>
            </w:r>
            <w:proofErr w:type="spellEnd"/>
            <w:r w:rsidRPr="00C57E5E">
              <w:rPr>
                <w:rFonts w:eastAsia="Calibri"/>
                <w:spacing w:val="6"/>
                <w:sz w:val="24"/>
                <w:szCs w:val="24"/>
              </w:rPr>
              <w:t>, рационального использования природных ресурсов и полезных ископаемых, а также все прочие законы и нормативные акты, относящиеся к сфере деятельности.</w:t>
            </w:r>
          </w:p>
          <w:p w14:paraId="1E297E97" w14:textId="77777777" w:rsidR="00551463" w:rsidRPr="001E5C1E" w:rsidRDefault="00551463" w:rsidP="00551463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</w:rPr>
            </w:pPr>
            <w:r w:rsidRPr="00C57E5E">
              <w:rPr>
                <w:rFonts w:eastAsia="Calibri"/>
                <w:spacing w:val="6"/>
                <w:sz w:val="24"/>
                <w:szCs w:val="24"/>
              </w:rPr>
              <w:t>- направлять на объекты Заказчика работников, обученных правилам безопасного ведения работ и имеющих все необходимые допуски к производству работ, а также представлять документы на русском языке, подтверждающие аттестацию, прохождение проверки знаний/дипломы работников на проведение соответствующих видов работ.</w:t>
            </w:r>
          </w:p>
          <w:p w14:paraId="3AF7CB2E" w14:textId="77777777" w:rsidR="00D95E4A" w:rsidRPr="00C3574F" w:rsidRDefault="00D95E4A" w:rsidP="00D95E4A">
            <w:pPr>
              <w:ind w:left="61" w:firstLine="425"/>
              <w:jc w:val="both"/>
              <w:rPr>
                <w:rFonts w:eastAsia="Calibri"/>
                <w:spacing w:val="6"/>
                <w:sz w:val="24"/>
                <w:szCs w:val="24"/>
                <w:highlight w:val="yellow"/>
              </w:rPr>
            </w:pPr>
          </w:p>
        </w:tc>
        <w:tc>
          <w:tcPr>
            <w:tcW w:w="1846" w:type="dxa"/>
          </w:tcPr>
          <w:p w14:paraId="4F3A7B60" w14:textId="77777777" w:rsidR="00D95E4A" w:rsidRPr="00BD2AC6" w:rsidRDefault="00D95E4A" w:rsidP="00D95E4A">
            <w:pPr>
              <w:rPr>
                <w:b/>
                <w:sz w:val="24"/>
                <w:szCs w:val="24"/>
              </w:rPr>
            </w:pPr>
            <w:r w:rsidRPr="00FD1D9E">
              <w:rPr>
                <w:rFonts w:eastAsia="Calibri"/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119BFFA6" w14:textId="77777777" w:rsidR="00D95E4A" w:rsidRPr="00BD2AC6" w:rsidRDefault="00D95E4A" w:rsidP="00D95E4A">
            <w:pPr>
              <w:pStyle w:val="afff8"/>
              <w:keepNext w:val="0"/>
              <w:spacing w:before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130" w:type="dxa"/>
          </w:tcPr>
          <w:p w14:paraId="28AB3AC1" w14:textId="77777777" w:rsidR="00D95E4A" w:rsidRPr="00BD2AC6" w:rsidRDefault="00D95E4A" w:rsidP="00D95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E4A" w14:paraId="49CAA027" w14:textId="77777777" w:rsidTr="00FF1242">
        <w:tc>
          <w:tcPr>
            <w:tcW w:w="989" w:type="dxa"/>
            <w:vAlign w:val="center"/>
          </w:tcPr>
          <w:p w14:paraId="59EABA17" w14:textId="02635103" w:rsidR="00D95E4A" w:rsidRPr="00551463" w:rsidRDefault="00551463" w:rsidP="00551463">
            <w:pPr>
              <w:spacing w:before="60" w:after="60"/>
              <w:ind w:left="37"/>
              <w:rPr>
                <w:b/>
              </w:rPr>
            </w:pPr>
            <w:r w:rsidRPr="00551463">
              <w:rPr>
                <w:b/>
              </w:rPr>
              <w:t>2.</w:t>
            </w:r>
          </w:p>
        </w:tc>
        <w:tc>
          <w:tcPr>
            <w:tcW w:w="8264" w:type="dxa"/>
            <w:gridSpan w:val="2"/>
            <w:vAlign w:val="center"/>
          </w:tcPr>
          <w:p w14:paraId="1CF1FA25" w14:textId="77777777" w:rsidR="00D95E4A" w:rsidRPr="003A5FA8" w:rsidRDefault="00D95E4A" w:rsidP="00D95E4A">
            <w:pPr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0A16259A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EAD355A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25E47E36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D95E4A" w14:paraId="21DA330C" w14:textId="77777777" w:rsidTr="00FF1242">
        <w:trPr>
          <w:trHeight w:val="647"/>
        </w:trPr>
        <w:tc>
          <w:tcPr>
            <w:tcW w:w="989" w:type="dxa"/>
            <w:vAlign w:val="center"/>
          </w:tcPr>
          <w:p w14:paraId="7D6EDD65" w14:textId="0782B260" w:rsidR="00D95E4A" w:rsidRPr="00551463" w:rsidRDefault="00551463" w:rsidP="00551463">
            <w:pPr>
              <w:spacing w:before="60" w:after="60"/>
              <w:ind w:left="37"/>
              <w:rPr>
                <w:b/>
              </w:rPr>
            </w:pPr>
            <w:r w:rsidRPr="00551463">
              <w:rPr>
                <w:b/>
                <w:sz w:val="24"/>
              </w:rPr>
              <w:t>2.1.</w:t>
            </w:r>
          </w:p>
        </w:tc>
        <w:tc>
          <w:tcPr>
            <w:tcW w:w="8264" w:type="dxa"/>
            <w:gridSpan w:val="2"/>
            <w:vAlign w:val="center"/>
          </w:tcPr>
          <w:p w14:paraId="213054BE" w14:textId="77777777" w:rsidR="00D95E4A" w:rsidRPr="00C36F30" w:rsidRDefault="00D95E4A" w:rsidP="00D95E4A">
            <w:pPr>
              <w:spacing w:before="60"/>
              <w:rPr>
                <w:b/>
                <w:sz w:val="24"/>
                <w:szCs w:val="24"/>
              </w:rPr>
            </w:pPr>
            <w:r w:rsidRPr="00940C11"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1846" w:type="dxa"/>
            <w:vAlign w:val="center"/>
          </w:tcPr>
          <w:p w14:paraId="562FC9F9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02644435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5B994433" w14:textId="77777777" w:rsidR="00D95E4A" w:rsidRPr="00657050" w:rsidRDefault="00D95E4A" w:rsidP="00D95E4A">
            <w:pPr>
              <w:widowControl w:val="0"/>
              <w:spacing w:before="60"/>
              <w:jc w:val="center"/>
              <w:rPr>
                <w:i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51463" w14:paraId="209B7792" w14:textId="77777777" w:rsidTr="00FF1242">
        <w:tc>
          <w:tcPr>
            <w:tcW w:w="989" w:type="dxa"/>
            <w:vAlign w:val="center"/>
          </w:tcPr>
          <w:p w14:paraId="4AE507A9" w14:textId="309DE3E7" w:rsidR="00551463" w:rsidRDefault="00551463" w:rsidP="00551463">
            <w:pPr>
              <w:spacing w:before="60" w:after="60"/>
              <w:ind w:left="37"/>
            </w:pPr>
            <w:r>
              <w:lastRenderedPageBreak/>
              <w:t>2.1.1</w:t>
            </w:r>
          </w:p>
        </w:tc>
        <w:tc>
          <w:tcPr>
            <w:tcW w:w="2154" w:type="dxa"/>
          </w:tcPr>
          <w:p w14:paraId="4F63AFFE" w14:textId="43C19B8C" w:rsidR="00551463" w:rsidRPr="00F656F9" w:rsidRDefault="00551463" w:rsidP="0055146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051341">
              <w:rPr>
                <w:rFonts w:eastAsia="Calibri"/>
                <w:sz w:val="24"/>
              </w:rPr>
              <w:t>Требования к результату</w:t>
            </w:r>
            <w:r>
              <w:rPr>
                <w:rFonts w:eastAsia="Calibri"/>
                <w:sz w:val="24"/>
              </w:rPr>
              <w:t xml:space="preserve"> работ</w:t>
            </w:r>
          </w:p>
        </w:tc>
        <w:tc>
          <w:tcPr>
            <w:tcW w:w="6110" w:type="dxa"/>
            <w:shd w:val="clear" w:color="auto" w:fill="auto"/>
          </w:tcPr>
          <w:p w14:paraId="000EA316" w14:textId="77777777" w:rsidR="00551463" w:rsidRDefault="00551463" w:rsidP="00551463">
            <w:pPr>
              <w:autoSpaceDE w:val="0"/>
              <w:autoSpaceDN w:val="0"/>
              <w:adjustRightInd w:val="0"/>
              <w:ind w:firstLine="545"/>
              <w:jc w:val="both"/>
              <w:rPr>
                <w:rFonts w:eastAsia="Calibri"/>
                <w:sz w:val="24"/>
              </w:rPr>
            </w:pPr>
            <w:r w:rsidRPr="002D3A8D">
              <w:rPr>
                <w:rFonts w:eastAsia="Calibri"/>
                <w:sz w:val="24"/>
              </w:rPr>
              <w:t xml:space="preserve">Вся </w:t>
            </w:r>
            <w:r>
              <w:rPr>
                <w:rFonts w:eastAsia="Calibri"/>
                <w:sz w:val="24"/>
              </w:rPr>
              <w:t>рабочая</w:t>
            </w:r>
            <w:r w:rsidRPr="002D3A8D">
              <w:rPr>
                <w:rFonts w:eastAsia="Calibri"/>
                <w:sz w:val="24"/>
              </w:rPr>
              <w:t xml:space="preserve"> документация </w:t>
            </w:r>
            <w:r>
              <w:rPr>
                <w:rFonts w:eastAsia="Calibri"/>
                <w:sz w:val="24"/>
              </w:rPr>
              <w:t>должна соответствовать и разрабатыва</w:t>
            </w:r>
            <w:r w:rsidRPr="002D3A8D">
              <w:rPr>
                <w:rFonts w:eastAsia="Calibri"/>
                <w:sz w:val="24"/>
              </w:rPr>
              <w:t>т</w:t>
            </w:r>
            <w:r>
              <w:rPr>
                <w:rFonts w:eastAsia="Calibri"/>
                <w:sz w:val="24"/>
              </w:rPr>
              <w:t>ь</w:t>
            </w:r>
            <w:r w:rsidRPr="002D3A8D">
              <w:rPr>
                <w:rFonts w:eastAsia="Calibri"/>
                <w:sz w:val="24"/>
              </w:rPr>
              <w:t xml:space="preserve">ся в соответствии со следующими национальными, отраслевыми и корпоративными (ПАО «РусГидро») </w:t>
            </w:r>
            <w:r>
              <w:rPr>
                <w:rFonts w:eastAsia="Calibri"/>
                <w:sz w:val="24"/>
              </w:rPr>
              <w:t xml:space="preserve">нормативными, </w:t>
            </w:r>
            <w:r w:rsidRPr="002D3A8D">
              <w:rPr>
                <w:rFonts w:eastAsia="Calibri"/>
                <w:sz w:val="24"/>
              </w:rPr>
              <w:t xml:space="preserve">нормативно-техническими документами (НТД), </w:t>
            </w:r>
            <w:r>
              <w:rPr>
                <w:sz w:val="24"/>
                <w:szCs w:val="24"/>
              </w:rPr>
              <w:t>включая, но не ограничиваясь</w:t>
            </w:r>
            <w:r w:rsidRPr="002D3A8D">
              <w:rPr>
                <w:rFonts w:eastAsia="Calibri"/>
                <w:sz w:val="24"/>
              </w:rPr>
              <w:t>:</w:t>
            </w:r>
          </w:p>
          <w:p w14:paraId="4C9345FA" w14:textId="77777777" w:rsidR="00551463" w:rsidRPr="00596666" w:rsidRDefault="00551463" w:rsidP="00735609">
            <w:pPr>
              <w:pStyle w:val="aff9"/>
              <w:numPr>
                <w:ilvl w:val="0"/>
                <w:numId w:val="16"/>
              </w:numPr>
              <w:ind w:left="0" w:firstLine="545"/>
            </w:pPr>
            <w:r w:rsidRPr="00596666">
              <w:t>Градостроительн</w:t>
            </w:r>
            <w:r>
              <w:t>ый</w:t>
            </w:r>
            <w:r w:rsidRPr="00596666">
              <w:t xml:space="preserve"> К</w:t>
            </w:r>
            <w:r>
              <w:t>одекс РФ от 29.12.2004 №190-ФЗ;</w:t>
            </w:r>
          </w:p>
          <w:p w14:paraId="09430E62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04.05.1999 N 96-ФЗ "Об охране атмосферного воздуха"</w:t>
            </w:r>
            <w:r>
              <w:t>;</w:t>
            </w:r>
          </w:p>
          <w:p w14:paraId="6C8B7C2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Федеральный закон от 10.01.2002 N 7-</w:t>
            </w:r>
            <w:proofErr w:type="gramStart"/>
            <w:r w:rsidRPr="00202A78">
              <w:t xml:space="preserve">ФЗ </w:t>
            </w:r>
            <w:r>
              <w:t xml:space="preserve"> "</w:t>
            </w:r>
            <w:proofErr w:type="gramEnd"/>
            <w:r>
              <w:t>Об охране окружающей среды";</w:t>
            </w:r>
          </w:p>
          <w:p w14:paraId="3E26A0A3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7E23C1">
              <w:t>Федеральный закон от 23.11.2009 N 261-</w:t>
            </w:r>
            <w:proofErr w:type="gramStart"/>
            <w:r w:rsidRPr="007E23C1">
              <w:t>ФЗ  "</w:t>
            </w:r>
            <w:proofErr w:type="gramEnd"/>
            <w:r w:rsidRPr="007E23C1"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  <w:r>
              <w:t>;</w:t>
            </w:r>
          </w:p>
          <w:p w14:paraId="6AED572B" w14:textId="77777777" w:rsidR="00551463" w:rsidRPr="00D22218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Постановление Правительства РФ от 16 февраля 2008 г. N 87 "О составе разделов проектной документации и требованиях к их содержанию" (с изменениями и дополнениями)</w:t>
            </w:r>
            <w:r>
              <w:t>;</w:t>
            </w:r>
          </w:p>
          <w:p w14:paraId="2E35F12D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22218">
              <w:t>ГОСТ Р 21.101-2020</w:t>
            </w:r>
            <w:r>
              <w:t xml:space="preserve"> «</w:t>
            </w:r>
            <w:r w:rsidRPr="00D22218">
              <w:t>Система проектной документации для строительства. Основные требования к проектной и рабочей документации</w:t>
            </w:r>
            <w:r>
              <w:t>»;</w:t>
            </w:r>
          </w:p>
          <w:p w14:paraId="66721C31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C84403">
              <w:t>СП 48.13330.2019 "СНиП 12-01-2004. Организация строительства"</w:t>
            </w:r>
            <w:r>
              <w:t>;</w:t>
            </w:r>
          </w:p>
          <w:p w14:paraId="42B083A1" w14:textId="77777777" w:rsidR="00551463" w:rsidRPr="00D02547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МДС 12-81.2007 </w:t>
            </w:r>
            <w:r>
              <w:t>«</w:t>
            </w:r>
            <w:r w:rsidRPr="00D02547">
              <w:t>Методические рекомендации по разработке и оформлению проекта организации строительства и проекта производства работ</w:t>
            </w:r>
            <w:r>
              <w:t>»;</w:t>
            </w:r>
          </w:p>
          <w:p w14:paraId="08B68CAF" w14:textId="77777777" w:rsidR="00551463" w:rsidRPr="00D02547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Справочно-методическое пособие по разработке </w:t>
            </w:r>
            <w:proofErr w:type="spellStart"/>
            <w:r w:rsidRPr="00D02547">
              <w:t>стройгенпланов</w:t>
            </w:r>
            <w:proofErr w:type="spellEnd"/>
            <w:r w:rsidRPr="00D02547">
              <w:t xml:space="preserve"> и календарных графиков в составе ППР</w:t>
            </w:r>
            <w:r>
              <w:t>;</w:t>
            </w:r>
          </w:p>
          <w:p w14:paraId="5E3FDD34" w14:textId="77777777" w:rsidR="00551463" w:rsidRPr="00D02547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D02547">
              <w:t xml:space="preserve">Пособие к СНиП 3.01.01-85 </w:t>
            </w:r>
            <w:r>
              <w:t>«</w:t>
            </w:r>
            <w:r w:rsidRPr="00D02547">
              <w:t>Разработка проектов организации строительства и проектов производства работ для промышленного строительства</w:t>
            </w:r>
            <w:r>
              <w:t>»;</w:t>
            </w:r>
          </w:p>
          <w:p w14:paraId="4B65976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6202BF">
              <w:t xml:space="preserve">СП 31.13330.2021 </w:t>
            </w:r>
            <w:r>
              <w:t>«</w:t>
            </w:r>
            <w:r w:rsidRPr="006202BF">
              <w:t>Свод правил. Водоснабжение. Наружные сети и сооружения. СНиП 2.04.02-84*</w:t>
            </w:r>
            <w:r>
              <w:t>»;</w:t>
            </w:r>
            <w:r w:rsidRPr="006202BF">
              <w:t xml:space="preserve"> </w:t>
            </w:r>
          </w:p>
          <w:p w14:paraId="136DFB93" w14:textId="77777777" w:rsidR="00551463" w:rsidRPr="006202BF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  <w:rPr>
                <w:b/>
              </w:rPr>
            </w:pPr>
            <w:r w:rsidRPr="006202BF">
              <w:lastRenderedPageBreak/>
              <w:t xml:space="preserve">СП 124.13330.2012 </w:t>
            </w:r>
            <w:r>
              <w:t>«</w:t>
            </w:r>
            <w:r w:rsidRPr="006202BF">
              <w:t>Свод правил. Тепловые сети. Актуализированная редакция СНиП 41-02-2003</w:t>
            </w:r>
            <w:r>
              <w:t>»;</w:t>
            </w:r>
          </w:p>
          <w:p w14:paraId="7D58EFDE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5052C">
              <w:t xml:space="preserve">СП 60.13330.2020 </w:t>
            </w:r>
            <w:r>
              <w:t>«</w:t>
            </w:r>
            <w:r w:rsidRPr="0035052C">
              <w:t>Свод правил. Отопление, вентиляция и кондиционирование воздуха. СНиП 41-01-2003</w:t>
            </w:r>
            <w:r>
              <w:t>»;</w:t>
            </w:r>
            <w:r w:rsidRPr="0035052C">
              <w:t xml:space="preserve"> </w:t>
            </w:r>
          </w:p>
          <w:p w14:paraId="57F72410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11A78">
              <w:t xml:space="preserve">СП 45.13330.2017 </w:t>
            </w:r>
            <w:r>
              <w:t>«</w:t>
            </w:r>
            <w:r w:rsidRPr="00911A78">
              <w:t>Свод правил. Земляные сооружения, основания и фундаменты. Актуализированная редакция СНиП 3.02.01-87</w:t>
            </w:r>
            <w:r>
              <w:t>»;</w:t>
            </w:r>
            <w:r w:rsidRPr="00911A78">
              <w:t xml:space="preserve"> </w:t>
            </w:r>
          </w:p>
          <w:p w14:paraId="3F2F62F0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32.13330.2018 </w:t>
            </w:r>
            <w:r>
              <w:t>«</w:t>
            </w:r>
            <w:r w:rsidRPr="00A04F43">
              <w:t>Свод правил. Канализация. Наружные сети и сооружения. СНиП 2.04.03-85</w:t>
            </w:r>
            <w:r>
              <w:t>»;</w:t>
            </w:r>
          </w:p>
          <w:p w14:paraId="17F364F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A04F43">
              <w:t xml:space="preserve">СП 62.13330.2011* </w:t>
            </w:r>
            <w:r>
              <w:t>«</w:t>
            </w:r>
            <w:r w:rsidRPr="00A04F43">
              <w:t>Свод правил. Газораспределительные системы. Актуализированная редакция СНиП 42-01-2002</w:t>
            </w:r>
            <w:r>
              <w:t>»;</w:t>
            </w:r>
            <w:r w:rsidRPr="00A04F43">
              <w:t xml:space="preserve"> </w:t>
            </w:r>
          </w:p>
          <w:p w14:paraId="6F74E7B0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EA0539">
              <w:t xml:space="preserve">СП 76.13330.2016 </w:t>
            </w:r>
            <w:r>
              <w:t>«</w:t>
            </w:r>
            <w:r w:rsidRPr="00EA0539">
              <w:t>Свод правил. Электротехнические устройства</w:t>
            </w:r>
            <w:r>
              <w:t>»;</w:t>
            </w:r>
          </w:p>
          <w:p w14:paraId="72E93F39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52.13330.2016 </w:t>
            </w:r>
            <w:r>
              <w:t>«</w:t>
            </w:r>
            <w:r w:rsidRPr="00461B02">
              <w:t>Свод правил. Естественное и искусственное освещение. Актуализированная ре</w:t>
            </w:r>
            <w:r>
              <w:t>дакция СНиП 23-05-95*»;</w:t>
            </w:r>
          </w:p>
          <w:p w14:paraId="792B6A4F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461B02">
              <w:t xml:space="preserve">СП 77.13330.2016 </w:t>
            </w:r>
            <w:r>
              <w:t>«</w:t>
            </w:r>
            <w:r w:rsidRPr="00461B02">
              <w:t>Свод правил. Системы автоматизации. Актуализированная редакция СНиП 3.05.07-85</w:t>
            </w:r>
            <w:r>
              <w:t>»;</w:t>
            </w:r>
          </w:p>
          <w:p w14:paraId="15BC192A" w14:textId="4BEB0FDD" w:rsidR="00551463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>
              <w:t xml:space="preserve"> </w:t>
            </w:r>
            <w:r w:rsidR="00551463">
              <w:t>«</w:t>
            </w:r>
            <w:r w:rsidR="00551463" w:rsidRPr="002F317A">
              <w:t>Правила устройства электроустановок</w:t>
            </w:r>
            <w:r w:rsidR="00551463">
              <w:t>» (ПУЭ изд. 7);</w:t>
            </w:r>
          </w:p>
          <w:p w14:paraId="75E3597F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384-ФЗ от 30.12.2009 «Технический регламент о безопасности зданий и сооружений»</w:t>
            </w:r>
            <w:r>
              <w:t>;</w:t>
            </w:r>
          </w:p>
          <w:p w14:paraId="2DED430A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FD0269">
              <w:t>Приказ МЧС России от 19.03.2020 N 194 "Об утверждении свода правил СП 1.13130 "Системы противопожарной защиты. Эвакуационные пути и выходы"</w:t>
            </w:r>
            <w:r>
              <w:t>;</w:t>
            </w:r>
          </w:p>
          <w:p w14:paraId="0231B1AD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t>Приказ МЧС России от 12.03.2020 N 151 "Об утверждении свода правил СП 2.13130 "Системы противопожарной защиты. Обеспечение огнестойкости объектов защиты"</w:t>
            </w:r>
            <w:r>
              <w:t>;</w:t>
            </w:r>
            <w:r w:rsidRPr="0050797B">
              <w:t xml:space="preserve"> </w:t>
            </w:r>
          </w:p>
          <w:p w14:paraId="4779E18F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50797B">
              <w:lastRenderedPageBreak/>
              <w:t>Приказ МЧС России от 24.04.2013 N 288 (ред. от 15.06.2022) "Об утверждении свода правил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</w:t>
            </w:r>
            <w:r>
              <w:t>;</w:t>
            </w:r>
            <w:r w:rsidRPr="0050797B">
              <w:t xml:space="preserve"> </w:t>
            </w:r>
          </w:p>
          <w:p w14:paraId="29CF0F22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202A78">
              <w:t>Приказ МЧС РФ от 25.03.2009 N 182 (ред. от 09.12.2010) "Об утверждении свода правил "Определение категорий помещений, зданий и наружных установок по взрывопожарной и пожарной опасности"</w:t>
            </w:r>
            <w:r>
              <w:t>;</w:t>
            </w:r>
            <w:r w:rsidRPr="00202A78">
              <w:t xml:space="preserve"> </w:t>
            </w:r>
          </w:p>
          <w:p w14:paraId="07845037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34B93">
              <w:t xml:space="preserve">ГОСТ Р 55201-2012 </w:t>
            </w:r>
            <w:r>
              <w:t>«</w:t>
            </w:r>
            <w:r w:rsidRPr="00334B93">
              <w:t>Национальный стандарт Российской Федерации. Безопасность в чрезвычайных ситуациях. Порядок разработки перечня мероприятий по гражданской обороне, мероприятий по предупреждению чрезвычайных ситуаций природного и техногенного характера при проектировании объектов капитального строительства"</w:t>
            </w:r>
            <w:r>
              <w:t>;</w:t>
            </w:r>
            <w:r w:rsidRPr="00334B93">
              <w:t xml:space="preserve"> </w:t>
            </w:r>
          </w:p>
          <w:p w14:paraId="53085BF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 xml:space="preserve">СО 153-34.21.122-2003 </w:t>
            </w:r>
            <w:r>
              <w:t>«</w:t>
            </w:r>
            <w:r w:rsidRPr="009F0A4F">
              <w:t xml:space="preserve">Инструкция по устройству </w:t>
            </w:r>
            <w:proofErr w:type="spellStart"/>
            <w:r w:rsidRPr="009F0A4F">
              <w:t>молниезащиты</w:t>
            </w:r>
            <w:proofErr w:type="spellEnd"/>
            <w:r w:rsidRPr="009F0A4F">
              <w:t xml:space="preserve"> зданий, сооружений и промышленных коммуникаций</w:t>
            </w:r>
            <w:r>
              <w:t>»;</w:t>
            </w:r>
          </w:p>
          <w:p w14:paraId="02BCC4DD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>Постановление Правительства РФ от 16.09.2020 N 1479 (ред. от 24.10.2022) "Об утверждении Правил противопожарного режима в Российской Федерации"</w:t>
            </w:r>
            <w:r>
              <w:t>;</w:t>
            </w:r>
          </w:p>
          <w:p w14:paraId="1ED8F342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9F0A4F">
              <w:t>Федеральный закон № 123-ФЗ от 22.07.2008 «Технический регламент о требованиях пожарной безопасности»</w:t>
            </w:r>
            <w:r>
              <w:t>;</w:t>
            </w:r>
          </w:p>
          <w:p w14:paraId="03F8DB76" w14:textId="77777777" w:rsidR="00551463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0C3042">
              <w:t xml:space="preserve">РД 153-34.0-03.301-00 (ВППБ 01-02-95*) </w:t>
            </w:r>
            <w:r>
              <w:t>«</w:t>
            </w:r>
            <w:r w:rsidRPr="000C3042">
              <w:t>Правила пожарной безопасности для энергетических предприятий</w:t>
            </w:r>
            <w:r>
              <w:t>»;</w:t>
            </w:r>
          </w:p>
          <w:p w14:paraId="5D8737AC" w14:textId="052EA6F5" w:rsidR="00551463" w:rsidRPr="00391489" w:rsidRDefault="00551463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545"/>
              <w:jc w:val="both"/>
            </w:pPr>
            <w:r w:rsidRPr="00391489">
              <w:t xml:space="preserve">В </w:t>
            </w:r>
            <w:r>
              <w:t>рабочей</w:t>
            </w:r>
            <w:r w:rsidRPr="00391489">
              <w:t xml:space="preserve"> документации использовать метрическую систему измерения (систему СИ).</w:t>
            </w:r>
          </w:p>
          <w:p w14:paraId="276FA36B" w14:textId="77777777" w:rsidR="00551463" w:rsidRPr="00391489" w:rsidRDefault="00551463" w:rsidP="00551463">
            <w:pPr>
              <w:autoSpaceDE w:val="0"/>
              <w:autoSpaceDN w:val="0"/>
              <w:adjustRightInd w:val="0"/>
              <w:ind w:firstLine="545"/>
              <w:jc w:val="both"/>
              <w:rPr>
                <w:rFonts w:eastAsia="Calibri"/>
                <w:sz w:val="24"/>
              </w:rPr>
            </w:pPr>
            <w:r w:rsidRPr="00391489">
              <w:rPr>
                <w:rFonts w:eastAsia="Calibri"/>
                <w:sz w:val="24"/>
              </w:rPr>
              <w:t xml:space="preserve">Разделы </w:t>
            </w:r>
            <w:r>
              <w:rPr>
                <w:rFonts w:eastAsia="Calibri"/>
                <w:sz w:val="24"/>
              </w:rPr>
              <w:t>Р</w:t>
            </w:r>
            <w:r w:rsidRPr="00391489">
              <w:rPr>
                <w:rFonts w:eastAsia="Calibri"/>
                <w:sz w:val="24"/>
              </w:rPr>
              <w:t xml:space="preserve">Д должны предоставляться Подрядчиком на входной контроль в полном объеме, вместе с прилагаемыми документами. Выпускаемая документация </w:t>
            </w:r>
            <w:r w:rsidRPr="00391489">
              <w:rPr>
                <w:rFonts w:eastAsia="Calibri"/>
                <w:sz w:val="24"/>
              </w:rPr>
              <w:lastRenderedPageBreak/>
              <w:t>должна иметь обязательный минимум подписей лиц, разрабатывающих документацию на этапе проверки.</w:t>
            </w:r>
          </w:p>
          <w:p w14:paraId="39C3743C" w14:textId="61C436D5" w:rsidR="00551463" w:rsidRDefault="00551463" w:rsidP="00551463">
            <w:pPr>
              <w:autoSpaceDE w:val="0"/>
              <w:autoSpaceDN w:val="0"/>
              <w:adjustRightInd w:val="0"/>
              <w:ind w:firstLine="545"/>
              <w:jc w:val="both"/>
              <w:rPr>
                <w:rFonts w:eastAsia="Calibri"/>
                <w:sz w:val="24"/>
              </w:rPr>
            </w:pPr>
            <w:r w:rsidRPr="00391489">
              <w:rPr>
                <w:rFonts w:eastAsia="Calibri"/>
                <w:sz w:val="24"/>
              </w:rPr>
              <w:t>Предусмотреть отдельным томом проведение пуско-наладочных работ, включая проведение индивидуальных испытаний оборудования и функциональных испытаний отдельных систем, комплексного опробовани</w:t>
            </w:r>
            <w:r>
              <w:rPr>
                <w:rFonts w:eastAsia="Calibri"/>
                <w:sz w:val="24"/>
              </w:rPr>
              <w:t>я</w:t>
            </w:r>
            <w:r w:rsidRPr="00391489">
              <w:rPr>
                <w:rFonts w:eastAsia="Calibri"/>
                <w:sz w:val="24"/>
              </w:rPr>
              <w:t xml:space="preserve"> линий электропередачи и основного электротехнического оборудования; пробных пусков и комплексных испытаний (включая комплексное опробование).</w:t>
            </w:r>
          </w:p>
          <w:p w14:paraId="70D0D4D7" w14:textId="0247FD41" w:rsidR="00551463" w:rsidRPr="00E9425D" w:rsidRDefault="00551463" w:rsidP="00551463">
            <w:pPr>
              <w:pStyle w:val="31"/>
              <w:numPr>
                <w:ilvl w:val="0"/>
                <w:numId w:val="0"/>
              </w:numPr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  <w:r w:rsidRPr="00255578">
              <w:rPr>
                <w:rFonts w:ascii="Times New Roman" w:eastAsia="Calibri" w:hAnsi="Times New Roman"/>
                <w:spacing w:val="0"/>
                <w:sz w:val="24"/>
                <w:szCs w:val="28"/>
              </w:rPr>
              <w:t>В составе рабочей документации предусмотреть отдельным томом опросные листы на оборудование,</w:t>
            </w:r>
            <w:r w:rsidR="006E2605">
              <w:rPr>
                <w:rFonts w:ascii="Times New Roman" w:eastAsia="Calibri" w:hAnsi="Times New Roman"/>
                <w:spacing w:val="0"/>
                <w:sz w:val="24"/>
                <w:szCs w:val="28"/>
              </w:rPr>
              <w:t xml:space="preserve"> ведомость объема работ,</w:t>
            </w:r>
            <w:r w:rsidRPr="00255578">
              <w:rPr>
                <w:rFonts w:ascii="Times New Roman" w:eastAsia="Calibri" w:hAnsi="Times New Roman"/>
                <w:spacing w:val="0"/>
                <w:sz w:val="24"/>
                <w:szCs w:val="28"/>
              </w:rPr>
              <w:t xml:space="preserve"> сводные спецификации оборудования, изделий и материалов с указанием основных технических характеристик.</w:t>
            </w:r>
          </w:p>
        </w:tc>
        <w:tc>
          <w:tcPr>
            <w:tcW w:w="1846" w:type="dxa"/>
          </w:tcPr>
          <w:p w14:paraId="1682351E" w14:textId="77777777" w:rsidR="00551463" w:rsidRPr="00940C11" w:rsidRDefault="00551463" w:rsidP="00551463">
            <w:pPr>
              <w:rPr>
                <w:b/>
              </w:rPr>
            </w:pPr>
            <w:r w:rsidRPr="00CC2C73">
              <w:rPr>
                <w:iCs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2221" w:type="dxa"/>
          </w:tcPr>
          <w:p w14:paraId="1C3C80DD" w14:textId="77777777" w:rsidR="00551463" w:rsidRPr="00E03C04" w:rsidRDefault="00551463" w:rsidP="0055146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14:paraId="58286444" w14:textId="77777777" w:rsidR="00551463" w:rsidRPr="00E03C04" w:rsidRDefault="00551463" w:rsidP="00551463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  <w:tr w:rsidR="00255578" w14:paraId="6FCF701F" w14:textId="77777777" w:rsidTr="00FF1242">
        <w:tc>
          <w:tcPr>
            <w:tcW w:w="989" w:type="dxa"/>
            <w:vAlign w:val="center"/>
          </w:tcPr>
          <w:p w14:paraId="0746E0FA" w14:textId="01BF0944" w:rsidR="00255578" w:rsidRDefault="00255578" w:rsidP="00255578">
            <w:pPr>
              <w:pStyle w:val="aff9"/>
              <w:spacing w:before="60" w:after="60"/>
              <w:ind w:left="37"/>
            </w:pPr>
            <w:r>
              <w:lastRenderedPageBreak/>
              <w:t>2.1.2.</w:t>
            </w:r>
          </w:p>
        </w:tc>
        <w:tc>
          <w:tcPr>
            <w:tcW w:w="2154" w:type="dxa"/>
          </w:tcPr>
          <w:p w14:paraId="45318E7E" w14:textId="2AEC1695" w:rsidR="00255578" w:rsidRPr="0002715A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sz w:val="24"/>
              </w:rPr>
            </w:pPr>
            <w:r w:rsidRPr="0017203C">
              <w:rPr>
                <w:rFonts w:eastAsia="Calibri"/>
                <w:sz w:val="24"/>
              </w:rPr>
              <w:t xml:space="preserve">Общие требования к </w:t>
            </w:r>
            <w:r>
              <w:rPr>
                <w:rFonts w:eastAsia="Calibri"/>
                <w:sz w:val="24"/>
              </w:rPr>
              <w:t>сметной</w:t>
            </w:r>
            <w:r w:rsidRPr="0017203C">
              <w:rPr>
                <w:rFonts w:eastAsia="Calibri"/>
                <w:sz w:val="24"/>
              </w:rPr>
              <w:t xml:space="preserve"> документации</w:t>
            </w:r>
          </w:p>
        </w:tc>
        <w:tc>
          <w:tcPr>
            <w:tcW w:w="6110" w:type="dxa"/>
          </w:tcPr>
          <w:p w14:paraId="1934500B" w14:textId="4D042A72" w:rsidR="00255578" w:rsidRPr="00555ADC" w:rsidRDefault="006E2605" w:rsidP="00255578">
            <w:pPr>
              <w:pStyle w:val="31"/>
              <w:numPr>
                <w:ilvl w:val="0"/>
                <w:numId w:val="0"/>
              </w:numPr>
              <w:tabs>
                <w:tab w:val="left" w:pos="913"/>
              </w:tabs>
              <w:spacing w:line="240" w:lineRule="auto"/>
              <w:ind w:firstLine="487"/>
              <w:rPr>
                <w:rFonts w:ascii="Times New Roman" w:hAnsi="Times New Roman"/>
                <w:sz w:val="24"/>
                <w:highlight w:val="lightGray"/>
              </w:rPr>
            </w:pPr>
            <w:r w:rsidRPr="006E2605">
              <w:rPr>
                <w:rFonts w:ascii="Times New Roman" w:hAnsi="Times New Roman"/>
                <w:sz w:val="24"/>
              </w:rPr>
              <w:t>Требования к сметной документации изложены в Приложении №5 к настоящим Техническим требованиям.</w:t>
            </w:r>
          </w:p>
        </w:tc>
        <w:tc>
          <w:tcPr>
            <w:tcW w:w="1846" w:type="dxa"/>
          </w:tcPr>
          <w:p w14:paraId="06EF686D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2985DA71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0F19E769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4B445A9E" w14:textId="77777777" w:rsidTr="00FF1242">
        <w:tc>
          <w:tcPr>
            <w:tcW w:w="989" w:type="dxa"/>
            <w:vAlign w:val="center"/>
          </w:tcPr>
          <w:p w14:paraId="3329581A" w14:textId="62863707" w:rsidR="00255578" w:rsidRDefault="00255578" w:rsidP="00255578">
            <w:pPr>
              <w:pStyle w:val="aff9"/>
              <w:spacing w:before="60" w:after="60"/>
              <w:ind w:left="37"/>
            </w:pPr>
            <w:r>
              <w:t>2.1.3.</w:t>
            </w:r>
          </w:p>
        </w:tc>
        <w:tc>
          <w:tcPr>
            <w:tcW w:w="2154" w:type="dxa"/>
          </w:tcPr>
          <w:p w14:paraId="54259F3B" w14:textId="1371C93D" w:rsidR="00255578" w:rsidRP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b/>
                <w:sz w:val="24"/>
              </w:rPr>
            </w:pPr>
            <w:r w:rsidRPr="008F365F">
              <w:rPr>
                <w:rFonts w:eastAsia="Calibri"/>
                <w:sz w:val="24"/>
              </w:rPr>
              <w:t xml:space="preserve">При разработке </w:t>
            </w:r>
            <w:r>
              <w:rPr>
                <w:rFonts w:eastAsia="Calibri"/>
                <w:sz w:val="24"/>
              </w:rPr>
              <w:t>рабочей</w:t>
            </w:r>
            <w:r w:rsidRPr="008F365F">
              <w:rPr>
                <w:rFonts w:eastAsia="Calibri"/>
                <w:sz w:val="24"/>
              </w:rPr>
              <w:t xml:space="preserve"> документации</w:t>
            </w:r>
            <w:r>
              <w:rPr>
                <w:rFonts w:eastAsia="Calibri"/>
                <w:sz w:val="24"/>
              </w:rPr>
              <w:t xml:space="preserve"> предусмотреть:</w:t>
            </w:r>
          </w:p>
        </w:tc>
        <w:tc>
          <w:tcPr>
            <w:tcW w:w="6110" w:type="dxa"/>
          </w:tcPr>
          <w:p w14:paraId="0F41D43F" w14:textId="77777777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t>исполнение требований, изложенных в техническом задании на проектирование, проектной документации, в настоящих технических требованиях;</w:t>
            </w:r>
          </w:p>
          <w:p w14:paraId="6B78395E" w14:textId="77777777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rPr>
                <w:rFonts w:eastAsia="Times New Roman"/>
              </w:rPr>
              <w:t>применение современных строительных материалов, изделий, конструкций и строительных технологий, отвечающих техническим регламентам с максимальным использованием номенклатуры материалов и изделий местной строительной индустрии;</w:t>
            </w:r>
          </w:p>
          <w:p w14:paraId="425A86B5" w14:textId="7E3DCC19" w:rsidR="00255578" w:rsidRPr="00A35F67" w:rsidRDefault="00255578" w:rsidP="00255578">
            <w:pPr>
              <w:autoSpaceDE w:val="0"/>
              <w:autoSpaceDN w:val="0"/>
              <w:adjustRightInd w:val="0"/>
              <w:ind w:firstLine="545"/>
              <w:jc w:val="both"/>
              <w:rPr>
                <w:sz w:val="24"/>
                <w:szCs w:val="24"/>
              </w:rPr>
            </w:pPr>
            <w:r w:rsidRPr="000A7EC0">
              <w:rPr>
                <w:sz w:val="24"/>
                <w:szCs w:val="24"/>
              </w:rPr>
              <w:t>соблюдение действующей нормативно-правовых актов и регламентов принятых в РФ и применимых к данной работе.</w:t>
            </w:r>
          </w:p>
        </w:tc>
        <w:tc>
          <w:tcPr>
            <w:tcW w:w="1846" w:type="dxa"/>
          </w:tcPr>
          <w:p w14:paraId="25EE934A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4C9546F0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15CF42DA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5762482A" w14:textId="77777777" w:rsidTr="00FF1242">
        <w:tc>
          <w:tcPr>
            <w:tcW w:w="989" w:type="dxa"/>
            <w:vAlign w:val="center"/>
          </w:tcPr>
          <w:p w14:paraId="1F0A706B" w14:textId="4DB6E85D" w:rsidR="00255578" w:rsidRDefault="00255578" w:rsidP="00255578">
            <w:pPr>
              <w:pStyle w:val="aff9"/>
              <w:spacing w:before="60" w:after="60"/>
              <w:ind w:left="37"/>
            </w:pPr>
            <w:r>
              <w:t>2.1.4.</w:t>
            </w:r>
          </w:p>
        </w:tc>
        <w:tc>
          <w:tcPr>
            <w:tcW w:w="2154" w:type="dxa"/>
          </w:tcPr>
          <w:p w14:paraId="6E876D65" w14:textId="39B1A506" w:rsidR="00255578" w:rsidRPr="008F365F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sz w:val="24"/>
              </w:rPr>
            </w:pPr>
            <w:r w:rsidRPr="00425826">
              <w:rPr>
                <w:rFonts w:eastAsia="Calibri"/>
                <w:sz w:val="24"/>
              </w:rPr>
              <w:t xml:space="preserve">При разработке </w:t>
            </w:r>
            <w:r>
              <w:rPr>
                <w:rFonts w:eastAsia="Calibri"/>
                <w:sz w:val="24"/>
              </w:rPr>
              <w:t>рабочей</w:t>
            </w:r>
            <w:r w:rsidRPr="00425826">
              <w:rPr>
                <w:rFonts w:eastAsia="Calibri"/>
                <w:sz w:val="24"/>
              </w:rPr>
              <w:t xml:space="preserve"> документации обеспечить:</w:t>
            </w:r>
          </w:p>
        </w:tc>
        <w:tc>
          <w:tcPr>
            <w:tcW w:w="6110" w:type="dxa"/>
          </w:tcPr>
          <w:p w14:paraId="5C7CA231" w14:textId="6F14B463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t xml:space="preserve">полный контроль изменений Российских нормативных документов в ходе разработки проектной продукции и информирование Заказчика об этих изменениях для принятия Заказчиком решения о необходимости внесения изменений в проектные решения и, соответственно, в </w:t>
            </w:r>
            <w:r>
              <w:t>рабочую</w:t>
            </w:r>
            <w:r w:rsidRPr="00650459">
              <w:t xml:space="preserve"> документацию.</w:t>
            </w:r>
          </w:p>
        </w:tc>
        <w:tc>
          <w:tcPr>
            <w:tcW w:w="1846" w:type="dxa"/>
          </w:tcPr>
          <w:p w14:paraId="34671E39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72FF442D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45E75986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35AE4F1C" w14:textId="77777777" w:rsidTr="00FF1242">
        <w:tc>
          <w:tcPr>
            <w:tcW w:w="989" w:type="dxa"/>
            <w:vAlign w:val="center"/>
          </w:tcPr>
          <w:p w14:paraId="4BEB6801" w14:textId="3EEFFEEB" w:rsidR="00255578" w:rsidRDefault="00255578" w:rsidP="00255578">
            <w:pPr>
              <w:pStyle w:val="aff9"/>
              <w:spacing w:before="60" w:after="60"/>
              <w:ind w:left="37"/>
            </w:pPr>
            <w:r>
              <w:lastRenderedPageBreak/>
              <w:t>2.1.5.</w:t>
            </w:r>
          </w:p>
        </w:tc>
        <w:tc>
          <w:tcPr>
            <w:tcW w:w="2154" w:type="dxa"/>
          </w:tcPr>
          <w:p w14:paraId="2101B9D1" w14:textId="06C0FD13" w:rsidR="00255578" w:rsidRPr="00425826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rFonts w:eastAsia="Calibri"/>
                <w:sz w:val="24"/>
              </w:rPr>
            </w:pPr>
            <w:r w:rsidRPr="00C30906">
              <w:rPr>
                <w:rFonts w:eastAsia="Calibri"/>
                <w:sz w:val="24"/>
              </w:rPr>
              <w:t>Требования к соблюдению нормативной базы</w:t>
            </w:r>
          </w:p>
        </w:tc>
        <w:tc>
          <w:tcPr>
            <w:tcW w:w="6110" w:type="dxa"/>
          </w:tcPr>
          <w:p w14:paraId="5A425D64" w14:textId="34B96771" w:rsidR="00255578" w:rsidRPr="00650459" w:rsidRDefault="00255578" w:rsidP="00735609">
            <w:pPr>
              <w:pStyle w:val="aff9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360"/>
              <w:jc w:val="both"/>
            </w:pPr>
            <w:r w:rsidRPr="00650459">
              <w:t>Результаты работ должны быть достаточ</w:t>
            </w:r>
            <w:r>
              <w:t>ны</w:t>
            </w:r>
            <w:r w:rsidRPr="00650459">
              <w:t xml:space="preserve"> для выполнения строительно-монтажных и пусконаладочных работ.</w:t>
            </w:r>
          </w:p>
        </w:tc>
        <w:tc>
          <w:tcPr>
            <w:tcW w:w="1846" w:type="dxa"/>
          </w:tcPr>
          <w:p w14:paraId="3F05B6B2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</w:p>
        </w:tc>
        <w:tc>
          <w:tcPr>
            <w:tcW w:w="2221" w:type="dxa"/>
          </w:tcPr>
          <w:p w14:paraId="593E9DAF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</w:p>
        </w:tc>
        <w:tc>
          <w:tcPr>
            <w:tcW w:w="2130" w:type="dxa"/>
          </w:tcPr>
          <w:p w14:paraId="5234264E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</w:p>
        </w:tc>
      </w:tr>
      <w:tr w:rsidR="00255578" w14:paraId="5C335578" w14:textId="77777777" w:rsidTr="00FF1242">
        <w:tc>
          <w:tcPr>
            <w:tcW w:w="989" w:type="dxa"/>
            <w:vAlign w:val="center"/>
          </w:tcPr>
          <w:p w14:paraId="040D5252" w14:textId="4267AB92" w:rsidR="00255578" w:rsidRPr="00255578" w:rsidRDefault="00255578" w:rsidP="00255578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Pr="00255578">
              <w:rPr>
                <w:b/>
              </w:rPr>
              <w:t>.2.</w:t>
            </w:r>
          </w:p>
        </w:tc>
        <w:tc>
          <w:tcPr>
            <w:tcW w:w="8264" w:type="dxa"/>
            <w:gridSpan w:val="2"/>
          </w:tcPr>
          <w:p w14:paraId="0E1BCD6A" w14:textId="77777777" w:rsidR="00255578" w:rsidRPr="00DB7076" w:rsidRDefault="00255578" w:rsidP="00255578">
            <w:pPr>
              <w:spacing w:before="60"/>
              <w:rPr>
                <w:b/>
                <w:sz w:val="24"/>
                <w:szCs w:val="24"/>
              </w:rPr>
            </w:pPr>
            <w:r w:rsidRPr="0036542E">
              <w:rPr>
                <w:b/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1846" w:type="dxa"/>
            <w:vAlign w:val="center"/>
          </w:tcPr>
          <w:p w14:paraId="5BA402C5" w14:textId="77777777" w:rsidR="00255578" w:rsidRPr="003233E8" w:rsidRDefault="00255578" w:rsidP="00255578">
            <w:pPr>
              <w:jc w:val="center"/>
              <w:rPr>
                <w:iCs/>
                <w:sz w:val="24"/>
                <w:szCs w:val="24"/>
              </w:rPr>
            </w:pPr>
            <w:r w:rsidRPr="003233E8">
              <w:rPr>
                <w:sz w:val="24"/>
                <w:szCs w:val="24"/>
              </w:rPr>
              <w:t>-//-</w:t>
            </w:r>
          </w:p>
        </w:tc>
        <w:tc>
          <w:tcPr>
            <w:tcW w:w="2221" w:type="dxa"/>
            <w:vAlign w:val="center"/>
          </w:tcPr>
          <w:p w14:paraId="3E0B204D" w14:textId="77777777" w:rsidR="00255578" w:rsidRPr="003233E8" w:rsidRDefault="00255578" w:rsidP="00255578">
            <w:pPr>
              <w:pStyle w:val="31"/>
              <w:numPr>
                <w:ilvl w:val="0"/>
                <w:numId w:val="0"/>
              </w:numPr>
              <w:spacing w:line="240" w:lineRule="auto"/>
              <w:ind w:firstLine="15"/>
              <w:jc w:val="center"/>
              <w:rPr>
                <w:rFonts w:ascii="Times New Roman" w:eastAsia="Calibri" w:hAnsi="Times New Roman"/>
                <w:sz w:val="24"/>
              </w:rPr>
            </w:pPr>
            <w:r w:rsidRPr="003233E8">
              <w:rPr>
                <w:rFonts w:ascii="Times New Roman" w:hAnsi="Times New Roman"/>
                <w:sz w:val="24"/>
              </w:rPr>
              <w:t>-//-</w:t>
            </w:r>
          </w:p>
        </w:tc>
        <w:tc>
          <w:tcPr>
            <w:tcW w:w="2130" w:type="dxa"/>
            <w:vAlign w:val="center"/>
          </w:tcPr>
          <w:p w14:paraId="4BE2F08E" w14:textId="77777777" w:rsidR="00255578" w:rsidRPr="003233E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  <w:r w:rsidRPr="003233E8">
              <w:rPr>
                <w:b w:val="0"/>
              </w:rPr>
              <w:t>-//-</w:t>
            </w:r>
          </w:p>
        </w:tc>
      </w:tr>
      <w:tr w:rsidR="00255578" w14:paraId="5C826B35" w14:textId="77777777" w:rsidTr="00FF1242">
        <w:tc>
          <w:tcPr>
            <w:tcW w:w="989" w:type="dxa"/>
            <w:vAlign w:val="center"/>
          </w:tcPr>
          <w:p w14:paraId="3862CD49" w14:textId="7B67CDB4" w:rsidR="00255578" w:rsidRDefault="0008035D" w:rsidP="00255578">
            <w:pPr>
              <w:spacing w:before="60" w:after="60"/>
              <w:ind w:left="37"/>
            </w:pPr>
            <w:r w:rsidRPr="0008035D">
              <w:rPr>
                <w:sz w:val="24"/>
              </w:rPr>
              <w:t>2.2.1.</w:t>
            </w:r>
          </w:p>
        </w:tc>
        <w:tc>
          <w:tcPr>
            <w:tcW w:w="2154" w:type="dxa"/>
          </w:tcPr>
          <w:p w14:paraId="416A4A8D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eastAsia="Calibri"/>
                <w:sz w:val="24"/>
                <w:szCs w:val="24"/>
              </w:rPr>
            </w:pPr>
            <w:r w:rsidRPr="00DB7076">
              <w:rPr>
                <w:rFonts w:eastAsia="Calibri"/>
                <w:sz w:val="24"/>
                <w:szCs w:val="24"/>
              </w:rPr>
              <w:t>Документы, передаваемые заказчику по результатам выполненных работ</w:t>
            </w:r>
          </w:p>
        </w:tc>
        <w:tc>
          <w:tcPr>
            <w:tcW w:w="6110" w:type="dxa"/>
            <w:shd w:val="clear" w:color="auto" w:fill="auto"/>
          </w:tcPr>
          <w:p w14:paraId="7948596E" w14:textId="77777777" w:rsidR="00255578" w:rsidRPr="00913F2F" w:rsidRDefault="00255578" w:rsidP="00735609">
            <w:pPr>
              <w:pStyle w:val="31"/>
              <w:numPr>
                <w:ilvl w:val="0"/>
                <w:numId w:val="19"/>
              </w:numPr>
              <w:spacing w:line="240" w:lineRule="auto"/>
              <w:ind w:left="0" w:firstLine="545"/>
              <w:rPr>
                <w:rFonts w:ascii="Times New Roman" w:hAnsi="Times New Roman"/>
                <w:sz w:val="24"/>
              </w:rPr>
            </w:pPr>
            <w:r w:rsidRPr="00913F2F">
              <w:rPr>
                <w:rFonts w:ascii="Times New Roman" w:hAnsi="Times New Roman"/>
                <w:sz w:val="24"/>
              </w:rPr>
              <w:t xml:space="preserve">Разделы </w:t>
            </w:r>
            <w:r>
              <w:rPr>
                <w:rFonts w:ascii="Times New Roman" w:hAnsi="Times New Roman"/>
                <w:sz w:val="24"/>
              </w:rPr>
              <w:t>рабочей</w:t>
            </w:r>
            <w:r w:rsidRPr="00913F2F">
              <w:rPr>
                <w:rFonts w:ascii="Times New Roman" w:hAnsi="Times New Roman"/>
                <w:sz w:val="24"/>
              </w:rPr>
              <w:t xml:space="preserve"> документации разработанные в соответствии с Постановлением Правительства РФ от 16 февраля 2008 г. N 87 "О составе разделов проектной документации и требованиях к их содержанию" (с изменениями и дополнениями); ГОСТ Р 21.101-2020 Система проектной документации для строительства. Основные требования к проектной и рабочей документации.</w:t>
            </w:r>
          </w:p>
          <w:p w14:paraId="679BCDB7" w14:textId="6CEB72F1" w:rsidR="00255578" w:rsidRDefault="00255578" w:rsidP="00255578">
            <w:pPr>
              <w:pStyle w:val="31"/>
              <w:numPr>
                <w:ilvl w:val="0"/>
                <w:numId w:val="0"/>
              </w:numPr>
              <w:spacing w:line="240" w:lineRule="auto"/>
              <w:ind w:firstLine="5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</w:t>
            </w:r>
            <w:r w:rsidRPr="00913F2F">
              <w:rPr>
                <w:rFonts w:ascii="Times New Roman" w:hAnsi="Times New Roman"/>
                <w:sz w:val="24"/>
              </w:rPr>
              <w:t xml:space="preserve">окументацию в полном объеме (включая расчеты) </w:t>
            </w:r>
            <w:r>
              <w:rPr>
                <w:rFonts w:ascii="Times New Roman" w:hAnsi="Times New Roman"/>
                <w:sz w:val="24"/>
              </w:rPr>
              <w:t xml:space="preserve">Подрядчик должен </w:t>
            </w:r>
            <w:r w:rsidRPr="00913F2F">
              <w:rPr>
                <w:rFonts w:ascii="Times New Roman" w:hAnsi="Times New Roman"/>
                <w:sz w:val="24"/>
              </w:rPr>
              <w:t xml:space="preserve">представить филиалу ПЭС «Лабытнанги» в 3-х экземплярах на бумажном носителе и в 1 экз. в электронном виде на CD, при этом текстовую и графическую информацию представить в редактируемых форматах </w:t>
            </w:r>
            <w:proofErr w:type="spellStart"/>
            <w:r w:rsidRPr="00913F2F">
              <w:rPr>
                <w:rFonts w:ascii="Times New Roman" w:hAnsi="Times New Roman"/>
                <w:sz w:val="24"/>
              </w:rPr>
              <w:t>docx</w:t>
            </w:r>
            <w:proofErr w:type="spellEnd"/>
            <w:r w:rsidRPr="00913F2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13F2F">
              <w:rPr>
                <w:rFonts w:ascii="Times New Roman" w:hAnsi="Times New Roman"/>
                <w:sz w:val="24"/>
              </w:rPr>
              <w:t>dwg</w:t>
            </w:r>
            <w:proofErr w:type="spellEnd"/>
            <w:r w:rsidRPr="00913F2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913F2F">
              <w:rPr>
                <w:rFonts w:ascii="Times New Roman" w:hAnsi="Times New Roman"/>
                <w:sz w:val="24"/>
              </w:rPr>
              <w:t>pdf</w:t>
            </w:r>
            <w:proofErr w:type="spellEnd"/>
            <w:r w:rsidRPr="00913F2F">
              <w:rPr>
                <w:rFonts w:ascii="Times New Roman" w:hAnsi="Times New Roman"/>
                <w:sz w:val="24"/>
              </w:rPr>
              <w:t>, спецификацию на поставку оборудования и материалов в формате (.xlsx).</w:t>
            </w:r>
          </w:p>
          <w:p w14:paraId="4849A1C0" w14:textId="77777777" w:rsidR="00255578" w:rsidRPr="00CC1497" w:rsidRDefault="00255578" w:rsidP="00735609">
            <w:pPr>
              <w:pStyle w:val="31"/>
              <w:numPr>
                <w:ilvl w:val="0"/>
                <w:numId w:val="19"/>
              </w:numPr>
              <w:spacing w:line="240" w:lineRule="auto"/>
              <w:ind w:left="0" w:firstLine="545"/>
              <w:rPr>
                <w:rFonts w:ascii="Times New Roman" w:hAnsi="Times New Roman"/>
                <w:sz w:val="24"/>
              </w:rPr>
            </w:pPr>
            <w:r w:rsidRPr="00913F2F">
              <w:rPr>
                <w:rFonts w:ascii="Times New Roman" w:hAnsi="Times New Roman"/>
                <w:sz w:val="24"/>
              </w:rPr>
              <w:t>Сметная документация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4BCF21FC" w14:textId="77777777" w:rsidR="00255578" w:rsidRDefault="00255578" w:rsidP="00255578">
            <w:pPr>
              <w:pStyle w:val="31"/>
              <w:numPr>
                <w:ilvl w:val="0"/>
                <w:numId w:val="0"/>
              </w:numPr>
              <w:spacing w:line="240" w:lineRule="auto"/>
              <w:ind w:firstLine="54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Подрядчик</w:t>
            </w:r>
            <w:r w:rsidRPr="00CC1497">
              <w:rPr>
                <w:rFonts w:ascii="Times New Roman" w:hAnsi="Times New Roman"/>
                <w:sz w:val="24"/>
              </w:rPr>
              <w:t xml:space="preserve"> обязан передать на бумажном носителе 4 (четыре) экземпляра сметной документации (сводного сметного </w:t>
            </w:r>
            <w:proofErr w:type="gramStart"/>
            <w:r w:rsidRPr="00CC1497">
              <w:rPr>
                <w:rFonts w:ascii="Times New Roman" w:hAnsi="Times New Roman"/>
                <w:sz w:val="24"/>
              </w:rPr>
              <w:t>расчета,  локальных</w:t>
            </w:r>
            <w:proofErr w:type="gramEnd"/>
            <w:r w:rsidRPr="00CC1497">
              <w:rPr>
                <w:rFonts w:ascii="Times New Roman" w:hAnsi="Times New Roman"/>
                <w:sz w:val="24"/>
              </w:rPr>
              <w:t xml:space="preserve"> и объектных смет, пояснительной записки к сметному расчету, ведомости объемов работ, 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коньюктурного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 xml:space="preserve"> анализ цен с комплектом коммерческих предложений и прайс-листов) и на электронном носителе: в формате (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xls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>), (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pdf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>); исходные файлы сметной документации в формате (</w:t>
            </w:r>
            <w:proofErr w:type="spellStart"/>
            <w:r w:rsidRPr="00CC1497">
              <w:rPr>
                <w:rFonts w:ascii="Times New Roman" w:hAnsi="Times New Roman"/>
                <w:sz w:val="24"/>
              </w:rPr>
              <w:t>gsfx</w:t>
            </w:r>
            <w:proofErr w:type="spellEnd"/>
            <w:r w:rsidRPr="00CC1497">
              <w:rPr>
                <w:rFonts w:ascii="Times New Roman" w:hAnsi="Times New Roman"/>
                <w:sz w:val="24"/>
              </w:rPr>
              <w:t>) программного комплекса «ГРАНД-Смета».</w:t>
            </w:r>
          </w:p>
          <w:p w14:paraId="0E0A119E" w14:textId="0F044290" w:rsidR="00255578" w:rsidRPr="001B697F" w:rsidRDefault="00255578" w:rsidP="00255578">
            <w:pPr>
              <w:pStyle w:val="31"/>
              <w:numPr>
                <w:ilvl w:val="0"/>
                <w:numId w:val="0"/>
              </w:numPr>
              <w:tabs>
                <w:tab w:val="left" w:pos="911"/>
              </w:tabs>
              <w:spacing w:line="240" w:lineRule="auto"/>
              <w:ind w:firstLine="724"/>
              <w:rPr>
                <w:rFonts w:ascii="Times New Roman" w:hAnsi="Times New Roman"/>
                <w:color w:val="000000" w:themeColor="text1"/>
                <w:sz w:val="24"/>
              </w:rPr>
            </w:pPr>
            <w:r w:rsidRPr="00C33FD8">
              <w:rPr>
                <w:rFonts w:ascii="Times New Roman" w:hAnsi="Times New Roman"/>
                <w:sz w:val="24"/>
              </w:rPr>
              <w:t>Документация в электронном виде должна быть подписана усиленной квалифицированной электронной подписью.</w:t>
            </w:r>
          </w:p>
        </w:tc>
        <w:tc>
          <w:tcPr>
            <w:tcW w:w="1846" w:type="dxa"/>
          </w:tcPr>
          <w:p w14:paraId="33527FDD" w14:textId="77777777" w:rsidR="00255578" w:rsidRPr="00CC2C73" w:rsidRDefault="00255578" w:rsidP="00255578">
            <w:pPr>
              <w:rPr>
                <w:iCs/>
                <w:sz w:val="24"/>
                <w:szCs w:val="24"/>
              </w:rPr>
            </w:pPr>
            <w:r w:rsidRPr="00D822FA">
              <w:rPr>
                <w:sz w:val="24"/>
              </w:rPr>
              <w:t>Согласие с требованием</w:t>
            </w:r>
          </w:p>
        </w:tc>
        <w:tc>
          <w:tcPr>
            <w:tcW w:w="2221" w:type="dxa"/>
          </w:tcPr>
          <w:p w14:paraId="7F00143A" w14:textId="77777777" w:rsidR="00255578" w:rsidRDefault="00255578" w:rsidP="00255578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30" w:type="dxa"/>
          </w:tcPr>
          <w:p w14:paraId="4114F832" w14:textId="77777777" w:rsidR="00255578" w:rsidRDefault="00255578" w:rsidP="00255578">
            <w:pPr>
              <w:pStyle w:val="afff8"/>
              <w:keepNext w:val="0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-</w:t>
            </w:r>
          </w:p>
        </w:tc>
      </w:tr>
    </w:tbl>
    <w:p w14:paraId="506C0252" w14:textId="63EBB5DF" w:rsidR="00500661" w:rsidRPr="001B697F" w:rsidRDefault="00500661" w:rsidP="00F95BBC">
      <w:pPr>
        <w:rPr>
          <w:snapToGrid w:val="0"/>
          <w:color w:val="000000" w:themeColor="text1"/>
          <w:sz w:val="24"/>
          <w:szCs w:val="24"/>
        </w:rPr>
        <w:sectPr w:rsidR="00500661" w:rsidRPr="001B697F" w:rsidSect="00500661">
          <w:pgSz w:w="16838" w:h="11906" w:orient="landscape" w:code="9"/>
          <w:pgMar w:top="1134" w:right="1134" w:bottom="851" w:left="992" w:header="680" w:footer="737" w:gutter="0"/>
          <w:cols w:space="708"/>
          <w:titlePg/>
          <w:docGrid w:linePitch="381"/>
        </w:sectPr>
      </w:pPr>
    </w:p>
    <w:p w14:paraId="5AA1F6FD" w14:textId="77777777" w:rsidR="00C36F30" w:rsidRPr="009917C6" w:rsidRDefault="009917C6" w:rsidP="009917C6">
      <w:pPr>
        <w:pStyle w:val="3c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  <w:bookmarkStart w:id="37" w:name="_Toc127266452"/>
      <w:bookmarkStart w:id="38" w:name="_Toc53393312"/>
      <w:bookmarkStart w:id="39" w:name="_Toc228797382"/>
      <w:bookmarkStart w:id="40" w:name="_Toc46743519"/>
      <w:bookmarkStart w:id="41" w:name="_Toc51339699"/>
      <w:bookmarkEnd w:id="37"/>
      <w:r w:rsidRPr="009917C6">
        <w:rPr>
          <w:rFonts w:ascii="Times New Roman" w:hAnsi="Times New Roman"/>
          <w:sz w:val="24"/>
        </w:rPr>
        <w:lastRenderedPageBreak/>
        <w:t xml:space="preserve">3. </w:t>
      </w:r>
      <w:r w:rsidRPr="009917C6">
        <w:rPr>
          <w:rFonts w:ascii="Times New Roman" w:hAnsi="Times New Roman"/>
          <w:caps w:val="0"/>
          <w:sz w:val="24"/>
        </w:rPr>
        <w:t>Требования к документации по ценообразованию</w:t>
      </w:r>
      <w:bookmarkEnd w:id="38"/>
      <w:r w:rsidRPr="009917C6">
        <w:rPr>
          <w:rFonts w:ascii="Times New Roman" w:hAnsi="Times New Roman"/>
          <w:caps w:val="0"/>
          <w:sz w:val="24"/>
        </w:rPr>
        <w:t xml:space="preserve"> на этапе закупки</w:t>
      </w:r>
      <w:bookmarkEnd w:id="39"/>
    </w:p>
    <w:p w14:paraId="62716251" w14:textId="786E89E7" w:rsidR="007D54A7" w:rsidRPr="00220061" w:rsidRDefault="007D54A7" w:rsidP="00220061">
      <w:pPr>
        <w:ind w:left="993"/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</w:pPr>
      <w:bookmarkStart w:id="42" w:name="_Toc158881608"/>
      <w:bookmarkStart w:id="43" w:name="_Toc164869068"/>
      <w:bookmarkStart w:id="44" w:name="_Toc167366308"/>
      <w:r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3.1.</w:t>
      </w:r>
      <w:r w:rsidRPr="007D54A7">
        <w:rPr>
          <w:rStyle w:val="afffa"/>
          <w:b w:val="0"/>
          <w:bCs/>
          <w:i w:val="0"/>
          <w:iCs/>
          <w:shd w:val="clear" w:color="auto" w:fill="auto"/>
        </w:rPr>
        <w:t xml:space="preserve"> </w:t>
      </w:r>
      <w:r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(с указанием понижающего коэффициента)</w:t>
      </w:r>
      <w:r w:rsidR="003F294A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 xml:space="preserve">, а </w:t>
      </w:r>
      <w:r w:rsidR="00262575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также</w:t>
      </w:r>
      <w:r w:rsidR="003F294A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 xml:space="preserve"> приложение к нему «</w:t>
      </w:r>
      <w:r w:rsidR="00262575" w:rsidRPr="00220061">
        <w:rPr>
          <w:sz w:val="24"/>
          <w:szCs w:val="24"/>
        </w:rPr>
        <w:t>Перечень работ и стоимость за единицу</w:t>
      </w:r>
      <w:r w:rsidR="00262575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 xml:space="preserve">» по форме Приложения № 4 к </w:t>
      </w:r>
      <w:r w:rsidR="00C81AFA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Техническим требованиям</w:t>
      </w:r>
      <w:r w:rsidR="00BB1C89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.</w:t>
      </w:r>
      <w:bookmarkStart w:id="45" w:name="_Toc158881609"/>
      <w:bookmarkEnd w:id="42"/>
      <w:bookmarkEnd w:id="43"/>
      <w:bookmarkEnd w:id="44"/>
    </w:p>
    <w:p w14:paraId="7BAFB979" w14:textId="40CF3369" w:rsidR="00BB1C89" w:rsidRPr="00220061" w:rsidRDefault="00BB1C89" w:rsidP="00220061">
      <w:pPr>
        <w:ind w:left="993"/>
        <w:rPr>
          <w:sz w:val="24"/>
          <w:szCs w:val="24"/>
        </w:rPr>
      </w:pPr>
      <w:r w:rsidRPr="00220061">
        <w:rPr>
          <w:bCs/>
          <w:iCs/>
          <w:sz w:val="24"/>
          <w:szCs w:val="24"/>
        </w:rPr>
        <w:t>3.2. Коэффициент снижения служит только для оценки и сопоставления предложений Участников по соответствующему ценовому (стоимостному) критерию оценки (в договоре закрепляются единичные расценки услуг, предложенные в заявке Победителем).</w:t>
      </w:r>
    </w:p>
    <w:p w14:paraId="32D5A906" w14:textId="0B5BDACA" w:rsidR="007D54A7" w:rsidRPr="00220061" w:rsidRDefault="007D54A7" w:rsidP="00220061">
      <w:pPr>
        <w:ind w:left="993"/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</w:pPr>
      <w:bookmarkStart w:id="46" w:name="_Toc164869069"/>
      <w:bookmarkStart w:id="47" w:name="_Toc167366309"/>
      <w:r w:rsidRPr="00220061">
        <w:rPr>
          <w:rStyle w:val="afffa"/>
          <w:b w:val="0"/>
          <w:i w:val="0"/>
          <w:iCs/>
          <w:sz w:val="24"/>
          <w:szCs w:val="24"/>
          <w:shd w:val="clear" w:color="auto" w:fill="auto"/>
        </w:rPr>
        <w:t>3.</w:t>
      </w:r>
      <w:r w:rsidR="00BB1C89" w:rsidRPr="00220061">
        <w:rPr>
          <w:rStyle w:val="afffa"/>
          <w:b w:val="0"/>
          <w:i w:val="0"/>
          <w:iCs/>
          <w:sz w:val="24"/>
          <w:szCs w:val="24"/>
          <w:shd w:val="clear" w:color="auto" w:fill="auto"/>
        </w:rPr>
        <w:t>3</w:t>
      </w:r>
      <w:r w:rsidRPr="00220061">
        <w:rPr>
          <w:rStyle w:val="afffa"/>
          <w:b w:val="0"/>
          <w:i w:val="0"/>
          <w:iCs/>
          <w:sz w:val="24"/>
          <w:szCs w:val="24"/>
          <w:shd w:val="clear" w:color="auto" w:fill="auto"/>
        </w:rPr>
        <w:t>. Дополнительные документы по ценообразованию (сметная документация) в состав заявки Участника не включаются.</w:t>
      </w:r>
      <w:bookmarkEnd w:id="45"/>
      <w:bookmarkEnd w:id="46"/>
      <w:bookmarkEnd w:id="47"/>
    </w:p>
    <w:p w14:paraId="128D3F59" w14:textId="24F191C1" w:rsidR="00D7703C" w:rsidRPr="0046513E" w:rsidRDefault="0065442F">
      <w:pPr>
        <w:ind w:firstLine="567"/>
        <w:jc w:val="both"/>
        <w:rPr>
          <w:iCs/>
        </w:rPr>
      </w:pPr>
      <w:r w:rsidRPr="0065442F">
        <w:rPr>
          <w:iCs/>
          <w:sz w:val="24"/>
          <w:szCs w:val="24"/>
        </w:rPr>
        <w:t xml:space="preserve"> </w:t>
      </w:r>
    </w:p>
    <w:p w14:paraId="4FC40156" w14:textId="77777777" w:rsidR="00CE1835" w:rsidRDefault="00CE1835">
      <w:pPr>
        <w:rPr>
          <w:rFonts w:eastAsia="Calibri"/>
          <w:b/>
          <w:iCs/>
        </w:rPr>
      </w:pPr>
    </w:p>
    <w:p w14:paraId="2D742F70" w14:textId="73E62B47" w:rsidR="00CE1835" w:rsidRPr="00BD6FCE" w:rsidRDefault="009917C6">
      <w:pPr>
        <w:pStyle w:val="3c"/>
        <w:numPr>
          <w:ilvl w:val="0"/>
          <w:numId w:val="0"/>
        </w:numPr>
        <w:ind w:left="567"/>
        <w:rPr>
          <w:rFonts w:ascii="Times New Roman" w:hAnsi="Times New Roman"/>
          <w:caps w:val="0"/>
          <w:sz w:val="24"/>
        </w:rPr>
      </w:pPr>
      <w:bookmarkStart w:id="48" w:name="_Toc228797383"/>
      <w:r>
        <w:rPr>
          <w:rFonts w:ascii="Times New Roman" w:hAnsi="Times New Roman"/>
          <w:caps w:val="0"/>
          <w:sz w:val="24"/>
        </w:rPr>
        <w:t xml:space="preserve">4. </w:t>
      </w:r>
      <w:r w:rsidRPr="009917C6">
        <w:rPr>
          <w:rFonts w:ascii="Times New Roman" w:hAnsi="Times New Roman"/>
          <w:caps w:val="0"/>
          <w:sz w:val="24"/>
        </w:rPr>
        <w:t>Требовани</w:t>
      </w:r>
      <w:r w:rsidRPr="00BD6FCE">
        <w:rPr>
          <w:rFonts w:ascii="Times New Roman" w:hAnsi="Times New Roman"/>
          <w:caps w:val="0"/>
          <w:sz w:val="24"/>
        </w:rPr>
        <w:t>я к документации по ценообразованию на этапе заключения (исполнения) договора</w:t>
      </w:r>
      <w:bookmarkEnd w:id="48"/>
    </w:p>
    <w:p w14:paraId="085BDA9D" w14:textId="5967902A" w:rsidR="007D54A7" w:rsidRPr="00BD6FCE" w:rsidRDefault="007D54A7">
      <w:pPr>
        <w:pStyle w:val="3c"/>
        <w:numPr>
          <w:ilvl w:val="0"/>
          <w:numId w:val="0"/>
        </w:numPr>
        <w:ind w:left="567"/>
        <w:rPr>
          <w:rFonts w:ascii="Times New Roman" w:hAnsi="Times New Roman"/>
          <w:sz w:val="24"/>
        </w:rPr>
      </w:pPr>
    </w:p>
    <w:p w14:paraId="604D6B33" w14:textId="5DE52F34" w:rsidR="00C36F30" w:rsidRPr="00220061" w:rsidRDefault="00BD6FCE" w:rsidP="00220061">
      <w:pPr>
        <w:ind w:left="993"/>
        <w:rPr>
          <w:rStyle w:val="afffa"/>
          <w:bCs/>
          <w:i w:val="0"/>
          <w:iCs/>
          <w:sz w:val="24"/>
          <w:szCs w:val="24"/>
          <w:shd w:val="clear" w:color="auto" w:fill="auto"/>
        </w:rPr>
      </w:pPr>
      <w:bookmarkStart w:id="49" w:name="_Toc124515972"/>
      <w:r w:rsidRPr="00220061">
        <w:rPr>
          <w:iCs/>
          <w:sz w:val="24"/>
          <w:szCs w:val="24"/>
        </w:rPr>
        <w:t>4.1</w:t>
      </w:r>
      <w:r w:rsidRPr="00220061">
        <w:rPr>
          <w:rStyle w:val="afffa"/>
          <w:i w:val="0"/>
          <w:sz w:val="24"/>
          <w:szCs w:val="24"/>
          <w:shd w:val="clear" w:color="auto" w:fill="auto"/>
        </w:rPr>
        <w:t xml:space="preserve">. </w:t>
      </w:r>
      <w:r w:rsidR="00CB2C72" w:rsidRPr="00220061">
        <w:rPr>
          <w:rStyle w:val="afffa"/>
          <w:b w:val="0"/>
          <w:i w:val="0"/>
          <w:sz w:val="24"/>
          <w:szCs w:val="24"/>
          <w:shd w:val="clear" w:color="auto" w:fill="auto"/>
        </w:rPr>
        <w:t xml:space="preserve">По </w:t>
      </w:r>
      <w:r w:rsidR="00CB2C72" w:rsidRPr="00220061">
        <w:rPr>
          <w:rStyle w:val="afffa"/>
          <w:b w:val="0"/>
          <w:bCs/>
          <w:i w:val="0"/>
          <w:iCs/>
          <w:sz w:val="24"/>
          <w:szCs w:val="24"/>
          <w:shd w:val="clear" w:color="auto" w:fill="auto"/>
        </w:rPr>
        <w:t>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работ), предложенными в заявке Победителем.</w:t>
      </w:r>
      <w:bookmarkEnd w:id="49"/>
    </w:p>
    <w:p w14:paraId="15166FCD" w14:textId="046C1B4F" w:rsidR="000336AD" w:rsidRPr="00F014D9" w:rsidRDefault="009917C6" w:rsidP="00A72A3F">
      <w:pPr>
        <w:pStyle w:val="1"/>
        <w:numPr>
          <w:ilvl w:val="0"/>
          <w:numId w:val="0"/>
        </w:numPr>
        <w:ind w:left="5038"/>
      </w:pPr>
      <w:bookmarkStart w:id="50" w:name="_Toc53393313"/>
      <w:bookmarkStart w:id="51" w:name="_Toc54643471"/>
      <w:bookmarkStart w:id="52" w:name="_Toc228797384"/>
      <w:bookmarkEnd w:id="40"/>
      <w:bookmarkEnd w:id="41"/>
      <w:r w:rsidRPr="00F014D9">
        <w:t xml:space="preserve">5. </w:t>
      </w:r>
      <w:r w:rsidR="000336AD" w:rsidRPr="00F014D9">
        <w:t>Приложения</w:t>
      </w:r>
      <w:bookmarkEnd w:id="50"/>
      <w:bookmarkEnd w:id="51"/>
      <w:bookmarkEnd w:id="52"/>
    </w:p>
    <w:p w14:paraId="18CBD102" w14:textId="77777777" w:rsidR="000336AD" w:rsidRDefault="000336AD" w:rsidP="000336AD">
      <w:pPr>
        <w:pStyle w:val="aff9"/>
        <w:ind w:left="1276" w:hanging="52"/>
      </w:pPr>
      <w:r w:rsidRPr="007D45E1">
        <w:t>- Приложение №1: Регламент допуска персонала подрядных организаций на объекты ПАО «Передвижная энергетика»;</w:t>
      </w:r>
    </w:p>
    <w:p w14:paraId="5E1E02C8" w14:textId="77777777" w:rsidR="000336AD" w:rsidRDefault="000336AD" w:rsidP="000336AD">
      <w:pPr>
        <w:pStyle w:val="aff9"/>
        <w:ind w:left="1276" w:hanging="52"/>
      </w:pPr>
      <w:r>
        <w:t xml:space="preserve">- Приложение №2: </w:t>
      </w:r>
      <w:r w:rsidR="001A6CB5">
        <w:t>Календарный график выполнения работ</w:t>
      </w:r>
      <w:r>
        <w:t>;</w:t>
      </w:r>
    </w:p>
    <w:p w14:paraId="405D9051" w14:textId="25E8F923" w:rsidR="000336AD" w:rsidRDefault="000336AD" w:rsidP="000336AD">
      <w:pPr>
        <w:pStyle w:val="aff9"/>
        <w:ind w:left="1276" w:hanging="52"/>
      </w:pPr>
      <w:r>
        <w:t xml:space="preserve">- Приложение №3: </w:t>
      </w:r>
      <w:r w:rsidRPr="00803620">
        <w:t>Требования к участникам</w:t>
      </w:r>
      <w:r>
        <w:t>.</w:t>
      </w:r>
    </w:p>
    <w:p w14:paraId="3F8BE388" w14:textId="030480F4" w:rsidR="006E2605" w:rsidRPr="007D45E1" w:rsidRDefault="00262575">
      <w:pPr>
        <w:pStyle w:val="aff9"/>
        <w:ind w:left="1276" w:hanging="52"/>
      </w:pPr>
      <w:r w:rsidRPr="000B27C3">
        <w:t xml:space="preserve">- Приложение №4: </w:t>
      </w:r>
      <w:r w:rsidR="008B11C7">
        <w:t>Расчет стоимости Работ</w:t>
      </w:r>
      <w:r w:rsidRPr="000B27C3">
        <w:t>.</w:t>
      </w:r>
    </w:p>
    <w:p w14:paraId="60764F36" w14:textId="0ECF8430" w:rsidR="000336AD" w:rsidRPr="007D45E1" w:rsidRDefault="006E2605" w:rsidP="000336AD">
      <w:pPr>
        <w:pStyle w:val="aff9"/>
        <w:ind w:left="1276" w:hanging="52"/>
      </w:pPr>
      <w:r w:rsidRPr="006E2605">
        <w:t>-Приложение №5: Требования к оформлению и составлению сметной документации.</w:t>
      </w:r>
    </w:p>
    <w:p w14:paraId="35C9B803" w14:textId="77777777" w:rsidR="000336AD" w:rsidRPr="007D45E1" w:rsidRDefault="000336AD" w:rsidP="000336AD">
      <w:pPr>
        <w:rPr>
          <w:sz w:val="24"/>
          <w:szCs w:val="24"/>
        </w:rPr>
      </w:pPr>
    </w:p>
    <w:p w14:paraId="16A52C6D" w14:textId="77777777" w:rsidR="000336AD" w:rsidRDefault="000336AD" w:rsidP="000336AD"/>
    <w:p w14:paraId="59A60333" w14:textId="77777777" w:rsidR="000336AD" w:rsidRDefault="000336AD" w:rsidP="000336AD"/>
    <w:p w14:paraId="50D59ECE" w14:textId="77777777" w:rsidR="000336AD" w:rsidRDefault="000336AD" w:rsidP="000336AD"/>
    <w:p w14:paraId="2E3A3887" w14:textId="77777777" w:rsidR="000336AD" w:rsidRDefault="000336AD" w:rsidP="000336AD"/>
    <w:p w14:paraId="0A9757E8" w14:textId="77777777" w:rsidR="000336AD" w:rsidRDefault="000336AD" w:rsidP="000336AD"/>
    <w:p w14:paraId="6B140FFB" w14:textId="77777777" w:rsidR="000336AD" w:rsidRDefault="000336AD" w:rsidP="000336AD"/>
    <w:p w14:paraId="7BB612EE" w14:textId="77777777" w:rsidR="000336AD" w:rsidRDefault="000336AD" w:rsidP="000336AD"/>
    <w:p w14:paraId="13013351" w14:textId="77777777" w:rsidR="000336AD" w:rsidRDefault="000336AD" w:rsidP="000336AD"/>
    <w:p w14:paraId="301A71D5" w14:textId="77777777" w:rsidR="000336AD" w:rsidRDefault="000336AD" w:rsidP="000336AD"/>
    <w:p w14:paraId="018DD631" w14:textId="77777777" w:rsidR="000336AD" w:rsidRDefault="000336AD" w:rsidP="000336AD"/>
    <w:p w14:paraId="395ED929" w14:textId="77777777" w:rsidR="000336AD" w:rsidRDefault="000336AD" w:rsidP="000336AD"/>
    <w:p w14:paraId="06BDDF0D" w14:textId="0A8850B7" w:rsidR="00D62A61" w:rsidRDefault="00D62A61" w:rsidP="000336AD"/>
    <w:p w14:paraId="2A8D23BF" w14:textId="78AE47E4" w:rsidR="00A360E2" w:rsidRDefault="00A360E2" w:rsidP="000336AD"/>
    <w:p w14:paraId="5108F8A7" w14:textId="77777777" w:rsidR="00A360E2" w:rsidRDefault="00A360E2" w:rsidP="000336AD"/>
    <w:p w14:paraId="3D22BCE8" w14:textId="070F9BD4" w:rsidR="00D62A61" w:rsidRDefault="00D62A61" w:rsidP="000336AD"/>
    <w:p w14:paraId="7CD9D281" w14:textId="77777777" w:rsidR="005F4541" w:rsidRDefault="005F4541" w:rsidP="000336AD"/>
    <w:p w14:paraId="40FCC323" w14:textId="6EEBA55C" w:rsidR="000336AD" w:rsidRPr="00F96CAB" w:rsidRDefault="00F96CAB" w:rsidP="00A72A3F">
      <w:pPr>
        <w:pStyle w:val="1"/>
        <w:numPr>
          <w:ilvl w:val="0"/>
          <w:numId w:val="0"/>
        </w:numPr>
        <w:ind w:left="5038"/>
        <w:rPr>
          <w:sz w:val="24"/>
          <w:szCs w:val="24"/>
        </w:rPr>
      </w:pPr>
      <w:bookmarkStart w:id="53" w:name="_Toc132898339"/>
      <w:r>
        <w:t xml:space="preserve">                                        </w:t>
      </w:r>
      <w:bookmarkStart w:id="54" w:name="_Toc228797385"/>
      <w:r w:rsidR="000336AD" w:rsidRPr="00A360E2">
        <w:rPr>
          <w:sz w:val="24"/>
          <w:szCs w:val="24"/>
        </w:rPr>
        <w:t>Приложение</w:t>
      </w:r>
      <w:r w:rsidR="000336AD" w:rsidRPr="00F96CAB">
        <w:rPr>
          <w:sz w:val="24"/>
          <w:szCs w:val="24"/>
        </w:rPr>
        <w:t xml:space="preserve"> </w:t>
      </w:r>
      <w:r w:rsidR="000336AD" w:rsidRPr="005F4541">
        <w:rPr>
          <w:sz w:val="24"/>
          <w:szCs w:val="24"/>
        </w:rPr>
        <w:t>№ 1</w:t>
      </w:r>
      <w:bookmarkEnd w:id="53"/>
      <w:bookmarkEnd w:id="54"/>
    </w:p>
    <w:p w14:paraId="3BD6ECDB" w14:textId="77777777" w:rsidR="000336AD" w:rsidRDefault="000336AD" w:rsidP="000336AD"/>
    <w:p w14:paraId="3F4970EA" w14:textId="77777777" w:rsidR="000336AD" w:rsidRPr="00836B14" w:rsidRDefault="000336AD" w:rsidP="00A72A3F">
      <w:pPr>
        <w:pStyle w:val="1"/>
        <w:numPr>
          <w:ilvl w:val="0"/>
          <w:numId w:val="0"/>
        </w:numPr>
        <w:ind w:left="567"/>
      </w:pPr>
      <w:bookmarkStart w:id="55" w:name="_Toc132898345"/>
      <w:bookmarkStart w:id="56" w:name="_Toc228797386"/>
      <w:r w:rsidRPr="00836B14">
        <w:t>Регламент допуска персонала подрядных организаций на объекты</w:t>
      </w:r>
      <w:r w:rsidRPr="00836B14">
        <w:br/>
        <w:t>ПАО «Передвижная энергетика»</w:t>
      </w:r>
      <w:bookmarkEnd w:id="55"/>
      <w:bookmarkEnd w:id="56"/>
    </w:p>
    <w:p w14:paraId="7F7D954C" w14:textId="77777777" w:rsidR="000336AD" w:rsidRDefault="000336AD" w:rsidP="00A72A3F">
      <w:pPr>
        <w:pStyle w:val="1"/>
        <w:numPr>
          <w:ilvl w:val="0"/>
          <w:numId w:val="0"/>
        </w:numPr>
        <w:ind w:left="5038"/>
      </w:pPr>
    </w:p>
    <w:p w14:paraId="0FD59214" w14:textId="77777777" w:rsidR="000336AD" w:rsidRDefault="000336AD" w:rsidP="000336AD">
      <w:pPr>
        <w:jc w:val="center"/>
      </w:pPr>
      <w:r>
        <w:t>Отдельным файлом</w:t>
      </w:r>
    </w:p>
    <w:p w14:paraId="0F51BA59" w14:textId="77777777" w:rsidR="000336AD" w:rsidRPr="0020241F" w:rsidRDefault="000336AD" w:rsidP="000336AD"/>
    <w:p w14:paraId="4D669AD5" w14:textId="77777777" w:rsidR="000336AD" w:rsidRDefault="000336AD" w:rsidP="000336AD"/>
    <w:p w14:paraId="744EC78D" w14:textId="77777777" w:rsidR="000336AD" w:rsidRDefault="000336AD" w:rsidP="000336AD"/>
    <w:p w14:paraId="0D4A54D3" w14:textId="77777777" w:rsidR="000336AD" w:rsidRDefault="000336AD" w:rsidP="000336AD"/>
    <w:p w14:paraId="77A4EC01" w14:textId="77777777" w:rsidR="000336AD" w:rsidRDefault="000336AD" w:rsidP="000336AD"/>
    <w:p w14:paraId="0CFEDBE7" w14:textId="77777777" w:rsidR="000336AD" w:rsidRDefault="000336AD" w:rsidP="000336AD"/>
    <w:p w14:paraId="2846D202" w14:textId="77777777" w:rsidR="000336AD" w:rsidRDefault="000336AD" w:rsidP="000336AD"/>
    <w:p w14:paraId="3FF36D32" w14:textId="77777777" w:rsidR="000336AD" w:rsidRDefault="000336AD" w:rsidP="000336AD"/>
    <w:p w14:paraId="78B0E22A" w14:textId="77777777" w:rsidR="000336AD" w:rsidRDefault="000336AD" w:rsidP="000336AD"/>
    <w:p w14:paraId="34E15EA5" w14:textId="77777777" w:rsidR="000336AD" w:rsidRDefault="000336AD" w:rsidP="000336AD"/>
    <w:p w14:paraId="44F89D4F" w14:textId="77777777" w:rsidR="000336AD" w:rsidRDefault="000336AD" w:rsidP="000336AD"/>
    <w:p w14:paraId="10B7B07A" w14:textId="77777777" w:rsidR="000336AD" w:rsidRDefault="000336AD" w:rsidP="000336AD"/>
    <w:p w14:paraId="71F9E473" w14:textId="77777777" w:rsidR="000336AD" w:rsidRPr="00E9425D" w:rsidRDefault="000336AD" w:rsidP="000336AD"/>
    <w:p w14:paraId="1ABE0F75" w14:textId="77777777" w:rsidR="000336AD" w:rsidRDefault="000336AD" w:rsidP="000336AD"/>
    <w:p w14:paraId="0863C2C4" w14:textId="77777777" w:rsidR="000336AD" w:rsidRDefault="000336AD" w:rsidP="000336AD"/>
    <w:p w14:paraId="763382B6" w14:textId="77777777" w:rsidR="000336AD" w:rsidRDefault="000336AD" w:rsidP="000336AD"/>
    <w:p w14:paraId="312A7216" w14:textId="77777777" w:rsidR="000336AD" w:rsidRDefault="000336AD" w:rsidP="000336AD"/>
    <w:p w14:paraId="4467741C" w14:textId="77777777" w:rsidR="000336AD" w:rsidRDefault="000336AD" w:rsidP="000336AD"/>
    <w:p w14:paraId="4FDE1FE7" w14:textId="77777777" w:rsidR="000336AD" w:rsidRDefault="000336AD" w:rsidP="000336AD"/>
    <w:p w14:paraId="177AB092" w14:textId="77777777" w:rsidR="000336AD" w:rsidRDefault="000336AD" w:rsidP="000336AD"/>
    <w:p w14:paraId="58D487BC" w14:textId="77777777" w:rsidR="000336AD" w:rsidRDefault="000336AD" w:rsidP="000336AD"/>
    <w:p w14:paraId="6C682810" w14:textId="77777777" w:rsidR="000336AD" w:rsidRDefault="000336AD" w:rsidP="000336AD"/>
    <w:p w14:paraId="72D5D5CF" w14:textId="77777777" w:rsidR="000336AD" w:rsidRDefault="000336AD" w:rsidP="000336AD"/>
    <w:p w14:paraId="10786AE7" w14:textId="77777777" w:rsidR="000336AD" w:rsidRDefault="000336AD" w:rsidP="000336AD"/>
    <w:p w14:paraId="76A9C767" w14:textId="77777777" w:rsidR="000336AD" w:rsidRDefault="000336AD" w:rsidP="000336AD"/>
    <w:p w14:paraId="6A53B00E" w14:textId="77777777" w:rsidR="000336AD" w:rsidRDefault="000336AD" w:rsidP="000336AD"/>
    <w:p w14:paraId="2795E9D2" w14:textId="77777777" w:rsidR="000336AD" w:rsidRDefault="000336AD" w:rsidP="000336AD"/>
    <w:p w14:paraId="3D37E3DF" w14:textId="77777777" w:rsidR="000336AD" w:rsidRDefault="000336AD" w:rsidP="000336AD"/>
    <w:p w14:paraId="242DBFE6" w14:textId="77777777" w:rsidR="000336AD" w:rsidRDefault="000336AD" w:rsidP="000336AD"/>
    <w:p w14:paraId="0A27A4E3" w14:textId="77777777" w:rsidR="000336AD" w:rsidRDefault="000336AD" w:rsidP="000336AD"/>
    <w:p w14:paraId="2DED5323" w14:textId="77777777" w:rsidR="000336AD" w:rsidRDefault="000336AD" w:rsidP="000336AD"/>
    <w:p w14:paraId="049B21D0" w14:textId="77777777" w:rsidR="000336AD" w:rsidRDefault="000336AD" w:rsidP="000336AD"/>
    <w:p w14:paraId="4E6CCF99" w14:textId="77777777" w:rsidR="000336AD" w:rsidRDefault="000336AD" w:rsidP="000336AD"/>
    <w:p w14:paraId="3F6512C6" w14:textId="77777777" w:rsidR="000336AD" w:rsidRDefault="000336AD" w:rsidP="000336AD"/>
    <w:p w14:paraId="557E71E6" w14:textId="77777777" w:rsidR="0008035D" w:rsidRDefault="00907F31" w:rsidP="0008035D">
      <w:pPr>
        <w:pStyle w:val="1"/>
        <w:numPr>
          <w:ilvl w:val="0"/>
          <w:numId w:val="0"/>
        </w:numPr>
        <w:ind w:left="5038"/>
      </w:pPr>
      <w:r>
        <w:lastRenderedPageBreak/>
        <w:t xml:space="preserve">     </w:t>
      </w:r>
    </w:p>
    <w:p w14:paraId="539B2EFD" w14:textId="3A792B49" w:rsidR="000336AD" w:rsidRDefault="000336AD" w:rsidP="00735609">
      <w:pPr>
        <w:pStyle w:val="1"/>
        <w:numPr>
          <w:ilvl w:val="0"/>
          <w:numId w:val="0"/>
        </w:numPr>
        <w:ind w:left="5038"/>
        <w:jc w:val="right"/>
        <w:rPr>
          <w:sz w:val="24"/>
          <w:szCs w:val="24"/>
        </w:rPr>
      </w:pPr>
      <w:bookmarkStart w:id="57" w:name="_Toc228797387"/>
      <w:r w:rsidRPr="00A360E2">
        <w:rPr>
          <w:sz w:val="24"/>
          <w:szCs w:val="24"/>
        </w:rPr>
        <w:t>Приложение</w:t>
      </w:r>
      <w:r w:rsidRPr="00907F31">
        <w:rPr>
          <w:sz w:val="24"/>
          <w:szCs w:val="24"/>
        </w:rPr>
        <w:t xml:space="preserve"> </w:t>
      </w:r>
      <w:r w:rsidRPr="005F4541">
        <w:rPr>
          <w:sz w:val="24"/>
          <w:szCs w:val="24"/>
        </w:rPr>
        <w:t>№ 2</w:t>
      </w:r>
      <w:bookmarkEnd w:id="57"/>
    </w:p>
    <w:p w14:paraId="03669447" w14:textId="77777777" w:rsidR="000336AD" w:rsidRPr="00907F31" w:rsidRDefault="000336AD" w:rsidP="00A72A3F">
      <w:pPr>
        <w:pStyle w:val="1"/>
        <w:numPr>
          <w:ilvl w:val="0"/>
          <w:numId w:val="0"/>
        </w:numPr>
        <w:ind w:left="567"/>
      </w:pPr>
      <w:bookmarkStart w:id="58" w:name="_Toc228797388"/>
      <w:r w:rsidRPr="00A30965">
        <w:t>Календарный</w:t>
      </w:r>
      <w:r w:rsidRPr="00907F31">
        <w:t xml:space="preserve"> </w:t>
      </w:r>
      <w:r w:rsidRPr="00A30965">
        <w:t>график выполнения работ</w:t>
      </w:r>
      <w:bookmarkEnd w:id="58"/>
    </w:p>
    <w:tbl>
      <w:tblPr>
        <w:tblW w:w="91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714"/>
        <w:gridCol w:w="4549"/>
        <w:gridCol w:w="1008"/>
        <w:gridCol w:w="992"/>
      </w:tblGrid>
      <w:tr w:rsidR="0008035D" w:rsidRPr="001D23BC" w14:paraId="189D31B6" w14:textId="77777777" w:rsidTr="00FF1242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0052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280D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4188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CAD6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Период выполнения работ</w:t>
            </w:r>
          </w:p>
        </w:tc>
      </w:tr>
      <w:tr w:rsidR="0008035D" w:rsidRPr="001D23BC" w14:paraId="127A7257" w14:textId="77777777" w:rsidTr="00FF1242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EE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6988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9C14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A313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Нача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B2822">
              <w:rPr>
                <w:rFonts w:eastAsia="Calibri"/>
                <w:b/>
                <w:sz w:val="24"/>
                <w:szCs w:val="24"/>
              </w:rPr>
              <w:t>ло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FAC1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Окончание</w:t>
            </w:r>
          </w:p>
        </w:tc>
      </w:tr>
      <w:tr w:rsidR="0008035D" w:rsidRPr="001D23BC" w14:paraId="1FA1A1BE" w14:textId="77777777" w:rsidTr="00FF1242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3E3B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5A5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8DA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158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908C1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08035D" w:rsidRPr="001D23BC" w14:paraId="0EB8FBA5" w14:textId="77777777" w:rsidTr="00FF1242">
        <w:trPr>
          <w:trHeight w:val="1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B065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5F69D946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3050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и Разработка проектной документации (П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  <w:p w14:paraId="60675DC1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9624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(предоставляется Заказчиком)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7993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3452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35D" w:rsidRPr="001D23BC" w14:paraId="47C75E20" w14:textId="77777777" w:rsidTr="00FF1242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1DA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38C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094D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B519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701A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35D" w:rsidRPr="001D23BC" w14:paraId="1C155315" w14:textId="77777777" w:rsidTr="00FF1242">
        <w:trPr>
          <w:trHeight w:val="1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D2CF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193B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B198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E0CB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BBE03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8035D" w:rsidRPr="004B2FB1" w14:paraId="04338205" w14:textId="77777777" w:rsidTr="00FF1242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05DF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3387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6ABB" w14:textId="77777777" w:rsidR="0008035D" w:rsidRPr="000B2822" w:rsidRDefault="0008035D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РД)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8A0C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F902" w14:textId="77777777" w:rsidR="0008035D" w:rsidRPr="000B2822" w:rsidRDefault="0008035D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11531EA5" w14:textId="7E616B6D" w:rsidR="000336AD" w:rsidRDefault="000336AD" w:rsidP="000336AD">
      <w:pPr>
        <w:jc w:val="center"/>
        <w:rPr>
          <w:b/>
        </w:rPr>
      </w:pPr>
    </w:p>
    <w:p w14:paraId="1AE7606C" w14:textId="77777777" w:rsidR="000336AD" w:rsidRDefault="000336AD" w:rsidP="000336AD">
      <w:pPr>
        <w:jc w:val="center"/>
        <w:rPr>
          <w:b/>
        </w:rPr>
      </w:pPr>
    </w:p>
    <w:p w14:paraId="396ABC6B" w14:textId="77777777" w:rsidR="000336AD" w:rsidRDefault="000336AD" w:rsidP="000336AD">
      <w:pPr>
        <w:jc w:val="center"/>
        <w:rPr>
          <w:b/>
        </w:rPr>
      </w:pPr>
    </w:p>
    <w:p w14:paraId="4ECB1CA7" w14:textId="77777777" w:rsidR="000336AD" w:rsidRDefault="000336AD" w:rsidP="000336AD">
      <w:pPr>
        <w:jc w:val="center"/>
        <w:rPr>
          <w:b/>
        </w:rPr>
      </w:pPr>
    </w:p>
    <w:p w14:paraId="61170CF4" w14:textId="77777777" w:rsidR="000336AD" w:rsidRDefault="000336AD" w:rsidP="000336AD">
      <w:pPr>
        <w:jc w:val="center"/>
        <w:rPr>
          <w:b/>
        </w:rPr>
      </w:pPr>
    </w:p>
    <w:p w14:paraId="4C58E81F" w14:textId="77777777" w:rsidR="000336AD" w:rsidRDefault="000336AD" w:rsidP="000336AD">
      <w:pPr>
        <w:jc w:val="center"/>
        <w:rPr>
          <w:b/>
        </w:rPr>
      </w:pPr>
    </w:p>
    <w:p w14:paraId="09CDD44B" w14:textId="77777777" w:rsidR="000336AD" w:rsidRDefault="000336AD" w:rsidP="000336AD">
      <w:pPr>
        <w:jc w:val="center"/>
        <w:rPr>
          <w:b/>
        </w:rPr>
      </w:pPr>
    </w:p>
    <w:p w14:paraId="3855EB5B" w14:textId="77777777" w:rsidR="000336AD" w:rsidRDefault="000336AD" w:rsidP="000336AD">
      <w:pPr>
        <w:jc w:val="center"/>
        <w:rPr>
          <w:b/>
        </w:rPr>
      </w:pPr>
    </w:p>
    <w:p w14:paraId="5332DF0B" w14:textId="77777777" w:rsidR="000336AD" w:rsidRDefault="000336AD" w:rsidP="000336AD">
      <w:pPr>
        <w:jc w:val="center"/>
        <w:rPr>
          <w:b/>
        </w:rPr>
      </w:pPr>
    </w:p>
    <w:p w14:paraId="61A392CB" w14:textId="77777777" w:rsidR="000336AD" w:rsidRDefault="000336AD" w:rsidP="000336AD">
      <w:pPr>
        <w:jc w:val="center"/>
        <w:rPr>
          <w:b/>
        </w:rPr>
      </w:pPr>
    </w:p>
    <w:p w14:paraId="5B4361DE" w14:textId="77777777" w:rsidR="000336AD" w:rsidRDefault="000336AD" w:rsidP="000336AD">
      <w:pPr>
        <w:jc w:val="center"/>
        <w:rPr>
          <w:b/>
        </w:rPr>
      </w:pPr>
    </w:p>
    <w:p w14:paraId="430E5F9C" w14:textId="77777777" w:rsidR="000336AD" w:rsidRDefault="000336AD" w:rsidP="000336AD">
      <w:pPr>
        <w:jc w:val="center"/>
        <w:rPr>
          <w:b/>
        </w:rPr>
      </w:pPr>
    </w:p>
    <w:p w14:paraId="1976B4F9" w14:textId="77777777" w:rsidR="000336AD" w:rsidRDefault="000336AD" w:rsidP="000336AD">
      <w:pPr>
        <w:jc w:val="center"/>
        <w:rPr>
          <w:b/>
        </w:rPr>
      </w:pPr>
    </w:p>
    <w:p w14:paraId="7A096B00" w14:textId="77777777" w:rsidR="000336AD" w:rsidRDefault="000336AD" w:rsidP="000336AD">
      <w:pPr>
        <w:jc w:val="center"/>
        <w:rPr>
          <w:b/>
        </w:rPr>
      </w:pPr>
    </w:p>
    <w:p w14:paraId="565AE831" w14:textId="77777777" w:rsidR="000336AD" w:rsidRDefault="000336AD" w:rsidP="000336AD">
      <w:pPr>
        <w:jc w:val="center"/>
        <w:rPr>
          <w:b/>
        </w:rPr>
      </w:pPr>
    </w:p>
    <w:p w14:paraId="788A901D" w14:textId="77777777" w:rsidR="000336AD" w:rsidRDefault="000336AD" w:rsidP="000336AD">
      <w:pPr>
        <w:jc w:val="center"/>
        <w:rPr>
          <w:b/>
        </w:rPr>
      </w:pPr>
    </w:p>
    <w:p w14:paraId="76C7B373" w14:textId="77777777" w:rsidR="000336AD" w:rsidRDefault="000336AD" w:rsidP="000336AD">
      <w:pPr>
        <w:jc w:val="center"/>
        <w:rPr>
          <w:b/>
        </w:rPr>
      </w:pPr>
    </w:p>
    <w:p w14:paraId="663C39FC" w14:textId="77777777" w:rsidR="000336AD" w:rsidRDefault="000336AD" w:rsidP="000336AD">
      <w:pPr>
        <w:jc w:val="center"/>
        <w:rPr>
          <w:b/>
        </w:rPr>
      </w:pPr>
    </w:p>
    <w:p w14:paraId="2F897873" w14:textId="77777777" w:rsidR="000336AD" w:rsidRDefault="000336AD" w:rsidP="000336AD">
      <w:pPr>
        <w:jc w:val="center"/>
        <w:rPr>
          <w:b/>
        </w:rPr>
      </w:pPr>
    </w:p>
    <w:p w14:paraId="04E449C0" w14:textId="77777777" w:rsidR="00C2478F" w:rsidRDefault="00C2478F" w:rsidP="000336AD">
      <w:pPr>
        <w:jc w:val="center"/>
        <w:rPr>
          <w:b/>
        </w:rPr>
      </w:pPr>
    </w:p>
    <w:p w14:paraId="1B6F2A15" w14:textId="4E37C753" w:rsidR="00A30965" w:rsidRDefault="000336AD" w:rsidP="00A309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2AAE1DFC" w14:textId="1828B953" w:rsidR="000336AD" w:rsidRDefault="00A30965" w:rsidP="00A72A3F">
      <w:pPr>
        <w:pStyle w:val="1"/>
        <w:numPr>
          <w:ilvl w:val="0"/>
          <w:numId w:val="0"/>
        </w:numPr>
        <w:ind w:left="5038"/>
      </w:pPr>
      <w:r>
        <w:lastRenderedPageBreak/>
        <w:t xml:space="preserve">                                      </w:t>
      </w:r>
      <w:bookmarkStart w:id="59" w:name="_Toc228797389"/>
      <w:r w:rsidR="000336AD" w:rsidRPr="00A360E2">
        <w:rPr>
          <w:sz w:val="24"/>
          <w:szCs w:val="24"/>
        </w:rPr>
        <w:t>Приложение</w:t>
      </w:r>
      <w:r w:rsidR="000336AD">
        <w:t xml:space="preserve"> </w:t>
      </w:r>
      <w:r w:rsidR="000336AD" w:rsidRPr="005F4541">
        <w:t>№ 3</w:t>
      </w:r>
      <w:bookmarkEnd w:id="59"/>
    </w:p>
    <w:p w14:paraId="74C11885" w14:textId="77777777" w:rsidR="000336AD" w:rsidRDefault="000336AD" w:rsidP="000336AD">
      <w:pPr>
        <w:rPr>
          <w:sz w:val="24"/>
          <w:szCs w:val="24"/>
        </w:rPr>
      </w:pPr>
    </w:p>
    <w:p w14:paraId="2ED6AD90" w14:textId="77777777" w:rsidR="000336AD" w:rsidRPr="00A30965" w:rsidRDefault="000336AD" w:rsidP="00A72A3F">
      <w:pPr>
        <w:pStyle w:val="1"/>
        <w:numPr>
          <w:ilvl w:val="0"/>
          <w:numId w:val="0"/>
        </w:numPr>
        <w:ind w:left="567"/>
      </w:pPr>
      <w:bookmarkStart w:id="60" w:name="_Toc228797390"/>
      <w:r w:rsidRPr="00A30965">
        <w:t>Требования к Участнику закупки</w:t>
      </w:r>
      <w:bookmarkEnd w:id="60"/>
    </w:p>
    <w:p w14:paraId="7CCD41E7" w14:textId="77777777" w:rsidR="000336AD" w:rsidRPr="007205D3" w:rsidRDefault="000336AD" w:rsidP="000336AD">
      <w:pPr>
        <w:jc w:val="both"/>
        <w:rPr>
          <w:sz w:val="24"/>
          <w:szCs w:val="24"/>
          <w:highlight w:val="yellow"/>
        </w:rPr>
      </w:pPr>
    </w:p>
    <w:p w14:paraId="69663DE4" w14:textId="77777777" w:rsidR="000336AD" w:rsidRPr="001F65DB" w:rsidRDefault="000336AD" w:rsidP="00735609">
      <w:pPr>
        <w:pStyle w:val="aff9"/>
        <w:keepNext/>
        <w:numPr>
          <w:ilvl w:val="0"/>
          <w:numId w:val="12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Специальные требования</w:t>
      </w:r>
    </w:p>
    <w:p w14:paraId="12614127" w14:textId="77777777" w:rsidR="000336AD" w:rsidRPr="000F21B6" w:rsidRDefault="000336AD" w:rsidP="000336AD">
      <w:pPr>
        <w:pStyle w:val="aff9"/>
        <w:keepNext/>
        <w:spacing w:before="60" w:after="120"/>
        <w:ind w:left="0"/>
        <w:jc w:val="center"/>
        <w:rPr>
          <w:b/>
          <w:bCs/>
          <w:sz w:val="26"/>
          <w:szCs w:val="26"/>
        </w:rPr>
      </w:pPr>
      <w:r w:rsidRPr="000F21B6">
        <w:rPr>
          <w:b/>
          <w:bCs/>
          <w:sz w:val="26"/>
          <w:szCs w:val="26"/>
        </w:rPr>
        <w:t>Таблица 1. Перечень специальных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998"/>
        <w:gridCol w:w="4394"/>
      </w:tblGrid>
      <w:tr w:rsidR="000336AD" w:rsidRPr="00B9548E" w14:paraId="3BF2C3FD" w14:textId="77777777" w:rsidTr="005B6EFB">
        <w:trPr>
          <w:trHeight w:val="20"/>
        </w:trPr>
        <w:tc>
          <w:tcPr>
            <w:tcW w:w="531" w:type="dxa"/>
            <w:vAlign w:val="center"/>
          </w:tcPr>
          <w:p w14:paraId="380D292B" w14:textId="77777777"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4998" w:type="dxa"/>
            <w:vAlign w:val="center"/>
          </w:tcPr>
          <w:p w14:paraId="6BF132B5" w14:textId="77777777"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14:paraId="1F332CA9" w14:textId="77777777" w:rsidR="000336AD" w:rsidRPr="00E60043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945203F" w14:textId="77777777" w:rsidR="000336AD" w:rsidRPr="00337213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337213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0336AD" w:rsidRPr="0025139E" w14:paraId="65AFCEBA" w14:textId="77777777" w:rsidTr="005B6EFB">
        <w:trPr>
          <w:trHeight w:val="20"/>
        </w:trPr>
        <w:tc>
          <w:tcPr>
            <w:tcW w:w="531" w:type="dxa"/>
          </w:tcPr>
          <w:p w14:paraId="6B55961A" w14:textId="77777777" w:rsidR="000336AD" w:rsidRPr="0012743A" w:rsidRDefault="000336AD" w:rsidP="00735609">
            <w:pPr>
              <w:pStyle w:val="aff9"/>
              <w:numPr>
                <w:ilvl w:val="0"/>
                <w:numId w:val="13"/>
              </w:numPr>
              <w:rPr>
                <w:sz w:val="22"/>
                <w:szCs w:val="22"/>
              </w:rPr>
            </w:pPr>
          </w:p>
        </w:tc>
        <w:tc>
          <w:tcPr>
            <w:tcW w:w="4998" w:type="dxa"/>
          </w:tcPr>
          <w:p w14:paraId="4D6C5171" w14:textId="77777777" w:rsidR="000336AD" w:rsidRPr="00C34BBD" w:rsidRDefault="000336AD" w:rsidP="005B6EFB">
            <w:pPr>
              <w:keepNext/>
              <w:spacing w:before="60" w:after="60"/>
              <w:jc w:val="both"/>
              <w:rPr>
                <w:sz w:val="22"/>
                <w:szCs w:val="22"/>
              </w:rPr>
            </w:pPr>
            <w:r w:rsidRPr="00C34BBD">
              <w:rPr>
                <w:sz w:val="22"/>
                <w:szCs w:val="22"/>
              </w:rPr>
              <w:t xml:space="preserve">В соответствии со ст. 55.8 Градостроительного кодекса РФ от 29.12.2004 № 190-ФЗ: </w:t>
            </w:r>
          </w:p>
          <w:p w14:paraId="4F7D2867" w14:textId="77777777" w:rsidR="000336AD" w:rsidRPr="00C34BBD" w:rsidRDefault="000336AD" w:rsidP="005B6EFB">
            <w:pPr>
              <w:ind w:firstLine="306"/>
              <w:jc w:val="both"/>
              <w:rPr>
                <w:iCs/>
                <w:sz w:val="22"/>
                <w:szCs w:val="22"/>
              </w:rPr>
            </w:pPr>
            <w:r w:rsidRPr="00C34BBD">
              <w:rPr>
                <w:sz w:val="22"/>
                <w:szCs w:val="22"/>
              </w:rPr>
              <w:t>Участник закупки должен быть членом саморегулируемой организации, основанной на членстве лиц:</w:t>
            </w:r>
          </w:p>
          <w:p w14:paraId="0F83D4C8" w14:textId="66F2B9F6" w:rsidR="000336AD" w:rsidRPr="004E1058" w:rsidRDefault="000336AD" w:rsidP="005B6EFB">
            <w:pPr>
              <w:ind w:firstLine="327"/>
              <w:jc w:val="both"/>
              <w:rPr>
                <w:sz w:val="22"/>
                <w:szCs w:val="22"/>
              </w:rPr>
            </w:pPr>
            <w:r w:rsidRPr="004E1058">
              <w:rPr>
                <w:sz w:val="22"/>
                <w:szCs w:val="22"/>
              </w:rPr>
              <w:t xml:space="preserve">-  </w:t>
            </w:r>
            <w:r w:rsidR="004E1058" w:rsidRPr="004E1058">
              <w:rPr>
                <w:sz w:val="22"/>
                <w:szCs w:val="22"/>
              </w:rPr>
              <w:t xml:space="preserve">осуществляющих подготовку проектной </w:t>
            </w:r>
            <w:proofErr w:type="gramStart"/>
            <w:r w:rsidR="004E1058" w:rsidRPr="004E1058">
              <w:rPr>
                <w:sz w:val="22"/>
                <w:szCs w:val="22"/>
              </w:rPr>
              <w:t>документации.</w:t>
            </w:r>
            <w:r w:rsidRPr="004E1058">
              <w:rPr>
                <w:sz w:val="22"/>
                <w:szCs w:val="22"/>
              </w:rPr>
              <w:t>.</w:t>
            </w:r>
            <w:proofErr w:type="gramEnd"/>
          </w:p>
          <w:p w14:paraId="4F86BC92" w14:textId="77777777" w:rsidR="000336AD" w:rsidRPr="00C34BBD" w:rsidRDefault="000336AD" w:rsidP="005B6EFB">
            <w:pPr>
              <w:jc w:val="both"/>
              <w:rPr>
                <w:iCs/>
                <w:sz w:val="22"/>
                <w:szCs w:val="22"/>
              </w:rPr>
            </w:pPr>
            <w:r w:rsidRPr="00C34BBD">
              <w:rPr>
                <w:sz w:val="22"/>
                <w:szCs w:val="22"/>
                <w:lang w:val="en-US"/>
              </w:rPr>
              <w:t>    </w:t>
            </w:r>
            <w:r w:rsidRPr="00C34BBD">
              <w:rPr>
                <w:sz w:val="22"/>
                <w:szCs w:val="22"/>
              </w:rPr>
              <w:t xml:space="preserve"> Участник должен иметь право выполнять работы в отношении объектов</w:t>
            </w:r>
            <w:r w:rsidRPr="00C34BBD">
              <w:rPr>
                <w:iCs/>
                <w:sz w:val="22"/>
                <w:szCs w:val="22"/>
              </w:rPr>
              <w:t>:</w:t>
            </w:r>
          </w:p>
          <w:p w14:paraId="7EFD048D" w14:textId="77777777" w:rsidR="000336AD" w:rsidRPr="00176B52" w:rsidRDefault="000336AD" w:rsidP="005B6EFB">
            <w:pPr>
              <w:ind w:firstLine="327"/>
              <w:jc w:val="both"/>
              <w:rPr>
                <w:rStyle w:val="afffa"/>
                <w:b w:val="0"/>
                <w:sz w:val="22"/>
                <w:szCs w:val="22"/>
                <w:shd w:val="clear" w:color="auto" w:fill="auto"/>
              </w:rPr>
            </w:pPr>
            <w:r w:rsidRPr="00C34BBD">
              <w:rPr>
                <w:sz w:val="22"/>
                <w:szCs w:val="22"/>
              </w:rPr>
              <w:t>- капитального строительства (кроме особо опасных, технически сложных и уникальных объектов, объектов использования атомной энергии).</w:t>
            </w:r>
          </w:p>
        </w:tc>
        <w:tc>
          <w:tcPr>
            <w:tcW w:w="4394" w:type="dxa"/>
          </w:tcPr>
          <w:p w14:paraId="4BA49B6B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iCs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В соответствии с Федеральным законом от 30.12.2021 № 447-ФЗ «О внесении изменений в Градостроительный кодекс Российской Федерации и отдельные законодательные акты Российской Федерации» в статью 55.17 Градостроительного кодекса Российской Федерации проверка наличия сведений об участнике закупки, а также оценки соответствия уровня ответственности участника осуществляется по общедоступному ресурсу:</w:t>
            </w:r>
          </w:p>
          <w:p w14:paraId="04EB3E01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 -        Национальное объединение изыскателей и проектировщиков НОПРИЗ - сервис «Единый реестр членов СРО» (</w:t>
            </w:r>
            <w:hyperlink r:id="rId11" w:history="1"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http</w:t>
              </w:r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://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nopriz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.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ru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nreesters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elektronnyy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-</w:t>
              </w:r>
              <w:proofErr w:type="spellStart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  <w:lang w:val="en-US"/>
                </w:rPr>
                <w:t>reestr</w:t>
              </w:r>
              <w:proofErr w:type="spellEnd"/>
              <w:r w:rsidRPr="00C34BBD">
                <w:rPr>
                  <w:rStyle w:val="af8"/>
                  <w:rFonts w:eastAsia="Calibri"/>
                  <w:color w:val="0563C1"/>
                  <w:sz w:val="22"/>
                  <w:szCs w:val="22"/>
                </w:rPr>
                <w:t>/</w:t>
              </w:r>
            </w:hyperlink>
            <w:r w:rsidRPr="00C34BBD">
              <w:rPr>
                <w:rFonts w:eastAsia="Calibri"/>
                <w:sz w:val="22"/>
                <w:szCs w:val="22"/>
              </w:rPr>
              <w:t xml:space="preserve">).     </w:t>
            </w:r>
          </w:p>
          <w:p w14:paraId="4FB64F94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   Данные из реестра членов СРО, формируемые на вышеуказанном ресурсе проверяются на дату окончания срока подачи заявок, установленную в Извещении/Документации о закупке, должны включать в себя сведения об уровне ответственности участника:</w:t>
            </w:r>
          </w:p>
          <w:p w14:paraId="2017C8D8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- по компенсационному фонду возмещения вреда,</w:t>
            </w:r>
          </w:p>
          <w:p w14:paraId="4B80C568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- по компенсационному фонду обеспечения договорных обязательств.</w:t>
            </w:r>
          </w:p>
          <w:p w14:paraId="262216CD" w14:textId="77777777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>     Проверка соответствия уровня ответственности участника по компенсационному фонду возмещения вреда будет осуществляться исходя из предложенной участником стоимости (включая налоги и сборы (с учетом НДС))</w:t>
            </w:r>
            <w:r w:rsidRPr="00C34BBD">
              <w:rPr>
                <w:rFonts w:eastAsia="Calibri"/>
                <w:iCs/>
                <w:sz w:val="22"/>
                <w:szCs w:val="22"/>
              </w:rPr>
              <w:t>):</w:t>
            </w:r>
            <w:r w:rsidRPr="00C34BBD">
              <w:rPr>
                <w:rFonts w:eastAsia="Calibri"/>
                <w:sz w:val="22"/>
                <w:szCs w:val="22"/>
              </w:rPr>
              <w:t>    </w:t>
            </w:r>
          </w:p>
          <w:p w14:paraId="04D17F28" w14:textId="45E0146D" w:rsidR="000336AD" w:rsidRPr="00C34BBD" w:rsidRDefault="000336AD" w:rsidP="005B6EFB">
            <w:pPr>
              <w:keepNext/>
              <w:spacing w:before="60" w:after="60" w:line="256" w:lineRule="auto"/>
              <w:jc w:val="both"/>
              <w:rPr>
                <w:rFonts w:eastAsia="Calibri"/>
                <w:sz w:val="22"/>
                <w:szCs w:val="22"/>
              </w:rPr>
            </w:pPr>
            <w:r w:rsidRPr="00C34BBD">
              <w:rPr>
                <w:rFonts w:eastAsia="Calibri"/>
                <w:sz w:val="22"/>
                <w:szCs w:val="22"/>
              </w:rPr>
              <w:t xml:space="preserve">- </w:t>
            </w:r>
            <w:r w:rsidR="004E1058" w:rsidRPr="004E1058">
              <w:rPr>
                <w:rFonts w:eastAsia="Calibri"/>
                <w:sz w:val="22"/>
                <w:szCs w:val="22"/>
              </w:rPr>
              <w:t>подготовки проектной документации</w:t>
            </w:r>
            <w:r w:rsidRPr="004E1058">
              <w:rPr>
                <w:rFonts w:eastAsia="Calibri"/>
                <w:sz w:val="22"/>
                <w:szCs w:val="22"/>
              </w:rPr>
              <w:t>,</w:t>
            </w:r>
            <w:r w:rsidRPr="00C34BBD">
              <w:rPr>
                <w:rFonts w:eastAsia="Calibri"/>
                <w:sz w:val="22"/>
                <w:szCs w:val="22"/>
              </w:rPr>
              <w:t xml:space="preserve"> каждого из указанных видов работ в отдельности.</w:t>
            </w:r>
          </w:p>
          <w:p w14:paraId="7407DC59" w14:textId="44E914F1" w:rsidR="000336AD" w:rsidRPr="00C34BBD" w:rsidRDefault="000336AD" w:rsidP="005B6EFB">
            <w:pPr>
              <w:keepNext/>
              <w:spacing w:before="60" w:after="60"/>
              <w:jc w:val="both"/>
              <w:rPr>
                <w:rFonts w:eastAsia="Cambria"/>
                <w:noProof/>
                <w:sz w:val="22"/>
                <w:szCs w:val="22"/>
              </w:rPr>
            </w:pPr>
            <w:r w:rsidRPr="00C34BBD">
              <w:rPr>
                <w:rFonts w:eastAsia="Cambria"/>
                <w:sz w:val="22"/>
                <w:szCs w:val="22"/>
              </w:rPr>
              <w:t xml:space="preserve">      По компенсационному фонду обеспечения договорных обязательств из </w:t>
            </w:r>
            <w:r w:rsidRPr="00C34BBD">
              <w:rPr>
                <w:rFonts w:eastAsia="Cambria"/>
                <w:sz w:val="22"/>
                <w:szCs w:val="22"/>
              </w:rPr>
              <w:lastRenderedPageBreak/>
              <w:t>предложенной участником стоимости (включая налоги и сборы (с учетом НДС)</w:t>
            </w:r>
            <w:proofErr w:type="gramStart"/>
            <w:r w:rsidR="00603EAA" w:rsidRPr="00C34BBD">
              <w:rPr>
                <w:rFonts w:eastAsia="Cambria"/>
                <w:sz w:val="22"/>
                <w:szCs w:val="22"/>
              </w:rPr>
              <w:t xml:space="preserve">):  </w:t>
            </w:r>
            <w:r w:rsidRPr="00C34BBD">
              <w:rPr>
                <w:rFonts w:eastAsia="Cambria"/>
                <w:sz w:val="22"/>
                <w:szCs w:val="22"/>
              </w:rPr>
              <w:t xml:space="preserve"> </w:t>
            </w:r>
            <w:proofErr w:type="gramEnd"/>
            <w:r w:rsidRPr="00C34BBD">
              <w:rPr>
                <w:rFonts w:eastAsia="Cambria"/>
                <w:sz w:val="22"/>
                <w:szCs w:val="22"/>
              </w:rPr>
              <w:t xml:space="preserve">                                             - </w:t>
            </w:r>
            <w:r w:rsidR="004E1058" w:rsidRPr="005661EE">
              <w:rPr>
                <w:rFonts w:eastAsia="Cambria"/>
                <w:sz w:val="22"/>
                <w:szCs w:val="22"/>
              </w:rPr>
              <w:t>подготовки проектной документации</w:t>
            </w:r>
            <w:r w:rsidRPr="00C34BBD">
              <w:rPr>
                <w:rFonts w:eastAsia="Cambria"/>
                <w:sz w:val="22"/>
                <w:szCs w:val="22"/>
              </w:rPr>
              <w:t>, каждого из указанных видов работ в отдельности.</w:t>
            </w:r>
          </w:p>
          <w:p w14:paraId="6C9D32B9" w14:textId="77777777" w:rsidR="000336AD" w:rsidRPr="00C34BBD" w:rsidRDefault="000336AD" w:rsidP="005B6EFB">
            <w:pPr>
              <w:keepNext/>
              <w:rPr>
                <w:rStyle w:val="afffa"/>
                <w:rFonts w:eastAsia="Geneva"/>
                <w:b w:val="0"/>
                <w:bCs/>
                <w:sz w:val="22"/>
                <w:szCs w:val="22"/>
                <w:shd w:val="clear" w:color="auto" w:fill="auto"/>
              </w:rPr>
            </w:pPr>
            <w:r w:rsidRPr="00C34BBD">
              <w:rPr>
                <w:bCs/>
                <w:sz w:val="22"/>
                <w:szCs w:val="22"/>
              </w:rPr>
              <w:t xml:space="preserve">     Требование является </w:t>
            </w:r>
            <w:r w:rsidRPr="00C34BBD">
              <w:rPr>
                <w:b/>
                <w:bCs/>
                <w:sz w:val="22"/>
                <w:szCs w:val="22"/>
              </w:rPr>
              <w:t>обязательным</w:t>
            </w:r>
            <w:r w:rsidRPr="00C34BBD">
              <w:rPr>
                <w:bCs/>
                <w:sz w:val="22"/>
                <w:szCs w:val="22"/>
              </w:rPr>
              <w:t>, неисполнение которого повлечет отклонение заявки.</w:t>
            </w:r>
          </w:p>
        </w:tc>
      </w:tr>
    </w:tbl>
    <w:p w14:paraId="249AA896" w14:textId="77777777" w:rsidR="000336AD" w:rsidRPr="00080DA2" w:rsidRDefault="000336AD" w:rsidP="000336AD">
      <w:pPr>
        <w:jc w:val="both"/>
        <w:rPr>
          <w:sz w:val="24"/>
          <w:szCs w:val="24"/>
        </w:rPr>
      </w:pPr>
    </w:p>
    <w:p w14:paraId="5C42555D" w14:textId="77777777" w:rsidR="000336AD" w:rsidRPr="001F65DB" w:rsidRDefault="000336AD" w:rsidP="00735609">
      <w:pPr>
        <w:pStyle w:val="aff9"/>
        <w:keepNext/>
        <w:numPr>
          <w:ilvl w:val="0"/>
          <w:numId w:val="12"/>
        </w:numPr>
        <w:spacing w:before="60" w:after="240"/>
        <w:ind w:left="567" w:hanging="567"/>
        <w:contextualSpacing w:val="0"/>
        <w:rPr>
          <w:b/>
          <w:bCs/>
          <w:sz w:val="28"/>
          <w:szCs w:val="28"/>
        </w:rPr>
      </w:pPr>
      <w:r w:rsidRPr="001F65DB">
        <w:rPr>
          <w:b/>
          <w:bCs/>
          <w:sz w:val="28"/>
          <w:szCs w:val="28"/>
        </w:rPr>
        <w:t>Квалификационные требования</w:t>
      </w:r>
    </w:p>
    <w:p w14:paraId="77D1A693" w14:textId="77777777" w:rsidR="000336AD" w:rsidRPr="001F65DB" w:rsidRDefault="000336AD" w:rsidP="000336AD">
      <w:pPr>
        <w:keepNext/>
        <w:spacing w:before="60" w:after="120"/>
        <w:jc w:val="center"/>
        <w:rPr>
          <w:b/>
          <w:bCs/>
          <w:sz w:val="26"/>
          <w:szCs w:val="26"/>
        </w:rPr>
      </w:pPr>
      <w:r w:rsidRPr="001F65DB">
        <w:rPr>
          <w:b/>
          <w:bCs/>
          <w:sz w:val="26"/>
          <w:szCs w:val="26"/>
        </w:rPr>
        <w:t>Таблица 2. Перечень квалификационных требований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0336AD" w:rsidRPr="00B9548E" w14:paraId="68AE2987" w14:textId="77777777" w:rsidTr="005B6EFB">
        <w:tc>
          <w:tcPr>
            <w:tcW w:w="567" w:type="dxa"/>
            <w:vAlign w:val="center"/>
          </w:tcPr>
          <w:p w14:paraId="40F054C8" w14:textId="77777777" w:rsidR="000336AD" w:rsidRPr="00E60043" w:rsidRDefault="000336AD" w:rsidP="005B6EFB">
            <w:pPr>
              <w:keepNext/>
              <w:spacing w:before="60" w:after="60"/>
              <w:jc w:val="center"/>
              <w:rPr>
                <w:sz w:val="22"/>
                <w:szCs w:val="22"/>
              </w:rPr>
            </w:pPr>
            <w:r w:rsidRPr="00E60043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  <w:vAlign w:val="center"/>
          </w:tcPr>
          <w:p w14:paraId="5EF14E67" w14:textId="77777777" w:rsidR="000336AD" w:rsidRPr="006515D9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Участникам</w:t>
            </w:r>
          </w:p>
          <w:p w14:paraId="6A59A5C6" w14:textId="77777777" w:rsidR="000336AD" w:rsidRPr="00E601F6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</w:p>
        </w:tc>
        <w:tc>
          <w:tcPr>
            <w:tcW w:w="4394" w:type="dxa"/>
            <w:vAlign w:val="center"/>
          </w:tcPr>
          <w:p w14:paraId="0C398D67" w14:textId="77777777" w:rsidR="000336AD" w:rsidRPr="006515D9" w:rsidRDefault="000336AD" w:rsidP="005B6EFB">
            <w:pPr>
              <w:keepNext/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6515D9">
              <w:rPr>
                <w:b/>
                <w:bCs/>
                <w:sz w:val="22"/>
                <w:szCs w:val="22"/>
              </w:rPr>
              <w:t>Требования к документам, подтверждающим соответствие Участника установленным требованиям</w:t>
            </w:r>
          </w:p>
          <w:p w14:paraId="16F24E2F" w14:textId="77777777" w:rsidR="000336AD" w:rsidRPr="00E60043" w:rsidRDefault="000336AD" w:rsidP="005B6EFB">
            <w:pPr>
              <w:keepNext/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</w:tr>
      <w:tr w:rsidR="000336AD" w:rsidRPr="0025139E" w14:paraId="70C63FFF" w14:textId="77777777" w:rsidTr="005B6EFB">
        <w:tc>
          <w:tcPr>
            <w:tcW w:w="567" w:type="dxa"/>
          </w:tcPr>
          <w:p w14:paraId="7C7C12AE" w14:textId="77777777" w:rsidR="000336AD" w:rsidRPr="00E60043" w:rsidRDefault="000336AD" w:rsidP="00735609">
            <w:pPr>
              <w:pStyle w:val="aff9"/>
              <w:numPr>
                <w:ilvl w:val="0"/>
                <w:numId w:val="14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14:paraId="480B6785" w14:textId="77777777" w:rsidR="007A240C" w:rsidRPr="007A240C" w:rsidRDefault="007A240C" w:rsidP="007A240C">
            <w:pPr>
              <w:spacing w:before="60"/>
              <w:jc w:val="both"/>
              <w:rPr>
                <w:sz w:val="22"/>
                <w:szCs w:val="22"/>
              </w:rPr>
            </w:pPr>
            <w:r w:rsidRPr="007A240C">
              <w:rPr>
                <w:sz w:val="22"/>
                <w:szCs w:val="22"/>
              </w:rPr>
              <w:t>Требования к наличию опыта:</w:t>
            </w:r>
          </w:p>
          <w:p w14:paraId="3EE599F8" w14:textId="1AFEB0AF" w:rsidR="000336AD" w:rsidRPr="0003579E" w:rsidRDefault="007A240C" w:rsidP="00F37219">
            <w:pPr>
              <w:spacing w:before="60"/>
              <w:jc w:val="both"/>
              <w:rPr>
                <w:i/>
                <w:iCs/>
                <w:sz w:val="22"/>
                <w:szCs w:val="22"/>
                <w:shd w:val="clear" w:color="auto" w:fill="FFFF99"/>
              </w:rPr>
            </w:pPr>
            <w:r w:rsidRPr="007A240C">
              <w:rPr>
                <w:rFonts w:eastAsia="Calibri"/>
                <w:iCs/>
                <w:sz w:val="22"/>
                <w:szCs w:val="22"/>
              </w:rPr>
              <w:t>Наличие у Участника совокупного опыта (в рамках о</w:t>
            </w:r>
            <w:r w:rsidR="00F37219">
              <w:rPr>
                <w:rFonts w:eastAsia="Calibri"/>
                <w:iCs/>
                <w:sz w:val="22"/>
                <w:szCs w:val="22"/>
              </w:rPr>
              <w:t>дного или нескольких договоров)</w:t>
            </w:r>
            <w:r w:rsidRPr="007A240C">
              <w:rPr>
                <w:rFonts w:eastAsia="Calibri"/>
                <w:iCs/>
                <w:sz w:val="22"/>
                <w:szCs w:val="22"/>
              </w:rPr>
              <w:t xml:space="preserve">, за последние </w:t>
            </w:r>
            <w:r w:rsidRPr="007A240C">
              <w:rPr>
                <w:rFonts w:eastAsia="Calibri"/>
                <w:sz w:val="22"/>
                <w:szCs w:val="22"/>
              </w:rPr>
              <w:t>5</w:t>
            </w:r>
            <w:r w:rsidRPr="007A240C">
              <w:rPr>
                <w:rFonts w:eastAsia="Calibri"/>
                <w:iCs/>
                <w:sz w:val="22"/>
                <w:szCs w:val="22"/>
              </w:rPr>
              <w:t xml:space="preserve"> лет, предшествующих дате подачи заявки.</w:t>
            </w:r>
          </w:p>
        </w:tc>
        <w:tc>
          <w:tcPr>
            <w:tcW w:w="4394" w:type="dxa"/>
          </w:tcPr>
          <w:p w14:paraId="13377ACF" w14:textId="77777777" w:rsidR="007A240C" w:rsidRPr="00FC2C26" w:rsidRDefault="007A240C" w:rsidP="007A240C">
            <w:pPr>
              <w:spacing w:after="60"/>
              <w:jc w:val="both"/>
              <w:rPr>
                <w:rStyle w:val="afffa"/>
                <w:b w:val="0"/>
                <w:iCs/>
                <w:sz w:val="22"/>
                <w:szCs w:val="22"/>
              </w:rPr>
            </w:pPr>
            <w:r w:rsidRPr="00FC2C26">
              <w:rPr>
                <w:rFonts w:eastAsia="Calibri"/>
                <w:iCs/>
                <w:sz w:val="22"/>
                <w:szCs w:val="22"/>
              </w:rPr>
              <w:t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</w:p>
          <w:p w14:paraId="526F0069" w14:textId="77777777" w:rsidR="007A240C" w:rsidRPr="00FC2C26" w:rsidRDefault="007A240C" w:rsidP="00735609">
            <w:pPr>
              <w:pStyle w:val="aff9"/>
              <w:numPr>
                <w:ilvl w:val="0"/>
                <w:numId w:val="15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FC2C26">
              <w:rPr>
                <w:iCs/>
                <w:sz w:val="22"/>
                <w:szCs w:val="22"/>
              </w:rPr>
              <w:t>копии договоров, подписанных с обеих сторон;</w:t>
            </w:r>
          </w:p>
          <w:p w14:paraId="076FA93E" w14:textId="77777777" w:rsidR="007A240C" w:rsidRPr="00FC2C26" w:rsidRDefault="007A240C" w:rsidP="00735609">
            <w:pPr>
              <w:pStyle w:val="aff9"/>
              <w:numPr>
                <w:ilvl w:val="0"/>
                <w:numId w:val="15"/>
              </w:numPr>
              <w:spacing w:after="60"/>
              <w:ind w:left="312" w:hanging="284"/>
              <w:contextualSpacing w:val="0"/>
              <w:jc w:val="both"/>
              <w:rPr>
                <w:iCs/>
                <w:sz w:val="22"/>
                <w:szCs w:val="22"/>
              </w:rPr>
            </w:pPr>
            <w:r w:rsidRPr="00FC2C26">
              <w:rPr>
                <w:iCs/>
                <w:sz w:val="22"/>
                <w:szCs w:val="22"/>
              </w:rPr>
              <w:t>копии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сторон.</w:t>
            </w:r>
          </w:p>
          <w:p w14:paraId="09508335" w14:textId="36C0F894" w:rsidR="000336AD" w:rsidRPr="00A22EB9" w:rsidRDefault="007A240C" w:rsidP="00FC2C26">
            <w:pPr>
              <w:spacing w:after="60"/>
              <w:ind w:left="28"/>
              <w:jc w:val="both"/>
              <w:rPr>
                <w:iCs/>
                <w:sz w:val="22"/>
                <w:szCs w:val="22"/>
                <w:shd w:val="clear" w:color="auto" w:fill="FFFF99"/>
              </w:rPr>
            </w:pPr>
            <w:r w:rsidRPr="00FC2C26">
              <w:rPr>
                <w:rFonts w:eastAsia="Calibri"/>
                <w:iCs/>
                <w:sz w:val="22"/>
                <w:szCs w:val="22"/>
              </w:rPr>
              <w:t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</w:t>
            </w:r>
            <w:r w:rsidRPr="00FC2C26">
              <w:rPr>
                <w:rFonts w:eastAsia="Calibri"/>
                <w:sz w:val="22"/>
                <w:szCs w:val="22"/>
              </w:rPr>
              <w:t>.</w:t>
            </w:r>
          </w:p>
        </w:tc>
      </w:tr>
    </w:tbl>
    <w:p w14:paraId="00921F3D" w14:textId="77777777" w:rsidR="000336AD" w:rsidRPr="00D82EA3" w:rsidRDefault="000336AD" w:rsidP="000336AD">
      <w:pPr>
        <w:rPr>
          <w:b/>
        </w:rPr>
      </w:pPr>
    </w:p>
    <w:p w14:paraId="00C5158C" w14:textId="5A29A8FA" w:rsidR="003B7692" w:rsidRDefault="003B7692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0B446673" w14:textId="36ABE41F"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7B5B4982" w14:textId="64F81540" w:rsidR="003F294A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1C541DC8" w14:textId="3F166C12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5A3CC83A" w14:textId="25F3B968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121C8228" w14:textId="09FAB3A1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71C9CE39" w14:textId="68981E76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2ED5741A" w14:textId="77777777" w:rsidR="00936818" w:rsidRDefault="00936818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p w14:paraId="29F4BE8C" w14:textId="4D4BA1D4" w:rsidR="003F294A" w:rsidRPr="00E42F51" w:rsidRDefault="003F294A" w:rsidP="00936818">
      <w:pPr>
        <w:pStyle w:val="1"/>
        <w:numPr>
          <w:ilvl w:val="0"/>
          <w:numId w:val="0"/>
        </w:numPr>
        <w:ind w:left="567"/>
        <w:jc w:val="right"/>
      </w:pPr>
      <w:bookmarkStart w:id="61" w:name="_Toc228797391"/>
      <w:r w:rsidRPr="00E42F51">
        <w:lastRenderedPageBreak/>
        <w:t>Приложение № 4</w:t>
      </w:r>
      <w:bookmarkEnd w:id="61"/>
    </w:p>
    <w:p w14:paraId="0EA22AD1" w14:textId="3C2F6712" w:rsidR="003F294A" w:rsidRDefault="008B11C7" w:rsidP="008B11C7">
      <w:pPr>
        <w:pStyle w:val="1"/>
        <w:numPr>
          <w:ilvl w:val="0"/>
          <w:numId w:val="0"/>
        </w:numPr>
        <w:ind w:left="567"/>
        <w:jc w:val="center"/>
      </w:pPr>
      <w:bookmarkStart w:id="62" w:name="_Toc228797392"/>
      <w:r>
        <w:t>Расчет стоимости Работ</w:t>
      </w:r>
      <w:bookmarkEnd w:id="62"/>
    </w:p>
    <w:tbl>
      <w:tblPr>
        <w:tblW w:w="911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51"/>
        <w:gridCol w:w="1459"/>
        <w:gridCol w:w="3827"/>
        <w:gridCol w:w="1418"/>
        <w:gridCol w:w="1559"/>
      </w:tblGrid>
      <w:tr w:rsidR="00E42F51" w:rsidRPr="001D23BC" w14:paraId="764E9D5C" w14:textId="77777777" w:rsidTr="00936818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777A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№ Этапа Работ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30CD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Наименование Этапа Работ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0C20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0B2822">
              <w:rPr>
                <w:rFonts w:eastAsia="Calibri"/>
                <w:b/>
                <w:sz w:val="24"/>
                <w:szCs w:val="24"/>
              </w:rPr>
              <w:t>Состав работ по Этапу Работ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17CB" w14:textId="02AB810A" w:rsidR="00E42F51" w:rsidRPr="000B2822" w:rsidRDefault="000C6047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Стоимость</w:t>
            </w:r>
            <w:r w:rsidR="00E42F51" w:rsidRPr="000B2822">
              <w:rPr>
                <w:rFonts w:eastAsia="Calibri"/>
                <w:b/>
                <w:sz w:val="24"/>
                <w:szCs w:val="24"/>
              </w:rPr>
              <w:t xml:space="preserve"> работ</w:t>
            </w:r>
          </w:p>
        </w:tc>
      </w:tr>
      <w:tr w:rsidR="00936818" w:rsidRPr="001D23BC" w14:paraId="4899FB67" w14:textId="77777777" w:rsidTr="00FF1242">
        <w:trPr>
          <w:trHeight w:val="40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7D1BA" w14:textId="77777777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76C" w14:textId="77777777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F5AE" w14:textId="77777777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0056" w14:textId="132E956E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6818">
              <w:rPr>
                <w:rFonts w:eastAsia="Calibri"/>
                <w:b/>
                <w:sz w:val="24"/>
                <w:szCs w:val="24"/>
              </w:rPr>
              <w:t>Стоимость работ в руб. без НДС.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D9AD7" w14:textId="6817AC6D" w:rsidR="00936818" w:rsidRPr="000B2822" w:rsidRDefault="00936818" w:rsidP="00936818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36818">
              <w:rPr>
                <w:rFonts w:eastAsia="Calibri"/>
                <w:b/>
                <w:sz w:val="24"/>
                <w:szCs w:val="24"/>
              </w:rPr>
              <w:t>Стоимость работ в руб. с НДС.</w:t>
            </w:r>
          </w:p>
        </w:tc>
      </w:tr>
      <w:tr w:rsidR="00E42F51" w:rsidRPr="001D23BC" w14:paraId="7B8E7944" w14:textId="77777777" w:rsidTr="00936818">
        <w:trPr>
          <w:trHeight w:val="4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B54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859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836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FD35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88B6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18C2">
              <w:rPr>
                <w:b/>
                <w:sz w:val="24"/>
                <w:szCs w:val="24"/>
              </w:rPr>
              <w:t>5</w:t>
            </w:r>
          </w:p>
        </w:tc>
      </w:tr>
      <w:tr w:rsidR="00E42F51" w:rsidRPr="001D23BC" w14:paraId="5B1AAF87" w14:textId="77777777" w:rsidTr="00936818">
        <w:trPr>
          <w:trHeight w:val="12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2D07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1</w:t>
            </w:r>
          </w:p>
          <w:p w14:paraId="5DFF1AD1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A363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и Разработка проектной документации (П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  <w:p w14:paraId="12ECD02E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2591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Анализ и обработка инженерных изысканий (предоставляется Заказчиком)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8D71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43B7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2F51" w:rsidRPr="001D23BC" w14:paraId="198B6ACA" w14:textId="77777777" w:rsidTr="00936818">
        <w:trPr>
          <w:trHeight w:val="39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A509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1FB0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F7A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основных технических решений, проектной и сметной документации (стадия - П).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72B50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542F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2F51" w:rsidRPr="001D23BC" w14:paraId="5C8DABDA" w14:textId="77777777" w:rsidTr="00936818">
        <w:trPr>
          <w:trHeight w:val="142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8773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05DD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ED3E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Получение положительного заключения экспертизы в отношении Проектной и Сметной документации (стадия - П)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240A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562C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E42F51" w:rsidRPr="004B2FB1" w14:paraId="0B102073" w14:textId="77777777" w:rsidTr="00936818">
        <w:trPr>
          <w:trHeight w:val="4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AA2E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B7457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</w:t>
            </w:r>
            <w:r>
              <w:rPr>
                <w:rFonts w:eastAsia="Calibri"/>
                <w:sz w:val="24"/>
                <w:szCs w:val="24"/>
              </w:rPr>
              <w:t>работка рабочей документации (РД</w:t>
            </w:r>
            <w:r w:rsidRPr="002518C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E7F9" w14:textId="77777777" w:rsidR="00E42F51" w:rsidRPr="000B2822" w:rsidRDefault="00E42F51" w:rsidP="00FF1242">
            <w:pPr>
              <w:suppressAutoHyphens/>
              <w:rPr>
                <w:rFonts w:eastAsia="Calibri"/>
                <w:sz w:val="24"/>
                <w:szCs w:val="24"/>
              </w:rPr>
            </w:pPr>
            <w:r w:rsidRPr="002518C2">
              <w:rPr>
                <w:rFonts w:eastAsia="Calibri"/>
                <w:sz w:val="24"/>
                <w:szCs w:val="24"/>
              </w:rPr>
              <w:t>Разработка и согласование с Заказчиком рабочей и сметной документации (стадия - РД)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D574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D722" w14:textId="77777777" w:rsidR="00E42F51" w:rsidRPr="000B2822" w:rsidRDefault="00E42F51" w:rsidP="00FF1242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15E5261" w14:textId="152C9199" w:rsidR="00E42F51" w:rsidRDefault="00E42F51" w:rsidP="00E42F51"/>
    <w:p w14:paraId="69DA4597" w14:textId="7A34F755" w:rsidR="00E42F51" w:rsidRDefault="00E42F51" w:rsidP="00E42F51"/>
    <w:p w14:paraId="5D017D06" w14:textId="33D10C1B" w:rsidR="00735609" w:rsidRDefault="00735609" w:rsidP="00E42F51"/>
    <w:p w14:paraId="75CA3954" w14:textId="31CB742B" w:rsidR="00735609" w:rsidRDefault="00735609" w:rsidP="00E42F51"/>
    <w:p w14:paraId="653471EE" w14:textId="08FDAFEF" w:rsidR="00735609" w:rsidRDefault="00735609" w:rsidP="00E42F51"/>
    <w:p w14:paraId="07530C11" w14:textId="244971A9" w:rsidR="00735609" w:rsidRDefault="00735609" w:rsidP="00E42F51"/>
    <w:p w14:paraId="309A3943" w14:textId="4C171AFF" w:rsidR="00735609" w:rsidRDefault="00735609" w:rsidP="00E42F51"/>
    <w:p w14:paraId="2D73962F" w14:textId="59DCBD36" w:rsidR="00735609" w:rsidRDefault="00735609" w:rsidP="00E42F51"/>
    <w:p w14:paraId="0453A660" w14:textId="729DE430" w:rsidR="00735609" w:rsidRDefault="00735609" w:rsidP="00E42F51"/>
    <w:p w14:paraId="2E480C29" w14:textId="29B2848A" w:rsidR="00735609" w:rsidRDefault="00735609" w:rsidP="00E42F51"/>
    <w:p w14:paraId="40937C6C" w14:textId="3DEFF70A" w:rsidR="00735609" w:rsidRDefault="00735609" w:rsidP="00E42F51"/>
    <w:p w14:paraId="39E52196" w14:textId="6FBB35DC" w:rsidR="00735609" w:rsidRDefault="00735609" w:rsidP="00E42F51"/>
    <w:p w14:paraId="7C0E23B1" w14:textId="1F6DBA05" w:rsidR="00735609" w:rsidRDefault="00735609" w:rsidP="00E42F51"/>
    <w:p w14:paraId="4F86037E" w14:textId="1E9146E4" w:rsidR="00735609" w:rsidRDefault="00735609" w:rsidP="00E42F51"/>
    <w:p w14:paraId="46594F73" w14:textId="2D3A81C0" w:rsidR="00735609" w:rsidRDefault="00735609" w:rsidP="00E42F51"/>
    <w:p w14:paraId="3890613E" w14:textId="27DF94B8" w:rsidR="00735609" w:rsidRDefault="00735609" w:rsidP="00E42F51"/>
    <w:p w14:paraId="47590CF1" w14:textId="30D6D23C" w:rsidR="00735609" w:rsidRDefault="00735609" w:rsidP="00E42F51"/>
    <w:p w14:paraId="3C4C0B15" w14:textId="1294971C" w:rsidR="00735609" w:rsidRDefault="00735609" w:rsidP="00E42F51"/>
    <w:p w14:paraId="6975B568" w14:textId="7624C4E4" w:rsidR="00735609" w:rsidRDefault="00735609" w:rsidP="00E42F51"/>
    <w:p w14:paraId="7BA24DF2" w14:textId="77777777" w:rsidR="00735609" w:rsidRPr="00E42F51" w:rsidRDefault="00735609" w:rsidP="00E42F51"/>
    <w:p w14:paraId="7E5152DD" w14:textId="77777777" w:rsidR="003F294A" w:rsidRPr="0008035D" w:rsidRDefault="003F294A" w:rsidP="003F294A">
      <w:pPr>
        <w:jc w:val="center"/>
        <w:rPr>
          <w:b/>
          <w:color w:val="FF0000"/>
        </w:rPr>
      </w:pPr>
    </w:p>
    <w:p w14:paraId="0D4507D0" w14:textId="4D6A64B8" w:rsidR="00735609" w:rsidRPr="00735609" w:rsidRDefault="00735609" w:rsidP="00735609">
      <w:pPr>
        <w:pStyle w:val="1"/>
        <w:numPr>
          <w:ilvl w:val="0"/>
          <w:numId w:val="0"/>
        </w:numPr>
        <w:ind w:left="5038"/>
        <w:jc w:val="right"/>
        <w:rPr>
          <w:bCs/>
        </w:rPr>
      </w:pPr>
      <w:bookmarkStart w:id="63" w:name="_Toc228797393"/>
      <w:r w:rsidRPr="00735609">
        <w:rPr>
          <w:bCs/>
        </w:rPr>
        <w:lastRenderedPageBreak/>
        <w:t>Приложение 5</w:t>
      </w:r>
      <w:bookmarkEnd w:id="63"/>
      <w:r w:rsidRPr="00735609">
        <w:rPr>
          <w:bCs/>
        </w:rPr>
        <w:br/>
      </w:r>
    </w:p>
    <w:p w14:paraId="2C495D4D" w14:textId="77777777" w:rsidR="00735609" w:rsidRPr="00FA5F35" w:rsidRDefault="00735609" w:rsidP="00735609">
      <w:pPr>
        <w:pStyle w:val="ConsPlusNormal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158D294B" w14:textId="77777777" w:rsidR="00735609" w:rsidRPr="00FA5F35" w:rsidRDefault="00735609" w:rsidP="00735609">
      <w:pPr>
        <w:pStyle w:val="ConsPlusNormal"/>
        <w:widowControl/>
        <w:tabs>
          <w:tab w:val="left" w:pos="1260"/>
        </w:tabs>
        <w:ind w:left="1260" w:hanging="1080"/>
        <w:jc w:val="center"/>
        <w:outlineLvl w:val="0"/>
        <w:rPr>
          <w:rFonts w:ascii="Times New Roman" w:hAnsi="Times New Roman" w:cs="Times New Roman"/>
          <w:b/>
          <w:snapToGrid w:val="0"/>
          <w:sz w:val="22"/>
          <w:szCs w:val="22"/>
        </w:rPr>
      </w:pPr>
      <w:bookmarkStart w:id="64" w:name="_Toc228797394"/>
      <w:r w:rsidRPr="00FA5F35">
        <w:rPr>
          <w:rFonts w:ascii="Times New Roman" w:hAnsi="Times New Roman" w:cs="Times New Roman"/>
          <w:b/>
          <w:snapToGrid w:val="0"/>
          <w:sz w:val="22"/>
          <w:szCs w:val="22"/>
        </w:rPr>
        <w:t>Требования к оформлению и составлению</w:t>
      </w:r>
      <w:bookmarkEnd w:id="64"/>
    </w:p>
    <w:p w14:paraId="6375DF50" w14:textId="77777777" w:rsidR="00735609" w:rsidRDefault="00735609" w:rsidP="00735609">
      <w:pPr>
        <w:pStyle w:val="ConsPlusNormal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napToGrid w:val="0"/>
          <w:sz w:val="22"/>
          <w:szCs w:val="22"/>
        </w:rPr>
      </w:pPr>
      <w:r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сметной документации.</w:t>
      </w:r>
    </w:p>
    <w:p w14:paraId="3C04DB53" w14:textId="77777777" w:rsidR="00735609" w:rsidRPr="00FA5F35" w:rsidRDefault="00735609" w:rsidP="00735609">
      <w:pPr>
        <w:pStyle w:val="ConsPlusNormal"/>
        <w:widowControl/>
        <w:tabs>
          <w:tab w:val="left" w:pos="1620"/>
        </w:tabs>
        <w:ind w:firstLine="180"/>
        <w:jc w:val="both"/>
        <w:rPr>
          <w:rFonts w:ascii="Times New Roman" w:hAnsi="Times New Roman" w:cs="Times New Roman"/>
          <w:b/>
          <w:snapToGrid w:val="0"/>
          <w:sz w:val="22"/>
          <w:szCs w:val="22"/>
        </w:rPr>
      </w:pPr>
    </w:p>
    <w:p w14:paraId="215EE223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  <w:u w:val="single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 w14:paraId="50160A2B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napToGrid w:val="0"/>
          <w:sz w:val="22"/>
          <w:szCs w:val="22"/>
          <w:u w:val="single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Использование</w:t>
      </w:r>
      <w:r w:rsidRPr="00900170">
        <w:rPr>
          <w:rFonts w:ascii="Times New Roman" w:hAnsi="Times New Roman"/>
          <w:snapToGrid w:val="0"/>
          <w:sz w:val="22"/>
          <w:szCs w:val="22"/>
        </w:rPr>
        <w:t xml:space="preserve"> нормативов ценообразования, не зарегистрированных и не вошедших в ФРСН, </w:t>
      </w:r>
      <w:r w:rsidRPr="00900170">
        <w:rPr>
          <w:rFonts w:ascii="Times New Roman" w:hAnsi="Times New Roman"/>
          <w:b/>
          <w:snapToGrid w:val="0"/>
          <w:sz w:val="22"/>
          <w:szCs w:val="22"/>
          <w:u w:val="single"/>
        </w:rPr>
        <w:t>не допускается</w:t>
      </w:r>
      <w:r w:rsidRPr="00900170">
        <w:rPr>
          <w:rFonts w:ascii="Times New Roman" w:hAnsi="Times New Roman"/>
          <w:snapToGrid w:val="0"/>
          <w:sz w:val="22"/>
          <w:szCs w:val="22"/>
        </w:rPr>
        <w:t>, кроме случаев, прямо указанных в настоящих требованиях.</w:t>
      </w:r>
    </w:p>
    <w:p w14:paraId="7890E8F6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  <w:u w:val="single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 xml:space="preserve">Версия программного комплекса «Гранд-Смета» (далее–ПК «Гранд-смета») </w:t>
      </w:r>
      <w:r w:rsidRPr="00900170">
        <w:rPr>
          <w:rFonts w:ascii="Times New Roman" w:hAnsi="Times New Roman" w:cs="Times New Roman"/>
          <w:snapToGrid w:val="0"/>
          <w:sz w:val="22"/>
          <w:szCs w:val="22"/>
          <w:u w:val="single"/>
        </w:rPr>
        <w:t xml:space="preserve">должна быть не ниже </w:t>
      </w:r>
      <w:r>
        <w:rPr>
          <w:rFonts w:ascii="Times New Roman" w:hAnsi="Times New Roman" w:cs="Times New Roman"/>
          <w:snapToGrid w:val="0"/>
          <w:sz w:val="22"/>
          <w:szCs w:val="22"/>
          <w:u w:val="single"/>
        </w:rPr>
        <w:t>2026.1</w:t>
      </w:r>
      <w:r w:rsidRPr="00900170">
        <w:rPr>
          <w:rFonts w:ascii="Times New Roman" w:hAnsi="Times New Roman" w:cs="Times New Roman"/>
          <w:snapToGrid w:val="0"/>
          <w:sz w:val="22"/>
          <w:szCs w:val="22"/>
          <w:u w:val="single"/>
        </w:rPr>
        <w:t>.</w:t>
      </w:r>
    </w:p>
    <w:p w14:paraId="6A46214C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00170">
        <w:rPr>
          <w:rFonts w:ascii="Times New Roman" w:hAnsi="Times New Roman" w:cs="Times New Roman"/>
          <w:sz w:val="22"/>
          <w:szCs w:val="22"/>
        </w:rPr>
        <w:t>При составлении смет руководствоваться Методикой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 в редакции приказа № 557 от 7 июля 2022 г., приказа № 55 от 30 января 2024г.</w:t>
      </w:r>
      <w:r>
        <w:rPr>
          <w:rFonts w:ascii="Times New Roman" w:hAnsi="Times New Roman" w:cs="Times New Roman"/>
          <w:sz w:val="22"/>
          <w:szCs w:val="22"/>
        </w:rPr>
        <w:t>, приказа 30/</w:t>
      </w:r>
      <w:proofErr w:type="spellStart"/>
      <w:r>
        <w:rPr>
          <w:rFonts w:ascii="Times New Roman" w:hAnsi="Times New Roman" w:cs="Times New Roman"/>
          <w:sz w:val="22"/>
          <w:szCs w:val="22"/>
        </w:rPr>
        <w:t>пр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от 23.1.2025г.</w:t>
      </w:r>
      <w:r w:rsidRPr="00900170">
        <w:rPr>
          <w:rFonts w:ascii="Times New Roman" w:hAnsi="Times New Roman" w:cs="Times New Roman"/>
          <w:sz w:val="22"/>
          <w:szCs w:val="22"/>
        </w:rPr>
        <w:t xml:space="preserve"> (далее - Методикой определения сметной стоимости строительства), с учетом изменений и дополнений.</w:t>
      </w:r>
    </w:p>
    <w:p w14:paraId="1F784B3C" w14:textId="77777777" w:rsidR="00735609" w:rsidRPr="00900170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color w:val="FF0000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При</w:t>
      </w:r>
      <w:r w:rsidRPr="00900170">
        <w:rPr>
          <w:rFonts w:ascii="Times New Roman" w:hAnsi="Times New Roman"/>
          <w:sz w:val="22"/>
          <w:szCs w:val="22"/>
        </w:rPr>
        <w:t xml:space="preserve"> составлении сметной документации необходимо использовать сметно-нормативную базу </w:t>
      </w:r>
      <w:r>
        <w:rPr>
          <w:rFonts w:ascii="Times New Roman" w:hAnsi="Times New Roman"/>
          <w:sz w:val="22"/>
          <w:szCs w:val="22"/>
        </w:rPr>
        <w:t xml:space="preserve">не ниже </w:t>
      </w:r>
      <w:r>
        <w:rPr>
          <w:rFonts w:ascii="Times New Roman" w:hAnsi="Times New Roman"/>
          <w:b/>
          <w:sz w:val="22"/>
          <w:szCs w:val="22"/>
        </w:rPr>
        <w:t>ФСНБ-2022 (с Изм. 1-17</w:t>
      </w:r>
      <w:r w:rsidRPr="00900170">
        <w:rPr>
          <w:rFonts w:ascii="Times New Roman" w:hAnsi="Times New Roman"/>
          <w:b/>
          <w:sz w:val="22"/>
          <w:szCs w:val="22"/>
        </w:rPr>
        <w:t>)</w:t>
      </w:r>
    </w:p>
    <w:p w14:paraId="64EB027A" w14:textId="77777777" w:rsidR="00735609" w:rsidRPr="001C09C8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E2BF8">
        <w:rPr>
          <w:rFonts w:ascii="Times New Roman" w:hAnsi="Times New Roman" w:cs="Times New Roman"/>
          <w:snapToGrid w:val="0"/>
          <w:sz w:val="22"/>
          <w:szCs w:val="22"/>
        </w:rPr>
        <w:t>Определение</w:t>
      </w:r>
      <w:r w:rsidRPr="00EE2BF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A6246E">
        <w:rPr>
          <w:rFonts w:ascii="Times New Roman" w:hAnsi="Times New Roman"/>
          <w:sz w:val="22"/>
          <w:szCs w:val="22"/>
        </w:rPr>
        <w:t xml:space="preserve">сметной стоимости работ </w:t>
      </w:r>
      <w:r>
        <w:rPr>
          <w:rFonts w:ascii="Times New Roman" w:hAnsi="Times New Roman"/>
          <w:sz w:val="22"/>
          <w:szCs w:val="22"/>
        </w:rPr>
        <w:t>выполнить</w:t>
      </w:r>
    </w:p>
    <w:p w14:paraId="26CAFFAD" w14:textId="77777777" w:rsidR="00735609" w:rsidRPr="007E1E7E" w:rsidRDefault="00735609" w:rsidP="00735609">
      <w:pPr>
        <w:pStyle w:val="aff9"/>
        <w:tabs>
          <w:tab w:val="left" w:pos="426"/>
          <w:tab w:val="left" w:pos="851"/>
          <w:tab w:val="left" w:pos="993"/>
        </w:tabs>
        <w:ind w:left="709"/>
        <w:jc w:val="both"/>
        <w:rPr>
          <w:color w:val="FF0000"/>
        </w:rPr>
      </w:pPr>
      <w:bookmarkStart w:id="65" w:name="_Hlk80987880"/>
      <w:r w:rsidRPr="007E1E7E">
        <w:rPr>
          <w:b/>
          <w:bCs/>
        </w:rPr>
        <w:t>Ресурсно-индексным</w:t>
      </w:r>
      <w:r w:rsidRPr="007E1E7E">
        <w:t xml:space="preserve"> 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текущем уровне цен</w:t>
      </w:r>
      <w:bookmarkEnd w:id="65"/>
      <w:r w:rsidRPr="007E1E7E">
        <w:t xml:space="preserve">. </w:t>
      </w:r>
    </w:p>
    <w:p w14:paraId="54BF6544" w14:textId="77777777" w:rsidR="00735609" w:rsidRPr="007E1E7E" w:rsidRDefault="00735609" w:rsidP="00735609">
      <w:pPr>
        <w:pStyle w:val="ConsPlusNormal"/>
        <w:widowControl/>
        <w:numPr>
          <w:ilvl w:val="0"/>
          <w:numId w:val="25"/>
        </w:numPr>
        <w:tabs>
          <w:tab w:val="left" w:pos="426"/>
          <w:tab w:val="left" w:pos="993"/>
        </w:tabs>
        <w:spacing w:before="40" w:after="40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3E4719">
        <w:rPr>
          <w:rFonts w:ascii="Times New Roman" w:hAnsi="Times New Roman"/>
          <w:sz w:val="22"/>
          <w:szCs w:val="22"/>
        </w:rPr>
        <w:t xml:space="preserve">При определении сметной стоимости </w:t>
      </w:r>
      <w:r w:rsidRPr="003E4719">
        <w:rPr>
          <w:rFonts w:ascii="Times New Roman" w:hAnsi="Times New Roman"/>
          <w:b/>
          <w:sz w:val="22"/>
          <w:szCs w:val="22"/>
        </w:rPr>
        <w:t>ресурсно-индексным</w:t>
      </w:r>
      <w:r w:rsidRPr="003E4719">
        <w:rPr>
          <w:rFonts w:ascii="Times New Roman" w:hAnsi="Times New Roman"/>
          <w:sz w:val="22"/>
          <w:szCs w:val="22"/>
        </w:rPr>
        <w:t xml:space="preserve"> мето</w:t>
      </w:r>
      <w:r>
        <w:rPr>
          <w:rFonts w:ascii="Times New Roman" w:hAnsi="Times New Roman"/>
          <w:sz w:val="22"/>
          <w:szCs w:val="22"/>
        </w:rPr>
        <w:t>дом</w:t>
      </w:r>
      <w:r w:rsidRPr="003E4719">
        <w:rPr>
          <w:rFonts w:ascii="Times New Roman" w:hAnsi="Times New Roman"/>
          <w:sz w:val="22"/>
          <w:szCs w:val="22"/>
        </w:rPr>
        <w:t xml:space="preserve"> применяются индексы </w:t>
      </w:r>
      <w:r>
        <w:rPr>
          <w:rFonts w:ascii="Times New Roman" w:hAnsi="Times New Roman"/>
          <w:sz w:val="22"/>
          <w:szCs w:val="22"/>
        </w:rPr>
        <w:t xml:space="preserve">изменения сметной стоимости, актуальные на момент подготовки сметной документации, опубликованные на сайте ФГИС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ЦС.опубликованные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</w:p>
    <w:p w14:paraId="4D9CBE3D" w14:textId="77777777" w:rsidR="00735609" w:rsidRPr="009611C4" w:rsidRDefault="00735609" w:rsidP="00735609">
      <w:pPr>
        <w:pStyle w:val="aff9"/>
        <w:numPr>
          <w:ilvl w:val="0"/>
          <w:numId w:val="2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</w:pPr>
      <w:r w:rsidRPr="007140B6">
        <w:rPr>
          <w:snapToGrid w:val="0"/>
        </w:rPr>
        <w:t xml:space="preserve">При </w:t>
      </w:r>
      <w:r w:rsidRPr="007140B6">
        <w:rPr>
          <w:i/>
          <w:snapToGrid w:val="0"/>
        </w:rPr>
        <w:t xml:space="preserve">отсутствии </w:t>
      </w:r>
      <w:r w:rsidRPr="007140B6">
        <w:rPr>
          <w:snapToGrid w:val="0"/>
        </w:rPr>
        <w:t>информации о сметных ценах в ФГИС ЦС и ФССЦ по материальным ресурсам и оборудованию, их сметная цена формируется</w:t>
      </w:r>
      <w:r w:rsidRPr="007140B6">
        <w:t xml:space="preserve"> </w:t>
      </w:r>
      <w:r>
        <w:rPr>
          <w:snapToGrid w:val="0"/>
        </w:rPr>
        <w:t>Методом анализа ТКП.</w:t>
      </w:r>
    </w:p>
    <w:p w14:paraId="113B1084" w14:textId="77777777" w:rsidR="00735609" w:rsidRPr="008D2EC1" w:rsidRDefault="00735609" w:rsidP="00735609">
      <w:pPr>
        <w:pStyle w:val="ConsPlusNormal"/>
        <w:numPr>
          <w:ilvl w:val="0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napToGrid w:val="0"/>
          <w:color w:val="000000"/>
          <w:sz w:val="22"/>
          <w:szCs w:val="22"/>
        </w:rPr>
      </w:pPr>
      <w:r w:rsidRPr="008D2EC1">
        <w:rPr>
          <w:rFonts w:ascii="Times New Roman" w:hAnsi="Times New Roman" w:cs="Times New Roman"/>
          <w:sz w:val="22"/>
          <w:szCs w:val="22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  <w:r w:rsidRPr="008D2EC1">
        <w:rPr>
          <w:rFonts w:ascii="Times New Roman" w:hAnsi="Times New Roman" w:cs="Times New Roman"/>
          <w:snapToGrid w:val="0"/>
          <w:color w:val="FF0000"/>
          <w:sz w:val="22"/>
          <w:szCs w:val="22"/>
        </w:rPr>
        <w:t xml:space="preserve"> </w:t>
      </w:r>
    </w:p>
    <w:p w14:paraId="21F55014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</w:pPr>
      <w:r w:rsidRPr="00900170">
        <w:t>Транспортные затраты определяются следующими методами:</w:t>
      </w:r>
    </w:p>
    <w:p w14:paraId="5B0DC49D" w14:textId="77777777" w:rsidR="00735609" w:rsidRPr="00900170" w:rsidRDefault="00735609" w:rsidP="00735609">
      <w:pPr>
        <w:pStyle w:val="aff9"/>
        <w:numPr>
          <w:ilvl w:val="1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</w:pPr>
      <w:r w:rsidRPr="00900170">
        <w:rPr>
          <w:b/>
        </w:rPr>
        <w:t>по доставке материальных ресурсов:</w:t>
      </w:r>
      <w:r w:rsidRPr="00900170">
        <w:t xml:space="preserve"> </w:t>
      </w:r>
    </w:p>
    <w:p w14:paraId="3A3CA176" w14:textId="77777777" w:rsidR="00735609" w:rsidRPr="00900170" w:rsidRDefault="00735609" w:rsidP="00735609">
      <w:pPr>
        <w:pStyle w:val="ConsPlusNormal"/>
        <w:numPr>
          <w:ilvl w:val="0"/>
          <w:numId w:val="27"/>
        </w:numPr>
        <w:tabs>
          <w:tab w:val="left" w:pos="1134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170">
        <w:rPr>
          <w:rFonts w:ascii="Times New Roman" w:hAnsi="Times New Roman" w:cs="Times New Roman"/>
          <w:sz w:val="22"/>
          <w:szCs w:val="22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14:paraId="430B1152" w14:textId="77777777" w:rsidR="00735609" w:rsidRPr="00900170" w:rsidRDefault="00735609" w:rsidP="00735609">
      <w:pPr>
        <w:pStyle w:val="ConsPlusNormal"/>
        <w:widowControl/>
        <w:numPr>
          <w:ilvl w:val="0"/>
          <w:numId w:val="27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Методом анализа ТКП в соответствии с Методикой</w:t>
      </w:r>
      <w:r w:rsidRPr="00900170">
        <w:rPr>
          <w:rFonts w:ascii="Times New Roman" w:hAnsi="Times New Roman" w:cs="Times New Roman"/>
          <w:sz w:val="22"/>
          <w:szCs w:val="22"/>
        </w:rPr>
        <w:t xml:space="preserve"> ПЦ;</w:t>
      </w:r>
    </w:p>
    <w:p w14:paraId="1AA44E62" w14:textId="77777777" w:rsidR="00735609" w:rsidRPr="00900170" w:rsidRDefault="00735609" w:rsidP="00735609">
      <w:pPr>
        <w:pStyle w:val="ConsPlusNormal"/>
        <w:widowControl/>
        <w:numPr>
          <w:ilvl w:val="0"/>
          <w:numId w:val="27"/>
        </w:numPr>
        <w:tabs>
          <w:tab w:val="left" w:pos="1134"/>
        </w:tabs>
        <w:adjustRightInd/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00170">
        <w:rPr>
          <w:rFonts w:ascii="Times New Roman" w:hAnsi="Times New Roman" w:cs="Times New Roman"/>
          <w:sz w:val="22"/>
          <w:szCs w:val="22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 w14:paraId="2C5FC60B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284"/>
          <w:tab w:val="left" w:pos="1134"/>
        </w:tabs>
        <w:spacing w:before="40" w:after="40"/>
        <w:ind w:left="0" w:firstLine="709"/>
        <w:contextualSpacing w:val="0"/>
        <w:jc w:val="both"/>
      </w:pPr>
      <w:r w:rsidRPr="00900170">
        <w:rPr>
          <w:snapToGrid w:val="0"/>
        </w:rPr>
        <w:t>Если транспортировка осуществляется заказчиком самостоятельно (самовывоз), данный показатель не учитывается.</w:t>
      </w:r>
    </w:p>
    <w:p w14:paraId="713D4F90" w14:textId="77777777" w:rsidR="00735609" w:rsidRPr="009611C4" w:rsidRDefault="00735609" w:rsidP="00735609">
      <w:pPr>
        <w:pStyle w:val="aff9"/>
        <w:numPr>
          <w:ilvl w:val="0"/>
          <w:numId w:val="25"/>
        </w:numPr>
        <w:tabs>
          <w:tab w:val="left" w:pos="851"/>
        </w:tabs>
        <w:spacing w:before="40" w:after="40"/>
        <w:ind w:left="0" w:firstLine="567"/>
        <w:contextualSpacing w:val="0"/>
        <w:jc w:val="both"/>
      </w:pPr>
      <w:r w:rsidRPr="00470A0D">
        <w:rPr>
          <w:snapToGrid w:val="0"/>
        </w:rPr>
        <w:t>Заготовительно</w:t>
      </w:r>
      <w:r w:rsidRPr="008D2EC1">
        <w:t>-складские расходы</w:t>
      </w:r>
      <w:r w:rsidRPr="009611C4">
        <w:t xml:space="preserve"> определяются в % от суммы отпускной цены материалов, изделий, конструкций, оборудования и транспортных затрат:</w:t>
      </w:r>
    </w:p>
    <w:p w14:paraId="582230A9" w14:textId="77777777" w:rsidR="00735609" w:rsidRPr="009611C4" w:rsidRDefault="00735609" w:rsidP="00735609">
      <w:pPr>
        <w:pStyle w:val="ConsPlusNormal"/>
        <w:numPr>
          <w:ilvl w:val="0"/>
          <w:numId w:val="2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1C4">
        <w:rPr>
          <w:rFonts w:ascii="Times New Roman" w:hAnsi="Times New Roman" w:cs="Times New Roman"/>
          <w:sz w:val="22"/>
          <w:szCs w:val="22"/>
        </w:rPr>
        <w:t>2% -для материальных ресурсов (кроме металлоконструкций);</w:t>
      </w:r>
    </w:p>
    <w:p w14:paraId="32B1AC38" w14:textId="77777777" w:rsidR="00735609" w:rsidRPr="009611C4" w:rsidRDefault="00735609" w:rsidP="00735609">
      <w:pPr>
        <w:pStyle w:val="ConsPlusNormal"/>
        <w:numPr>
          <w:ilvl w:val="0"/>
          <w:numId w:val="2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1C4">
        <w:rPr>
          <w:rFonts w:ascii="Times New Roman" w:hAnsi="Times New Roman" w:cs="Times New Roman"/>
          <w:sz w:val="22"/>
          <w:szCs w:val="22"/>
        </w:rPr>
        <w:t>0,75%- для металлоконструкций;</w:t>
      </w:r>
    </w:p>
    <w:p w14:paraId="6528BE9A" w14:textId="77777777" w:rsidR="00735609" w:rsidRPr="009611C4" w:rsidRDefault="00735609" w:rsidP="00735609">
      <w:pPr>
        <w:pStyle w:val="ConsPlusNormal"/>
        <w:numPr>
          <w:ilvl w:val="0"/>
          <w:numId w:val="26"/>
        </w:numPr>
        <w:tabs>
          <w:tab w:val="left" w:pos="709"/>
          <w:tab w:val="left" w:pos="851"/>
        </w:tabs>
        <w:spacing w:before="40" w:after="40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611C4">
        <w:rPr>
          <w:rFonts w:ascii="Times New Roman" w:hAnsi="Times New Roman" w:cs="Times New Roman"/>
          <w:sz w:val="22"/>
          <w:szCs w:val="22"/>
        </w:rPr>
        <w:t>1,2% - для оборудования.</w:t>
      </w:r>
    </w:p>
    <w:p w14:paraId="6725071D" w14:textId="77777777" w:rsidR="00735609" w:rsidRDefault="00735609" w:rsidP="00735609">
      <w:pPr>
        <w:pStyle w:val="aff9"/>
        <w:tabs>
          <w:tab w:val="left" w:pos="709"/>
          <w:tab w:val="left" w:pos="851"/>
        </w:tabs>
        <w:spacing w:before="40" w:after="40"/>
        <w:ind w:left="709"/>
        <w:contextualSpacing w:val="0"/>
        <w:jc w:val="both"/>
        <w:rPr>
          <w:color w:val="000000"/>
        </w:rPr>
      </w:pPr>
      <w:r>
        <w:lastRenderedPageBreak/>
        <w:t xml:space="preserve">       </w:t>
      </w:r>
    </w:p>
    <w:p w14:paraId="128ED654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</w:rPr>
      </w:pPr>
      <w:r w:rsidRPr="00900170"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14:paraId="0CC1127C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color w:val="000000"/>
        </w:rPr>
      </w:pPr>
      <w:r w:rsidRPr="00900170">
        <w:rPr>
          <w:color w:val="000000"/>
        </w:rPr>
        <w:t>Поправочные</w:t>
      </w:r>
      <w:r w:rsidRPr="00900170">
        <w:rPr>
          <w:snapToGrid w:val="0"/>
          <w:color w:val="000000"/>
        </w:rPr>
        <w:t xml:space="preserve">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</w:t>
      </w:r>
      <w:proofErr w:type="spellStart"/>
      <w:r w:rsidRPr="00900170">
        <w:rPr>
          <w:snapToGrid w:val="0"/>
          <w:color w:val="000000"/>
        </w:rPr>
        <w:t>Excel</w:t>
      </w:r>
      <w:proofErr w:type="spellEnd"/>
      <w:r w:rsidRPr="00900170">
        <w:rPr>
          <w:snapToGrid w:val="0"/>
          <w:color w:val="000000"/>
        </w:rPr>
        <w:t xml:space="preserve">» и указываются </w:t>
      </w:r>
      <w:proofErr w:type="spellStart"/>
      <w:r w:rsidRPr="00900170">
        <w:rPr>
          <w:snapToGrid w:val="0"/>
          <w:color w:val="000000"/>
        </w:rPr>
        <w:t>попозиционно</w:t>
      </w:r>
      <w:proofErr w:type="spellEnd"/>
      <w:r w:rsidRPr="00900170">
        <w:rPr>
          <w:snapToGrid w:val="0"/>
          <w:color w:val="000000"/>
        </w:rPr>
        <w:t>.</w:t>
      </w:r>
      <w:r w:rsidRPr="00900170">
        <w:rPr>
          <w:snapToGrid w:val="0"/>
          <w:color w:val="FF0000"/>
        </w:rPr>
        <w:t xml:space="preserve"> </w:t>
      </w:r>
      <w:r w:rsidRPr="00900170">
        <w:t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применении коэффициенты перемножаются, результат округляется до семи знаков после запятой.</w:t>
      </w:r>
    </w:p>
    <w:p w14:paraId="65EEDAD6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</w:rPr>
      </w:pPr>
      <w:r w:rsidRPr="00900170">
        <w:rPr>
          <w:snapToGrid w:val="0"/>
        </w:rPr>
        <w:t xml:space="preserve">В </w:t>
      </w:r>
      <w:r w:rsidRPr="00900170">
        <w:rPr>
          <w:color w:val="000000"/>
        </w:rPr>
        <w:t>ЛСР</w:t>
      </w:r>
      <w:r w:rsidRPr="00900170">
        <w:rPr>
          <w:snapToGrid w:val="0"/>
        </w:rPr>
        <w:t xml:space="preserve"> (ЛС) указывать величину накладных расходов по видам строительных, ремонтно-</w:t>
      </w:r>
    </w:p>
    <w:p w14:paraId="174E4200" w14:textId="77777777" w:rsidR="00735609" w:rsidRPr="00900170" w:rsidRDefault="00735609" w:rsidP="00735609">
      <w:pPr>
        <w:pStyle w:val="ConsPlusNormal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строительных, монтажных и пусконаладочных работ, на основании нормативных документов, внесенных в ФРСН.</w:t>
      </w:r>
    </w:p>
    <w:p w14:paraId="3046AFF3" w14:textId="77777777" w:rsidR="00735609" w:rsidRPr="00900170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  <w:rPr>
          <w:snapToGrid w:val="0"/>
        </w:rPr>
      </w:pPr>
      <w:r w:rsidRPr="00900170">
        <w:rPr>
          <w:snapToGrid w:val="0"/>
        </w:rPr>
        <w:t xml:space="preserve">В </w:t>
      </w:r>
      <w:r w:rsidRPr="00900170">
        <w:rPr>
          <w:color w:val="000000"/>
        </w:rPr>
        <w:t>ЛСР</w:t>
      </w:r>
      <w:r w:rsidRPr="00900170">
        <w:rPr>
          <w:snapToGrid w:val="0"/>
        </w:rPr>
        <w:t xml:space="preserve"> (ЛС) указывать величину сметной прибыли по видам строительных, ремонтно-</w:t>
      </w:r>
    </w:p>
    <w:p w14:paraId="22D8CEBA" w14:textId="77777777" w:rsidR="00735609" w:rsidRPr="009611C4" w:rsidRDefault="00735609" w:rsidP="00735609">
      <w:pPr>
        <w:pStyle w:val="ConsPlusNormal"/>
        <w:widowControl/>
        <w:tabs>
          <w:tab w:val="left" w:pos="284"/>
          <w:tab w:val="left" w:pos="709"/>
          <w:tab w:val="left" w:pos="851"/>
        </w:tabs>
        <w:spacing w:before="40" w:after="40"/>
        <w:ind w:firstLine="709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900170">
        <w:rPr>
          <w:rFonts w:ascii="Times New Roman" w:hAnsi="Times New Roman" w:cs="Times New Roman"/>
          <w:snapToGrid w:val="0"/>
          <w:sz w:val="22"/>
          <w:szCs w:val="22"/>
        </w:rPr>
        <w:t>строительных, монтажных и пусконаладочных работ, на основании актуальных нормативных документов, внесенных в ФРСН.</w:t>
      </w:r>
    </w:p>
    <w:p w14:paraId="727F7A0D" w14:textId="77777777" w:rsidR="00735609" w:rsidRPr="00634F6E" w:rsidRDefault="00735609" w:rsidP="00735609">
      <w:pPr>
        <w:pStyle w:val="aff9"/>
        <w:numPr>
          <w:ilvl w:val="0"/>
          <w:numId w:val="25"/>
        </w:numPr>
        <w:tabs>
          <w:tab w:val="left" w:pos="709"/>
          <w:tab w:val="left" w:pos="851"/>
          <w:tab w:val="left" w:pos="1276"/>
        </w:tabs>
        <w:spacing w:before="40" w:after="40"/>
        <w:ind w:left="0" w:firstLine="709"/>
        <w:contextualSpacing w:val="0"/>
        <w:jc w:val="both"/>
      </w:pPr>
      <w:r w:rsidRPr="00470A0D">
        <w:t>Сметная</w:t>
      </w:r>
      <w:r w:rsidRPr="009611C4">
        <w:t xml:space="preserve"> документация должна быть представлена </w:t>
      </w:r>
      <w:r w:rsidRPr="00634F6E">
        <w:rPr>
          <w:snapToGrid w:val="0"/>
        </w:rPr>
        <w:t>в формате «</w:t>
      </w:r>
      <w:proofErr w:type="spellStart"/>
      <w:r w:rsidRPr="00634F6E">
        <w:rPr>
          <w:snapToGrid w:val="0"/>
        </w:rPr>
        <w:t>xml</w:t>
      </w:r>
      <w:proofErr w:type="spellEnd"/>
      <w:r w:rsidRPr="00634F6E">
        <w:rPr>
          <w:snapToGrid w:val="0"/>
        </w:rPr>
        <w:t>» ПК «Гранд-Смета», «</w:t>
      </w:r>
      <w:proofErr w:type="spellStart"/>
      <w:r w:rsidRPr="00634F6E">
        <w:rPr>
          <w:snapToGrid w:val="0"/>
        </w:rPr>
        <w:t>Excel</w:t>
      </w:r>
      <w:proofErr w:type="spellEnd"/>
      <w:r w:rsidRPr="00634F6E">
        <w:rPr>
          <w:snapToGrid w:val="0"/>
        </w:rPr>
        <w:t>», «</w:t>
      </w:r>
      <w:proofErr w:type="spellStart"/>
      <w:r w:rsidRPr="00634F6E">
        <w:rPr>
          <w:snapToGrid w:val="0"/>
        </w:rPr>
        <w:t>pdf</w:t>
      </w:r>
      <w:proofErr w:type="spellEnd"/>
      <w:r w:rsidRPr="00634F6E">
        <w:rPr>
          <w:snapToGrid w:val="0"/>
        </w:rPr>
        <w:t>»). Сметная документация в формате «</w:t>
      </w:r>
      <w:proofErr w:type="spellStart"/>
      <w:r w:rsidRPr="00634F6E">
        <w:rPr>
          <w:snapToGrid w:val="0"/>
        </w:rPr>
        <w:t>Excel</w:t>
      </w:r>
      <w:proofErr w:type="spellEnd"/>
      <w:r w:rsidRPr="00634F6E">
        <w:rPr>
          <w:snapToGrid w:val="0"/>
        </w:rPr>
        <w:t>» должна быть представлена в одном файле с внесением ССР, ЛСР и других расчетов на отдельные листы (вкладки) документа.</w:t>
      </w:r>
    </w:p>
    <w:p w14:paraId="1F7A45AD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30CFC88D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2E4DA6BC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74024825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1696A915" w14:textId="77777777" w:rsidR="00735609" w:rsidRDefault="00735609" w:rsidP="00735609">
      <w:pPr>
        <w:ind w:left="737"/>
        <w:rPr>
          <w:color w:val="000000"/>
          <w:sz w:val="20"/>
          <w:szCs w:val="20"/>
          <w:highlight w:val="yellow"/>
        </w:rPr>
      </w:pPr>
    </w:p>
    <w:p w14:paraId="2CE14500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5920D795" w14:textId="77777777" w:rsidR="00735609" w:rsidRDefault="00735609" w:rsidP="00735609">
      <w:pPr>
        <w:ind w:left="5811"/>
        <w:rPr>
          <w:color w:val="000000"/>
          <w:sz w:val="20"/>
          <w:szCs w:val="20"/>
          <w:highlight w:val="yellow"/>
        </w:rPr>
      </w:pPr>
    </w:p>
    <w:p w14:paraId="59B11120" w14:textId="77777777" w:rsidR="003F294A" w:rsidRPr="00BC6523" w:rsidRDefault="003F294A" w:rsidP="00BC6523">
      <w:pPr>
        <w:widowControl w:val="0"/>
        <w:tabs>
          <w:tab w:val="left" w:pos="426"/>
        </w:tabs>
        <w:spacing w:before="120" w:after="120"/>
        <w:jc w:val="both"/>
        <w:rPr>
          <w:bCs/>
          <w:i/>
          <w:iCs/>
          <w:sz w:val="24"/>
          <w:szCs w:val="24"/>
          <w:shd w:val="clear" w:color="auto" w:fill="FFFF99"/>
        </w:rPr>
      </w:pPr>
    </w:p>
    <w:sectPr w:rsidR="003F294A" w:rsidRPr="00BC6523" w:rsidSect="00500661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A43F0" w14:textId="77777777" w:rsidR="00365C05" w:rsidRDefault="00365C05">
      <w:r>
        <w:separator/>
      </w:r>
    </w:p>
  </w:endnote>
  <w:endnote w:type="continuationSeparator" w:id="0">
    <w:p w14:paraId="51538541" w14:textId="77777777" w:rsidR="00365C05" w:rsidRDefault="0036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CEFDC" w14:textId="77777777" w:rsidR="00365C05" w:rsidRDefault="00365C05">
      <w:r>
        <w:separator/>
      </w:r>
    </w:p>
  </w:footnote>
  <w:footnote w:type="continuationSeparator" w:id="0">
    <w:p w14:paraId="2004C0D8" w14:textId="77777777" w:rsidR="00365C05" w:rsidRDefault="0036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3BEFD" w14:textId="25673C81" w:rsidR="00FF1242" w:rsidRDefault="00FF1242" w:rsidP="00CA1165">
    <w:pPr>
      <w:pStyle w:val="ac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F0D3E">
      <w:rPr>
        <w:rStyle w:val="af7"/>
        <w:noProof/>
      </w:rPr>
      <w:t>2</w:t>
    </w:r>
    <w:r>
      <w:rPr>
        <w:rStyle w:val="af7"/>
      </w:rPr>
      <w:fldChar w:fldCharType="end"/>
    </w:r>
  </w:p>
  <w:p w14:paraId="0F62DFA2" w14:textId="77777777" w:rsidR="00FF1242" w:rsidRDefault="00FF124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5C91" w14:textId="244B186E" w:rsidR="00FF1242" w:rsidRDefault="00FF1242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E73694">
      <w:rPr>
        <w:noProof/>
      </w:rPr>
      <w:t>22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93C66" w14:textId="77777777" w:rsidR="00FF1242" w:rsidRDefault="00FF124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1991"/>
    <w:multiLevelType w:val="multilevel"/>
    <w:tmpl w:val="AB320C8A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52" w:hanging="45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  <w:sz w:val="28"/>
      </w:rPr>
    </w:lvl>
  </w:abstractNum>
  <w:abstractNum w:abstractNumId="1" w15:restartNumberingAfterBreak="0">
    <w:nsid w:val="07614F79"/>
    <w:multiLevelType w:val="hybridMultilevel"/>
    <w:tmpl w:val="3B32503E"/>
    <w:lvl w:ilvl="0" w:tplc="041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" w15:restartNumberingAfterBreak="0">
    <w:nsid w:val="12D05818"/>
    <w:multiLevelType w:val="hybridMultilevel"/>
    <w:tmpl w:val="E062A800"/>
    <w:lvl w:ilvl="0" w:tplc="D182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12A8D"/>
    <w:multiLevelType w:val="hybridMultilevel"/>
    <w:tmpl w:val="565809E4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48BB"/>
    <w:multiLevelType w:val="hybridMultilevel"/>
    <w:tmpl w:val="FC68ADF6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E4573"/>
    <w:multiLevelType w:val="hybridMultilevel"/>
    <w:tmpl w:val="5DB8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E1685"/>
    <w:multiLevelType w:val="hybridMultilevel"/>
    <w:tmpl w:val="58CE482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08D7199"/>
    <w:multiLevelType w:val="multilevel"/>
    <w:tmpl w:val="3098BBA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EF2060"/>
    <w:multiLevelType w:val="hybridMultilevel"/>
    <w:tmpl w:val="9D62621C"/>
    <w:lvl w:ilvl="0" w:tplc="6058A3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D3D490F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3" w15:restartNumberingAfterBreak="0">
    <w:nsid w:val="40D322B4"/>
    <w:multiLevelType w:val="multilevel"/>
    <w:tmpl w:val="F86ABE8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639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471151"/>
    <w:multiLevelType w:val="hybridMultilevel"/>
    <w:tmpl w:val="EE8E477E"/>
    <w:lvl w:ilvl="0" w:tplc="C756A214">
      <w:start w:val="1"/>
      <w:numFmt w:val="bullet"/>
      <w:lvlText w:val=""/>
      <w:lvlJc w:val="left"/>
      <w:pPr>
        <w:ind w:left="1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15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47CE648D"/>
    <w:multiLevelType w:val="hybridMultilevel"/>
    <w:tmpl w:val="A0AEE12A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14A29"/>
    <w:multiLevelType w:val="multilevel"/>
    <w:tmpl w:val="1F4E38AC"/>
    <w:lvl w:ilvl="0">
      <w:start w:val="1"/>
      <w:numFmt w:val="decimal"/>
      <w:pStyle w:val="10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4"/>
        </w:tabs>
        <w:ind w:left="-127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8" w15:restartNumberingAfterBreak="0">
    <w:nsid w:val="4D882C72"/>
    <w:multiLevelType w:val="hybridMultilevel"/>
    <w:tmpl w:val="9C82AA8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5A09F9"/>
    <w:multiLevelType w:val="hybridMultilevel"/>
    <w:tmpl w:val="B00C6710"/>
    <w:lvl w:ilvl="0" w:tplc="C756A214">
      <w:start w:val="1"/>
      <w:numFmt w:val="bullet"/>
      <w:lvlText w:val="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2" w15:restartNumberingAfterBreak="0">
    <w:nsid w:val="642E7FF1"/>
    <w:multiLevelType w:val="hybridMultilevel"/>
    <w:tmpl w:val="42786CBE"/>
    <w:lvl w:ilvl="0" w:tplc="C756A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61161"/>
    <w:multiLevelType w:val="hybridMultilevel"/>
    <w:tmpl w:val="52FCEBB0"/>
    <w:lvl w:ilvl="0" w:tplc="C756A21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55423762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6C70E92"/>
    <w:multiLevelType w:val="hybridMultilevel"/>
    <w:tmpl w:val="6E3A38B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5"/>
  </w:num>
  <w:num w:numId="4">
    <w:abstractNumId w:val="13"/>
  </w:num>
  <w:num w:numId="5">
    <w:abstractNumId w:val="15"/>
  </w:num>
  <w:num w:numId="6">
    <w:abstractNumId w:val="9"/>
  </w:num>
  <w:num w:numId="7">
    <w:abstractNumId w:val="19"/>
  </w:num>
  <w:num w:numId="8">
    <w:abstractNumId w:val="7"/>
  </w:num>
  <w:num w:numId="9">
    <w:abstractNumId w:val="17"/>
  </w:num>
  <w:num w:numId="10">
    <w:abstractNumId w:val="11"/>
  </w:num>
  <w:num w:numId="11">
    <w:abstractNumId w:val="2"/>
  </w:num>
  <w:num w:numId="12">
    <w:abstractNumId w:val="10"/>
  </w:num>
  <w:num w:numId="13">
    <w:abstractNumId w:val="5"/>
  </w:num>
  <w:num w:numId="14">
    <w:abstractNumId w:val="20"/>
  </w:num>
  <w:num w:numId="15">
    <w:abstractNumId w:val="26"/>
  </w:num>
  <w:num w:numId="16">
    <w:abstractNumId w:val="23"/>
  </w:num>
  <w:num w:numId="17">
    <w:abstractNumId w:val="16"/>
  </w:num>
  <w:num w:numId="18">
    <w:abstractNumId w:val="4"/>
  </w:num>
  <w:num w:numId="19">
    <w:abstractNumId w:val="3"/>
  </w:num>
  <w:num w:numId="20">
    <w:abstractNumId w:val="22"/>
  </w:num>
  <w:num w:numId="21">
    <w:abstractNumId w:val="1"/>
  </w:num>
  <w:num w:numId="22">
    <w:abstractNumId w:val="14"/>
  </w:num>
  <w:num w:numId="23">
    <w:abstractNumId w:val="21"/>
  </w:num>
  <w:num w:numId="24">
    <w:abstractNumId w:val="18"/>
  </w:num>
  <w:num w:numId="25">
    <w:abstractNumId w:val="0"/>
  </w:num>
  <w:num w:numId="26">
    <w:abstractNumId w:val="6"/>
  </w:num>
  <w:num w:numId="27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0241"/>
    <w:rsid w:val="00002FF2"/>
    <w:rsid w:val="00003B3A"/>
    <w:rsid w:val="00004A28"/>
    <w:rsid w:val="00004CCD"/>
    <w:rsid w:val="00004DB6"/>
    <w:rsid w:val="000058DA"/>
    <w:rsid w:val="00005FD5"/>
    <w:rsid w:val="000060C3"/>
    <w:rsid w:val="000109E2"/>
    <w:rsid w:val="00011D2F"/>
    <w:rsid w:val="00012525"/>
    <w:rsid w:val="000125B5"/>
    <w:rsid w:val="000127FA"/>
    <w:rsid w:val="00012880"/>
    <w:rsid w:val="0001338A"/>
    <w:rsid w:val="00013681"/>
    <w:rsid w:val="00013690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17E2B"/>
    <w:rsid w:val="00020684"/>
    <w:rsid w:val="000213A4"/>
    <w:rsid w:val="00021A57"/>
    <w:rsid w:val="0002237F"/>
    <w:rsid w:val="00022BF5"/>
    <w:rsid w:val="0002353E"/>
    <w:rsid w:val="00023CC3"/>
    <w:rsid w:val="000254AC"/>
    <w:rsid w:val="00025531"/>
    <w:rsid w:val="0002614B"/>
    <w:rsid w:val="0002618D"/>
    <w:rsid w:val="00026EA6"/>
    <w:rsid w:val="0002715A"/>
    <w:rsid w:val="0002753A"/>
    <w:rsid w:val="00027970"/>
    <w:rsid w:val="00030451"/>
    <w:rsid w:val="00030FDA"/>
    <w:rsid w:val="00031845"/>
    <w:rsid w:val="00032282"/>
    <w:rsid w:val="00032B27"/>
    <w:rsid w:val="00032E66"/>
    <w:rsid w:val="00032FC4"/>
    <w:rsid w:val="00033689"/>
    <w:rsid w:val="000336AD"/>
    <w:rsid w:val="00033954"/>
    <w:rsid w:val="00035148"/>
    <w:rsid w:val="0003540E"/>
    <w:rsid w:val="00035E96"/>
    <w:rsid w:val="00036A9E"/>
    <w:rsid w:val="00036E15"/>
    <w:rsid w:val="00036F1A"/>
    <w:rsid w:val="00037070"/>
    <w:rsid w:val="00037353"/>
    <w:rsid w:val="00040199"/>
    <w:rsid w:val="0004076F"/>
    <w:rsid w:val="00040D96"/>
    <w:rsid w:val="00041830"/>
    <w:rsid w:val="0004278C"/>
    <w:rsid w:val="00042DEC"/>
    <w:rsid w:val="000431BE"/>
    <w:rsid w:val="00043854"/>
    <w:rsid w:val="0004494E"/>
    <w:rsid w:val="0004512A"/>
    <w:rsid w:val="00045ABB"/>
    <w:rsid w:val="00045FDC"/>
    <w:rsid w:val="000468A2"/>
    <w:rsid w:val="00046AD6"/>
    <w:rsid w:val="00046C1B"/>
    <w:rsid w:val="00046E54"/>
    <w:rsid w:val="0004796D"/>
    <w:rsid w:val="000503A5"/>
    <w:rsid w:val="00050B31"/>
    <w:rsid w:val="00050ED3"/>
    <w:rsid w:val="000512F9"/>
    <w:rsid w:val="00051341"/>
    <w:rsid w:val="00051343"/>
    <w:rsid w:val="00051458"/>
    <w:rsid w:val="00051864"/>
    <w:rsid w:val="00051999"/>
    <w:rsid w:val="00051F2A"/>
    <w:rsid w:val="00052374"/>
    <w:rsid w:val="00053148"/>
    <w:rsid w:val="0005386C"/>
    <w:rsid w:val="00053E91"/>
    <w:rsid w:val="000542EA"/>
    <w:rsid w:val="0005496D"/>
    <w:rsid w:val="00054B20"/>
    <w:rsid w:val="000550A5"/>
    <w:rsid w:val="00055302"/>
    <w:rsid w:val="00055E2C"/>
    <w:rsid w:val="00056B13"/>
    <w:rsid w:val="00056C30"/>
    <w:rsid w:val="00056D46"/>
    <w:rsid w:val="00056E4D"/>
    <w:rsid w:val="00060682"/>
    <w:rsid w:val="00061378"/>
    <w:rsid w:val="000614C5"/>
    <w:rsid w:val="0006187B"/>
    <w:rsid w:val="000621EA"/>
    <w:rsid w:val="000622D7"/>
    <w:rsid w:val="00062B96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45"/>
    <w:rsid w:val="0007739A"/>
    <w:rsid w:val="00077502"/>
    <w:rsid w:val="00077ADB"/>
    <w:rsid w:val="00077D2F"/>
    <w:rsid w:val="0008030C"/>
    <w:rsid w:val="0008035D"/>
    <w:rsid w:val="00080DA2"/>
    <w:rsid w:val="00082052"/>
    <w:rsid w:val="0008263C"/>
    <w:rsid w:val="000839B5"/>
    <w:rsid w:val="00083DA3"/>
    <w:rsid w:val="00083E4F"/>
    <w:rsid w:val="0008770D"/>
    <w:rsid w:val="00087DEE"/>
    <w:rsid w:val="00090A02"/>
    <w:rsid w:val="00091113"/>
    <w:rsid w:val="000913F6"/>
    <w:rsid w:val="00091B85"/>
    <w:rsid w:val="000922AF"/>
    <w:rsid w:val="00092B78"/>
    <w:rsid w:val="00093243"/>
    <w:rsid w:val="000932D5"/>
    <w:rsid w:val="0009366D"/>
    <w:rsid w:val="00093D3C"/>
    <w:rsid w:val="00094C0A"/>
    <w:rsid w:val="000955AD"/>
    <w:rsid w:val="00095ACE"/>
    <w:rsid w:val="0009601F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A6434"/>
    <w:rsid w:val="000A7EC0"/>
    <w:rsid w:val="000B02D3"/>
    <w:rsid w:val="000B13B7"/>
    <w:rsid w:val="000B15A8"/>
    <w:rsid w:val="000B1CB3"/>
    <w:rsid w:val="000B27C3"/>
    <w:rsid w:val="000B2822"/>
    <w:rsid w:val="000B286C"/>
    <w:rsid w:val="000B2BFA"/>
    <w:rsid w:val="000B2D90"/>
    <w:rsid w:val="000B2FE7"/>
    <w:rsid w:val="000B36EB"/>
    <w:rsid w:val="000B392F"/>
    <w:rsid w:val="000B46D6"/>
    <w:rsid w:val="000B4ACB"/>
    <w:rsid w:val="000B7841"/>
    <w:rsid w:val="000B7CBE"/>
    <w:rsid w:val="000C0AB7"/>
    <w:rsid w:val="000C0BAA"/>
    <w:rsid w:val="000C1302"/>
    <w:rsid w:val="000C23C7"/>
    <w:rsid w:val="000C321E"/>
    <w:rsid w:val="000C4A00"/>
    <w:rsid w:val="000C5B4E"/>
    <w:rsid w:val="000C5E1E"/>
    <w:rsid w:val="000C6047"/>
    <w:rsid w:val="000C60C5"/>
    <w:rsid w:val="000C60E7"/>
    <w:rsid w:val="000C60E9"/>
    <w:rsid w:val="000C62C3"/>
    <w:rsid w:val="000C6912"/>
    <w:rsid w:val="000C6B5A"/>
    <w:rsid w:val="000C77D7"/>
    <w:rsid w:val="000C7C98"/>
    <w:rsid w:val="000D084E"/>
    <w:rsid w:val="000D1063"/>
    <w:rsid w:val="000D1153"/>
    <w:rsid w:val="000D179B"/>
    <w:rsid w:val="000D1C4B"/>
    <w:rsid w:val="000D23E1"/>
    <w:rsid w:val="000D25F1"/>
    <w:rsid w:val="000D2788"/>
    <w:rsid w:val="000D5573"/>
    <w:rsid w:val="000D586E"/>
    <w:rsid w:val="000D5A7D"/>
    <w:rsid w:val="000D7430"/>
    <w:rsid w:val="000E08EE"/>
    <w:rsid w:val="000E0C5C"/>
    <w:rsid w:val="000E1AE3"/>
    <w:rsid w:val="000E2579"/>
    <w:rsid w:val="000E34DA"/>
    <w:rsid w:val="000E37BA"/>
    <w:rsid w:val="000E42C4"/>
    <w:rsid w:val="000E4D0B"/>
    <w:rsid w:val="000E64D2"/>
    <w:rsid w:val="000E7854"/>
    <w:rsid w:val="000F0AC9"/>
    <w:rsid w:val="000F0D3E"/>
    <w:rsid w:val="000F0EDF"/>
    <w:rsid w:val="000F14FD"/>
    <w:rsid w:val="000F1ABE"/>
    <w:rsid w:val="000F1F0F"/>
    <w:rsid w:val="000F31A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6CB0"/>
    <w:rsid w:val="000F7C99"/>
    <w:rsid w:val="00101305"/>
    <w:rsid w:val="0010200C"/>
    <w:rsid w:val="0010272D"/>
    <w:rsid w:val="00103538"/>
    <w:rsid w:val="0010356B"/>
    <w:rsid w:val="001042B2"/>
    <w:rsid w:val="00105922"/>
    <w:rsid w:val="00105C5A"/>
    <w:rsid w:val="00106040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6841"/>
    <w:rsid w:val="001173DE"/>
    <w:rsid w:val="00117C8F"/>
    <w:rsid w:val="00120835"/>
    <w:rsid w:val="00122499"/>
    <w:rsid w:val="001225D2"/>
    <w:rsid w:val="0012261B"/>
    <w:rsid w:val="00122826"/>
    <w:rsid w:val="001229EA"/>
    <w:rsid w:val="00122A0F"/>
    <w:rsid w:val="001230A2"/>
    <w:rsid w:val="001230E4"/>
    <w:rsid w:val="00123526"/>
    <w:rsid w:val="001242AA"/>
    <w:rsid w:val="0012448A"/>
    <w:rsid w:val="00124905"/>
    <w:rsid w:val="00124E05"/>
    <w:rsid w:val="00125DB4"/>
    <w:rsid w:val="0012609E"/>
    <w:rsid w:val="00126854"/>
    <w:rsid w:val="0013271C"/>
    <w:rsid w:val="00134435"/>
    <w:rsid w:val="00134689"/>
    <w:rsid w:val="00134D71"/>
    <w:rsid w:val="00134E83"/>
    <w:rsid w:val="00134E93"/>
    <w:rsid w:val="00135173"/>
    <w:rsid w:val="00135C7B"/>
    <w:rsid w:val="001367C8"/>
    <w:rsid w:val="001408B6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2A3"/>
    <w:rsid w:val="001464C3"/>
    <w:rsid w:val="00146C4D"/>
    <w:rsid w:val="00147BCE"/>
    <w:rsid w:val="00147CAD"/>
    <w:rsid w:val="00147E7D"/>
    <w:rsid w:val="00147FB9"/>
    <w:rsid w:val="001514B6"/>
    <w:rsid w:val="00151E73"/>
    <w:rsid w:val="0015285E"/>
    <w:rsid w:val="00153FF8"/>
    <w:rsid w:val="00154541"/>
    <w:rsid w:val="00154D5F"/>
    <w:rsid w:val="00156102"/>
    <w:rsid w:val="00156499"/>
    <w:rsid w:val="001567AF"/>
    <w:rsid w:val="00156C7D"/>
    <w:rsid w:val="00156E6D"/>
    <w:rsid w:val="001601E4"/>
    <w:rsid w:val="0016072C"/>
    <w:rsid w:val="00160AD8"/>
    <w:rsid w:val="0016137B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1E8C"/>
    <w:rsid w:val="0017203C"/>
    <w:rsid w:val="001729A3"/>
    <w:rsid w:val="001729DE"/>
    <w:rsid w:val="00172D8F"/>
    <w:rsid w:val="00172F54"/>
    <w:rsid w:val="00173951"/>
    <w:rsid w:val="00174987"/>
    <w:rsid w:val="00175D71"/>
    <w:rsid w:val="00176380"/>
    <w:rsid w:val="001765D5"/>
    <w:rsid w:val="0017667F"/>
    <w:rsid w:val="001775C9"/>
    <w:rsid w:val="00177AAD"/>
    <w:rsid w:val="00177D92"/>
    <w:rsid w:val="001824C5"/>
    <w:rsid w:val="00182D72"/>
    <w:rsid w:val="001837AF"/>
    <w:rsid w:val="00185260"/>
    <w:rsid w:val="00185864"/>
    <w:rsid w:val="001868CE"/>
    <w:rsid w:val="0018726E"/>
    <w:rsid w:val="00190752"/>
    <w:rsid w:val="001908C3"/>
    <w:rsid w:val="001918F8"/>
    <w:rsid w:val="00191A6F"/>
    <w:rsid w:val="0019214C"/>
    <w:rsid w:val="00194B02"/>
    <w:rsid w:val="00194C1F"/>
    <w:rsid w:val="00194E68"/>
    <w:rsid w:val="001950E3"/>
    <w:rsid w:val="00195813"/>
    <w:rsid w:val="00195A30"/>
    <w:rsid w:val="00195AF7"/>
    <w:rsid w:val="001960BF"/>
    <w:rsid w:val="00197777"/>
    <w:rsid w:val="00197C91"/>
    <w:rsid w:val="001A11D9"/>
    <w:rsid w:val="001A2BCA"/>
    <w:rsid w:val="001A2BDA"/>
    <w:rsid w:val="001A2FBC"/>
    <w:rsid w:val="001A2FF8"/>
    <w:rsid w:val="001A3A51"/>
    <w:rsid w:val="001A3D73"/>
    <w:rsid w:val="001A4134"/>
    <w:rsid w:val="001A41A0"/>
    <w:rsid w:val="001A4DC2"/>
    <w:rsid w:val="001A56DC"/>
    <w:rsid w:val="001A5947"/>
    <w:rsid w:val="001A5CDE"/>
    <w:rsid w:val="001A635E"/>
    <w:rsid w:val="001A67EA"/>
    <w:rsid w:val="001A685D"/>
    <w:rsid w:val="001A6AAB"/>
    <w:rsid w:val="001A6CB5"/>
    <w:rsid w:val="001A709E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97F"/>
    <w:rsid w:val="001B6B33"/>
    <w:rsid w:val="001B6FB3"/>
    <w:rsid w:val="001B7828"/>
    <w:rsid w:val="001C023B"/>
    <w:rsid w:val="001C0637"/>
    <w:rsid w:val="001C0CA0"/>
    <w:rsid w:val="001C106D"/>
    <w:rsid w:val="001C127C"/>
    <w:rsid w:val="001C1F7D"/>
    <w:rsid w:val="001C253B"/>
    <w:rsid w:val="001C26D6"/>
    <w:rsid w:val="001C31CC"/>
    <w:rsid w:val="001C35BC"/>
    <w:rsid w:val="001C3A7B"/>
    <w:rsid w:val="001C3EAB"/>
    <w:rsid w:val="001C457B"/>
    <w:rsid w:val="001C5147"/>
    <w:rsid w:val="001C64D6"/>
    <w:rsid w:val="001C6FC1"/>
    <w:rsid w:val="001D057C"/>
    <w:rsid w:val="001D082B"/>
    <w:rsid w:val="001D11F9"/>
    <w:rsid w:val="001D15E4"/>
    <w:rsid w:val="001D20D6"/>
    <w:rsid w:val="001D2263"/>
    <w:rsid w:val="001D38A5"/>
    <w:rsid w:val="001D3DB4"/>
    <w:rsid w:val="001D4A9A"/>
    <w:rsid w:val="001D4D7C"/>
    <w:rsid w:val="001D5056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6F0"/>
    <w:rsid w:val="001E5855"/>
    <w:rsid w:val="001E5C1E"/>
    <w:rsid w:val="001E65BD"/>
    <w:rsid w:val="001E6898"/>
    <w:rsid w:val="001E76CF"/>
    <w:rsid w:val="001E79A4"/>
    <w:rsid w:val="001E7DF7"/>
    <w:rsid w:val="001E7EAA"/>
    <w:rsid w:val="001F0A01"/>
    <w:rsid w:val="001F1E18"/>
    <w:rsid w:val="001F212A"/>
    <w:rsid w:val="001F2E83"/>
    <w:rsid w:val="001F46B8"/>
    <w:rsid w:val="001F65DB"/>
    <w:rsid w:val="001F6B98"/>
    <w:rsid w:val="001F74AC"/>
    <w:rsid w:val="001F7519"/>
    <w:rsid w:val="002001BE"/>
    <w:rsid w:val="00200329"/>
    <w:rsid w:val="00200F56"/>
    <w:rsid w:val="00202A72"/>
    <w:rsid w:val="00202BA2"/>
    <w:rsid w:val="00202E34"/>
    <w:rsid w:val="00202EF0"/>
    <w:rsid w:val="002037A2"/>
    <w:rsid w:val="00203890"/>
    <w:rsid w:val="00203D11"/>
    <w:rsid w:val="002041E7"/>
    <w:rsid w:val="00204AAD"/>
    <w:rsid w:val="002053AD"/>
    <w:rsid w:val="002067F3"/>
    <w:rsid w:val="00206C48"/>
    <w:rsid w:val="00207C09"/>
    <w:rsid w:val="002100A5"/>
    <w:rsid w:val="00210428"/>
    <w:rsid w:val="00210899"/>
    <w:rsid w:val="00210A5D"/>
    <w:rsid w:val="0021176F"/>
    <w:rsid w:val="00212139"/>
    <w:rsid w:val="00212879"/>
    <w:rsid w:val="00212A51"/>
    <w:rsid w:val="00212AB9"/>
    <w:rsid w:val="00212C92"/>
    <w:rsid w:val="00212F02"/>
    <w:rsid w:val="00213113"/>
    <w:rsid w:val="0021366E"/>
    <w:rsid w:val="00213F03"/>
    <w:rsid w:val="00214B9F"/>
    <w:rsid w:val="00214CB4"/>
    <w:rsid w:val="00216439"/>
    <w:rsid w:val="00220061"/>
    <w:rsid w:val="00220BE5"/>
    <w:rsid w:val="00221327"/>
    <w:rsid w:val="00221B46"/>
    <w:rsid w:val="00221BF3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27FC6"/>
    <w:rsid w:val="00230785"/>
    <w:rsid w:val="00230A9C"/>
    <w:rsid w:val="00231A79"/>
    <w:rsid w:val="00231D27"/>
    <w:rsid w:val="00231E40"/>
    <w:rsid w:val="002327A0"/>
    <w:rsid w:val="00232850"/>
    <w:rsid w:val="00232BE0"/>
    <w:rsid w:val="00232DC7"/>
    <w:rsid w:val="00232E19"/>
    <w:rsid w:val="002334FF"/>
    <w:rsid w:val="002336EB"/>
    <w:rsid w:val="00233A7A"/>
    <w:rsid w:val="00233D1E"/>
    <w:rsid w:val="002343B4"/>
    <w:rsid w:val="002344FB"/>
    <w:rsid w:val="00234FB7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3C98"/>
    <w:rsid w:val="00244803"/>
    <w:rsid w:val="00244834"/>
    <w:rsid w:val="00244BB1"/>
    <w:rsid w:val="00245001"/>
    <w:rsid w:val="0024502E"/>
    <w:rsid w:val="002455CE"/>
    <w:rsid w:val="002467F6"/>
    <w:rsid w:val="00246AD8"/>
    <w:rsid w:val="002476A7"/>
    <w:rsid w:val="0025012A"/>
    <w:rsid w:val="002504F1"/>
    <w:rsid w:val="00250860"/>
    <w:rsid w:val="00250A1E"/>
    <w:rsid w:val="0025139E"/>
    <w:rsid w:val="00251702"/>
    <w:rsid w:val="002518C2"/>
    <w:rsid w:val="00251AA3"/>
    <w:rsid w:val="0025202A"/>
    <w:rsid w:val="002520EC"/>
    <w:rsid w:val="002522CE"/>
    <w:rsid w:val="00252965"/>
    <w:rsid w:val="002542A0"/>
    <w:rsid w:val="00254CCA"/>
    <w:rsid w:val="00254FD5"/>
    <w:rsid w:val="00255578"/>
    <w:rsid w:val="002556DC"/>
    <w:rsid w:val="0025590C"/>
    <w:rsid w:val="00256016"/>
    <w:rsid w:val="002565FF"/>
    <w:rsid w:val="0026035E"/>
    <w:rsid w:val="0026188D"/>
    <w:rsid w:val="0026189E"/>
    <w:rsid w:val="00262575"/>
    <w:rsid w:val="00262FD6"/>
    <w:rsid w:val="00263316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762"/>
    <w:rsid w:val="00274B3D"/>
    <w:rsid w:val="00274E6A"/>
    <w:rsid w:val="00275328"/>
    <w:rsid w:val="00280CBB"/>
    <w:rsid w:val="00280FD8"/>
    <w:rsid w:val="002813E6"/>
    <w:rsid w:val="00281AFE"/>
    <w:rsid w:val="00281D34"/>
    <w:rsid w:val="00282069"/>
    <w:rsid w:val="00282D19"/>
    <w:rsid w:val="002836A0"/>
    <w:rsid w:val="00283A5B"/>
    <w:rsid w:val="00283E52"/>
    <w:rsid w:val="00283E53"/>
    <w:rsid w:val="00284049"/>
    <w:rsid w:val="00284B0F"/>
    <w:rsid w:val="00284FB3"/>
    <w:rsid w:val="0028644A"/>
    <w:rsid w:val="002907FA"/>
    <w:rsid w:val="0029112C"/>
    <w:rsid w:val="00291E42"/>
    <w:rsid w:val="00292E88"/>
    <w:rsid w:val="0029482F"/>
    <w:rsid w:val="0029545F"/>
    <w:rsid w:val="0029572F"/>
    <w:rsid w:val="00295AA2"/>
    <w:rsid w:val="00295DAB"/>
    <w:rsid w:val="00296137"/>
    <w:rsid w:val="00296393"/>
    <w:rsid w:val="00296793"/>
    <w:rsid w:val="00296B46"/>
    <w:rsid w:val="00296C22"/>
    <w:rsid w:val="002970FE"/>
    <w:rsid w:val="002973E3"/>
    <w:rsid w:val="00297BAC"/>
    <w:rsid w:val="002A057A"/>
    <w:rsid w:val="002A06E9"/>
    <w:rsid w:val="002A10A0"/>
    <w:rsid w:val="002A1E47"/>
    <w:rsid w:val="002A35C9"/>
    <w:rsid w:val="002A36F6"/>
    <w:rsid w:val="002A3875"/>
    <w:rsid w:val="002A409B"/>
    <w:rsid w:val="002A4CA3"/>
    <w:rsid w:val="002A60E7"/>
    <w:rsid w:val="002A61E0"/>
    <w:rsid w:val="002A681D"/>
    <w:rsid w:val="002A762D"/>
    <w:rsid w:val="002A7693"/>
    <w:rsid w:val="002A77D2"/>
    <w:rsid w:val="002A7CA3"/>
    <w:rsid w:val="002B07DB"/>
    <w:rsid w:val="002B1479"/>
    <w:rsid w:val="002B15E1"/>
    <w:rsid w:val="002B1B39"/>
    <w:rsid w:val="002B2114"/>
    <w:rsid w:val="002B2CA6"/>
    <w:rsid w:val="002B2CF2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7A"/>
    <w:rsid w:val="002B74EA"/>
    <w:rsid w:val="002B7815"/>
    <w:rsid w:val="002C01AE"/>
    <w:rsid w:val="002C03CB"/>
    <w:rsid w:val="002C0A4A"/>
    <w:rsid w:val="002C0AD7"/>
    <w:rsid w:val="002C1660"/>
    <w:rsid w:val="002C17B3"/>
    <w:rsid w:val="002C1E0E"/>
    <w:rsid w:val="002C1F9A"/>
    <w:rsid w:val="002C29A1"/>
    <w:rsid w:val="002C2F6D"/>
    <w:rsid w:val="002C2FD6"/>
    <w:rsid w:val="002C3C1C"/>
    <w:rsid w:val="002C4165"/>
    <w:rsid w:val="002C475E"/>
    <w:rsid w:val="002C4A2A"/>
    <w:rsid w:val="002C585C"/>
    <w:rsid w:val="002C5981"/>
    <w:rsid w:val="002C62FF"/>
    <w:rsid w:val="002C6613"/>
    <w:rsid w:val="002D00F7"/>
    <w:rsid w:val="002D15B9"/>
    <w:rsid w:val="002D3A8D"/>
    <w:rsid w:val="002D65A3"/>
    <w:rsid w:val="002D7F0D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64F0"/>
    <w:rsid w:val="002F73DA"/>
    <w:rsid w:val="00301509"/>
    <w:rsid w:val="00301560"/>
    <w:rsid w:val="00301E0E"/>
    <w:rsid w:val="00301EEB"/>
    <w:rsid w:val="003026D4"/>
    <w:rsid w:val="0030400F"/>
    <w:rsid w:val="003045D6"/>
    <w:rsid w:val="00305162"/>
    <w:rsid w:val="0030538A"/>
    <w:rsid w:val="00305551"/>
    <w:rsid w:val="00305BB9"/>
    <w:rsid w:val="0030611E"/>
    <w:rsid w:val="00306DB6"/>
    <w:rsid w:val="00307648"/>
    <w:rsid w:val="00310D8B"/>
    <w:rsid w:val="00310EB4"/>
    <w:rsid w:val="003110F4"/>
    <w:rsid w:val="00312681"/>
    <w:rsid w:val="00312A6D"/>
    <w:rsid w:val="00312D2A"/>
    <w:rsid w:val="00312D83"/>
    <w:rsid w:val="00314D2B"/>
    <w:rsid w:val="003175B2"/>
    <w:rsid w:val="00317EF2"/>
    <w:rsid w:val="00320EF9"/>
    <w:rsid w:val="00320FEF"/>
    <w:rsid w:val="00321F12"/>
    <w:rsid w:val="003226CA"/>
    <w:rsid w:val="003233E8"/>
    <w:rsid w:val="0032354D"/>
    <w:rsid w:val="003239C9"/>
    <w:rsid w:val="00323CB4"/>
    <w:rsid w:val="00323E79"/>
    <w:rsid w:val="0032534F"/>
    <w:rsid w:val="003255D7"/>
    <w:rsid w:val="003267B7"/>
    <w:rsid w:val="00326C62"/>
    <w:rsid w:val="00326D26"/>
    <w:rsid w:val="00327CE5"/>
    <w:rsid w:val="00327DE3"/>
    <w:rsid w:val="0033051D"/>
    <w:rsid w:val="00331103"/>
    <w:rsid w:val="00331F6E"/>
    <w:rsid w:val="003325F8"/>
    <w:rsid w:val="00332BC6"/>
    <w:rsid w:val="00333115"/>
    <w:rsid w:val="0033349E"/>
    <w:rsid w:val="0033375D"/>
    <w:rsid w:val="00333890"/>
    <w:rsid w:val="00333971"/>
    <w:rsid w:val="00334994"/>
    <w:rsid w:val="003355C7"/>
    <w:rsid w:val="00335790"/>
    <w:rsid w:val="003359AC"/>
    <w:rsid w:val="003362CE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CFE"/>
    <w:rsid w:val="00350FEE"/>
    <w:rsid w:val="00351125"/>
    <w:rsid w:val="00352DB5"/>
    <w:rsid w:val="00352EBE"/>
    <w:rsid w:val="00353A27"/>
    <w:rsid w:val="00353A93"/>
    <w:rsid w:val="00355D10"/>
    <w:rsid w:val="00355EA3"/>
    <w:rsid w:val="00356986"/>
    <w:rsid w:val="003611FF"/>
    <w:rsid w:val="003615D9"/>
    <w:rsid w:val="00361E11"/>
    <w:rsid w:val="0036362C"/>
    <w:rsid w:val="003637C1"/>
    <w:rsid w:val="003644F7"/>
    <w:rsid w:val="00364CC2"/>
    <w:rsid w:val="00364CCB"/>
    <w:rsid w:val="00365C05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7EE"/>
    <w:rsid w:val="0037187A"/>
    <w:rsid w:val="00373476"/>
    <w:rsid w:val="00373494"/>
    <w:rsid w:val="00373F26"/>
    <w:rsid w:val="003741BF"/>
    <w:rsid w:val="00375538"/>
    <w:rsid w:val="00375565"/>
    <w:rsid w:val="003818F7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6B41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2367"/>
    <w:rsid w:val="003929C7"/>
    <w:rsid w:val="00392BD8"/>
    <w:rsid w:val="00392F04"/>
    <w:rsid w:val="00393001"/>
    <w:rsid w:val="00393ECA"/>
    <w:rsid w:val="00394572"/>
    <w:rsid w:val="0039466A"/>
    <w:rsid w:val="00394A7D"/>
    <w:rsid w:val="003954FC"/>
    <w:rsid w:val="00395E8F"/>
    <w:rsid w:val="00395ECB"/>
    <w:rsid w:val="0039634C"/>
    <w:rsid w:val="003A0434"/>
    <w:rsid w:val="003A1795"/>
    <w:rsid w:val="003A1E25"/>
    <w:rsid w:val="003A2139"/>
    <w:rsid w:val="003A27C4"/>
    <w:rsid w:val="003A28E0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7229"/>
    <w:rsid w:val="003B04D9"/>
    <w:rsid w:val="003B0E33"/>
    <w:rsid w:val="003B1758"/>
    <w:rsid w:val="003B35F2"/>
    <w:rsid w:val="003B3615"/>
    <w:rsid w:val="003B3807"/>
    <w:rsid w:val="003B3B28"/>
    <w:rsid w:val="003B3DFA"/>
    <w:rsid w:val="003B40CE"/>
    <w:rsid w:val="003B4147"/>
    <w:rsid w:val="003B4EE2"/>
    <w:rsid w:val="003B534C"/>
    <w:rsid w:val="003B5D2C"/>
    <w:rsid w:val="003B6499"/>
    <w:rsid w:val="003B7692"/>
    <w:rsid w:val="003B7963"/>
    <w:rsid w:val="003C09A4"/>
    <w:rsid w:val="003C0C54"/>
    <w:rsid w:val="003C0F06"/>
    <w:rsid w:val="003C1760"/>
    <w:rsid w:val="003C19A4"/>
    <w:rsid w:val="003C19FB"/>
    <w:rsid w:val="003C374B"/>
    <w:rsid w:val="003C3C50"/>
    <w:rsid w:val="003C41D8"/>
    <w:rsid w:val="003C4956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153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294A"/>
    <w:rsid w:val="003F351C"/>
    <w:rsid w:val="003F3ED2"/>
    <w:rsid w:val="003F4078"/>
    <w:rsid w:val="003F4B0C"/>
    <w:rsid w:val="003F5651"/>
    <w:rsid w:val="003F6235"/>
    <w:rsid w:val="003F66E4"/>
    <w:rsid w:val="003F71D2"/>
    <w:rsid w:val="003F723B"/>
    <w:rsid w:val="003F7395"/>
    <w:rsid w:val="00400A74"/>
    <w:rsid w:val="00400D9F"/>
    <w:rsid w:val="00400FEE"/>
    <w:rsid w:val="00402226"/>
    <w:rsid w:val="00402541"/>
    <w:rsid w:val="00403930"/>
    <w:rsid w:val="004043D0"/>
    <w:rsid w:val="00405597"/>
    <w:rsid w:val="00405625"/>
    <w:rsid w:val="00405B4B"/>
    <w:rsid w:val="00405CC1"/>
    <w:rsid w:val="00406294"/>
    <w:rsid w:val="004064E9"/>
    <w:rsid w:val="00406AEC"/>
    <w:rsid w:val="0040781B"/>
    <w:rsid w:val="00410ED2"/>
    <w:rsid w:val="0041356C"/>
    <w:rsid w:val="00413656"/>
    <w:rsid w:val="00413E31"/>
    <w:rsid w:val="004146A9"/>
    <w:rsid w:val="004149DA"/>
    <w:rsid w:val="004150D7"/>
    <w:rsid w:val="00415878"/>
    <w:rsid w:val="00420191"/>
    <w:rsid w:val="004207B4"/>
    <w:rsid w:val="004209A6"/>
    <w:rsid w:val="00420F79"/>
    <w:rsid w:val="004212E2"/>
    <w:rsid w:val="0042153D"/>
    <w:rsid w:val="00421899"/>
    <w:rsid w:val="004224BC"/>
    <w:rsid w:val="00422C15"/>
    <w:rsid w:val="00423451"/>
    <w:rsid w:val="004239B9"/>
    <w:rsid w:val="00423D22"/>
    <w:rsid w:val="0042461F"/>
    <w:rsid w:val="00424B2D"/>
    <w:rsid w:val="00425495"/>
    <w:rsid w:val="00425CA1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2CB6"/>
    <w:rsid w:val="00433279"/>
    <w:rsid w:val="0043421A"/>
    <w:rsid w:val="004344B9"/>
    <w:rsid w:val="00434ACD"/>
    <w:rsid w:val="0043649B"/>
    <w:rsid w:val="00440B0A"/>
    <w:rsid w:val="00441220"/>
    <w:rsid w:val="004419B3"/>
    <w:rsid w:val="00441FA7"/>
    <w:rsid w:val="0044206A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735"/>
    <w:rsid w:val="00450B2C"/>
    <w:rsid w:val="00450C4E"/>
    <w:rsid w:val="00450D3E"/>
    <w:rsid w:val="004519E9"/>
    <w:rsid w:val="00451E73"/>
    <w:rsid w:val="0045220E"/>
    <w:rsid w:val="00452591"/>
    <w:rsid w:val="0045554F"/>
    <w:rsid w:val="004557A0"/>
    <w:rsid w:val="00456D83"/>
    <w:rsid w:val="00456E04"/>
    <w:rsid w:val="004602B4"/>
    <w:rsid w:val="0046030F"/>
    <w:rsid w:val="00461056"/>
    <w:rsid w:val="00461263"/>
    <w:rsid w:val="004619BC"/>
    <w:rsid w:val="00461A7A"/>
    <w:rsid w:val="00462354"/>
    <w:rsid w:val="0046287A"/>
    <w:rsid w:val="00463BDA"/>
    <w:rsid w:val="004645D0"/>
    <w:rsid w:val="004649FD"/>
    <w:rsid w:val="00464D81"/>
    <w:rsid w:val="0046513E"/>
    <w:rsid w:val="00465A7A"/>
    <w:rsid w:val="00465EE1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51B3"/>
    <w:rsid w:val="004778A2"/>
    <w:rsid w:val="00477EAC"/>
    <w:rsid w:val="00480380"/>
    <w:rsid w:val="004811E4"/>
    <w:rsid w:val="0048120F"/>
    <w:rsid w:val="0048166C"/>
    <w:rsid w:val="004819DE"/>
    <w:rsid w:val="00482313"/>
    <w:rsid w:val="00482809"/>
    <w:rsid w:val="00483D9A"/>
    <w:rsid w:val="00483F3B"/>
    <w:rsid w:val="004851A1"/>
    <w:rsid w:val="00485B07"/>
    <w:rsid w:val="00486AC4"/>
    <w:rsid w:val="00486AED"/>
    <w:rsid w:val="0049026C"/>
    <w:rsid w:val="0049041F"/>
    <w:rsid w:val="004910D9"/>
    <w:rsid w:val="004917A7"/>
    <w:rsid w:val="00491F33"/>
    <w:rsid w:val="00492312"/>
    <w:rsid w:val="00493518"/>
    <w:rsid w:val="0049351D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593"/>
    <w:rsid w:val="004A3D64"/>
    <w:rsid w:val="004A3DB7"/>
    <w:rsid w:val="004A4328"/>
    <w:rsid w:val="004A4833"/>
    <w:rsid w:val="004A4E25"/>
    <w:rsid w:val="004A53AB"/>
    <w:rsid w:val="004A5B5A"/>
    <w:rsid w:val="004A5B92"/>
    <w:rsid w:val="004A6006"/>
    <w:rsid w:val="004A6117"/>
    <w:rsid w:val="004A7070"/>
    <w:rsid w:val="004A75A7"/>
    <w:rsid w:val="004B0183"/>
    <w:rsid w:val="004B18AF"/>
    <w:rsid w:val="004B1901"/>
    <w:rsid w:val="004B1B1D"/>
    <w:rsid w:val="004B1DD2"/>
    <w:rsid w:val="004B2B19"/>
    <w:rsid w:val="004B335A"/>
    <w:rsid w:val="004B3F40"/>
    <w:rsid w:val="004B3F78"/>
    <w:rsid w:val="004B4018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0DB"/>
    <w:rsid w:val="004C533A"/>
    <w:rsid w:val="004C5919"/>
    <w:rsid w:val="004C5A87"/>
    <w:rsid w:val="004C6A88"/>
    <w:rsid w:val="004C76EA"/>
    <w:rsid w:val="004C77C5"/>
    <w:rsid w:val="004D0FE1"/>
    <w:rsid w:val="004D15B0"/>
    <w:rsid w:val="004D259B"/>
    <w:rsid w:val="004D2BB4"/>
    <w:rsid w:val="004D4F7D"/>
    <w:rsid w:val="004D4FAA"/>
    <w:rsid w:val="004D5093"/>
    <w:rsid w:val="004D5699"/>
    <w:rsid w:val="004D57D1"/>
    <w:rsid w:val="004D5953"/>
    <w:rsid w:val="004D5BBD"/>
    <w:rsid w:val="004D5E95"/>
    <w:rsid w:val="004D640B"/>
    <w:rsid w:val="004D7D90"/>
    <w:rsid w:val="004E075D"/>
    <w:rsid w:val="004E1058"/>
    <w:rsid w:val="004E130D"/>
    <w:rsid w:val="004E1552"/>
    <w:rsid w:val="004E1951"/>
    <w:rsid w:val="004E1D92"/>
    <w:rsid w:val="004E31C4"/>
    <w:rsid w:val="004E3389"/>
    <w:rsid w:val="004E4157"/>
    <w:rsid w:val="004E421A"/>
    <w:rsid w:val="004E488E"/>
    <w:rsid w:val="004E4935"/>
    <w:rsid w:val="004E598D"/>
    <w:rsid w:val="004E5F02"/>
    <w:rsid w:val="004E615E"/>
    <w:rsid w:val="004E73CC"/>
    <w:rsid w:val="004E766A"/>
    <w:rsid w:val="004E7F98"/>
    <w:rsid w:val="004F03C4"/>
    <w:rsid w:val="004F06F4"/>
    <w:rsid w:val="004F0967"/>
    <w:rsid w:val="004F0EE8"/>
    <w:rsid w:val="004F120B"/>
    <w:rsid w:val="004F1D2D"/>
    <w:rsid w:val="004F385C"/>
    <w:rsid w:val="004F3C27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4F7C57"/>
    <w:rsid w:val="00500661"/>
    <w:rsid w:val="00500939"/>
    <w:rsid w:val="0050155F"/>
    <w:rsid w:val="005016A1"/>
    <w:rsid w:val="00501824"/>
    <w:rsid w:val="00504783"/>
    <w:rsid w:val="005058F8"/>
    <w:rsid w:val="00505FC0"/>
    <w:rsid w:val="00506A96"/>
    <w:rsid w:val="005072F8"/>
    <w:rsid w:val="0050771E"/>
    <w:rsid w:val="005077E4"/>
    <w:rsid w:val="0050784B"/>
    <w:rsid w:val="00507C2F"/>
    <w:rsid w:val="0051081E"/>
    <w:rsid w:val="00511D47"/>
    <w:rsid w:val="00512C60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BCB"/>
    <w:rsid w:val="00520F9B"/>
    <w:rsid w:val="005217BC"/>
    <w:rsid w:val="00521CB4"/>
    <w:rsid w:val="00521F40"/>
    <w:rsid w:val="00522B68"/>
    <w:rsid w:val="00523182"/>
    <w:rsid w:val="00523493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B16"/>
    <w:rsid w:val="00534CFB"/>
    <w:rsid w:val="005355B0"/>
    <w:rsid w:val="00536914"/>
    <w:rsid w:val="00536B80"/>
    <w:rsid w:val="00537F5A"/>
    <w:rsid w:val="00537FF7"/>
    <w:rsid w:val="0054068C"/>
    <w:rsid w:val="005408E2"/>
    <w:rsid w:val="005415DD"/>
    <w:rsid w:val="00541C29"/>
    <w:rsid w:val="00541FB1"/>
    <w:rsid w:val="00541FBF"/>
    <w:rsid w:val="005425DD"/>
    <w:rsid w:val="00542D82"/>
    <w:rsid w:val="00542E59"/>
    <w:rsid w:val="00543238"/>
    <w:rsid w:val="005433F8"/>
    <w:rsid w:val="0054341C"/>
    <w:rsid w:val="00543BD6"/>
    <w:rsid w:val="005446DE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63"/>
    <w:rsid w:val="00551471"/>
    <w:rsid w:val="005516EA"/>
    <w:rsid w:val="00551BCF"/>
    <w:rsid w:val="00551CE9"/>
    <w:rsid w:val="005530F5"/>
    <w:rsid w:val="00553919"/>
    <w:rsid w:val="00554572"/>
    <w:rsid w:val="00554685"/>
    <w:rsid w:val="00554B9A"/>
    <w:rsid w:val="00555ADC"/>
    <w:rsid w:val="00555B7E"/>
    <w:rsid w:val="00556214"/>
    <w:rsid w:val="0055621A"/>
    <w:rsid w:val="00556854"/>
    <w:rsid w:val="00556B2B"/>
    <w:rsid w:val="00557712"/>
    <w:rsid w:val="00557D0D"/>
    <w:rsid w:val="00560D2A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67E2B"/>
    <w:rsid w:val="00570D0C"/>
    <w:rsid w:val="00570F96"/>
    <w:rsid w:val="00571294"/>
    <w:rsid w:val="00571719"/>
    <w:rsid w:val="00572736"/>
    <w:rsid w:val="00572860"/>
    <w:rsid w:val="00572884"/>
    <w:rsid w:val="00574828"/>
    <w:rsid w:val="00574D8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DB3"/>
    <w:rsid w:val="005821E2"/>
    <w:rsid w:val="00583735"/>
    <w:rsid w:val="00583998"/>
    <w:rsid w:val="00584B50"/>
    <w:rsid w:val="00584C0E"/>
    <w:rsid w:val="00585067"/>
    <w:rsid w:val="00585C0E"/>
    <w:rsid w:val="005870EB"/>
    <w:rsid w:val="00587943"/>
    <w:rsid w:val="00587CAF"/>
    <w:rsid w:val="00587DF8"/>
    <w:rsid w:val="0059054D"/>
    <w:rsid w:val="005910F4"/>
    <w:rsid w:val="00591E65"/>
    <w:rsid w:val="00592D8F"/>
    <w:rsid w:val="005931D0"/>
    <w:rsid w:val="005938E5"/>
    <w:rsid w:val="005942D2"/>
    <w:rsid w:val="005943C5"/>
    <w:rsid w:val="00595CC6"/>
    <w:rsid w:val="00596BAD"/>
    <w:rsid w:val="00596C0A"/>
    <w:rsid w:val="005976EE"/>
    <w:rsid w:val="00597734"/>
    <w:rsid w:val="005978C7"/>
    <w:rsid w:val="005A0889"/>
    <w:rsid w:val="005A08C2"/>
    <w:rsid w:val="005A0A51"/>
    <w:rsid w:val="005A2DDD"/>
    <w:rsid w:val="005A2FE4"/>
    <w:rsid w:val="005A341C"/>
    <w:rsid w:val="005A38D2"/>
    <w:rsid w:val="005A3EA4"/>
    <w:rsid w:val="005A3FED"/>
    <w:rsid w:val="005A475A"/>
    <w:rsid w:val="005A485C"/>
    <w:rsid w:val="005A541F"/>
    <w:rsid w:val="005A56A4"/>
    <w:rsid w:val="005A5BB2"/>
    <w:rsid w:val="005A5C92"/>
    <w:rsid w:val="005A5D84"/>
    <w:rsid w:val="005A5E9B"/>
    <w:rsid w:val="005A6DD2"/>
    <w:rsid w:val="005A784D"/>
    <w:rsid w:val="005B1125"/>
    <w:rsid w:val="005B1127"/>
    <w:rsid w:val="005B1146"/>
    <w:rsid w:val="005B15A8"/>
    <w:rsid w:val="005B24A6"/>
    <w:rsid w:val="005B24E6"/>
    <w:rsid w:val="005B2AD0"/>
    <w:rsid w:val="005B3414"/>
    <w:rsid w:val="005B3523"/>
    <w:rsid w:val="005B3648"/>
    <w:rsid w:val="005B5201"/>
    <w:rsid w:val="005B53C8"/>
    <w:rsid w:val="005B5573"/>
    <w:rsid w:val="005B68A8"/>
    <w:rsid w:val="005B6EFB"/>
    <w:rsid w:val="005C1B15"/>
    <w:rsid w:val="005C1B2A"/>
    <w:rsid w:val="005C1CCE"/>
    <w:rsid w:val="005C25CC"/>
    <w:rsid w:val="005C269F"/>
    <w:rsid w:val="005C2A4F"/>
    <w:rsid w:val="005C2FDE"/>
    <w:rsid w:val="005C3511"/>
    <w:rsid w:val="005C41BB"/>
    <w:rsid w:val="005C41CF"/>
    <w:rsid w:val="005C4740"/>
    <w:rsid w:val="005C51E5"/>
    <w:rsid w:val="005C6BAD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468"/>
    <w:rsid w:val="005D6487"/>
    <w:rsid w:val="005D65D5"/>
    <w:rsid w:val="005D6714"/>
    <w:rsid w:val="005D6ECB"/>
    <w:rsid w:val="005D7A01"/>
    <w:rsid w:val="005D7B56"/>
    <w:rsid w:val="005D7BC1"/>
    <w:rsid w:val="005E08D7"/>
    <w:rsid w:val="005E27EF"/>
    <w:rsid w:val="005E35D3"/>
    <w:rsid w:val="005E3FAD"/>
    <w:rsid w:val="005E4571"/>
    <w:rsid w:val="005E50DE"/>
    <w:rsid w:val="005E61EE"/>
    <w:rsid w:val="005E6F61"/>
    <w:rsid w:val="005E70E1"/>
    <w:rsid w:val="005E73EE"/>
    <w:rsid w:val="005E79BC"/>
    <w:rsid w:val="005E7C74"/>
    <w:rsid w:val="005F00A5"/>
    <w:rsid w:val="005F0560"/>
    <w:rsid w:val="005F2911"/>
    <w:rsid w:val="005F2F8B"/>
    <w:rsid w:val="005F3341"/>
    <w:rsid w:val="005F3A0B"/>
    <w:rsid w:val="005F3CA4"/>
    <w:rsid w:val="005F4541"/>
    <w:rsid w:val="005F4E4D"/>
    <w:rsid w:val="005F4E6D"/>
    <w:rsid w:val="005F5131"/>
    <w:rsid w:val="005F5357"/>
    <w:rsid w:val="005F57B2"/>
    <w:rsid w:val="005F5A46"/>
    <w:rsid w:val="005F7557"/>
    <w:rsid w:val="005F7963"/>
    <w:rsid w:val="005F79E0"/>
    <w:rsid w:val="005F7F32"/>
    <w:rsid w:val="0060074F"/>
    <w:rsid w:val="0060144C"/>
    <w:rsid w:val="006014F1"/>
    <w:rsid w:val="006020B8"/>
    <w:rsid w:val="00603854"/>
    <w:rsid w:val="00603AAA"/>
    <w:rsid w:val="00603C6E"/>
    <w:rsid w:val="00603EAA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B24"/>
    <w:rsid w:val="00616712"/>
    <w:rsid w:val="00616E66"/>
    <w:rsid w:val="00617208"/>
    <w:rsid w:val="00620320"/>
    <w:rsid w:val="0062080E"/>
    <w:rsid w:val="00620A0B"/>
    <w:rsid w:val="00621295"/>
    <w:rsid w:val="00621E2E"/>
    <w:rsid w:val="00621FC0"/>
    <w:rsid w:val="006221D3"/>
    <w:rsid w:val="0062297F"/>
    <w:rsid w:val="00622C54"/>
    <w:rsid w:val="00622C6D"/>
    <w:rsid w:val="00623633"/>
    <w:rsid w:val="006237CB"/>
    <w:rsid w:val="00625FBC"/>
    <w:rsid w:val="006260AF"/>
    <w:rsid w:val="006263B0"/>
    <w:rsid w:val="0062651D"/>
    <w:rsid w:val="006278B9"/>
    <w:rsid w:val="006279BD"/>
    <w:rsid w:val="006279E6"/>
    <w:rsid w:val="00627D8F"/>
    <w:rsid w:val="00630757"/>
    <w:rsid w:val="00630F15"/>
    <w:rsid w:val="00631A35"/>
    <w:rsid w:val="006328A4"/>
    <w:rsid w:val="00635AAD"/>
    <w:rsid w:val="00635E08"/>
    <w:rsid w:val="006363D4"/>
    <w:rsid w:val="00636BF0"/>
    <w:rsid w:val="00640359"/>
    <w:rsid w:val="00641364"/>
    <w:rsid w:val="00641F4F"/>
    <w:rsid w:val="006428A9"/>
    <w:rsid w:val="00644144"/>
    <w:rsid w:val="006451C1"/>
    <w:rsid w:val="00645D90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9AF"/>
    <w:rsid w:val="00652A84"/>
    <w:rsid w:val="00653E2A"/>
    <w:rsid w:val="00654095"/>
    <w:rsid w:val="0065442F"/>
    <w:rsid w:val="00654F95"/>
    <w:rsid w:val="00655C9D"/>
    <w:rsid w:val="00656066"/>
    <w:rsid w:val="0065720C"/>
    <w:rsid w:val="006576A1"/>
    <w:rsid w:val="00657716"/>
    <w:rsid w:val="00657B3A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6DEE"/>
    <w:rsid w:val="006673DB"/>
    <w:rsid w:val="006675AB"/>
    <w:rsid w:val="00667865"/>
    <w:rsid w:val="00667F56"/>
    <w:rsid w:val="00671B0C"/>
    <w:rsid w:val="0067259D"/>
    <w:rsid w:val="00672B7A"/>
    <w:rsid w:val="006731E8"/>
    <w:rsid w:val="0067394B"/>
    <w:rsid w:val="006751DB"/>
    <w:rsid w:val="00675EB3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542"/>
    <w:rsid w:val="006846F7"/>
    <w:rsid w:val="00684982"/>
    <w:rsid w:val="00684AEC"/>
    <w:rsid w:val="00684EBB"/>
    <w:rsid w:val="0068508D"/>
    <w:rsid w:val="006853B5"/>
    <w:rsid w:val="00685F88"/>
    <w:rsid w:val="006861B7"/>
    <w:rsid w:val="006864D6"/>
    <w:rsid w:val="00690027"/>
    <w:rsid w:val="00690EB0"/>
    <w:rsid w:val="0069124E"/>
    <w:rsid w:val="006924AB"/>
    <w:rsid w:val="006941B7"/>
    <w:rsid w:val="006954B5"/>
    <w:rsid w:val="00696E3D"/>
    <w:rsid w:val="006976B9"/>
    <w:rsid w:val="006978E3"/>
    <w:rsid w:val="00697F9C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7FA"/>
    <w:rsid w:val="006A6DCA"/>
    <w:rsid w:val="006A716E"/>
    <w:rsid w:val="006A7219"/>
    <w:rsid w:val="006A74D6"/>
    <w:rsid w:val="006B11BD"/>
    <w:rsid w:val="006B212B"/>
    <w:rsid w:val="006B22C8"/>
    <w:rsid w:val="006B24C3"/>
    <w:rsid w:val="006B36C2"/>
    <w:rsid w:val="006B38CE"/>
    <w:rsid w:val="006B4ADB"/>
    <w:rsid w:val="006B625F"/>
    <w:rsid w:val="006B6853"/>
    <w:rsid w:val="006B68E7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0D3"/>
    <w:rsid w:val="006C4C22"/>
    <w:rsid w:val="006C5F3C"/>
    <w:rsid w:val="006C7061"/>
    <w:rsid w:val="006C7568"/>
    <w:rsid w:val="006C79EA"/>
    <w:rsid w:val="006C7FFB"/>
    <w:rsid w:val="006D0008"/>
    <w:rsid w:val="006D0022"/>
    <w:rsid w:val="006D01BC"/>
    <w:rsid w:val="006D07EB"/>
    <w:rsid w:val="006D1F94"/>
    <w:rsid w:val="006D2278"/>
    <w:rsid w:val="006D22BF"/>
    <w:rsid w:val="006D3EC2"/>
    <w:rsid w:val="006D4D89"/>
    <w:rsid w:val="006D5847"/>
    <w:rsid w:val="006D5C1C"/>
    <w:rsid w:val="006D6422"/>
    <w:rsid w:val="006D6E0D"/>
    <w:rsid w:val="006D7B2E"/>
    <w:rsid w:val="006E04CE"/>
    <w:rsid w:val="006E06DA"/>
    <w:rsid w:val="006E0DE0"/>
    <w:rsid w:val="006E1810"/>
    <w:rsid w:val="006E1A24"/>
    <w:rsid w:val="006E2605"/>
    <w:rsid w:val="006E261D"/>
    <w:rsid w:val="006E2646"/>
    <w:rsid w:val="006E28A8"/>
    <w:rsid w:val="006E2F44"/>
    <w:rsid w:val="006E33C3"/>
    <w:rsid w:val="006E3817"/>
    <w:rsid w:val="006E38F2"/>
    <w:rsid w:val="006E40D1"/>
    <w:rsid w:val="006E656B"/>
    <w:rsid w:val="006E73A1"/>
    <w:rsid w:val="006F0509"/>
    <w:rsid w:val="006F05B6"/>
    <w:rsid w:val="006F0AFF"/>
    <w:rsid w:val="006F353C"/>
    <w:rsid w:val="006F3D2E"/>
    <w:rsid w:val="006F4328"/>
    <w:rsid w:val="006F505C"/>
    <w:rsid w:val="006F51B5"/>
    <w:rsid w:val="006F56B6"/>
    <w:rsid w:val="006F610F"/>
    <w:rsid w:val="006F6A2B"/>
    <w:rsid w:val="006F7A08"/>
    <w:rsid w:val="007011E6"/>
    <w:rsid w:val="00702776"/>
    <w:rsid w:val="00702A17"/>
    <w:rsid w:val="00702E6D"/>
    <w:rsid w:val="007031C1"/>
    <w:rsid w:val="00703A70"/>
    <w:rsid w:val="007050BE"/>
    <w:rsid w:val="007054D0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293F"/>
    <w:rsid w:val="007231A2"/>
    <w:rsid w:val="0072348A"/>
    <w:rsid w:val="00723511"/>
    <w:rsid w:val="0072421E"/>
    <w:rsid w:val="007246A6"/>
    <w:rsid w:val="00724E4A"/>
    <w:rsid w:val="0072524C"/>
    <w:rsid w:val="00726352"/>
    <w:rsid w:val="007268DE"/>
    <w:rsid w:val="00726F39"/>
    <w:rsid w:val="007305D7"/>
    <w:rsid w:val="0073177A"/>
    <w:rsid w:val="007320A1"/>
    <w:rsid w:val="007336D4"/>
    <w:rsid w:val="0073494E"/>
    <w:rsid w:val="00734F58"/>
    <w:rsid w:val="007353E8"/>
    <w:rsid w:val="00735609"/>
    <w:rsid w:val="007357A5"/>
    <w:rsid w:val="00735868"/>
    <w:rsid w:val="00735906"/>
    <w:rsid w:val="00736101"/>
    <w:rsid w:val="007365F3"/>
    <w:rsid w:val="00736FA7"/>
    <w:rsid w:val="007370CC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953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07D"/>
    <w:rsid w:val="00752503"/>
    <w:rsid w:val="00752961"/>
    <w:rsid w:val="00752D45"/>
    <w:rsid w:val="00753AD6"/>
    <w:rsid w:val="00754903"/>
    <w:rsid w:val="00755954"/>
    <w:rsid w:val="00757595"/>
    <w:rsid w:val="007606DC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60E6"/>
    <w:rsid w:val="007670DD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A06"/>
    <w:rsid w:val="007803CC"/>
    <w:rsid w:val="00780EE0"/>
    <w:rsid w:val="00781456"/>
    <w:rsid w:val="0078160E"/>
    <w:rsid w:val="00782B2F"/>
    <w:rsid w:val="0078604B"/>
    <w:rsid w:val="00786CED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92F"/>
    <w:rsid w:val="00796C36"/>
    <w:rsid w:val="00796C5B"/>
    <w:rsid w:val="00796DB2"/>
    <w:rsid w:val="00797300"/>
    <w:rsid w:val="007A061D"/>
    <w:rsid w:val="007A0D4C"/>
    <w:rsid w:val="007A240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431"/>
    <w:rsid w:val="007B1546"/>
    <w:rsid w:val="007B1BD3"/>
    <w:rsid w:val="007B1DF7"/>
    <w:rsid w:val="007B2627"/>
    <w:rsid w:val="007B266A"/>
    <w:rsid w:val="007B29C6"/>
    <w:rsid w:val="007B38D6"/>
    <w:rsid w:val="007B3FA1"/>
    <w:rsid w:val="007B4025"/>
    <w:rsid w:val="007B4334"/>
    <w:rsid w:val="007B440D"/>
    <w:rsid w:val="007B443C"/>
    <w:rsid w:val="007B449C"/>
    <w:rsid w:val="007B4935"/>
    <w:rsid w:val="007B4CEC"/>
    <w:rsid w:val="007B5B9A"/>
    <w:rsid w:val="007B7473"/>
    <w:rsid w:val="007B7938"/>
    <w:rsid w:val="007C14AB"/>
    <w:rsid w:val="007C27E8"/>
    <w:rsid w:val="007C2E67"/>
    <w:rsid w:val="007C3F72"/>
    <w:rsid w:val="007C4975"/>
    <w:rsid w:val="007C50AE"/>
    <w:rsid w:val="007C5A32"/>
    <w:rsid w:val="007C5A7C"/>
    <w:rsid w:val="007C5C92"/>
    <w:rsid w:val="007C60C4"/>
    <w:rsid w:val="007C61C2"/>
    <w:rsid w:val="007C67A2"/>
    <w:rsid w:val="007C68CB"/>
    <w:rsid w:val="007D3A75"/>
    <w:rsid w:val="007D46A7"/>
    <w:rsid w:val="007D46F3"/>
    <w:rsid w:val="007D4D95"/>
    <w:rsid w:val="007D5256"/>
    <w:rsid w:val="007D54A7"/>
    <w:rsid w:val="007D57F5"/>
    <w:rsid w:val="007D5A71"/>
    <w:rsid w:val="007D66E8"/>
    <w:rsid w:val="007E05A4"/>
    <w:rsid w:val="007E087C"/>
    <w:rsid w:val="007E1EC4"/>
    <w:rsid w:val="007E2D04"/>
    <w:rsid w:val="007E424B"/>
    <w:rsid w:val="007E6160"/>
    <w:rsid w:val="007E61D8"/>
    <w:rsid w:val="007E6B41"/>
    <w:rsid w:val="007E6BEA"/>
    <w:rsid w:val="007E6F1A"/>
    <w:rsid w:val="007E70EF"/>
    <w:rsid w:val="007E7166"/>
    <w:rsid w:val="007E7A88"/>
    <w:rsid w:val="007E7D10"/>
    <w:rsid w:val="007F04E8"/>
    <w:rsid w:val="007F068C"/>
    <w:rsid w:val="007F0D5E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3E5F"/>
    <w:rsid w:val="007F4256"/>
    <w:rsid w:val="007F6743"/>
    <w:rsid w:val="007F6E0E"/>
    <w:rsid w:val="00800A60"/>
    <w:rsid w:val="008027AB"/>
    <w:rsid w:val="008038A8"/>
    <w:rsid w:val="00804D01"/>
    <w:rsid w:val="008055DD"/>
    <w:rsid w:val="00805922"/>
    <w:rsid w:val="00805AF9"/>
    <w:rsid w:val="00806616"/>
    <w:rsid w:val="0080690C"/>
    <w:rsid w:val="00806CEE"/>
    <w:rsid w:val="0080727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AB6"/>
    <w:rsid w:val="00814E5D"/>
    <w:rsid w:val="008154CC"/>
    <w:rsid w:val="00815B5E"/>
    <w:rsid w:val="00815D3E"/>
    <w:rsid w:val="00815DDE"/>
    <w:rsid w:val="008160B3"/>
    <w:rsid w:val="008162F8"/>
    <w:rsid w:val="00816B18"/>
    <w:rsid w:val="00817215"/>
    <w:rsid w:val="00817A2B"/>
    <w:rsid w:val="00817D1E"/>
    <w:rsid w:val="00817E77"/>
    <w:rsid w:val="008229FE"/>
    <w:rsid w:val="00824B23"/>
    <w:rsid w:val="008262B2"/>
    <w:rsid w:val="008302DE"/>
    <w:rsid w:val="0083110B"/>
    <w:rsid w:val="0083131D"/>
    <w:rsid w:val="00831442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6B14"/>
    <w:rsid w:val="00837120"/>
    <w:rsid w:val="00841C3C"/>
    <w:rsid w:val="00841E8F"/>
    <w:rsid w:val="00842EDC"/>
    <w:rsid w:val="00842F35"/>
    <w:rsid w:val="008443E8"/>
    <w:rsid w:val="00844A32"/>
    <w:rsid w:val="00844F41"/>
    <w:rsid w:val="00844F55"/>
    <w:rsid w:val="00844F5C"/>
    <w:rsid w:val="00845771"/>
    <w:rsid w:val="008461DC"/>
    <w:rsid w:val="008463F3"/>
    <w:rsid w:val="008469F3"/>
    <w:rsid w:val="00846CBF"/>
    <w:rsid w:val="008471CB"/>
    <w:rsid w:val="008474D1"/>
    <w:rsid w:val="00847CCC"/>
    <w:rsid w:val="0085021E"/>
    <w:rsid w:val="0085101B"/>
    <w:rsid w:val="0085107D"/>
    <w:rsid w:val="008512C9"/>
    <w:rsid w:val="008518AF"/>
    <w:rsid w:val="00853296"/>
    <w:rsid w:val="008532A7"/>
    <w:rsid w:val="0085335A"/>
    <w:rsid w:val="008543CA"/>
    <w:rsid w:val="00854ABD"/>
    <w:rsid w:val="0085551D"/>
    <w:rsid w:val="00855D5F"/>
    <w:rsid w:val="00855DE7"/>
    <w:rsid w:val="008561FD"/>
    <w:rsid w:val="00856C09"/>
    <w:rsid w:val="00857997"/>
    <w:rsid w:val="00860452"/>
    <w:rsid w:val="00860541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16"/>
    <w:rsid w:val="008637FA"/>
    <w:rsid w:val="0086439F"/>
    <w:rsid w:val="008643FB"/>
    <w:rsid w:val="00866B2A"/>
    <w:rsid w:val="00866B6B"/>
    <w:rsid w:val="00866C52"/>
    <w:rsid w:val="00867932"/>
    <w:rsid w:val="00867AC4"/>
    <w:rsid w:val="00867B0D"/>
    <w:rsid w:val="00867BBE"/>
    <w:rsid w:val="00867F9A"/>
    <w:rsid w:val="008706C8"/>
    <w:rsid w:val="008719A8"/>
    <w:rsid w:val="00871AF4"/>
    <w:rsid w:val="008739B1"/>
    <w:rsid w:val="00874649"/>
    <w:rsid w:val="00875BCD"/>
    <w:rsid w:val="008761AF"/>
    <w:rsid w:val="008766F0"/>
    <w:rsid w:val="00876A22"/>
    <w:rsid w:val="0088096B"/>
    <w:rsid w:val="00880C60"/>
    <w:rsid w:val="00881221"/>
    <w:rsid w:val="008819B3"/>
    <w:rsid w:val="00881CA5"/>
    <w:rsid w:val="00881CF3"/>
    <w:rsid w:val="008825EF"/>
    <w:rsid w:val="00882B4C"/>
    <w:rsid w:val="00882FBC"/>
    <w:rsid w:val="00883677"/>
    <w:rsid w:val="00883DCA"/>
    <w:rsid w:val="0088536E"/>
    <w:rsid w:val="008853F5"/>
    <w:rsid w:val="00885C09"/>
    <w:rsid w:val="008862D6"/>
    <w:rsid w:val="0088655D"/>
    <w:rsid w:val="0088680E"/>
    <w:rsid w:val="00887172"/>
    <w:rsid w:val="0088733E"/>
    <w:rsid w:val="008877D5"/>
    <w:rsid w:val="00887AF2"/>
    <w:rsid w:val="00887D05"/>
    <w:rsid w:val="0089094C"/>
    <w:rsid w:val="00891479"/>
    <w:rsid w:val="008919DC"/>
    <w:rsid w:val="00891A7D"/>
    <w:rsid w:val="00895311"/>
    <w:rsid w:val="008966C9"/>
    <w:rsid w:val="00896DE2"/>
    <w:rsid w:val="0089763B"/>
    <w:rsid w:val="00897673"/>
    <w:rsid w:val="00897799"/>
    <w:rsid w:val="00897E5A"/>
    <w:rsid w:val="008A00E6"/>
    <w:rsid w:val="008A0DFD"/>
    <w:rsid w:val="008A18D7"/>
    <w:rsid w:val="008A19A8"/>
    <w:rsid w:val="008A21FE"/>
    <w:rsid w:val="008A26F5"/>
    <w:rsid w:val="008A2DCF"/>
    <w:rsid w:val="008A2FB2"/>
    <w:rsid w:val="008A3223"/>
    <w:rsid w:val="008A3534"/>
    <w:rsid w:val="008A3A2E"/>
    <w:rsid w:val="008A3DB9"/>
    <w:rsid w:val="008A3F49"/>
    <w:rsid w:val="008A4101"/>
    <w:rsid w:val="008A610C"/>
    <w:rsid w:val="008A65CB"/>
    <w:rsid w:val="008A686E"/>
    <w:rsid w:val="008A7351"/>
    <w:rsid w:val="008A762E"/>
    <w:rsid w:val="008B074D"/>
    <w:rsid w:val="008B11C7"/>
    <w:rsid w:val="008B1818"/>
    <w:rsid w:val="008B19C7"/>
    <w:rsid w:val="008B1AD1"/>
    <w:rsid w:val="008B1BA9"/>
    <w:rsid w:val="008B1C6E"/>
    <w:rsid w:val="008B1CD5"/>
    <w:rsid w:val="008B224E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3807"/>
    <w:rsid w:val="008C3BA3"/>
    <w:rsid w:val="008C4B79"/>
    <w:rsid w:val="008C54E0"/>
    <w:rsid w:val="008C57BE"/>
    <w:rsid w:val="008C64CF"/>
    <w:rsid w:val="008C753D"/>
    <w:rsid w:val="008D0C86"/>
    <w:rsid w:val="008D217F"/>
    <w:rsid w:val="008D31D5"/>
    <w:rsid w:val="008D3442"/>
    <w:rsid w:val="008D372D"/>
    <w:rsid w:val="008D3F12"/>
    <w:rsid w:val="008D43F6"/>
    <w:rsid w:val="008D4E33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1C17"/>
    <w:rsid w:val="008F1D89"/>
    <w:rsid w:val="008F1DB8"/>
    <w:rsid w:val="008F2AED"/>
    <w:rsid w:val="008F3389"/>
    <w:rsid w:val="008F365F"/>
    <w:rsid w:val="008F45EB"/>
    <w:rsid w:val="008F47A9"/>
    <w:rsid w:val="008F4BA4"/>
    <w:rsid w:val="008F54AA"/>
    <w:rsid w:val="008F5A2F"/>
    <w:rsid w:val="008F6F03"/>
    <w:rsid w:val="00900020"/>
    <w:rsid w:val="00900028"/>
    <w:rsid w:val="00901099"/>
    <w:rsid w:val="009013AE"/>
    <w:rsid w:val="009013BC"/>
    <w:rsid w:val="00901A05"/>
    <w:rsid w:val="00901BDB"/>
    <w:rsid w:val="0090390B"/>
    <w:rsid w:val="009046D3"/>
    <w:rsid w:val="009050C3"/>
    <w:rsid w:val="00905500"/>
    <w:rsid w:val="00905783"/>
    <w:rsid w:val="00905C3F"/>
    <w:rsid w:val="00905E31"/>
    <w:rsid w:val="009063C2"/>
    <w:rsid w:val="00906593"/>
    <w:rsid w:val="00906CF5"/>
    <w:rsid w:val="00906FD9"/>
    <w:rsid w:val="00907CB2"/>
    <w:rsid w:val="00907E8C"/>
    <w:rsid w:val="00907F31"/>
    <w:rsid w:val="009101A4"/>
    <w:rsid w:val="009102D3"/>
    <w:rsid w:val="00910B4D"/>
    <w:rsid w:val="00910BB1"/>
    <w:rsid w:val="00910DBB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808"/>
    <w:rsid w:val="00917B19"/>
    <w:rsid w:val="00917C71"/>
    <w:rsid w:val="00917F33"/>
    <w:rsid w:val="0092035D"/>
    <w:rsid w:val="009208C9"/>
    <w:rsid w:val="00920BB8"/>
    <w:rsid w:val="00920D9E"/>
    <w:rsid w:val="00921EA5"/>
    <w:rsid w:val="00922954"/>
    <w:rsid w:val="00923515"/>
    <w:rsid w:val="00924767"/>
    <w:rsid w:val="00924958"/>
    <w:rsid w:val="00925333"/>
    <w:rsid w:val="0092591B"/>
    <w:rsid w:val="00925E15"/>
    <w:rsid w:val="0092678A"/>
    <w:rsid w:val="00926B43"/>
    <w:rsid w:val="00926E64"/>
    <w:rsid w:val="00927186"/>
    <w:rsid w:val="00927893"/>
    <w:rsid w:val="00930189"/>
    <w:rsid w:val="00930540"/>
    <w:rsid w:val="0093067B"/>
    <w:rsid w:val="009308CD"/>
    <w:rsid w:val="0093104F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0ED"/>
    <w:rsid w:val="009361A1"/>
    <w:rsid w:val="00936818"/>
    <w:rsid w:val="009370D5"/>
    <w:rsid w:val="0093748D"/>
    <w:rsid w:val="00937FFD"/>
    <w:rsid w:val="00940404"/>
    <w:rsid w:val="0094073D"/>
    <w:rsid w:val="0094176C"/>
    <w:rsid w:val="00942044"/>
    <w:rsid w:val="00943CA0"/>
    <w:rsid w:val="009444A2"/>
    <w:rsid w:val="00944DD2"/>
    <w:rsid w:val="00944F6D"/>
    <w:rsid w:val="00945180"/>
    <w:rsid w:val="009452D6"/>
    <w:rsid w:val="0094536D"/>
    <w:rsid w:val="00945F24"/>
    <w:rsid w:val="00945FF8"/>
    <w:rsid w:val="009460F8"/>
    <w:rsid w:val="009467FF"/>
    <w:rsid w:val="00946852"/>
    <w:rsid w:val="009470D9"/>
    <w:rsid w:val="00947768"/>
    <w:rsid w:val="0094790B"/>
    <w:rsid w:val="009503B6"/>
    <w:rsid w:val="0095098B"/>
    <w:rsid w:val="00952DAE"/>
    <w:rsid w:val="009536DC"/>
    <w:rsid w:val="00953983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5A61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0CF"/>
    <w:rsid w:val="009733B7"/>
    <w:rsid w:val="009736B2"/>
    <w:rsid w:val="00973C09"/>
    <w:rsid w:val="00973ECE"/>
    <w:rsid w:val="00973F31"/>
    <w:rsid w:val="00974292"/>
    <w:rsid w:val="0097432E"/>
    <w:rsid w:val="009744E1"/>
    <w:rsid w:val="00974656"/>
    <w:rsid w:val="00974683"/>
    <w:rsid w:val="00974D14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4304"/>
    <w:rsid w:val="009850DC"/>
    <w:rsid w:val="0098576C"/>
    <w:rsid w:val="00985975"/>
    <w:rsid w:val="00985FB1"/>
    <w:rsid w:val="00986099"/>
    <w:rsid w:val="009870B3"/>
    <w:rsid w:val="00987E95"/>
    <w:rsid w:val="00990717"/>
    <w:rsid w:val="00990873"/>
    <w:rsid w:val="00990ACA"/>
    <w:rsid w:val="009917C6"/>
    <w:rsid w:val="00992A2E"/>
    <w:rsid w:val="0099338E"/>
    <w:rsid w:val="00993C9D"/>
    <w:rsid w:val="00993DFF"/>
    <w:rsid w:val="00996841"/>
    <w:rsid w:val="009969FA"/>
    <w:rsid w:val="00996E12"/>
    <w:rsid w:val="00996EC9"/>
    <w:rsid w:val="0099798A"/>
    <w:rsid w:val="00997AF8"/>
    <w:rsid w:val="009A0988"/>
    <w:rsid w:val="009A1299"/>
    <w:rsid w:val="009A130F"/>
    <w:rsid w:val="009A148C"/>
    <w:rsid w:val="009A17E5"/>
    <w:rsid w:val="009A195B"/>
    <w:rsid w:val="009A24A2"/>
    <w:rsid w:val="009A251F"/>
    <w:rsid w:val="009A2B59"/>
    <w:rsid w:val="009A2D6F"/>
    <w:rsid w:val="009A3AEF"/>
    <w:rsid w:val="009A3BD2"/>
    <w:rsid w:val="009A3F8C"/>
    <w:rsid w:val="009A47EF"/>
    <w:rsid w:val="009A5F24"/>
    <w:rsid w:val="009A6332"/>
    <w:rsid w:val="009A68EE"/>
    <w:rsid w:val="009A6FFA"/>
    <w:rsid w:val="009A7214"/>
    <w:rsid w:val="009A765F"/>
    <w:rsid w:val="009B0E7C"/>
    <w:rsid w:val="009B1C5F"/>
    <w:rsid w:val="009B2500"/>
    <w:rsid w:val="009B2598"/>
    <w:rsid w:val="009B4AAB"/>
    <w:rsid w:val="009B4ECA"/>
    <w:rsid w:val="009B672F"/>
    <w:rsid w:val="009C01BA"/>
    <w:rsid w:val="009C02F8"/>
    <w:rsid w:val="009C0933"/>
    <w:rsid w:val="009C10CE"/>
    <w:rsid w:val="009C1FAF"/>
    <w:rsid w:val="009C37F0"/>
    <w:rsid w:val="009C39F8"/>
    <w:rsid w:val="009C545F"/>
    <w:rsid w:val="009C5665"/>
    <w:rsid w:val="009C64BE"/>
    <w:rsid w:val="009C6558"/>
    <w:rsid w:val="009D0A21"/>
    <w:rsid w:val="009D0E27"/>
    <w:rsid w:val="009D125B"/>
    <w:rsid w:val="009D1DC2"/>
    <w:rsid w:val="009D2437"/>
    <w:rsid w:val="009D2484"/>
    <w:rsid w:val="009D2CD0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3DB3"/>
    <w:rsid w:val="009E4039"/>
    <w:rsid w:val="009E450B"/>
    <w:rsid w:val="009E455F"/>
    <w:rsid w:val="009E51E2"/>
    <w:rsid w:val="009E5475"/>
    <w:rsid w:val="009E5630"/>
    <w:rsid w:val="009E564C"/>
    <w:rsid w:val="009E5748"/>
    <w:rsid w:val="009E5AF1"/>
    <w:rsid w:val="009E5C1F"/>
    <w:rsid w:val="009E5D63"/>
    <w:rsid w:val="009E65AC"/>
    <w:rsid w:val="009E750F"/>
    <w:rsid w:val="009F02E6"/>
    <w:rsid w:val="009F0538"/>
    <w:rsid w:val="009F0957"/>
    <w:rsid w:val="009F1DEB"/>
    <w:rsid w:val="009F1E8A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0FCC"/>
    <w:rsid w:val="00A11480"/>
    <w:rsid w:val="00A114F6"/>
    <w:rsid w:val="00A11606"/>
    <w:rsid w:val="00A11A8B"/>
    <w:rsid w:val="00A12B00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0965"/>
    <w:rsid w:val="00A31C83"/>
    <w:rsid w:val="00A31DA8"/>
    <w:rsid w:val="00A326AA"/>
    <w:rsid w:val="00A33E16"/>
    <w:rsid w:val="00A34527"/>
    <w:rsid w:val="00A349A8"/>
    <w:rsid w:val="00A34BCB"/>
    <w:rsid w:val="00A35245"/>
    <w:rsid w:val="00A35DD5"/>
    <w:rsid w:val="00A35F67"/>
    <w:rsid w:val="00A360E2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47E71"/>
    <w:rsid w:val="00A50DE8"/>
    <w:rsid w:val="00A5153E"/>
    <w:rsid w:val="00A51B09"/>
    <w:rsid w:val="00A53524"/>
    <w:rsid w:val="00A539AF"/>
    <w:rsid w:val="00A54AA3"/>
    <w:rsid w:val="00A55FE0"/>
    <w:rsid w:val="00A56D02"/>
    <w:rsid w:val="00A609EF"/>
    <w:rsid w:val="00A609F8"/>
    <w:rsid w:val="00A613D7"/>
    <w:rsid w:val="00A617BA"/>
    <w:rsid w:val="00A617C2"/>
    <w:rsid w:val="00A61E50"/>
    <w:rsid w:val="00A61FA7"/>
    <w:rsid w:val="00A62D8A"/>
    <w:rsid w:val="00A63F97"/>
    <w:rsid w:val="00A642FE"/>
    <w:rsid w:val="00A64A93"/>
    <w:rsid w:val="00A64EBE"/>
    <w:rsid w:val="00A65A31"/>
    <w:rsid w:val="00A65A70"/>
    <w:rsid w:val="00A66FE0"/>
    <w:rsid w:val="00A6728C"/>
    <w:rsid w:val="00A672D3"/>
    <w:rsid w:val="00A67678"/>
    <w:rsid w:val="00A67A14"/>
    <w:rsid w:val="00A70DE4"/>
    <w:rsid w:val="00A70FCC"/>
    <w:rsid w:val="00A71114"/>
    <w:rsid w:val="00A714B9"/>
    <w:rsid w:val="00A72A3F"/>
    <w:rsid w:val="00A72FD5"/>
    <w:rsid w:val="00A7344D"/>
    <w:rsid w:val="00A7347B"/>
    <w:rsid w:val="00A73949"/>
    <w:rsid w:val="00A75427"/>
    <w:rsid w:val="00A75FE2"/>
    <w:rsid w:val="00A7669C"/>
    <w:rsid w:val="00A76C53"/>
    <w:rsid w:val="00A77353"/>
    <w:rsid w:val="00A77681"/>
    <w:rsid w:val="00A80033"/>
    <w:rsid w:val="00A80214"/>
    <w:rsid w:val="00A80A97"/>
    <w:rsid w:val="00A80EBC"/>
    <w:rsid w:val="00A81FD4"/>
    <w:rsid w:val="00A821F7"/>
    <w:rsid w:val="00A8223F"/>
    <w:rsid w:val="00A82326"/>
    <w:rsid w:val="00A829CC"/>
    <w:rsid w:val="00A83191"/>
    <w:rsid w:val="00A83209"/>
    <w:rsid w:val="00A83796"/>
    <w:rsid w:val="00A839D0"/>
    <w:rsid w:val="00A84BBE"/>
    <w:rsid w:val="00A86215"/>
    <w:rsid w:val="00A864F8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0AF"/>
    <w:rsid w:val="00A9219A"/>
    <w:rsid w:val="00A92F65"/>
    <w:rsid w:val="00A92F67"/>
    <w:rsid w:val="00A93476"/>
    <w:rsid w:val="00A94C0F"/>
    <w:rsid w:val="00A9576C"/>
    <w:rsid w:val="00A97AC2"/>
    <w:rsid w:val="00A97FE4"/>
    <w:rsid w:val="00AA00B4"/>
    <w:rsid w:val="00AA22A2"/>
    <w:rsid w:val="00AA31D8"/>
    <w:rsid w:val="00AA3274"/>
    <w:rsid w:val="00AA33F0"/>
    <w:rsid w:val="00AA349D"/>
    <w:rsid w:val="00AA4D62"/>
    <w:rsid w:val="00AA59A3"/>
    <w:rsid w:val="00AA61D8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7E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D7975"/>
    <w:rsid w:val="00AD7B31"/>
    <w:rsid w:val="00AE0A3D"/>
    <w:rsid w:val="00AE0D0E"/>
    <w:rsid w:val="00AE15A0"/>
    <w:rsid w:val="00AE1700"/>
    <w:rsid w:val="00AE1AAF"/>
    <w:rsid w:val="00AE1CEE"/>
    <w:rsid w:val="00AE2466"/>
    <w:rsid w:val="00AE28D5"/>
    <w:rsid w:val="00AE3185"/>
    <w:rsid w:val="00AE3A01"/>
    <w:rsid w:val="00AE3A10"/>
    <w:rsid w:val="00AE58F6"/>
    <w:rsid w:val="00AE5D84"/>
    <w:rsid w:val="00AE6287"/>
    <w:rsid w:val="00AE65B9"/>
    <w:rsid w:val="00AE68EA"/>
    <w:rsid w:val="00AE6A18"/>
    <w:rsid w:val="00AE6A71"/>
    <w:rsid w:val="00AE6D83"/>
    <w:rsid w:val="00AE6F54"/>
    <w:rsid w:val="00AE7083"/>
    <w:rsid w:val="00AE750E"/>
    <w:rsid w:val="00AE7A37"/>
    <w:rsid w:val="00AF2791"/>
    <w:rsid w:val="00AF357C"/>
    <w:rsid w:val="00AF39F5"/>
    <w:rsid w:val="00AF4362"/>
    <w:rsid w:val="00AF4494"/>
    <w:rsid w:val="00AF44D1"/>
    <w:rsid w:val="00AF515D"/>
    <w:rsid w:val="00B007F1"/>
    <w:rsid w:val="00B00A92"/>
    <w:rsid w:val="00B00E34"/>
    <w:rsid w:val="00B01493"/>
    <w:rsid w:val="00B026E2"/>
    <w:rsid w:val="00B041ED"/>
    <w:rsid w:val="00B049A0"/>
    <w:rsid w:val="00B049B6"/>
    <w:rsid w:val="00B0570F"/>
    <w:rsid w:val="00B05CE0"/>
    <w:rsid w:val="00B0731F"/>
    <w:rsid w:val="00B07BAF"/>
    <w:rsid w:val="00B07C93"/>
    <w:rsid w:val="00B10769"/>
    <w:rsid w:val="00B11DDB"/>
    <w:rsid w:val="00B137C2"/>
    <w:rsid w:val="00B13EE0"/>
    <w:rsid w:val="00B13EED"/>
    <w:rsid w:val="00B14004"/>
    <w:rsid w:val="00B14405"/>
    <w:rsid w:val="00B145A3"/>
    <w:rsid w:val="00B15A61"/>
    <w:rsid w:val="00B16070"/>
    <w:rsid w:val="00B16095"/>
    <w:rsid w:val="00B16377"/>
    <w:rsid w:val="00B16AFC"/>
    <w:rsid w:val="00B2011B"/>
    <w:rsid w:val="00B21906"/>
    <w:rsid w:val="00B23177"/>
    <w:rsid w:val="00B24575"/>
    <w:rsid w:val="00B25510"/>
    <w:rsid w:val="00B255BF"/>
    <w:rsid w:val="00B25BEC"/>
    <w:rsid w:val="00B25F61"/>
    <w:rsid w:val="00B27423"/>
    <w:rsid w:val="00B27C50"/>
    <w:rsid w:val="00B27CFC"/>
    <w:rsid w:val="00B3046B"/>
    <w:rsid w:val="00B30512"/>
    <w:rsid w:val="00B30C17"/>
    <w:rsid w:val="00B30D02"/>
    <w:rsid w:val="00B30D14"/>
    <w:rsid w:val="00B30D6C"/>
    <w:rsid w:val="00B3198F"/>
    <w:rsid w:val="00B31CB9"/>
    <w:rsid w:val="00B32F32"/>
    <w:rsid w:val="00B3435F"/>
    <w:rsid w:val="00B354C5"/>
    <w:rsid w:val="00B35BEE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35F3"/>
    <w:rsid w:val="00B54828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878"/>
    <w:rsid w:val="00B63A31"/>
    <w:rsid w:val="00B63EE3"/>
    <w:rsid w:val="00B644A5"/>
    <w:rsid w:val="00B64E5D"/>
    <w:rsid w:val="00B65F03"/>
    <w:rsid w:val="00B66AED"/>
    <w:rsid w:val="00B67A57"/>
    <w:rsid w:val="00B70405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C6D"/>
    <w:rsid w:val="00B75401"/>
    <w:rsid w:val="00B75868"/>
    <w:rsid w:val="00B7597A"/>
    <w:rsid w:val="00B76333"/>
    <w:rsid w:val="00B7671F"/>
    <w:rsid w:val="00B76BAB"/>
    <w:rsid w:val="00B76C85"/>
    <w:rsid w:val="00B76E29"/>
    <w:rsid w:val="00B801FB"/>
    <w:rsid w:val="00B80410"/>
    <w:rsid w:val="00B81ACB"/>
    <w:rsid w:val="00B82114"/>
    <w:rsid w:val="00B82667"/>
    <w:rsid w:val="00B831FD"/>
    <w:rsid w:val="00B8456C"/>
    <w:rsid w:val="00B8461B"/>
    <w:rsid w:val="00B84984"/>
    <w:rsid w:val="00B84BF3"/>
    <w:rsid w:val="00B85D3F"/>
    <w:rsid w:val="00B864C8"/>
    <w:rsid w:val="00B86DB6"/>
    <w:rsid w:val="00B87673"/>
    <w:rsid w:val="00B90D22"/>
    <w:rsid w:val="00B912A0"/>
    <w:rsid w:val="00B91C5D"/>
    <w:rsid w:val="00B9356C"/>
    <w:rsid w:val="00B93E88"/>
    <w:rsid w:val="00B93E8A"/>
    <w:rsid w:val="00B941FE"/>
    <w:rsid w:val="00B94744"/>
    <w:rsid w:val="00B9548E"/>
    <w:rsid w:val="00B97339"/>
    <w:rsid w:val="00B974D4"/>
    <w:rsid w:val="00B97AE6"/>
    <w:rsid w:val="00B97B75"/>
    <w:rsid w:val="00BA019E"/>
    <w:rsid w:val="00BA08CA"/>
    <w:rsid w:val="00BA1211"/>
    <w:rsid w:val="00BA1296"/>
    <w:rsid w:val="00BA17B9"/>
    <w:rsid w:val="00BA1A77"/>
    <w:rsid w:val="00BA1E22"/>
    <w:rsid w:val="00BA1E4C"/>
    <w:rsid w:val="00BA1F03"/>
    <w:rsid w:val="00BA247B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A7E65"/>
    <w:rsid w:val="00BB1ADD"/>
    <w:rsid w:val="00BB1C89"/>
    <w:rsid w:val="00BB1E6E"/>
    <w:rsid w:val="00BB21F0"/>
    <w:rsid w:val="00BB302A"/>
    <w:rsid w:val="00BB3A75"/>
    <w:rsid w:val="00BB3D17"/>
    <w:rsid w:val="00BB4937"/>
    <w:rsid w:val="00BB4C91"/>
    <w:rsid w:val="00BB6445"/>
    <w:rsid w:val="00BB66B6"/>
    <w:rsid w:val="00BB6868"/>
    <w:rsid w:val="00BB7282"/>
    <w:rsid w:val="00BB76B3"/>
    <w:rsid w:val="00BB7C4D"/>
    <w:rsid w:val="00BC0E66"/>
    <w:rsid w:val="00BC107A"/>
    <w:rsid w:val="00BC1535"/>
    <w:rsid w:val="00BC375F"/>
    <w:rsid w:val="00BC39DA"/>
    <w:rsid w:val="00BC4DBE"/>
    <w:rsid w:val="00BC54B7"/>
    <w:rsid w:val="00BC640D"/>
    <w:rsid w:val="00BC6523"/>
    <w:rsid w:val="00BD00EC"/>
    <w:rsid w:val="00BD0C29"/>
    <w:rsid w:val="00BD104B"/>
    <w:rsid w:val="00BD13DD"/>
    <w:rsid w:val="00BD20B2"/>
    <w:rsid w:val="00BD2AC6"/>
    <w:rsid w:val="00BD3C56"/>
    <w:rsid w:val="00BD4014"/>
    <w:rsid w:val="00BD4169"/>
    <w:rsid w:val="00BD4315"/>
    <w:rsid w:val="00BD466F"/>
    <w:rsid w:val="00BD4CD3"/>
    <w:rsid w:val="00BD5614"/>
    <w:rsid w:val="00BD63E7"/>
    <w:rsid w:val="00BD694F"/>
    <w:rsid w:val="00BD6D01"/>
    <w:rsid w:val="00BD6FCE"/>
    <w:rsid w:val="00BD747B"/>
    <w:rsid w:val="00BD75B5"/>
    <w:rsid w:val="00BD7AA5"/>
    <w:rsid w:val="00BE01FE"/>
    <w:rsid w:val="00BE0BD0"/>
    <w:rsid w:val="00BE128C"/>
    <w:rsid w:val="00BE1519"/>
    <w:rsid w:val="00BE1813"/>
    <w:rsid w:val="00BE1B72"/>
    <w:rsid w:val="00BE3AE5"/>
    <w:rsid w:val="00BE5385"/>
    <w:rsid w:val="00BE56FB"/>
    <w:rsid w:val="00BE589E"/>
    <w:rsid w:val="00BE66CD"/>
    <w:rsid w:val="00BE6867"/>
    <w:rsid w:val="00BE6A97"/>
    <w:rsid w:val="00BE77E5"/>
    <w:rsid w:val="00BF0114"/>
    <w:rsid w:val="00BF05ED"/>
    <w:rsid w:val="00BF0650"/>
    <w:rsid w:val="00BF0C00"/>
    <w:rsid w:val="00BF0E09"/>
    <w:rsid w:val="00BF10C0"/>
    <w:rsid w:val="00BF1BA9"/>
    <w:rsid w:val="00BF32BC"/>
    <w:rsid w:val="00BF32CB"/>
    <w:rsid w:val="00BF50E2"/>
    <w:rsid w:val="00BF527E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43E"/>
    <w:rsid w:val="00C05AB4"/>
    <w:rsid w:val="00C06673"/>
    <w:rsid w:val="00C068AA"/>
    <w:rsid w:val="00C07186"/>
    <w:rsid w:val="00C073AF"/>
    <w:rsid w:val="00C07818"/>
    <w:rsid w:val="00C1101D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0607"/>
    <w:rsid w:val="00C212EE"/>
    <w:rsid w:val="00C21CEB"/>
    <w:rsid w:val="00C22218"/>
    <w:rsid w:val="00C2254B"/>
    <w:rsid w:val="00C23218"/>
    <w:rsid w:val="00C233D3"/>
    <w:rsid w:val="00C2478F"/>
    <w:rsid w:val="00C24F77"/>
    <w:rsid w:val="00C25518"/>
    <w:rsid w:val="00C2733E"/>
    <w:rsid w:val="00C27789"/>
    <w:rsid w:val="00C30906"/>
    <w:rsid w:val="00C3256A"/>
    <w:rsid w:val="00C3274B"/>
    <w:rsid w:val="00C32DEC"/>
    <w:rsid w:val="00C3314D"/>
    <w:rsid w:val="00C33249"/>
    <w:rsid w:val="00C3370D"/>
    <w:rsid w:val="00C345A4"/>
    <w:rsid w:val="00C345A6"/>
    <w:rsid w:val="00C348E4"/>
    <w:rsid w:val="00C355BB"/>
    <w:rsid w:val="00C3571C"/>
    <w:rsid w:val="00C3574F"/>
    <w:rsid w:val="00C357B5"/>
    <w:rsid w:val="00C35C23"/>
    <w:rsid w:val="00C3618B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B78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4A32"/>
    <w:rsid w:val="00C5573F"/>
    <w:rsid w:val="00C5612D"/>
    <w:rsid w:val="00C564B9"/>
    <w:rsid w:val="00C578CB"/>
    <w:rsid w:val="00C57E5E"/>
    <w:rsid w:val="00C604E8"/>
    <w:rsid w:val="00C626B9"/>
    <w:rsid w:val="00C62C82"/>
    <w:rsid w:val="00C630F4"/>
    <w:rsid w:val="00C652FF"/>
    <w:rsid w:val="00C658BB"/>
    <w:rsid w:val="00C65B84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2F6"/>
    <w:rsid w:val="00C74C4F"/>
    <w:rsid w:val="00C75691"/>
    <w:rsid w:val="00C75F7A"/>
    <w:rsid w:val="00C76AFD"/>
    <w:rsid w:val="00C8174E"/>
    <w:rsid w:val="00C8188B"/>
    <w:rsid w:val="00C81AFA"/>
    <w:rsid w:val="00C81DBE"/>
    <w:rsid w:val="00C823E8"/>
    <w:rsid w:val="00C825A4"/>
    <w:rsid w:val="00C825BA"/>
    <w:rsid w:val="00C82641"/>
    <w:rsid w:val="00C82A1E"/>
    <w:rsid w:val="00C82ED2"/>
    <w:rsid w:val="00C8359D"/>
    <w:rsid w:val="00C84403"/>
    <w:rsid w:val="00C84E0B"/>
    <w:rsid w:val="00C85B7E"/>
    <w:rsid w:val="00C85EBB"/>
    <w:rsid w:val="00C9139A"/>
    <w:rsid w:val="00C92A9E"/>
    <w:rsid w:val="00C92BD8"/>
    <w:rsid w:val="00C93550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D3C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C72"/>
    <w:rsid w:val="00CB2F7E"/>
    <w:rsid w:val="00CB35E8"/>
    <w:rsid w:val="00CB3B5C"/>
    <w:rsid w:val="00CB48A4"/>
    <w:rsid w:val="00CB4E5F"/>
    <w:rsid w:val="00CB53E8"/>
    <w:rsid w:val="00CB549C"/>
    <w:rsid w:val="00CB59E1"/>
    <w:rsid w:val="00CB6EA9"/>
    <w:rsid w:val="00CB71F5"/>
    <w:rsid w:val="00CB764A"/>
    <w:rsid w:val="00CB76F4"/>
    <w:rsid w:val="00CC1F11"/>
    <w:rsid w:val="00CC2C73"/>
    <w:rsid w:val="00CC2F0C"/>
    <w:rsid w:val="00CC3325"/>
    <w:rsid w:val="00CC45DD"/>
    <w:rsid w:val="00CC4BC5"/>
    <w:rsid w:val="00CC4D64"/>
    <w:rsid w:val="00CC56EA"/>
    <w:rsid w:val="00CC62E4"/>
    <w:rsid w:val="00CC6CFF"/>
    <w:rsid w:val="00CC6F6E"/>
    <w:rsid w:val="00CD0A1F"/>
    <w:rsid w:val="00CD0ABD"/>
    <w:rsid w:val="00CD169B"/>
    <w:rsid w:val="00CD18CC"/>
    <w:rsid w:val="00CD195F"/>
    <w:rsid w:val="00CD2D1A"/>
    <w:rsid w:val="00CD2DCC"/>
    <w:rsid w:val="00CD3067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1C6C"/>
    <w:rsid w:val="00CE25BF"/>
    <w:rsid w:val="00CE3B22"/>
    <w:rsid w:val="00CE4835"/>
    <w:rsid w:val="00CE5383"/>
    <w:rsid w:val="00CE5C40"/>
    <w:rsid w:val="00CE5C4A"/>
    <w:rsid w:val="00CE6506"/>
    <w:rsid w:val="00CE6F81"/>
    <w:rsid w:val="00CE753A"/>
    <w:rsid w:val="00CE7960"/>
    <w:rsid w:val="00CF0066"/>
    <w:rsid w:val="00CF0141"/>
    <w:rsid w:val="00CF06D3"/>
    <w:rsid w:val="00CF1694"/>
    <w:rsid w:val="00CF1790"/>
    <w:rsid w:val="00CF1EC3"/>
    <w:rsid w:val="00CF24EB"/>
    <w:rsid w:val="00CF25CB"/>
    <w:rsid w:val="00CF2FDF"/>
    <w:rsid w:val="00CF30F3"/>
    <w:rsid w:val="00CF38A0"/>
    <w:rsid w:val="00CF41D8"/>
    <w:rsid w:val="00CF4D3C"/>
    <w:rsid w:val="00CF4D7A"/>
    <w:rsid w:val="00CF4EE3"/>
    <w:rsid w:val="00CF5B15"/>
    <w:rsid w:val="00CF618F"/>
    <w:rsid w:val="00CF77C9"/>
    <w:rsid w:val="00CF7E66"/>
    <w:rsid w:val="00D00B10"/>
    <w:rsid w:val="00D00CBE"/>
    <w:rsid w:val="00D02547"/>
    <w:rsid w:val="00D029B9"/>
    <w:rsid w:val="00D02A74"/>
    <w:rsid w:val="00D02BE3"/>
    <w:rsid w:val="00D04BD2"/>
    <w:rsid w:val="00D05BE4"/>
    <w:rsid w:val="00D06430"/>
    <w:rsid w:val="00D06BAC"/>
    <w:rsid w:val="00D10497"/>
    <w:rsid w:val="00D10D7F"/>
    <w:rsid w:val="00D10DE9"/>
    <w:rsid w:val="00D112BA"/>
    <w:rsid w:val="00D11609"/>
    <w:rsid w:val="00D11A9F"/>
    <w:rsid w:val="00D11D07"/>
    <w:rsid w:val="00D1211C"/>
    <w:rsid w:val="00D129FF"/>
    <w:rsid w:val="00D13277"/>
    <w:rsid w:val="00D15AA7"/>
    <w:rsid w:val="00D15DF4"/>
    <w:rsid w:val="00D15E73"/>
    <w:rsid w:val="00D1608D"/>
    <w:rsid w:val="00D16518"/>
    <w:rsid w:val="00D16D65"/>
    <w:rsid w:val="00D20D46"/>
    <w:rsid w:val="00D2159E"/>
    <w:rsid w:val="00D21763"/>
    <w:rsid w:val="00D21ED9"/>
    <w:rsid w:val="00D22218"/>
    <w:rsid w:val="00D22F6D"/>
    <w:rsid w:val="00D2403F"/>
    <w:rsid w:val="00D24288"/>
    <w:rsid w:val="00D24DEB"/>
    <w:rsid w:val="00D24EDB"/>
    <w:rsid w:val="00D25B15"/>
    <w:rsid w:val="00D26CB9"/>
    <w:rsid w:val="00D27B51"/>
    <w:rsid w:val="00D3065A"/>
    <w:rsid w:val="00D309F6"/>
    <w:rsid w:val="00D30F17"/>
    <w:rsid w:val="00D31497"/>
    <w:rsid w:val="00D317E8"/>
    <w:rsid w:val="00D32151"/>
    <w:rsid w:val="00D325A6"/>
    <w:rsid w:val="00D327BE"/>
    <w:rsid w:val="00D32A75"/>
    <w:rsid w:val="00D32ABE"/>
    <w:rsid w:val="00D32E33"/>
    <w:rsid w:val="00D32E53"/>
    <w:rsid w:val="00D32F38"/>
    <w:rsid w:val="00D34969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76D"/>
    <w:rsid w:val="00D44969"/>
    <w:rsid w:val="00D44F73"/>
    <w:rsid w:val="00D45631"/>
    <w:rsid w:val="00D46315"/>
    <w:rsid w:val="00D46AEF"/>
    <w:rsid w:val="00D46B1D"/>
    <w:rsid w:val="00D46FE8"/>
    <w:rsid w:val="00D47069"/>
    <w:rsid w:val="00D47F77"/>
    <w:rsid w:val="00D47FAC"/>
    <w:rsid w:val="00D5004F"/>
    <w:rsid w:val="00D51315"/>
    <w:rsid w:val="00D51BCE"/>
    <w:rsid w:val="00D51C69"/>
    <w:rsid w:val="00D520DE"/>
    <w:rsid w:val="00D52FA1"/>
    <w:rsid w:val="00D531F4"/>
    <w:rsid w:val="00D53F55"/>
    <w:rsid w:val="00D540E3"/>
    <w:rsid w:val="00D54171"/>
    <w:rsid w:val="00D5427E"/>
    <w:rsid w:val="00D545B5"/>
    <w:rsid w:val="00D546A2"/>
    <w:rsid w:val="00D55577"/>
    <w:rsid w:val="00D561D9"/>
    <w:rsid w:val="00D56F7D"/>
    <w:rsid w:val="00D57F8B"/>
    <w:rsid w:val="00D60D70"/>
    <w:rsid w:val="00D60F0C"/>
    <w:rsid w:val="00D61284"/>
    <w:rsid w:val="00D613CD"/>
    <w:rsid w:val="00D617DC"/>
    <w:rsid w:val="00D62335"/>
    <w:rsid w:val="00D623F2"/>
    <w:rsid w:val="00D626A3"/>
    <w:rsid w:val="00D62A61"/>
    <w:rsid w:val="00D62C8C"/>
    <w:rsid w:val="00D62F14"/>
    <w:rsid w:val="00D631C3"/>
    <w:rsid w:val="00D636AB"/>
    <w:rsid w:val="00D63840"/>
    <w:rsid w:val="00D63A32"/>
    <w:rsid w:val="00D64A17"/>
    <w:rsid w:val="00D64CF7"/>
    <w:rsid w:val="00D65B93"/>
    <w:rsid w:val="00D65F80"/>
    <w:rsid w:val="00D667A5"/>
    <w:rsid w:val="00D66D30"/>
    <w:rsid w:val="00D67329"/>
    <w:rsid w:val="00D70C6B"/>
    <w:rsid w:val="00D713F3"/>
    <w:rsid w:val="00D71D7D"/>
    <w:rsid w:val="00D72570"/>
    <w:rsid w:val="00D73143"/>
    <w:rsid w:val="00D7382E"/>
    <w:rsid w:val="00D73FCB"/>
    <w:rsid w:val="00D74CF8"/>
    <w:rsid w:val="00D74DAE"/>
    <w:rsid w:val="00D752EF"/>
    <w:rsid w:val="00D75AAC"/>
    <w:rsid w:val="00D75C09"/>
    <w:rsid w:val="00D76620"/>
    <w:rsid w:val="00D76E63"/>
    <w:rsid w:val="00D76ECE"/>
    <w:rsid w:val="00D7703C"/>
    <w:rsid w:val="00D77C7B"/>
    <w:rsid w:val="00D77DC5"/>
    <w:rsid w:val="00D805FB"/>
    <w:rsid w:val="00D82D64"/>
    <w:rsid w:val="00D83CC0"/>
    <w:rsid w:val="00D84199"/>
    <w:rsid w:val="00D84342"/>
    <w:rsid w:val="00D849AA"/>
    <w:rsid w:val="00D84A93"/>
    <w:rsid w:val="00D84C56"/>
    <w:rsid w:val="00D852D7"/>
    <w:rsid w:val="00D86185"/>
    <w:rsid w:val="00D879CC"/>
    <w:rsid w:val="00D87C0E"/>
    <w:rsid w:val="00D87E4A"/>
    <w:rsid w:val="00D905E0"/>
    <w:rsid w:val="00D917F9"/>
    <w:rsid w:val="00D91F98"/>
    <w:rsid w:val="00D92B4C"/>
    <w:rsid w:val="00D92DA5"/>
    <w:rsid w:val="00D92FE3"/>
    <w:rsid w:val="00D935AC"/>
    <w:rsid w:val="00D93686"/>
    <w:rsid w:val="00D93B7D"/>
    <w:rsid w:val="00D93C6D"/>
    <w:rsid w:val="00D9421B"/>
    <w:rsid w:val="00D946A9"/>
    <w:rsid w:val="00D94961"/>
    <w:rsid w:val="00D94A4F"/>
    <w:rsid w:val="00D95CA7"/>
    <w:rsid w:val="00D95E4A"/>
    <w:rsid w:val="00D96225"/>
    <w:rsid w:val="00D96A0D"/>
    <w:rsid w:val="00D9707D"/>
    <w:rsid w:val="00D97638"/>
    <w:rsid w:val="00D97B9D"/>
    <w:rsid w:val="00DA1D59"/>
    <w:rsid w:val="00DA1E11"/>
    <w:rsid w:val="00DA20E3"/>
    <w:rsid w:val="00DA320D"/>
    <w:rsid w:val="00DA32EC"/>
    <w:rsid w:val="00DA367F"/>
    <w:rsid w:val="00DA3BBA"/>
    <w:rsid w:val="00DA53AD"/>
    <w:rsid w:val="00DA550E"/>
    <w:rsid w:val="00DA557D"/>
    <w:rsid w:val="00DA57E6"/>
    <w:rsid w:val="00DA5E03"/>
    <w:rsid w:val="00DA5E0B"/>
    <w:rsid w:val="00DA603C"/>
    <w:rsid w:val="00DA6F58"/>
    <w:rsid w:val="00DA7EED"/>
    <w:rsid w:val="00DB03A2"/>
    <w:rsid w:val="00DB051B"/>
    <w:rsid w:val="00DB2747"/>
    <w:rsid w:val="00DB404B"/>
    <w:rsid w:val="00DB4B4B"/>
    <w:rsid w:val="00DB520D"/>
    <w:rsid w:val="00DB5210"/>
    <w:rsid w:val="00DB54CC"/>
    <w:rsid w:val="00DB555E"/>
    <w:rsid w:val="00DB60D5"/>
    <w:rsid w:val="00DB6AE6"/>
    <w:rsid w:val="00DB6DA8"/>
    <w:rsid w:val="00DB7076"/>
    <w:rsid w:val="00DB7088"/>
    <w:rsid w:val="00DB71E6"/>
    <w:rsid w:val="00DB728A"/>
    <w:rsid w:val="00DC00AC"/>
    <w:rsid w:val="00DC0384"/>
    <w:rsid w:val="00DC0955"/>
    <w:rsid w:val="00DC0F7D"/>
    <w:rsid w:val="00DC108F"/>
    <w:rsid w:val="00DC1E8B"/>
    <w:rsid w:val="00DC22F5"/>
    <w:rsid w:val="00DC3168"/>
    <w:rsid w:val="00DC31CE"/>
    <w:rsid w:val="00DC4273"/>
    <w:rsid w:val="00DC45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513"/>
    <w:rsid w:val="00DD2F42"/>
    <w:rsid w:val="00DD3B56"/>
    <w:rsid w:val="00DD50A2"/>
    <w:rsid w:val="00DD516F"/>
    <w:rsid w:val="00DD5E87"/>
    <w:rsid w:val="00DD6066"/>
    <w:rsid w:val="00DD6F4E"/>
    <w:rsid w:val="00DD73C4"/>
    <w:rsid w:val="00DD7C43"/>
    <w:rsid w:val="00DE0780"/>
    <w:rsid w:val="00DE27A5"/>
    <w:rsid w:val="00DE333F"/>
    <w:rsid w:val="00DE384F"/>
    <w:rsid w:val="00DE4BDD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3C47"/>
    <w:rsid w:val="00DF44A7"/>
    <w:rsid w:val="00DF5433"/>
    <w:rsid w:val="00DF5EAE"/>
    <w:rsid w:val="00DF62F7"/>
    <w:rsid w:val="00DF747F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1913"/>
    <w:rsid w:val="00E120AF"/>
    <w:rsid w:val="00E12163"/>
    <w:rsid w:val="00E12B55"/>
    <w:rsid w:val="00E1334E"/>
    <w:rsid w:val="00E1478E"/>
    <w:rsid w:val="00E147ED"/>
    <w:rsid w:val="00E14A40"/>
    <w:rsid w:val="00E14DDA"/>
    <w:rsid w:val="00E1548D"/>
    <w:rsid w:val="00E16B3D"/>
    <w:rsid w:val="00E20A6A"/>
    <w:rsid w:val="00E2191C"/>
    <w:rsid w:val="00E228FA"/>
    <w:rsid w:val="00E22CC6"/>
    <w:rsid w:val="00E22DB8"/>
    <w:rsid w:val="00E239BE"/>
    <w:rsid w:val="00E2414B"/>
    <w:rsid w:val="00E2431A"/>
    <w:rsid w:val="00E25047"/>
    <w:rsid w:val="00E25512"/>
    <w:rsid w:val="00E26F7B"/>
    <w:rsid w:val="00E27F13"/>
    <w:rsid w:val="00E30A23"/>
    <w:rsid w:val="00E313A1"/>
    <w:rsid w:val="00E3185B"/>
    <w:rsid w:val="00E31F4E"/>
    <w:rsid w:val="00E31FDE"/>
    <w:rsid w:val="00E3307D"/>
    <w:rsid w:val="00E335FE"/>
    <w:rsid w:val="00E336C4"/>
    <w:rsid w:val="00E33878"/>
    <w:rsid w:val="00E33E91"/>
    <w:rsid w:val="00E33FF3"/>
    <w:rsid w:val="00E341E6"/>
    <w:rsid w:val="00E34E46"/>
    <w:rsid w:val="00E35019"/>
    <w:rsid w:val="00E35085"/>
    <w:rsid w:val="00E35E55"/>
    <w:rsid w:val="00E3678B"/>
    <w:rsid w:val="00E37182"/>
    <w:rsid w:val="00E40515"/>
    <w:rsid w:val="00E407FE"/>
    <w:rsid w:val="00E4127F"/>
    <w:rsid w:val="00E41A17"/>
    <w:rsid w:val="00E426D8"/>
    <w:rsid w:val="00E42C55"/>
    <w:rsid w:val="00E42F51"/>
    <w:rsid w:val="00E43764"/>
    <w:rsid w:val="00E4385C"/>
    <w:rsid w:val="00E43D15"/>
    <w:rsid w:val="00E43D82"/>
    <w:rsid w:val="00E447D8"/>
    <w:rsid w:val="00E45698"/>
    <w:rsid w:val="00E45BC8"/>
    <w:rsid w:val="00E46025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477F"/>
    <w:rsid w:val="00E54F9F"/>
    <w:rsid w:val="00E55110"/>
    <w:rsid w:val="00E556E7"/>
    <w:rsid w:val="00E5612A"/>
    <w:rsid w:val="00E5651A"/>
    <w:rsid w:val="00E56BE9"/>
    <w:rsid w:val="00E57143"/>
    <w:rsid w:val="00E572B3"/>
    <w:rsid w:val="00E577CF"/>
    <w:rsid w:val="00E57CE0"/>
    <w:rsid w:val="00E60043"/>
    <w:rsid w:val="00E601F6"/>
    <w:rsid w:val="00E61625"/>
    <w:rsid w:val="00E636F8"/>
    <w:rsid w:val="00E648CE"/>
    <w:rsid w:val="00E6548D"/>
    <w:rsid w:val="00E65916"/>
    <w:rsid w:val="00E660CE"/>
    <w:rsid w:val="00E6650B"/>
    <w:rsid w:val="00E66751"/>
    <w:rsid w:val="00E66AD0"/>
    <w:rsid w:val="00E67566"/>
    <w:rsid w:val="00E712DB"/>
    <w:rsid w:val="00E719A0"/>
    <w:rsid w:val="00E7221A"/>
    <w:rsid w:val="00E73511"/>
    <w:rsid w:val="00E73694"/>
    <w:rsid w:val="00E74113"/>
    <w:rsid w:val="00E7494A"/>
    <w:rsid w:val="00E75893"/>
    <w:rsid w:val="00E759E5"/>
    <w:rsid w:val="00E77251"/>
    <w:rsid w:val="00E772CD"/>
    <w:rsid w:val="00E77C52"/>
    <w:rsid w:val="00E8049E"/>
    <w:rsid w:val="00E804E2"/>
    <w:rsid w:val="00E80567"/>
    <w:rsid w:val="00E81434"/>
    <w:rsid w:val="00E82FAE"/>
    <w:rsid w:val="00E857B2"/>
    <w:rsid w:val="00E86B0C"/>
    <w:rsid w:val="00E87648"/>
    <w:rsid w:val="00E9096E"/>
    <w:rsid w:val="00E90A16"/>
    <w:rsid w:val="00E90EC5"/>
    <w:rsid w:val="00E90F2E"/>
    <w:rsid w:val="00E917D0"/>
    <w:rsid w:val="00E92325"/>
    <w:rsid w:val="00E9257A"/>
    <w:rsid w:val="00E92910"/>
    <w:rsid w:val="00E93860"/>
    <w:rsid w:val="00E9425D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FA9"/>
    <w:rsid w:val="00EA61A8"/>
    <w:rsid w:val="00EA6217"/>
    <w:rsid w:val="00EA6C4E"/>
    <w:rsid w:val="00EA6CBE"/>
    <w:rsid w:val="00EA74A0"/>
    <w:rsid w:val="00EA7ACA"/>
    <w:rsid w:val="00EB0C3E"/>
    <w:rsid w:val="00EB11DA"/>
    <w:rsid w:val="00EB11FA"/>
    <w:rsid w:val="00EB1AA8"/>
    <w:rsid w:val="00EB1E3D"/>
    <w:rsid w:val="00EB2020"/>
    <w:rsid w:val="00EB2573"/>
    <w:rsid w:val="00EB285C"/>
    <w:rsid w:val="00EB29EF"/>
    <w:rsid w:val="00EB478A"/>
    <w:rsid w:val="00EB5713"/>
    <w:rsid w:val="00EB5AAF"/>
    <w:rsid w:val="00EB6658"/>
    <w:rsid w:val="00EB67A6"/>
    <w:rsid w:val="00EB6DE6"/>
    <w:rsid w:val="00EB6EE5"/>
    <w:rsid w:val="00EB77F1"/>
    <w:rsid w:val="00EC0C7F"/>
    <w:rsid w:val="00EC0D50"/>
    <w:rsid w:val="00EC1938"/>
    <w:rsid w:val="00EC1EE5"/>
    <w:rsid w:val="00EC35C8"/>
    <w:rsid w:val="00EC3AE7"/>
    <w:rsid w:val="00EC41E0"/>
    <w:rsid w:val="00EC5115"/>
    <w:rsid w:val="00EC63DF"/>
    <w:rsid w:val="00EC6454"/>
    <w:rsid w:val="00EC65F7"/>
    <w:rsid w:val="00EC70B1"/>
    <w:rsid w:val="00ED043D"/>
    <w:rsid w:val="00ED0752"/>
    <w:rsid w:val="00ED0CAC"/>
    <w:rsid w:val="00ED0EA8"/>
    <w:rsid w:val="00ED0FBC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3F0"/>
    <w:rsid w:val="00EE04C9"/>
    <w:rsid w:val="00EE0543"/>
    <w:rsid w:val="00EE0FEE"/>
    <w:rsid w:val="00EE16FD"/>
    <w:rsid w:val="00EE18C8"/>
    <w:rsid w:val="00EE1A0E"/>
    <w:rsid w:val="00EE1F1E"/>
    <w:rsid w:val="00EE29F9"/>
    <w:rsid w:val="00EE2FD6"/>
    <w:rsid w:val="00EE367F"/>
    <w:rsid w:val="00EE3994"/>
    <w:rsid w:val="00EE3FF1"/>
    <w:rsid w:val="00EE44FB"/>
    <w:rsid w:val="00EE4B6E"/>
    <w:rsid w:val="00EE4E64"/>
    <w:rsid w:val="00EE65C6"/>
    <w:rsid w:val="00EE774F"/>
    <w:rsid w:val="00EE7916"/>
    <w:rsid w:val="00EE7936"/>
    <w:rsid w:val="00EE7E03"/>
    <w:rsid w:val="00EE7F86"/>
    <w:rsid w:val="00EF08E7"/>
    <w:rsid w:val="00EF12D3"/>
    <w:rsid w:val="00EF1D4B"/>
    <w:rsid w:val="00EF3E0F"/>
    <w:rsid w:val="00EF4451"/>
    <w:rsid w:val="00EF465F"/>
    <w:rsid w:val="00EF4AED"/>
    <w:rsid w:val="00EF6B7E"/>
    <w:rsid w:val="00EF79E2"/>
    <w:rsid w:val="00EF7D8D"/>
    <w:rsid w:val="00F001E4"/>
    <w:rsid w:val="00F00FB2"/>
    <w:rsid w:val="00F01307"/>
    <w:rsid w:val="00F014D9"/>
    <w:rsid w:val="00F02368"/>
    <w:rsid w:val="00F02ADE"/>
    <w:rsid w:val="00F03418"/>
    <w:rsid w:val="00F03652"/>
    <w:rsid w:val="00F04038"/>
    <w:rsid w:val="00F05180"/>
    <w:rsid w:val="00F05846"/>
    <w:rsid w:val="00F05A05"/>
    <w:rsid w:val="00F06494"/>
    <w:rsid w:val="00F10BD3"/>
    <w:rsid w:val="00F1115E"/>
    <w:rsid w:val="00F11C78"/>
    <w:rsid w:val="00F12451"/>
    <w:rsid w:val="00F13118"/>
    <w:rsid w:val="00F13579"/>
    <w:rsid w:val="00F1448A"/>
    <w:rsid w:val="00F145F5"/>
    <w:rsid w:val="00F146E0"/>
    <w:rsid w:val="00F149FF"/>
    <w:rsid w:val="00F14F64"/>
    <w:rsid w:val="00F14F8B"/>
    <w:rsid w:val="00F16F9C"/>
    <w:rsid w:val="00F17994"/>
    <w:rsid w:val="00F17FE5"/>
    <w:rsid w:val="00F20C35"/>
    <w:rsid w:val="00F2130E"/>
    <w:rsid w:val="00F21959"/>
    <w:rsid w:val="00F21A76"/>
    <w:rsid w:val="00F21F5F"/>
    <w:rsid w:val="00F22A9A"/>
    <w:rsid w:val="00F23097"/>
    <w:rsid w:val="00F2351C"/>
    <w:rsid w:val="00F239B3"/>
    <w:rsid w:val="00F23CC5"/>
    <w:rsid w:val="00F242FE"/>
    <w:rsid w:val="00F24987"/>
    <w:rsid w:val="00F251D3"/>
    <w:rsid w:val="00F25CE7"/>
    <w:rsid w:val="00F2707E"/>
    <w:rsid w:val="00F27719"/>
    <w:rsid w:val="00F303D3"/>
    <w:rsid w:val="00F31239"/>
    <w:rsid w:val="00F319D5"/>
    <w:rsid w:val="00F31B44"/>
    <w:rsid w:val="00F31E70"/>
    <w:rsid w:val="00F31EA8"/>
    <w:rsid w:val="00F31FB6"/>
    <w:rsid w:val="00F3309C"/>
    <w:rsid w:val="00F3361D"/>
    <w:rsid w:val="00F33D8D"/>
    <w:rsid w:val="00F345AE"/>
    <w:rsid w:val="00F34935"/>
    <w:rsid w:val="00F35326"/>
    <w:rsid w:val="00F367D0"/>
    <w:rsid w:val="00F37219"/>
    <w:rsid w:val="00F40340"/>
    <w:rsid w:val="00F40350"/>
    <w:rsid w:val="00F412C7"/>
    <w:rsid w:val="00F413F4"/>
    <w:rsid w:val="00F418CD"/>
    <w:rsid w:val="00F41BCD"/>
    <w:rsid w:val="00F41BCE"/>
    <w:rsid w:val="00F42015"/>
    <w:rsid w:val="00F42017"/>
    <w:rsid w:val="00F42621"/>
    <w:rsid w:val="00F430A2"/>
    <w:rsid w:val="00F43873"/>
    <w:rsid w:val="00F43B9C"/>
    <w:rsid w:val="00F44B72"/>
    <w:rsid w:val="00F44EC9"/>
    <w:rsid w:val="00F45166"/>
    <w:rsid w:val="00F4568C"/>
    <w:rsid w:val="00F45ED1"/>
    <w:rsid w:val="00F47E7D"/>
    <w:rsid w:val="00F50515"/>
    <w:rsid w:val="00F517BA"/>
    <w:rsid w:val="00F51CFA"/>
    <w:rsid w:val="00F52546"/>
    <w:rsid w:val="00F537CB"/>
    <w:rsid w:val="00F5399A"/>
    <w:rsid w:val="00F53D8E"/>
    <w:rsid w:val="00F54C11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3506"/>
    <w:rsid w:val="00F64089"/>
    <w:rsid w:val="00F6469F"/>
    <w:rsid w:val="00F65844"/>
    <w:rsid w:val="00F65B18"/>
    <w:rsid w:val="00F6733B"/>
    <w:rsid w:val="00F6746F"/>
    <w:rsid w:val="00F675A8"/>
    <w:rsid w:val="00F706BF"/>
    <w:rsid w:val="00F7073A"/>
    <w:rsid w:val="00F71207"/>
    <w:rsid w:val="00F71A45"/>
    <w:rsid w:val="00F71AE5"/>
    <w:rsid w:val="00F72275"/>
    <w:rsid w:val="00F72A25"/>
    <w:rsid w:val="00F72FEB"/>
    <w:rsid w:val="00F733FA"/>
    <w:rsid w:val="00F746EA"/>
    <w:rsid w:val="00F747D6"/>
    <w:rsid w:val="00F75255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60E"/>
    <w:rsid w:val="00F8454E"/>
    <w:rsid w:val="00F8461A"/>
    <w:rsid w:val="00F8481E"/>
    <w:rsid w:val="00F8572B"/>
    <w:rsid w:val="00F85EE8"/>
    <w:rsid w:val="00F86D12"/>
    <w:rsid w:val="00F906A2"/>
    <w:rsid w:val="00F907EA"/>
    <w:rsid w:val="00F923C5"/>
    <w:rsid w:val="00F928B9"/>
    <w:rsid w:val="00F92C77"/>
    <w:rsid w:val="00F930D7"/>
    <w:rsid w:val="00F94378"/>
    <w:rsid w:val="00F94E0F"/>
    <w:rsid w:val="00F950DC"/>
    <w:rsid w:val="00F95671"/>
    <w:rsid w:val="00F95722"/>
    <w:rsid w:val="00F95BBC"/>
    <w:rsid w:val="00F96CAB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0779"/>
    <w:rsid w:val="00FC2709"/>
    <w:rsid w:val="00FC27EC"/>
    <w:rsid w:val="00FC2C26"/>
    <w:rsid w:val="00FC2D20"/>
    <w:rsid w:val="00FC3EDD"/>
    <w:rsid w:val="00FC46E2"/>
    <w:rsid w:val="00FC4A06"/>
    <w:rsid w:val="00FC4B62"/>
    <w:rsid w:val="00FC6C5B"/>
    <w:rsid w:val="00FC707C"/>
    <w:rsid w:val="00FD0192"/>
    <w:rsid w:val="00FD04CB"/>
    <w:rsid w:val="00FD09F3"/>
    <w:rsid w:val="00FD0E44"/>
    <w:rsid w:val="00FD1116"/>
    <w:rsid w:val="00FD1491"/>
    <w:rsid w:val="00FD1D9E"/>
    <w:rsid w:val="00FD2AB5"/>
    <w:rsid w:val="00FD352D"/>
    <w:rsid w:val="00FD4578"/>
    <w:rsid w:val="00FD48DE"/>
    <w:rsid w:val="00FD4921"/>
    <w:rsid w:val="00FD4A0B"/>
    <w:rsid w:val="00FD54D9"/>
    <w:rsid w:val="00FD59B2"/>
    <w:rsid w:val="00FD6E95"/>
    <w:rsid w:val="00FD7370"/>
    <w:rsid w:val="00FD77D9"/>
    <w:rsid w:val="00FD79F5"/>
    <w:rsid w:val="00FD7C88"/>
    <w:rsid w:val="00FE0446"/>
    <w:rsid w:val="00FE04EB"/>
    <w:rsid w:val="00FE0599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4F14"/>
    <w:rsid w:val="00FE50BA"/>
    <w:rsid w:val="00FE5573"/>
    <w:rsid w:val="00FE5894"/>
    <w:rsid w:val="00FE6B84"/>
    <w:rsid w:val="00FE754B"/>
    <w:rsid w:val="00FE77FC"/>
    <w:rsid w:val="00FE7A31"/>
    <w:rsid w:val="00FF0513"/>
    <w:rsid w:val="00FF1242"/>
    <w:rsid w:val="00FF22D5"/>
    <w:rsid w:val="00FF3F7A"/>
    <w:rsid w:val="00FF531B"/>
    <w:rsid w:val="00FF5507"/>
    <w:rsid w:val="00FF5FCD"/>
    <w:rsid w:val="00FF6794"/>
    <w:rsid w:val="00FF6874"/>
    <w:rsid w:val="00FF6EBA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445D06BF"/>
  <w15:docId w15:val="{14141B77-AD1D-439B-836D-F77CC5CE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8035D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A72A3F"/>
    <w:pPr>
      <w:keepNext/>
      <w:numPr>
        <w:ilvl w:val="2"/>
        <w:numId w:val="4"/>
      </w:numPr>
      <w:spacing w:before="120" w:after="60"/>
      <w:ind w:left="1985" w:hanging="851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f"/>
    <w:rsid w:val="0076353A"/>
    <w:pPr>
      <w:ind w:left="360"/>
    </w:pPr>
    <w:rPr>
      <w:sz w:val="24"/>
      <w:szCs w:val="24"/>
    </w:rPr>
  </w:style>
  <w:style w:type="table" w:styleId="af0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3"/>
    <w:link w:val="af2"/>
    <w:rsid w:val="0076353A"/>
    <w:pPr>
      <w:tabs>
        <w:tab w:val="center" w:pos="4677"/>
        <w:tab w:val="right" w:pos="9355"/>
      </w:tabs>
    </w:pPr>
  </w:style>
  <w:style w:type="paragraph" w:styleId="af3">
    <w:name w:val="Body Text"/>
    <w:basedOn w:val="a3"/>
    <w:link w:val="af4"/>
    <w:rsid w:val="0076353A"/>
    <w:pPr>
      <w:spacing w:after="120"/>
    </w:pPr>
  </w:style>
  <w:style w:type="paragraph" w:styleId="27">
    <w:name w:val="Body Text Indent 2"/>
    <w:basedOn w:val="a3"/>
    <w:link w:val="28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link w:val="36"/>
    <w:rsid w:val="0076353A"/>
    <w:pPr>
      <w:spacing w:after="120"/>
    </w:pPr>
    <w:rPr>
      <w:sz w:val="16"/>
      <w:szCs w:val="16"/>
    </w:rPr>
  </w:style>
  <w:style w:type="paragraph" w:styleId="37">
    <w:name w:val="Body Text Indent 3"/>
    <w:basedOn w:val="a3"/>
    <w:link w:val="38"/>
    <w:rsid w:val="0076353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3"/>
    <w:link w:val="2a"/>
    <w:rsid w:val="0076353A"/>
    <w:pPr>
      <w:spacing w:after="120" w:line="480" w:lineRule="auto"/>
    </w:pPr>
  </w:style>
  <w:style w:type="paragraph" w:styleId="af5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6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b">
    <w:name w:val="Пункт2"/>
    <w:basedOn w:val="a3"/>
    <w:link w:val="2c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7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091B85"/>
    <w:pPr>
      <w:tabs>
        <w:tab w:val="right" w:leader="dot" w:pos="9911"/>
      </w:tabs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8">
    <w:name w:val="Hyperlink"/>
    <w:uiPriority w:val="99"/>
    <w:rsid w:val="006C2F3F"/>
    <w:rPr>
      <w:color w:val="0000FF"/>
      <w:u w:val="single"/>
    </w:rPr>
  </w:style>
  <w:style w:type="paragraph" w:customStyle="1" w:styleId="af9">
    <w:name w:val="Раздел регламента"/>
    <w:basedOn w:val="a3"/>
    <w:rsid w:val="00E228FA"/>
  </w:style>
  <w:style w:type="paragraph" w:customStyle="1" w:styleId="afa">
    <w:name w:val="Приложение к регламенту"/>
    <w:basedOn w:val="a3"/>
    <w:rsid w:val="00E228FA"/>
    <w:pPr>
      <w:jc w:val="right"/>
    </w:pPr>
  </w:style>
  <w:style w:type="paragraph" w:styleId="2d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b">
    <w:name w:val="Balloon Text"/>
    <w:basedOn w:val="a3"/>
    <w:link w:val="afc"/>
    <w:semiHidden/>
    <w:rsid w:val="00197C91"/>
    <w:rPr>
      <w:rFonts w:ascii="Tahoma" w:hAnsi="Tahoma" w:cs="Tahoma"/>
      <w:sz w:val="16"/>
      <w:szCs w:val="16"/>
    </w:rPr>
  </w:style>
  <w:style w:type="character" w:styleId="afd">
    <w:name w:val="annotation reference"/>
    <w:uiPriority w:val="99"/>
    <w:rsid w:val="00B714B0"/>
    <w:rPr>
      <w:sz w:val="16"/>
      <w:szCs w:val="16"/>
    </w:rPr>
  </w:style>
  <w:style w:type="paragraph" w:styleId="afe">
    <w:name w:val="annotation text"/>
    <w:basedOn w:val="a3"/>
    <w:link w:val="aff"/>
    <w:uiPriority w:val="99"/>
    <w:rsid w:val="00B714B0"/>
    <w:rPr>
      <w:sz w:val="20"/>
      <w:szCs w:val="20"/>
    </w:rPr>
  </w:style>
  <w:style w:type="paragraph" w:styleId="aff0">
    <w:name w:val="annotation subject"/>
    <w:basedOn w:val="afe"/>
    <w:next w:val="afe"/>
    <w:link w:val="aff1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f2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3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A72A3F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4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5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6">
    <w:name w:val="Subtitle"/>
    <w:basedOn w:val="a3"/>
    <w:next w:val="a3"/>
    <w:link w:val="aff7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7">
    <w:name w:val="Подзаголовок Знак"/>
    <w:link w:val="aff6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8">
    <w:name w:val="Emphasis"/>
    <w:uiPriority w:val="20"/>
    <w:qFormat/>
    <w:rsid w:val="00D22F6D"/>
    <w:rPr>
      <w:i/>
      <w:iCs/>
    </w:rPr>
  </w:style>
  <w:style w:type="paragraph" w:styleId="aff9">
    <w:name w:val="List Paragraph"/>
    <w:aliases w:val="Table-Normal,RSHB_Table-Normal,Заголовок_3,Подпись рисунка,Алроса_маркер (Уровень 4),Маркер,ПАРАГРАФ,Абзац списка2,Мой Список,Bullet_IRAO,AC List 01,List Paragraph1,ТЗ список,Абзац списка литеральный,Цветной список - Акцент 11,Bullet Lis,UL"/>
    <w:basedOn w:val="a3"/>
    <w:link w:val="affa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f">
    <w:name w:val="Quote"/>
    <w:basedOn w:val="a3"/>
    <w:next w:val="a3"/>
    <w:link w:val="2f0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f0">
    <w:name w:val="Цитата 2 Знак"/>
    <w:link w:val="2f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b">
    <w:name w:val="Intense Quote"/>
    <w:basedOn w:val="a3"/>
    <w:next w:val="a3"/>
    <w:link w:val="affc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c">
    <w:name w:val="Выделенная цитата Знак"/>
    <w:link w:val="affb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d">
    <w:name w:val="Subtle Emphasis"/>
    <w:uiPriority w:val="19"/>
    <w:qFormat/>
    <w:rsid w:val="00D22F6D"/>
    <w:rPr>
      <w:i/>
      <w:iCs/>
      <w:color w:val="808080"/>
    </w:rPr>
  </w:style>
  <w:style w:type="character" w:styleId="affe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f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f0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f1">
    <w:name w:val="Book Title"/>
    <w:uiPriority w:val="33"/>
    <w:qFormat/>
    <w:rsid w:val="00D22F6D"/>
    <w:rPr>
      <w:b/>
      <w:bCs/>
      <w:smallCaps/>
      <w:spacing w:val="5"/>
    </w:rPr>
  </w:style>
  <w:style w:type="paragraph" w:styleId="afff2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3">
    <w:name w:val="E-mail Signature"/>
    <w:basedOn w:val="a3"/>
    <w:link w:val="afff4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4">
    <w:name w:val="Электронная подпись Знак"/>
    <w:link w:val="afff3"/>
    <w:uiPriority w:val="99"/>
    <w:rsid w:val="00D22F6D"/>
    <w:rPr>
      <w:rFonts w:eastAsia="Calibri"/>
      <w:sz w:val="24"/>
      <w:szCs w:val="24"/>
    </w:rPr>
  </w:style>
  <w:style w:type="paragraph" w:customStyle="1" w:styleId="afff5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6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7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6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8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4">
    <w:name w:val="Основной текст Знак"/>
    <w:link w:val="af3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9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a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Мой Список Знак,Bullet_IRAO Знак,AC List 01 Знак,List Paragraph1 Знак,UL Знак"/>
    <w:link w:val="aff9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a">
    <w:name w:val="комментарий"/>
    <w:rsid w:val="0025139E"/>
    <w:rPr>
      <w:b/>
      <w:i/>
      <w:shd w:val="clear" w:color="auto" w:fill="FFFF99"/>
    </w:rPr>
  </w:style>
  <w:style w:type="paragraph" w:customStyle="1" w:styleId="afffb">
    <w:name w:val="Подподпункт"/>
    <w:basedOn w:val="af6"/>
    <w:link w:val="afffc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c">
    <w:name w:val="Подподпункт Знак"/>
    <w:link w:val="afffb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9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9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9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9"/>
    <w:link w:val="3b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9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b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rsid w:val="002F31AF"/>
    <w:rPr>
      <w:sz w:val="24"/>
      <w:szCs w:val="24"/>
    </w:rPr>
  </w:style>
  <w:style w:type="character" w:customStyle="1" w:styleId="aff">
    <w:name w:val="Текст примечания Знак"/>
    <w:link w:val="afe"/>
    <w:uiPriority w:val="99"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d">
    <w:name w:val="endnote text"/>
    <w:basedOn w:val="a3"/>
    <w:link w:val="afffe"/>
    <w:rsid w:val="003879D4"/>
    <w:rPr>
      <w:sz w:val="20"/>
      <w:szCs w:val="20"/>
    </w:rPr>
  </w:style>
  <w:style w:type="character" w:customStyle="1" w:styleId="afffe">
    <w:name w:val="Текст концевой сноски Знак"/>
    <w:basedOn w:val="a4"/>
    <w:link w:val="afffd"/>
    <w:rsid w:val="003879D4"/>
  </w:style>
  <w:style w:type="character" w:styleId="affff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c">
    <w:name w:val="Пункт2 Знак"/>
    <w:link w:val="2b"/>
    <w:rsid w:val="00DE52BC"/>
    <w:rPr>
      <w:b/>
      <w:sz w:val="28"/>
    </w:rPr>
  </w:style>
  <w:style w:type="paragraph" w:customStyle="1" w:styleId="affff0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f1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9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0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8">
    <w:name w:val="Основной текст с отступом 3 Знак"/>
    <w:link w:val="37"/>
    <w:rsid w:val="00C36F30"/>
    <w:rPr>
      <w:sz w:val="16"/>
      <w:szCs w:val="16"/>
    </w:rPr>
  </w:style>
  <w:style w:type="paragraph" w:customStyle="1" w:styleId="10">
    <w:name w:val="_З1"/>
    <w:next w:val="a3"/>
    <w:link w:val="1f"/>
    <w:qFormat/>
    <w:rsid w:val="008443E8"/>
    <w:pPr>
      <w:keepNext/>
      <w:keepLines/>
      <w:numPr>
        <w:numId w:val="9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8443E8"/>
    <w:pPr>
      <w:numPr>
        <w:ilvl w:val="1"/>
        <w:numId w:val="9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1">
    <w:name w:val="_З3"/>
    <w:next w:val="a3"/>
    <w:qFormat/>
    <w:rsid w:val="008443E8"/>
    <w:pPr>
      <w:numPr>
        <w:ilvl w:val="2"/>
        <w:numId w:val="9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  <w:style w:type="paragraph" w:customStyle="1" w:styleId="2f1">
    <w:name w:val="З2"/>
    <w:basedOn w:val="a3"/>
    <w:autoRedefine/>
    <w:qFormat/>
    <w:rsid w:val="008443E8"/>
    <w:pPr>
      <w:tabs>
        <w:tab w:val="left" w:pos="851"/>
        <w:tab w:val="left" w:pos="9781"/>
      </w:tabs>
      <w:ind w:left="142"/>
      <w:jc w:val="center"/>
    </w:pPr>
    <w:rPr>
      <w:rFonts w:cs="Arial"/>
      <w:bCs/>
      <w:iCs/>
      <w:sz w:val="24"/>
      <w:szCs w:val="24"/>
    </w:rPr>
  </w:style>
  <w:style w:type="paragraph" w:customStyle="1" w:styleId="130">
    <w:name w:val="_Обычный 13+"/>
    <w:basedOn w:val="a3"/>
    <w:qFormat/>
    <w:rsid w:val="008443E8"/>
    <w:pPr>
      <w:spacing w:line="288" w:lineRule="auto"/>
      <w:ind w:firstLine="851"/>
      <w:contextualSpacing/>
      <w:jc w:val="both"/>
    </w:pPr>
    <w:rPr>
      <w:rFonts w:ascii="Calibri" w:hAnsi="Calibri"/>
      <w:sz w:val="26"/>
      <w:szCs w:val="24"/>
    </w:rPr>
  </w:style>
  <w:style w:type="character" w:customStyle="1" w:styleId="fontstyle01">
    <w:name w:val="fontstyle01"/>
    <w:basedOn w:val="a4"/>
    <w:rsid w:val="00CB2C7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04">
    <w:name w:val="Font Style204"/>
    <w:uiPriority w:val="99"/>
    <w:rsid w:val="00BB7282"/>
    <w:rPr>
      <w:rFonts w:ascii="Times New Roman" w:hAnsi="Times New Roman" w:cs="Times New Roman"/>
      <w:sz w:val="26"/>
      <w:szCs w:val="26"/>
    </w:rPr>
  </w:style>
  <w:style w:type="character" w:styleId="affff2">
    <w:name w:val="FollowedHyperlink"/>
    <w:basedOn w:val="a4"/>
    <w:semiHidden/>
    <w:unhideWhenUsed/>
    <w:rsid w:val="006B24C3"/>
    <w:rPr>
      <w:color w:val="954F72" w:themeColor="followedHyperlink"/>
      <w:u w:val="single"/>
    </w:rPr>
  </w:style>
  <w:style w:type="paragraph" w:customStyle="1" w:styleId="s16">
    <w:name w:val="s_16"/>
    <w:basedOn w:val="a3"/>
    <w:rsid w:val="00917808"/>
    <w:pPr>
      <w:spacing w:before="100" w:beforeAutospacing="1" w:after="100" w:afterAutospacing="1"/>
    </w:pPr>
    <w:rPr>
      <w:sz w:val="24"/>
      <w:szCs w:val="24"/>
    </w:rPr>
  </w:style>
  <w:style w:type="paragraph" w:customStyle="1" w:styleId="3c">
    <w:name w:val="Стиль3"/>
    <w:basedOn w:val="10"/>
    <w:link w:val="3d"/>
    <w:qFormat/>
    <w:rsid w:val="009917C6"/>
  </w:style>
  <w:style w:type="character" w:customStyle="1" w:styleId="1f">
    <w:name w:val="_З1 Знак"/>
    <w:basedOn w:val="a4"/>
    <w:link w:val="10"/>
    <w:rsid w:val="009917C6"/>
    <w:rPr>
      <w:rFonts w:ascii="Calibri" w:hAnsi="Calibri"/>
      <w:b/>
      <w:caps/>
      <w:sz w:val="28"/>
      <w:szCs w:val="24"/>
    </w:rPr>
  </w:style>
  <w:style w:type="character" w:customStyle="1" w:styleId="3d">
    <w:name w:val="Стиль3 Знак"/>
    <w:basedOn w:val="1f"/>
    <w:link w:val="3c"/>
    <w:rsid w:val="009917C6"/>
    <w:rPr>
      <w:rFonts w:ascii="Calibri" w:hAnsi="Calibri"/>
      <w:b/>
      <w:caps/>
      <w:sz w:val="28"/>
      <w:szCs w:val="24"/>
    </w:rPr>
  </w:style>
  <w:style w:type="character" w:customStyle="1" w:styleId="markdown-word">
    <w:name w:val="markdown-word"/>
    <w:basedOn w:val="a4"/>
    <w:rsid w:val="00F42015"/>
  </w:style>
  <w:style w:type="character" w:customStyle="1" w:styleId="af">
    <w:name w:val="Основной текст с отступом Знак"/>
    <w:basedOn w:val="a4"/>
    <w:link w:val="ae"/>
    <w:rsid w:val="008027AB"/>
    <w:rPr>
      <w:sz w:val="24"/>
      <w:szCs w:val="24"/>
    </w:rPr>
  </w:style>
  <w:style w:type="character" w:customStyle="1" w:styleId="af2">
    <w:name w:val="Нижний колонтитул Знак"/>
    <w:basedOn w:val="a4"/>
    <w:link w:val="af1"/>
    <w:rsid w:val="008027AB"/>
    <w:rPr>
      <w:sz w:val="28"/>
      <w:szCs w:val="28"/>
    </w:rPr>
  </w:style>
  <w:style w:type="character" w:customStyle="1" w:styleId="28">
    <w:name w:val="Основной текст с отступом 2 Знак"/>
    <w:basedOn w:val="a4"/>
    <w:link w:val="27"/>
    <w:rsid w:val="008027AB"/>
    <w:rPr>
      <w:sz w:val="28"/>
      <w:szCs w:val="28"/>
    </w:rPr>
  </w:style>
  <w:style w:type="character" w:customStyle="1" w:styleId="36">
    <w:name w:val="Основной текст 3 Знак"/>
    <w:basedOn w:val="a4"/>
    <w:link w:val="35"/>
    <w:rsid w:val="008027AB"/>
    <w:rPr>
      <w:sz w:val="16"/>
      <w:szCs w:val="16"/>
    </w:rPr>
  </w:style>
  <w:style w:type="character" w:customStyle="1" w:styleId="2a">
    <w:name w:val="Основной текст 2 Знак"/>
    <w:basedOn w:val="a4"/>
    <w:link w:val="29"/>
    <w:rsid w:val="008027AB"/>
    <w:rPr>
      <w:sz w:val="28"/>
      <w:szCs w:val="28"/>
    </w:rPr>
  </w:style>
  <w:style w:type="character" w:customStyle="1" w:styleId="afc">
    <w:name w:val="Текст выноски Знак"/>
    <w:basedOn w:val="a4"/>
    <w:link w:val="afb"/>
    <w:semiHidden/>
    <w:rsid w:val="008027AB"/>
    <w:rPr>
      <w:rFonts w:ascii="Tahoma" w:hAnsi="Tahoma" w:cs="Tahoma"/>
      <w:sz w:val="16"/>
      <w:szCs w:val="16"/>
    </w:rPr>
  </w:style>
  <w:style w:type="character" w:customStyle="1" w:styleId="aff1">
    <w:name w:val="Тема примечания Знак"/>
    <w:basedOn w:val="aff"/>
    <w:link w:val="aff0"/>
    <w:semiHidden/>
    <w:rsid w:val="008027AB"/>
    <w:rPr>
      <w:b/>
      <w:bCs/>
    </w:rPr>
  </w:style>
  <w:style w:type="character" w:customStyle="1" w:styleId="ConsPlusNormal0">
    <w:name w:val="ConsPlusNormal Знак"/>
    <w:link w:val="ConsPlusNormal"/>
    <w:locked/>
    <w:rsid w:val="008027A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5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opriz.ru/nreesters/elektronnyy-reestr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66B98-0C71-4C68-8BFF-EB7C5B3B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42</Pages>
  <Words>7222</Words>
  <Characters>53556</Characters>
  <Application>Microsoft Office Word</Application>
  <DocSecurity>0</DocSecurity>
  <Lines>446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60657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Байназарова Виктория Викторовна</cp:lastModifiedBy>
  <cp:revision>14</cp:revision>
  <cp:lastPrinted>2026-05-04T09:31:00Z</cp:lastPrinted>
  <dcterms:created xsi:type="dcterms:W3CDTF">2026-04-27T11:01:00Z</dcterms:created>
  <dcterms:modified xsi:type="dcterms:W3CDTF">2026-05-07T09:17:00Z</dcterms:modified>
</cp:coreProperties>
</file>