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5B3" w:rsidRPr="007C65B3" w:rsidRDefault="007C65B3" w:rsidP="007C65B3">
      <w:pPr>
        <w:ind w:left="5103"/>
        <w:jc w:val="right"/>
        <w:rPr>
          <w:rFonts w:ascii="Times New Roman" w:eastAsia="Calibri" w:hAnsi="Times New Roman" w:cs="Times New Roman"/>
        </w:rPr>
      </w:pPr>
      <w:r w:rsidRPr="007C65B3">
        <w:rPr>
          <w:rFonts w:ascii="Times New Roman" w:eastAsia="Calibri" w:hAnsi="Times New Roman" w:cs="Times New Roman"/>
        </w:rPr>
        <w:t>Приложение № 1</w:t>
      </w:r>
    </w:p>
    <w:p w:rsidR="007C65B3" w:rsidRPr="007C65B3" w:rsidRDefault="007C65B3" w:rsidP="007C65B3">
      <w:pPr>
        <w:ind w:left="5103"/>
        <w:jc w:val="right"/>
        <w:rPr>
          <w:rFonts w:ascii="Times New Roman" w:hAnsi="Times New Roman" w:cs="Times New Roman"/>
          <w:bCs/>
        </w:rPr>
      </w:pPr>
      <w:r w:rsidRPr="007C65B3">
        <w:rPr>
          <w:rFonts w:ascii="Times New Roman" w:eastAsia="Calibri" w:hAnsi="Times New Roman" w:cs="Times New Roman"/>
        </w:rPr>
        <w:t xml:space="preserve">к </w:t>
      </w:r>
      <w:r w:rsidRPr="007C65B3">
        <w:rPr>
          <w:rFonts w:ascii="Times New Roman" w:hAnsi="Times New Roman" w:cs="Times New Roman"/>
        </w:rPr>
        <w:t>Договор</w:t>
      </w:r>
      <w:r w:rsidRPr="007C65B3">
        <w:rPr>
          <w:rFonts w:ascii="Times New Roman" w:eastAsia="Calibri" w:hAnsi="Times New Roman" w:cs="Times New Roman"/>
        </w:rPr>
        <w:t xml:space="preserve">у </w:t>
      </w:r>
      <w:r w:rsidRPr="007C65B3">
        <w:rPr>
          <w:rFonts w:ascii="Times New Roman" w:hAnsi="Times New Roman" w:cs="Times New Roman"/>
          <w:bCs/>
        </w:rPr>
        <w:t>на Оказание услуг экспресс-обмена расходных материалов к печатающей технике для нужд Аппарата управления обществом</w:t>
      </w:r>
    </w:p>
    <w:p w:rsidR="007C65B3" w:rsidRPr="007C65B3" w:rsidRDefault="007C65B3" w:rsidP="007C65B3">
      <w:pPr>
        <w:jc w:val="right"/>
        <w:rPr>
          <w:rFonts w:ascii="Times New Roman" w:eastAsia="Calibri" w:hAnsi="Times New Roman" w:cs="Times New Roman"/>
        </w:rPr>
      </w:pPr>
      <w:r w:rsidRPr="007C65B3">
        <w:rPr>
          <w:rFonts w:ascii="Times New Roman" w:eastAsia="Calibri" w:hAnsi="Times New Roman" w:cs="Times New Roman"/>
        </w:rPr>
        <w:t>от ___________ 20__ г.№____________</w:t>
      </w:r>
    </w:p>
    <w:p w:rsidR="00DE7F16" w:rsidRPr="007C65B3"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x-none"/>
        </w:rPr>
      </w:pPr>
    </w:p>
    <w:p w:rsidR="00DE7F16" w:rsidRPr="00DE7F16" w:rsidRDefault="00DE7F16" w:rsidP="00DE7F16">
      <w:pPr>
        <w:spacing w:after="0" w:line="240" w:lineRule="auto"/>
        <w:jc w:val="center"/>
        <w:rPr>
          <w:rFonts w:ascii="Times New Roman" w:eastAsia="Times New Roman" w:hAnsi="Times New Roman" w:cs="Times New Roman"/>
          <w:sz w:val="28"/>
          <w:szCs w:val="28"/>
          <w:lang w:eastAsia="x-none"/>
        </w:rPr>
      </w:pPr>
      <w:r w:rsidRPr="00DE7F16">
        <w:rPr>
          <w:rFonts w:ascii="Times New Roman" w:eastAsia="Times New Roman" w:hAnsi="Times New Roman" w:cs="Times New Roman"/>
          <w:sz w:val="28"/>
          <w:szCs w:val="28"/>
          <w:lang w:eastAsia="x-none"/>
        </w:rPr>
        <w:t>ТЕХНИЧЕСК</w:t>
      </w:r>
      <w:r w:rsidR="003254CF">
        <w:rPr>
          <w:rFonts w:ascii="Times New Roman" w:eastAsia="Times New Roman" w:hAnsi="Times New Roman" w:cs="Times New Roman"/>
          <w:sz w:val="28"/>
          <w:szCs w:val="28"/>
          <w:lang w:eastAsia="x-none"/>
        </w:rPr>
        <w:t>ОЕ</w:t>
      </w:r>
      <w:r w:rsidRPr="00DE7F16">
        <w:rPr>
          <w:rFonts w:ascii="Times New Roman" w:eastAsia="Times New Roman" w:hAnsi="Times New Roman" w:cs="Times New Roman"/>
          <w:sz w:val="28"/>
          <w:szCs w:val="28"/>
          <w:lang w:eastAsia="x-none"/>
        </w:rPr>
        <w:t xml:space="preserve"> </w:t>
      </w:r>
      <w:r w:rsidR="00EE63FD">
        <w:rPr>
          <w:rFonts w:ascii="Times New Roman" w:eastAsia="Times New Roman" w:hAnsi="Times New Roman" w:cs="Times New Roman"/>
          <w:sz w:val="28"/>
          <w:szCs w:val="28"/>
          <w:lang w:eastAsia="x-none"/>
        </w:rPr>
        <w:t>ЗАДАНИЕ</w:t>
      </w:r>
    </w:p>
    <w:p w:rsidR="00DE7F16" w:rsidRPr="00DE7F16" w:rsidRDefault="00DE7F16" w:rsidP="00C946DA">
      <w:pPr>
        <w:spacing w:after="0" w:line="240" w:lineRule="auto"/>
        <w:jc w:val="center"/>
        <w:rPr>
          <w:rFonts w:ascii="Times New Roman" w:eastAsia="Times New Roman" w:hAnsi="Times New Roman" w:cs="Times New Roman"/>
          <w:sz w:val="28"/>
          <w:szCs w:val="28"/>
          <w:lang w:eastAsia="x-none"/>
        </w:rPr>
      </w:pPr>
      <w:r w:rsidRPr="00DE7F16">
        <w:rPr>
          <w:rFonts w:ascii="Times New Roman" w:eastAsia="Times New Roman" w:hAnsi="Times New Roman" w:cs="Times New Roman"/>
          <w:sz w:val="28"/>
          <w:szCs w:val="28"/>
          <w:lang w:eastAsia="x-none"/>
        </w:rPr>
        <w:t xml:space="preserve">на </w:t>
      </w:r>
      <w:r w:rsidR="005743B3">
        <w:rPr>
          <w:rFonts w:ascii="Times New Roman" w:eastAsia="Times New Roman" w:hAnsi="Times New Roman" w:cs="Times New Roman"/>
          <w:sz w:val="28"/>
          <w:szCs w:val="28"/>
          <w:lang w:eastAsia="x-none"/>
        </w:rPr>
        <w:t xml:space="preserve">оказание </w:t>
      </w:r>
      <w:r w:rsidR="009854DF" w:rsidRPr="009854DF">
        <w:rPr>
          <w:rFonts w:ascii="Times New Roman" w:eastAsia="Times New Roman" w:hAnsi="Times New Roman" w:cs="Times New Roman"/>
          <w:bCs/>
          <w:sz w:val="28"/>
          <w:szCs w:val="28"/>
          <w:lang w:eastAsia="x-none"/>
        </w:rPr>
        <w:t>услуг экспресс-обмена расходных материалов к печатающей технике для нужд Аппарата управления обществом</w:t>
      </w: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jc w:val="center"/>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bCs/>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bCs/>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bCs/>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bCs/>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bCs/>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bCs/>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bCs/>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bCs/>
          <w:sz w:val="28"/>
          <w:szCs w:val="28"/>
          <w:lang w:eastAsia="ru-RU"/>
        </w:rPr>
      </w:pPr>
    </w:p>
    <w:p w:rsidR="00CA1703" w:rsidRDefault="00CA1703" w:rsidP="00DE7F16">
      <w:pPr>
        <w:spacing w:after="0" w:line="240" w:lineRule="auto"/>
        <w:contextualSpacing/>
        <w:jc w:val="center"/>
        <w:rPr>
          <w:rFonts w:ascii="Times New Roman" w:eastAsia="Times New Roman" w:hAnsi="Times New Roman" w:cs="Times New Roman"/>
          <w:bCs/>
          <w:sz w:val="28"/>
          <w:szCs w:val="28"/>
          <w:lang w:eastAsia="ru-RU"/>
        </w:rPr>
      </w:pPr>
    </w:p>
    <w:p w:rsidR="00CA1703" w:rsidRDefault="00CA1703" w:rsidP="00DE7F16">
      <w:pPr>
        <w:spacing w:after="0" w:line="240" w:lineRule="auto"/>
        <w:contextualSpacing/>
        <w:jc w:val="center"/>
        <w:rPr>
          <w:rFonts w:ascii="Times New Roman" w:eastAsia="Times New Roman" w:hAnsi="Times New Roman" w:cs="Times New Roman"/>
          <w:bCs/>
          <w:sz w:val="28"/>
          <w:szCs w:val="28"/>
          <w:lang w:eastAsia="ru-RU"/>
        </w:rPr>
      </w:pPr>
    </w:p>
    <w:p w:rsidR="00CA1703" w:rsidRDefault="00CA1703" w:rsidP="00DE7F16">
      <w:pPr>
        <w:spacing w:after="0" w:line="240" w:lineRule="auto"/>
        <w:contextualSpacing/>
        <w:jc w:val="center"/>
        <w:rPr>
          <w:rFonts w:ascii="Times New Roman" w:eastAsia="Times New Roman" w:hAnsi="Times New Roman" w:cs="Times New Roman"/>
          <w:bCs/>
          <w:sz w:val="28"/>
          <w:szCs w:val="28"/>
          <w:lang w:eastAsia="ru-RU"/>
        </w:rPr>
      </w:pPr>
    </w:p>
    <w:p w:rsidR="00CA1703" w:rsidRDefault="00CA1703" w:rsidP="00DE7F16">
      <w:pPr>
        <w:spacing w:after="0" w:line="240" w:lineRule="auto"/>
        <w:contextualSpacing/>
        <w:jc w:val="center"/>
        <w:rPr>
          <w:rFonts w:ascii="Times New Roman" w:eastAsia="Times New Roman" w:hAnsi="Times New Roman" w:cs="Times New Roman"/>
          <w:bCs/>
          <w:sz w:val="28"/>
          <w:szCs w:val="28"/>
          <w:lang w:eastAsia="ru-RU"/>
        </w:rPr>
      </w:pPr>
    </w:p>
    <w:p w:rsidR="00CA1703" w:rsidRDefault="00CA1703" w:rsidP="00DE7F16">
      <w:pPr>
        <w:spacing w:after="0" w:line="240" w:lineRule="auto"/>
        <w:contextualSpacing/>
        <w:jc w:val="center"/>
        <w:rPr>
          <w:rFonts w:ascii="Times New Roman" w:eastAsia="Times New Roman" w:hAnsi="Times New Roman" w:cs="Times New Roman"/>
          <w:bCs/>
          <w:sz w:val="28"/>
          <w:szCs w:val="28"/>
          <w:lang w:eastAsia="ru-RU"/>
        </w:rPr>
      </w:pPr>
    </w:p>
    <w:p w:rsidR="00CA1703" w:rsidRDefault="00CA1703" w:rsidP="00DE7F16">
      <w:pPr>
        <w:spacing w:after="0" w:line="240" w:lineRule="auto"/>
        <w:contextualSpacing/>
        <w:jc w:val="center"/>
        <w:rPr>
          <w:rFonts w:ascii="Times New Roman" w:eastAsia="Times New Roman" w:hAnsi="Times New Roman" w:cs="Times New Roman"/>
          <w:bCs/>
          <w:sz w:val="28"/>
          <w:szCs w:val="28"/>
          <w:lang w:eastAsia="ru-RU"/>
        </w:rPr>
      </w:pPr>
    </w:p>
    <w:p w:rsidR="00CA1703" w:rsidRDefault="00CA1703" w:rsidP="00DE7F16">
      <w:pPr>
        <w:spacing w:after="0" w:line="240" w:lineRule="auto"/>
        <w:contextualSpacing/>
        <w:jc w:val="center"/>
        <w:rPr>
          <w:rFonts w:ascii="Times New Roman" w:eastAsia="Times New Roman" w:hAnsi="Times New Roman" w:cs="Times New Roman"/>
          <w:bCs/>
          <w:sz w:val="28"/>
          <w:szCs w:val="28"/>
          <w:lang w:eastAsia="ru-RU"/>
        </w:rPr>
      </w:pPr>
    </w:p>
    <w:p w:rsidR="00C946DA" w:rsidRDefault="00C946DA" w:rsidP="00DE7F16">
      <w:pPr>
        <w:spacing w:after="0" w:line="240" w:lineRule="auto"/>
        <w:contextualSpacing/>
        <w:jc w:val="center"/>
        <w:rPr>
          <w:rFonts w:ascii="Times New Roman" w:eastAsia="Times New Roman" w:hAnsi="Times New Roman" w:cs="Times New Roman"/>
          <w:bCs/>
          <w:sz w:val="28"/>
          <w:szCs w:val="28"/>
          <w:lang w:eastAsia="ru-RU"/>
        </w:rPr>
      </w:pPr>
    </w:p>
    <w:p w:rsidR="00BA0368" w:rsidRDefault="00BA0368" w:rsidP="00DE7F16">
      <w:pPr>
        <w:spacing w:after="0" w:line="240" w:lineRule="auto"/>
        <w:contextualSpacing/>
        <w:jc w:val="center"/>
        <w:rPr>
          <w:rFonts w:ascii="Times New Roman" w:eastAsia="Times New Roman" w:hAnsi="Times New Roman" w:cs="Times New Roman"/>
          <w:bCs/>
          <w:sz w:val="28"/>
          <w:szCs w:val="28"/>
          <w:lang w:eastAsia="ru-RU"/>
        </w:rPr>
      </w:pPr>
    </w:p>
    <w:p w:rsidR="00BA0368" w:rsidRDefault="00BA0368" w:rsidP="00DE7F16">
      <w:pPr>
        <w:spacing w:after="0" w:line="240" w:lineRule="auto"/>
        <w:contextualSpacing/>
        <w:jc w:val="center"/>
        <w:rPr>
          <w:rFonts w:ascii="Times New Roman" w:eastAsia="Times New Roman" w:hAnsi="Times New Roman" w:cs="Times New Roman"/>
          <w:bCs/>
          <w:sz w:val="28"/>
          <w:szCs w:val="28"/>
          <w:lang w:eastAsia="ru-RU"/>
        </w:rPr>
      </w:pPr>
    </w:p>
    <w:p w:rsidR="00C946DA" w:rsidRDefault="00C946DA" w:rsidP="00DE7F16">
      <w:pPr>
        <w:spacing w:after="0" w:line="240" w:lineRule="auto"/>
        <w:contextualSpacing/>
        <w:jc w:val="center"/>
        <w:rPr>
          <w:rFonts w:ascii="Times New Roman" w:eastAsia="Times New Roman" w:hAnsi="Times New Roman" w:cs="Times New Roman"/>
          <w:bCs/>
          <w:sz w:val="28"/>
          <w:szCs w:val="28"/>
          <w:lang w:eastAsia="ru-RU"/>
        </w:rPr>
      </w:pPr>
    </w:p>
    <w:p w:rsidR="00DE7F16" w:rsidRPr="00DE7F16" w:rsidRDefault="00DE7F16" w:rsidP="00DE7F16">
      <w:pPr>
        <w:keepNext/>
        <w:numPr>
          <w:ilvl w:val="0"/>
          <w:numId w:val="6"/>
        </w:numPr>
        <w:spacing w:after="120" w:line="240" w:lineRule="auto"/>
        <w:ind w:left="0" w:firstLine="0"/>
        <w:jc w:val="center"/>
        <w:outlineLvl w:val="1"/>
        <w:rPr>
          <w:rFonts w:ascii="Times New Roman" w:eastAsia="Times New Roman" w:hAnsi="Times New Roman" w:cs="Times New Roman"/>
          <w:b/>
          <w:bCs/>
          <w:sz w:val="28"/>
          <w:szCs w:val="28"/>
          <w:lang w:eastAsia="ru-RU"/>
        </w:rPr>
      </w:pPr>
      <w:r w:rsidRPr="00DE7F16">
        <w:rPr>
          <w:rFonts w:ascii="Times New Roman" w:eastAsia="Times New Roman" w:hAnsi="Times New Roman" w:cs="Times New Roman"/>
          <w:b/>
          <w:bCs/>
          <w:sz w:val="28"/>
          <w:szCs w:val="28"/>
          <w:lang w:eastAsia="ru-RU"/>
        </w:rPr>
        <w:lastRenderedPageBreak/>
        <w:t>ПЕРЕЧЕНЬ ПРИНЯТЫХ СОКРАЩЕНИЙ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804"/>
      </w:tblGrid>
      <w:tr w:rsidR="00DE7F16" w:rsidRPr="00DE7F16" w:rsidTr="003973F4">
        <w:trPr>
          <w:trHeight w:val="603"/>
        </w:trPr>
        <w:tc>
          <w:tcPr>
            <w:tcW w:w="851" w:type="dxa"/>
            <w:shd w:val="clear" w:color="auto" w:fill="auto"/>
            <w:vAlign w:val="center"/>
          </w:tcPr>
          <w:p w:rsidR="00DE7F16" w:rsidRPr="00DE7F16" w:rsidRDefault="00DE7F16" w:rsidP="00DE7F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7F16">
              <w:rPr>
                <w:rFonts w:ascii="Times New Roman" w:eastAsia="Times New Roman" w:hAnsi="Times New Roman" w:cs="Times New Roman"/>
                <w:sz w:val="24"/>
                <w:szCs w:val="24"/>
                <w:lang w:eastAsia="ru-RU"/>
              </w:rPr>
              <w:t>№ п/п</w:t>
            </w:r>
          </w:p>
        </w:tc>
        <w:tc>
          <w:tcPr>
            <w:tcW w:w="1701" w:type="dxa"/>
            <w:shd w:val="clear" w:color="auto" w:fill="auto"/>
            <w:vAlign w:val="center"/>
          </w:tcPr>
          <w:p w:rsidR="00DE7F16" w:rsidRPr="00DE7F16" w:rsidRDefault="00DE7F16" w:rsidP="00DE7F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7F16">
              <w:rPr>
                <w:rFonts w:ascii="Times New Roman" w:eastAsia="Times New Roman" w:hAnsi="Times New Roman" w:cs="Times New Roman"/>
                <w:sz w:val="24"/>
                <w:szCs w:val="24"/>
                <w:lang w:eastAsia="ru-RU"/>
              </w:rPr>
              <w:t>Сокращение, определение</w:t>
            </w:r>
          </w:p>
        </w:tc>
        <w:tc>
          <w:tcPr>
            <w:tcW w:w="6804" w:type="dxa"/>
            <w:shd w:val="clear" w:color="auto" w:fill="auto"/>
            <w:vAlign w:val="center"/>
          </w:tcPr>
          <w:p w:rsidR="00DE7F16" w:rsidRPr="00DE7F16" w:rsidRDefault="00DE7F16" w:rsidP="00DE7F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7F16">
              <w:rPr>
                <w:rFonts w:ascii="Times New Roman" w:eastAsia="Times New Roman" w:hAnsi="Times New Roman" w:cs="Times New Roman"/>
                <w:sz w:val="24"/>
                <w:szCs w:val="24"/>
                <w:lang w:eastAsia="ru-RU"/>
              </w:rPr>
              <w:t>Расшифровка сокращения, толкование определения</w:t>
            </w:r>
          </w:p>
        </w:tc>
      </w:tr>
      <w:tr w:rsidR="00DE7F16" w:rsidRPr="00DE7F16" w:rsidTr="003973F4">
        <w:tc>
          <w:tcPr>
            <w:tcW w:w="851" w:type="dxa"/>
            <w:shd w:val="clear" w:color="auto" w:fill="auto"/>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1</w:t>
            </w:r>
          </w:p>
        </w:tc>
        <w:tc>
          <w:tcPr>
            <w:tcW w:w="1701" w:type="dxa"/>
            <w:shd w:val="clear" w:color="auto" w:fill="auto"/>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ГОСТ</w:t>
            </w:r>
          </w:p>
        </w:tc>
        <w:tc>
          <w:tcPr>
            <w:tcW w:w="6804" w:type="dxa"/>
            <w:shd w:val="clear" w:color="auto" w:fill="auto"/>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Государственный стандарт</w:t>
            </w:r>
          </w:p>
        </w:tc>
      </w:tr>
      <w:tr w:rsidR="00DE7F16" w:rsidRPr="00DE7F16" w:rsidTr="003973F4">
        <w:tc>
          <w:tcPr>
            <w:tcW w:w="851" w:type="dxa"/>
            <w:shd w:val="clear" w:color="auto" w:fill="auto"/>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2</w:t>
            </w:r>
          </w:p>
        </w:tc>
        <w:tc>
          <w:tcPr>
            <w:tcW w:w="1701" w:type="dxa"/>
            <w:shd w:val="clear" w:color="auto" w:fill="auto"/>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ЕАС</w:t>
            </w:r>
          </w:p>
        </w:tc>
        <w:tc>
          <w:tcPr>
            <w:tcW w:w="6804" w:type="dxa"/>
            <w:shd w:val="clear" w:color="auto" w:fill="auto"/>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Единый знак обращения продукции на рынке государств – членов Евразийского экономического союза</w:t>
            </w:r>
          </w:p>
        </w:tc>
      </w:tr>
      <w:tr w:rsidR="00DE7F16" w:rsidRPr="00DE7F16" w:rsidTr="003973F4">
        <w:tc>
          <w:tcPr>
            <w:tcW w:w="851" w:type="dxa"/>
            <w:shd w:val="clear" w:color="auto" w:fill="auto"/>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3</w:t>
            </w:r>
          </w:p>
        </w:tc>
        <w:tc>
          <w:tcPr>
            <w:tcW w:w="1701" w:type="dxa"/>
            <w:shd w:val="clear" w:color="auto" w:fill="auto"/>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Заказчик</w:t>
            </w:r>
          </w:p>
        </w:tc>
        <w:tc>
          <w:tcPr>
            <w:tcW w:w="6804" w:type="dxa"/>
            <w:shd w:val="clear" w:color="auto" w:fill="auto"/>
          </w:tcPr>
          <w:p w:rsidR="00DE7F16" w:rsidRPr="00DE7F16" w:rsidRDefault="00DE7F16" w:rsidP="00CA1703">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Акционерное общество «Почта России» (АО «Почта России») </w:t>
            </w:r>
          </w:p>
        </w:tc>
      </w:tr>
      <w:tr w:rsidR="00DE7F16" w:rsidRPr="00DE7F16" w:rsidTr="003973F4">
        <w:tc>
          <w:tcPr>
            <w:tcW w:w="851" w:type="dxa"/>
            <w:shd w:val="clear" w:color="auto" w:fill="auto"/>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4</w:t>
            </w:r>
          </w:p>
        </w:tc>
        <w:tc>
          <w:tcPr>
            <w:tcW w:w="1701" w:type="dxa"/>
            <w:shd w:val="clear" w:color="auto" w:fill="auto"/>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Исполнитель</w:t>
            </w:r>
          </w:p>
        </w:tc>
        <w:tc>
          <w:tcPr>
            <w:tcW w:w="6804" w:type="dxa"/>
            <w:shd w:val="clear" w:color="auto" w:fill="auto"/>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Юридическое или физическое лицо, которое оказывает услуги Заказчику в соответствии с заключенным договором возмездного оказания услуг</w:t>
            </w:r>
          </w:p>
        </w:tc>
      </w:tr>
      <w:tr w:rsidR="00DE7F16" w:rsidRPr="00DE7F16" w:rsidTr="003973F4">
        <w:tc>
          <w:tcPr>
            <w:tcW w:w="851" w:type="dxa"/>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5</w:t>
            </w:r>
          </w:p>
        </w:tc>
        <w:tc>
          <w:tcPr>
            <w:tcW w:w="1701"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Печатающая техника</w:t>
            </w:r>
          </w:p>
        </w:tc>
        <w:tc>
          <w:tcPr>
            <w:tcW w:w="6804"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Устройство вывода электронной вычислительной машины, обеспечивающее вывод данных из нее в печатном виде на бумажный носитель в форме последовательности дискретных и (или) графических знаков (например, принтер, многофункциональное устройство)</w:t>
            </w:r>
          </w:p>
        </w:tc>
      </w:tr>
      <w:tr w:rsidR="00DE7F16" w:rsidRPr="00DE7F16" w:rsidTr="003973F4">
        <w:tc>
          <w:tcPr>
            <w:tcW w:w="851" w:type="dxa"/>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6</w:t>
            </w:r>
          </w:p>
        </w:tc>
        <w:tc>
          <w:tcPr>
            <w:tcW w:w="1701" w:type="dxa"/>
          </w:tcPr>
          <w:p w:rsidR="00DE7F16" w:rsidRPr="00DE7F16" w:rsidRDefault="009127C4" w:rsidP="00DE7F16">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ТЗ</w:t>
            </w:r>
          </w:p>
        </w:tc>
        <w:tc>
          <w:tcPr>
            <w:tcW w:w="6804" w:type="dxa"/>
          </w:tcPr>
          <w:p w:rsidR="00DE7F16" w:rsidRPr="00DE7F16" w:rsidRDefault="00DE7F16" w:rsidP="009127C4">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Техническ</w:t>
            </w:r>
            <w:r w:rsidR="009127C4">
              <w:rPr>
                <w:rFonts w:ascii="Times New Roman" w:eastAsia="Calibri" w:hAnsi="Times New Roman" w:cs="Times New Roman"/>
                <w:bCs/>
                <w:sz w:val="24"/>
                <w:szCs w:val="24"/>
                <w:lang w:eastAsia="ru-RU"/>
              </w:rPr>
              <w:t>ое задание</w:t>
            </w:r>
          </w:p>
        </w:tc>
      </w:tr>
      <w:tr w:rsidR="00DE7F16" w:rsidRPr="00DE7F16" w:rsidTr="003973F4">
        <w:tc>
          <w:tcPr>
            <w:tcW w:w="851" w:type="dxa"/>
          </w:tcPr>
          <w:p w:rsidR="00DE7F16" w:rsidRPr="00DE7F16" w:rsidRDefault="00DE7F16" w:rsidP="00DE7F16">
            <w:pPr>
              <w:spacing w:after="0" w:line="240" w:lineRule="auto"/>
              <w:jc w:val="center"/>
              <w:rPr>
                <w:rFonts w:ascii="Times New Roman" w:eastAsia="Calibri" w:hAnsi="Times New Roman" w:cs="Times New Roman"/>
                <w:bCs/>
                <w:sz w:val="24"/>
                <w:szCs w:val="24"/>
                <w:lang w:val="en-US" w:eastAsia="ru-RU"/>
              </w:rPr>
            </w:pPr>
            <w:r w:rsidRPr="00DE7F16">
              <w:rPr>
                <w:rFonts w:ascii="Times New Roman" w:eastAsia="Calibri" w:hAnsi="Times New Roman" w:cs="Times New Roman"/>
                <w:bCs/>
                <w:sz w:val="24"/>
                <w:szCs w:val="24"/>
                <w:lang w:eastAsia="ru-RU"/>
              </w:rPr>
              <w:t>7</w:t>
            </w:r>
          </w:p>
        </w:tc>
        <w:tc>
          <w:tcPr>
            <w:tcW w:w="1701"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Услуги</w:t>
            </w:r>
          </w:p>
        </w:tc>
        <w:tc>
          <w:tcPr>
            <w:tcW w:w="6804" w:type="dxa"/>
          </w:tcPr>
          <w:p w:rsidR="00DE7F16" w:rsidRPr="00DE7F16" w:rsidRDefault="00DE7F16" w:rsidP="00CA1703">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Оказание услуг экспресс-обмена расходных материалов к печатающей технике для нужд АО «Почта России</w:t>
            </w:r>
            <w:r w:rsidR="00CA1703">
              <w:rPr>
                <w:rFonts w:ascii="Times New Roman" w:eastAsia="Calibri" w:hAnsi="Times New Roman" w:cs="Times New Roman"/>
                <w:bCs/>
                <w:sz w:val="24"/>
                <w:szCs w:val="24"/>
                <w:lang w:eastAsia="ru-RU"/>
              </w:rPr>
              <w:t>.</w:t>
            </w:r>
          </w:p>
        </w:tc>
      </w:tr>
      <w:tr w:rsidR="00DE7F16" w:rsidRPr="00DE7F16" w:rsidTr="003973F4">
        <w:tc>
          <w:tcPr>
            <w:tcW w:w="851" w:type="dxa"/>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8</w:t>
            </w:r>
          </w:p>
        </w:tc>
        <w:tc>
          <w:tcPr>
            <w:tcW w:w="1701"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УФПС</w:t>
            </w:r>
          </w:p>
        </w:tc>
        <w:tc>
          <w:tcPr>
            <w:tcW w:w="6804"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Управление федеральной почтовой связи</w:t>
            </w:r>
          </w:p>
        </w:tc>
      </w:tr>
      <w:tr w:rsidR="00DE7F16" w:rsidRPr="00DE7F16" w:rsidTr="003973F4">
        <w:tc>
          <w:tcPr>
            <w:tcW w:w="851" w:type="dxa"/>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9</w:t>
            </w:r>
          </w:p>
        </w:tc>
        <w:tc>
          <w:tcPr>
            <w:tcW w:w="1701"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val="en-US" w:eastAsia="ru-RU"/>
              </w:rPr>
              <w:t>IEC</w:t>
            </w:r>
          </w:p>
        </w:tc>
        <w:tc>
          <w:tcPr>
            <w:tcW w:w="6804"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Международная электротехническая комиссия</w:t>
            </w:r>
          </w:p>
        </w:tc>
      </w:tr>
      <w:tr w:rsidR="00DE7F16" w:rsidRPr="00DE7F16" w:rsidTr="003973F4">
        <w:tc>
          <w:tcPr>
            <w:tcW w:w="851" w:type="dxa"/>
          </w:tcPr>
          <w:p w:rsidR="00DE7F16" w:rsidRPr="00DE7F16" w:rsidRDefault="00DE7F16" w:rsidP="00DE7F16">
            <w:pPr>
              <w:spacing w:after="0" w:line="240" w:lineRule="auto"/>
              <w:jc w:val="center"/>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10</w:t>
            </w:r>
          </w:p>
        </w:tc>
        <w:tc>
          <w:tcPr>
            <w:tcW w:w="1701"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val="en-US" w:eastAsia="ru-RU"/>
              </w:rPr>
              <w:t>ISO</w:t>
            </w:r>
          </w:p>
        </w:tc>
        <w:tc>
          <w:tcPr>
            <w:tcW w:w="6804" w:type="dxa"/>
          </w:tcPr>
          <w:p w:rsidR="00DE7F16" w:rsidRPr="00DE7F16" w:rsidRDefault="00DE7F16" w:rsidP="00DE7F16">
            <w:pPr>
              <w:spacing w:after="0" w:line="240" w:lineRule="auto"/>
              <w:jc w:val="both"/>
              <w:rPr>
                <w:rFonts w:ascii="Times New Roman" w:eastAsia="Calibri" w:hAnsi="Times New Roman" w:cs="Times New Roman"/>
                <w:bCs/>
                <w:sz w:val="24"/>
                <w:szCs w:val="24"/>
                <w:lang w:eastAsia="ru-RU"/>
              </w:rPr>
            </w:pPr>
            <w:r w:rsidRPr="00DE7F16">
              <w:rPr>
                <w:rFonts w:ascii="Times New Roman" w:eastAsia="Calibri" w:hAnsi="Times New Roman" w:cs="Times New Roman"/>
                <w:bCs/>
                <w:sz w:val="24"/>
                <w:szCs w:val="24"/>
                <w:lang w:eastAsia="ru-RU"/>
              </w:rPr>
              <w:t>Международная организация по стандартизации</w:t>
            </w:r>
          </w:p>
        </w:tc>
      </w:tr>
      <w:tr w:rsidR="006D6293" w:rsidRPr="00DE7F16" w:rsidTr="003973F4">
        <w:tc>
          <w:tcPr>
            <w:tcW w:w="851" w:type="dxa"/>
          </w:tcPr>
          <w:p w:rsidR="006D6293" w:rsidRPr="00DE7F16" w:rsidRDefault="006D6293" w:rsidP="00DE7F16">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11</w:t>
            </w:r>
          </w:p>
        </w:tc>
        <w:tc>
          <w:tcPr>
            <w:tcW w:w="1701" w:type="dxa"/>
          </w:tcPr>
          <w:p w:rsidR="006D6293" w:rsidRPr="00E0434E" w:rsidRDefault="006D6293" w:rsidP="00DE7F16">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РМ</w:t>
            </w:r>
          </w:p>
        </w:tc>
        <w:tc>
          <w:tcPr>
            <w:tcW w:w="6804" w:type="dxa"/>
          </w:tcPr>
          <w:p w:rsidR="006D6293" w:rsidRPr="00DE7F16" w:rsidRDefault="006D6293" w:rsidP="00DE7F16">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Расходные материалы</w:t>
            </w:r>
          </w:p>
        </w:tc>
      </w:tr>
    </w:tbl>
    <w:p w:rsidR="00DE7F16" w:rsidRPr="00DE7F16" w:rsidRDefault="00DE7F16" w:rsidP="00DE7F16">
      <w:pPr>
        <w:numPr>
          <w:ilvl w:val="0"/>
          <w:numId w:val="6"/>
        </w:numPr>
        <w:spacing w:before="240" w:after="120" w:line="240" w:lineRule="auto"/>
        <w:ind w:left="0" w:firstLine="0"/>
        <w:jc w:val="center"/>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НАИМЕНОВАНИЕ ОКАЗЫВАЕМЫХ УСЛУГ</w:t>
      </w:r>
    </w:p>
    <w:p w:rsidR="00DE7F16" w:rsidRPr="00DE7F16" w:rsidRDefault="00DE7F16" w:rsidP="00DE7F16">
      <w:pPr>
        <w:spacing w:after="0" w:line="240" w:lineRule="auto"/>
        <w:ind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Оказание </w:t>
      </w:r>
      <w:r w:rsidR="009854DF" w:rsidRPr="009854DF">
        <w:rPr>
          <w:rFonts w:ascii="Times New Roman" w:eastAsia="Calibri" w:hAnsi="Times New Roman" w:cs="Times New Roman"/>
          <w:bCs/>
          <w:sz w:val="28"/>
          <w:szCs w:val="28"/>
          <w:lang w:eastAsia="ru-RU"/>
        </w:rPr>
        <w:t>услуг экспресс-обмена расходных материалов к печатающей технике для нужд Аппарата управления обществом</w:t>
      </w:r>
      <w:r w:rsidR="00CA1703">
        <w:rPr>
          <w:rFonts w:ascii="Times New Roman" w:eastAsia="Calibri" w:hAnsi="Times New Roman" w:cs="Times New Roman"/>
          <w:bCs/>
          <w:sz w:val="28"/>
          <w:szCs w:val="28"/>
          <w:lang w:eastAsia="ru-RU"/>
        </w:rPr>
        <w:t>.</w:t>
      </w:r>
    </w:p>
    <w:p w:rsidR="00DE7F16" w:rsidRPr="00DE7F16" w:rsidRDefault="00DE7F16" w:rsidP="00DE7F16">
      <w:pPr>
        <w:numPr>
          <w:ilvl w:val="0"/>
          <w:numId w:val="6"/>
        </w:numPr>
        <w:spacing w:before="240" w:after="120" w:line="240" w:lineRule="auto"/>
        <w:ind w:left="0" w:firstLine="0"/>
        <w:jc w:val="center"/>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ОПИСАНИЕ УСЛУГ, ЦЕЛЬ И ЗАДАЧИ</w:t>
      </w:r>
    </w:p>
    <w:p w:rsidR="00DE7F16" w:rsidRDefault="00DE7F16" w:rsidP="00DE7F16">
      <w:pPr>
        <w:numPr>
          <w:ilvl w:val="0"/>
          <w:numId w:val="8"/>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Экспресс-обмен – это комплекс мероприятий, осуществляемый Исполнителем по заявкам Заказчика, направленный на обеспечение процесса бесперебойного снабжения подразделений Заказчика необходимым количеством расходных материалов для печатающей техники посредством оперативного обмена Исполнителем использованных расходных материалов Заказчика на новые или восстановленные расходные материалы. Экспресс-обмен осуществляется в целях обеспечения непрерывного производственного процесса.</w:t>
      </w:r>
    </w:p>
    <w:p w:rsidR="009D49D7" w:rsidRDefault="009D49D7" w:rsidP="009D49D7">
      <w:pPr>
        <w:spacing w:after="0" w:line="240" w:lineRule="auto"/>
        <w:ind w:left="709"/>
        <w:contextualSpacing/>
        <w:jc w:val="both"/>
        <w:rPr>
          <w:rFonts w:ascii="Times New Roman" w:eastAsia="Calibri" w:hAnsi="Times New Roman" w:cs="Times New Roman"/>
          <w:bCs/>
          <w:sz w:val="28"/>
          <w:szCs w:val="28"/>
          <w:lang w:eastAsia="ru-RU"/>
        </w:rPr>
      </w:pPr>
    </w:p>
    <w:p w:rsidR="009D49D7" w:rsidRPr="00DE7F16" w:rsidRDefault="009D49D7" w:rsidP="009D49D7">
      <w:pPr>
        <w:spacing w:after="0" w:line="240" w:lineRule="auto"/>
        <w:ind w:left="709"/>
        <w:contextualSpacing/>
        <w:jc w:val="both"/>
        <w:rPr>
          <w:rFonts w:ascii="Times New Roman" w:eastAsia="Calibri" w:hAnsi="Times New Roman" w:cs="Times New Roman"/>
          <w:bCs/>
          <w:sz w:val="28"/>
          <w:szCs w:val="28"/>
          <w:lang w:eastAsia="ru-RU"/>
        </w:rPr>
      </w:pPr>
    </w:p>
    <w:p w:rsidR="00DE7F16" w:rsidRPr="00DE7F16" w:rsidRDefault="00DE7F16" w:rsidP="00DE7F16">
      <w:pPr>
        <w:numPr>
          <w:ilvl w:val="0"/>
          <w:numId w:val="8"/>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В рамках оказания Услуг Исполнитель осуществляет:</w:t>
      </w:r>
    </w:p>
    <w:p w:rsidR="00DE7F16" w:rsidRPr="00DE7F16" w:rsidRDefault="00DE7F16" w:rsidP="000B58FF">
      <w:pPr>
        <w:numPr>
          <w:ilvl w:val="0"/>
          <w:numId w:val="31"/>
        </w:numPr>
        <w:tabs>
          <w:tab w:val="left" w:pos="1134"/>
        </w:tabs>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экспресс-обмен использованных расходных материалов Заказчика на новые или восстановленные расходные материалы;</w:t>
      </w:r>
    </w:p>
    <w:p w:rsidR="00DE7F16" w:rsidRPr="00DE7F16" w:rsidRDefault="00DE7F16" w:rsidP="000B58FF">
      <w:pPr>
        <w:numPr>
          <w:ilvl w:val="0"/>
          <w:numId w:val="31"/>
        </w:numPr>
        <w:tabs>
          <w:tab w:val="left" w:pos="1134"/>
        </w:tabs>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экспресс-обмен отработанных расходных материалов на расходные материалы оригинального производства (изготовленные производителями печатающей техники для своих устройств);</w:t>
      </w:r>
    </w:p>
    <w:p w:rsidR="00DE7F16" w:rsidRPr="00DE7F16" w:rsidRDefault="00DE7F16" w:rsidP="000B58FF">
      <w:pPr>
        <w:numPr>
          <w:ilvl w:val="0"/>
          <w:numId w:val="31"/>
        </w:numPr>
        <w:tabs>
          <w:tab w:val="left" w:pos="1134"/>
        </w:tabs>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lastRenderedPageBreak/>
        <w:t xml:space="preserve">вывоз расходных материалов от Заказчика, доставку расходных материалов Заказчику (включая </w:t>
      </w:r>
      <w:r w:rsidRPr="00DE7F16">
        <w:rPr>
          <w:rFonts w:ascii="Times New Roman" w:eastAsia="Times New Roman" w:hAnsi="Times New Roman" w:cs="Times New Roman"/>
          <w:color w:val="000000"/>
          <w:sz w:val="28"/>
          <w:szCs w:val="28"/>
          <w:lang w:val="ru" w:eastAsia="ru-RU"/>
        </w:rPr>
        <w:t xml:space="preserve">разгрузку, подъем и/или спуск расходных материалов </w:t>
      </w:r>
      <w:r w:rsidR="00920491">
        <w:rPr>
          <w:rFonts w:ascii="Times New Roman" w:eastAsia="Calibri" w:hAnsi="Times New Roman" w:cs="Times New Roman"/>
          <w:bCs/>
          <w:sz w:val="28"/>
          <w:szCs w:val="28"/>
          <w:lang w:eastAsia="ru-RU"/>
        </w:rPr>
        <w:t>в соответствии с п. 4.2 ТЗ</w:t>
      </w:r>
      <w:r w:rsidRPr="00DE7F16">
        <w:rPr>
          <w:rFonts w:ascii="Times New Roman" w:eastAsia="Calibri" w:hAnsi="Times New Roman" w:cs="Times New Roman"/>
          <w:bCs/>
          <w:sz w:val="28"/>
          <w:szCs w:val="28"/>
          <w:lang w:eastAsia="ru-RU"/>
        </w:rPr>
        <w:t>).</w:t>
      </w:r>
    </w:p>
    <w:p w:rsidR="00DE7F16" w:rsidRPr="00DE7F16" w:rsidRDefault="00DE7F16" w:rsidP="00DE7F16">
      <w:pPr>
        <w:numPr>
          <w:ilvl w:val="0"/>
          <w:numId w:val="8"/>
        </w:numPr>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sz w:val="28"/>
          <w:szCs w:val="28"/>
          <w:lang w:eastAsia="ru-RU"/>
        </w:rPr>
        <w:t>Перечень</w:t>
      </w:r>
      <w:r w:rsidR="0047531B">
        <w:rPr>
          <w:rFonts w:ascii="Times New Roman" w:eastAsia="Times New Roman" w:hAnsi="Times New Roman" w:cs="Times New Roman"/>
          <w:sz w:val="28"/>
          <w:szCs w:val="28"/>
          <w:lang w:eastAsia="ru-RU"/>
        </w:rPr>
        <w:t xml:space="preserve"> и объем</w:t>
      </w:r>
      <w:r w:rsidRPr="00DE7F16">
        <w:rPr>
          <w:rFonts w:ascii="Times New Roman" w:eastAsia="Times New Roman" w:hAnsi="Times New Roman" w:cs="Times New Roman"/>
          <w:sz w:val="28"/>
          <w:szCs w:val="28"/>
          <w:lang w:eastAsia="ru-RU"/>
        </w:rPr>
        <w:t xml:space="preserve"> Услуг</w:t>
      </w:r>
      <w:r w:rsidRPr="00DE7F16">
        <w:rPr>
          <w:rFonts w:ascii="Times New Roman" w:eastAsia="Calibri" w:hAnsi="Times New Roman" w:cs="Times New Roman"/>
          <w:bCs/>
          <w:sz w:val="28"/>
          <w:szCs w:val="28"/>
          <w:lang w:eastAsia="ru-RU"/>
        </w:rPr>
        <w:t>, оказываемых в п</w:t>
      </w:r>
      <w:r w:rsidR="00920491">
        <w:rPr>
          <w:rFonts w:ascii="Times New Roman" w:eastAsia="Calibri" w:hAnsi="Times New Roman" w:cs="Times New Roman"/>
          <w:bCs/>
          <w:sz w:val="28"/>
          <w:szCs w:val="28"/>
          <w:lang w:eastAsia="ru-RU"/>
        </w:rPr>
        <w:t>ериод установленного п. 4.1.1 ТЗ</w:t>
      </w:r>
      <w:r w:rsidRPr="00DE7F16">
        <w:rPr>
          <w:rFonts w:ascii="Times New Roman" w:eastAsia="Calibri" w:hAnsi="Times New Roman" w:cs="Times New Roman"/>
          <w:bCs/>
          <w:sz w:val="28"/>
          <w:szCs w:val="28"/>
          <w:lang w:eastAsia="ru-RU"/>
        </w:rPr>
        <w:t xml:space="preserve"> срока, указан в приложени</w:t>
      </w:r>
      <w:r w:rsidR="00920491">
        <w:rPr>
          <w:rFonts w:ascii="Times New Roman" w:eastAsia="Calibri" w:hAnsi="Times New Roman" w:cs="Times New Roman"/>
          <w:bCs/>
          <w:sz w:val="28"/>
          <w:szCs w:val="28"/>
          <w:lang w:eastAsia="ru-RU"/>
        </w:rPr>
        <w:t>и № 1 к ТЗ</w:t>
      </w:r>
      <w:r w:rsidRPr="00DE7F16">
        <w:rPr>
          <w:rFonts w:ascii="Times New Roman" w:eastAsia="Calibri" w:hAnsi="Times New Roman" w:cs="Times New Roman"/>
          <w:bCs/>
          <w:sz w:val="28"/>
          <w:szCs w:val="28"/>
          <w:lang w:eastAsia="ru-RU"/>
        </w:rPr>
        <w:t xml:space="preserve">. </w:t>
      </w:r>
    </w:p>
    <w:p w:rsidR="00DE7F16" w:rsidRPr="00DE7F16" w:rsidRDefault="00DE7F16" w:rsidP="00DE7F16">
      <w:pPr>
        <w:numPr>
          <w:ilvl w:val="0"/>
          <w:numId w:val="6"/>
        </w:numPr>
        <w:spacing w:before="240" w:after="120" w:line="240" w:lineRule="auto"/>
        <w:ind w:left="0" w:firstLine="0"/>
        <w:jc w:val="center"/>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ТРЕБОВАНИЯ К СРОКУ И МЕСТУ ОКАЗАНИЯ УСЛУГ</w:t>
      </w:r>
    </w:p>
    <w:p w:rsidR="00DE7F16" w:rsidRPr="00DE7F16" w:rsidRDefault="00DE7F16" w:rsidP="000B58FF">
      <w:pPr>
        <w:numPr>
          <w:ilvl w:val="0"/>
          <w:numId w:val="14"/>
        </w:numPr>
        <w:spacing w:after="0" w:line="240" w:lineRule="auto"/>
        <w:ind w:left="0" w:firstLine="709"/>
        <w:contextualSpacing/>
        <w:jc w:val="both"/>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Требования к сроку оказания услуг</w:t>
      </w:r>
    </w:p>
    <w:p w:rsidR="00DE7F16" w:rsidRPr="00DE7F16" w:rsidRDefault="00DE7F16" w:rsidP="00DE7F16">
      <w:pPr>
        <w:numPr>
          <w:ilvl w:val="2"/>
          <w:numId w:val="6"/>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Общий срок оказания Услуг – в течение </w:t>
      </w:r>
      <w:r w:rsidR="00D2066B">
        <w:rPr>
          <w:rFonts w:ascii="Times New Roman" w:eastAsia="Calibri" w:hAnsi="Times New Roman" w:cs="Times New Roman"/>
          <w:bCs/>
          <w:sz w:val="28"/>
          <w:szCs w:val="28"/>
          <w:lang w:eastAsia="ru-RU"/>
        </w:rPr>
        <w:t>12</w:t>
      </w:r>
      <w:r w:rsidRPr="00DE7F16">
        <w:rPr>
          <w:rFonts w:ascii="Times New Roman" w:eastAsia="Calibri" w:hAnsi="Times New Roman" w:cs="Times New Roman"/>
          <w:bCs/>
          <w:sz w:val="28"/>
          <w:szCs w:val="28"/>
          <w:lang w:eastAsia="ru-RU"/>
        </w:rPr>
        <w:t xml:space="preserve"> </w:t>
      </w:r>
      <w:r w:rsidRPr="00DE7F16">
        <w:rPr>
          <w:rFonts w:ascii="Times New Roman" w:eastAsia="Calibri" w:hAnsi="Times New Roman" w:cs="Times New Roman"/>
          <w:bCs/>
          <w:i/>
          <w:sz w:val="28"/>
          <w:szCs w:val="28"/>
          <w:lang w:eastAsia="ru-RU"/>
        </w:rPr>
        <w:t>(</w:t>
      </w:r>
      <w:r w:rsidR="00D2066B">
        <w:rPr>
          <w:rFonts w:ascii="Times New Roman" w:eastAsia="Calibri" w:hAnsi="Times New Roman" w:cs="Times New Roman"/>
          <w:bCs/>
          <w:i/>
          <w:sz w:val="28"/>
          <w:szCs w:val="28"/>
          <w:lang w:eastAsia="ru-RU"/>
        </w:rPr>
        <w:t>двенадцати</w:t>
      </w:r>
      <w:r w:rsidRPr="00DE7F16">
        <w:rPr>
          <w:rFonts w:ascii="Times New Roman" w:eastAsia="Calibri" w:hAnsi="Times New Roman" w:cs="Times New Roman"/>
          <w:bCs/>
          <w:i/>
          <w:sz w:val="28"/>
          <w:szCs w:val="28"/>
          <w:lang w:eastAsia="ru-RU"/>
        </w:rPr>
        <w:t>)</w:t>
      </w:r>
      <w:r w:rsidRPr="00DE7F16">
        <w:rPr>
          <w:rFonts w:ascii="Times New Roman" w:eastAsia="Calibri" w:hAnsi="Times New Roman" w:cs="Times New Roman"/>
          <w:bCs/>
          <w:sz w:val="28"/>
          <w:szCs w:val="28"/>
          <w:lang w:eastAsia="ru-RU"/>
        </w:rPr>
        <w:t xml:space="preserve"> месяцев с даты заключения договора.</w:t>
      </w:r>
    </w:p>
    <w:p w:rsidR="00DE7F16" w:rsidRPr="00DE7F16" w:rsidRDefault="00DE7F16" w:rsidP="00DE7F16">
      <w:pPr>
        <w:numPr>
          <w:ilvl w:val="2"/>
          <w:numId w:val="6"/>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Исполнитель оказывает Услуги в срок не позднее </w:t>
      </w:r>
      <w:r w:rsidR="00D2066B">
        <w:rPr>
          <w:rFonts w:ascii="Times New Roman" w:eastAsia="Calibri" w:hAnsi="Times New Roman" w:cs="Times New Roman"/>
          <w:bCs/>
          <w:sz w:val="28"/>
          <w:szCs w:val="28"/>
          <w:lang w:eastAsia="ru-RU"/>
        </w:rPr>
        <w:t>14</w:t>
      </w:r>
      <w:r w:rsidRPr="00DE7F16">
        <w:rPr>
          <w:rFonts w:ascii="Times New Roman" w:eastAsia="Calibri" w:hAnsi="Times New Roman" w:cs="Times New Roman"/>
          <w:bCs/>
          <w:sz w:val="28"/>
          <w:szCs w:val="28"/>
          <w:lang w:eastAsia="ru-RU"/>
        </w:rPr>
        <w:t xml:space="preserve"> </w:t>
      </w:r>
      <w:r w:rsidRPr="00DE7F16">
        <w:rPr>
          <w:rFonts w:ascii="Times New Roman" w:eastAsia="Calibri" w:hAnsi="Times New Roman" w:cs="Times New Roman"/>
          <w:bCs/>
          <w:i/>
          <w:sz w:val="28"/>
          <w:szCs w:val="28"/>
          <w:lang w:eastAsia="ru-RU"/>
        </w:rPr>
        <w:t>(</w:t>
      </w:r>
      <w:r w:rsidR="00D2066B">
        <w:rPr>
          <w:rFonts w:ascii="Times New Roman" w:eastAsia="Calibri" w:hAnsi="Times New Roman" w:cs="Times New Roman"/>
          <w:bCs/>
          <w:i/>
          <w:sz w:val="28"/>
          <w:szCs w:val="28"/>
          <w:lang w:eastAsia="ru-RU"/>
        </w:rPr>
        <w:t>четырнадцати</w:t>
      </w:r>
      <w:r w:rsidRPr="00DE7F16">
        <w:rPr>
          <w:rFonts w:ascii="Times New Roman" w:eastAsia="Calibri" w:hAnsi="Times New Roman" w:cs="Times New Roman"/>
          <w:bCs/>
          <w:i/>
          <w:sz w:val="28"/>
          <w:szCs w:val="28"/>
          <w:lang w:eastAsia="ru-RU"/>
        </w:rPr>
        <w:t>)</w:t>
      </w:r>
      <w:r w:rsidR="00D2066B">
        <w:rPr>
          <w:rFonts w:ascii="Times New Roman" w:eastAsia="Calibri" w:hAnsi="Times New Roman" w:cs="Times New Roman"/>
          <w:bCs/>
          <w:sz w:val="28"/>
          <w:szCs w:val="28"/>
          <w:lang w:eastAsia="ru-RU"/>
        </w:rPr>
        <w:t xml:space="preserve"> календарных</w:t>
      </w:r>
      <w:r w:rsidRPr="00DE7F16">
        <w:rPr>
          <w:rFonts w:ascii="Times New Roman" w:eastAsia="Calibri" w:hAnsi="Times New Roman" w:cs="Times New Roman"/>
          <w:bCs/>
          <w:sz w:val="28"/>
          <w:szCs w:val="28"/>
          <w:lang w:eastAsia="ru-RU"/>
        </w:rPr>
        <w:t xml:space="preserve"> дней с даты направления заявки Заказчиком на авторизированный адрес электронной почты Исполнителя по форме, установленной договором. Заказчиком не может быть направлено более одной заявки одновременно. Интервал между направлением заявок Заказчиком составляет не менее 3 (трех) рабочих дней с даты направления предыдущей заявки. </w:t>
      </w:r>
    </w:p>
    <w:p w:rsidR="00DE7F16" w:rsidRPr="00DE7F16" w:rsidRDefault="00DE7F16" w:rsidP="00DE7F16">
      <w:pPr>
        <w:numPr>
          <w:ilvl w:val="2"/>
          <w:numId w:val="6"/>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Исполнитель направляет своего ответственного работника для вывоза расходных материалов от Заказчика не позднее 24 (двадцати четырех) часов с даты направления Заказчиком заявки.  </w:t>
      </w:r>
    </w:p>
    <w:p w:rsidR="00DE7F16" w:rsidRPr="00DE7F16" w:rsidRDefault="00DE7F16" w:rsidP="000B58FF">
      <w:pPr>
        <w:numPr>
          <w:ilvl w:val="0"/>
          <w:numId w:val="14"/>
        </w:numPr>
        <w:spacing w:after="0" w:line="240" w:lineRule="auto"/>
        <w:ind w:left="0" w:firstLine="709"/>
        <w:contextualSpacing/>
        <w:jc w:val="both"/>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Место оказания услуг</w:t>
      </w:r>
    </w:p>
    <w:p w:rsidR="00DE7F16" w:rsidRPr="00DE7F16" w:rsidRDefault="00DE7F16" w:rsidP="000B58FF">
      <w:pPr>
        <w:numPr>
          <w:ilvl w:val="0"/>
          <w:numId w:val="15"/>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Прием-передача расходных материалов осуществляется </w:t>
      </w:r>
      <w:r w:rsidRPr="00DE7F16">
        <w:rPr>
          <w:rFonts w:ascii="Times New Roman" w:eastAsia="Calibri" w:hAnsi="Times New Roman" w:cs="Times New Roman"/>
          <w:bCs/>
          <w:sz w:val="28"/>
          <w:szCs w:val="28"/>
          <w:lang w:eastAsia="ru-RU"/>
        </w:rPr>
        <w:br/>
        <w:t xml:space="preserve">по адресам, указанным в таблице 1. </w:t>
      </w:r>
    </w:p>
    <w:p w:rsidR="00DE7F16" w:rsidRPr="00DE7F16" w:rsidRDefault="00DE7F16" w:rsidP="00DE7F16">
      <w:pPr>
        <w:spacing w:before="120" w:after="120" w:line="240" w:lineRule="auto"/>
        <w:jc w:val="right"/>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Таблица 1</w:t>
      </w:r>
    </w:p>
    <w:tbl>
      <w:tblPr>
        <w:tblpPr w:leftFromText="180" w:rightFromText="180" w:vertAnchor="text" w:tblpX="75"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3385"/>
        <w:gridCol w:w="2268"/>
        <w:gridCol w:w="2977"/>
      </w:tblGrid>
      <w:tr w:rsidR="00DE7F16" w:rsidRPr="00DE7F16" w:rsidTr="00060C11">
        <w:tc>
          <w:tcPr>
            <w:tcW w:w="579" w:type="dxa"/>
            <w:shd w:val="clear" w:color="auto" w:fill="auto"/>
            <w:vAlign w:val="center"/>
          </w:tcPr>
          <w:p w:rsidR="00DE7F16" w:rsidRPr="00DE7F16" w:rsidRDefault="00DE7F16" w:rsidP="00DE7F16">
            <w:pPr>
              <w:spacing w:after="0" w:line="240" w:lineRule="auto"/>
              <w:contextualSpacing/>
              <w:jc w:val="center"/>
              <w:rPr>
                <w:rFonts w:ascii="Times New Roman" w:eastAsia="Times New Roman" w:hAnsi="Times New Roman" w:cs="Times New Roman"/>
                <w:color w:val="000000"/>
                <w:sz w:val="24"/>
                <w:szCs w:val="24"/>
                <w:lang w:val="x-none" w:eastAsia="ar-SA"/>
              </w:rPr>
            </w:pPr>
            <w:r w:rsidRPr="00DE7F16">
              <w:rPr>
                <w:rFonts w:ascii="Times New Roman" w:eastAsia="Times New Roman" w:hAnsi="Times New Roman" w:cs="Times New Roman"/>
                <w:color w:val="000000"/>
                <w:sz w:val="24"/>
                <w:szCs w:val="24"/>
                <w:lang w:val="x-none" w:eastAsia="ar-SA"/>
              </w:rPr>
              <w:t>№</w:t>
            </w:r>
          </w:p>
        </w:tc>
        <w:tc>
          <w:tcPr>
            <w:tcW w:w="3385" w:type="dxa"/>
            <w:tcBorders>
              <w:bottom w:val="single" w:sz="4" w:space="0" w:color="auto"/>
            </w:tcBorders>
            <w:shd w:val="clear" w:color="auto" w:fill="auto"/>
            <w:vAlign w:val="center"/>
          </w:tcPr>
          <w:p w:rsidR="00DE7F16" w:rsidRPr="00DE7F16" w:rsidRDefault="00DE7F16" w:rsidP="00DE7F16">
            <w:pPr>
              <w:spacing w:after="0" w:line="240" w:lineRule="auto"/>
              <w:contextualSpacing/>
              <w:jc w:val="center"/>
              <w:rPr>
                <w:rFonts w:ascii="Times New Roman" w:eastAsia="Times New Roman" w:hAnsi="Times New Roman" w:cs="Times New Roman"/>
                <w:color w:val="000000"/>
                <w:sz w:val="24"/>
                <w:szCs w:val="24"/>
                <w:lang w:val="x-none" w:eastAsia="ar-SA"/>
              </w:rPr>
            </w:pPr>
            <w:r w:rsidRPr="00DE7F16">
              <w:rPr>
                <w:rFonts w:ascii="Times New Roman" w:eastAsia="Times New Roman" w:hAnsi="Times New Roman" w:cs="Times New Roman"/>
                <w:color w:val="000000"/>
                <w:sz w:val="24"/>
                <w:szCs w:val="24"/>
                <w:lang w:val="x-none" w:eastAsia="ar-SA"/>
              </w:rPr>
              <w:t>Наименование структурного подразделения</w:t>
            </w:r>
            <w:r w:rsidRPr="00DE7F16">
              <w:rPr>
                <w:rFonts w:ascii="Times New Roman" w:eastAsia="Times New Roman" w:hAnsi="Times New Roman" w:cs="Times New Roman"/>
                <w:color w:val="000000"/>
                <w:sz w:val="24"/>
                <w:szCs w:val="24"/>
                <w:lang w:eastAsia="ar-SA"/>
              </w:rPr>
              <w:t xml:space="preserve"> </w:t>
            </w:r>
            <w:r w:rsidRPr="00DE7F16">
              <w:rPr>
                <w:rFonts w:ascii="Times New Roman" w:eastAsia="Times New Roman" w:hAnsi="Times New Roman" w:cs="Times New Roman"/>
                <w:color w:val="000000"/>
                <w:sz w:val="24"/>
                <w:szCs w:val="24"/>
                <w:lang w:val="x-none" w:eastAsia="ar-SA"/>
              </w:rPr>
              <w:t>Заказчика</w:t>
            </w:r>
          </w:p>
        </w:tc>
        <w:tc>
          <w:tcPr>
            <w:tcW w:w="2268" w:type="dxa"/>
            <w:shd w:val="clear" w:color="auto" w:fill="auto"/>
            <w:vAlign w:val="center"/>
          </w:tcPr>
          <w:p w:rsidR="00DE7F16" w:rsidRPr="00DE7F16" w:rsidRDefault="00DE7F16" w:rsidP="00DE7F16">
            <w:pPr>
              <w:spacing w:after="0" w:line="240" w:lineRule="auto"/>
              <w:contextualSpacing/>
              <w:jc w:val="center"/>
              <w:rPr>
                <w:rFonts w:ascii="Times New Roman" w:eastAsia="Times New Roman" w:hAnsi="Times New Roman" w:cs="Times New Roman"/>
                <w:color w:val="000000"/>
                <w:sz w:val="24"/>
                <w:szCs w:val="24"/>
                <w:lang w:eastAsia="ar-SA"/>
              </w:rPr>
            </w:pPr>
            <w:r w:rsidRPr="00DE7F16">
              <w:rPr>
                <w:rFonts w:ascii="Times New Roman" w:eastAsia="Times New Roman" w:hAnsi="Times New Roman" w:cs="Times New Roman"/>
                <w:color w:val="000000"/>
                <w:sz w:val="24"/>
                <w:szCs w:val="24"/>
                <w:lang w:val="x-none" w:eastAsia="ar-SA"/>
              </w:rPr>
              <w:t xml:space="preserve">Адрес </w:t>
            </w:r>
          </w:p>
        </w:tc>
        <w:tc>
          <w:tcPr>
            <w:tcW w:w="2977" w:type="dxa"/>
            <w:shd w:val="clear" w:color="auto" w:fill="auto"/>
            <w:vAlign w:val="center"/>
          </w:tcPr>
          <w:p w:rsidR="00DE7F16" w:rsidRPr="00DE7F16" w:rsidRDefault="00DE7F16" w:rsidP="00DE7F16">
            <w:pPr>
              <w:spacing w:after="0" w:line="240" w:lineRule="auto"/>
              <w:contextualSpacing/>
              <w:jc w:val="center"/>
              <w:rPr>
                <w:rFonts w:ascii="Times New Roman" w:eastAsia="Times New Roman" w:hAnsi="Times New Roman" w:cs="Times New Roman"/>
                <w:color w:val="000000"/>
                <w:sz w:val="24"/>
                <w:szCs w:val="24"/>
                <w:lang w:val="x-none" w:eastAsia="ar-SA"/>
              </w:rPr>
            </w:pPr>
            <w:r w:rsidRPr="00DE7F16">
              <w:rPr>
                <w:rFonts w:ascii="Times New Roman" w:eastAsia="Times New Roman" w:hAnsi="Times New Roman" w:cs="Times New Roman"/>
                <w:color w:val="000000"/>
                <w:sz w:val="24"/>
                <w:szCs w:val="24"/>
                <w:lang w:val="x-none" w:eastAsia="ar-SA"/>
              </w:rPr>
              <w:t>Контактные данные</w:t>
            </w:r>
          </w:p>
        </w:tc>
      </w:tr>
      <w:tr w:rsidR="00DE7F16" w:rsidRPr="00DE7F16" w:rsidTr="00060C11">
        <w:trPr>
          <w:trHeight w:val="331"/>
        </w:trPr>
        <w:tc>
          <w:tcPr>
            <w:tcW w:w="579" w:type="dxa"/>
            <w:shd w:val="clear" w:color="auto" w:fill="auto"/>
            <w:vAlign w:val="center"/>
          </w:tcPr>
          <w:p w:rsidR="00DE7F16" w:rsidRPr="00DE7F16" w:rsidRDefault="00DE7F16" w:rsidP="00DE7F16">
            <w:pPr>
              <w:spacing w:after="0" w:line="240" w:lineRule="auto"/>
              <w:contextualSpacing/>
              <w:jc w:val="center"/>
              <w:rPr>
                <w:rFonts w:ascii="Times New Roman" w:eastAsia="Times New Roman" w:hAnsi="Times New Roman" w:cs="Times New Roman"/>
                <w:color w:val="000000"/>
                <w:sz w:val="24"/>
                <w:szCs w:val="24"/>
                <w:lang w:eastAsia="ar-SA"/>
              </w:rPr>
            </w:pPr>
            <w:r w:rsidRPr="00DE7F16">
              <w:rPr>
                <w:rFonts w:ascii="Times New Roman" w:eastAsia="Times New Roman" w:hAnsi="Times New Roman" w:cs="Times New Roman"/>
                <w:color w:val="000000"/>
                <w:sz w:val="24"/>
                <w:szCs w:val="24"/>
                <w:lang w:eastAsia="ar-SA"/>
              </w:rPr>
              <w:t>1</w:t>
            </w:r>
          </w:p>
        </w:tc>
        <w:tc>
          <w:tcPr>
            <w:tcW w:w="3385" w:type="dxa"/>
            <w:tcBorders>
              <w:bottom w:val="single" w:sz="4" w:space="0" w:color="auto"/>
            </w:tcBorders>
            <w:shd w:val="clear" w:color="auto" w:fill="FFFFFF"/>
            <w:vAlign w:val="center"/>
          </w:tcPr>
          <w:p w:rsidR="00DE7F16" w:rsidRPr="00060C11" w:rsidRDefault="00060C11" w:rsidP="00060C11">
            <w:pPr>
              <w:spacing w:after="0" w:line="240" w:lineRule="auto"/>
              <w:contextualSpacing/>
              <w:jc w:val="center"/>
              <w:rPr>
                <w:rFonts w:ascii="Times New Roman" w:eastAsia="Times New Roman" w:hAnsi="Times New Roman" w:cs="Times New Roman"/>
                <w:color w:val="000000"/>
                <w:sz w:val="24"/>
                <w:szCs w:val="24"/>
                <w:lang w:val="x-none" w:eastAsia="ar-SA"/>
              </w:rPr>
            </w:pPr>
            <w:r w:rsidRPr="00060C11">
              <w:rPr>
                <w:rFonts w:ascii="Times New Roman" w:eastAsia="Times New Roman" w:hAnsi="Times New Roman" w:cs="Times New Roman"/>
                <w:color w:val="000000"/>
                <w:sz w:val="24"/>
                <w:szCs w:val="24"/>
                <w:lang w:val="x-none" w:eastAsia="ar-SA"/>
              </w:rPr>
              <w:t>АО «Почта России»</w:t>
            </w:r>
          </w:p>
        </w:tc>
        <w:tc>
          <w:tcPr>
            <w:tcW w:w="2268" w:type="dxa"/>
            <w:shd w:val="clear" w:color="auto" w:fill="FFFFFF"/>
            <w:vAlign w:val="center"/>
          </w:tcPr>
          <w:p w:rsidR="00DE7F16" w:rsidRPr="00DE7F16" w:rsidRDefault="00060C11" w:rsidP="00DE7F16">
            <w:pPr>
              <w:spacing w:after="0" w:line="240" w:lineRule="auto"/>
              <w:contextualSpacing/>
              <w:jc w:val="center"/>
              <w:rPr>
                <w:rFonts w:ascii="Times New Roman" w:hAnsi="Times New Roman" w:cs="Times New Roman"/>
                <w:color w:val="323E4F"/>
                <w:sz w:val="24"/>
                <w:szCs w:val="24"/>
                <w:lang w:eastAsia="ru-RU"/>
              </w:rPr>
            </w:pPr>
            <w:r w:rsidRPr="00060C11">
              <w:rPr>
                <w:rFonts w:ascii="Times New Roman" w:eastAsia="Times New Roman" w:hAnsi="Times New Roman" w:cs="Times New Roman"/>
                <w:color w:val="000000"/>
                <w:sz w:val="24"/>
                <w:szCs w:val="24"/>
                <w:lang w:val="x-none" w:eastAsia="ar-SA"/>
              </w:rPr>
              <w:t>125252, Москва, 3-я Песчаная ул., 2А</w:t>
            </w:r>
          </w:p>
        </w:tc>
        <w:tc>
          <w:tcPr>
            <w:tcW w:w="2977" w:type="dxa"/>
            <w:shd w:val="clear" w:color="auto" w:fill="FFFFFF"/>
            <w:vAlign w:val="center"/>
          </w:tcPr>
          <w:p w:rsidR="00F907FE" w:rsidRPr="00F907FE" w:rsidRDefault="00F907FE" w:rsidP="00F907FE">
            <w:pPr>
              <w:spacing w:after="0" w:line="240" w:lineRule="auto"/>
              <w:contextualSpacing/>
              <w:jc w:val="center"/>
              <w:rPr>
                <w:rFonts w:ascii="Times New Roman" w:eastAsia="Times New Roman" w:hAnsi="Times New Roman" w:cs="Times New Roman"/>
                <w:color w:val="000000"/>
                <w:sz w:val="24"/>
                <w:szCs w:val="24"/>
                <w:lang w:eastAsia="ar-SA"/>
              </w:rPr>
            </w:pPr>
            <w:r w:rsidRPr="00F907FE">
              <w:rPr>
                <w:rFonts w:ascii="Times New Roman" w:eastAsia="Times New Roman" w:hAnsi="Times New Roman" w:cs="Times New Roman"/>
                <w:color w:val="000000"/>
                <w:sz w:val="24"/>
                <w:szCs w:val="24"/>
                <w:lang w:eastAsia="ar-SA"/>
              </w:rPr>
              <w:t>Рук. Отдела Каширкин А.В.</w:t>
            </w:r>
          </w:p>
          <w:p w:rsidR="00DE7F16" w:rsidRPr="00DE7F16" w:rsidRDefault="00F907FE" w:rsidP="00F907FE">
            <w:pPr>
              <w:spacing w:after="0" w:line="240" w:lineRule="auto"/>
              <w:contextualSpacing/>
              <w:jc w:val="center"/>
              <w:rPr>
                <w:rFonts w:ascii="Times New Roman" w:eastAsia="Times New Roman" w:hAnsi="Times New Roman" w:cs="Times New Roman"/>
                <w:color w:val="000000"/>
                <w:sz w:val="24"/>
                <w:szCs w:val="24"/>
                <w:lang w:eastAsia="ar-SA"/>
              </w:rPr>
            </w:pPr>
            <w:r w:rsidRPr="00F907FE">
              <w:rPr>
                <w:rFonts w:ascii="Times New Roman" w:eastAsia="Times New Roman" w:hAnsi="Times New Roman" w:cs="Times New Roman"/>
                <w:color w:val="000000"/>
                <w:sz w:val="24"/>
                <w:szCs w:val="24"/>
                <w:lang w:eastAsia="ar-SA"/>
              </w:rPr>
              <w:t>Aleksey.Kashirkin@russianpost.ru      +7 (926) 296-89-40</w:t>
            </w:r>
          </w:p>
        </w:tc>
      </w:tr>
    </w:tbl>
    <w:p w:rsidR="00DE7F16" w:rsidRPr="00DE7F16" w:rsidRDefault="00DE7F16" w:rsidP="00DE7F16">
      <w:pPr>
        <w:spacing w:after="0" w:line="240" w:lineRule="auto"/>
        <w:rPr>
          <w:rFonts w:ascii="Times New Roman" w:eastAsia="Times New Roman" w:hAnsi="Times New Roman" w:cs="Times New Roman"/>
          <w:sz w:val="12"/>
          <w:szCs w:val="12"/>
          <w:lang w:eastAsia="ru-RU"/>
        </w:rPr>
      </w:pPr>
      <w:r w:rsidRPr="00DE7F16">
        <w:rPr>
          <w:rFonts w:ascii="Times New Roman" w:eastAsia="Times New Roman" w:hAnsi="Times New Roman" w:cs="Times New Roman"/>
          <w:sz w:val="12"/>
          <w:szCs w:val="12"/>
          <w:lang w:eastAsia="ru-RU"/>
        </w:rPr>
        <w:t xml:space="preserve">  </w:t>
      </w:r>
    </w:p>
    <w:p w:rsidR="00DE7F16" w:rsidRPr="00DE7F16" w:rsidRDefault="00DE7F16" w:rsidP="00DE7F16">
      <w:pPr>
        <w:numPr>
          <w:ilvl w:val="0"/>
          <w:numId w:val="6"/>
        </w:numPr>
        <w:spacing w:before="240" w:after="120" w:line="240" w:lineRule="auto"/>
        <w:ind w:left="0" w:firstLine="0"/>
        <w:jc w:val="center"/>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ХАРАКТЕРИСТИКИ ОКАЗЫВАЕМЫХ УСЛУГ</w:t>
      </w:r>
    </w:p>
    <w:p w:rsidR="00DE7F16" w:rsidRPr="00DE7F16" w:rsidRDefault="00DE7F16" w:rsidP="002026EB">
      <w:pPr>
        <w:numPr>
          <w:ilvl w:val="0"/>
          <w:numId w:val="9"/>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Экспресс-обмен </w:t>
      </w:r>
      <w:r w:rsidR="006D6293" w:rsidRPr="006D6293">
        <w:rPr>
          <w:rFonts w:ascii="Times New Roman" w:eastAsia="Calibri" w:hAnsi="Times New Roman" w:cs="Times New Roman"/>
          <w:bCs/>
          <w:sz w:val="28"/>
          <w:szCs w:val="28"/>
          <w:lang w:eastAsia="ru-RU"/>
        </w:rPr>
        <w:t>использованных расходных материалов Заказчика на новые или восстановленные расходные материалы</w:t>
      </w:r>
      <w:r w:rsidR="006D6293">
        <w:rPr>
          <w:rFonts w:ascii="Times New Roman" w:eastAsia="Calibri" w:hAnsi="Times New Roman" w:cs="Times New Roman"/>
          <w:bCs/>
          <w:sz w:val="28"/>
          <w:szCs w:val="28"/>
          <w:lang w:eastAsia="ru-RU"/>
        </w:rPr>
        <w:t xml:space="preserve"> </w:t>
      </w:r>
      <w:r w:rsidRPr="00DE7F16">
        <w:rPr>
          <w:rFonts w:ascii="Times New Roman" w:eastAsia="Calibri" w:hAnsi="Times New Roman" w:cs="Times New Roman"/>
          <w:bCs/>
          <w:sz w:val="28"/>
          <w:szCs w:val="28"/>
          <w:lang w:eastAsia="ru-RU"/>
        </w:rPr>
        <w:t xml:space="preserve">включает в себя, </w:t>
      </w:r>
      <w:r w:rsidR="00702BB9">
        <w:rPr>
          <w:rFonts w:ascii="Times New Roman" w:eastAsia="Calibri" w:hAnsi="Times New Roman" w:cs="Times New Roman"/>
          <w:bCs/>
          <w:sz w:val="28"/>
          <w:szCs w:val="28"/>
          <w:lang w:eastAsia="ru-RU"/>
        </w:rPr>
        <w:t>в том числе с</w:t>
      </w:r>
      <w:r w:rsidRPr="00DE7F16">
        <w:rPr>
          <w:rFonts w:ascii="Times New Roman" w:eastAsia="Calibri" w:hAnsi="Times New Roman" w:cs="Times New Roman"/>
          <w:bCs/>
          <w:sz w:val="28"/>
          <w:szCs w:val="28"/>
          <w:lang w:eastAsia="ru-RU"/>
        </w:rPr>
        <w:t>ледующи</w:t>
      </w:r>
      <w:r w:rsidR="00702BB9">
        <w:rPr>
          <w:rFonts w:ascii="Times New Roman" w:eastAsia="Calibri" w:hAnsi="Times New Roman" w:cs="Times New Roman"/>
          <w:bCs/>
          <w:sz w:val="28"/>
          <w:szCs w:val="28"/>
          <w:lang w:eastAsia="ru-RU"/>
        </w:rPr>
        <w:t>е</w:t>
      </w:r>
      <w:r w:rsidRPr="00DE7F16">
        <w:rPr>
          <w:rFonts w:ascii="Times New Roman" w:eastAsia="Calibri" w:hAnsi="Times New Roman" w:cs="Times New Roman"/>
          <w:bCs/>
          <w:sz w:val="28"/>
          <w:szCs w:val="28"/>
          <w:lang w:eastAsia="ru-RU"/>
        </w:rPr>
        <w:t xml:space="preserve"> услуг</w:t>
      </w:r>
      <w:r w:rsidR="00702BB9">
        <w:rPr>
          <w:rFonts w:ascii="Times New Roman" w:eastAsia="Calibri" w:hAnsi="Times New Roman" w:cs="Times New Roman"/>
          <w:bCs/>
          <w:sz w:val="28"/>
          <w:szCs w:val="28"/>
          <w:lang w:eastAsia="ru-RU"/>
        </w:rPr>
        <w:t>и</w:t>
      </w:r>
      <w:r w:rsidRPr="00DE7F16">
        <w:rPr>
          <w:rFonts w:ascii="Times New Roman" w:eastAsia="Calibri" w:hAnsi="Times New Roman" w:cs="Times New Roman"/>
          <w:bCs/>
          <w:sz w:val="28"/>
          <w:szCs w:val="28"/>
          <w:lang w:eastAsia="ru-RU"/>
        </w:rPr>
        <w:t>:</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
          <w:bCs/>
          <w:sz w:val="28"/>
          <w:szCs w:val="28"/>
          <w:lang w:eastAsia="ru-RU"/>
        </w:rPr>
      </w:pPr>
      <w:r w:rsidRPr="00DE7F16">
        <w:rPr>
          <w:rFonts w:ascii="Times New Roman" w:eastAsia="Times New Roman" w:hAnsi="Times New Roman" w:cs="Times New Roman"/>
          <w:bCs/>
          <w:sz w:val="28"/>
          <w:szCs w:val="28"/>
          <w:lang w:eastAsia="ru-RU"/>
        </w:rPr>
        <w:lastRenderedPageBreak/>
        <w:t>прием-передачу расходных материалов от Заказчика Исполнителю и от Исполнителя Заказчику (включая их погрузку-разгрузку) по адресам, у</w:t>
      </w:r>
      <w:r w:rsidR="00285972">
        <w:rPr>
          <w:rFonts w:ascii="Times New Roman" w:eastAsia="Times New Roman" w:hAnsi="Times New Roman" w:cs="Times New Roman"/>
          <w:bCs/>
          <w:sz w:val="28"/>
          <w:szCs w:val="28"/>
          <w:lang w:eastAsia="ru-RU"/>
        </w:rPr>
        <w:t>казанным в таблице 1 п. 4.2.1 ТЗ</w:t>
      </w:r>
      <w:r w:rsidRPr="00DE7F16">
        <w:rPr>
          <w:rFonts w:ascii="Times New Roman" w:eastAsia="Times New Roman" w:hAnsi="Times New Roman" w:cs="Times New Roman"/>
          <w:bCs/>
          <w:sz w:val="28"/>
          <w:szCs w:val="28"/>
          <w:lang w:eastAsia="ru-RU"/>
        </w:rPr>
        <w:t>;</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
          <w:bCs/>
          <w:sz w:val="28"/>
          <w:szCs w:val="28"/>
          <w:lang w:eastAsia="ru-RU"/>
        </w:rPr>
      </w:pPr>
      <w:r w:rsidRPr="00DE7F16">
        <w:rPr>
          <w:rFonts w:ascii="Times New Roman" w:eastAsia="Times New Roman" w:hAnsi="Times New Roman" w:cs="Times New Roman"/>
          <w:bCs/>
          <w:sz w:val="28"/>
          <w:szCs w:val="28"/>
          <w:lang w:eastAsia="ru-RU"/>
        </w:rPr>
        <w:t>заправку и восстановление расходных материалов на территории Исполнителя с использованием оборудования и материалов (корпусов и других необходимых комплектующих) Исполнителя, в том числе:</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диагностику картриджа;</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полную разборку картриджа;</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 xml:space="preserve">полную очистку от остатков старого тонера из </w:t>
      </w:r>
      <w:proofErr w:type="spellStart"/>
      <w:r w:rsidRPr="00DE7F16">
        <w:rPr>
          <w:rFonts w:ascii="Times New Roman" w:eastAsia="Times New Roman" w:hAnsi="Times New Roman" w:cs="Times New Roman"/>
          <w:bCs/>
          <w:sz w:val="28"/>
          <w:szCs w:val="28"/>
          <w:lang w:eastAsia="ru-RU"/>
        </w:rPr>
        <w:t>тонерной</w:t>
      </w:r>
      <w:proofErr w:type="spellEnd"/>
      <w:r w:rsidRPr="00DE7F16">
        <w:rPr>
          <w:rFonts w:ascii="Times New Roman" w:eastAsia="Times New Roman" w:hAnsi="Times New Roman" w:cs="Times New Roman"/>
          <w:bCs/>
          <w:sz w:val="28"/>
          <w:szCs w:val="28"/>
          <w:lang w:eastAsia="ru-RU"/>
        </w:rPr>
        <w:t xml:space="preserve"> части и отработанного тонера из барабанной части;</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полную очистку деталей и элементов картриджа;</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смазку трущихся частей силиконовой смазкой для предотвращения появления «скрипов» при печати и защиты механизмов от повреждения;</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 xml:space="preserve">установку новых деталей картриджа (в том числе </w:t>
      </w:r>
      <w:proofErr w:type="spellStart"/>
      <w:r w:rsidRPr="00DE7F16">
        <w:rPr>
          <w:rFonts w:ascii="Times New Roman" w:eastAsia="Times New Roman" w:hAnsi="Times New Roman" w:cs="Times New Roman"/>
          <w:bCs/>
          <w:sz w:val="28"/>
          <w:szCs w:val="28"/>
          <w:lang w:eastAsia="ru-RU"/>
        </w:rPr>
        <w:t>фотобарабана</w:t>
      </w:r>
      <w:proofErr w:type="spellEnd"/>
      <w:r w:rsidRPr="00DE7F16">
        <w:rPr>
          <w:rFonts w:ascii="Times New Roman" w:eastAsia="Times New Roman" w:hAnsi="Times New Roman" w:cs="Times New Roman"/>
          <w:bCs/>
          <w:sz w:val="28"/>
          <w:szCs w:val="28"/>
          <w:lang w:eastAsia="ru-RU"/>
        </w:rPr>
        <w:t xml:space="preserve">, ролика заряда, дозирующего лезвия, чистящего лезвия, </w:t>
      </w:r>
      <w:proofErr w:type="spellStart"/>
      <w:r w:rsidRPr="00DE7F16">
        <w:rPr>
          <w:rFonts w:ascii="Times New Roman" w:eastAsia="Times New Roman" w:hAnsi="Times New Roman" w:cs="Times New Roman"/>
          <w:bCs/>
          <w:sz w:val="28"/>
          <w:szCs w:val="28"/>
          <w:lang w:eastAsia="ru-RU"/>
        </w:rPr>
        <w:t>бушингов</w:t>
      </w:r>
      <w:proofErr w:type="spellEnd"/>
      <w:r w:rsidRPr="00DE7F16">
        <w:rPr>
          <w:rFonts w:ascii="Times New Roman" w:eastAsia="Times New Roman" w:hAnsi="Times New Roman" w:cs="Times New Roman"/>
          <w:bCs/>
          <w:sz w:val="28"/>
          <w:szCs w:val="28"/>
          <w:lang w:eastAsia="ru-RU"/>
        </w:rPr>
        <w:t xml:space="preserve"> магнитного вала и корпуса) взамен всех изношенных;</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смазку контактов токопроводящей смазкой;</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сборку картриджа;</w:t>
      </w:r>
    </w:p>
    <w:p w:rsidR="00DE7F16" w:rsidRPr="00DE7F16" w:rsidRDefault="00DE7F16" w:rsidP="000B58FF">
      <w:pPr>
        <w:keepNext/>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в зависимости от типа картриджа: замену красящей ленты / заправку тонером в объеме, обеспечивающем ресурс печати,</w:t>
      </w:r>
      <w:r w:rsidR="00285972">
        <w:rPr>
          <w:rFonts w:ascii="Times New Roman" w:eastAsia="Times New Roman" w:hAnsi="Times New Roman" w:cs="Times New Roman"/>
          <w:bCs/>
          <w:sz w:val="28"/>
          <w:szCs w:val="28"/>
          <w:lang w:eastAsia="ru-RU"/>
        </w:rPr>
        <w:t xml:space="preserve"> указанный в приложении № 1 к ТЗ</w:t>
      </w:r>
      <w:r w:rsidRPr="00DE7F16">
        <w:rPr>
          <w:rFonts w:ascii="Times New Roman" w:eastAsia="Times New Roman" w:hAnsi="Times New Roman" w:cs="Times New Roman"/>
          <w:bCs/>
          <w:sz w:val="28"/>
          <w:szCs w:val="28"/>
          <w:lang w:eastAsia="ru-RU"/>
        </w:rPr>
        <w:t>, в соответствии с требованиями следующих стандартов:</w:t>
      </w:r>
    </w:p>
    <w:p w:rsidR="00DE7F16" w:rsidRPr="00DE7F16" w:rsidRDefault="00DE7F16" w:rsidP="000B58FF">
      <w:pPr>
        <w:numPr>
          <w:ilvl w:val="0"/>
          <w:numId w:val="33"/>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ISO/IEC 19752-2017</w:t>
      </w:r>
      <w:r w:rsidRPr="00DE7F16">
        <w:rPr>
          <w:rFonts w:ascii="Times New Roman" w:eastAsia="Calibri" w:hAnsi="Times New Roman" w:cs="Times New Roman"/>
          <w:sz w:val="28"/>
          <w:szCs w:val="28"/>
          <w:lang w:eastAsia="ru-RU"/>
        </w:rPr>
        <w:t xml:space="preserve"> </w:t>
      </w:r>
      <w:r w:rsidRPr="00DE7F16">
        <w:rPr>
          <w:rFonts w:ascii="Times New Roman" w:eastAsia="Times New Roman" w:hAnsi="Times New Roman" w:cs="Times New Roman"/>
          <w:bCs/>
          <w:sz w:val="28"/>
          <w:szCs w:val="28"/>
          <w:lang w:eastAsia="ru-RU"/>
        </w:rPr>
        <w:t>«Информационная технология. Офисное оборудование. Метод определения производительности тонер-картриджа для монохроматических электрофотографических принтеров и многофункциональных приборов, содержащих компоненты принтера»;</w:t>
      </w:r>
    </w:p>
    <w:p w:rsidR="00DE7F16" w:rsidRPr="00DE7F16" w:rsidRDefault="00DE7F16" w:rsidP="000B58FF">
      <w:pPr>
        <w:numPr>
          <w:ilvl w:val="0"/>
          <w:numId w:val="33"/>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ISO/IEC 19798-2017 «Информационная технология. Офисное оборудование. Метод определения производительности тонер-картриджа для цветных принтеров и многофункциональных приборов, содержащих компоненты принтера».</w:t>
      </w:r>
    </w:p>
    <w:p w:rsidR="00DE7F16" w:rsidRPr="00DE7F16" w:rsidRDefault="00DE7F16" w:rsidP="00DE7F16">
      <w:pPr>
        <w:widowControl w:val="0"/>
        <w:tabs>
          <w:tab w:val="left" w:pos="1134"/>
        </w:tabs>
        <w:spacing w:after="0" w:line="240" w:lineRule="auto"/>
        <w:ind w:firstLine="709"/>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Картриджи для матричных принтеров, не попадающие под вышеуказанные стандарты, соответствуют ресурсу указанного производителем оригинального картриджа при 5</w:t>
      </w:r>
      <w:r w:rsidR="0072623B">
        <w:rPr>
          <w:rFonts w:ascii="Times New Roman" w:eastAsia="Times New Roman" w:hAnsi="Times New Roman" w:cs="Times New Roman"/>
          <w:bCs/>
          <w:sz w:val="28"/>
          <w:szCs w:val="28"/>
          <w:lang w:eastAsia="ru-RU"/>
        </w:rPr>
        <w:t> </w:t>
      </w:r>
      <w:r w:rsidRPr="00DE7F16">
        <w:rPr>
          <w:rFonts w:ascii="Times New Roman" w:eastAsia="Times New Roman" w:hAnsi="Times New Roman" w:cs="Times New Roman"/>
          <w:bCs/>
          <w:sz w:val="28"/>
          <w:szCs w:val="28"/>
          <w:lang w:eastAsia="ru-RU"/>
        </w:rPr>
        <w:t>% заполнении страницы формата А4;</w:t>
      </w:r>
    </w:p>
    <w:p w:rsidR="00DE7F16" w:rsidRPr="00DE7F16" w:rsidRDefault="00DE7F16" w:rsidP="000B58FF">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 xml:space="preserve">установку запорной ленты или чеки (если это предусмотрено конструкцией картриджа), не позволяющей просыпаться тонеру внутри пакета, для бережной транспортировки и хранения; </w:t>
      </w:r>
    </w:p>
    <w:p w:rsidR="00DE7F16" w:rsidRPr="00DE7F16" w:rsidRDefault="00DE7F16" w:rsidP="000B58FF">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прошивку чипа/эмулятора или установку нового (при отсутствии возможности прошивки);</w:t>
      </w:r>
    </w:p>
    <w:p w:rsidR="00DE7F16" w:rsidRPr="00DE7F16" w:rsidRDefault="00DE7F16" w:rsidP="000B58FF">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входной контроль качества расходных материалов;</w:t>
      </w:r>
    </w:p>
    <w:p w:rsidR="00DE7F16" w:rsidRPr="00DE7F16" w:rsidRDefault="00DE7F16" w:rsidP="000B58FF">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маркировку картриджа;</w:t>
      </w:r>
    </w:p>
    <w:p w:rsidR="00DE7F16" w:rsidRPr="00DE7F16" w:rsidRDefault="00DE7F16" w:rsidP="000B58FF">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упаковку картриджа;</w:t>
      </w:r>
    </w:p>
    <w:p w:rsidR="00DE7F16" w:rsidRDefault="00DE7F16" w:rsidP="000B58FF">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в случае невозможности восстановления картриджа предоставление эквивалентного оригинального или совместимого с ним нового картриджа.</w:t>
      </w:r>
    </w:p>
    <w:p w:rsidR="00DE7F16" w:rsidRPr="00DE7F16" w:rsidRDefault="000C7939" w:rsidP="00D35614">
      <w:pPr>
        <w:spacing w:after="0" w:line="240" w:lineRule="auto"/>
        <w:ind w:left="1277" w:hanging="568"/>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FD2A36">
        <w:rPr>
          <w:rFonts w:ascii="Times New Roman" w:eastAsia="Calibri" w:hAnsi="Times New Roman" w:cs="Times New Roman"/>
          <w:bCs/>
          <w:sz w:val="28"/>
          <w:szCs w:val="28"/>
          <w:lang w:eastAsia="ru-RU"/>
        </w:rPr>
        <w:t>2</w:t>
      </w:r>
      <w:r>
        <w:rPr>
          <w:rFonts w:ascii="Times New Roman" w:eastAsia="Calibri" w:hAnsi="Times New Roman" w:cs="Times New Roman"/>
          <w:bCs/>
          <w:sz w:val="28"/>
          <w:szCs w:val="28"/>
          <w:lang w:eastAsia="ru-RU"/>
        </w:rPr>
        <w:t xml:space="preserve">. </w:t>
      </w:r>
      <w:r w:rsidR="00DE7F16" w:rsidRPr="00DE7F16">
        <w:rPr>
          <w:rFonts w:ascii="Times New Roman" w:eastAsia="Calibri" w:hAnsi="Times New Roman" w:cs="Times New Roman"/>
          <w:bCs/>
          <w:sz w:val="28"/>
          <w:szCs w:val="28"/>
          <w:lang w:eastAsia="ru-RU"/>
        </w:rPr>
        <w:t>В процессе оказания Услуг Исполнитель:</w:t>
      </w:r>
    </w:p>
    <w:p w:rsidR="00DE7F16" w:rsidRPr="00DE7F16" w:rsidRDefault="000C7939" w:rsidP="00A62876">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lastRenderedPageBreak/>
        <w:t>5.</w:t>
      </w:r>
      <w:r w:rsidR="00FD2A36">
        <w:rPr>
          <w:rFonts w:ascii="Times New Roman" w:eastAsia="Calibri" w:hAnsi="Times New Roman" w:cs="Times New Roman"/>
          <w:bCs/>
          <w:sz w:val="28"/>
          <w:szCs w:val="28"/>
          <w:lang w:eastAsia="ru-RU"/>
        </w:rPr>
        <w:t>2</w:t>
      </w:r>
      <w:r>
        <w:rPr>
          <w:rFonts w:ascii="Times New Roman" w:eastAsia="Calibri" w:hAnsi="Times New Roman" w:cs="Times New Roman"/>
          <w:bCs/>
          <w:sz w:val="28"/>
          <w:szCs w:val="28"/>
          <w:lang w:eastAsia="ru-RU"/>
        </w:rPr>
        <w:t xml:space="preserve">.1. </w:t>
      </w:r>
      <w:r w:rsidR="00DE7F16" w:rsidRPr="00DE7F16">
        <w:rPr>
          <w:rFonts w:ascii="Times New Roman" w:eastAsia="Calibri" w:hAnsi="Times New Roman" w:cs="Times New Roman"/>
          <w:bCs/>
          <w:sz w:val="28"/>
          <w:szCs w:val="28"/>
          <w:lang w:eastAsia="ru-RU"/>
        </w:rPr>
        <w:t>Заправляет картриджи тонером, соответствующим моделям расходных материалов.</w:t>
      </w:r>
    </w:p>
    <w:p w:rsidR="00DE7F16" w:rsidRPr="00A62876" w:rsidRDefault="000C7939" w:rsidP="00A62876">
      <w:pPr>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Calibri" w:hAnsi="Times New Roman" w:cs="Times New Roman"/>
          <w:bCs/>
          <w:sz w:val="28"/>
          <w:szCs w:val="28"/>
          <w:lang w:eastAsia="ru-RU"/>
        </w:rPr>
        <w:t>5</w:t>
      </w:r>
      <w:r w:rsidRPr="00A62876">
        <w:rPr>
          <w:rFonts w:ascii="Times New Roman" w:eastAsia="Times New Roman" w:hAnsi="Times New Roman" w:cs="Times New Roman"/>
          <w:bCs/>
          <w:sz w:val="28"/>
          <w:szCs w:val="28"/>
          <w:lang w:eastAsia="ru-RU"/>
        </w:rPr>
        <w:t>.</w:t>
      </w:r>
      <w:r w:rsidR="00FD2A36">
        <w:rPr>
          <w:rFonts w:ascii="Times New Roman" w:eastAsia="Times New Roman" w:hAnsi="Times New Roman" w:cs="Times New Roman"/>
          <w:bCs/>
          <w:sz w:val="28"/>
          <w:szCs w:val="28"/>
          <w:lang w:eastAsia="ru-RU"/>
        </w:rPr>
        <w:t>2</w:t>
      </w:r>
      <w:r w:rsidRPr="00A62876">
        <w:rPr>
          <w:rFonts w:ascii="Times New Roman" w:eastAsia="Times New Roman" w:hAnsi="Times New Roman" w:cs="Times New Roman"/>
          <w:bCs/>
          <w:sz w:val="28"/>
          <w:szCs w:val="28"/>
          <w:lang w:eastAsia="ru-RU"/>
        </w:rPr>
        <w:t xml:space="preserve">.2. </w:t>
      </w:r>
      <w:r w:rsidR="00DE7F16" w:rsidRPr="00A62876">
        <w:rPr>
          <w:rFonts w:ascii="Times New Roman" w:eastAsia="Times New Roman" w:hAnsi="Times New Roman" w:cs="Times New Roman"/>
          <w:bCs/>
          <w:sz w:val="28"/>
          <w:szCs w:val="28"/>
          <w:lang w:eastAsia="ru-RU"/>
        </w:rPr>
        <w:t>Производит полную очистку всех деталей и бункеров от остатков тонера.</w:t>
      </w:r>
    </w:p>
    <w:p w:rsidR="00DE7F16" w:rsidRPr="00DE7F16" w:rsidRDefault="000C7939" w:rsidP="00A62876">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FD2A36">
        <w:rPr>
          <w:rFonts w:ascii="Times New Roman" w:eastAsia="Calibri" w:hAnsi="Times New Roman" w:cs="Times New Roman"/>
          <w:bCs/>
          <w:sz w:val="28"/>
          <w:szCs w:val="28"/>
          <w:lang w:eastAsia="ru-RU"/>
        </w:rPr>
        <w:t>2</w:t>
      </w:r>
      <w:r>
        <w:rPr>
          <w:rFonts w:ascii="Times New Roman" w:eastAsia="Calibri" w:hAnsi="Times New Roman" w:cs="Times New Roman"/>
          <w:bCs/>
          <w:sz w:val="28"/>
          <w:szCs w:val="28"/>
          <w:lang w:eastAsia="ru-RU"/>
        </w:rPr>
        <w:t xml:space="preserve">.3. </w:t>
      </w:r>
      <w:r w:rsidR="00DE7F16" w:rsidRPr="00DE7F16">
        <w:rPr>
          <w:rFonts w:ascii="Times New Roman" w:eastAsia="Calibri" w:hAnsi="Times New Roman" w:cs="Times New Roman"/>
          <w:bCs/>
          <w:sz w:val="28"/>
          <w:szCs w:val="28"/>
          <w:lang w:eastAsia="ru-RU"/>
        </w:rPr>
        <w:t xml:space="preserve">Использует новые комплектующие, детали для восстановления расходных материалов. Используемые для оказания Услуг тонер, </w:t>
      </w:r>
      <w:proofErr w:type="spellStart"/>
      <w:r w:rsidR="00DE7F16" w:rsidRPr="00DE7F16">
        <w:rPr>
          <w:rFonts w:ascii="Times New Roman" w:eastAsia="Calibri" w:hAnsi="Times New Roman" w:cs="Times New Roman"/>
          <w:bCs/>
          <w:sz w:val="28"/>
          <w:szCs w:val="28"/>
          <w:lang w:eastAsia="ru-RU"/>
        </w:rPr>
        <w:t>фотобарабан</w:t>
      </w:r>
      <w:proofErr w:type="spellEnd"/>
      <w:r w:rsidR="00DE7F16" w:rsidRPr="00DE7F16">
        <w:rPr>
          <w:rFonts w:ascii="Times New Roman" w:eastAsia="Calibri" w:hAnsi="Times New Roman" w:cs="Times New Roman"/>
          <w:bCs/>
          <w:sz w:val="28"/>
          <w:szCs w:val="28"/>
          <w:lang w:eastAsia="ru-RU"/>
        </w:rPr>
        <w:t xml:space="preserve"> и другие элементы картриджа должны быть согласованы между собой </w:t>
      </w:r>
      <w:r w:rsidR="00DE7F16" w:rsidRPr="00DE7F16">
        <w:rPr>
          <w:rFonts w:ascii="Times New Roman" w:eastAsia="Calibri" w:hAnsi="Times New Roman" w:cs="Times New Roman"/>
          <w:bCs/>
          <w:sz w:val="28"/>
          <w:szCs w:val="28"/>
          <w:lang w:eastAsia="ru-RU"/>
        </w:rPr>
        <w:br/>
        <w:t>по электрическим и химическим характеристикам для обеспечения качественной печати и заявленного ресурса картриджа. Заменяемые детали картриджа обеспечивают бесперебойную работу картриджа на протяжении всего цикла картриджа.</w:t>
      </w:r>
    </w:p>
    <w:p w:rsidR="00DE7F16" w:rsidRPr="00DE7F16" w:rsidRDefault="000C7939" w:rsidP="00A62876">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FD2A36">
        <w:rPr>
          <w:rFonts w:ascii="Times New Roman" w:eastAsia="Calibri" w:hAnsi="Times New Roman" w:cs="Times New Roman"/>
          <w:bCs/>
          <w:sz w:val="28"/>
          <w:szCs w:val="28"/>
          <w:lang w:eastAsia="ru-RU"/>
        </w:rPr>
        <w:t>2</w:t>
      </w:r>
      <w:r>
        <w:rPr>
          <w:rFonts w:ascii="Times New Roman" w:eastAsia="Calibri" w:hAnsi="Times New Roman" w:cs="Times New Roman"/>
          <w:bCs/>
          <w:sz w:val="28"/>
          <w:szCs w:val="28"/>
          <w:lang w:eastAsia="ru-RU"/>
        </w:rPr>
        <w:t xml:space="preserve">.4. </w:t>
      </w:r>
      <w:r w:rsidR="00DE7F16" w:rsidRPr="00DE7F16">
        <w:rPr>
          <w:rFonts w:ascii="Times New Roman" w:eastAsia="Calibri" w:hAnsi="Times New Roman" w:cs="Times New Roman"/>
          <w:bCs/>
          <w:sz w:val="28"/>
          <w:szCs w:val="28"/>
          <w:lang w:eastAsia="ru-RU"/>
        </w:rPr>
        <w:t xml:space="preserve">Маркирует все картриджи, передаваемые Заказчику. Маркировка содержит наименование Исполнителя, осуществившего экспресс-обмен картриджа. Допускается указание наименование соисполнителей, которые были привлечены Исполнителем к оказанию Услуг, посредством письменного уведомления Заказчика, при этом Исполнитель несет перед Заказчиком ответственность за последствия неисполнения или ненадлежащего оказания Услуг соисполнителями. </w:t>
      </w:r>
    </w:p>
    <w:p w:rsidR="00DE7F16" w:rsidRPr="00DE7F16" w:rsidRDefault="000C7939" w:rsidP="00A62876">
      <w:pPr>
        <w:spacing w:after="0" w:line="240" w:lineRule="auto"/>
        <w:ind w:firstLine="710"/>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FD2A36">
        <w:rPr>
          <w:rFonts w:ascii="Times New Roman" w:eastAsia="Calibri" w:hAnsi="Times New Roman" w:cs="Times New Roman"/>
          <w:bCs/>
          <w:sz w:val="28"/>
          <w:szCs w:val="28"/>
          <w:lang w:eastAsia="ru-RU"/>
        </w:rPr>
        <w:t>2</w:t>
      </w:r>
      <w:r>
        <w:rPr>
          <w:rFonts w:ascii="Times New Roman" w:eastAsia="Calibri" w:hAnsi="Times New Roman" w:cs="Times New Roman"/>
          <w:bCs/>
          <w:sz w:val="28"/>
          <w:szCs w:val="28"/>
          <w:lang w:eastAsia="ru-RU"/>
        </w:rPr>
        <w:t>.5.</w:t>
      </w:r>
      <w:r w:rsidR="00A62876">
        <w:rPr>
          <w:rFonts w:ascii="Times New Roman" w:eastAsia="Calibri" w:hAnsi="Times New Roman" w:cs="Times New Roman"/>
          <w:bCs/>
          <w:sz w:val="28"/>
          <w:szCs w:val="28"/>
          <w:lang w:eastAsia="ru-RU"/>
        </w:rPr>
        <w:t xml:space="preserve"> </w:t>
      </w:r>
      <w:r w:rsidR="00DE7F16" w:rsidRPr="00DE7F16">
        <w:rPr>
          <w:rFonts w:ascii="Times New Roman" w:eastAsia="Calibri" w:hAnsi="Times New Roman" w:cs="Times New Roman"/>
          <w:bCs/>
          <w:sz w:val="28"/>
          <w:szCs w:val="28"/>
          <w:lang w:eastAsia="ru-RU"/>
        </w:rPr>
        <w:t xml:space="preserve">Упаковывает картриджи в индивидуальную упаковку, гарантирующую предотвращение попадания влаги и пыли, механических повреждений. Внутри индивидуальной упаковки картридж запечатан в светонепроницаемый пакет. На корпусе картриджа должны отсутствовать следы проводимых работ (тонер, смазка и т. п.), то есть корпус должен быть чистым, не должно быть следов грубых механических повреждений (сколы, </w:t>
      </w:r>
      <w:r w:rsidR="00DE7F16" w:rsidRPr="00DE7F16">
        <w:rPr>
          <w:rFonts w:ascii="Times New Roman" w:eastAsia="Calibri" w:hAnsi="Times New Roman" w:cs="Times New Roman"/>
          <w:bCs/>
          <w:sz w:val="28"/>
          <w:szCs w:val="28"/>
          <w:lang w:eastAsia="ru-RU"/>
        </w:rPr>
        <w:br/>
        <w:t xml:space="preserve">не предусмотренные отверстия, трещины, отломленные и деформированные части корпуса). </w:t>
      </w:r>
    </w:p>
    <w:p w:rsidR="00DE7F16" w:rsidRPr="00DE7F16" w:rsidRDefault="000C7939" w:rsidP="00A62876">
      <w:pPr>
        <w:spacing w:after="0" w:line="240" w:lineRule="auto"/>
        <w:ind w:left="710"/>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FD2A36">
        <w:rPr>
          <w:rFonts w:ascii="Times New Roman" w:eastAsia="Calibri" w:hAnsi="Times New Roman" w:cs="Times New Roman"/>
          <w:bCs/>
          <w:sz w:val="28"/>
          <w:szCs w:val="28"/>
          <w:lang w:eastAsia="ru-RU"/>
        </w:rPr>
        <w:t>2</w:t>
      </w:r>
      <w:r>
        <w:rPr>
          <w:rFonts w:ascii="Times New Roman" w:eastAsia="Calibri" w:hAnsi="Times New Roman" w:cs="Times New Roman"/>
          <w:bCs/>
          <w:sz w:val="28"/>
          <w:szCs w:val="28"/>
          <w:lang w:eastAsia="ru-RU"/>
        </w:rPr>
        <w:t xml:space="preserve">.6.  </w:t>
      </w:r>
      <w:r w:rsidR="00DE7F16" w:rsidRPr="00DE7F16">
        <w:rPr>
          <w:rFonts w:ascii="Times New Roman" w:eastAsia="Calibri" w:hAnsi="Times New Roman" w:cs="Times New Roman"/>
          <w:bCs/>
          <w:sz w:val="28"/>
          <w:szCs w:val="28"/>
          <w:lang w:eastAsia="ru-RU"/>
        </w:rPr>
        <w:t>Проводит проверку качества оказанных Услуг.</w:t>
      </w:r>
    </w:p>
    <w:p w:rsidR="00DE7F16" w:rsidRPr="00DE7F16" w:rsidRDefault="000C7939" w:rsidP="00A62876">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FD2A36">
        <w:rPr>
          <w:rFonts w:ascii="Times New Roman" w:eastAsia="Calibri" w:hAnsi="Times New Roman" w:cs="Times New Roman"/>
          <w:bCs/>
          <w:sz w:val="28"/>
          <w:szCs w:val="28"/>
          <w:lang w:eastAsia="ru-RU"/>
        </w:rPr>
        <w:t>3</w:t>
      </w:r>
      <w:r>
        <w:rPr>
          <w:rFonts w:ascii="Times New Roman" w:eastAsia="Calibri" w:hAnsi="Times New Roman" w:cs="Times New Roman"/>
          <w:bCs/>
          <w:sz w:val="28"/>
          <w:szCs w:val="28"/>
          <w:lang w:eastAsia="ru-RU"/>
        </w:rPr>
        <w:t xml:space="preserve">. </w:t>
      </w:r>
      <w:r w:rsidR="00DE7F16" w:rsidRPr="00DE7F16">
        <w:rPr>
          <w:rFonts w:ascii="Times New Roman" w:eastAsia="Calibri" w:hAnsi="Times New Roman" w:cs="Times New Roman"/>
          <w:bCs/>
          <w:sz w:val="28"/>
          <w:szCs w:val="28"/>
          <w:lang w:eastAsia="ru-RU"/>
        </w:rPr>
        <w:t>Заказчик проводит входной контроль оказанных Усл</w:t>
      </w:r>
      <w:r w:rsidR="00077529">
        <w:rPr>
          <w:rFonts w:ascii="Times New Roman" w:eastAsia="Calibri" w:hAnsi="Times New Roman" w:cs="Times New Roman"/>
          <w:bCs/>
          <w:sz w:val="28"/>
          <w:szCs w:val="28"/>
          <w:lang w:eastAsia="ru-RU"/>
        </w:rPr>
        <w:t xml:space="preserve">уг </w:t>
      </w:r>
      <w:r w:rsidR="00077529">
        <w:rPr>
          <w:rFonts w:ascii="Times New Roman" w:eastAsia="Calibri" w:hAnsi="Times New Roman" w:cs="Times New Roman"/>
          <w:bCs/>
          <w:sz w:val="28"/>
          <w:szCs w:val="28"/>
          <w:lang w:eastAsia="ru-RU"/>
        </w:rPr>
        <w:br/>
        <w:t>в соответствии с п. 6.4.2 ТЗ</w:t>
      </w:r>
      <w:r w:rsidR="00DE7F16" w:rsidRPr="00DE7F16">
        <w:rPr>
          <w:rFonts w:ascii="Times New Roman" w:eastAsia="Calibri" w:hAnsi="Times New Roman" w:cs="Times New Roman"/>
          <w:bCs/>
          <w:sz w:val="28"/>
          <w:szCs w:val="28"/>
          <w:lang w:eastAsia="ru-RU"/>
        </w:rPr>
        <w:t xml:space="preserve">. По результатам проведенного входного контроля составляется протокол по форме, установленной договором. Если входной контроль выявил ненадлежащее качество оказанных Услуг, то Исполнитель </w:t>
      </w:r>
      <w:r w:rsidR="00DE7F16" w:rsidRPr="00DE7F16">
        <w:rPr>
          <w:rFonts w:ascii="Times New Roman" w:eastAsia="Calibri" w:hAnsi="Times New Roman" w:cs="Times New Roman"/>
          <w:bCs/>
          <w:sz w:val="28"/>
          <w:szCs w:val="28"/>
          <w:lang w:eastAsia="ru-RU"/>
        </w:rPr>
        <w:br/>
        <w:t xml:space="preserve">в течение 3 (трех) рабочих дней с даты его извещения Заказчиком </w:t>
      </w:r>
      <w:r w:rsidR="00DE7F16" w:rsidRPr="00DE7F16">
        <w:rPr>
          <w:rFonts w:ascii="Times New Roman" w:eastAsia="Calibri" w:hAnsi="Times New Roman" w:cs="Times New Roman"/>
          <w:bCs/>
          <w:sz w:val="28"/>
          <w:szCs w:val="28"/>
          <w:lang w:eastAsia="ru-RU"/>
        </w:rPr>
        <w:br/>
        <w:t>по электронной почте, указанной в договоре (далее – электронная почта), осуществляет вывоз всех расходных материалов данной модели печатающей техники и производит их замену. В случае выявления ненадлежащего качества оказанных Услуг расходы Заказчика на проведение входного контроля (стоимость расходных материалов и бумаги) возмещает Исполнитель.</w:t>
      </w:r>
    </w:p>
    <w:p w:rsidR="00DE7F16" w:rsidRPr="00DE7F16" w:rsidRDefault="000C7939" w:rsidP="00C04CB4">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FD2A36">
        <w:rPr>
          <w:rFonts w:ascii="Times New Roman" w:eastAsia="Calibri" w:hAnsi="Times New Roman" w:cs="Times New Roman"/>
          <w:bCs/>
          <w:sz w:val="28"/>
          <w:szCs w:val="28"/>
          <w:lang w:eastAsia="ru-RU"/>
        </w:rPr>
        <w:t>4</w:t>
      </w:r>
      <w:r>
        <w:rPr>
          <w:rFonts w:ascii="Times New Roman" w:eastAsia="Calibri" w:hAnsi="Times New Roman" w:cs="Times New Roman"/>
          <w:bCs/>
          <w:sz w:val="28"/>
          <w:szCs w:val="28"/>
          <w:lang w:eastAsia="ru-RU"/>
        </w:rPr>
        <w:t xml:space="preserve">. </w:t>
      </w:r>
      <w:r w:rsidR="00DE7F16" w:rsidRPr="00DE7F16">
        <w:rPr>
          <w:rFonts w:ascii="Times New Roman" w:eastAsia="Calibri" w:hAnsi="Times New Roman" w:cs="Times New Roman"/>
          <w:bCs/>
          <w:sz w:val="28"/>
          <w:szCs w:val="28"/>
          <w:lang w:eastAsia="ru-RU"/>
        </w:rPr>
        <w:t>Требования к картриджу, прошедшему процедуру</w:t>
      </w:r>
      <w:r w:rsidR="001826B2">
        <w:rPr>
          <w:rFonts w:ascii="Times New Roman" w:eastAsia="Calibri" w:hAnsi="Times New Roman" w:cs="Times New Roman"/>
          <w:bCs/>
          <w:sz w:val="28"/>
          <w:szCs w:val="28"/>
          <w:lang w:eastAsia="ru-RU"/>
        </w:rPr>
        <w:t xml:space="preserve"> экспресс-обмена</w:t>
      </w:r>
    </w:p>
    <w:p w:rsidR="00DE7F16" w:rsidRPr="00DE7F16" w:rsidRDefault="000C7939" w:rsidP="00A62876">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740CAA">
        <w:rPr>
          <w:rFonts w:ascii="Times New Roman" w:eastAsia="Calibri" w:hAnsi="Times New Roman" w:cs="Times New Roman"/>
          <w:bCs/>
          <w:sz w:val="28"/>
          <w:szCs w:val="28"/>
          <w:lang w:eastAsia="ru-RU"/>
        </w:rPr>
        <w:t>4</w:t>
      </w:r>
      <w:r>
        <w:rPr>
          <w:rFonts w:ascii="Times New Roman" w:eastAsia="Calibri" w:hAnsi="Times New Roman" w:cs="Times New Roman"/>
          <w:bCs/>
          <w:sz w:val="28"/>
          <w:szCs w:val="28"/>
          <w:lang w:eastAsia="ru-RU"/>
        </w:rPr>
        <w:t xml:space="preserve">.1. </w:t>
      </w:r>
      <w:r w:rsidR="00DE7F16" w:rsidRPr="00DE7F16">
        <w:rPr>
          <w:rFonts w:ascii="Times New Roman" w:eastAsia="Calibri" w:hAnsi="Times New Roman" w:cs="Times New Roman"/>
          <w:bCs/>
          <w:sz w:val="28"/>
          <w:szCs w:val="28"/>
          <w:lang w:eastAsia="ru-RU"/>
        </w:rPr>
        <w:t xml:space="preserve">Картридж правильно идентифицируется печатающей техникой Заказчика (если такая функция предусмотрена) и обеспечивает ее штатное функционирование (на </w:t>
      </w:r>
      <w:proofErr w:type="spellStart"/>
      <w:r w:rsidR="00DE7F16" w:rsidRPr="00DE7F16">
        <w:rPr>
          <w:rFonts w:ascii="Times New Roman" w:eastAsia="Calibri" w:hAnsi="Times New Roman" w:cs="Times New Roman"/>
          <w:bCs/>
          <w:sz w:val="28"/>
          <w:szCs w:val="28"/>
          <w:lang w:eastAsia="ru-RU"/>
        </w:rPr>
        <w:t>web</w:t>
      </w:r>
      <w:proofErr w:type="spellEnd"/>
      <w:r w:rsidR="00DE7F16" w:rsidRPr="00DE7F16">
        <w:rPr>
          <w:rFonts w:ascii="Times New Roman" w:eastAsia="Calibri" w:hAnsi="Times New Roman" w:cs="Times New Roman"/>
          <w:bCs/>
          <w:sz w:val="28"/>
          <w:szCs w:val="28"/>
          <w:lang w:eastAsia="ru-RU"/>
        </w:rPr>
        <w:t>-интерфейсах печатающих устройств должен правильно отображаться оставшийся ресурс установленного картриджа перед заменой, исключая появление аварийных (сервисных) сообщений).</w:t>
      </w:r>
    </w:p>
    <w:p w:rsidR="00DE7F16" w:rsidRPr="001C7CCA" w:rsidRDefault="00DE7F16" w:rsidP="001C7CCA">
      <w:pPr>
        <w:pStyle w:val="a5"/>
        <w:numPr>
          <w:ilvl w:val="2"/>
          <w:numId w:val="37"/>
        </w:numPr>
        <w:ind w:left="0" w:firstLine="698"/>
        <w:jc w:val="both"/>
        <w:rPr>
          <w:rFonts w:eastAsia="Calibri"/>
          <w:bCs/>
          <w:sz w:val="28"/>
          <w:szCs w:val="28"/>
        </w:rPr>
      </w:pPr>
      <w:r w:rsidRPr="001C7CCA">
        <w:rPr>
          <w:rFonts w:eastAsia="Calibri"/>
          <w:bCs/>
          <w:sz w:val="28"/>
          <w:szCs w:val="28"/>
        </w:rPr>
        <w:lastRenderedPageBreak/>
        <w:t xml:space="preserve">Картридж имеет ресурс идентичный ресурсу нового оригинального картриджа данной модели печатающей техники в соответствии с требованиями, </w:t>
      </w:r>
      <w:r w:rsidR="00A86DE0" w:rsidRPr="001C7CCA">
        <w:rPr>
          <w:rFonts w:eastAsia="Calibri"/>
          <w:bCs/>
          <w:sz w:val="28"/>
          <w:szCs w:val="28"/>
        </w:rPr>
        <w:t>указанными в приложении № 1 к ТЗ</w:t>
      </w:r>
      <w:r w:rsidRPr="001C7CCA">
        <w:rPr>
          <w:rFonts w:eastAsia="Calibri"/>
          <w:bCs/>
          <w:sz w:val="28"/>
          <w:szCs w:val="28"/>
        </w:rPr>
        <w:t>.</w:t>
      </w:r>
    </w:p>
    <w:p w:rsidR="00DE7F16" w:rsidRPr="001C7CCA" w:rsidRDefault="00DE7F16" w:rsidP="001C7CCA">
      <w:pPr>
        <w:pStyle w:val="a5"/>
        <w:numPr>
          <w:ilvl w:val="2"/>
          <w:numId w:val="37"/>
        </w:numPr>
        <w:ind w:left="0" w:firstLine="709"/>
        <w:jc w:val="both"/>
        <w:rPr>
          <w:rFonts w:eastAsia="Calibri"/>
          <w:bCs/>
          <w:sz w:val="28"/>
          <w:szCs w:val="28"/>
        </w:rPr>
      </w:pPr>
      <w:r w:rsidRPr="001C7CCA">
        <w:rPr>
          <w:rFonts w:eastAsia="Calibri"/>
          <w:bCs/>
          <w:sz w:val="28"/>
          <w:szCs w:val="28"/>
        </w:rPr>
        <w:t xml:space="preserve">Электронные чипы/ эмуляторы в картриджах (при наличии) обеспечивают функциональную совместимость с печатающей техникой, </w:t>
      </w:r>
      <w:r w:rsidRPr="001C7CCA">
        <w:rPr>
          <w:rFonts w:eastAsia="Calibri"/>
          <w:bCs/>
          <w:sz w:val="28"/>
          <w:szCs w:val="28"/>
        </w:rPr>
        <w:br/>
        <w:t>для которых они предназначены, при этом поддерживают следующие возможности:</w:t>
      </w:r>
    </w:p>
    <w:p w:rsidR="00DE7F16" w:rsidRPr="00DE7F16" w:rsidRDefault="00DE7F16" w:rsidP="000B58FF">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выдает информацию о состоянии расходных материалов (если предусмотрено функционалом печатающего устройства): процент оставшегося тонера, состояние близкого окончания тонера, количество напечатанных страниц, установки, установленные опции, количество общей и доступной памяти, серийный номер печатающей техники и картриджа;</w:t>
      </w:r>
    </w:p>
    <w:p w:rsidR="00DE7F16" w:rsidRPr="00DE7F16" w:rsidRDefault="00DE7F16" w:rsidP="000B58FF">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Times New Roman" w:hAnsi="Times New Roman" w:cs="Times New Roman"/>
          <w:bCs/>
          <w:sz w:val="28"/>
          <w:szCs w:val="28"/>
          <w:lang w:eastAsia="ru-RU"/>
        </w:rPr>
        <w:t>выдает предупреждающее сообщение о малом остатке и необходимости замены расходных материалов.</w:t>
      </w:r>
    </w:p>
    <w:p w:rsidR="00DE7F16" w:rsidRPr="00DE7F16" w:rsidRDefault="000C7939" w:rsidP="00A62876">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C04CB4">
        <w:rPr>
          <w:rFonts w:ascii="Times New Roman" w:eastAsia="Calibri" w:hAnsi="Times New Roman" w:cs="Times New Roman"/>
          <w:bCs/>
          <w:sz w:val="28"/>
          <w:szCs w:val="28"/>
          <w:lang w:eastAsia="ru-RU"/>
        </w:rPr>
        <w:t>4</w:t>
      </w:r>
      <w:r>
        <w:rPr>
          <w:rFonts w:ascii="Times New Roman" w:eastAsia="Calibri" w:hAnsi="Times New Roman" w:cs="Times New Roman"/>
          <w:bCs/>
          <w:sz w:val="28"/>
          <w:szCs w:val="28"/>
          <w:lang w:eastAsia="ru-RU"/>
        </w:rPr>
        <w:t>.4.</w:t>
      </w:r>
      <w:r w:rsidR="00DE7F16" w:rsidRPr="00DE7F16">
        <w:rPr>
          <w:rFonts w:ascii="Times New Roman" w:eastAsia="Calibri" w:hAnsi="Times New Roman" w:cs="Times New Roman"/>
          <w:bCs/>
          <w:sz w:val="28"/>
          <w:szCs w:val="28"/>
          <w:lang w:eastAsia="ru-RU"/>
        </w:rPr>
        <w:t xml:space="preserve"> При использовании картриджа отсутствует просыпание из него тонера, процесс печати должен быть бесшумным, то есть без посторонних стуков, скрипов и прочих шумов.</w:t>
      </w:r>
    </w:p>
    <w:p w:rsidR="00DE7F16" w:rsidRPr="00DE7F16" w:rsidRDefault="000C7939" w:rsidP="00A62876">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C04CB4">
        <w:rPr>
          <w:rFonts w:ascii="Times New Roman" w:eastAsia="Calibri" w:hAnsi="Times New Roman" w:cs="Times New Roman"/>
          <w:bCs/>
          <w:sz w:val="28"/>
          <w:szCs w:val="28"/>
          <w:lang w:eastAsia="ru-RU"/>
        </w:rPr>
        <w:t>4</w:t>
      </w:r>
      <w:r>
        <w:rPr>
          <w:rFonts w:ascii="Times New Roman" w:eastAsia="Calibri" w:hAnsi="Times New Roman" w:cs="Times New Roman"/>
          <w:bCs/>
          <w:sz w:val="28"/>
          <w:szCs w:val="28"/>
          <w:lang w:eastAsia="ru-RU"/>
        </w:rPr>
        <w:t xml:space="preserve">.5. </w:t>
      </w:r>
      <w:r w:rsidR="00DE7F16" w:rsidRPr="00DE7F16">
        <w:rPr>
          <w:rFonts w:ascii="Times New Roman" w:eastAsia="Calibri" w:hAnsi="Times New Roman" w:cs="Times New Roman"/>
          <w:bCs/>
          <w:sz w:val="28"/>
          <w:szCs w:val="28"/>
          <w:lang w:eastAsia="ru-RU"/>
        </w:rPr>
        <w:t>Заменяемый тонер, светочувствительный вал, чип/эмулятор, корпус, красящая лента, должны быть новыми (не бывшими в употреблении) и соответствовать характеристикам тонера, светочувствительного вала, чипа/ эмулятора, корпуса, красящей ленты аналогичного оригинального картриджа.</w:t>
      </w:r>
    </w:p>
    <w:p w:rsidR="00DE7F16" w:rsidRPr="001C7CCA" w:rsidRDefault="00DE7F16" w:rsidP="001C7CCA">
      <w:pPr>
        <w:pStyle w:val="a5"/>
        <w:numPr>
          <w:ilvl w:val="2"/>
          <w:numId w:val="38"/>
        </w:numPr>
        <w:ind w:left="0" w:firstLine="709"/>
        <w:jc w:val="both"/>
        <w:rPr>
          <w:rFonts w:eastAsia="Calibri"/>
          <w:bCs/>
          <w:sz w:val="28"/>
          <w:szCs w:val="28"/>
        </w:rPr>
      </w:pPr>
      <w:r w:rsidRPr="001C7CCA">
        <w:rPr>
          <w:rFonts w:eastAsia="Calibri"/>
          <w:bCs/>
          <w:sz w:val="28"/>
          <w:szCs w:val="28"/>
        </w:rPr>
        <w:t xml:space="preserve">При обнаружении Заказчиком после оказания Услуг дефекта </w:t>
      </w:r>
      <w:r w:rsidRPr="001C7CCA">
        <w:rPr>
          <w:rFonts w:eastAsia="Calibri"/>
          <w:bCs/>
          <w:sz w:val="28"/>
          <w:szCs w:val="28"/>
        </w:rPr>
        <w:br/>
        <w:t>в картридже Исполнитель устраняет неисправность в течение 3 (трех) рабочих дней с даты его извещения Заказчиком по электронной почте.</w:t>
      </w:r>
    </w:p>
    <w:p w:rsidR="00DE7F16" w:rsidRPr="00A62876" w:rsidRDefault="00DE7F16" w:rsidP="00A62876">
      <w:pPr>
        <w:pStyle w:val="a5"/>
        <w:numPr>
          <w:ilvl w:val="1"/>
          <w:numId w:val="35"/>
        </w:numPr>
        <w:ind w:left="0" w:firstLine="709"/>
        <w:jc w:val="both"/>
        <w:rPr>
          <w:rFonts w:eastAsia="Calibri"/>
          <w:bCs/>
          <w:sz w:val="28"/>
          <w:szCs w:val="28"/>
        </w:rPr>
      </w:pPr>
      <w:r w:rsidRPr="00A62876">
        <w:rPr>
          <w:rFonts w:eastAsia="Calibri"/>
          <w:bCs/>
          <w:sz w:val="28"/>
          <w:szCs w:val="28"/>
        </w:rPr>
        <w:t>Качество расходных материалов, полученных от Исполнителя после процедуры экспресс-обмена, должн</w:t>
      </w:r>
      <w:r w:rsidR="0081254B" w:rsidRPr="00A62876">
        <w:rPr>
          <w:rFonts w:eastAsia="Calibri"/>
          <w:bCs/>
          <w:sz w:val="28"/>
          <w:szCs w:val="28"/>
        </w:rPr>
        <w:t>о соответствовать требованиям ТЗ</w:t>
      </w:r>
      <w:r w:rsidRPr="00A62876">
        <w:rPr>
          <w:rFonts w:eastAsia="Calibri"/>
          <w:bCs/>
          <w:sz w:val="28"/>
          <w:szCs w:val="28"/>
        </w:rPr>
        <w:t>.</w:t>
      </w:r>
    </w:p>
    <w:p w:rsidR="00DE7F16" w:rsidRPr="00A62876" w:rsidRDefault="00DE7F16" w:rsidP="00A62876">
      <w:pPr>
        <w:pStyle w:val="a5"/>
        <w:numPr>
          <w:ilvl w:val="1"/>
          <w:numId w:val="35"/>
        </w:numPr>
        <w:ind w:left="0" w:firstLine="709"/>
        <w:jc w:val="both"/>
        <w:rPr>
          <w:rFonts w:eastAsia="Calibri"/>
          <w:bCs/>
          <w:sz w:val="28"/>
          <w:szCs w:val="28"/>
        </w:rPr>
      </w:pPr>
      <w:r w:rsidRPr="00A62876">
        <w:rPr>
          <w:rFonts w:eastAsia="Calibri"/>
          <w:bCs/>
          <w:sz w:val="28"/>
          <w:szCs w:val="28"/>
        </w:rPr>
        <w:t xml:space="preserve">Не допускается наличие на отпечатанном листе с текстом полос и участков, загрязненных тонером, а также </w:t>
      </w:r>
      <w:proofErr w:type="spellStart"/>
      <w:r w:rsidRPr="00A62876">
        <w:rPr>
          <w:rFonts w:eastAsia="Calibri"/>
          <w:bCs/>
          <w:sz w:val="28"/>
          <w:szCs w:val="28"/>
        </w:rPr>
        <w:t>тонерных</w:t>
      </w:r>
      <w:proofErr w:type="spellEnd"/>
      <w:r w:rsidRPr="00A62876">
        <w:rPr>
          <w:rFonts w:eastAsia="Calibri"/>
          <w:bCs/>
          <w:sz w:val="28"/>
          <w:szCs w:val="28"/>
        </w:rPr>
        <w:t xml:space="preserve"> вкраплений. Каждый символ на листе должен быть четко пропечатан, текст должен быть стойким </w:t>
      </w:r>
      <w:r w:rsidRPr="00A62876">
        <w:rPr>
          <w:rFonts w:eastAsia="Calibri"/>
          <w:bCs/>
          <w:sz w:val="28"/>
          <w:szCs w:val="28"/>
        </w:rPr>
        <w:br/>
        <w:t>к механическим воздействиям.</w:t>
      </w:r>
    </w:p>
    <w:p w:rsidR="00DE7F16" w:rsidRPr="00DE7F16" w:rsidRDefault="004E52B2" w:rsidP="00A62876">
      <w:pPr>
        <w:spacing w:after="0" w:line="240" w:lineRule="auto"/>
        <w:ind w:firstLine="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w:t>
      </w:r>
      <w:r w:rsidR="00C04CB4">
        <w:rPr>
          <w:rFonts w:ascii="Times New Roman" w:eastAsia="Calibri" w:hAnsi="Times New Roman" w:cs="Times New Roman"/>
          <w:bCs/>
          <w:sz w:val="28"/>
          <w:szCs w:val="28"/>
          <w:lang w:eastAsia="ru-RU"/>
        </w:rPr>
        <w:t>7</w:t>
      </w:r>
      <w:r>
        <w:rPr>
          <w:rFonts w:ascii="Times New Roman" w:eastAsia="Calibri" w:hAnsi="Times New Roman" w:cs="Times New Roman"/>
          <w:bCs/>
          <w:sz w:val="28"/>
          <w:szCs w:val="28"/>
          <w:lang w:eastAsia="ru-RU"/>
        </w:rPr>
        <w:t xml:space="preserve">. </w:t>
      </w:r>
      <w:r w:rsidR="00DE7F16" w:rsidRPr="00DE7F16">
        <w:rPr>
          <w:rFonts w:ascii="Times New Roman" w:eastAsia="Calibri" w:hAnsi="Times New Roman" w:cs="Times New Roman"/>
          <w:bCs/>
          <w:sz w:val="28"/>
          <w:szCs w:val="28"/>
          <w:lang w:eastAsia="ru-RU"/>
        </w:rPr>
        <w:t xml:space="preserve">Заказчик оценивает техническое состояние (новизну) деталей </w:t>
      </w:r>
      <w:r w:rsidR="00DE7F16" w:rsidRPr="00DE7F16">
        <w:rPr>
          <w:rFonts w:ascii="Times New Roman" w:eastAsia="Calibri" w:hAnsi="Times New Roman" w:cs="Times New Roman"/>
          <w:bCs/>
          <w:sz w:val="28"/>
          <w:szCs w:val="28"/>
          <w:lang w:eastAsia="ru-RU"/>
        </w:rPr>
        <w:br/>
        <w:t xml:space="preserve">по наличию или отсутствию механических повреждений и следов износа. </w:t>
      </w:r>
      <w:r w:rsidR="00DE7F16" w:rsidRPr="00DE7F16">
        <w:rPr>
          <w:rFonts w:ascii="Times New Roman" w:eastAsia="Calibri" w:hAnsi="Times New Roman" w:cs="Times New Roman"/>
          <w:bCs/>
          <w:sz w:val="28"/>
          <w:szCs w:val="28"/>
          <w:lang w:eastAsia="ru-RU"/>
        </w:rPr>
        <w:br/>
        <w:t>При наличии признака использования замененной детали картридж возвращается Исполнителю на доработку, включающую замену этой детали (при этом Услуга относительно такого картриджа не считается выполненной). Расходы, связанные с</w:t>
      </w:r>
      <w:r w:rsidR="003A640C">
        <w:rPr>
          <w:rFonts w:ascii="Times New Roman" w:eastAsia="Calibri" w:hAnsi="Times New Roman" w:cs="Times New Roman"/>
          <w:bCs/>
          <w:sz w:val="28"/>
          <w:szCs w:val="28"/>
          <w:lang w:eastAsia="ru-RU"/>
        </w:rPr>
        <w:t xml:space="preserve"> </w:t>
      </w:r>
      <w:r w:rsidR="00DE7F16" w:rsidRPr="00DE7F16">
        <w:rPr>
          <w:rFonts w:ascii="Times New Roman" w:eastAsia="Calibri" w:hAnsi="Times New Roman" w:cs="Times New Roman"/>
          <w:bCs/>
          <w:sz w:val="28"/>
          <w:szCs w:val="28"/>
          <w:lang w:eastAsia="ru-RU"/>
        </w:rPr>
        <w:t>заменой деталей</w:t>
      </w:r>
      <w:r w:rsidR="00060C11">
        <w:rPr>
          <w:rFonts w:ascii="Times New Roman" w:eastAsia="Calibri" w:hAnsi="Times New Roman" w:cs="Times New Roman"/>
          <w:bCs/>
          <w:sz w:val="28"/>
          <w:szCs w:val="28"/>
          <w:lang w:eastAsia="ru-RU"/>
        </w:rPr>
        <w:t>,</w:t>
      </w:r>
      <w:r w:rsidR="00DE7F16" w:rsidRPr="00DE7F16">
        <w:rPr>
          <w:rFonts w:ascii="Times New Roman" w:eastAsia="Calibri" w:hAnsi="Times New Roman" w:cs="Times New Roman"/>
          <w:bCs/>
          <w:sz w:val="28"/>
          <w:szCs w:val="28"/>
          <w:lang w:eastAsia="ru-RU"/>
        </w:rPr>
        <w:t xml:space="preserve"> возвращенного на доработку картриджа, несет Исполнитель.</w:t>
      </w:r>
    </w:p>
    <w:p w:rsidR="00DE7F16" w:rsidRPr="001C7CCA" w:rsidRDefault="00DE7F16" w:rsidP="00C04CB4">
      <w:pPr>
        <w:pStyle w:val="a5"/>
        <w:numPr>
          <w:ilvl w:val="1"/>
          <w:numId w:val="36"/>
        </w:numPr>
        <w:ind w:left="0" w:firstLine="709"/>
        <w:jc w:val="both"/>
        <w:rPr>
          <w:rFonts w:eastAsia="Calibri"/>
          <w:bCs/>
          <w:sz w:val="28"/>
          <w:szCs w:val="28"/>
        </w:rPr>
      </w:pPr>
      <w:r w:rsidRPr="001C7CCA">
        <w:rPr>
          <w:rFonts w:eastAsia="Calibri"/>
          <w:bCs/>
          <w:sz w:val="28"/>
          <w:szCs w:val="28"/>
        </w:rPr>
        <w:t xml:space="preserve">Картриджи, полученные от Исполнителя после оказания Услуг, </w:t>
      </w:r>
      <w:r w:rsidRPr="001C7CCA">
        <w:rPr>
          <w:rFonts w:eastAsia="Calibri"/>
          <w:bCs/>
          <w:sz w:val="28"/>
          <w:szCs w:val="28"/>
        </w:rPr>
        <w:br/>
        <w:t xml:space="preserve">не должны прекращать или уменьшать срок эксплуатации печатающей техники Заказчика, установленный ее производителем, и не уменьшать рассчитанный производителем ресурс печатающей техники. В случае поломки печатающей техники Заказчика по причинам, связанным с недостатками/ дефектами работы картриджа, полученного от Исполнителя после оказания Услуг, Исполнитель своими силами и за свой счет производит ремонт печатающей техники. Причина поломки определяется организацией, </w:t>
      </w:r>
      <w:r w:rsidRPr="001C7CCA">
        <w:rPr>
          <w:rFonts w:eastAsia="Calibri"/>
          <w:bCs/>
          <w:sz w:val="28"/>
          <w:szCs w:val="28"/>
        </w:rPr>
        <w:br/>
      </w:r>
      <w:r w:rsidRPr="001C7CCA">
        <w:rPr>
          <w:rFonts w:eastAsia="Calibri"/>
          <w:bCs/>
          <w:sz w:val="28"/>
          <w:szCs w:val="28"/>
        </w:rPr>
        <w:lastRenderedPageBreak/>
        <w:t>на обслуживании которой находится печатающая техника Заказчика, путем составления акта технического состояния печатающей техники.</w:t>
      </w:r>
    </w:p>
    <w:p w:rsidR="00DE7F16" w:rsidRPr="00A62876" w:rsidRDefault="00DE7F16" w:rsidP="00A62876">
      <w:pPr>
        <w:pStyle w:val="a5"/>
        <w:numPr>
          <w:ilvl w:val="1"/>
          <w:numId w:val="36"/>
        </w:numPr>
        <w:ind w:left="0" w:firstLine="709"/>
        <w:jc w:val="both"/>
        <w:rPr>
          <w:rFonts w:eastAsia="Calibri"/>
          <w:bCs/>
          <w:sz w:val="28"/>
          <w:szCs w:val="28"/>
        </w:rPr>
      </w:pPr>
      <w:r w:rsidRPr="00A62876">
        <w:rPr>
          <w:rFonts w:eastAsia="Calibri"/>
          <w:bCs/>
          <w:sz w:val="28"/>
          <w:szCs w:val="28"/>
        </w:rPr>
        <w:t>Требования к качеству отпечатка/копии</w:t>
      </w:r>
    </w:p>
    <w:p w:rsidR="00DE7F16" w:rsidRPr="00A62876" w:rsidRDefault="00DE7F16" w:rsidP="00A62876">
      <w:pPr>
        <w:pStyle w:val="a5"/>
        <w:numPr>
          <w:ilvl w:val="2"/>
          <w:numId w:val="36"/>
        </w:numPr>
        <w:ind w:left="0" w:firstLine="709"/>
        <w:jc w:val="both"/>
        <w:rPr>
          <w:rFonts w:eastAsia="Calibri"/>
          <w:bCs/>
          <w:sz w:val="28"/>
          <w:szCs w:val="28"/>
        </w:rPr>
      </w:pPr>
      <w:r w:rsidRPr="00A62876">
        <w:rPr>
          <w:rFonts w:eastAsia="Calibri"/>
          <w:bCs/>
          <w:sz w:val="28"/>
          <w:szCs w:val="28"/>
        </w:rPr>
        <w:t>Печатающая техника Заказчика при использовании расходных материалов, полученных от Исполнителя в рамках оказания Услуг, должна прои</w:t>
      </w:r>
      <w:r w:rsidR="001826B2" w:rsidRPr="00A62876">
        <w:rPr>
          <w:rFonts w:eastAsia="Calibri"/>
          <w:bCs/>
          <w:sz w:val="28"/>
          <w:szCs w:val="28"/>
        </w:rPr>
        <w:t>зводить качественные отпечатки/</w:t>
      </w:r>
      <w:r w:rsidRPr="00A62876">
        <w:rPr>
          <w:rFonts w:eastAsia="Calibri"/>
          <w:bCs/>
          <w:sz w:val="28"/>
          <w:szCs w:val="28"/>
        </w:rPr>
        <w:t xml:space="preserve">копии. </w:t>
      </w:r>
    </w:p>
    <w:p w:rsidR="00DE7F16" w:rsidRPr="00A62876" w:rsidRDefault="00DE7F16" w:rsidP="00A62876">
      <w:pPr>
        <w:pStyle w:val="a5"/>
        <w:numPr>
          <w:ilvl w:val="2"/>
          <w:numId w:val="36"/>
        </w:numPr>
        <w:ind w:hanging="11"/>
        <w:jc w:val="both"/>
        <w:rPr>
          <w:rFonts w:eastAsia="Calibri"/>
          <w:bCs/>
          <w:sz w:val="28"/>
          <w:szCs w:val="28"/>
        </w:rPr>
      </w:pPr>
      <w:r w:rsidRPr="00A62876">
        <w:rPr>
          <w:rFonts w:eastAsia="Calibri"/>
          <w:bCs/>
          <w:sz w:val="28"/>
          <w:szCs w:val="28"/>
        </w:rPr>
        <w:t>Понятием качественного отпечатка является:</w:t>
      </w:r>
    </w:p>
    <w:p w:rsidR="00DE7F16" w:rsidRPr="00DE7F16" w:rsidRDefault="00DE7F16"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sidRPr="00DE7F16">
        <w:rPr>
          <w:rFonts w:ascii="Times New Roman" w:eastAsia="Times New Roman" w:hAnsi="Times New Roman" w:cs="Times New Roman"/>
          <w:bCs/>
          <w:sz w:val="28"/>
          <w:szCs w:val="28"/>
          <w:lang w:val="ru" w:eastAsia="ru-RU"/>
        </w:rPr>
        <w:t>отсутствие постороннего фона или шума</w:t>
      </w:r>
      <w:r w:rsidRPr="00DE7F16">
        <w:rPr>
          <w:rFonts w:ascii="Times New Roman" w:eastAsia="Times New Roman" w:hAnsi="Times New Roman" w:cs="Times New Roman"/>
          <w:bCs/>
          <w:sz w:val="28"/>
          <w:szCs w:val="28"/>
          <w:vertAlign w:val="superscript"/>
          <w:lang w:val="ru" w:eastAsia="ru-RU"/>
        </w:rPr>
        <w:footnoteReference w:id="1"/>
      </w:r>
      <w:r w:rsidRPr="00DE7F16">
        <w:rPr>
          <w:rFonts w:ascii="Times New Roman" w:eastAsia="Times New Roman" w:hAnsi="Times New Roman" w:cs="Times New Roman"/>
          <w:bCs/>
          <w:sz w:val="28"/>
          <w:szCs w:val="28"/>
          <w:lang w:val="ru" w:eastAsia="ru-RU"/>
        </w:rPr>
        <w:t xml:space="preserve"> (в виде изображения, которое должно отсутствовать);</w:t>
      </w:r>
    </w:p>
    <w:p w:rsidR="00DE7F16" w:rsidRPr="00DE7F16" w:rsidRDefault="001826B2"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Pr>
          <w:rFonts w:ascii="Times New Roman" w:eastAsia="Times New Roman" w:hAnsi="Times New Roman" w:cs="Times New Roman"/>
          <w:bCs/>
          <w:sz w:val="28"/>
          <w:szCs w:val="28"/>
          <w:lang w:val="ru" w:eastAsia="ru-RU"/>
        </w:rPr>
        <w:t>отсутствие горизонтальных/</w:t>
      </w:r>
      <w:r w:rsidR="00DE7F16" w:rsidRPr="00DE7F16">
        <w:rPr>
          <w:rFonts w:ascii="Times New Roman" w:eastAsia="Times New Roman" w:hAnsi="Times New Roman" w:cs="Times New Roman"/>
          <w:bCs/>
          <w:sz w:val="28"/>
          <w:szCs w:val="28"/>
          <w:lang w:val="ru" w:eastAsia="ru-RU"/>
        </w:rPr>
        <w:t>вертикальных полос на изображении;</w:t>
      </w:r>
    </w:p>
    <w:p w:rsidR="00DE7F16" w:rsidRPr="00DE7F16" w:rsidRDefault="00DE7F16"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sidRPr="00DE7F16">
        <w:rPr>
          <w:rFonts w:ascii="Times New Roman" w:eastAsia="Times New Roman" w:hAnsi="Times New Roman" w:cs="Times New Roman"/>
          <w:bCs/>
          <w:sz w:val="28"/>
          <w:szCs w:val="28"/>
          <w:lang w:val="ru" w:eastAsia="ru-RU"/>
        </w:rPr>
        <w:t>отсутствие складок на бумаге и ее деформации;</w:t>
      </w:r>
    </w:p>
    <w:p w:rsidR="00DE7F16" w:rsidRPr="00DE7F16" w:rsidRDefault="00DE7F16"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sidRPr="00DE7F16">
        <w:rPr>
          <w:rFonts w:ascii="Times New Roman" w:eastAsia="Times New Roman" w:hAnsi="Times New Roman" w:cs="Times New Roman"/>
          <w:bCs/>
          <w:sz w:val="28"/>
          <w:szCs w:val="28"/>
          <w:lang w:val="ru" w:eastAsia="ru-RU"/>
        </w:rPr>
        <w:t>отсутствие искажения изображения и шрифтов;</w:t>
      </w:r>
    </w:p>
    <w:p w:rsidR="00DE7F16" w:rsidRPr="00DE7F16" w:rsidRDefault="00DE7F16"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sidRPr="00DE7F16">
        <w:rPr>
          <w:rFonts w:ascii="Times New Roman" w:eastAsia="Times New Roman" w:hAnsi="Times New Roman" w:cs="Times New Roman"/>
          <w:bCs/>
          <w:sz w:val="28"/>
          <w:szCs w:val="28"/>
          <w:lang w:val="ru" w:eastAsia="ru-RU"/>
        </w:rPr>
        <w:t>отсутствие пропусков изображения (отсутствие части изображения на листе);</w:t>
      </w:r>
    </w:p>
    <w:p w:rsidR="00DE7F16" w:rsidRPr="00DE7F16" w:rsidRDefault="00DE7F16"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sidRPr="00DE7F16">
        <w:rPr>
          <w:rFonts w:ascii="Times New Roman" w:eastAsia="Times New Roman" w:hAnsi="Times New Roman" w:cs="Times New Roman"/>
          <w:bCs/>
          <w:sz w:val="28"/>
          <w:szCs w:val="28"/>
          <w:lang w:val="ru" w:eastAsia="ru-RU"/>
        </w:rPr>
        <w:t>четкая, контрастная печать;</w:t>
      </w:r>
    </w:p>
    <w:p w:rsidR="00DE7F16" w:rsidRPr="00DE7F16" w:rsidRDefault="00DE7F16"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sidRPr="00DE7F16">
        <w:rPr>
          <w:rFonts w:ascii="Times New Roman" w:eastAsia="Times New Roman" w:hAnsi="Times New Roman" w:cs="Times New Roman"/>
          <w:bCs/>
          <w:sz w:val="28"/>
          <w:szCs w:val="28"/>
          <w:lang w:val="ru" w:eastAsia="ru-RU"/>
        </w:rPr>
        <w:t>отсутствие на отпечатке частиц тонера;</w:t>
      </w:r>
    </w:p>
    <w:p w:rsidR="00DE7F16" w:rsidRPr="00DE7F16" w:rsidRDefault="00DE7F16"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sidRPr="00DE7F16">
        <w:rPr>
          <w:rFonts w:ascii="Times New Roman" w:eastAsia="Times New Roman" w:hAnsi="Times New Roman" w:cs="Times New Roman"/>
          <w:bCs/>
          <w:sz w:val="28"/>
          <w:szCs w:val="28"/>
          <w:lang w:val="ru" w:eastAsia="ru-RU"/>
        </w:rPr>
        <w:t>отсутствие посторонних шумов при печати;</w:t>
      </w:r>
    </w:p>
    <w:p w:rsidR="00DE7F16" w:rsidRPr="00DE7F16" w:rsidRDefault="00DE7F16" w:rsidP="000B58FF">
      <w:pPr>
        <w:numPr>
          <w:ilvl w:val="0"/>
          <w:numId w:val="22"/>
        </w:numPr>
        <w:tabs>
          <w:tab w:val="left" w:pos="1134"/>
        </w:tabs>
        <w:spacing w:after="0" w:line="240" w:lineRule="auto"/>
        <w:ind w:left="0" w:firstLine="709"/>
        <w:contextualSpacing/>
        <w:jc w:val="both"/>
        <w:rPr>
          <w:rFonts w:ascii="Times New Roman" w:eastAsia="Times New Roman" w:hAnsi="Times New Roman" w:cs="Times New Roman"/>
          <w:bCs/>
          <w:sz w:val="28"/>
          <w:szCs w:val="28"/>
          <w:lang w:val="ru" w:eastAsia="ru-RU"/>
        </w:rPr>
      </w:pPr>
      <w:r w:rsidRPr="00DE7F16">
        <w:rPr>
          <w:rFonts w:ascii="Times New Roman" w:eastAsia="Times New Roman" w:hAnsi="Times New Roman" w:cs="Times New Roman"/>
          <w:bCs/>
          <w:sz w:val="28"/>
          <w:szCs w:val="28"/>
          <w:lang w:val="ru" w:eastAsia="ru-RU"/>
        </w:rPr>
        <w:t>на листе бумаги после печати отсутствуют повреждения волокон бумаги, масляных пятен и других загрязнений, разрывов, морщин, складок, загнутых углов и кромок бумаги.</w:t>
      </w:r>
    </w:p>
    <w:p w:rsidR="00DE7F16" w:rsidRPr="00DE7F16" w:rsidRDefault="00DE7F16" w:rsidP="00A62876">
      <w:pPr>
        <w:numPr>
          <w:ilvl w:val="0"/>
          <w:numId w:val="36"/>
        </w:numPr>
        <w:spacing w:before="240" w:after="120" w:line="240" w:lineRule="auto"/>
        <w:ind w:left="0" w:firstLine="0"/>
        <w:jc w:val="center"/>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ТРЕБОВАНИЯ К ПОРЯДКУ ОКАЗАНИЯ УСЛУГ</w:t>
      </w:r>
    </w:p>
    <w:p w:rsidR="00DE7F16" w:rsidRPr="00DE7F16" w:rsidRDefault="00DE7F16" w:rsidP="000B58FF">
      <w:pPr>
        <w:numPr>
          <w:ilvl w:val="0"/>
          <w:numId w:val="16"/>
        </w:numPr>
        <w:tabs>
          <w:tab w:val="left" w:pos="1276"/>
        </w:tabs>
        <w:spacing w:after="0" w:line="240" w:lineRule="auto"/>
        <w:ind w:left="0" w:firstLine="709"/>
        <w:contextualSpacing/>
        <w:jc w:val="both"/>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Требования к качеству оказываемых услуг</w:t>
      </w:r>
    </w:p>
    <w:p w:rsidR="00DE7F16" w:rsidRPr="00DE7F16" w:rsidRDefault="00DE7F16" w:rsidP="00A62876">
      <w:pPr>
        <w:numPr>
          <w:ilvl w:val="2"/>
          <w:numId w:val="36"/>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Оказываемые Услуги по качеству печати на печатающей технике с использованием восстановленных и заправленных расходных материалов </w:t>
      </w:r>
      <w:r w:rsidRPr="001826B2">
        <w:rPr>
          <w:rFonts w:ascii="Times New Roman" w:eastAsia="Calibri" w:hAnsi="Times New Roman" w:cs="Times New Roman"/>
          <w:bCs/>
          <w:spacing w:val="-4"/>
          <w:sz w:val="28"/>
          <w:szCs w:val="28"/>
          <w:lang w:eastAsia="ru-RU"/>
        </w:rPr>
        <w:t>соответствуют требованиям ГОСТ 13.2.014-2001 «Репрография.</w:t>
      </w:r>
      <w:r w:rsidR="001826B2" w:rsidRPr="001826B2">
        <w:rPr>
          <w:rFonts w:ascii="Times New Roman" w:eastAsia="Calibri" w:hAnsi="Times New Roman" w:cs="Times New Roman"/>
          <w:bCs/>
          <w:spacing w:val="-4"/>
          <w:sz w:val="28"/>
          <w:szCs w:val="28"/>
          <w:lang w:eastAsia="ru-RU"/>
        </w:rPr>
        <w:t xml:space="preserve"> </w:t>
      </w:r>
      <w:proofErr w:type="spellStart"/>
      <w:r w:rsidRPr="001826B2">
        <w:rPr>
          <w:rFonts w:ascii="Times New Roman" w:eastAsia="Calibri" w:hAnsi="Times New Roman" w:cs="Times New Roman"/>
          <w:bCs/>
          <w:spacing w:val="-4"/>
          <w:sz w:val="28"/>
          <w:szCs w:val="28"/>
          <w:lang w:eastAsia="ru-RU"/>
        </w:rPr>
        <w:t>Копирография</w:t>
      </w:r>
      <w:proofErr w:type="spellEnd"/>
      <w:r w:rsidRPr="001826B2">
        <w:rPr>
          <w:rFonts w:ascii="Times New Roman" w:eastAsia="Calibri" w:hAnsi="Times New Roman" w:cs="Times New Roman"/>
          <w:bCs/>
          <w:spacing w:val="-4"/>
          <w:sz w:val="28"/>
          <w:szCs w:val="28"/>
          <w:lang w:eastAsia="ru-RU"/>
        </w:rPr>
        <w:t>.</w:t>
      </w:r>
      <w:r w:rsidRPr="00DE7F16">
        <w:rPr>
          <w:rFonts w:ascii="Times New Roman" w:eastAsia="Calibri" w:hAnsi="Times New Roman" w:cs="Times New Roman"/>
          <w:bCs/>
          <w:sz w:val="28"/>
          <w:szCs w:val="28"/>
          <w:lang w:eastAsia="ru-RU"/>
        </w:rPr>
        <w:t xml:space="preserve"> Метод испытания сухих тонеров для электрофотографическ</w:t>
      </w:r>
      <w:r w:rsidR="001826B2">
        <w:rPr>
          <w:rFonts w:ascii="Times New Roman" w:eastAsia="Calibri" w:hAnsi="Times New Roman" w:cs="Times New Roman"/>
          <w:bCs/>
          <w:sz w:val="28"/>
          <w:szCs w:val="28"/>
          <w:lang w:eastAsia="ru-RU"/>
        </w:rPr>
        <w:t>их аппаратов</w:t>
      </w:r>
      <w:r w:rsidR="001826B2">
        <w:rPr>
          <w:rFonts w:ascii="Times New Roman" w:eastAsia="Calibri" w:hAnsi="Times New Roman" w:cs="Times New Roman"/>
          <w:bCs/>
          <w:sz w:val="28"/>
          <w:szCs w:val="28"/>
          <w:lang w:eastAsia="ru-RU"/>
        </w:rPr>
        <w:br/>
      </w:r>
      <w:r w:rsidRPr="00DE7F16">
        <w:rPr>
          <w:rFonts w:ascii="Times New Roman" w:eastAsia="Calibri" w:hAnsi="Times New Roman" w:cs="Times New Roman"/>
          <w:bCs/>
          <w:sz w:val="28"/>
          <w:szCs w:val="28"/>
          <w:lang w:eastAsia="ru-RU"/>
        </w:rPr>
        <w:t xml:space="preserve">по качеству воспроизведения изображения на копиях». </w:t>
      </w:r>
    </w:p>
    <w:p w:rsidR="00DE7F16" w:rsidRPr="00DE7F16" w:rsidRDefault="00DE7F16" w:rsidP="00A62876">
      <w:pPr>
        <w:numPr>
          <w:ilvl w:val="2"/>
          <w:numId w:val="36"/>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После оказания Услуг картриджи не нарушают или не прекращают действие сертификатов соответствия EAC и ГОСТ на печатающую технику Заказчика и должны соответст</w:t>
      </w:r>
      <w:r w:rsidR="009E1063">
        <w:rPr>
          <w:rFonts w:ascii="Times New Roman" w:eastAsia="Calibri" w:hAnsi="Times New Roman" w:cs="Times New Roman"/>
          <w:bCs/>
          <w:sz w:val="28"/>
          <w:szCs w:val="28"/>
          <w:lang w:eastAsia="ru-RU"/>
        </w:rPr>
        <w:t>вовать требованиям безопасности</w:t>
      </w:r>
      <w:r w:rsidR="009E1063">
        <w:rPr>
          <w:rFonts w:ascii="Times New Roman" w:eastAsia="Calibri" w:hAnsi="Times New Roman" w:cs="Times New Roman"/>
          <w:bCs/>
          <w:sz w:val="28"/>
          <w:szCs w:val="28"/>
          <w:lang w:eastAsia="ru-RU"/>
        </w:rPr>
        <w:br/>
      </w:r>
      <w:r w:rsidRPr="00DE7F16">
        <w:rPr>
          <w:rFonts w:ascii="Times New Roman" w:eastAsia="Calibri" w:hAnsi="Times New Roman" w:cs="Times New Roman"/>
          <w:bCs/>
          <w:sz w:val="28"/>
          <w:szCs w:val="28"/>
          <w:lang w:eastAsia="ru-RU"/>
        </w:rPr>
        <w:t xml:space="preserve">и электромагнитной совместимости по: </w:t>
      </w:r>
    </w:p>
    <w:p w:rsidR="00DE7F16" w:rsidRPr="00DE7F16" w:rsidRDefault="00DE7F16" w:rsidP="000B58FF">
      <w:pPr>
        <w:numPr>
          <w:ilvl w:val="0"/>
          <w:numId w:val="2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9E1063">
        <w:rPr>
          <w:rFonts w:ascii="Times New Roman" w:eastAsia="Times New Roman" w:hAnsi="Times New Roman" w:cs="Times New Roman"/>
          <w:spacing w:val="-8"/>
          <w:sz w:val="28"/>
          <w:szCs w:val="28"/>
          <w:lang w:eastAsia="ru-RU"/>
        </w:rPr>
        <w:t>ГОСТ IEC 60950-1-2014 «Межгосударственный стандарт. Оборудование</w:t>
      </w:r>
      <w:r w:rsidRPr="00DE7F16">
        <w:rPr>
          <w:rFonts w:ascii="Times New Roman" w:eastAsia="Times New Roman" w:hAnsi="Times New Roman" w:cs="Times New Roman"/>
          <w:spacing w:val="-4"/>
          <w:sz w:val="28"/>
          <w:szCs w:val="28"/>
          <w:lang w:eastAsia="ru-RU"/>
        </w:rPr>
        <w:t xml:space="preserve"> информационных технологий. Требования безопасности. Часть 1.</w:t>
      </w:r>
      <w:r w:rsidRPr="00DE7F16">
        <w:rPr>
          <w:rFonts w:ascii="Times New Roman" w:eastAsia="Times New Roman" w:hAnsi="Times New Roman" w:cs="Times New Roman"/>
          <w:sz w:val="28"/>
          <w:szCs w:val="28"/>
          <w:lang w:eastAsia="ru-RU"/>
        </w:rPr>
        <w:t xml:space="preserve"> Общие требования»;</w:t>
      </w:r>
    </w:p>
    <w:p w:rsidR="00DE7F16" w:rsidRPr="00DE7F16" w:rsidRDefault="00DE7F16" w:rsidP="000B58FF">
      <w:pPr>
        <w:numPr>
          <w:ilvl w:val="0"/>
          <w:numId w:val="2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9E1063">
        <w:rPr>
          <w:rFonts w:ascii="Times New Roman" w:eastAsia="Times New Roman" w:hAnsi="Times New Roman" w:cs="Times New Roman"/>
          <w:spacing w:val="-6"/>
          <w:sz w:val="28"/>
          <w:szCs w:val="28"/>
          <w:lang w:eastAsia="ru-RU"/>
        </w:rPr>
        <w:t>ГОСТ CISPR 24-2013 «Межгосударственный стандарт. Совместимость</w:t>
      </w:r>
      <w:r w:rsidRPr="00DE7F16">
        <w:rPr>
          <w:rFonts w:ascii="Times New Roman" w:eastAsia="Times New Roman" w:hAnsi="Times New Roman" w:cs="Times New Roman"/>
          <w:sz w:val="28"/>
          <w:szCs w:val="28"/>
          <w:lang w:eastAsia="ru-RU"/>
        </w:rPr>
        <w:t xml:space="preserve"> технических средств электромагнитная. Оборудование информационных технологий. Устойчивость к электромагнитным помехам. Требования и методы испытаний; </w:t>
      </w:r>
    </w:p>
    <w:p w:rsidR="00DE7F16" w:rsidRPr="00DE7F16" w:rsidRDefault="00DE7F16" w:rsidP="000B58FF">
      <w:pPr>
        <w:numPr>
          <w:ilvl w:val="0"/>
          <w:numId w:val="2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lastRenderedPageBreak/>
        <w:t xml:space="preserve">ГОСТ 21776-87 «Государственный стандарт Союза ССР. Устройства печатающие. Общие технические условия». </w:t>
      </w:r>
    </w:p>
    <w:p w:rsidR="00DE7F16" w:rsidRPr="00DE7F16" w:rsidRDefault="00DE7F16" w:rsidP="00A62876">
      <w:pPr>
        <w:numPr>
          <w:ilvl w:val="2"/>
          <w:numId w:val="36"/>
        </w:numPr>
        <w:spacing w:after="0" w:line="240" w:lineRule="auto"/>
        <w:ind w:left="0" w:firstLine="709"/>
        <w:contextualSpacing/>
        <w:jc w:val="both"/>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t>Если в период оказания Услуг нормативные правовые акты и норма</w:t>
      </w:r>
      <w:r w:rsidR="008F3B56">
        <w:rPr>
          <w:rFonts w:ascii="Times New Roman" w:eastAsia="Times New Roman" w:hAnsi="Times New Roman" w:cs="Times New Roman"/>
          <w:sz w:val="28"/>
          <w:szCs w:val="28"/>
          <w:lang w:eastAsia="ru-RU"/>
        </w:rPr>
        <w:t>тивные документы, указанные в ТЗ</w:t>
      </w:r>
      <w:r w:rsidRPr="00DE7F16">
        <w:rPr>
          <w:rFonts w:ascii="Times New Roman" w:eastAsia="Times New Roman" w:hAnsi="Times New Roman" w:cs="Times New Roman"/>
          <w:sz w:val="28"/>
          <w:szCs w:val="28"/>
          <w:lang w:eastAsia="ru-RU"/>
        </w:rPr>
        <w:t>, утратят силу и прекратят свое действие, то Исполнитель руководствуется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rsidR="00DE7F16" w:rsidRPr="00DE7F16" w:rsidRDefault="00DE7F16" w:rsidP="000B58FF">
      <w:pPr>
        <w:numPr>
          <w:ilvl w:val="0"/>
          <w:numId w:val="16"/>
        </w:numPr>
        <w:tabs>
          <w:tab w:val="left" w:pos="1276"/>
        </w:tabs>
        <w:spacing w:after="0" w:line="240" w:lineRule="auto"/>
        <w:ind w:left="0" w:firstLine="709"/>
        <w:contextualSpacing/>
        <w:jc w:val="both"/>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Условия оказания услуг</w:t>
      </w:r>
    </w:p>
    <w:p w:rsidR="00DE7F16" w:rsidRPr="00DE7F16" w:rsidRDefault="00DE7F16" w:rsidP="000B58FF">
      <w:pPr>
        <w:numPr>
          <w:ilvl w:val="0"/>
          <w:numId w:val="17"/>
        </w:numPr>
        <w:spacing w:after="0" w:line="240" w:lineRule="auto"/>
        <w:ind w:left="0" w:firstLine="709"/>
        <w:contextualSpacing/>
        <w:jc w:val="both"/>
        <w:rPr>
          <w:rFonts w:ascii="Times New Roman" w:eastAsia="Times New Roman" w:hAnsi="Times New Roman" w:cs="Times New Roman"/>
          <w:color w:val="000000"/>
          <w:sz w:val="28"/>
          <w:szCs w:val="28"/>
          <w:lang w:val="ru" w:eastAsia="ru-RU"/>
        </w:rPr>
      </w:pPr>
      <w:r w:rsidRPr="00DE7F16">
        <w:rPr>
          <w:rFonts w:ascii="Times New Roman" w:eastAsia="Times New Roman" w:hAnsi="Times New Roman" w:cs="Times New Roman"/>
          <w:color w:val="000000"/>
          <w:sz w:val="28"/>
          <w:szCs w:val="28"/>
          <w:lang w:val="ru" w:eastAsia="ru-RU"/>
        </w:rPr>
        <w:t>Прием-передача расходных материалов осуществляется в рабочие д</w:t>
      </w:r>
      <w:r w:rsidR="009E1063">
        <w:rPr>
          <w:rFonts w:ascii="Times New Roman" w:eastAsia="Times New Roman" w:hAnsi="Times New Roman" w:cs="Times New Roman"/>
          <w:color w:val="000000"/>
          <w:sz w:val="28"/>
          <w:szCs w:val="28"/>
          <w:lang w:val="ru" w:eastAsia="ru-RU"/>
        </w:rPr>
        <w:t xml:space="preserve">ни с понедельника по четверг с </w:t>
      </w:r>
      <w:r w:rsidRPr="00DE7F16">
        <w:rPr>
          <w:rFonts w:ascii="Times New Roman" w:eastAsia="Times New Roman" w:hAnsi="Times New Roman" w:cs="Times New Roman"/>
          <w:color w:val="000000"/>
          <w:sz w:val="28"/>
          <w:szCs w:val="28"/>
          <w:lang w:val="ru" w:eastAsia="ru-RU"/>
        </w:rPr>
        <w:t>9:</w:t>
      </w:r>
      <w:r w:rsidR="009E1063">
        <w:rPr>
          <w:rFonts w:ascii="Times New Roman" w:eastAsia="Times New Roman" w:hAnsi="Times New Roman" w:cs="Times New Roman"/>
          <w:color w:val="000000"/>
          <w:sz w:val="28"/>
          <w:szCs w:val="28"/>
          <w:lang w:val="ru" w:eastAsia="ru-RU"/>
        </w:rPr>
        <w:t xml:space="preserve">00 до 17:00 часов, в пятницу с </w:t>
      </w:r>
      <w:r w:rsidRPr="00DE7F16">
        <w:rPr>
          <w:rFonts w:ascii="Times New Roman" w:eastAsia="Times New Roman" w:hAnsi="Times New Roman" w:cs="Times New Roman"/>
          <w:color w:val="000000"/>
          <w:sz w:val="28"/>
          <w:szCs w:val="28"/>
          <w:lang w:val="ru" w:eastAsia="ru-RU"/>
        </w:rPr>
        <w:t xml:space="preserve">9:00 </w:t>
      </w:r>
      <w:r w:rsidRPr="00DE7F16">
        <w:rPr>
          <w:rFonts w:ascii="Times New Roman" w:eastAsia="Times New Roman" w:hAnsi="Times New Roman" w:cs="Times New Roman"/>
          <w:color w:val="000000"/>
          <w:sz w:val="28"/>
          <w:szCs w:val="28"/>
          <w:lang w:val="ru" w:eastAsia="ru-RU"/>
        </w:rPr>
        <w:br/>
        <w:t>до 15:45 часов. Для конкретной заявки может быть установлено иное время приема-передачи расходных материалов в рамках срока выполнения заявки.</w:t>
      </w:r>
    </w:p>
    <w:p w:rsidR="00DE7F16" w:rsidRPr="00DE7F16" w:rsidRDefault="00DE7F16" w:rsidP="000B58FF">
      <w:pPr>
        <w:numPr>
          <w:ilvl w:val="0"/>
          <w:numId w:val="17"/>
        </w:numPr>
        <w:spacing w:after="0" w:line="240" w:lineRule="auto"/>
        <w:ind w:left="0" w:firstLine="709"/>
        <w:contextualSpacing/>
        <w:jc w:val="both"/>
        <w:rPr>
          <w:rFonts w:ascii="Times New Roman" w:eastAsia="Times New Roman" w:hAnsi="Times New Roman" w:cs="Times New Roman"/>
          <w:color w:val="000000"/>
          <w:sz w:val="28"/>
          <w:szCs w:val="28"/>
          <w:lang w:val="ru" w:eastAsia="ru-RU"/>
        </w:rPr>
      </w:pPr>
      <w:r w:rsidRPr="00DE7F16">
        <w:rPr>
          <w:rFonts w:ascii="Times New Roman" w:eastAsia="Times New Roman" w:hAnsi="Times New Roman" w:cs="Times New Roman"/>
          <w:color w:val="000000"/>
          <w:sz w:val="28"/>
          <w:szCs w:val="28"/>
          <w:lang w:val="ru" w:eastAsia="ru-RU"/>
        </w:rPr>
        <w:t>Заказчик подтверждает Исполнителю готовность к приему-передаче расходных материалов в указанное Исполнителем время по телефону или назначает другое время в рамках периода, установленного п. 6</w:t>
      </w:r>
      <w:r w:rsidRPr="00DE7F16">
        <w:rPr>
          <w:rFonts w:ascii="Times New Roman" w:eastAsia="Times New Roman" w:hAnsi="Times New Roman" w:cs="Times New Roman"/>
          <w:color w:val="000000"/>
          <w:sz w:val="28"/>
          <w:szCs w:val="28"/>
          <w:lang w:eastAsia="ru-RU"/>
        </w:rPr>
        <w:t>.2.1</w:t>
      </w:r>
      <w:r w:rsidR="008F3B56">
        <w:rPr>
          <w:rFonts w:ascii="Times New Roman" w:eastAsia="Times New Roman" w:hAnsi="Times New Roman" w:cs="Times New Roman"/>
          <w:color w:val="000000"/>
          <w:sz w:val="28"/>
          <w:szCs w:val="28"/>
          <w:lang w:val="ru" w:eastAsia="ru-RU"/>
        </w:rPr>
        <w:t xml:space="preserve"> ТЗ</w:t>
      </w:r>
      <w:r w:rsidRPr="00DE7F16">
        <w:rPr>
          <w:rFonts w:ascii="Times New Roman" w:eastAsia="Times New Roman" w:hAnsi="Times New Roman" w:cs="Times New Roman"/>
          <w:color w:val="000000"/>
          <w:sz w:val="28"/>
          <w:szCs w:val="28"/>
          <w:lang w:val="ru" w:eastAsia="ru-RU"/>
        </w:rPr>
        <w:t>.</w:t>
      </w:r>
    </w:p>
    <w:p w:rsidR="00DE7F16" w:rsidRPr="00DE7F16" w:rsidRDefault="00DE7F16" w:rsidP="000B58FF">
      <w:pPr>
        <w:numPr>
          <w:ilvl w:val="0"/>
          <w:numId w:val="17"/>
        </w:numPr>
        <w:spacing w:after="0" w:line="240" w:lineRule="auto"/>
        <w:ind w:left="0" w:firstLine="709"/>
        <w:contextualSpacing/>
        <w:jc w:val="both"/>
        <w:rPr>
          <w:rFonts w:ascii="Times New Roman" w:eastAsia="Times New Roman" w:hAnsi="Times New Roman" w:cs="Times New Roman"/>
          <w:color w:val="000000"/>
          <w:sz w:val="28"/>
          <w:szCs w:val="28"/>
          <w:lang w:val="ru" w:eastAsia="ru-RU"/>
        </w:rPr>
      </w:pPr>
      <w:r w:rsidRPr="00DE7F16">
        <w:rPr>
          <w:rFonts w:ascii="Times New Roman" w:eastAsia="Times New Roman" w:hAnsi="Times New Roman" w:cs="Times New Roman"/>
          <w:color w:val="000000"/>
          <w:sz w:val="28"/>
          <w:szCs w:val="28"/>
          <w:lang w:val="ru" w:eastAsia="ru-RU"/>
        </w:rPr>
        <w:t>В период оказания Услуг разгрузка, подъем и/или спуск расходных материалов до/из места оказан</w:t>
      </w:r>
      <w:r w:rsidR="008F3B56">
        <w:rPr>
          <w:rFonts w:ascii="Times New Roman" w:eastAsia="Times New Roman" w:hAnsi="Times New Roman" w:cs="Times New Roman"/>
          <w:color w:val="000000"/>
          <w:sz w:val="28"/>
          <w:szCs w:val="28"/>
          <w:lang w:val="ru" w:eastAsia="ru-RU"/>
        </w:rPr>
        <w:t>ия Услуг, указанного в п. 4.2 ТЗ</w:t>
      </w:r>
      <w:r w:rsidRPr="00DE7F16">
        <w:rPr>
          <w:rFonts w:ascii="Times New Roman" w:eastAsia="Times New Roman" w:hAnsi="Times New Roman" w:cs="Times New Roman"/>
          <w:color w:val="000000"/>
          <w:sz w:val="28"/>
          <w:szCs w:val="28"/>
          <w:lang w:val="ru" w:eastAsia="ru-RU"/>
        </w:rPr>
        <w:t>, осуществляются силами и за счет Исполнителя.</w:t>
      </w:r>
    </w:p>
    <w:p w:rsidR="00DE7F16" w:rsidRPr="00DE7F16" w:rsidRDefault="00DE7F16" w:rsidP="000B58FF">
      <w:pPr>
        <w:numPr>
          <w:ilvl w:val="0"/>
          <w:numId w:val="16"/>
        </w:numPr>
        <w:tabs>
          <w:tab w:val="left" w:pos="1276"/>
        </w:tabs>
        <w:spacing w:after="0" w:line="240" w:lineRule="auto"/>
        <w:ind w:left="0" w:firstLine="709"/>
        <w:contextualSpacing/>
        <w:jc w:val="both"/>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Требования к безопасности</w:t>
      </w:r>
    </w:p>
    <w:p w:rsidR="00DE7F16" w:rsidRPr="00DE7F16" w:rsidRDefault="00DE7F16" w:rsidP="000B58FF">
      <w:pPr>
        <w:numPr>
          <w:ilvl w:val="2"/>
          <w:numId w:val="18"/>
        </w:numPr>
        <w:spacing w:after="0" w:line="240" w:lineRule="auto"/>
        <w:ind w:left="0" w:firstLine="709"/>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После оказания Услуг использование расходных материалов </w:t>
      </w:r>
      <w:r w:rsidRPr="00DE7F16">
        <w:rPr>
          <w:rFonts w:ascii="Times New Roman" w:eastAsia="Calibri" w:hAnsi="Times New Roman" w:cs="Times New Roman"/>
          <w:bCs/>
          <w:sz w:val="28"/>
          <w:szCs w:val="28"/>
          <w:lang w:eastAsia="ru-RU"/>
        </w:rPr>
        <w:br/>
        <w:t>на печатающей технике Заказчика:</w:t>
      </w:r>
    </w:p>
    <w:p w:rsidR="00DE7F16" w:rsidRPr="00DE7F16" w:rsidRDefault="00DE7F16" w:rsidP="000B58FF">
      <w:pPr>
        <w:numPr>
          <w:ilvl w:val="0"/>
          <w:numId w:val="26"/>
        </w:numPr>
        <w:tabs>
          <w:tab w:val="left" w:pos="1134"/>
        </w:tabs>
        <w:spacing w:after="0" w:line="240" w:lineRule="auto"/>
        <w:ind w:left="0" w:firstLine="709"/>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не нарушает действие сертификатов безопасности для жизни и здоровья человека, сертификатов электромагнитной совместимости, выданных на печатающую технику Заказчика;</w:t>
      </w:r>
    </w:p>
    <w:p w:rsidR="00DE7F16" w:rsidRPr="00DE7F16" w:rsidRDefault="00DE7F16" w:rsidP="000B58FF">
      <w:pPr>
        <w:numPr>
          <w:ilvl w:val="0"/>
          <w:numId w:val="26"/>
        </w:numPr>
        <w:tabs>
          <w:tab w:val="left" w:pos="1134"/>
        </w:tabs>
        <w:spacing w:after="0" w:line="240" w:lineRule="auto"/>
        <w:ind w:left="0" w:firstLine="709"/>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не повышает риск развития аллергических реакций и хронических заболеваний пользователей печатающей техники выше норм, установленных для данной печатающей техники и соответствовать тре</w:t>
      </w:r>
      <w:r w:rsidR="00615C55">
        <w:rPr>
          <w:rFonts w:ascii="Times New Roman" w:eastAsia="Calibri" w:hAnsi="Times New Roman" w:cs="Times New Roman"/>
          <w:bCs/>
          <w:sz w:val="28"/>
          <w:szCs w:val="28"/>
          <w:lang w:eastAsia="ru-RU"/>
        </w:rPr>
        <w:t xml:space="preserve">бованиям, указанным </w:t>
      </w:r>
      <w:r w:rsidR="00615C55">
        <w:rPr>
          <w:rFonts w:ascii="Times New Roman" w:eastAsia="Calibri" w:hAnsi="Times New Roman" w:cs="Times New Roman"/>
          <w:bCs/>
          <w:sz w:val="28"/>
          <w:szCs w:val="28"/>
          <w:lang w:eastAsia="ru-RU"/>
        </w:rPr>
        <w:br/>
        <w:t>в п. 6.1 ТЗ</w:t>
      </w:r>
      <w:r w:rsidRPr="00DE7F16">
        <w:rPr>
          <w:rFonts w:ascii="Times New Roman" w:eastAsia="Calibri" w:hAnsi="Times New Roman" w:cs="Times New Roman"/>
          <w:bCs/>
          <w:sz w:val="28"/>
          <w:szCs w:val="28"/>
          <w:lang w:eastAsia="ru-RU"/>
        </w:rPr>
        <w:t xml:space="preserve">. </w:t>
      </w:r>
    </w:p>
    <w:p w:rsidR="00DE7F16" w:rsidRPr="00DE7F16" w:rsidRDefault="00DE7F16" w:rsidP="000B58FF">
      <w:pPr>
        <w:numPr>
          <w:ilvl w:val="2"/>
          <w:numId w:val="18"/>
        </w:numPr>
        <w:spacing w:after="0" w:line="240" w:lineRule="auto"/>
        <w:ind w:left="0" w:firstLine="709"/>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После оказания Услуг картриджи должны быть безопасными и разрешенными для применения на территории Российской Федерации, то есть при применении их по назначению и выполнению требований к эксплуатации (использованию) не должны причинять вред жизни и здоровью работников Заказчика, имуществу Заказчика и отвечать требованиям:</w:t>
      </w:r>
    </w:p>
    <w:p w:rsidR="00DE7F16" w:rsidRPr="00DE7F16" w:rsidRDefault="00DE7F16" w:rsidP="000B58FF">
      <w:pPr>
        <w:numPr>
          <w:ilvl w:val="0"/>
          <w:numId w:val="27"/>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7A1826">
        <w:rPr>
          <w:rFonts w:ascii="Times New Roman" w:eastAsia="Times New Roman" w:hAnsi="Times New Roman" w:cs="Times New Roman"/>
          <w:sz w:val="28"/>
          <w:szCs w:val="28"/>
          <w:lang w:eastAsia="ru-RU"/>
        </w:rPr>
        <w:t>ГОСТ</w:t>
      </w:r>
      <w:r w:rsidR="007A1826" w:rsidRPr="007A1826">
        <w:rPr>
          <w:rFonts w:ascii="Times New Roman" w:eastAsia="Times New Roman" w:hAnsi="Times New Roman" w:cs="Times New Roman"/>
          <w:sz w:val="28"/>
          <w:szCs w:val="28"/>
          <w:lang w:eastAsia="ru-RU"/>
        </w:rPr>
        <w:t> Р </w:t>
      </w:r>
      <w:r w:rsidRPr="007A1826">
        <w:rPr>
          <w:rFonts w:ascii="Times New Roman" w:eastAsia="Times New Roman" w:hAnsi="Times New Roman" w:cs="Times New Roman"/>
          <w:sz w:val="28"/>
          <w:szCs w:val="28"/>
          <w:lang w:eastAsia="ru-RU"/>
        </w:rPr>
        <w:t>56691-2015 «Безопасность потребительских товаров.</w:t>
      </w:r>
      <w:r w:rsidRPr="007A1826">
        <w:rPr>
          <w:rFonts w:ascii="Times New Roman" w:eastAsia="Times New Roman" w:hAnsi="Times New Roman" w:cs="Times New Roman"/>
          <w:spacing w:val="-10"/>
          <w:sz w:val="28"/>
          <w:szCs w:val="28"/>
          <w:lang w:eastAsia="ru-RU"/>
        </w:rPr>
        <w:t xml:space="preserve"> Руководящие</w:t>
      </w:r>
      <w:r w:rsidRPr="00DE7F16">
        <w:rPr>
          <w:rFonts w:ascii="Times New Roman" w:eastAsia="Times New Roman" w:hAnsi="Times New Roman" w:cs="Times New Roman"/>
          <w:sz w:val="28"/>
          <w:szCs w:val="28"/>
          <w:lang w:eastAsia="ru-RU"/>
        </w:rPr>
        <w:t xml:space="preserve"> указания для поставщиков и распространителей продукции»;</w:t>
      </w:r>
    </w:p>
    <w:p w:rsidR="00DE7F16" w:rsidRPr="00DE7F16" w:rsidRDefault="007A1826" w:rsidP="000B58FF">
      <w:pPr>
        <w:numPr>
          <w:ilvl w:val="0"/>
          <w:numId w:val="27"/>
        </w:numPr>
        <w:tabs>
          <w:tab w:val="left" w:pos="1134"/>
        </w:tabs>
        <w:spacing w:after="0" w:line="240" w:lineRule="auto"/>
        <w:ind w:left="0" w:firstLine="709"/>
        <w:contextualSpacing/>
        <w:jc w:val="both"/>
        <w:rPr>
          <w:rFonts w:ascii="Times New Roman" w:eastAsia="Calibri" w:hAnsi="Times New Roman" w:cs="Times New Roman"/>
          <w:b/>
          <w:bCs/>
          <w:sz w:val="28"/>
          <w:szCs w:val="28"/>
          <w:lang w:eastAsia="ru-RU"/>
        </w:rPr>
      </w:pPr>
      <w:r w:rsidRPr="007A1826">
        <w:rPr>
          <w:rFonts w:ascii="Times New Roman" w:eastAsia="Times New Roman" w:hAnsi="Times New Roman" w:cs="Times New Roman"/>
          <w:spacing w:val="-8"/>
          <w:sz w:val="28"/>
          <w:szCs w:val="28"/>
          <w:lang w:eastAsia="ru-RU"/>
        </w:rPr>
        <w:t>ГОСТ </w:t>
      </w:r>
      <w:r w:rsidR="00DE7F16" w:rsidRPr="007A1826">
        <w:rPr>
          <w:rFonts w:ascii="Times New Roman" w:eastAsia="Times New Roman" w:hAnsi="Times New Roman" w:cs="Times New Roman"/>
          <w:spacing w:val="-8"/>
          <w:sz w:val="28"/>
          <w:szCs w:val="28"/>
          <w:lang w:eastAsia="ru-RU"/>
        </w:rPr>
        <w:t>ИСО</w:t>
      </w:r>
      <w:r w:rsidRPr="007A1826">
        <w:rPr>
          <w:rFonts w:ascii="Times New Roman" w:eastAsia="Times New Roman" w:hAnsi="Times New Roman" w:cs="Times New Roman"/>
          <w:spacing w:val="-8"/>
          <w:sz w:val="28"/>
          <w:szCs w:val="28"/>
          <w:lang w:eastAsia="ru-RU"/>
        </w:rPr>
        <w:t> </w:t>
      </w:r>
      <w:r w:rsidR="00DE7F16" w:rsidRPr="007A1826">
        <w:rPr>
          <w:rFonts w:ascii="Times New Roman" w:eastAsia="Times New Roman" w:hAnsi="Times New Roman" w:cs="Times New Roman"/>
          <w:spacing w:val="-8"/>
          <w:sz w:val="28"/>
          <w:szCs w:val="28"/>
          <w:lang w:eastAsia="ru-RU"/>
        </w:rPr>
        <w:t>14123-1-2000 «Межгосударственный стандарт. Безопасность</w:t>
      </w:r>
      <w:r w:rsidR="00DE7F16" w:rsidRPr="00DE7F16">
        <w:rPr>
          <w:rFonts w:ascii="Times New Roman" w:eastAsia="Times New Roman" w:hAnsi="Times New Roman" w:cs="Times New Roman"/>
          <w:sz w:val="28"/>
          <w:szCs w:val="28"/>
          <w:lang w:eastAsia="ru-RU"/>
        </w:rPr>
        <w:t xml:space="preserve"> оборудования. Снижение риска для здоровья от опасных веществ, выделяемых оборудованием. Часть I. Основные положения и технические требования».</w:t>
      </w:r>
    </w:p>
    <w:p w:rsidR="00DE7F16" w:rsidRPr="00DE7F16" w:rsidRDefault="00DE7F16" w:rsidP="000B58FF">
      <w:pPr>
        <w:numPr>
          <w:ilvl w:val="0"/>
          <w:numId w:val="16"/>
        </w:numPr>
        <w:tabs>
          <w:tab w:val="left" w:pos="1276"/>
        </w:tabs>
        <w:spacing w:after="0" w:line="240" w:lineRule="auto"/>
        <w:ind w:left="0" w:firstLine="709"/>
        <w:contextualSpacing/>
        <w:jc w:val="both"/>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Условия сдачи-приемки услуг</w:t>
      </w:r>
    </w:p>
    <w:p w:rsidR="00DE7F16" w:rsidRPr="00DE7F16" w:rsidRDefault="00DE7F16" w:rsidP="000B58FF">
      <w:pPr>
        <w:numPr>
          <w:ilvl w:val="2"/>
          <w:numId w:val="19"/>
        </w:numPr>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Проверка качества оказанных Услуг выполняется Заказчиком </w:t>
      </w:r>
      <w:r w:rsidRPr="00DE7F16">
        <w:rPr>
          <w:rFonts w:ascii="Times New Roman" w:eastAsia="Calibri" w:hAnsi="Times New Roman" w:cs="Times New Roman"/>
          <w:bCs/>
          <w:sz w:val="28"/>
          <w:szCs w:val="28"/>
          <w:lang w:eastAsia="ru-RU"/>
        </w:rPr>
        <w:br/>
        <w:t xml:space="preserve">в соответствии с требованиями стандартов </w:t>
      </w:r>
      <w:r w:rsidRPr="00DE7F16">
        <w:rPr>
          <w:rFonts w:ascii="Times New Roman" w:eastAsia="Times New Roman" w:hAnsi="Times New Roman" w:cs="Times New Roman"/>
          <w:bCs/>
          <w:sz w:val="28"/>
          <w:szCs w:val="28"/>
          <w:lang w:eastAsia="ru-RU"/>
        </w:rPr>
        <w:t>ISO/IEC 19752-2017</w:t>
      </w:r>
      <w:r w:rsidRPr="00DE7F16">
        <w:rPr>
          <w:rFonts w:ascii="Times New Roman" w:eastAsia="Calibri" w:hAnsi="Times New Roman" w:cs="Times New Roman"/>
          <w:sz w:val="28"/>
          <w:szCs w:val="28"/>
          <w:lang w:eastAsia="ru-RU"/>
        </w:rPr>
        <w:t xml:space="preserve"> и </w:t>
      </w:r>
      <w:r w:rsidRPr="00DE7F16">
        <w:rPr>
          <w:rFonts w:ascii="Times New Roman" w:eastAsia="Calibri" w:hAnsi="Times New Roman" w:cs="Times New Roman"/>
          <w:sz w:val="28"/>
          <w:szCs w:val="28"/>
          <w:lang w:eastAsia="ru-RU"/>
        </w:rPr>
        <w:br/>
      </w:r>
      <w:r w:rsidRPr="00DE7F16">
        <w:rPr>
          <w:rFonts w:ascii="Times New Roman" w:eastAsia="Times New Roman" w:hAnsi="Times New Roman" w:cs="Times New Roman"/>
          <w:bCs/>
          <w:sz w:val="28"/>
          <w:szCs w:val="28"/>
          <w:lang w:eastAsia="ru-RU"/>
        </w:rPr>
        <w:t xml:space="preserve">ISO/IEC 19798-2017. </w:t>
      </w:r>
    </w:p>
    <w:p w:rsidR="00DE7F16" w:rsidRPr="00DE7F16" w:rsidRDefault="00DE7F16" w:rsidP="00DE7F16">
      <w:pPr>
        <w:spacing w:after="0" w:line="240" w:lineRule="auto"/>
        <w:ind w:firstLine="709"/>
        <w:contextualSpacing/>
        <w:jc w:val="both"/>
        <w:rPr>
          <w:rFonts w:ascii="Times New Roman" w:eastAsia="Times New Roman" w:hAnsi="Times New Roman" w:cs="Times New Roman"/>
          <w:sz w:val="28"/>
          <w:szCs w:val="28"/>
          <w:lang w:val="ru" w:eastAsia="ru-RU"/>
        </w:rPr>
      </w:pPr>
      <w:r w:rsidRPr="00DE7F16">
        <w:rPr>
          <w:rFonts w:ascii="Times New Roman" w:eastAsia="Times New Roman" w:hAnsi="Times New Roman" w:cs="Times New Roman"/>
          <w:bCs/>
          <w:sz w:val="28"/>
          <w:szCs w:val="28"/>
          <w:lang w:eastAsia="ru-RU"/>
        </w:rPr>
        <w:lastRenderedPageBreak/>
        <w:t>При приемке Заказчиком может быть принято решение о несоответстви</w:t>
      </w:r>
      <w:r w:rsidR="000E6A02">
        <w:rPr>
          <w:rFonts w:ascii="Times New Roman" w:eastAsia="Times New Roman" w:hAnsi="Times New Roman" w:cs="Times New Roman"/>
          <w:bCs/>
          <w:sz w:val="28"/>
          <w:szCs w:val="28"/>
          <w:lang w:eastAsia="ru-RU"/>
        </w:rPr>
        <w:t>и оказанных Услуг требованиям ТЗ</w:t>
      </w:r>
      <w:r w:rsidRPr="00DE7F16">
        <w:rPr>
          <w:rFonts w:ascii="Times New Roman" w:eastAsia="Times New Roman" w:hAnsi="Times New Roman" w:cs="Times New Roman"/>
          <w:bCs/>
          <w:sz w:val="28"/>
          <w:szCs w:val="28"/>
          <w:lang w:eastAsia="ru-RU"/>
        </w:rPr>
        <w:t xml:space="preserve"> по результатам собственной проверки качества оказания Услуг без привлечения специализированных организаций.</w:t>
      </w:r>
    </w:p>
    <w:p w:rsidR="00DE7F16" w:rsidRPr="00DE7F16" w:rsidRDefault="00DE7F16" w:rsidP="000B58FF">
      <w:pPr>
        <w:numPr>
          <w:ilvl w:val="2"/>
          <w:numId w:val="19"/>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Входной контроль партии расходных материалов одной модели производится путем осмотра и тестирования от 1 до 3 единиц расходных материалов (по усмотрению Заказчика), произвольно выбранной из этой партии.</w:t>
      </w:r>
    </w:p>
    <w:p w:rsidR="00DE7F16" w:rsidRPr="00DE7F16" w:rsidRDefault="00DE7F16" w:rsidP="000B58FF">
      <w:pPr>
        <w:numPr>
          <w:ilvl w:val="2"/>
          <w:numId w:val="19"/>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Перед началом тестирования Заказчиком осуществляется визуальный осмотр выбранных расходных материалов на соответствие следующим требованиям:</w:t>
      </w:r>
    </w:p>
    <w:p w:rsidR="00DE7F16" w:rsidRPr="00DE7F16" w:rsidRDefault="00DE7F16" w:rsidP="000B58FF">
      <w:pPr>
        <w:numPr>
          <w:ilvl w:val="0"/>
          <w:numId w:val="28"/>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 xml:space="preserve">индивидуальная упаковка картриджа предохраняет содержимое </w:t>
      </w:r>
      <w:r w:rsidRPr="00DE7F16">
        <w:rPr>
          <w:rFonts w:ascii="Times New Roman" w:eastAsia="Calibri" w:hAnsi="Times New Roman" w:cs="Times New Roman"/>
          <w:sz w:val="28"/>
          <w:szCs w:val="28"/>
          <w:lang w:eastAsia="ru-RU"/>
        </w:rPr>
        <w:br/>
        <w:t>от механических и прочих возможных повреждений;</w:t>
      </w:r>
    </w:p>
    <w:p w:rsidR="00DE7F16" w:rsidRPr="00DE7F16" w:rsidRDefault="00DE7F16" w:rsidP="000B58FF">
      <w:pPr>
        <w:numPr>
          <w:ilvl w:val="0"/>
          <w:numId w:val="28"/>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 xml:space="preserve">индивидуальная упаковка картриджа содержит информацию </w:t>
      </w:r>
      <w:r w:rsidRPr="00DE7F16">
        <w:rPr>
          <w:rFonts w:ascii="Times New Roman" w:eastAsia="Calibri" w:hAnsi="Times New Roman" w:cs="Times New Roman"/>
          <w:sz w:val="28"/>
          <w:szCs w:val="28"/>
          <w:lang w:eastAsia="ru-RU"/>
        </w:rPr>
        <w:br/>
        <w:t>о модели картриджа и совместимых моделях печатающей техники для данного картриджа;</w:t>
      </w:r>
    </w:p>
    <w:p w:rsidR="00DE7F16" w:rsidRPr="00DE7F16" w:rsidRDefault="00DE7F16" w:rsidP="000B58FF">
      <w:pPr>
        <w:numPr>
          <w:ilvl w:val="0"/>
          <w:numId w:val="28"/>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 xml:space="preserve">внутри индивидуальной упаковки картридж запечатан </w:t>
      </w:r>
      <w:r w:rsidRPr="00DE7F16">
        <w:rPr>
          <w:rFonts w:ascii="Times New Roman" w:eastAsia="Calibri" w:hAnsi="Times New Roman" w:cs="Times New Roman"/>
          <w:sz w:val="28"/>
          <w:szCs w:val="28"/>
          <w:lang w:eastAsia="ru-RU"/>
        </w:rPr>
        <w:br/>
        <w:t>в светонепроницаемый пакет;</w:t>
      </w:r>
    </w:p>
    <w:p w:rsidR="00DE7F16" w:rsidRPr="00DE7F16" w:rsidRDefault="00DE7F16" w:rsidP="000B58FF">
      <w:pPr>
        <w:numPr>
          <w:ilvl w:val="0"/>
          <w:numId w:val="28"/>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при вскрытии светонепроницаемого пакета на картридже отсутствуют следы воздействия влаги и пыли;</w:t>
      </w:r>
    </w:p>
    <w:p w:rsidR="00DE7F16" w:rsidRPr="00DE7F16" w:rsidRDefault="00DE7F16" w:rsidP="000B58FF">
      <w:pPr>
        <w:numPr>
          <w:ilvl w:val="0"/>
          <w:numId w:val="28"/>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Times New Roman" w:hAnsi="Times New Roman" w:cs="Times New Roman"/>
          <w:color w:val="000000"/>
          <w:sz w:val="28"/>
          <w:szCs w:val="28"/>
          <w:lang w:eastAsia="ru-RU"/>
        </w:rPr>
        <w:t>н</w:t>
      </w:r>
      <w:r w:rsidRPr="00DE7F16">
        <w:rPr>
          <w:rFonts w:ascii="Times New Roman" w:eastAsia="Times New Roman" w:hAnsi="Times New Roman" w:cs="Times New Roman"/>
          <w:color w:val="000000"/>
          <w:sz w:val="28"/>
          <w:szCs w:val="28"/>
          <w:lang w:val="ru" w:eastAsia="ru-RU"/>
        </w:rPr>
        <w:t xml:space="preserve">а корпусе картриджа отсутствуют следы проводимых работ (тонер, смазка и т. п.), то есть корпус картриджа должен быть чистым, на нем </w:t>
      </w:r>
      <w:r w:rsidRPr="00DE7F16">
        <w:rPr>
          <w:rFonts w:ascii="Times New Roman" w:eastAsia="Times New Roman" w:hAnsi="Times New Roman" w:cs="Times New Roman"/>
          <w:color w:val="000000"/>
          <w:sz w:val="28"/>
          <w:szCs w:val="28"/>
          <w:lang w:val="ru" w:eastAsia="ru-RU"/>
        </w:rPr>
        <w:br/>
        <w:t xml:space="preserve">не должно быть следов грубых механических повреждений (сколы, </w:t>
      </w:r>
      <w:r w:rsidRPr="00DE7F16">
        <w:rPr>
          <w:rFonts w:ascii="Times New Roman" w:eastAsia="Times New Roman" w:hAnsi="Times New Roman" w:cs="Times New Roman"/>
          <w:color w:val="000000"/>
          <w:sz w:val="28"/>
          <w:szCs w:val="28"/>
          <w:lang w:val="ru" w:eastAsia="ru-RU"/>
        </w:rPr>
        <w:br/>
        <w:t>не предусмотренные отверстия,</w:t>
      </w:r>
      <w:r w:rsidRPr="00DE7F16">
        <w:rPr>
          <w:rFonts w:ascii="Times New Roman" w:eastAsia="Times New Roman" w:hAnsi="Times New Roman" w:cs="Times New Roman"/>
          <w:color w:val="000000"/>
          <w:sz w:val="28"/>
          <w:szCs w:val="28"/>
          <w:lang w:eastAsia="ru-RU"/>
        </w:rPr>
        <w:t xml:space="preserve"> </w:t>
      </w:r>
      <w:r w:rsidRPr="00DE7F16">
        <w:rPr>
          <w:rFonts w:ascii="Times New Roman" w:eastAsia="Times New Roman" w:hAnsi="Times New Roman" w:cs="Times New Roman"/>
          <w:color w:val="000000"/>
          <w:sz w:val="28"/>
          <w:szCs w:val="28"/>
          <w:lang w:val="ru" w:eastAsia="ru-RU"/>
        </w:rPr>
        <w:t>трещины, отломленные и деформированные части корпуса)</w:t>
      </w:r>
      <w:r w:rsidRPr="00DE7F16">
        <w:rPr>
          <w:rFonts w:ascii="Times New Roman" w:eastAsia="Times New Roman" w:hAnsi="Times New Roman" w:cs="Times New Roman"/>
          <w:color w:val="000000"/>
          <w:sz w:val="28"/>
          <w:szCs w:val="28"/>
          <w:lang w:eastAsia="ru-RU"/>
        </w:rPr>
        <w:t>;</w:t>
      </w:r>
      <w:r w:rsidRPr="00DE7F16">
        <w:rPr>
          <w:rFonts w:ascii="Times New Roman" w:eastAsia="Times New Roman" w:hAnsi="Times New Roman" w:cs="Times New Roman"/>
          <w:color w:val="000000"/>
          <w:sz w:val="28"/>
          <w:szCs w:val="28"/>
          <w:lang w:val="ru" w:eastAsia="ru-RU"/>
        </w:rPr>
        <w:t xml:space="preserve"> </w:t>
      </w:r>
    </w:p>
    <w:p w:rsidR="00DE7F16" w:rsidRPr="00DE7F16" w:rsidRDefault="00DE7F16" w:rsidP="000B58FF">
      <w:pPr>
        <w:numPr>
          <w:ilvl w:val="0"/>
          <w:numId w:val="28"/>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 xml:space="preserve">картридж имеет маркировку с указанием информации </w:t>
      </w:r>
      <w:r w:rsidRPr="00DE7F16">
        <w:rPr>
          <w:rFonts w:ascii="Times New Roman" w:eastAsia="Calibri" w:hAnsi="Times New Roman" w:cs="Times New Roman"/>
          <w:sz w:val="28"/>
          <w:szCs w:val="28"/>
          <w:lang w:eastAsia="ru-RU"/>
        </w:rPr>
        <w:br/>
        <w:t>о модели картриджа, наименовании организации, осуществившей его заправку и восстановление. Данный пункт не применим к новым картриджам.</w:t>
      </w:r>
    </w:p>
    <w:p w:rsidR="00DE7F16" w:rsidRPr="00DE7F16" w:rsidRDefault="00DE7F16" w:rsidP="00DE7F16">
      <w:pPr>
        <w:spacing w:after="0" w:line="240" w:lineRule="auto"/>
        <w:ind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Если в ходе визуального осмотра Заказчиком обнаружено несоответствие вышеуказанным требованиям, то дальнейшее тестирование данной модели картриджа не производится, а партия подлежит возврату Исполнителю без дальнейшего тестирования.</w:t>
      </w:r>
    </w:p>
    <w:p w:rsidR="00DE7F16" w:rsidRPr="00DE7F16" w:rsidRDefault="00DE7F16" w:rsidP="000B58FF">
      <w:pPr>
        <w:numPr>
          <w:ilvl w:val="2"/>
          <w:numId w:val="19"/>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После визуального осмотра Заказчиком выполняе</w:t>
      </w:r>
      <w:r w:rsidR="007F4522">
        <w:rPr>
          <w:rFonts w:ascii="Times New Roman" w:eastAsia="Calibri" w:hAnsi="Times New Roman" w:cs="Times New Roman"/>
          <w:bCs/>
          <w:sz w:val="28"/>
          <w:szCs w:val="28"/>
          <w:lang w:eastAsia="ru-RU"/>
        </w:rPr>
        <w:t>тся проверка электронного чипа/</w:t>
      </w:r>
      <w:r w:rsidRPr="00DE7F16">
        <w:rPr>
          <w:rFonts w:ascii="Times New Roman" w:eastAsia="Calibri" w:hAnsi="Times New Roman" w:cs="Times New Roman"/>
          <w:bCs/>
          <w:sz w:val="28"/>
          <w:szCs w:val="28"/>
          <w:lang w:eastAsia="ru-RU"/>
        </w:rPr>
        <w:t xml:space="preserve">эмулятора (если он предусмотрен в картридже). Чип/ эмулятор надежно зафиксирован на корпусе картриджа и без ошибок распознается печатающей техникой, для которой предназначен картридж. </w:t>
      </w:r>
    </w:p>
    <w:p w:rsidR="00DE7F16" w:rsidRPr="00DE7F16" w:rsidRDefault="00DE7F16" w:rsidP="00DE7F16">
      <w:pPr>
        <w:spacing w:after="0" w:line="240" w:lineRule="auto"/>
        <w:ind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До начала тестирования ресурса картриджа и после его окончания осуществляется печать информации с чипа/эмулятора. Для тестирования ресурса картриджа Заказчиком осуществляется непрерывная и односторонняя печать тестовой страницы, определенной ISO/IEC 19752-</w:t>
      </w:r>
      <w:r w:rsidR="00D2752C">
        <w:rPr>
          <w:rFonts w:ascii="Times New Roman" w:eastAsia="Calibri" w:hAnsi="Times New Roman" w:cs="Times New Roman"/>
          <w:bCs/>
          <w:sz w:val="28"/>
          <w:szCs w:val="28"/>
          <w:lang w:eastAsia="ru-RU"/>
        </w:rPr>
        <w:t xml:space="preserve">2017 (приложение    № </w:t>
      </w:r>
      <w:r w:rsidR="0047531B">
        <w:rPr>
          <w:rFonts w:ascii="Times New Roman" w:eastAsia="Calibri" w:hAnsi="Times New Roman" w:cs="Times New Roman"/>
          <w:bCs/>
          <w:sz w:val="28"/>
          <w:szCs w:val="28"/>
          <w:lang w:eastAsia="ru-RU"/>
        </w:rPr>
        <w:t>2</w:t>
      </w:r>
      <w:r w:rsidR="00D2752C">
        <w:rPr>
          <w:rFonts w:ascii="Times New Roman" w:eastAsia="Calibri" w:hAnsi="Times New Roman" w:cs="Times New Roman"/>
          <w:bCs/>
          <w:sz w:val="28"/>
          <w:szCs w:val="28"/>
          <w:lang w:eastAsia="ru-RU"/>
        </w:rPr>
        <w:t xml:space="preserve"> к ТЗ</w:t>
      </w:r>
      <w:r w:rsidRPr="00DE7F16">
        <w:rPr>
          <w:rFonts w:ascii="Times New Roman" w:eastAsia="Calibri" w:hAnsi="Times New Roman" w:cs="Times New Roman"/>
          <w:bCs/>
          <w:sz w:val="28"/>
          <w:szCs w:val="28"/>
          <w:lang w:eastAsia="ru-RU"/>
        </w:rPr>
        <w:t>).</w:t>
      </w:r>
    </w:p>
    <w:p w:rsidR="00DE7F16" w:rsidRPr="00DE7F16" w:rsidRDefault="00DE7F16" w:rsidP="000B58FF">
      <w:pPr>
        <w:numPr>
          <w:ilvl w:val="2"/>
          <w:numId w:val="19"/>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При непрерывной печати допускаются остановки для подзагрузки бумаги в печатающую технику и технические перерывы в случае риска </w:t>
      </w:r>
      <w:r w:rsidRPr="00DE7F16">
        <w:rPr>
          <w:rFonts w:ascii="Times New Roman" w:eastAsia="Calibri" w:hAnsi="Times New Roman" w:cs="Times New Roman"/>
          <w:bCs/>
          <w:sz w:val="28"/>
          <w:szCs w:val="28"/>
          <w:lang w:eastAsia="ru-RU"/>
        </w:rPr>
        <w:br/>
        <w:t xml:space="preserve">ее перегрева.  </w:t>
      </w:r>
    </w:p>
    <w:p w:rsidR="00DE7F16" w:rsidRPr="00DE7F16" w:rsidRDefault="00DE7F16" w:rsidP="000B58FF">
      <w:pPr>
        <w:numPr>
          <w:ilvl w:val="2"/>
          <w:numId w:val="19"/>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lastRenderedPageBreak/>
        <w:t xml:space="preserve">Печать выполняется Заказчиком до выработки ресурса картриджа или до снижения качества печати до неприемлемого уровня. В процессе тестирования допускается единичное встряхивание картриджа, в данном случае, в протоколе тестирования Заказчик фиксирует момент, когда это было произведено. Встряхивание картриджа осуществляется в момент появления первого предупреждения об окончании тонера или бледной печати. Напечатанные листы со сниженным качеством отпечатка в фактическом ресурсе не учитываются. </w:t>
      </w:r>
    </w:p>
    <w:p w:rsidR="00DE7F16" w:rsidRPr="00DE7F16" w:rsidRDefault="00DE7F16" w:rsidP="000B58FF">
      <w:pPr>
        <w:numPr>
          <w:ilvl w:val="2"/>
          <w:numId w:val="19"/>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Если в ходе тестирования качества оказанных Услуг наблюдается снижение качества отпечатка, выражающегося в появлении:</w:t>
      </w:r>
    </w:p>
    <w:p w:rsidR="00DE7F16" w:rsidRPr="00DE7F16" w:rsidRDefault="00DE7F16" w:rsidP="000B58FF">
      <w:pPr>
        <w:numPr>
          <w:ilvl w:val="0"/>
          <w:numId w:val="29"/>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постороннего фона или шума (в виде изображения, которое отсутствует в электронном варианте тестовой страницы),</w:t>
      </w:r>
    </w:p>
    <w:p w:rsidR="00DE7F16" w:rsidRPr="00DE7F16" w:rsidRDefault="00DE7F16" w:rsidP="000B58FF">
      <w:pPr>
        <w:numPr>
          <w:ilvl w:val="0"/>
          <w:numId w:val="29"/>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горизонтальных или вертикальных полос,</w:t>
      </w:r>
    </w:p>
    <w:p w:rsidR="00DE7F16" w:rsidRPr="00DE7F16" w:rsidRDefault="00DE7F16" w:rsidP="000B58FF">
      <w:pPr>
        <w:numPr>
          <w:ilvl w:val="0"/>
          <w:numId w:val="29"/>
        </w:numPr>
        <w:tabs>
          <w:tab w:val="left" w:pos="1134"/>
        </w:tabs>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пропусков изображения (отсутствие части изображения на листе),</w:t>
      </w:r>
    </w:p>
    <w:p w:rsidR="00DE7F16" w:rsidRPr="00DE7F16" w:rsidRDefault="00DE7F16" w:rsidP="000B58FF">
      <w:pPr>
        <w:numPr>
          <w:ilvl w:val="0"/>
          <w:numId w:val="29"/>
        </w:numPr>
        <w:tabs>
          <w:tab w:val="left" w:pos="1134"/>
        </w:tabs>
        <w:spacing w:after="0" w:line="240" w:lineRule="auto"/>
        <w:ind w:left="0" w:firstLine="709"/>
        <w:contextualSpacing/>
        <w:jc w:val="both"/>
        <w:rPr>
          <w:rFonts w:ascii="Times New Roman" w:eastAsia="Calibri" w:hAnsi="Times New Roman" w:cs="Times New Roman"/>
          <w:strike/>
          <w:sz w:val="28"/>
          <w:szCs w:val="28"/>
          <w:lang w:eastAsia="ru-RU"/>
        </w:rPr>
      </w:pPr>
      <w:r w:rsidRPr="00DE7F16">
        <w:rPr>
          <w:rFonts w:ascii="Times New Roman" w:eastAsia="Calibri" w:hAnsi="Times New Roman" w:cs="Times New Roman"/>
          <w:sz w:val="28"/>
          <w:szCs w:val="28"/>
          <w:lang w:eastAsia="ru-RU"/>
        </w:rPr>
        <w:t>отчетливых/явных загрязнений на бумаге,</w:t>
      </w:r>
    </w:p>
    <w:p w:rsidR="00DE7F16" w:rsidRPr="00DE7F16" w:rsidRDefault="00DE7F16" w:rsidP="00DE7F16">
      <w:pPr>
        <w:tabs>
          <w:tab w:val="left" w:pos="1134"/>
        </w:tabs>
        <w:spacing w:after="0" w:line="240" w:lineRule="auto"/>
        <w:ind w:firstLine="709"/>
        <w:contextualSpacing/>
        <w:jc w:val="both"/>
        <w:rPr>
          <w:rFonts w:ascii="Times New Roman" w:eastAsia="Calibri" w:hAnsi="Times New Roman" w:cs="Times New Roman"/>
          <w:strike/>
          <w:sz w:val="28"/>
          <w:szCs w:val="28"/>
          <w:lang w:eastAsia="ru-RU"/>
        </w:rPr>
      </w:pPr>
      <w:r w:rsidRPr="00DE7F16">
        <w:rPr>
          <w:rFonts w:ascii="Times New Roman" w:eastAsia="Calibri" w:hAnsi="Times New Roman" w:cs="Times New Roman"/>
          <w:sz w:val="28"/>
          <w:szCs w:val="28"/>
          <w:lang w:eastAsia="ru-RU"/>
        </w:rPr>
        <w:t xml:space="preserve">то данный картридж не подлежит дальнейшему тестированию, а ресурс картриджа определяется исходя из последнего отпечатка, который был </w:t>
      </w:r>
      <w:r w:rsidRPr="00DE7F16">
        <w:rPr>
          <w:rFonts w:ascii="Times New Roman" w:eastAsia="Calibri" w:hAnsi="Times New Roman" w:cs="Times New Roman"/>
          <w:sz w:val="28"/>
          <w:szCs w:val="28"/>
          <w:lang w:eastAsia="ru-RU"/>
        </w:rPr>
        <w:br/>
        <w:t>до явного снижения качества.</w:t>
      </w:r>
    </w:p>
    <w:p w:rsidR="00DE7F16" w:rsidRPr="00DE7F16" w:rsidRDefault="00DE7F16" w:rsidP="00DE7F16">
      <w:pPr>
        <w:spacing w:after="0" w:line="240" w:lineRule="auto"/>
        <w:ind w:firstLine="709"/>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 xml:space="preserve">По результатам тестирования расходных материалов Заказчиком выполняется оценка ресурса расходных материалов. Если ресурс (средний ресурс) тестируемой модели расходных материалов соответствует заявленному ресурсу соответствующего оригинального картриджа или имеет отклонение не более чем на -5 % от него, то такая партия расходных материалов допускается для дальнейшей эксплуатации. </w:t>
      </w:r>
    </w:p>
    <w:p w:rsidR="00DE7F16" w:rsidRPr="00DE7F16" w:rsidRDefault="00DE7F16" w:rsidP="00DE7F16">
      <w:pPr>
        <w:spacing w:after="0" w:line="240" w:lineRule="auto"/>
        <w:ind w:firstLine="709"/>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 xml:space="preserve">Данные о фактическом ресурсе протестированных расходных материалов, результаты входного контроля и заключение о возможности допуска к использованию партии расходных материалов заносятся </w:t>
      </w:r>
      <w:r w:rsidRPr="00DE7F16">
        <w:rPr>
          <w:rFonts w:ascii="Times New Roman" w:eastAsia="Calibri" w:hAnsi="Times New Roman" w:cs="Times New Roman"/>
          <w:sz w:val="28"/>
          <w:szCs w:val="28"/>
          <w:lang w:eastAsia="ru-RU"/>
        </w:rPr>
        <w:br/>
        <w:t>в соответствующий протокол по форме, установленной договором.</w:t>
      </w:r>
    </w:p>
    <w:p w:rsidR="00DE7F16" w:rsidRPr="00DE7F16" w:rsidRDefault="00DE7F16" w:rsidP="000B58FF">
      <w:pPr>
        <w:numPr>
          <w:ilvl w:val="2"/>
          <w:numId w:val="19"/>
        </w:numPr>
        <w:spacing w:after="0" w:line="240" w:lineRule="auto"/>
        <w:ind w:left="0" w:firstLine="709"/>
        <w:contextualSpacing/>
        <w:jc w:val="both"/>
        <w:rPr>
          <w:rFonts w:ascii="Times New Roman" w:eastAsia="Calibri" w:hAnsi="Times New Roman" w:cs="Times New Roman"/>
          <w:sz w:val="28"/>
          <w:szCs w:val="28"/>
          <w:lang w:eastAsia="ru-RU"/>
        </w:rPr>
      </w:pPr>
      <w:r w:rsidRPr="00DE7F16">
        <w:rPr>
          <w:rFonts w:ascii="Times New Roman" w:eastAsia="Calibri" w:hAnsi="Times New Roman" w:cs="Times New Roman"/>
          <w:sz w:val="28"/>
          <w:szCs w:val="28"/>
          <w:lang w:eastAsia="ru-RU"/>
        </w:rPr>
        <w:t xml:space="preserve">Заказчик осуществляет приемку Услуг, фактически оказанных </w:t>
      </w:r>
      <w:r w:rsidRPr="00DE7F16">
        <w:rPr>
          <w:rFonts w:ascii="Times New Roman" w:eastAsia="Calibri" w:hAnsi="Times New Roman" w:cs="Times New Roman"/>
          <w:sz w:val="28"/>
          <w:szCs w:val="28"/>
          <w:lang w:eastAsia="ru-RU"/>
        </w:rPr>
        <w:br/>
        <w:t xml:space="preserve">по заявкам за отчетный период, в течение </w:t>
      </w:r>
      <w:r w:rsidR="00AE6EF2">
        <w:rPr>
          <w:rFonts w:ascii="Times New Roman" w:eastAsia="Calibri" w:hAnsi="Times New Roman" w:cs="Times New Roman"/>
          <w:sz w:val="28"/>
          <w:szCs w:val="28"/>
          <w:lang w:eastAsia="ru-RU"/>
        </w:rPr>
        <w:t>15</w:t>
      </w:r>
      <w:r w:rsidRPr="00DE7F16">
        <w:rPr>
          <w:rFonts w:ascii="Times New Roman" w:eastAsia="Calibri" w:hAnsi="Times New Roman" w:cs="Times New Roman"/>
          <w:sz w:val="28"/>
          <w:szCs w:val="28"/>
          <w:lang w:eastAsia="ru-RU"/>
        </w:rPr>
        <w:t xml:space="preserve">  </w:t>
      </w:r>
      <w:r w:rsidRPr="00DE7F16">
        <w:rPr>
          <w:rFonts w:ascii="Times New Roman" w:eastAsia="Calibri" w:hAnsi="Times New Roman" w:cs="Times New Roman"/>
          <w:i/>
          <w:sz w:val="28"/>
          <w:szCs w:val="28"/>
          <w:lang w:eastAsia="ru-RU"/>
        </w:rPr>
        <w:t>(</w:t>
      </w:r>
      <w:r w:rsidR="00AE6EF2">
        <w:rPr>
          <w:rFonts w:ascii="Times New Roman" w:eastAsia="Calibri" w:hAnsi="Times New Roman" w:cs="Times New Roman"/>
          <w:i/>
          <w:sz w:val="28"/>
          <w:szCs w:val="28"/>
          <w:lang w:eastAsia="ru-RU"/>
        </w:rPr>
        <w:t>пятнадцати</w:t>
      </w:r>
      <w:r w:rsidRPr="00DE7F16">
        <w:rPr>
          <w:rFonts w:ascii="Times New Roman" w:eastAsia="Calibri" w:hAnsi="Times New Roman" w:cs="Times New Roman"/>
          <w:i/>
          <w:sz w:val="28"/>
          <w:szCs w:val="28"/>
          <w:lang w:eastAsia="ru-RU"/>
        </w:rPr>
        <w:t>)</w:t>
      </w:r>
      <w:r w:rsidRPr="00DE7F16">
        <w:rPr>
          <w:rFonts w:ascii="Times New Roman" w:eastAsia="Calibri" w:hAnsi="Times New Roman" w:cs="Times New Roman"/>
          <w:sz w:val="28"/>
          <w:szCs w:val="28"/>
          <w:lang w:eastAsia="ru-RU"/>
        </w:rPr>
        <w:t xml:space="preserve"> рабочих дней с даты получения от Исполнителя доку</w:t>
      </w:r>
      <w:r w:rsidR="00D2752C">
        <w:rPr>
          <w:rFonts w:ascii="Times New Roman" w:eastAsia="Calibri" w:hAnsi="Times New Roman" w:cs="Times New Roman"/>
          <w:sz w:val="28"/>
          <w:szCs w:val="28"/>
          <w:lang w:eastAsia="ru-RU"/>
        </w:rPr>
        <w:t xml:space="preserve">ментов, указанных </w:t>
      </w:r>
      <w:r w:rsidR="00D2752C">
        <w:rPr>
          <w:rFonts w:ascii="Times New Roman" w:eastAsia="Calibri" w:hAnsi="Times New Roman" w:cs="Times New Roman"/>
          <w:sz w:val="28"/>
          <w:szCs w:val="28"/>
          <w:lang w:eastAsia="ru-RU"/>
        </w:rPr>
        <w:br/>
        <w:t>в п. 6.5.3 ТЗ</w:t>
      </w:r>
      <w:r w:rsidRPr="00DE7F16">
        <w:rPr>
          <w:rFonts w:ascii="Times New Roman" w:eastAsia="Calibri" w:hAnsi="Times New Roman" w:cs="Times New Roman"/>
          <w:sz w:val="28"/>
          <w:szCs w:val="28"/>
          <w:lang w:eastAsia="ru-RU"/>
        </w:rPr>
        <w:t xml:space="preserve">. </w:t>
      </w:r>
    </w:p>
    <w:p w:rsidR="00DE7F16" w:rsidRPr="00DE7F16" w:rsidRDefault="00DE7F16" w:rsidP="000B58FF">
      <w:pPr>
        <w:numPr>
          <w:ilvl w:val="0"/>
          <w:numId w:val="16"/>
        </w:numPr>
        <w:tabs>
          <w:tab w:val="left" w:pos="1276"/>
        </w:tabs>
        <w:spacing w:after="0" w:line="240" w:lineRule="auto"/>
        <w:ind w:left="0" w:firstLine="709"/>
        <w:contextualSpacing/>
        <w:jc w:val="both"/>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Требования к передаче заказчику технических и иных документов (оформление результатов оказанных услуг)</w:t>
      </w:r>
    </w:p>
    <w:p w:rsidR="00DE7F16" w:rsidRPr="00DE7F16" w:rsidRDefault="00DE7F16" w:rsidP="000B58FF">
      <w:pPr>
        <w:numPr>
          <w:ilvl w:val="2"/>
          <w:numId w:val="20"/>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Отчетным периодом оказания Услуг является календарный месяц.</w:t>
      </w:r>
    </w:p>
    <w:p w:rsidR="00DE7F16" w:rsidRPr="00DE7F16" w:rsidRDefault="00DE7F16" w:rsidP="000B58FF">
      <w:pPr>
        <w:numPr>
          <w:ilvl w:val="2"/>
          <w:numId w:val="20"/>
        </w:numPr>
        <w:spacing w:after="0" w:line="240" w:lineRule="auto"/>
        <w:ind w:left="0" w:firstLine="709"/>
        <w:contextualSpacing/>
        <w:jc w:val="both"/>
        <w:rPr>
          <w:rFonts w:ascii="Times New Roman" w:eastAsia="Times New Roman"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Фактически оказанные в отчетный период Услуги </w:t>
      </w:r>
      <w:r w:rsidRPr="00DE7F16">
        <w:rPr>
          <w:rFonts w:ascii="Times New Roman" w:eastAsia="Calibri" w:hAnsi="Times New Roman" w:cs="Times New Roman"/>
          <w:bCs/>
          <w:sz w:val="28"/>
          <w:szCs w:val="28"/>
          <w:lang w:eastAsia="ru-RU"/>
        </w:rPr>
        <w:br/>
        <w:t xml:space="preserve">(по выполненным Исполнителем заявкам Заказчика) указываются в акте сдачи-приема оказанных услуг (по форме, установленной договором) и подписываются уполномоченными лицами Заказчика и Исполнителя. </w:t>
      </w:r>
    </w:p>
    <w:p w:rsidR="00DE7F16" w:rsidRPr="00DE7F16" w:rsidRDefault="00DE7F16" w:rsidP="000B58FF">
      <w:pPr>
        <w:numPr>
          <w:ilvl w:val="2"/>
          <w:numId w:val="20"/>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В течение 5 (пяти) календарных дней с даты окончания отчетного периода Исполнитель направляет в адрес Заказчика следующие документы, подписанные уполномоченным лицом и заверенные оттиском печати </w:t>
      </w:r>
      <w:r w:rsidRPr="00DE7F16">
        <w:rPr>
          <w:rFonts w:ascii="Times New Roman" w:eastAsia="Calibri" w:hAnsi="Times New Roman" w:cs="Times New Roman"/>
          <w:bCs/>
          <w:sz w:val="28"/>
          <w:szCs w:val="28"/>
          <w:lang w:eastAsia="ru-RU"/>
        </w:rPr>
        <w:br/>
        <w:t>(при наличии) Исполнителя:</w:t>
      </w:r>
    </w:p>
    <w:p w:rsidR="00DE7F16" w:rsidRPr="00DE7F16" w:rsidRDefault="00DE7F16" w:rsidP="000B58FF">
      <w:pPr>
        <w:numPr>
          <w:ilvl w:val="2"/>
          <w:numId w:val="32"/>
        </w:numPr>
        <w:tabs>
          <w:tab w:val="left" w:pos="1134"/>
        </w:tabs>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lastRenderedPageBreak/>
        <w:t>акт сдачи-приема оказанных услуг (по форме, установленной договором) в двух экземплярах с приложениями, подтверждающими оказание Услуг в отчетном периоде;</w:t>
      </w:r>
    </w:p>
    <w:p w:rsidR="00DE7F16" w:rsidRPr="00DE7F16" w:rsidRDefault="00DE7F16" w:rsidP="000B58FF">
      <w:pPr>
        <w:numPr>
          <w:ilvl w:val="0"/>
          <w:numId w:val="3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t xml:space="preserve">акт приема-передачи расходных материалов для оказания услуг </w:t>
      </w:r>
      <w:r w:rsidRPr="00DE7F16">
        <w:rPr>
          <w:rFonts w:ascii="Times New Roman" w:eastAsia="Times New Roman" w:hAnsi="Times New Roman" w:cs="Times New Roman"/>
          <w:sz w:val="28"/>
          <w:szCs w:val="28"/>
          <w:lang w:eastAsia="ru-RU"/>
        </w:rPr>
        <w:br/>
        <w:t xml:space="preserve">(по форме, установленной договором) в двух экземплярах, оформленный Исполнителем по факту получения от Заказчика расходных материалов </w:t>
      </w:r>
      <w:r w:rsidRPr="00DE7F16">
        <w:rPr>
          <w:rFonts w:ascii="Times New Roman" w:eastAsia="Times New Roman" w:hAnsi="Times New Roman" w:cs="Times New Roman"/>
          <w:sz w:val="28"/>
          <w:szCs w:val="28"/>
          <w:lang w:eastAsia="ru-RU"/>
        </w:rPr>
        <w:br/>
        <w:t>для оказания Услуг в отчетном периоде;</w:t>
      </w:r>
    </w:p>
    <w:p w:rsidR="00DE7F16" w:rsidRPr="00DE7F16" w:rsidRDefault="00DE7F16" w:rsidP="000B58FF">
      <w:pPr>
        <w:numPr>
          <w:ilvl w:val="0"/>
          <w:numId w:val="3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t xml:space="preserve">акт приема-передачи расходных материалов после оказания услуг (по форме, установленной договором) в двух экземплярах, оформленный Исполнителем по факту передачи расходных материалов Заказчику после оказания Услуг в отчетном периоде; </w:t>
      </w:r>
    </w:p>
    <w:p w:rsidR="00DE7F16" w:rsidRPr="00DE7F16" w:rsidRDefault="00DE7F16" w:rsidP="000B58FF">
      <w:pPr>
        <w:numPr>
          <w:ilvl w:val="0"/>
          <w:numId w:val="3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t>копии заявок Заказчика (по форме, установленной договором), подтверждающи</w:t>
      </w:r>
      <w:r w:rsidR="00A8071E">
        <w:rPr>
          <w:rFonts w:ascii="Times New Roman" w:eastAsia="Times New Roman" w:hAnsi="Times New Roman" w:cs="Times New Roman"/>
          <w:sz w:val="28"/>
          <w:szCs w:val="28"/>
          <w:lang w:eastAsia="ru-RU"/>
        </w:rPr>
        <w:t>х</w:t>
      </w:r>
      <w:r w:rsidRPr="00DE7F16">
        <w:rPr>
          <w:rFonts w:ascii="Times New Roman" w:eastAsia="Times New Roman" w:hAnsi="Times New Roman" w:cs="Times New Roman"/>
          <w:sz w:val="28"/>
          <w:szCs w:val="28"/>
          <w:lang w:eastAsia="ru-RU"/>
        </w:rPr>
        <w:t xml:space="preserve"> оказание Исполнителем Услуг в отчетном периоде; </w:t>
      </w:r>
    </w:p>
    <w:p w:rsidR="00DE7F16" w:rsidRPr="00DE7F16" w:rsidRDefault="00DE7F16" w:rsidP="000B58FF">
      <w:pPr>
        <w:numPr>
          <w:ilvl w:val="0"/>
          <w:numId w:val="3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t>счет на оплату;</w:t>
      </w:r>
    </w:p>
    <w:p w:rsidR="00DE7F16" w:rsidRPr="00DE7F16" w:rsidRDefault="00DE7F16" w:rsidP="000B58FF">
      <w:pPr>
        <w:numPr>
          <w:ilvl w:val="0"/>
          <w:numId w:val="32"/>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t>счет-фактуру</w:t>
      </w:r>
      <w:r w:rsidRPr="00DE7F16">
        <w:rPr>
          <w:rFonts w:ascii="Times New Roman" w:eastAsia="Times New Roman" w:hAnsi="Times New Roman" w:cs="Times New Roman"/>
          <w:sz w:val="28"/>
          <w:szCs w:val="28"/>
          <w:vertAlign w:val="superscript"/>
          <w:lang w:eastAsia="ru-RU"/>
        </w:rPr>
        <w:footnoteReference w:id="2"/>
      </w:r>
      <w:r w:rsidRPr="00DE7F16">
        <w:rPr>
          <w:rFonts w:ascii="Times New Roman" w:eastAsia="Times New Roman" w:hAnsi="Times New Roman" w:cs="Times New Roman"/>
          <w:sz w:val="28"/>
          <w:szCs w:val="28"/>
          <w:lang w:eastAsia="ru-RU"/>
        </w:rPr>
        <w:t>.</w:t>
      </w:r>
    </w:p>
    <w:p w:rsidR="00DE7F16" w:rsidRPr="00DE7F16" w:rsidRDefault="00DE7F16" w:rsidP="00A62876">
      <w:pPr>
        <w:numPr>
          <w:ilvl w:val="0"/>
          <w:numId w:val="36"/>
        </w:numPr>
        <w:spacing w:before="240" w:after="120" w:line="240" w:lineRule="auto"/>
        <w:ind w:left="0" w:firstLine="0"/>
        <w:jc w:val="center"/>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ТРЕБОВАНИЯ К СРОКУ И (ИЛИ) ОБЪЕМУ ПРЕДОСТАВЛЕНИЯ ГАРАНТИЙНЫХ ОБЯЗАТЕЛЬСТВ</w:t>
      </w:r>
    </w:p>
    <w:p w:rsidR="00DE7F16" w:rsidRPr="00DE7F16" w:rsidRDefault="00DE7F16" w:rsidP="000B58FF">
      <w:pPr>
        <w:numPr>
          <w:ilvl w:val="0"/>
          <w:numId w:val="13"/>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Гарантия на оказанные Услуги – 12 (двенадцать) месяцев с даты подписания Заказчиком и Исполнителем акта сдачи-приемки оказанных услуг.</w:t>
      </w:r>
    </w:p>
    <w:p w:rsidR="00DE7F16" w:rsidRPr="00DE7F16" w:rsidRDefault="00DE7F16" w:rsidP="000B58FF">
      <w:pPr>
        <w:numPr>
          <w:ilvl w:val="0"/>
          <w:numId w:val="13"/>
        </w:numPr>
        <w:spacing w:after="0" w:line="240" w:lineRule="auto"/>
        <w:ind w:left="0" w:firstLine="709"/>
        <w:contextualSpacing/>
        <w:jc w:val="both"/>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В случае выхода из строя печатающей техники по причине некачественно оказанной Услуги Исполнитель своими силами и за свой счет </w:t>
      </w:r>
      <w:r w:rsidRPr="00DE7F16">
        <w:rPr>
          <w:rFonts w:ascii="Times New Roman" w:eastAsia="Calibri" w:hAnsi="Times New Roman" w:cs="Times New Roman"/>
          <w:bCs/>
          <w:sz w:val="28"/>
          <w:szCs w:val="28"/>
          <w:lang w:eastAsia="ru-RU"/>
        </w:rPr>
        <w:br/>
        <w:t xml:space="preserve">в течение </w:t>
      </w:r>
      <w:r w:rsidR="00CD3169">
        <w:rPr>
          <w:rFonts w:ascii="Times New Roman" w:eastAsia="Calibri" w:hAnsi="Times New Roman" w:cs="Times New Roman"/>
          <w:bCs/>
          <w:sz w:val="28"/>
          <w:szCs w:val="28"/>
          <w:lang w:eastAsia="ru-RU"/>
        </w:rPr>
        <w:t>48</w:t>
      </w:r>
      <w:r w:rsidRPr="00DE7F16">
        <w:rPr>
          <w:rFonts w:ascii="Times New Roman" w:eastAsia="Calibri" w:hAnsi="Times New Roman" w:cs="Times New Roman"/>
          <w:bCs/>
          <w:sz w:val="28"/>
          <w:szCs w:val="28"/>
          <w:lang w:eastAsia="ru-RU"/>
        </w:rPr>
        <w:t xml:space="preserve"> </w:t>
      </w:r>
      <w:r w:rsidRPr="00DE7F16">
        <w:rPr>
          <w:rFonts w:ascii="Times New Roman" w:eastAsia="Calibri" w:hAnsi="Times New Roman" w:cs="Times New Roman"/>
          <w:bCs/>
          <w:i/>
          <w:sz w:val="28"/>
          <w:szCs w:val="28"/>
          <w:lang w:eastAsia="ru-RU"/>
        </w:rPr>
        <w:t>(</w:t>
      </w:r>
      <w:r w:rsidR="00CD3169">
        <w:rPr>
          <w:rFonts w:ascii="Times New Roman" w:eastAsia="Calibri" w:hAnsi="Times New Roman" w:cs="Times New Roman"/>
          <w:bCs/>
          <w:i/>
          <w:sz w:val="28"/>
          <w:szCs w:val="28"/>
          <w:lang w:eastAsia="ru-RU"/>
        </w:rPr>
        <w:t>сорока восьми</w:t>
      </w:r>
      <w:r w:rsidRPr="00DE7F16">
        <w:rPr>
          <w:rFonts w:ascii="Times New Roman" w:eastAsia="Calibri" w:hAnsi="Times New Roman" w:cs="Times New Roman"/>
          <w:bCs/>
          <w:i/>
          <w:sz w:val="28"/>
          <w:szCs w:val="28"/>
          <w:lang w:eastAsia="ru-RU"/>
        </w:rPr>
        <w:t>)</w:t>
      </w:r>
      <w:r w:rsidRPr="00DE7F16">
        <w:rPr>
          <w:rFonts w:ascii="Times New Roman" w:eastAsia="Calibri" w:hAnsi="Times New Roman" w:cs="Times New Roman"/>
          <w:bCs/>
          <w:sz w:val="28"/>
          <w:szCs w:val="28"/>
          <w:lang w:eastAsia="ru-RU"/>
        </w:rPr>
        <w:t xml:space="preserve"> часов с даты получения уведомления </w:t>
      </w:r>
      <w:r w:rsidRPr="00DE7F16">
        <w:rPr>
          <w:rFonts w:ascii="Times New Roman" w:eastAsia="Calibri" w:hAnsi="Times New Roman" w:cs="Times New Roman"/>
          <w:bCs/>
          <w:sz w:val="28"/>
          <w:szCs w:val="28"/>
          <w:lang w:eastAsia="ru-RU"/>
        </w:rPr>
        <w:br/>
        <w:t>от Заказчика по электронной почте восстанавливает работоспособность такой печатающей техники.</w:t>
      </w:r>
    </w:p>
    <w:p w:rsidR="00DE7F16" w:rsidRPr="00DE7F16" w:rsidRDefault="00DE7F16" w:rsidP="00A62876">
      <w:pPr>
        <w:numPr>
          <w:ilvl w:val="0"/>
          <w:numId w:val="36"/>
        </w:numPr>
        <w:spacing w:before="240" w:after="120" w:line="240" w:lineRule="auto"/>
        <w:ind w:left="0" w:firstLine="0"/>
        <w:jc w:val="center"/>
        <w:rPr>
          <w:rFonts w:ascii="Times New Roman" w:eastAsia="PMingLiU" w:hAnsi="Times New Roman" w:cs="Times New Roman"/>
          <w:sz w:val="28"/>
          <w:szCs w:val="28"/>
        </w:rPr>
      </w:pPr>
      <w:r w:rsidRPr="00DE7F16">
        <w:rPr>
          <w:rFonts w:ascii="Times New Roman" w:eastAsia="PMingLiU" w:hAnsi="Times New Roman" w:cs="Times New Roman"/>
          <w:b/>
          <w:sz w:val="28"/>
          <w:szCs w:val="28"/>
        </w:rPr>
        <w:t xml:space="preserve">СПЕЦИАЛЬНЫЕ ТРЕБОВАНИЯ </w:t>
      </w:r>
    </w:p>
    <w:p w:rsidR="00DE7F16" w:rsidRPr="00DE7F16" w:rsidRDefault="00DE7F16" w:rsidP="000B58FF">
      <w:pPr>
        <w:widowControl w:val="0"/>
        <w:numPr>
          <w:ilvl w:val="0"/>
          <w:numId w:val="21"/>
        </w:numPr>
        <w:spacing w:after="0" w:line="240" w:lineRule="auto"/>
        <w:ind w:left="0" w:firstLine="709"/>
        <w:contextualSpacing/>
        <w:jc w:val="both"/>
        <w:outlineLvl w:val="1"/>
        <w:rPr>
          <w:rFonts w:ascii="Times New Roman" w:eastAsia="Calibri" w:hAnsi="Times New Roman" w:cs="Times New Roman"/>
          <w:bCs/>
          <w:sz w:val="28"/>
          <w:szCs w:val="28"/>
          <w:lang w:eastAsia="ru-RU"/>
        </w:rPr>
      </w:pPr>
      <w:r w:rsidRPr="00DE7F16">
        <w:rPr>
          <w:rFonts w:ascii="Times New Roman" w:eastAsia="Calibri" w:hAnsi="Times New Roman" w:cs="Times New Roman"/>
          <w:bCs/>
          <w:sz w:val="28"/>
          <w:szCs w:val="28"/>
          <w:lang w:eastAsia="ru-RU"/>
        </w:rPr>
        <w:t xml:space="preserve">В процессе оказания Услуг Исполнитель выполняет требования законодательства Российской Федерации, нормативных правовых актов </w:t>
      </w:r>
      <w:r w:rsidRPr="00DE7F16">
        <w:rPr>
          <w:rFonts w:ascii="Times New Roman" w:eastAsia="Calibri" w:hAnsi="Times New Roman" w:cs="Times New Roman"/>
          <w:bCs/>
          <w:sz w:val="28"/>
          <w:szCs w:val="28"/>
          <w:lang w:eastAsia="ru-RU"/>
        </w:rPr>
        <w:br/>
        <w:t xml:space="preserve">в области защиты информации и персональных данных, а также требования Стандарта «Обеспечение информационной безопасности при разработке или модернизации информационных систем и приложений АО «Почта России», утвержденного приказом от 16.01.2020 № 7-п, который будет предоставлен Исполнителю в течение 2 (двух) рабочих дней с даты заключения договора. </w:t>
      </w:r>
    </w:p>
    <w:p w:rsidR="00DE7F16" w:rsidRPr="00DE7F16" w:rsidRDefault="00DE7F16" w:rsidP="000B58FF">
      <w:pPr>
        <w:widowControl w:val="0"/>
        <w:numPr>
          <w:ilvl w:val="0"/>
          <w:numId w:val="21"/>
        </w:numPr>
        <w:spacing w:after="0" w:line="240" w:lineRule="auto"/>
        <w:ind w:left="0" w:firstLine="709"/>
        <w:contextualSpacing/>
        <w:jc w:val="both"/>
        <w:outlineLvl w:val="1"/>
        <w:rPr>
          <w:rFonts w:ascii="Times New Roman" w:eastAsia="PMingLiU" w:hAnsi="Times New Roman" w:cs="Times New Roman"/>
          <w:sz w:val="28"/>
          <w:szCs w:val="28"/>
          <w:lang w:eastAsia="ru-RU"/>
        </w:rPr>
      </w:pPr>
      <w:r w:rsidRPr="00DE7F16">
        <w:rPr>
          <w:rFonts w:ascii="Times New Roman" w:eastAsia="PMingLiU" w:hAnsi="Times New Roman" w:cs="Times New Roman"/>
          <w:sz w:val="28"/>
          <w:szCs w:val="28"/>
          <w:lang w:eastAsia="ru-RU"/>
        </w:rPr>
        <w:t>Все процессы выполняются в пределах ИТ-инфраструктуры</w:t>
      </w:r>
      <w:r w:rsidRPr="00DE7F16">
        <w:rPr>
          <w:rFonts w:ascii="Times New Roman" w:eastAsia="PMingLiU" w:hAnsi="Times New Roman" w:cs="Times New Roman"/>
          <w:sz w:val="28"/>
          <w:szCs w:val="28"/>
          <w:vertAlign w:val="superscript"/>
          <w:lang w:eastAsia="ru-RU"/>
        </w:rPr>
        <w:footnoteReference w:id="3"/>
      </w:r>
      <w:r w:rsidRPr="00DE7F16">
        <w:rPr>
          <w:rFonts w:ascii="Times New Roman" w:eastAsia="PMingLiU" w:hAnsi="Times New Roman" w:cs="Times New Roman"/>
          <w:sz w:val="28"/>
          <w:szCs w:val="28"/>
          <w:lang w:eastAsia="ru-RU"/>
        </w:rPr>
        <w:t xml:space="preserve"> (корпоративной сети передачи данных) Заказчика.  </w:t>
      </w:r>
    </w:p>
    <w:p w:rsidR="00DE7F16" w:rsidRPr="00DE7F16" w:rsidRDefault="00DE7F16" w:rsidP="00C21F5D">
      <w:pPr>
        <w:keepNext/>
        <w:spacing w:after="0" w:line="240" w:lineRule="auto"/>
        <w:ind w:firstLine="709"/>
        <w:contextualSpacing/>
        <w:jc w:val="both"/>
        <w:outlineLvl w:val="1"/>
        <w:rPr>
          <w:rFonts w:ascii="Times New Roman" w:eastAsia="PMingLiU" w:hAnsi="Times New Roman" w:cs="Times New Roman"/>
          <w:sz w:val="28"/>
          <w:szCs w:val="28"/>
          <w:lang w:eastAsia="ru-RU"/>
        </w:rPr>
      </w:pPr>
      <w:r w:rsidRPr="00DE7F16">
        <w:rPr>
          <w:rFonts w:ascii="Times New Roman" w:eastAsia="PMingLiU" w:hAnsi="Times New Roman" w:cs="Times New Roman"/>
          <w:sz w:val="28"/>
          <w:szCs w:val="28"/>
          <w:lang w:eastAsia="ru-RU"/>
        </w:rPr>
        <w:t>В процессе оказания Услуг запрещено использование:</w:t>
      </w:r>
    </w:p>
    <w:p w:rsidR="00DE7F16" w:rsidRPr="00DE7F16" w:rsidRDefault="00DE7F16" w:rsidP="00C21F5D">
      <w:pPr>
        <w:keepNext/>
        <w:numPr>
          <w:ilvl w:val="0"/>
          <w:numId w:val="30"/>
        </w:numPr>
        <w:tabs>
          <w:tab w:val="left" w:pos="1134"/>
        </w:tabs>
        <w:spacing w:after="0" w:line="240" w:lineRule="auto"/>
        <w:ind w:left="0" w:firstLine="709"/>
        <w:contextualSpacing/>
        <w:jc w:val="both"/>
        <w:outlineLvl w:val="1"/>
        <w:rPr>
          <w:rFonts w:ascii="Times New Roman" w:eastAsia="PMingLiU" w:hAnsi="Times New Roman" w:cs="Times New Roman"/>
          <w:sz w:val="28"/>
          <w:szCs w:val="28"/>
          <w:lang w:eastAsia="ru-RU"/>
        </w:rPr>
      </w:pPr>
      <w:r w:rsidRPr="00DE7F16">
        <w:rPr>
          <w:rFonts w:ascii="Times New Roman" w:eastAsia="PMingLiU" w:hAnsi="Times New Roman" w:cs="Times New Roman"/>
          <w:sz w:val="28"/>
          <w:szCs w:val="28"/>
          <w:lang w:eastAsia="ru-RU"/>
        </w:rPr>
        <w:t>внешних «облачных», сервисных, технологических решений и компонентов;</w:t>
      </w:r>
    </w:p>
    <w:p w:rsidR="00DE7F16" w:rsidRPr="00DE7F16" w:rsidRDefault="00DE7F16" w:rsidP="000B58FF">
      <w:pPr>
        <w:widowControl w:val="0"/>
        <w:numPr>
          <w:ilvl w:val="0"/>
          <w:numId w:val="30"/>
        </w:numPr>
        <w:tabs>
          <w:tab w:val="left" w:pos="1134"/>
        </w:tabs>
        <w:spacing w:after="0" w:line="240" w:lineRule="auto"/>
        <w:ind w:left="0" w:firstLine="709"/>
        <w:contextualSpacing/>
        <w:jc w:val="both"/>
        <w:outlineLvl w:val="1"/>
        <w:rPr>
          <w:rFonts w:ascii="Times New Roman" w:eastAsia="PMingLiU" w:hAnsi="Times New Roman" w:cs="Times New Roman"/>
          <w:sz w:val="28"/>
          <w:szCs w:val="28"/>
          <w:lang w:eastAsia="ru-RU"/>
        </w:rPr>
      </w:pPr>
      <w:r w:rsidRPr="00DE7F16">
        <w:rPr>
          <w:rFonts w:ascii="Times New Roman" w:eastAsia="PMingLiU" w:hAnsi="Times New Roman" w:cs="Times New Roman"/>
          <w:sz w:val="28"/>
          <w:szCs w:val="28"/>
          <w:lang w:eastAsia="ru-RU"/>
        </w:rPr>
        <w:t>беспроводных решений и компонентов.</w:t>
      </w:r>
    </w:p>
    <w:p w:rsidR="00DE7F16" w:rsidRPr="00DE7F16" w:rsidRDefault="00DE7F16" w:rsidP="000B58FF">
      <w:pPr>
        <w:widowControl w:val="0"/>
        <w:numPr>
          <w:ilvl w:val="0"/>
          <w:numId w:val="21"/>
        </w:numPr>
        <w:tabs>
          <w:tab w:val="left" w:pos="1134"/>
        </w:tabs>
        <w:spacing w:after="0" w:line="240" w:lineRule="auto"/>
        <w:ind w:left="0" w:firstLine="709"/>
        <w:contextualSpacing/>
        <w:jc w:val="both"/>
        <w:outlineLvl w:val="1"/>
        <w:rPr>
          <w:rFonts w:ascii="Times New Roman" w:eastAsia="PMingLiU" w:hAnsi="Times New Roman" w:cs="Times New Roman"/>
          <w:sz w:val="28"/>
          <w:szCs w:val="28"/>
          <w:lang w:eastAsia="ru-RU"/>
        </w:rPr>
      </w:pPr>
      <w:r w:rsidRPr="00DE7F16">
        <w:rPr>
          <w:rFonts w:ascii="Times New Roman" w:eastAsia="PMingLiU" w:hAnsi="Times New Roman" w:cs="Times New Roman"/>
          <w:sz w:val="28"/>
          <w:szCs w:val="28"/>
          <w:lang w:eastAsia="ru-RU"/>
        </w:rPr>
        <w:t xml:space="preserve">Все услуги, процессы, проектные решения в части информационной </w:t>
      </w:r>
      <w:r w:rsidRPr="00DE7F16">
        <w:rPr>
          <w:rFonts w:ascii="Times New Roman" w:eastAsia="PMingLiU" w:hAnsi="Times New Roman" w:cs="Times New Roman"/>
          <w:sz w:val="28"/>
          <w:szCs w:val="28"/>
          <w:lang w:eastAsia="ru-RU"/>
        </w:rPr>
        <w:lastRenderedPageBreak/>
        <w:t>безопасности должны быть согласованы Исполнителем с подразделением, ответственным за информационную безопасность Заказчика.</w:t>
      </w:r>
    </w:p>
    <w:p w:rsidR="00DE7F16" w:rsidRPr="00DE7F16" w:rsidRDefault="00DE7F16" w:rsidP="000B58FF">
      <w:pPr>
        <w:widowControl w:val="0"/>
        <w:numPr>
          <w:ilvl w:val="0"/>
          <w:numId w:val="21"/>
        </w:numPr>
        <w:spacing w:after="0" w:line="240" w:lineRule="auto"/>
        <w:ind w:left="0" w:firstLine="709"/>
        <w:contextualSpacing/>
        <w:jc w:val="both"/>
        <w:outlineLvl w:val="1"/>
        <w:rPr>
          <w:rFonts w:ascii="Times New Roman" w:eastAsia="PMingLiU" w:hAnsi="Times New Roman" w:cs="Times New Roman"/>
          <w:sz w:val="28"/>
          <w:szCs w:val="28"/>
          <w:lang w:eastAsia="ru-RU"/>
        </w:rPr>
      </w:pPr>
      <w:r w:rsidRPr="00DE7F16">
        <w:rPr>
          <w:rFonts w:ascii="Times New Roman" w:eastAsia="PMingLiU" w:hAnsi="Times New Roman" w:cs="Times New Roman"/>
          <w:sz w:val="28"/>
          <w:szCs w:val="28"/>
          <w:lang w:eastAsia="ru-RU"/>
        </w:rPr>
        <w:t>При оказании Услуг Исполнитель выполняет требования Федерального закона от 26.07.2017 № 187-ФЗ «О безопасности критической информационной инфраструктуры Российской Федерации».</w:t>
      </w:r>
    </w:p>
    <w:p w:rsidR="00DE7F16" w:rsidRPr="00DE7F16" w:rsidRDefault="00DE7F16" w:rsidP="00A62876">
      <w:pPr>
        <w:numPr>
          <w:ilvl w:val="0"/>
          <w:numId w:val="36"/>
        </w:numPr>
        <w:spacing w:before="240" w:after="120" w:line="240" w:lineRule="auto"/>
        <w:ind w:left="0" w:hanging="357"/>
        <w:jc w:val="center"/>
        <w:rPr>
          <w:rFonts w:ascii="Times New Roman" w:eastAsia="Calibri" w:hAnsi="Times New Roman" w:cs="Times New Roman"/>
          <w:b/>
          <w:bCs/>
          <w:sz w:val="28"/>
          <w:szCs w:val="28"/>
          <w:lang w:eastAsia="ru-RU"/>
        </w:rPr>
      </w:pPr>
      <w:r w:rsidRPr="00DE7F16">
        <w:rPr>
          <w:rFonts w:ascii="Times New Roman" w:eastAsia="Calibri" w:hAnsi="Times New Roman" w:cs="Times New Roman"/>
          <w:b/>
          <w:bCs/>
          <w:sz w:val="28"/>
          <w:szCs w:val="28"/>
          <w:lang w:eastAsia="ru-RU"/>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812"/>
        <w:gridCol w:w="1701"/>
      </w:tblGrid>
      <w:tr w:rsidR="00DE7F16" w:rsidRPr="00DE7F16" w:rsidTr="003973F4">
        <w:tc>
          <w:tcPr>
            <w:tcW w:w="1843" w:type="dxa"/>
            <w:vAlign w:val="center"/>
          </w:tcPr>
          <w:p w:rsidR="00DE7F16" w:rsidRPr="00DE7F16" w:rsidRDefault="00DE7F16" w:rsidP="00DE7F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7F16">
              <w:rPr>
                <w:rFonts w:ascii="Times New Roman" w:eastAsia="Times New Roman" w:hAnsi="Times New Roman" w:cs="Times New Roman"/>
                <w:sz w:val="24"/>
                <w:szCs w:val="24"/>
                <w:lang w:eastAsia="ru-RU"/>
              </w:rPr>
              <w:t>Номер приложения</w:t>
            </w:r>
          </w:p>
        </w:tc>
        <w:tc>
          <w:tcPr>
            <w:tcW w:w="5812" w:type="dxa"/>
            <w:vAlign w:val="center"/>
          </w:tcPr>
          <w:p w:rsidR="00DE7F16" w:rsidRPr="00DE7F16" w:rsidRDefault="00DE7F16" w:rsidP="00DE7F1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DE7F16">
              <w:rPr>
                <w:rFonts w:ascii="Times New Roman" w:eastAsia="Times New Roman" w:hAnsi="Times New Roman" w:cs="Times New Roman"/>
                <w:sz w:val="24"/>
                <w:szCs w:val="24"/>
                <w:lang w:eastAsia="ru-RU"/>
              </w:rPr>
              <w:t>Наименование приложения</w:t>
            </w:r>
          </w:p>
        </w:tc>
        <w:tc>
          <w:tcPr>
            <w:tcW w:w="1701" w:type="dxa"/>
            <w:vAlign w:val="center"/>
          </w:tcPr>
          <w:p w:rsidR="00DE7F16" w:rsidRPr="00DE7F16" w:rsidRDefault="00DE7F16" w:rsidP="00DE7F16">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red"/>
                <w:lang w:eastAsia="ru-RU"/>
              </w:rPr>
            </w:pPr>
            <w:r w:rsidRPr="00DE7F16">
              <w:rPr>
                <w:rFonts w:ascii="Times New Roman" w:eastAsia="Times New Roman" w:hAnsi="Times New Roman" w:cs="Times New Roman"/>
                <w:sz w:val="24"/>
                <w:szCs w:val="24"/>
                <w:lang w:eastAsia="ru-RU"/>
              </w:rPr>
              <w:t>Номер страницы</w:t>
            </w:r>
          </w:p>
        </w:tc>
      </w:tr>
      <w:tr w:rsidR="00DE7F16" w:rsidRPr="00DE7F16" w:rsidTr="003973F4">
        <w:tc>
          <w:tcPr>
            <w:tcW w:w="1843" w:type="dxa"/>
            <w:vAlign w:val="center"/>
          </w:tcPr>
          <w:p w:rsidR="00DE7F16" w:rsidRPr="00DE7F16" w:rsidRDefault="00DE7F16" w:rsidP="00DE7F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7F16">
              <w:rPr>
                <w:rFonts w:ascii="Times New Roman" w:eastAsia="Times New Roman" w:hAnsi="Times New Roman" w:cs="Times New Roman"/>
                <w:sz w:val="24"/>
                <w:szCs w:val="24"/>
                <w:lang w:eastAsia="ru-RU"/>
              </w:rPr>
              <w:t>1</w:t>
            </w:r>
          </w:p>
        </w:tc>
        <w:tc>
          <w:tcPr>
            <w:tcW w:w="5812" w:type="dxa"/>
            <w:vAlign w:val="center"/>
          </w:tcPr>
          <w:p w:rsidR="00DE7F16" w:rsidRPr="00DE7F16" w:rsidRDefault="00DE7F16" w:rsidP="00DE7F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E7F16">
              <w:rPr>
                <w:rFonts w:ascii="Times New Roman" w:eastAsia="Times New Roman" w:hAnsi="Times New Roman" w:cs="Times New Roman"/>
                <w:sz w:val="24"/>
                <w:szCs w:val="24"/>
                <w:lang w:eastAsia="ru-RU"/>
              </w:rPr>
              <w:t xml:space="preserve">Перечень </w:t>
            </w:r>
            <w:r w:rsidR="003D6EF0">
              <w:rPr>
                <w:rFonts w:ascii="Times New Roman" w:eastAsia="Times New Roman" w:hAnsi="Times New Roman" w:cs="Times New Roman"/>
                <w:sz w:val="24"/>
                <w:szCs w:val="24"/>
                <w:lang w:eastAsia="ru-RU"/>
              </w:rPr>
              <w:t xml:space="preserve">и объем </w:t>
            </w:r>
            <w:r w:rsidRPr="00DE7F16">
              <w:rPr>
                <w:rFonts w:ascii="Times New Roman" w:eastAsia="Times New Roman" w:hAnsi="Times New Roman" w:cs="Times New Roman"/>
                <w:sz w:val="24"/>
                <w:szCs w:val="24"/>
                <w:lang w:eastAsia="ru-RU"/>
              </w:rPr>
              <w:t>оказываемых Услуг</w:t>
            </w:r>
          </w:p>
        </w:tc>
        <w:tc>
          <w:tcPr>
            <w:tcW w:w="1701" w:type="dxa"/>
            <w:vAlign w:val="center"/>
          </w:tcPr>
          <w:p w:rsidR="00DE7F16" w:rsidRPr="00DE7F16" w:rsidRDefault="005743B3" w:rsidP="0057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DE7F16" w:rsidRPr="00DE7F16" w:rsidTr="003973F4">
        <w:tc>
          <w:tcPr>
            <w:tcW w:w="1843" w:type="dxa"/>
            <w:vAlign w:val="center"/>
          </w:tcPr>
          <w:p w:rsidR="00DE7F16" w:rsidRPr="00DE7F16" w:rsidRDefault="003D6EF0" w:rsidP="00DE7F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12" w:type="dxa"/>
            <w:shd w:val="clear" w:color="auto" w:fill="FFFFFF"/>
          </w:tcPr>
          <w:p w:rsidR="00DE7F16" w:rsidRPr="00DE7F16" w:rsidRDefault="00DE7F16" w:rsidP="00DE7F1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E7F16">
              <w:rPr>
                <w:rFonts w:ascii="Times New Roman" w:eastAsia="Times New Roman" w:hAnsi="Times New Roman" w:cs="Times New Roman"/>
                <w:sz w:val="24"/>
                <w:szCs w:val="24"/>
                <w:lang w:eastAsia="ru-RU"/>
              </w:rPr>
              <w:t>Стандартный текстовый документ (страница) для оценки ресурса согласно ISO/IEC 19752</w:t>
            </w:r>
          </w:p>
        </w:tc>
        <w:tc>
          <w:tcPr>
            <w:tcW w:w="1701" w:type="dxa"/>
            <w:shd w:val="clear" w:color="auto" w:fill="FFFFFF"/>
          </w:tcPr>
          <w:p w:rsidR="00DE7F16" w:rsidRPr="00DE7F16" w:rsidRDefault="005743B3" w:rsidP="0057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bl>
    <w:p w:rsidR="00DE7F16" w:rsidRPr="00DE7F16" w:rsidRDefault="00DE7F16" w:rsidP="00DE7F16">
      <w:pPr>
        <w:spacing w:after="0" w:line="240" w:lineRule="auto"/>
        <w:jc w:val="right"/>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contextualSpacing/>
        <w:rPr>
          <w:rFonts w:ascii="Times New Roman" w:eastAsia="Times New Roman" w:hAnsi="Times New Roman" w:cs="Times New Roman"/>
          <w:sz w:val="28"/>
          <w:szCs w:val="28"/>
          <w:lang w:eastAsia="ru-RU"/>
        </w:rPr>
      </w:pPr>
    </w:p>
    <w:p w:rsidR="00DE7F16" w:rsidRPr="00DE7F16" w:rsidRDefault="00DE7F16" w:rsidP="00DE7F16">
      <w:pPr>
        <w:spacing w:after="0" w:line="240" w:lineRule="auto"/>
        <w:contextualSpacing/>
        <w:rPr>
          <w:rFonts w:ascii="Times New Roman" w:eastAsia="Times New Roman" w:hAnsi="Times New Roman" w:cs="Times New Roman"/>
          <w:sz w:val="28"/>
          <w:szCs w:val="28"/>
          <w:lang w:eastAsia="ru-RU"/>
        </w:rPr>
      </w:pPr>
    </w:p>
    <w:p w:rsidR="00DE7F16" w:rsidRPr="00DE7F16" w:rsidRDefault="00DE7F16" w:rsidP="00DE7F16">
      <w:pPr>
        <w:spacing w:after="0" w:line="240" w:lineRule="auto"/>
        <w:ind w:left="567"/>
        <w:contextualSpacing/>
        <w:jc w:val="center"/>
        <w:rPr>
          <w:rFonts w:ascii="Times New Roman" w:eastAsia="Times New Roman" w:hAnsi="Times New Roman" w:cs="Times New Roman"/>
          <w:sz w:val="28"/>
          <w:szCs w:val="28"/>
          <w:lang w:eastAsia="ru-RU"/>
        </w:rPr>
        <w:sectPr w:rsidR="00DE7F16" w:rsidRPr="00DE7F16" w:rsidSect="007C65B3">
          <w:headerReference w:type="default" r:id="rId8"/>
          <w:footerReference w:type="even" r:id="rId9"/>
          <w:footerReference w:type="first" r:id="rId10"/>
          <w:pgSz w:w="11906" w:h="16838"/>
          <w:pgMar w:top="1134" w:right="850" w:bottom="1134" w:left="1701" w:header="709" w:footer="709" w:gutter="0"/>
          <w:pgNumType w:start="1"/>
          <w:cols w:space="708"/>
          <w:docGrid w:linePitch="360"/>
        </w:sectPr>
      </w:pPr>
      <w:r w:rsidRPr="00DE7F16">
        <w:rPr>
          <w:rFonts w:ascii="Times New Roman" w:eastAsia="Times New Roman" w:hAnsi="Times New Roman" w:cs="Times New Roman"/>
          <w:sz w:val="28"/>
          <w:szCs w:val="28"/>
          <w:lang w:eastAsia="ru-RU"/>
        </w:rPr>
        <w:t xml:space="preserve">   </w:t>
      </w:r>
    </w:p>
    <w:p w:rsidR="00DE7F16" w:rsidRPr="00DE7F16" w:rsidRDefault="00D2752C" w:rsidP="00DE7F16">
      <w:pPr>
        <w:spacing w:after="0" w:line="240" w:lineRule="auto"/>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 к ТЗ</w:t>
      </w:r>
    </w:p>
    <w:p w:rsidR="00DE7F16" w:rsidRPr="00DE7F16" w:rsidRDefault="00DE7F16" w:rsidP="00DE7F16">
      <w:pPr>
        <w:spacing w:after="0" w:line="240" w:lineRule="auto"/>
        <w:contextualSpacing/>
        <w:rPr>
          <w:rFonts w:ascii="Times New Roman" w:eastAsia="Times New Roman" w:hAnsi="Times New Roman" w:cs="Times New Roman"/>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contextualSpacing/>
        <w:jc w:val="center"/>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t xml:space="preserve">Перечень </w:t>
      </w:r>
      <w:r w:rsidR="00F14C51">
        <w:rPr>
          <w:rFonts w:ascii="Times New Roman" w:eastAsia="Times New Roman" w:hAnsi="Times New Roman" w:cs="Times New Roman"/>
          <w:sz w:val="28"/>
          <w:szCs w:val="28"/>
          <w:lang w:eastAsia="ru-RU"/>
        </w:rPr>
        <w:t xml:space="preserve">и объем </w:t>
      </w:r>
      <w:r w:rsidRPr="00DE7F16">
        <w:rPr>
          <w:rFonts w:ascii="Times New Roman" w:eastAsia="Times New Roman" w:hAnsi="Times New Roman" w:cs="Times New Roman"/>
          <w:sz w:val="28"/>
          <w:szCs w:val="28"/>
          <w:lang w:eastAsia="ru-RU"/>
        </w:rPr>
        <w:t>оказываемых Услуг</w:t>
      </w:r>
    </w:p>
    <w:p w:rsidR="00DE7F16" w:rsidRPr="00DE7F16" w:rsidRDefault="00DE7F16" w:rsidP="00DE7F16">
      <w:pPr>
        <w:spacing w:after="0" w:line="240" w:lineRule="auto"/>
        <w:contextualSpacing/>
        <w:jc w:val="center"/>
        <w:rPr>
          <w:rFonts w:ascii="Times New Roman" w:eastAsia="Times New Roman" w:hAnsi="Times New Roman" w:cs="Times New Roman"/>
          <w:b/>
          <w:sz w:val="28"/>
          <w:szCs w:val="28"/>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2552"/>
        <w:gridCol w:w="2977"/>
        <w:gridCol w:w="1559"/>
        <w:gridCol w:w="1843"/>
        <w:gridCol w:w="1559"/>
        <w:gridCol w:w="1843"/>
      </w:tblGrid>
      <w:tr w:rsidR="001934F3" w:rsidRPr="00DE7F16" w:rsidTr="00E0434E">
        <w:trPr>
          <w:trHeight w:val="1510"/>
        </w:trPr>
        <w:tc>
          <w:tcPr>
            <w:tcW w:w="704" w:type="dxa"/>
            <w:shd w:val="clear" w:color="auto" w:fill="auto"/>
            <w:vAlign w:val="center"/>
            <w:hideMark/>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 п</w:t>
            </w:r>
            <w:r>
              <w:rPr>
                <w:rFonts w:ascii="Times New Roman" w:eastAsia="Calibri" w:hAnsi="Times New Roman" w:cs="Times New Roman"/>
                <w:sz w:val="24"/>
                <w:szCs w:val="24"/>
                <w:lang w:eastAsia="ru-RU"/>
              </w:rPr>
              <w:t>/</w:t>
            </w:r>
            <w:r w:rsidRPr="00DE7F16">
              <w:rPr>
                <w:rFonts w:ascii="Times New Roman" w:eastAsia="Calibri" w:hAnsi="Times New Roman" w:cs="Times New Roman"/>
                <w:sz w:val="24"/>
                <w:szCs w:val="24"/>
                <w:lang w:eastAsia="ru-RU"/>
              </w:rPr>
              <w:t>п</w:t>
            </w:r>
          </w:p>
        </w:tc>
        <w:tc>
          <w:tcPr>
            <w:tcW w:w="2126" w:type="dxa"/>
            <w:shd w:val="clear" w:color="auto" w:fill="auto"/>
            <w:vAlign w:val="center"/>
            <w:hideMark/>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Наименование, характеристика картриджа</w:t>
            </w:r>
          </w:p>
        </w:tc>
        <w:tc>
          <w:tcPr>
            <w:tcW w:w="2552" w:type="dxa"/>
            <w:shd w:val="clear" w:color="auto" w:fill="auto"/>
            <w:vAlign w:val="center"/>
            <w:hideMark/>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 xml:space="preserve">Совместимость с </w:t>
            </w:r>
            <w:r w:rsidRPr="00DE7F16">
              <w:rPr>
                <w:rFonts w:ascii="Times New Roman" w:eastAsia="Calibri" w:hAnsi="Times New Roman" w:cs="Times New Roman"/>
                <w:bCs/>
                <w:sz w:val="24"/>
                <w:szCs w:val="24"/>
                <w:lang w:eastAsia="ru-RU"/>
              </w:rPr>
              <w:t>печатающей техникой / оргтехникой Заказчика</w:t>
            </w:r>
          </w:p>
        </w:tc>
        <w:tc>
          <w:tcPr>
            <w:tcW w:w="2977" w:type="dxa"/>
            <w:shd w:val="clear" w:color="auto" w:fill="auto"/>
            <w:vAlign w:val="center"/>
            <w:hideMark/>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Наименование Услуги</w:t>
            </w:r>
          </w:p>
        </w:tc>
        <w:tc>
          <w:tcPr>
            <w:tcW w:w="1559" w:type="dxa"/>
            <w:vAlign w:val="center"/>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Используемый стандарт для оценки ресурса картриджа</w:t>
            </w:r>
          </w:p>
        </w:tc>
        <w:tc>
          <w:tcPr>
            <w:tcW w:w="1843" w:type="dxa"/>
            <w:vAlign w:val="center"/>
            <w:hideMark/>
          </w:tcPr>
          <w:p w:rsidR="001934F3" w:rsidRPr="00DE7F16" w:rsidRDefault="001934F3" w:rsidP="00DE7F16">
            <w:pPr>
              <w:spacing w:after="0" w:line="240" w:lineRule="auto"/>
              <w:jc w:val="center"/>
              <w:rPr>
                <w:rFonts w:ascii="Times New Roman" w:eastAsia="Times New Roman" w:hAnsi="Times New Roman" w:cs="Times New Roman"/>
                <w:bCs/>
                <w:sz w:val="24"/>
                <w:szCs w:val="24"/>
                <w:lang w:eastAsia="ru-RU"/>
              </w:rPr>
            </w:pPr>
            <w:r w:rsidRPr="00DE7F16">
              <w:rPr>
                <w:rFonts w:ascii="Times New Roman" w:eastAsia="Times New Roman" w:hAnsi="Times New Roman" w:cs="Times New Roman"/>
                <w:bCs/>
                <w:sz w:val="24"/>
                <w:szCs w:val="24"/>
                <w:lang w:eastAsia="ru-RU"/>
              </w:rPr>
              <w:t>Ресурс картриджа, страниц</w:t>
            </w:r>
          </w:p>
        </w:tc>
        <w:tc>
          <w:tcPr>
            <w:tcW w:w="1559" w:type="dxa"/>
            <w:shd w:val="clear" w:color="auto" w:fill="auto"/>
            <w:vAlign w:val="center"/>
            <w:hideMark/>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Максимальный/предельный о</w:t>
            </w:r>
            <w:r w:rsidRPr="00F14C51">
              <w:rPr>
                <w:rFonts w:ascii="Times New Roman" w:eastAsia="Calibri" w:hAnsi="Times New Roman" w:cs="Times New Roman"/>
                <w:sz w:val="24"/>
                <w:szCs w:val="24"/>
                <w:lang w:eastAsia="ru-RU"/>
              </w:rPr>
              <w:t>бъем Услуг (количество расходных материалов, штук</w:t>
            </w:r>
            <w:r>
              <w:rPr>
                <w:rFonts w:ascii="Times New Roman" w:eastAsia="Calibri" w:hAnsi="Times New Roman" w:cs="Times New Roman"/>
                <w:sz w:val="24"/>
                <w:szCs w:val="24"/>
                <w:lang w:eastAsia="ru-RU"/>
              </w:rPr>
              <w:t>)</w:t>
            </w:r>
          </w:p>
        </w:tc>
        <w:tc>
          <w:tcPr>
            <w:tcW w:w="1843" w:type="dxa"/>
          </w:tcPr>
          <w:p w:rsidR="001934F3" w:rsidRDefault="001934F3" w:rsidP="00DE7F1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Максимальный/предельный объем Услуг по одной Заявке, штук</w:t>
            </w:r>
          </w:p>
        </w:tc>
      </w:tr>
      <w:tr w:rsidR="001934F3" w:rsidRPr="00DE7F16" w:rsidTr="00E0434E">
        <w:trPr>
          <w:trHeight w:val="257"/>
        </w:trPr>
        <w:tc>
          <w:tcPr>
            <w:tcW w:w="704" w:type="dxa"/>
            <w:shd w:val="clear" w:color="auto" w:fill="auto"/>
            <w:vAlign w:val="center"/>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1</w:t>
            </w:r>
          </w:p>
        </w:tc>
        <w:tc>
          <w:tcPr>
            <w:tcW w:w="2126" w:type="dxa"/>
            <w:shd w:val="clear" w:color="auto" w:fill="auto"/>
            <w:vAlign w:val="center"/>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2</w:t>
            </w:r>
          </w:p>
        </w:tc>
        <w:tc>
          <w:tcPr>
            <w:tcW w:w="2552" w:type="dxa"/>
            <w:shd w:val="clear" w:color="auto" w:fill="auto"/>
            <w:vAlign w:val="center"/>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3</w:t>
            </w:r>
          </w:p>
        </w:tc>
        <w:tc>
          <w:tcPr>
            <w:tcW w:w="2977" w:type="dxa"/>
            <w:shd w:val="clear" w:color="auto" w:fill="auto"/>
            <w:vAlign w:val="center"/>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4</w:t>
            </w:r>
          </w:p>
        </w:tc>
        <w:tc>
          <w:tcPr>
            <w:tcW w:w="1559" w:type="dxa"/>
            <w:vAlign w:val="center"/>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5</w:t>
            </w:r>
          </w:p>
        </w:tc>
        <w:tc>
          <w:tcPr>
            <w:tcW w:w="1843" w:type="dxa"/>
            <w:vAlign w:val="center"/>
          </w:tcPr>
          <w:p w:rsidR="001934F3" w:rsidRPr="00DE7F16" w:rsidRDefault="001934F3" w:rsidP="00DE7F16">
            <w:pPr>
              <w:spacing w:after="0" w:line="240" w:lineRule="auto"/>
              <w:jc w:val="center"/>
              <w:rPr>
                <w:rFonts w:ascii="Times New Roman" w:eastAsia="Times New Roman" w:hAnsi="Times New Roman" w:cs="Times New Roman"/>
                <w:bCs/>
                <w:sz w:val="24"/>
                <w:szCs w:val="24"/>
                <w:lang w:eastAsia="ru-RU"/>
              </w:rPr>
            </w:pPr>
            <w:r w:rsidRPr="00DE7F16">
              <w:rPr>
                <w:rFonts w:ascii="Times New Roman" w:eastAsia="Times New Roman" w:hAnsi="Times New Roman" w:cs="Times New Roman"/>
                <w:bCs/>
                <w:sz w:val="24"/>
                <w:szCs w:val="24"/>
                <w:lang w:eastAsia="ru-RU"/>
              </w:rPr>
              <w:t>7</w:t>
            </w:r>
          </w:p>
        </w:tc>
        <w:tc>
          <w:tcPr>
            <w:tcW w:w="1559" w:type="dxa"/>
            <w:shd w:val="clear" w:color="auto" w:fill="auto"/>
            <w:vAlign w:val="center"/>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sidRPr="00DE7F16">
              <w:rPr>
                <w:rFonts w:ascii="Times New Roman" w:eastAsia="Calibri" w:hAnsi="Times New Roman" w:cs="Times New Roman"/>
                <w:sz w:val="24"/>
                <w:szCs w:val="24"/>
                <w:lang w:eastAsia="ru-RU"/>
              </w:rPr>
              <w:t>8</w:t>
            </w:r>
          </w:p>
        </w:tc>
        <w:tc>
          <w:tcPr>
            <w:tcW w:w="1843" w:type="dxa"/>
          </w:tcPr>
          <w:p w:rsidR="001934F3" w:rsidRPr="00DE7F16" w:rsidRDefault="001934F3" w:rsidP="00DE7F1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r>
      <w:tr w:rsidR="001934F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1934F3" w:rsidRPr="00DE7F16" w:rsidRDefault="001934F3" w:rsidP="00F14C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934F3" w:rsidRPr="00DE7F16" w:rsidRDefault="001934F3" w:rsidP="00F14C51">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TK-5230K</w:t>
            </w:r>
          </w:p>
        </w:tc>
        <w:tc>
          <w:tcPr>
            <w:tcW w:w="2552" w:type="dxa"/>
            <w:tcBorders>
              <w:top w:val="single" w:sz="4" w:space="0" w:color="auto"/>
              <w:left w:val="nil"/>
              <w:bottom w:val="single" w:sz="4" w:space="0" w:color="auto"/>
              <w:right w:val="single" w:sz="4" w:space="0" w:color="auto"/>
            </w:tcBorders>
            <w:shd w:val="clear" w:color="auto" w:fill="auto"/>
            <w:vAlign w:val="center"/>
          </w:tcPr>
          <w:p w:rsidR="001934F3" w:rsidRPr="00DE7F16" w:rsidRDefault="001934F3" w:rsidP="00F14C51">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Kyocera</w:t>
            </w:r>
            <w:proofErr w:type="spellEnd"/>
            <w:r w:rsidRPr="00BA0368">
              <w:rPr>
                <w:rFonts w:ascii="Times New Roman" w:hAnsi="Times New Roman" w:cs="Times New Roman"/>
                <w:color w:val="000000"/>
                <w:sz w:val="24"/>
                <w:szCs w:val="24"/>
              </w:rPr>
              <w:t xml:space="preserve"> P5021cdn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934F3" w:rsidRPr="005C6D14" w:rsidRDefault="006D6293" w:rsidP="00F14C51">
            <w:pPr>
              <w:spacing w:after="0" w:line="240" w:lineRule="auto"/>
              <w:rPr>
                <w:rFonts w:ascii="Times New Roman" w:hAnsi="Times New Roman" w:cs="Times New Roman"/>
                <w:color w:val="000000"/>
                <w:sz w:val="24"/>
                <w:szCs w:val="24"/>
              </w:rPr>
            </w:pPr>
            <w:r w:rsidRPr="005C6D14">
              <w:rPr>
                <w:rFonts w:ascii="Times New Roman" w:hAnsi="Times New Roman" w:cs="Times New Roman"/>
                <w:color w:val="000000"/>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1934F3" w:rsidRPr="002352CA" w:rsidRDefault="001934F3" w:rsidP="00F14C51">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1934F3" w:rsidRPr="00DE7F16" w:rsidRDefault="001934F3" w:rsidP="00F14C51">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1934F3" w:rsidRPr="002352CA" w:rsidRDefault="001934F3" w:rsidP="00F61E20">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35</w:t>
            </w:r>
          </w:p>
        </w:tc>
        <w:tc>
          <w:tcPr>
            <w:tcW w:w="1843" w:type="dxa"/>
            <w:tcBorders>
              <w:top w:val="single" w:sz="4" w:space="0" w:color="auto"/>
              <w:left w:val="nil"/>
              <w:bottom w:val="single" w:sz="4" w:space="0" w:color="auto"/>
              <w:right w:val="single" w:sz="4" w:space="0" w:color="auto"/>
            </w:tcBorders>
            <w:vAlign w:val="center"/>
          </w:tcPr>
          <w:p w:rsidR="001934F3" w:rsidRPr="00BA0368" w:rsidRDefault="008C56EA" w:rsidP="00F61E2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TK-5230C</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Kyocera</w:t>
            </w:r>
            <w:proofErr w:type="spellEnd"/>
            <w:r w:rsidRPr="00BA0368">
              <w:rPr>
                <w:rFonts w:ascii="Times New Roman" w:hAnsi="Times New Roman" w:cs="Times New Roman"/>
                <w:color w:val="000000"/>
                <w:sz w:val="24"/>
                <w:szCs w:val="24"/>
              </w:rPr>
              <w:t xml:space="preserve"> P5021cdn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2600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TK-5230Y</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Kyocera</w:t>
            </w:r>
            <w:proofErr w:type="spellEnd"/>
            <w:r w:rsidRPr="00BA0368">
              <w:rPr>
                <w:rFonts w:ascii="Times New Roman" w:hAnsi="Times New Roman" w:cs="Times New Roman"/>
                <w:color w:val="000000"/>
                <w:sz w:val="24"/>
                <w:szCs w:val="24"/>
              </w:rPr>
              <w:t xml:space="preserve"> P5021cdn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TK-5230M</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Kyocera</w:t>
            </w:r>
            <w:proofErr w:type="spellEnd"/>
            <w:r w:rsidRPr="00BA0368">
              <w:rPr>
                <w:rFonts w:ascii="Times New Roman" w:hAnsi="Times New Roman" w:cs="Times New Roman"/>
                <w:color w:val="000000"/>
                <w:sz w:val="24"/>
                <w:szCs w:val="24"/>
              </w:rPr>
              <w:t xml:space="preserve"> P5021cdn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CE278A</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HP LJ M1536 / P1560 / P1606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106R03396</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VersaLink</w:t>
            </w:r>
            <w:proofErr w:type="spellEnd"/>
            <w:r w:rsidRPr="00BA0368">
              <w:rPr>
                <w:rFonts w:ascii="Times New Roman" w:hAnsi="Times New Roman" w:cs="Times New Roman"/>
                <w:color w:val="000000"/>
                <w:sz w:val="24"/>
                <w:szCs w:val="24"/>
              </w:rPr>
              <w:t xml:space="preserve"> B7025/7030/7035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15500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108R00909</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Phaser</w:t>
            </w:r>
            <w:proofErr w:type="spellEnd"/>
            <w:r w:rsidRPr="00BA0368">
              <w:rPr>
                <w:rFonts w:ascii="Times New Roman" w:hAnsi="Times New Roman" w:cs="Times New Roman"/>
                <w:color w:val="000000"/>
                <w:sz w:val="24"/>
                <w:szCs w:val="24"/>
              </w:rPr>
              <w:t xml:space="preserve"> 3140 / 3155 / 3160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2500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212702"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8</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Q7553X</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LJ P2015, HP LaserJet M2727nf</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7000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Q5949X</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HP LJ 1160/1320 серии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tcBorders>
              <w:left w:val="single" w:sz="4" w:space="0" w:color="auto"/>
            </w:tcBorders>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7000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8</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CE285A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LJ </w:t>
            </w:r>
            <w:proofErr w:type="spellStart"/>
            <w:r w:rsidRPr="00BA0368">
              <w:rPr>
                <w:rFonts w:ascii="Times New Roman" w:hAnsi="Times New Roman" w:cs="Times New Roman"/>
                <w:color w:val="000000"/>
                <w:sz w:val="24"/>
                <w:szCs w:val="24"/>
              </w:rPr>
              <w:t>Pro</w:t>
            </w:r>
            <w:proofErr w:type="spellEnd"/>
            <w:r w:rsidRPr="00BA0368">
              <w:rPr>
                <w:rFonts w:ascii="Times New Roman" w:hAnsi="Times New Roman" w:cs="Times New Roman"/>
                <w:color w:val="000000"/>
                <w:sz w:val="24"/>
                <w:szCs w:val="24"/>
              </w:rPr>
              <w:t xml:space="preserve"> M1212nf</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11</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106R01372</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Phaser</w:t>
            </w:r>
            <w:proofErr w:type="spellEnd"/>
            <w:r w:rsidRPr="002352CA">
              <w:rPr>
                <w:rFonts w:ascii="Times New Roman" w:hAnsi="Times New Roman" w:cs="Times New Roman"/>
                <w:color w:val="000000"/>
                <w:sz w:val="24"/>
                <w:szCs w:val="24"/>
              </w:rPr>
              <w:t xml:space="preserve"> </w:t>
            </w:r>
            <w:r w:rsidRPr="00BA0368">
              <w:rPr>
                <w:rFonts w:ascii="Times New Roman" w:hAnsi="Times New Roman" w:cs="Times New Roman"/>
                <w:color w:val="000000"/>
                <w:sz w:val="24"/>
                <w:szCs w:val="24"/>
              </w:rPr>
              <w:t>3600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7</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12</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CE255X</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w:t>
            </w:r>
            <w:proofErr w:type="spellStart"/>
            <w:r w:rsidRPr="00BA0368">
              <w:rPr>
                <w:rFonts w:ascii="Times New Roman" w:hAnsi="Times New Roman" w:cs="Times New Roman"/>
                <w:color w:val="000000"/>
                <w:sz w:val="24"/>
                <w:szCs w:val="24"/>
              </w:rPr>
              <w:t>LaserJet</w:t>
            </w:r>
            <w:proofErr w:type="spellEnd"/>
            <w:r w:rsidRPr="00BA0368">
              <w:rPr>
                <w:rFonts w:ascii="Times New Roman" w:hAnsi="Times New Roman" w:cs="Times New Roman"/>
                <w:color w:val="000000"/>
                <w:sz w:val="24"/>
                <w:szCs w:val="24"/>
              </w:rPr>
              <w:t xml:space="preserve"> P3015/M525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12500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13</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CB435A</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HP LJ P1005, P1006, P1102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212702"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14</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CF218XL</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LaserJet Pro M132fn, HP LaserJet Pro M132fp, HP LaserJet Pro M132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6000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30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6D6293" w:rsidRPr="00212702"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15</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 xml:space="preserve">CF219A </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LJ Pro M102/104/130/132 12K Drum</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12000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16</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CB540A Черный</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w:t>
            </w:r>
            <w:proofErr w:type="spellStart"/>
            <w:r w:rsidRPr="00BA0368">
              <w:rPr>
                <w:rFonts w:ascii="Times New Roman" w:hAnsi="Times New Roman" w:cs="Times New Roman"/>
                <w:color w:val="000000"/>
                <w:sz w:val="24"/>
                <w:szCs w:val="24"/>
              </w:rPr>
              <w:t>Color</w:t>
            </w:r>
            <w:proofErr w:type="spellEnd"/>
            <w:r w:rsidRPr="00BA0368">
              <w:rPr>
                <w:rFonts w:ascii="Times New Roman" w:hAnsi="Times New Roman" w:cs="Times New Roman"/>
                <w:color w:val="000000"/>
                <w:sz w:val="24"/>
                <w:szCs w:val="24"/>
              </w:rPr>
              <w:t xml:space="preserve"> LJ CP1215/1515/1518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2400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17</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CB541A Голубой</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w:t>
            </w:r>
            <w:proofErr w:type="spellStart"/>
            <w:r w:rsidRPr="00BA0368">
              <w:rPr>
                <w:rFonts w:ascii="Times New Roman" w:hAnsi="Times New Roman" w:cs="Times New Roman"/>
                <w:color w:val="000000"/>
                <w:sz w:val="24"/>
                <w:szCs w:val="24"/>
              </w:rPr>
              <w:t>Color</w:t>
            </w:r>
            <w:proofErr w:type="spellEnd"/>
            <w:r w:rsidRPr="00BA0368">
              <w:rPr>
                <w:rFonts w:ascii="Times New Roman" w:hAnsi="Times New Roman" w:cs="Times New Roman"/>
                <w:color w:val="000000"/>
                <w:sz w:val="24"/>
                <w:szCs w:val="24"/>
              </w:rPr>
              <w:t xml:space="preserve"> LJ CP1215/1515/1518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CB542A Желтый</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w:t>
            </w:r>
            <w:proofErr w:type="spellStart"/>
            <w:r w:rsidRPr="00BA0368">
              <w:rPr>
                <w:rFonts w:ascii="Times New Roman" w:hAnsi="Times New Roman" w:cs="Times New Roman"/>
                <w:color w:val="000000"/>
                <w:sz w:val="24"/>
                <w:szCs w:val="24"/>
              </w:rPr>
              <w:t>Color</w:t>
            </w:r>
            <w:proofErr w:type="spellEnd"/>
            <w:r w:rsidRPr="00BA0368">
              <w:rPr>
                <w:rFonts w:ascii="Times New Roman" w:hAnsi="Times New Roman" w:cs="Times New Roman"/>
                <w:color w:val="000000"/>
                <w:sz w:val="24"/>
                <w:szCs w:val="24"/>
              </w:rPr>
              <w:t xml:space="preserve"> LJ CP1215/1515/1518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DE7F16"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19</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CB543 Пурпурный</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w:t>
            </w:r>
            <w:proofErr w:type="spellStart"/>
            <w:r w:rsidRPr="00BA0368">
              <w:rPr>
                <w:rFonts w:ascii="Times New Roman" w:hAnsi="Times New Roman" w:cs="Times New Roman"/>
                <w:color w:val="000000"/>
                <w:sz w:val="24"/>
                <w:szCs w:val="24"/>
              </w:rPr>
              <w:t>Color</w:t>
            </w:r>
            <w:proofErr w:type="spellEnd"/>
            <w:r w:rsidRPr="00BA0368">
              <w:rPr>
                <w:rFonts w:ascii="Times New Roman" w:hAnsi="Times New Roman" w:cs="Times New Roman"/>
                <w:color w:val="000000"/>
                <w:sz w:val="24"/>
                <w:szCs w:val="24"/>
              </w:rPr>
              <w:t xml:space="preserve"> LJ CP1215/1515/1518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212702"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20</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CE320A</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LaserJet Pro Color-CM1415, CP1525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2400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212702" w:rsidTr="00E0434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21</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CE321A</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LaserJet Pro Color-CM1415, CP1525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CE322A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LaserJet Pro Color-CM1415, CP1525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CE323A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LaserJet Pro Color-CM1415, CP1525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24</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CE740A</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w:t>
            </w:r>
            <w:proofErr w:type="spellStart"/>
            <w:r w:rsidRPr="00BA0368">
              <w:rPr>
                <w:rFonts w:ascii="Times New Roman" w:hAnsi="Times New Roman" w:cs="Times New Roman"/>
                <w:color w:val="000000"/>
                <w:sz w:val="24"/>
                <w:szCs w:val="24"/>
              </w:rPr>
              <w:t>Сolor</w:t>
            </w:r>
            <w:proofErr w:type="spellEnd"/>
            <w:r w:rsidRPr="00BA0368">
              <w:rPr>
                <w:rFonts w:ascii="Times New Roman" w:hAnsi="Times New Roman" w:cs="Times New Roman"/>
                <w:color w:val="000000"/>
                <w:sz w:val="24"/>
                <w:szCs w:val="24"/>
              </w:rPr>
              <w:t xml:space="preserve"> LJ СP5225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7000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25</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CE741A</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w:t>
            </w:r>
            <w:proofErr w:type="spellStart"/>
            <w:r w:rsidRPr="00BA0368">
              <w:rPr>
                <w:rFonts w:ascii="Times New Roman" w:hAnsi="Times New Roman" w:cs="Times New Roman"/>
                <w:color w:val="000000"/>
                <w:sz w:val="24"/>
                <w:szCs w:val="24"/>
              </w:rPr>
              <w:t>Сolor</w:t>
            </w:r>
            <w:proofErr w:type="spellEnd"/>
            <w:r w:rsidRPr="00BA0368">
              <w:rPr>
                <w:rFonts w:ascii="Times New Roman" w:hAnsi="Times New Roman" w:cs="Times New Roman"/>
                <w:color w:val="000000"/>
                <w:sz w:val="24"/>
                <w:szCs w:val="24"/>
              </w:rPr>
              <w:t xml:space="preserve"> LJ СP5225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7300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26</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CE742A</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w:t>
            </w:r>
            <w:proofErr w:type="spellStart"/>
            <w:r w:rsidRPr="00BA0368">
              <w:rPr>
                <w:rFonts w:ascii="Times New Roman" w:hAnsi="Times New Roman" w:cs="Times New Roman"/>
                <w:color w:val="000000"/>
                <w:sz w:val="24"/>
                <w:szCs w:val="24"/>
              </w:rPr>
              <w:t>Сolor</w:t>
            </w:r>
            <w:proofErr w:type="spellEnd"/>
            <w:r w:rsidRPr="00BA0368">
              <w:rPr>
                <w:rFonts w:ascii="Times New Roman" w:hAnsi="Times New Roman" w:cs="Times New Roman"/>
                <w:color w:val="000000"/>
                <w:sz w:val="24"/>
                <w:szCs w:val="24"/>
              </w:rPr>
              <w:t xml:space="preserve"> LJ СP5225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7300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27</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CE743A</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w:t>
            </w:r>
            <w:proofErr w:type="spellStart"/>
            <w:r w:rsidRPr="00BA0368">
              <w:rPr>
                <w:rFonts w:ascii="Times New Roman" w:hAnsi="Times New Roman" w:cs="Times New Roman"/>
                <w:color w:val="000000"/>
                <w:sz w:val="24"/>
                <w:szCs w:val="24"/>
              </w:rPr>
              <w:t>Сolor</w:t>
            </w:r>
            <w:proofErr w:type="spellEnd"/>
            <w:r w:rsidRPr="00BA0368">
              <w:rPr>
                <w:rFonts w:ascii="Times New Roman" w:hAnsi="Times New Roman" w:cs="Times New Roman"/>
                <w:color w:val="000000"/>
                <w:sz w:val="24"/>
                <w:szCs w:val="24"/>
              </w:rPr>
              <w:t xml:space="preserve"> LJ СP5225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7300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28</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CF283A</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 xml:space="preserve">HP LaserJet Pro M125; </w:t>
            </w:r>
            <w:r w:rsidRPr="00BA0368">
              <w:rPr>
                <w:rFonts w:ascii="Times New Roman" w:hAnsi="Times New Roman" w:cs="Times New Roman"/>
                <w:color w:val="000000"/>
                <w:sz w:val="24"/>
                <w:szCs w:val="24"/>
              </w:rPr>
              <w:t>серия</w:t>
            </w:r>
            <w:r w:rsidRPr="005A3031">
              <w:rPr>
                <w:rFonts w:ascii="Times New Roman" w:hAnsi="Times New Roman" w:cs="Times New Roman"/>
                <w:color w:val="000000"/>
                <w:sz w:val="24"/>
                <w:szCs w:val="24"/>
                <w:lang w:val="en-US"/>
              </w:rPr>
              <w:t xml:space="preserve"> </w:t>
            </w:r>
            <w:r w:rsidRPr="00BA0368">
              <w:rPr>
                <w:rFonts w:ascii="Times New Roman" w:hAnsi="Times New Roman" w:cs="Times New Roman"/>
                <w:color w:val="000000"/>
                <w:sz w:val="24"/>
                <w:szCs w:val="24"/>
              </w:rPr>
              <w:t>МФУ</w:t>
            </w:r>
            <w:r w:rsidRPr="005A3031">
              <w:rPr>
                <w:rFonts w:ascii="Times New Roman" w:hAnsi="Times New Roman" w:cs="Times New Roman"/>
                <w:color w:val="000000"/>
                <w:sz w:val="24"/>
                <w:szCs w:val="24"/>
                <w:lang w:val="en-US"/>
              </w:rPr>
              <w:t xml:space="preserve"> HP LaserJet Pro M127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2400 страниц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29</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CC530A </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w:t>
            </w:r>
            <w:proofErr w:type="spellStart"/>
            <w:r w:rsidRPr="00BA0368">
              <w:rPr>
                <w:rFonts w:ascii="Times New Roman" w:hAnsi="Times New Roman" w:cs="Times New Roman"/>
                <w:color w:val="000000"/>
                <w:sz w:val="24"/>
                <w:szCs w:val="24"/>
              </w:rPr>
              <w:t>Color</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LaserJet</w:t>
            </w:r>
            <w:proofErr w:type="spellEnd"/>
            <w:r w:rsidRPr="00BA0368">
              <w:rPr>
                <w:rFonts w:ascii="Times New Roman" w:hAnsi="Times New Roman" w:cs="Times New Roman"/>
                <w:color w:val="000000"/>
                <w:sz w:val="24"/>
                <w:szCs w:val="24"/>
              </w:rPr>
              <w:t xml:space="preserve"> CM2320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4400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single" w:sz="4" w:space="0" w:color="auto"/>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30</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CC531A </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w:t>
            </w:r>
            <w:proofErr w:type="spellStart"/>
            <w:r w:rsidRPr="00BA0368">
              <w:rPr>
                <w:rFonts w:ascii="Times New Roman" w:hAnsi="Times New Roman" w:cs="Times New Roman"/>
                <w:color w:val="000000"/>
                <w:sz w:val="24"/>
                <w:szCs w:val="24"/>
              </w:rPr>
              <w:t>Color</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LaserJet</w:t>
            </w:r>
            <w:proofErr w:type="spellEnd"/>
            <w:r w:rsidRPr="00BA0368">
              <w:rPr>
                <w:rFonts w:ascii="Times New Roman" w:hAnsi="Times New Roman" w:cs="Times New Roman"/>
                <w:color w:val="000000"/>
                <w:sz w:val="24"/>
                <w:szCs w:val="24"/>
              </w:rPr>
              <w:t xml:space="preserve"> CM2320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31</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CC532A </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w:t>
            </w:r>
            <w:proofErr w:type="spellStart"/>
            <w:r w:rsidRPr="00BA0368">
              <w:rPr>
                <w:rFonts w:ascii="Times New Roman" w:hAnsi="Times New Roman" w:cs="Times New Roman"/>
                <w:color w:val="000000"/>
                <w:sz w:val="24"/>
                <w:szCs w:val="24"/>
              </w:rPr>
              <w:t>Color</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LaserJet</w:t>
            </w:r>
            <w:proofErr w:type="spellEnd"/>
            <w:r w:rsidRPr="00BA0368">
              <w:rPr>
                <w:rFonts w:ascii="Times New Roman" w:hAnsi="Times New Roman" w:cs="Times New Roman"/>
                <w:color w:val="000000"/>
                <w:sz w:val="24"/>
                <w:szCs w:val="24"/>
              </w:rPr>
              <w:t xml:space="preserve"> CM2320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32</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CC533A </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w:t>
            </w:r>
            <w:proofErr w:type="spellStart"/>
            <w:r w:rsidRPr="00BA0368">
              <w:rPr>
                <w:rFonts w:ascii="Times New Roman" w:hAnsi="Times New Roman" w:cs="Times New Roman"/>
                <w:color w:val="000000"/>
                <w:sz w:val="24"/>
                <w:szCs w:val="24"/>
              </w:rPr>
              <w:t>Color</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LaserJet</w:t>
            </w:r>
            <w:proofErr w:type="spellEnd"/>
            <w:r w:rsidRPr="00BA0368">
              <w:rPr>
                <w:rFonts w:ascii="Times New Roman" w:hAnsi="Times New Roman" w:cs="Times New Roman"/>
                <w:color w:val="000000"/>
                <w:sz w:val="24"/>
                <w:szCs w:val="24"/>
              </w:rPr>
              <w:t xml:space="preserve"> CM2320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33</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CF280X</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LaserJet Pro 400 MFP M401dne</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6900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34</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W9004MC</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w:t>
            </w:r>
            <w:proofErr w:type="spellStart"/>
            <w:r w:rsidRPr="00BA0368">
              <w:rPr>
                <w:rFonts w:ascii="Times New Roman" w:hAnsi="Times New Roman" w:cs="Times New Roman"/>
                <w:color w:val="000000"/>
                <w:sz w:val="24"/>
                <w:szCs w:val="24"/>
              </w:rPr>
              <w:t>LaserJet</w:t>
            </w:r>
            <w:proofErr w:type="spellEnd"/>
            <w:r w:rsidRPr="00BA0368">
              <w:rPr>
                <w:rFonts w:ascii="Times New Roman" w:hAnsi="Times New Roman" w:cs="Times New Roman"/>
                <w:color w:val="000000"/>
                <w:sz w:val="24"/>
                <w:szCs w:val="24"/>
              </w:rPr>
              <w:t xml:space="preserve"> E60155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tcBorders>
              <w:bottom w:val="single" w:sz="4" w:space="0" w:color="auto"/>
            </w:tcBorders>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50000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AF6430" w:rsidRDefault="006D6293" w:rsidP="006D6293">
            <w:pPr>
              <w:spacing w:after="0" w:line="240" w:lineRule="auto"/>
              <w:rPr>
                <w:rFonts w:ascii="Times New Roman" w:hAnsi="Times New Roman" w:cs="Times New Roman"/>
                <w:color w:val="000000"/>
                <w:sz w:val="24"/>
                <w:szCs w:val="24"/>
                <w:lang w:val="en-US"/>
              </w:rPr>
            </w:pPr>
            <w:r w:rsidRPr="00BB384F">
              <w:rPr>
                <w:rFonts w:ascii="Times New Roman" w:hAnsi="Times New Roman" w:cs="Times New Roman"/>
                <w:color w:val="000000"/>
                <w:sz w:val="24"/>
                <w:szCs w:val="24"/>
              </w:rPr>
              <w:t>CF259</w:t>
            </w:r>
            <w:r>
              <w:rPr>
                <w:rFonts w:ascii="Times New Roman" w:hAnsi="Times New Roman" w:cs="Times New Roman"/>
                <w:color w:val="000000"/>
                <w:sz w:val="24"/>
                <w:szCs w:val="24"/>
                <w:lang w:val="en-US"/>
              </w:rPr>
              <w:t>X</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HP </w:t>
            </w:r>
            <w:proofErr w:type="spellStart"/>
            <w:r w:rsidRPr="00BA0368">
              <w:rPr>
                <w:rFonts w:ascii="Times New Roman" w:hAnsi="Times New Roman" w:cs="Times New Roman"/>
                <w:color w:val="000000"/>
                <w:sz w:val="24"/>
                <w:szCs w:val="24"/>
              </w:rPr>
              <w:t>LaserJet</w:t>
            </w:r>
            <w:proofErr w:type="spellEnd"/>
            <w:r w:rsidRPr="00BA0368">
              <w:rPr>
                <w:rFonts w:ascii="Times New Roman" w:hAnsi="Times New Roman" w:cs="Times New Roman"/>
                <w:color w:val="000000"/>
                <w:sz w:val="24"/>
                <w:szCs w:val="24"/>
              </w:rPr>
              <w:t xml:space="preserve"> M428fdn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tcBorders>
              <w:top w:val="single" w:sz="4" w:space="0" w:color="auto"/>
              <w:left w:val="single" w:sz="4" w:space="0" w:color="auto"/>
              <w:bottom w:val="single" w:sz="4" w:space="0" w:color="auto"/>
              <w:right w:val="single" w:sz="4" w:space="0" w:color="auto"/>
            </w:tcBorders>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106R02306</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Phaser</w:t>
            </w:r>
            <w:proofErr w:type="spellEnd"/>
            <w:r w:rsidRPr="00BA0368">
              <w:rPr>
                <w:rFonts w:ascii="Times New Roman" w:hAnsi="Times New Roman" w:cs="Times New Roman"/>
                <w:color w:val="000000"/>
                <w:sz w:val="24"/>
                <w:szCs w:val="24"/>
              </w:rPr>
              <w:t xml:space="preserve"> 3320DNI</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tcBorders>
              <w:top w:val="single" w:sz="4" w:space="0" w:color="auto"/>
            </w:tcBorders>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11000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37</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106R01604 черный</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 xml:space="preserve">Xerox </w:t>
            </w:r>
            <w:proofErr w:type="spellStart"/>
            <w:r w:rsidRPr="005A3031">
              <w:rPr>
                <w:rFonts w:ascii="Times New Roman" w:hAnsi="Times New Roman" w:cs="Times New Roman"/>
                <w:color w:val="000000"/>
                <w:sz w:val="24"/>
                <w:szCs w:val="24"/>
                <w:lang w:val="en-US"/>
              </w:rPr>
              <w:t>Phaser</w:t>
            </w:r>
            <w:proofErr w:type="spellEnd"/>
            <w:r w:rsidRPr="005A3031">
              <w:rPr>
                <w:rFonts w:ascii="Times New Roman" w:hAnsi="Times New Roman" w:cs="Times New Roman"/>
                <w:color w:val="000000"/>
                <w:sz w:val="24"/>
                <w:szCs w:val="24"/>
                <w:lang w:val="en-US"/>
              </w:rPr>
              <w:t xml:space="preserve"> 6500DN, Xerox WorkCentre 6505N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2500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38</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106R01601 голубой</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 xml:space="preserve">Xerox </w:t>
            </w:r>
            <w:proofErr w:type="spellStart"/>
            <w:r w:rsidRPr="005A3031">
              <w:rPr>
                <w:rFonts w:ascii="Times New Roman" w:hAnsi="Times New Roman" w:cs="Times New Roman"/>
                <w:color w:val="000000"/>
                <w:sz w:val="24"/>
                <w:szCs w:val="24"/>
                <w:lang w:val="en-US"/>
              </w:rPr>
              <w:t>Phaser</w:t>
            </w:r>
            <w:proofErr w:type="spellEnd"/>
            <w:r w:rsidRPr="005A3031">
              <w:rPr>
                <w:rFonts w:ascii="Times New Roman" w:hAnsi="Times New Roman" w:cs="Times New Roman"/>
                <w:color w:val="000000"/>
                <w:sz w:val="24"/>
                <w:szCs w:val="24"/>
                <w:lang w:val="en-US"/>
              </w:rPr>
              <w:t xml:space="preserve"> 6500DN, Xerox WorkCentre 6505N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2500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39</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106R01602 пурпурный</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 xml:space="preserve">Xerox </w:t>
            </w:r>
            <w:proofErr w:type="spellStart"/>
            <w:r w:rsidRPr="005A3031">
              <w:rPr>
                <w:rFonts w:ascii="Times New Roman" w:hAnsi="Times New Roman" w:cs="Times New Roman"/>
                <w:color w:val="000000"/>
                <w:sz w:val="24"/>
                <w:szCs w:val="24"/>
                <w:lang w:val="en-US"/>
              </w:rPr>
              <w:t>Phaser</w:t>
            </w:r>
            <w:proofErr w:type="spellEnd"/>
            <w:r w:rsidRPr="005A3031">
              <w:rPr>
                <w:rFonts w:ascii="Times New Roman" w:hAnsi="Times New Roman" w:cs="Times New Roman"/>
                <w:color w:val="000000"/>
                <w:sz w:val="24"/>
                <w:szCs w:val="24"/>
                <w:lang w:val="en-US"/>
              </w:rPr>
              <w:t xml:space="preserve"> 6500DN, Xerox WorkCentre 6505N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2500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40</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106R01603 желтый</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 xml:space="preserve">Xerox </w:t>
            </w:r>
            <w:proofErr w:type="spellStart"/>
            <w:r w:rsidRPr="005A3031">
              <w:rPr>
                <w:rFonts w:ascii="Times New Roman" w:hAnsi="Times New Roman" w:cs="Times New Roman"/>
                <w:color w:val="000000"/>
                <w:sz w:val="24"/>
                <w:szCs w:val="24"/>
                <w:lang w:val="en-US"/>
              </w:rPr>
              <w:t>Phaser</w:t>
            </w:r>
            <w:proofErr w:type="spellEnd"/>
            <w:r w:rsidRPr="005A3031">
              <w:rPr>
                <w:rFonts w:ascii="Times New Roman" w:hAnsi="Times New Roman" w:cs="Times New Roman"/>
                <w:color w:val="000000"/>
                <w:sz w:val="24"/>
                <w:szCs w:val="24"/>
                <w:lang w:val="en-US"/>
              </w:rPr>
              <w:t xml:space="preserve"> 6500DN, Xerox WorkCentre 6505N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2500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41</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106R02732</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WorkCentre</w:t>
            </w:r>
            <w:proofErr w:type="spellEnd"/>
            <w:r w:rsidRPr="00BA0368">
              <w:rPr>
                <w:rFonts w:ascii="Times New Roman" w:hAnsi="Times New Roman" w:cs="Times New Roman"/>
                <w:color w:val="000000"/>
                <w:sz w:val="24"/>
                <w:szCs w:val="24"/>
              </w:rPr>
              <w:t xml:space="preserve"> 3615DN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25300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42</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113R00773</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 xml:space="preserve">Драм-картридж </w:t>
            </w: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Phaser</w:t>
            </w:r>
            <w:proofErr w:type="spellEnd"/>
            <w:r w:rsidRPr="00BA0368">
              <w:rPr>
                <w:rFonts w:ascii="Times New Roman" w:hAnsi="Times New Roman" w:cs="Times New Roman"/>
                <w:color w:val="000000"/>
                <w:sz w:val="24"/>
                <w:szCs w:val="24"/>
              </w:rPr>
              <w:t xml:space="preserve"> WC3615/3655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85000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43</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006R01701</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AltaLink</w:t>
            </w:r>
            <w:proofErr w:type="spellEnd"/>
            <w:r w:rsidRPr="00BA0368">
              <w:rPr>
                <w:rFonts w:ascii="Times New Roman" w:hAnsi="Times New Roman" w:cs="Times New Roman"/>
                <w:color w:val="000000"/>
                <w:sz w:val="24"/>
                <w:szCs w:val="24"/>
              </w:rPr>
              <w:t xml:space="preserve"> C8030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15000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44</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006R01702</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AltaLink</w:t>
            </w:r>
            <w:proofErr w:type="spellEnd"/>
            <w:r w:rsidRPr="00BA0368">
              <w:rPr>
                <w:rFonts w:ascii="Times New Roman" w:hAnsi="Times New Roman" w:cs="Times New Roman"/>
                <w:color w:val="000000"/>
                <w:sz w:val="24"/>
                <w:szCs w:val="24"/>
              </w:rPr>
              <w:t xml:space="preserve"> C8030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15000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6</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45</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006R01703</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AltaLink</w:t>
            </w:r>
            <w:proofErr w:type="spellEnd"/>
            <w:r w:rsidRPr="00BA0368">
              <w:rPr>
                <w:rFonts w:ascii="Times New Roman" w:hAnsi="Times New Roman" w:cs="Times New Roman"/>
                <w:color w:val="000000"/>
                <w:sz w:val="24"/>
                <w:szCs w:val="24"/>
              </w:rPr>
              <w:t xml:space="preserve"> C8030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15000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46</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006R01704</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AltaLink</w:t>
            </w:r>
            <w:proofErr w:type="spellEnd"/>
            <w:r w:rsidRPr="00BA0368">
              <w:rPr>
                <w:rFonts w:ascii="Times New Roman" w:hAnsi="Times New Roman" w:cs="Times New Roman"/>
                <w:color w:val="000000"/>
                <w:sz w:val="24"/>
                <w:szCs w:val="24"/>
              </w:rPr>
              <w:t xml:space="preserve"> C8030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15000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4</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B384F">
              <w:rPr>
                <w:rFonts w:ascii="Times New Roman" w:hAnsi="Times New Roman" w:cs="Times New Roman"/>
                <w:color w:val="000000"/>
                <w:sz w:val="24"/>
                <w:szCs w:val="24"/>
              </w:rPr>
              <w:t>Фотобарабан</w:t>
            </w:r>
            <w:proofErr w:type="spellEnd"/>
            <w:r w:rsidRPr="00BB384F">
              <w:rPr>
                <w:rFonts w:ascii="Times New Roman" w:hAnsi="Times New Roman" w:cs="Times New Roman"/>
                <w:color w:val="000000"/>
                <w:sz w:val="24"/>
                <w:szCs w:val="24"/>
              </w:rPr>
              <w:t xml:space="preserve"> 013R00662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AltaLink</w:t>
            </w:r>
            <w:proofErr w:type="spellEnd"/>
            <w:r w:rsidRPr="00BA0368">
              <w:rPr>
                <w:rFonts w:ascii="Times New Roman" w:hAnsi="Times New Roman" w:cs="Times New Roman"/>
                <w:color w:val="000000"/>
                <w:sz w:val="24"/>
                <w:szCs w:val="24"/>
              </w:rPr>
              <w:t xml:space="preserve"> C8030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tcBorders>
              <w:left w:val="single" w:sz="4" w:space="0" w:color="auto"/>
            </w:tcBorders>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15000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106R03745</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VersaLink</w:t>
            </w:r>
            <w:proofErr w:type="spellEnd"/>
            <w:r w:rsidRPr="00BA0368">
              <w:rPr>
                <w:rFonts w:ascii="Times New Roman" w:hAnsi="Times New Roman" w:cs="Times New Roman"/>
                <w:color w:val="000000"/>
                <w:sz w:val="24"/>
                <w:szCs w:val="24"/>
              </w:rPr>
              <w:t xml:space="preserve"> C7020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23600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49</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106R03748</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VersaLink</w:t>
            </w:r>
            <w:proofErr w:type="spellEnd"/>
            <w:r w:rsidRPr="00BA0368">
              <w:rPr>
                <w:rFonts w:ascii="Times New Roman" w:hAnsi="Times New Roman" w:cs="Times New Roman"/>
                <w:color w:val="000000"/>
                <w:sz w:val="24"/>
                <w:szCs w:val="24"/>
              </w:rPr>
              <w:t xml:space="preserve"> C7020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16000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50</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106R03747</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VersaLink</w:t>
            </w:r>
            <w:proofErr w:type="spellEnd"/>
            <w:r w:rsidRPr="00BA0368">
              <w:rPr>
                <w:rFonts w:ascii="Times New Roman" w:hAnsi="Times New Roman" w:cs="Times New Roman"/>
                <w:color w:val="000000"/>
                <w:sz w:val="24"/>
                <w:szCs w:val="24"/>
              </w:rPr>
              <w:t xml:space="preserve"> C7020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16000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51</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106R03746</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VersaLink</w:t>
            </w:r>
            <w:proofErr w:type="spellEnd"/>
            <w:r w:rsidRPr="00BA0368">
              <w:rPr>
                <w:rFonts w:ascii="Times New Roman" w:hAnsi="Times New Roman" w:cs="Times New Roman"/>
                <w:color w:val="000000"/>
                <w:sz w:val="24"/>
                <w:szCs w:val="24"/>
              </w:rPr>
              <w:t xml:space="preserve"> C7020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16000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52</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B384F">
              <w:rPr>
                <w:rFonts w:ascii="Times New Roman" w:hAnsi="Times New Roman" w:cs="Times New Roman"/>
                <w:color w:val="000000"/>
                <w:sz w:val="24"/>
                <w:szCs w:val="24"/>
              </w:rPr>
              <w:t>Фотобарабан</w:t>
            </w:r>
            <w:proofErr w:type="spellEnd"/>
            <w:r w:rsidRPr="00BB384F">
              <w:rPr>
                <w:rFonts w:ascii="Times New Roman" w:hAnsi="Times New Roman" w:cs="Times New Roman"/>
                <w:color w:val="000000"/>
                <w:sz w:val="24"/>
                <w:szCs w:val="24"/>
              </w:rPr>
              <w:t xml:space="preserve"> 113R00780</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VersaLink</w:t>
            </w:r>
            <w:proofErr w:type="spellEnd"/>
            <w:r w:rsidRPr="00BA0368">
              <w:rPr>
                <w:rFonts w:ascii="Times New Roman" w:hAnsi="Times New Roman" w:cs="Times New Roman"/>
                <w:color w:val="000000"/>
                <w:sz w:val="24"/>
                <w:szCs w:val="24"/>
              </w:rPr>
              <w:t xml:space="preserve"> C7020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109000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53</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CB436A</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A0368">
              <w:rPr>
                <w:rFonts w:ascii="Times New Roman" w:hAnsi="Times New Roman" w:cs="Times New Roman"/>
                <w:color w:val="000000"/>
                <w:sz w:val="24"/>
                <w:szCs w:val="24"/>
              </w:rPr>
              <w:t>HP LJ M1522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54</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CE410A</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Color LaserJet Pro 400 MFP M475dn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4400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55</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CE411A</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Color LaserJet Pro 400 MFP M475dn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56</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CE412A</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Color LaserJet Pro 400 MFP M475dn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57</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CE413A</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Color LaserJet Pro 400 MFP M475dn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2800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212702" w:rsidTr="00E0434E">
        <w:trPr>
          <w:trHeight w:val="67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58</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CC364A</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LaserJet P4014/P4015/P4515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212702" w:rsidTr="00E0434E">
        <w:trPr>
          <w:trHeight w:val="49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TK-3130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Kyocera FS-4200DN, FS-4300DN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25000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DE7F16" w:rsidTr="00E0434E">
        <w:trPr>
          <w:trHeight w:val="49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006R01160</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WorkCentre</w:t>
            </w:r>
            <w:proofErr w:type="spellEnd"/>
            <w:r w:rsidRPr="00BA0368">
              <w:rPr>
                <w:rFonts w:ascii="Times New Roman" w:hAnsi="Times New Roman" w:cs="Times New Roman"/>
                <w:color w:val="000000"/>
                <w:sz w:val="24"/>
                <w:szCs w:val="24"/>
              </w:rPr>
              <w:t xml:space="preserve"> 5325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30000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20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6D6293" w:rsidRPr="00DE7F16"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B384F">
              <w:rPr>
                <w:rFonts w:ascii="Times New Roman" w:hAnsi="Times New Roman" w:cs="Times New Roman"/>
                <w:color w:val="000000"/>
                <w:sz w:val="24"/>
                <w:szCs w:val="24"/>
              </w:rPr>
              <w:t>Фотобарабан</w:t>
            </w:r>
            <w:proofErr w:type="spellEnd"/>
            <w:r w:rsidRPr="00BB384F">
              <w:rPr>
                <w:rFonts w:ascii="Times New Roman" w:hAnsi="Times New Roman" w:cs="Times New Roman"/>
                <w:color w:val="000000"/>
                <w:sz w:val="24"/>
                <w:szCs w:val="24"/>
              </w:rPr>
              <w:t xml:space="preserve"> 013R00591</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WorkCentre</w:t>
            </w:r>
            <w:proofErr w:type="spellEnd"/>
            <w:r w:rsidRPr="00BA0368">
              <w:rPr>
                <w:rFonts w:ascii="Times New Roman" w:hAnsi="Times New Roman" w:cs="Times New Roman"/>
                <w:color w:val="000000"/>
                <w:sz w:val="24"/>
                <w:szCs w:val="24"/>
              </w:rPr>
              <w:t xml:space="preserve"> 5325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90000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DE7F16"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106R01305</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WorkCentre</w:t>
            </w:r>
            <w:proofErr w:type="spellEnd"/>
            <w:r w:rsidRPr="00BA0368">
              <w:rPr>
                <w:rFonts w:ascii="Times New Roman" w:hAnsi="Times New Roman" w:cs="Times New Roman"/>
                <w:color w:val="000000"/>
                <w:sz w:val="24"/>
                <w:szCs w:val="24"/>
              </w:rPr>
              <w:t xml:space="preserve"> 5225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30000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B384F">
              <w:rPr>
                <w:rFonts w:ascii="Times New Roman" w:hAnsi="Times New Roman" w:cs="Times New Roman"/>
                <w:color w:val="000000"/>
                <w:sz w:val="24"/>
                <w:szCs w:val="24"/>
              </w:rPr>
              <w:t>Фотобарабан</w:t>
            </w:r>
            <w:proofErr w:type="spellEnd"/>
            <w:r w:rsidRPr="00BB384F">
              <w:rPr>
                <w:rFonts w:ascii="Times New Roman" w:hAnsi="Times New Roman" w:cs="Times New Roman"/>
                <w:color w:val="000000"/>
                <w:sz w:val="24"/>
                <w:szCs w:val="24"/>
              </w:rPr>
              <w:t xml:space="preserve"> 101R00435</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WorkCentre</w:t>
            </w:r>
            <w:proofErr w:type="spellEnd"/>
            <w:r w:rsidRPr="00BA0368">
              <w:rPr>
                <w:rFonts w:ascii="Times New Roman" w:hAnsi="Times New Roman" w:cs="Times New Roman"/>
                <w:color w:val="000000"/>
                <w:sz w:val="24"/>
                <w:szCs w:val="24"/>
              </w:rPr>
              <w:t xml:space="preserve"> 5225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80000 страниц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212702"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MLT-D111L</w:t>
            </w:r>
          </w:p>
        </w:tc>
        <w:tc>
          <w:tcPr>
            <w:tcW w:w="2552" w:type="dxa"/>
            <w:tcBorders>
              <w:top w:val="nil"/>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Samsung Xpress M2070FW/Samsung SL-M2020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1800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single" w:sz="4" w:space="0" w:color="auto"/>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106R02741</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WorkCentre</w:t>
            </w:r>
            <w:proofErr w:type="spellEnd"/>
            <w:r w:rsidRPr="00BA0368">
              <w:rPr>
                <w:rFonts w:ascii="Times New Roman" w:hAnsi="Times New Roman" w:cs="Times New Roman"/>
                <w:color w:val="000000"/>
                <w:sz w:val="24"/>
                <w:szCs w:val="24"/>
              </w:rPr>
              <w:t xml:space="preserve"> 3655X</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25900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Q5942X</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LaserJet</w:t>
            </w:r>
            <w:proofErr w:type="spellEnd"/>
            <w:r w:rsidRPr="00BA0368">
              <w:rPr>
                <w:rFonts w:ascii="Times New Roman" w:hAnsi="Times New Roman" w:cs="Times New Roman"/>
                <w:color w:val="000000"/>
                <w:sz w:val="24"/>
                <w:szCs w:val="24"/>
              </w:rPr>
              <w:t xml:space="preserve"> 4250DN, 4350DN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8</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6D6293" w:rsidRPr="00DE7F16"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106R03623</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Phaser</w:t>
            </w:r>
            <w:proofErr w:type="spellEnd"/>
            <w:r w:rsidRPr="00BA0368">
              <w:rPr>
                <w:rFonts w:ascii="Times New Roman" w:hAnsi="Times New Roman" w:cs="Times New Roman"/>
                <w:color w:val="000000"/>
                <w:sz w:val="24"/>
                <w:szCs w:val="24"/>
              </w:rPr>
              <w:t xml:space="preserve"> 3330DN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15000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10</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D6293" w:rsidRPr="00DE7F16"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B384F">
              <w:rPr>
                <w:rFonts w:ascii="Times New Roman" w:hAnsi="Times New Roman" w:cs="Times New Roman"/>
                <w:color w:val="000000"/>
                <w:sz w:val="24"/>
                <w:szCs w:val="24"/>
              </w:rPr>
              <w:t>Фотобарабан</w:t>
            </w:r>
            <w:proofErr w:type="spellEnd"/>
            <w:r w:rsidRPr="00BB384F">
              <w:rPr>
                <w:rFonts w:ascii="Times New Roman" w:hAnsi="Times New Roman" w:cs="Times New Roman"/>
                <w:color w:val="000000"/>
                <w:sz w:val="24"/>
                <w:szCs w:val="24"/>
              </w:rPr>
              <w:t xml:space="preserve"> 101R00555</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Phaser</w:t>
            </w:r>
            <w:proofErr w:type="spellEnd"/>
            <w:r w:rsidRPr="00BA0368">
              <w:rPr>
                <w:rFonts w:ascii="Times New Roman" w:hAnsi="Times New Roman" w:cs="Times New Roman"/>
                <w:color w:val="000000"/>
                <w:sz w:val="24"/>
                <w:szCs w:val="24"/>
              </w:rPr>
              <w:t xml:space="preserve"> 3330DN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30000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495"/>
        </w:trPr>
        <w:tc>
          <w:tcPr>
            <w:tcW w:w="704" w:type="dxa"/>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006R01731</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B1025DN</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13700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B384F">
              <w:rPr>
                <w:rFonts w:ascii="Times New Roman" w:hAnsi="Times New Roman" w:cs="Times New Roman"/>
                <w:color w:val="000000"/>
                <w:sz w:val="24"/>
                <w:szCs w:val="24"/>
              </w:rPr>
              <w:t>Фотобарабан</w:t>
            </w:r>
            <w:proofErr w:type="spellEnd"/>
            <w:r w:rsidRPr="00BB384F">
              <w:rPr>
                <w:rFonts w:ascii="Times New Roman" w:hAnsi="Times New Roman" w:cs="Times New Roman"/>
                <w:color w:val="000000"/>
                <w:sz w:val="24"/>
                <w:szCs w:val="24"/>
              </w:rPr>
              <w:t xml:space="preserve"> 013R00679</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B1022/B1025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80000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71</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B384F">
              <w:rPr>
                <w:rFonts w:ascii="Times New Roman" w:hAnsi="Times New Roman" w:cs="Times New Roman"/>
                <w:color w:val="000000"/>
                <w:sz w:val="24"/>
                <w:szCs w:val="24"/>
              </w:rPr>
              <w:t>Фотобарабан</w:t>
            </w:r>
            <w:proofErr w:type="spellEnd"/>
            <w:r w:rsidRPr="00BB384F">
              <w:rPr>
                <w:rFonts w:ascii="Times New Roman" w:hAnsi="Times New Roman" w:cs="Times New Roman"/>
                <w:color w:val="000000"/>
                <w:sz w:val="24"/>
                <w:szCs w:val="24"/>
              </w:rPr>
              <w:t xml:space="preserve">  113R00779</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Xerox</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VersaLink</w:t>
            </w:r>
            <w:proofErr w:type="spellEnd"/>
            <w:r w:rsidRPr="00BA0368">
              <w:rPr>
                <w:rFonts w:ascii="Times New Roman" w:hAnsi="Times New Roman" w:cs="Times New Roman"/>
                <w:color w:val="000000"/>
                <w:sz w:val="24"/>
                <w:szCs w:val="24"/>
              </w:rPr>
              <w:t xml:space="preserve"> B7025/7035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80000 страниц</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15</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6D6293" w:rsidRPr="00DE7F16" w:rsidTr="00E0434E">
        <w:trPr>
          <w:trHeight w:val="495"/>
        </w:trPr>
        <w:tc>
          <w:tcPr>
            <w:tcW w:w="704" w:type="dxa"/>
            <w:tcBorders>
              <w:bottom w:val="single" w:sz="4" w:space="0" w:color="auto"/>
            </w:tcBorders>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2126" w:type="dxa"/>
            <w:tcBorders>
              <w:top w:val="nil"/>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BB384F">
              <w:rPr>
                <w:rFonts w:ascii="Times New Roman" w:hAnsi="Times New Roman" w:cs="Times New Roman"/>
                <w:color w:val="000000"/>
                <w:sz w:val="24"/>
                <w:szCs w:val="24"/>
              </w:rPr>
              <w:t xml:space="preserve">Полноцветная лента </w:t>
            </w:r>
            <w:proofErr w:type="spellStart"/>
            <w:r w:rsidRPr="00BB384F">
              <w:rPr>
                <w:rFonts w:ascii="Times New Roman" w:hAnsi="Times New Roman" w:cs="Times New Roman"/>
                <w:color w:val="000000"/>
                <w:sz w:val="24"/>
                <w:szCs w:val="24"/>
              </w:rPr>
              <w:t>Evolis</w:t>
            </w:r>
            <w:proofErr w:type="spellEnd"/>
            <w:r w:rsidRPr="00BB384F">
              <w:rPr>
                <w:rFonts w:ascii="Times New Roman" w:hAnsi="Times New Roman" w:cs="Times New Roman"/>
                <w:color w:val="000000"/>
                <w:sz w:val="24"/>
                <w:szCs w:val="24"/>
              </w:rPr>
              <w:t xml:space="preserve"> YMCKO 200 </w:t>
            </w:r>
            <w:proofErr w:type="spellStart"/>
            <w:r w:rsidRPr="00BB384F">
              <w:rPr>
                <w:rFonts w:ascii="Times New Roman" w:hAnsi="Times New Roman" w:cs="Times New Roman"/>
                <w:color w:val="000000"/>
                <w:sz w:val="24"/>
                <w:szCs w:val="24"/>
              </w:rPr>
              <w:t>отп</w:t>
            </w:r>
            <w:proofErr w:type="spellEnd"/>
            <w:r w:rsidRPr="00BB384F">
              <w:rPr>
                <w:rFonts w:ascii="Times New Roman" w:hAnsi="Times New Roman" w:cs="Times New Roman"/>
                <w:color w:val="000000"/>
                <w:sz w:val="24"/>
                <w:szCs w:val="24"/>
              </w:rPr>
              <w:t>. R5F002EAA</w:t>
            </w:r>
          </w:p>
        </w:tc>
        <w:tc>
          <w:tcPr>
            <w:tcW w:w="2552" w:type="dxa"/>
            <w:tcBorders>
              <w:top w:val="nil"/>
              <w:left w:val="nil"/>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Evolis</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Zenius</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Classic</w:t>
            </w:r>
            <w:proofErr w:type="spellEnd"/>
            <w:r w:rsidRPr="00BA0368">
              <w:rPr>
                <w:rFonts w:ascii="Times New Roman" w:hAnsi="Times New Roman" w:cs="Times New Roman"/>
                <w:color w:val="000000"/>
                <w:sz w:val="24"/>
                <w:szCs w:val="24"/>
              </w:rPr>
              <w:t xml:space="preserve"> ZN1U0000RS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200 отпечатков</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sidRPr="00BA0368">
              <w:rPr>
                <w:rFonts w:ascii="Times New Roman" w:hAnsi="Times New Roman" w:cs="Times New Roman"/>
                <w:color w:val="000000"/>
                <w:sz w:val="24"/>
                <w:szCs w:val="24"/>
              </w:rPr>
              <w:t>8</w:t>
            </w:r>
          </w:p>
        </w:tc>
        <w:tc>
          <w:tcPr>
            <w:tcW w:w="1843" w:type="dxa"/>
            <w:tcBorders>
              <w:top w:val="nil"/>
              <w:left w:val="nil"/>
              <w:bottom w:val="single" w:sz="4" w:space="0" w:color="auto"/>
              <w:right w:val="single" w:sz="4" w:space="0" w:color="auto"/>
            </w:tcBorders>
            <w:vAlign w:val="center"/>
          </w:tcPr>
          <w:p w:rsidR="006D6293" w:rsidRPr="00BA0368"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6D6293" w:rsidRPr="00DE7F16" w:rsidTr="00E0434E">
        <w:trPr>
          <w:trHeight w:val="49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B384F">
              <w:rPr>
                <w:rFonts w:ascii="Times New Roman" w:hAnsi="Times New Roman" w:cs="Times New Roman"/>
                <w:color w:val="000000"/>
                <w:sz w:val="24"/>
                <w:szCs w:val="24"/>
              </w:rPr>
              <w:t>Evolis</w:t>
            </w:r>
            <w:proofErr w:type="spellEnd"/>
            <w:r w:rsidRPr="00BB384F">
              <w:rPr>
                <w:rFonts w:ascii="Times New Roman" w:hAnsi="Times New Roman" w:cs="Times New Roman"/>
                <w:color w:val="000000"/>
                <w:sz w:val="24"/>
                <w:szCs w:val="24"/>
              </w:rPr>
              <w:t xml:space="preserve"> </w:t>
            </w:r>
            <w:proofErr w:type="spellStart"/>
            <w:r w:rsidRPr="00BB384F">
              <w:rPr>
                <w:rFonts w:ascii="Times New Roman" w:hAnsi="Times New Roman" w:cs="Times New Roman"/>
                <w:color w:val="000000"/>
                <w:sz w:val="24"/>
                <w:szCs w:val="24"/>
              </w:rPr>
              <w:t>Cleaning</w:t>
            </w:r>
            <w:proofErr w:type="spellEnd"/>
            <w:r w:rsidRPr="00BB384F">
              <w:rPr>
                <w:rFonts w:ascii="Times New Roman" w:hAnsi="Times New Roman" w:cs="Times New Roman"/>
                <w:color w:val="000000"/>
                <w:sz w:val="24"/>
                <w:szCs w:val="24"/>
              </w:rPr>
              <w:t xml:space="preserve"> </w:t>
            </w:r>
            <w:proofErr w:type="spellStart"/>
            <w:r w:rsidRPr="00BB384F">
              <w:rPr>
                <w:rFonts w:ascii="Times New Roman" w:hAnsi="Times New Roman" w:cs="Times New Roman"/>
                <w:color w:val="000000"/>
                <w:sz w:val="24"/>
                <w:szCs w:val="24"/>
              </w:rPr>
              <w:t>Kit</w:t>
            </w:r>
            <w:proofErr w:type="spellEnd"/>
            <w:r w:rsidRPr="00BB384F">
              <w:rPr>
                <w:rFonts w:ascii="Times New Roman" w:hAnsi="Times New Roman" w:cs="Times New Roman"/>
                <w:color w:val="000000"/>
                <w:sz w:val="24"/>
                <w:szCs w:val="24"/>
              </w:rPr>
              <w:t xml:space="preserve"> ACL002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DE7F16"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Evolis</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Zenius</w:t>
            </w:r>
            <w:proofErr w:type="spellEnd"/>
            <w:r w:rsidRPr="00BA0368">
              <w:rPr>
                <w:rFonts w:ascii="Times New Roman" w:hAnsi="Times New Roman" w:cs="Times New Roman"/>
                <w:color w:val="000000"/>
                <w:sz w:val="24"/>
                <w:szCs w:val="24"/>
              </w:rPr>
              <w:t xml:space="preserve"> </w:t>
            </w:r>
            <w:proofErr w:type="spellStart"/>
            <w:r w:rsidRPr="00BA0368">
              <w:rPr>
                <w:rFonts w:ascii="Times New Roman" w:hAnsi="Times New Roman" w:cs="Times New Roman"/>
                <w:color w:val="000000"/>
                <w:sz w:val="24"/>
                <w:szCs w:val="24"/>
              </w:rPr>
              <w:t>Classic</w:t>
            </w:r>
            <w:proofErr w:type="spellEnd"/>
            <w:r w:rsidRPr="00BA0368">
              <w:rPr>
                <w:rFonts w:ascii="Times New Roman" w:hAnsi="Times New Roman" w:cs="Times New Roman"/>
                <w:color w:val="000000"/>
                <w:sz w:val="24"/>
                <w:szCs w:val="24"/>
              </w:rPr>
              <w:t xml:space="preserve"> ZN1U0000RS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РМ оригинального производства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19752</w:t>
            </w:r>
          </w:p>
        </w:tc>
        <w:tc>
          <w:tcPr>
            <w:tcW w:w="1843" w:type="dxa"/>
            <w:tcBorders>
              <w:left w:val="single" w:sz="4" w:space="0" w:color="auto"/>
              <w:bottom w:val="single" w:sz="4" w:space="0" w:color="auto"/>
            </w:tcBorders>
            <w:vAlign w:val="center"/>
          </w:tcPr>
          <w:p w:rsidR="006D6293" w:rsidRPr="00DE7F16"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p>
        </w:tc>
        <w:tc>
          <w:tcPr>
            <w:tcW w:w="1843" w:type="dxa"/>
            <w:tcBorders>
              <w:top w:val="nil"/>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D6293" w:rsidRPr="00DE7F16" w:rsidTr="00E0434E">
        <w:trPr>
          <w:trHeight w:val="495"/>
        </w:trPr>
        <w:tc>
          <w:tcPr>
            <w:tcW w:w="704" w:type="dxa"/>
            <w:tcBorders>
              <w:top w:val="single" w:sz="4" w:space="0" w:color="auto"/>
            </w:tcBorders>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B384F" w:rsidRDefault="006D6293" w:rsidP="006D6293">
            <w:pPr>
              <w:spacing w:after="0" w:line="240" w:lineRule="auto"/>
              <w:rPr>
                <w:rFonts w:ascii="Times New Roman" w:hAnsi="Times New Roman" w:cs="Times New Roman"/>
                <w:color w:val="000000"/>
                <w:sz w:val="24"/>
                <w:szCs w:val="24"/>
              </w:rPr>
            </w:pPr>
            <w:r w:rsidRPr="00B04361">
              <w:rPr>
                <w:rFonts w:ascii="Times New Roman" w:hAnsi="Times New Roman" w:cs="Times New Roman"/>
                <w:color w:val="000000"/>
                <w:sz w:val="24"/>
                <w:szCs w:val="24"/>
              </w:rPr>
              <w:t>TK</w:t>
            </w:r>
            <w:r w:rsidRPr="002352CA">
              <w:rPr>
                <w:rFonts w:ascii="Times New Roman" w:hAnsi="Times New Roman" w:cs="Times New Roman"/>
                <w:color w:val="000000"/>
                <w:sz w:val="24"/>
                <w:szCs w:val="24"/>
              </w:rPr>
              <w:t>-</w:t>
            </w:r>
            <w:r w:rsidRPr="00B04361">
              <w:rPr>
                <w:rFonts w:ascii="Times New Roman" w:hAnsi="Times New Roman" w:cs="Times New Roman"/>
                <w:color w:val="000000"/>
                <w:sz w:val="24"/>
                <w:szCs w:val="24"/>
              </w:rPr>
              <w:t>5440K</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BA0368" w:rsidRDefault="006D6293" w:rsidP="006D6293">
            <w:pPr>
              <w:spacing w:after="0" w:line="240" w:lineRule="auto"/>
              <w:rPr>
                <w:rFonts w:ascii="Times New Roman" w:hAnsi="Times New Roman" w:cs="Times New Roman"/>
                <w:color w:val="000000"/>
                <w:sz w:val="24"/>
                <w:szCs w:val="24"/>
              </w:rPr>
            </w:pPr>
            <w:proofErr w:type="spellStart"/>
            <w:r w:rsidRPr="00BA0368">
              <w:rPr>
                <w:rFonts w:ascii="Times New Roman" w:hAnsi="Times New Roman" w:cs="Times New Roman"/>
                <w:color w:val="000000"/>
                <w:sz w:val="24"/>
                <w:szCs w:val="24"/>
              </w:rPr>
              <w:t>Kyocera</w:t>
            </w:r>
            <w:proofErr w:type="spellEnd"/>
            <w:r w:rsidRPr="00BA0368">
              <w:rPr>
                <w:rFonts w:ascii="Times New Roman" w:hAnsi="Times New Roman" w:cs="Times New Roman"/>
                <w:color w:val="000000"/>
                <w:sz w:val="24"/>
                <w:szCs w:val="24"/>
              </w:rPr>
              <w:t xml:space="preserve"> </w:t>
            </w:r>
            <w:r w:rsidRPr="00B04361">
              <w:rPr>
                <w:rFonts w:ascii="Times New Roman" w:hAnsi="Times New Roman" w:cs="Times New Roman"/>
                <w:color w:val="000000"/>
                <w:sz w:val="24"/>
                <w:szCs w:val="24"/>
              </w:rPr>
              <w:t>ECOSYS MA2100cfx</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bottom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2600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B384F" w:rsidRDefault="006D6293" w:rsidP="006D6293">
            <w:pPr>
              <w:spacing w:after="0" w:line="240" w:lineRule="auto"/>
              <w:rPr>
                <w:rFonts w:ascii="Times New Roman" w:hAnsi="Times New Roman" w:cs="Times New Roman"/>
                <w:color w:val="000000"/>
                <w:sz w:val="24"/>
                <w:szCs w:val="24"/>
              </w:rPr>
            </w:pPr>
            <w:r w:rsidRPr="00B04361">
              <w:rPr>
                <w:rFonts w:ascii="Times New Roman" w:hAnsi="Times New Roman" w:cs="Times New Roman"/>
                <w:color w:val="000000"/>
                <w:sz w:val="24"/>
                <w:szCs w:val="24"/>
              </w:rPr>
              <w:t>TK</w:t>
            </w:r>
            <w:r w:rsidRPr="002352CA">
              <w:rPr>
                <w:rFonts w:ascii="Times New Roman" w:hAnsi="Times New Roman" w:cs="Times New Roman"/>
                <w:color w:val="000000"/>
                <w:sz w:val="24"/>
                <w:szCs w:val="24"/>
              </w:rPr>
              <w:t>-</w:t>
            </w:r>
            <w:r w:rsidRPr="00B04361">
              <w:rPr>
                <w:rFonts w:ascii="Times New Roman" w:hAnsi="Times New Roman" w:cs="Times New Roman"/>
                <w:color w:val="000000"/>
                <w:sz w:val="24"/>
                <w:szCs w:val="24"/>
              </w:rPr>
              <w:t>5440C</w:t>
            </w:r>
          </w:p>
        </w:tc>
        <w:tc>
          <w:tcPr>
            <w:tcW w:w="2552" w:type="dxa"/>
            <w:tcBorders>
              <w:top w:val="single" w:sz="4" w:space="0" w:color="auto"/>
              <w:left w:val="nil"/>
              <w:bottom w:val="single" w:sz="4" w:space="0" w:color="auto"/>
              <w:right w:val="single" w:sz="4" w:space="0" w:color="auto"/>
            </w:tcBorders>
            <w:shd w:val="clear" w:color="auto" w:fill="auto"/>
          </w:tcPr>
          <w:p w:rsidR="006D6293" w:rsidRPr="00BA0368" w:rsidRDefault="006D6293" w:rsidP="006D6293">
            <w:pPr>
              <w:spacing w:after="0" w:line="240" w:lineRule="auto"/>
              <w:rPr>
                <w:rFonts w:ascii="Times New Roman" w:hAnsi="Times New Roman" w:cs="Times New Roman"/>
                <w:color w:val="000000"/>
                <w:sz w:val="24"/>
                <w:szCs w:val="24"/>
              </w:rPr>
            </w:pPr>
            <w:proofErr w:type="spellStart"/>
            <w:r w:rsidRPr="00A8101E">
              <w:rPr>
                <w:rFonts w:ascii="Times New Roman" w:hAnsi="Times New Roman" w:cs="Times New Roman"/>
                <w:color w:val="000000"/>
                <w:sz w:val="24"/>
                <w:szCs w:val="24"/>
              </w:rPr>
              <w:t>Kyocera</w:t>
            </w:r>
            <w:proofErr w:type="spellEnd"/>
            <w:r w:rsidRPr="00A8101E">
              <w:rPr>
                <w:rFonts w:ascii="Times New Roman" w:hAnsi="Times New Roman" w:cs="Times New Roman"/>
                <w:color w:val="000000"/>
                <w:sz w:val="24"/>
                <w:szCs w:val="24"/>
              </w:rPr>
              <w:t xml:space="preserve"> ECOSYS MA2100cfx</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bottom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04361" w:rsidRDefault="006D6293" w:rsidP="006D6293">
            <w:pPr>
              <w:spacing w:after="0" w:line="240" w:lineRule="auto"/>
              <w:rPr>
                <w:rFonts w:ascii="Times New Roman" w:hAnsi="Times New Roman" w:cs="Times New Roman"/>
                <w:color w:val="000000"/>
                <w:sz w:val="24"/>
                <w:szCs w:val="24"/>
              </w:rPr>
            </w:pPr>
            <w:r w:rsidRPr="00B04361">
              <w:rPr>
                <w:rFonts w:ascii="Times New Roman" w:hAnsi="Times New Roman" w:cs="Times New Roman"/>
                <w:color w:val="000000"/>
                <w:sz w:val="24"/>
                <w:szCs w:val="24"/>
              </w:rPr>
              <w:t>TK</w:t>
            </w:r>
            <w:r w:rsidRPr="002352CA">
              <w:rPr>
                <w:rFonts w:ascii="Times New Roman" w:hAnsi="Times New Roman" w:cs="Times New Roman"/>
                <w:color w:val="000000"/>
                <w:sz w:val="24"/>
                <w:szCs w:val="24"/>
              </w:rPr>
              <w:t>-</w:t>
            </w:r>
            <w:r w:rsidRPr="00B04361">
              <w:rPr>
                <w:rFonts w:ascii="Times New Roman" w:hAnsi="Times New Roman" w:cs="Times New Roman"/>
                <w:color w:val="000000"/>
                <w:sz w:val="24"/>
                <w:szCs w:val="24"/>
              </w:rPr>
              <w:t>5440M</w:t>
            </w:r>
          </w:p>
        </w:tc>
        <w:tc>
          <w:tcPr>
            <w:tcW w:w="2552" w:type="dxa"/>
            <w:tcBorders>
              <w:top w:val="single" w:sz="4" w:space="0" w:color="auto"/>
              <w:left w:val="nil"/>
              <w:bottom w:val="single" w:sz="4" w:space="0" w:color="auto"/>
              <w:right w:val="single" w:sz="4" w:space="0" w:color="auto"/>
            </w:tcBorders>
            <w:shd w:val="clear" w:color="auto" w:fill="auto"/>
          </w:tcPr>
          <w:p w:rsidR="006D6293" w:rsidRPr="00BA0368" w:rsidRDefault="006D6293" w:rsidP="006D6293">
            <w:pPr>
              <w:spacing w:after="0" w:line="240" w:lineRule="auto"/>
              <w:rPr>
                <w:rFonts w:ascii="Times New Roman" w:hAnsi="Times New Roman" w:cs="Times New Roman"/>
                <w:color w:val="000000"/>
                <w:sz w:val="24"/>
                <w:szCs w:val="24"/>
              </w:rPr>
            </w:pPr>
            <w:proofErr w:type="spellStart"/>
            <w:r w:rsidRPr="00A8101E">
              <w:rPr>
                <w:rFonts w:ascii="Times New Roman" w:hAnsi="Times New Roman" w:cs="Times New Roman"/>
                <w:color w:val="000000"/>
                <w:sz w:val="24"/>
                <w:szCs w:val="24"/>
              </w:rPr>
              <w:t>Kyocera</w:t>
            </w:r>
            <w:proofErr w:type="spellEnd"/>
            <w:r w:rsidRPr="00A8101E">
              <w:rPr>
                <w:rFonts w:ascii="Times New Roman" w:hAnsi="Times New Roman" w:cs="Times New Roman"/>
                <w:color w:val="000000"/>
                <w:sz w:val="24"/>
                <w:szCs w:val="24"/>
              </w:rPr>
              <w:t xml:space="preserve"> ECOSYS MA2100cfx</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bottom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495"/>
        </w:trPr>
        <w:tc>
          <w:tcPr>
            <w:tcW w:w="704" w:type="dxa"/>
            <w:shd w:val="clear" w:color="auto" w:fill="auto"/>
            <w:vAlign w:val="center"/>
          </w:tcPr>
          <w:p w:rsidR="006D6293" w:rsidRPr="00B04361"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77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04361" w:rsidRDefault="006D6293" w:rsidP="006D6293">
            <w:pPr>
              <w:spacing w:after="0" w:line="240" w:lineRule="auto"/>
              <w:rPr>
                <w:rFonts w:ascii="Times New Roman" w:hAnsi="Times New Roman" w:cs="Times New Roman"/>
                <w:color w:val="000000"/>
                <w:sz w:val="24"/>
                <w:szCs w:val="24"/>
              </w:rPr>
            </w:pPr>
            <w:r w:rsidRPr="00B04361">
              <w:rPr>
                <w:rFonts w:ascii="Times New Roman" w:hAnsi="Times New Roman" w:cs="Times New Roman"/>
                <w:color w:val="000000"/>
                <w:sz w:val="24"/>
                <w:szCs w:val="24"/>
              </w:rPr>
              <w:t>TK</w:t>
            </w:r>
            <w:r w:rsidRPr="002352CA">
              <w:rPr>
                <w:rFonts w:ascii="Times New Roman" w:hAnsi="Times New Roman" w:cs="Times New Roman"/>
                <w:color w:val="000000"/>
                <w:sz w:val="24"/>
                <w:szCs w:val="24"/>
              </w:rPr>
              <w:t>-</w:t>
            </w:r>
            <w:r w:rsidRPr="00B04361">
              <w:rPr>
                <w:rFonts w:ascii="Times New Roman" w:hAnsi="Times New Roman" w:cs="Times New Roman"/>
                <w:color w:val="000000"/>
                <w:sz w:val="24"/>
                <w:szCs w:val="24"/>
              </w:rPr>
              <w:t>5440Y</w:t>
            </w:r>
          </w:p>
        </w:tc>
        <w:tc>
          <w:tcPr>
            <w:tcW w:w="2552" w:type="dxa"/>
            <w:tcBorders>
              <w:top w:val="single" w:sz="4" w:space="0" w:color="auto"/>
              <w:left w:val="nil"/>
              <w:bottom w:val="single" w:sz="4" w:space="0" w:color="auto"/>
              <w:right w:val="single" w:sz="4" w:space="0" w:color="auto"/>
            </w:tcBorders>
            <w:shd w:val="clear" w:color="auto" w:fill="auto"/>
          </w:tcPr>
          <w:p w:rsidR="006D6293" w:rsidRPr="00BA0368" w:rsidRDefault="006D6293" w:rsidP="006D6293">
            <w:pPr>
              <w:spacing w:after="0" w:line="240" w:lineRule="auto"/>
              <w:rPr>
                <w:rFonts w:ascii="Times New Roman" w:hAnsi="Times New Roman" w:cs="Times New Roman"/>
                <w:color w:val="000000"/>
                <w:sz w:val="24"/>
                <w:szCs w:val="24"/>
              </w:rPr>
            </w:pPr>
            <w:proofErr w:type="spellStart"/>
            <w:r w:rsidRPr="00A8101E">
              <w:rPr>
                <w:rFonts w:ascii="Times New Roman" w:hAnsi="Times New Roman" w:cs="Times New Roman"/>
                <w:color w:val="000000"/>
                <w:sz w:val="24"/>
                <w:szCs w:val="24"/>
              </w:rPr>
              <w:t>Kyocera</w:t>
            </w:r>
            <w:proofErr w:type="spellEnd"/>
            <w:r w:rsidRPr="00A8101E">
              <w:rPr>
                <w:rFonts w:ascii="Times New Roman" w:hAnsi="Times New Roman" w:cs="Times New Roman"/>
                <w:color w:val="000000"/>
                <w:sz w:val="24"/>
                <w:szCs w:val="24"/>
              </w:rPr>
              <w:t xml:space="preserve"> ECOSYS MA2100cfx</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bottom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6</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04361"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C13T09C14A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A8101E" w:rsidRDefault="006D6293" w:rsidP="006D6293">
            <w:pPr>
              <w:spacing w:after="0" w:line="240" w:lineRule="auto"/>
              <w:rPr>
                <w:rFonts w:ascii="Times New Roman" w:hAnsi="Times New Roman" w:cs="Times New Roman"/>
                <w:color w:val="000000"/>
                <w:sz w:val="24"/>
                <w:szCs w:val="24"/>
              </w:rPr>
            </w:pPr>
            <w:proofErr w:type="spellStart"/>
            <w:r w:rsidRPr="00690619">
              <w:rPr>
                <w:rFonts w:ascii="Times New Roman" w:hAnsi="Times New Roman" w:cs="Times New Roman"/>
                <w:color w:val="000000"/>
                <w:sz w:val="24"/>
                <w:szCs w:val="24"/>
              </w:rPr>
              <w:t>Epson</w:t>
            </w:r>
            <w:proofErr w:type="spellEnd"/>
            <w:r w:rsidRPr="00690619">
              <w:rPr>
                <w:rFonts w:ascii="Times New Roman" w:hAnsi="Times New Roman" w:cs="Times New Roman"/>
                <w:color w:val="000000"/>
                <w:sz w:val="24"/>
                <w:szCs w:val="24"/>
              </w:rPr>
              <w:t xml:space="preserve"> </w:t>
            </w:r>
            <w:proofErr w:type="spellStart"/>
            <w:r w:rsidRPr="00690619">
              <w:rPr>
                <w:rFonts w:ascii="Times New Roman" w:hAnsi="Times New Roman" w:cs="Times New Roman"/>
                <w:color w:val="000000"/>
                <w:sz w:val="24"/>
                <w:szCs w:val="24"/>
              </w:rPr>
              <w:t>EcoTank</w:t>
            </w:r>
            <w:proofErr w:type="spellEnd"/>
            <w:r w:rsidRPr="00690619">
              <w:rPr>
                <w:rFonts w:ascii="Times New Roman" w:hAnsi="Times New Roman" w:cs="Times New Roman"/>
                <w:color w:val="000000"/>
                <w:sz w:val="24"/>
                <w:szCs w:val="24"/>
              </w:rPr>
              <w:t xml:space="preserve"> L8050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3600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04361"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C13T09C24A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A8101E" w:rsidRDefault="006D6293" w:rsidP="006D6293">
            <w:pPr>
              <w:spacing w:after="0" w:line="240" w:lineRule="auto"/>
              <w:rPr>
                <w:rFonts w:ascii="Times New Roman" w:hAnsi="Times New Roman" w:cs="Times New Roman"/>
                <w:color w:val="000000"/>
                <w:sz w:val="24"/>
                <w:szCs w:val="24"/>
              </w:rPr>
            </w:pPr>
            <w:proofErr w:type="spellStart"/>
            <w:r w:rsidRPr="00690619">
              <w:rPr>
                <w:rFonts w:ascii="Times New Roman" w:hAnsi="Times New Roman" w:cs="Times New Roman"/>
                <w:color w:val="000000"/>
                <w:sz w:val="24"/>
                <w:szCs w:val="24"/>
              </w:rPr>
              <w:t>Epson</w:t>
            </w:r>
            <w:proofErr w:type="spellEnd"/>
            <w:r w:rsidRPr="00690619">
              <w:rPr>
                <w:rFonts w:ascii="Times New Roman" w:hAnsi="Times New Roman" w:cs="Times New Roman"/>
                <w:color w:val="000000"/>
                <w:sz w:val="24"/>
                <w:szCs w:val="24"/>
              </w:rPr>
              <w:t xml:space="preserve"> </w:t>
            </w:r>
            <w:proofErr w:type="spellStart"/>
            <w:r w:rsidRPr="00690619">
              <w:rPr>
                <w:rFonts w:ascii="Times New Roman" w:hAnsi="Times New Roman" w:cs="Times New Roman"/>
                <w:color w:val="000000"/>
                <w:sz w:val="24"/>
                <w:szCs w:val="24"/>
              </w:rPr>
              <w:t>EcoTank</w:t>
            </w:r>
            <w:proofErr w:type="spellEnd"/>
            <w:r w:rsidRPr="00690619">
              <w:rPr>
                <w:rFonts w:ascii="Times New Roman" w:hAnsi="Times New Roman" w:cs="Times New Roman"/>
                <w:color w:val="000000"/>
                <w:sz w:val="24"/>
                <w:szCs w:val="24"/>
              </w:rPr>
              <w:t xml:space="preserve"> L8050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7200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04361"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C13T09C34A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A8101E" w:rsidRDefault="006D6293" w:rsidP="006D6293">
            <w:pPr>
              <w:spacing w:after="0" w:line="240" w:lineRule="auto"/>
              <w:rPr>
                <w:rFonts w:ascii="Times New Roman" w:hAnsi="Times New Roman" w:cs="Times New Roman"/>
                <w:color w:val="000000"/>
                <w:sz w:val="24"/>
                <w:szCs w:val="24"/>
              </w:rPr>
            </w:pPr>
            <w:proofErr w:type="spellStart"/>
            <w:r w:rsidRPr="00690619">
              <w:rPr>
                <w:rFonts w:ascii="Times New Roman" w:hAnsi="Times New Roman" w:cs="Times New Roman"/>
                <w:color w:val="000000"/>
                <w:sz w:val="24"/>
                <w:szCs w:val="24"/>
              </w:rPr>
              <w:t>Epson</w:t>
            </w:r>
            <w:proofErr w:type="spellEnd"/>
            <w:r w:rsidRPr="00690619">
              <w:rPr>
                <w:rFonts w:ascii="Times New Roman" w:hAnsi="Times New Roman" w:cs="Times New Roman"/>
                <w:color w:val="000000"/>
                <w:sz w:val="24"/>
                <w:szCs w:val="24"/>
              </w:rPr>
              <w:t xml:space="preserve"> </w:t>
            </w:r>
            <w:proofErr w:type="spellStart"/>
            <w:r w:rsidRPr="00690619">
              <w:rPr>
                <w:rFonts w:ascii="Times New Roman" w:hAnsi="Times New Roman" w:cs="Times New Roman"/>
                <w:color w:val="000000"/>
                <w:sz w:val="24"/>
                <w:szCs w:val="24"/>
              </w:rPr>
              <w:t>EcoTank</w:t>
            </w:r>
            <w:proofErr w:type="spellEnd"/>
            <w:r w:rsidRPr="00690619">
              <w:rPr>
                <w:rFonts w:ascii="Times New Roman" w:hAnsi="Times New Roman" w:cs="Times New Roman"/>
                <w:color w:val="000000"/>
                <w:sz w:val="24"/>
                <w:szCs w:val="24"/>
              </w:rPr>
              <w:t xml:space="preserve"> L8050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04361"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C13T09C44A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A8101E" w:rsidRDefault="006D6293" w:rsidP="006D6293">
            <w:pPr>
              <w:spacing w:after="0" w:line="240" w:lineRule="auto"/>
              <w:rPr>
                <w:rFonts w:ascii="Times New Roman" w:hAnsi="Times New Roman" w:cs="Times New Roman"/>
                <w:color w:val="000000"/>
                <w:sz w:val="24"/>
                <w:szCs w:val="24"/>
              </w:rPr>
            </w:pPr>
            <w:proofErr w:type="spellStart"/>
            <w:r w:rsidRPr="00690619">
              <w:rPr>
                <w:rFonts w:ascii="Times New Roman" w:hAnsi="Times New Roman" w:cs="Times New Roman"/>
                <w:color w:val="000000"/>
                <w:sz w:val="24"/>
                <w:szCs w:val="24"/>
              </w:rPr>
              <w:t>Epson</w:t>
            </w:r>
            <w:proofErr w:type="spellEnd"/>
            <w:r w:rsidRPr="00690619">
              <w:rPr>
                <w:rFonts w:ascii="Times New Roman" w:hAnsi="Times New Roman" w:cs="Times New Roman"/>
                <w:color w:val="000000"/>
                <w:sz w:val="24"/>
                <w:szCs w:val="24"/>
              </w:rPr>
              <w:t xml:space="preserve"> </w:t>
            </w:r>
            <w:proofErr w:type="spellStart"/>
            <w:r w:rsidRPr="00690619">
              <w:rPr>
                <w:rFonts w:ascii="Times New Roman" w:hAnsi="Times New Roman" w:cs="Times New Roman"/>
                <w:color w:val="000000"/>
                <w:sz w:val="24"/>
                <w:szCs w:val="24"/>
              </w:rPr>
              <w:t>EcoTank</w:t>
            </w:r>
            <w:proofErr w:type="spellEnd"/>
            <w:r w:rsidRPr="00690619">
              <w:rPr>
                <w:rFonts w:ascii="Times New Roman" w:hAnsi="Times New Roman" w:cs="Times New Roman"/>
                <w:color w:val="000000"/>
                <w:sz w:val="24"/>
                <w:szCs w:val="24"/>
              </w:rPr>
              <w:t xml:space="preserve"> L8050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04361"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C13T09C54A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A8101E" w:rsidRDefault="006D6293" w:rsidP="006D6293">
            <w:pPr>
              <w:spacing w:after="0" w:line="240" w:lineRule="auto"/>
              <w:rPr>
                <w:rFonts w:ascii="Times New Roman" w:hAnsi="Times New Roman" w:cs="Times New Roman"/>
                <w:color w:val="000000"/>
                <w:sz w:val="24"/>
                <w:szCs w:val="24"/>
              </w:rPr>
            </w:pPr>
            <w:proofErr w:type="spellStart"/>
            <w:r w:rsidRPr="00690619">
              <w:rPr>
                <w:rFonts w:ascii="Times New Roman" w:hAnsi="Times New Roman" w:cs="Times New Roman"/>
                <w:color w:val="000000"/>
                <w:sz w:val="24"/>
                <w:szCs w:val="24"/>
              </w:rPr>
              <w:t>Epson</w:t>
            </w:r>
            <w:proofErr w:type="spellEnd"/>
            <w:r w:rsidRPr="00690619">
              <w:rPr>
                <w:rFonts w:ascii="Times New Roman" w:hAnsi="Times New Roman" w:cs="Times New Roman"/>
                <w:color w:val="000000"/>
                <w:sz w:val="24"/>
                <w:szCs w:val="24"/>
              </w:rPr>
              <w:t xml:space="preserve"> </w:t>
            </w:r>
            <w:proofErr w:type="spellStart"/>
            <w:r w:rsidRPr="00690619">
              <w:rPr>
                <w:rFonts w:ascii="Times New Roman" w:hAnsi="Times New Roman" w:cs="Times New Roman"/>
                <w:color w:val="000000"/>
                <w:sz w:val="24"/>
                <w:szCs w:val="24"/>
              </w:rPr>
              <w:t>EcoTank</w:t>
            </w:r>
            <w:proofErr w:type="spellEnd"/>
            <w:r w:rsidRPr="00690619">
              <w:rPr>
                <w:rFonts w:ascii="Times New Roman" w:hAnsi="Times New Roman" w:cs="Times New Roman"/>
                <w:color w:val="000000"/>
                <w:sz w:val="24"/>
                <w:szCs w:val="24"/>
              </w:rPr>
              <w:t xml:space="preserve"> L8050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B04361" w:rsidRDefault="006D6293" w:rsidP="006D6293">
            <w:pPr>
              <w:spacing w:after="0" w:line="240" w:lineRule="auto"/>
              <w:rPr>
                <w:rFonts w:ascii="Times New Roman" w:hAnsi="Times New Roman" w:cs="Times New Roman"/>
                <w:color w:val="000000"/>
                <w:sz w:val="24"/>
                <w:szCs w:val="24"/>
              </w:rPr>
            </w:pPr>
            <w:r w:rsidRPr="00690619">
              <w:rPr>
                <w:rFonts w:ascii="Times New Roman" w:hAnsi="Times New Roman" w:cs="Times New Roman"/>
                <w:color w:val="000000"/>
                <w:sz w:val="24"/>
                <w:szCs w:val="24"/>
              </w:rPr>
              <w:t>C13T09C64A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A8101E" w:rsidRDefault="006D6293" w:rsidP="006D6293">
            <w:pPr>
              <w:spacing w:after="0" w:line="240" w:lineRule="auto"/>
              <w:rPr>
                <w:rFonts w:ascii="Times New Roman" w:hAnsi="Times New Roman" w:cs="Times New Roman"/>
                <w:color w:val="000000"/>
                <w:sz w:val="24"/>
                <w:szCs w:val="24"/>
              </w:rPr>
            </w:pPr>
            <w:proofErr w:type="spellStart"/>
            <w:r w:rsidRPr="00690619">
              <w:rPr>
                <w:rFonts w:ascii="Times New Roman" w:hAnsi="Times New Roman" w:cs="Times New Roman"/>
                <w:color w:val="000000"/>
                <w:sz w:val="24"/>
                <w:szCs w:val="24"/>
              </w:rPr>
              <w:t>Epson</w:t>
            </w:r>
            <w:proofErr w:type="spellEnd"/>
            <w:r w:rsidRPr="00690619">
              <w:rPr>
                <w:rFonts w:ascii="Times New Roman" w:hAnsi="Times New Roman" w:cs="Times New Roman"/>
                <w:color w:val="000000"/>
                <w:sz w:val="24"/>
                <w:szCs w:val="24"/>
              </w:rPr>
              <w:t xml:space="preserve"> </w:t>
            </w:r>
            <w:proofErr w:type="spellStart"/>
            <w:r w:rsidRPr="00690619">
              <w:rPr>
                <w:rFonts w:ascii="Times New Roman" w:hAnsi="Times New Roman" w:cs="Times New Roman"/>
                <w:color w:val="000000"/>
                <w:sz w:val="24"/>
                <w:szCs w:val="24"/>
              </w:rPr>
              <w:t>EcoTank</w:t>
            </w:r>
            <w:proofErr w:type="spellEnd"/>
            <w:r w:rsidRPr="00690619">
              <w:rPr>
                <w:rFonts w:ascii="Times New Roman" w:hAnsi="Times New Roman" w:cs="Times New Roman"/>
                <w:color w:val="000000"/>
                <w:sz w:val="24"/>
                <w:szCs w:val="24"/>
              </w:rPr>
              <w:t xml:space="preserve"> L8050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bottom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2200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D6293" w:rsidRPr="00DE7F16" w:rsidTr="00E0434E">
        <w:trPr>
          <w:trHeight w:val="495"/>
        </w:trPr>
        <w:tc>
          <w:tcPr>
            <w:tcW w:w="704" w:type="dxa"/>
            <w:shd w:val="clear" w:color="auto" w:fill="auto"/>
            <w:vAlign w:val="center"/>
          </w:tcPr>
          <w:p w:rsidR="006D6293" w:rsidRDefault="006D6293" w:rsidP="006D629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690619" w:rsidRDefault="006D6293" w:rsidP="006D6293">
            <w:pPr>
              <w:spacing w:after="0" w:line="240" w:lineRule="auto"/>
              <w:rPr>
                <w:rFonts w:ascii="Times New Roman" w:hAnsi="Times New Roman" w:cs="Times New Roman"/>
                <w:color w:val="000000"/>
                <w:sz w:val="24"/>
                <w:szCs w:val="24"/>
              </w:rPr>
            </w:pPr>
            <w:r w:rsidRPr="00E11386">
              <w:rPr>
                <w:rFonts w:ascii="Times New Roman" w:hAnsi="Times New Roman" w:cs="Times New Roman"/>
                <w:color w:val="000000"/>
                <w:sz w:val="24"/>
                <w:szCs w:val="24"/>
              </w:rPr>
              <w:t>C12C934591</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690619" w:rsidRDefault="006D6293" w:rsidP="006D6293">
            <w:pPr>
              <w:spacing w:after="0" w:line="240" w:lineRule="auto"/>
              <w:rPr>
                <w:rFonts w:ascii="Times New Roman" w:hAnsi="Times New Roman" w:cs="Times New Roman"/>
                <w:color w:val="000000"/>
                <w:sz w:val="24"/>
                <w:szCs w:val="24"/>
              </w:rPr>
            </w:pPr>
            <w:proofErr w:type="spellStart"/>
            <w:r w:rsidRPr="00690619">
              <w:rPr>
                <w:rFonts w:ascii="Times New Roman" w:hAnsi="Times New Roman" w:cs="Times New Roman"/>
                <w:color w:val="000000"/>
                <w:sz w:val="24"/>
                <w:szCs w:val="24"/>
              </w:rPr>
              <w:t>Epson</w:t>
            </w:r>
            <w:proofErr w:type="spellEnd"/>
            <w:r w:rsidRPr="00690619">
              <w:rPr>
                <w:rFonts w:ascii="Times New Roman" w:hAnsi="Times New Roman" w:cs="Times New Roman"/>
                <w:color w:val="000000"/>
                <w:sz w:val="24"/>
                <w:szCs w:val="24"/>
              </w:rPr>
              <w:t xml:space="preserve"> </w:t>
            </w:r>
            <w:proofErr w:type="spellStart"/>
            <w:r w:rsidRPr="00690619">
              <w:rPr>
                <w:rFonts w:ascii="Times New Roman" w:hAnsi="Times New Roman" w:cs="Times New Roman"/>
                <w:color w:val="000000"/>
                <w:sz w:val="24"/>
                <w:szCs w:val="24"/>
              </w:rPr>
              <w:t>EcoTank</w:t>
            </w:r>
            <w:proofErr w:type="spellEnd"/>
            <w:r w:rsidRPr="00690619">
              <w:rPr>
                <w:rFonts w:ascii="Times New Roman" w:hAnsi="Times New Roman" w:cs="Times New Roman"/>
                <w:color w:val="000000"/>
                <w:sz w:val="24"/>
                <w:szCs w:val="24"/>
              </w:rPr>
              <w:t xml:space="preserve"> L8050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ISO/IEC 19798</w:t>
            </w:r>
          </w:p>
        </w:tc>
        <w:tc>
          <w:tcPr>
            <w:tcW w:w="1843" w:type="dxa"/>
            <w:tcBorders>
              <w:top w:val="single" w:sz="4" w:space="0" w:color="auto"/>
              <w:bottom w:val="single" w:sz="4" w:space="0" w:color="auto"/>
            </w:tcBorders>
            <w:vAlign w:val="center"/>
          </w:tcPr>
          <w:p w:rsidR="006D6293" w:rsidRPr="002352CA" w:rsidRDefault="006D6293" w:rsidP="006D6293">
            <w:pPr>
              <w:spacing w:after="0" w:line="240" w:lineRule="auto"/>
              <w:rPr>
                <w:rFonts w:ascii="Times New Roman" w:hAnsi="Times New Roman" w:cs="Times New Roman"/>
                <w:color w:val="000000"/>
                <w:sz w:val="24"/>
                <w:szCs w:val="24"/>
              </w:rPr>
            </w:pPr>
            <w:r w:rsidRPr="002352CA">
              <w:rPr>
                <w:rFonts w:ascii="Times New Roman" w:hAnsi="Times New Roman" w:cs="Times New Roman"/>
                <w:color w:val="000000"/>
                <w:sz w:val="24"/>
                <w:szCs w:val="24"/>
              </w:rPr>
              <w:t>Не менее 50000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2352CA"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6D6293" w:rsidRPr="00DE7F16" w:rsidTr="00E0434E">
        <w:trPr>
          <w:trHeight w:val="495"/>
        </w:trPr>
        <w:tc>
          <w:tcPr>
            <w:tcW w:w="704" w:type="dxa"/>
            <w:shd w:val="clear" w:color="auto" w:fill="auto"/>
            <w:vAlign w:val="center"/>
          </w:tcPr>
          <w:p w:rsidR="006D6293" w:rsidRPr="00547742"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E11386"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W2030A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B87EFC"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Color LaserJet MFP M479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ISO/IEC 19752</w:t>
            </w:r>
          </w:p>
        </w:tc>
        <w:tc>
          <w:tcPr>
            <w:tcW w:w="1843" w:type="dxa"/>
            <w:tcBorders>
              <w:top w:val="single" w:sz="4" w:space="0" w:color="auto"/>
              <w:bottom w:val="single" w:sz="4" w:space="0" w:color="auto"/>
            </w:tcBorders>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Не менее 2400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547742" w:rsidRDefault="006D6293" w:rsidP="006D6293">
            <w:pPr>
              <w:spacing w:after="0" w:line="240" w:lineRule="auto"/>
              <w:jc w:val="center"/>
              <w:rPr>
                <w:rFonts w:ascii="Times New Roman" w:hAnsi="Times New Roman" w:cs="Times New Roman"/>
                <w:color w:val="000000"/>
                <w:sz w:val="24"/>
                <w:szCs w:val="24"/>
              </w:rPr>
            </w:pPr>
            <w:r w:rsidRPr="00C365E5">
              <w:rPr>
                <w:rFonts w:ascii="Times New Roman" w:hAnsi="Times New Roman" w:cs="Times New Roman"/>
                <w:color w:val="000000"/>
                <w:sz w:val="24"/>
                <w:szCs w:val="24"/>
                <w:lang w:val="en-US"/>
              </w:rPr>
              <w:t>2</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D6293" w:rsidRPr="00DE7F16" w:rsidTr="00E0434E">
        <w:trPr>
          <w:trHeight w:val="495"/>
        </w:trPr>
        <w:tc>
          <w:tcPr>
            <w:tcW w:w="704" w:type="dxa"/>
            <w:shd w:val="clear" w:color="auto" w:fill="auto"/>
            <w:vAlign w:val="center"/>
          </w:tcPr>
          <w:p w:rsidR="006D6293" w:rsidRPr="00547742"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86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E11386"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W2031A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B87EFC"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Color LaserJet MFP M479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ISO/IEC 19752</w:t>
            </w:r>
          </w:p>
        </w:tc>
        <w:tc>
          <w:tcPr>
            <w:tcW w:w="1843" w:type="dxa"/>
            <w:tcBorders>
              <w:top w:val="single" w:sz="4" w:space="0" w:color="auto"/>
              <w:bottom w:val="single" w:sz="4" w:space="0" w:color="auto"/>
            </w:tcBorders>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Не менее 2400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547742" w:rsidRDefault="006D6293" w:rsidP="006D6293">
            <w:pPr>
              <w:spacing w:after="0" w:line="240" w:lineRule="auto"/>
              <w:jc w:val="center"/>
              <w:rPr>
                <w:rFonts w:ascii="Times New Roman" w:hAnsi="Times New Roman" w:cs="Times New Roman"/>
                <w:color w:val="000000"/>
                <w:sz w:val="24"/>
                <w:szCs w:val="24"/>
              </w:rPr>
            </w:pPr>
            <w:r w:rsidRPr="00C365E5">
              <w:rPr>
                <w:rFonts w:ascii="Times New Roman" w:hAnsi="Times New Roman" w:cs="Times New Roman"/>
                <w:color w:val="000000"/>
                <w:sz w:val="24"/>
                <w:szCs w:val="24"/>
                <w:lang w:val="en-US"/>
              </w:rPr>
              <w:t>2</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D6293" w:rsidRPr="00DE7F16" w:rsidTr="00E0434E">
        <w:trPr>
          <w:trHeight w:val="495"/>
        </w:trPr>
        <w:tc>
          <w:tcPr>
            <w:tcW w:w="704" w:type="dxa"/>
            <w:shd w:val="clear" w:color="auto" w:fill="auto"/>
            <w:vAlign w:val="center"/>
          </w:tcPr>
          <w:p w:rsidR="006D6293" w:rsidRPr="00547742"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E11386"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W2032A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B87EFC"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Color LaserJet MFP M479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ISO/IEC 19752</w:t>
            </w:r>
          </w:p>
        </w:tc>
        <w:tc>
          <w:tcPr>
            <w:tcW w:w="1843" w:type="dxa"/>
            <w:tcBorders>
              <w:top w:val="single" w:sz="4" w:space="0" w:color="auto"/>
              <w:bottom w:val="single" w:sz="4" w:space="0" w:color="auto"/>
            </w:tcBorders>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Не менее 2400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547742" w:rsidRDefault="006D6293" w:rsidP="006D6293">
            <w:pPr>
              <w:spacing w:after="0" w:line="240" w:lineRule="auto"/>
              <w:jc w:val="center"/>
              <w:rPr>
                <w:rFonts w:ascii="Times New Roman" w:hAnsi="Times New Roman" w:cs="Times New Roman"/>
                <w:color w:val="000000"/>
                <w:sz w:val="24"/>
                <w:szCs w:val="24"/>
              </w:rPr>
            </w:pPr>
            <w:r w:rsidRPr="00C365E5">
              <w:rPr>
                <w:rFonts w:ascii="Times New Roman" w:hAnsi="Times New Roman" w:cs="Times New Roman"/>
                <w:color w:val="000000"/>
                <w:sz w:val="24"/>
                <w:szCs w:val="24"/>
                <w:lang w:val="en-US"/>
              </w:rPr>
              <w:t>2</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D6293" w:rsidRPr="00DE7F16" w:rsidTr="00E0434E">
        <w:trPr>
          <w:trHeight w:val="495"/>
        </w:trPr>
        <w:tc>
          <w:tcPr>
            <w:tcW w:w="704" w:type="dxa"/>
            <w:shd w:val="clear" w:color="auto" w:fill="auto"/>
            <w:vAlign w:val="center"/>
          </w:tcPr>
          <w:p w:rsidR="006D6293" w:rsidRPr="00547742"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E11386"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W2033A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B87EFC" w:rsidRDefault="006D6293" w:rsidP="006D6293">
            <w:pPr>
              <w:spacing w:after="0" w:line="240" w:lineRule="auto"/>
              <w:rPr>
                <w:rFonts w:ascii="Times New Roman" w:hAnsi="Times New Roman" w:cs="Times New Roman"/>
                <w:color w:val="000000"/>
                <w:sz w:val="24"/>
                <w:szCs w:val="24"/>
                <w:lang w:val="en-US"/>
              </w:rPr>
            </w:pPr>
            <w:r w:rsidRPr="005A3031">
              <w:rPr>
                <w:rFonts w:ascii="Times New Roman" w:hAnsi="Times New Roman" w:cs="Times New Roman"/>
                <w:color w:val="000000"/>
                <w:sz w:val="24"/>
                <w:szCs w:val="24"/>
                <w:lang w:val="en-US"/>
              </w:rPr>
              <w:t>HP Color LaserJet MFP M479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ISO/IEC 19752</w:t>
            </w:r>
          </w:p>
        </w:tc>
        <w:tc>
          <w:tcPr>
            <w:tcW w:w="1843" w:type="dxa"/>
            <w:tcBorders>
              <w:top w:val="single" w:sz="4" w:space="0" w:color="auto"/>
              <w:bottom w:val="single" w:sz="4" w:space="0" w:color="auto"/>
            </w:tcBorders>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Не менее 2400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547742" w:rsidRDefault="006D6293" w:rsidP="006D6293">
            <w:pPr>
              <w:spacing w:after="0" w:line="240" w:lineRule="auto"/>
              <w:jc w:val="center"/>
              <w:rPr>
                <w:rFonts w:ascii="Times New Roman" w:hAnsi="Times New Roman" w:cs="Times New Roman"/>
                <w:color w:val="000000"/>
                <w:sz w:val="24"/>
                <w:szCs w:val="24"/>
              </w:rPr>
            </w:pPr>
            <w:r w:rsidRPr="00C365E5">
              <w:rPr>
                <w:rFonts w:ascii="Times New Roman" w:hAnsi="Times New Roman" w:cs="Times New Roman"/>
                <w:color w:val="000000"/>
                <w:sz w:val="24"/>
                <w:szCs w:val="24"/>
                <w:lang w:val="en-US"/>
              </w:rPr>
              <w:t>2</w:t>
            </w:r>
          </w:p>
        </w:tc>
        <w:tc>
          <w:tcPr>
            <w:tcW w:w="1843" w:type="dxa"/>
            <w:tcBorders>
              <w:top w:val="single" w:sz="4" w:space="0" w:color="auto"/>
              <w:left w:val="nil"/>
              <w:bottom w:val="single" w:sz="4" w:space="0" w:color="auto"/>
              <w:right w:val="single" w:sz="4" w:space="0" w:color="auto"/>
            </w:tcBorders>
            <w:vAlign w:val="center"/>
          </w:tcPr>
          <w:p w:rsidR="006D6293" w:rsidRPr="002352E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D6293" w:rsidRPr="00DE7F16" w:rsidTr="00E0434E">
        <w:trPr>
          <w:trHeight w:val="495"/>
        </w:trPr>
        <w:tc>
          <w:tcPr>
            <w:tcW w:w="704" w:type="dxa"/>
            <w:shd w:val="clear" w:color="auto" w:fill="auto"/>
            <w:vAlign w:val="center"/>
          </w:tcPr>
          <w:p w:rsidR="006D6293" w:rsidRPr="00547742"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E11386"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CF360A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47742">
              <w:rPr>
                <w:rFonts w:ascii="Times New Roman" w:hAnsi="Times New Roman" w:cs="Times New Roman"/>
                <w:color w:val="000000"/>
                <w:sz w:val="24"/>
                <w:szCs w:val="24"/>
              </w:rPr>
              <w:t xml:space="preserve">HP </w:t>
            </w:r>
            <w:proofErr w:type="spellStart"/>
            <w:r w:rsidRPr="00547742">
              <w:rPr>
                <w:rFonts w:ascii="Times New Roman" w:hAnsi="Times New Roman" w:cs="Times New Roman"/>
                <w:color w:val="000000"/>
                <w:sz w:val="24"/>
                <w:szCs w:val="24"/>
              </w:rPr>
              <w:t>Color</w:t>
            </w:r>
            <w:proofErr w:type="spellEnd"/>
            <w:r w:rsidRPr="00547742">
              <w:rPr>
                <w:rFonts w:ascii="Times New Roman" w:hAnsi="Times New Roman" w:cs="Times New Roman"/>
                <w:color w:val="000000"/>
                <w:sz w:val="24"/>
                <w:szCs w:val="24"/>
              </w:rPr>
              <w:t xml:space="preserve"> </w:t>
            </w:r>
            <w:proofErr w:type="spellStart"/>
            <w:r w:rsidRPr="00547742">
              <w:rPr>
                <w:rFonts w:ascii="Times New Roman" w:hAnsi="Times New Roman" w:cs="Times New Roman"/>
                <w:color w:val="000000"/>
                <w:sz w:val="24"/>
                <w:szCs w:val="24"/>
              </w:rPr>
              <w:t>LaserJet</w:t>
            </w:r>
            <w:proofErr w:type="spellEnd"/>
            <w:r w:rsidRPr="00547742">
              <w:rPr>
                <w:rFonts w:ascii="Times New Roman" w:hAnsi="Times New Roman" w:cs="Times New Roman"/>
                <w:color w:val="000000"/>
                <w:sz w:val="24"/>
                <w:szCs w:val="24"/>
              </w:rPr>
              <w:t xml:space="preserve"> M552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ISO/IEC 19752</w:t>
            </w:r>
          </w:p>
        </w:tc>
        <w:tc>
          <w:tcPr>
            <w:tcW w:w="1843" w:type="dxa"/>
            <w:tcBorders>
              <w:top w:val="single" w:sz="4" w:space="0" w:color="auto"/>
              <w:bottom w:val="single" w:sz="4" w:space="0" w:color="auto"/>
            </w:tcBorders>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Не менее 6000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547742" w:rsidRDefault="006D6293" w:rsidP="006D6293">
            <w:pPr>
              <w:spacing w:after="0" w:line="240" w:lineRule="auto"/>
              <w:jc w:val="center"/>
              <w:rPr>
                <w:rFonts w:ascii="Times New Roman" w:hAnsi="Times New Roman" w:cs="Times New Roman"/>
                <w:color w:val="000000"/>
                <w:sz w:val="24"/>
                <w:szCs w:val="24"/>
              </w:rPr>
            </w:pPr>
            <w:r w:rsidRPr="00CA3A4F">
              <w:rPr>
                <w:rFonts w:ascii="Times New Roman" w:hAnsi="Times New Roman" w:cs="Times New Roman"/>
                <w:color w:val="000000"/>
                <w:sz w:val="24"/>
                <w:szCs w:val="24"/>
              </w:rPr>
              <w:t>2</w:t>
            </w:r>
          </w:p>
        </w:tc>
        <w:tc>
          <w:tcPr>
            <w:tcW w:w="1843" w:type="dxa"/>
            <w:tcBorders>
              <w:top w:val="single" w:sz="4" w:space="0" w:color="auto"/>
              <w:left w:val="nil"/>
              <w:bottom w:val="single" w:sz="4" w:space="0" w:color="auto"/>
              <w:right w:val="single" w:sz="4" w:space="0" w:color="auto"/>
            </w:tcBorders>
            <w:vAlign w:val="center"/>
          </w:tcPr>
          <w:p w:rsidR="006D6293" w:rsidRPr="00CA3A4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D6293" w:rsidRPr="00DE7F16" w:rsidTr="00E0434E">
        <w:trPr>
          <w:trHeight w:val="495"/>
        </w:trPr>
        <w:tc>
          <w:tcPr>
            <w:tcW w:w="704" w:type="dxa"/>
            <w:shd w:val="clear" w:color="auto" w:fill="auto"/>
            <w:vAlign w:val="center"/>
          </w:tcPr>
          <w:p w:rsidR="006D6293" w:rsidRPr="00547742"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E11386"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CF361A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47742">
              <w:rPr>
                <w:rFonts w:ascii="Times New Roman" w:hAnsi="Times New Roman" w:cs="Times New Roman"/>
                <w:color w:val="000000"/>
                <w:sz w:val="24"/>
                <w:szCs w:val="24"/>
              </w:rPr>
              <w:t xml:space="preserve">HP </w:t>
            </w:r>
            <w:proofErr w:type="spellStart"/>
            <w:r w:rsidRPr="00547742">
              <w:rPr>
                <w:rFonts w:ascii="Times New Roman" w:hAnsi="Times New Roman" w:cs="Times New Roman"/>
                <w:color w:val="000000"/>
                <w:sz w:val="24"/>
                <w:szCs w:val="24"/>
              </w:rPr>
              <w:t>Color</w:t>
            </w:r>
            <w:proofErr w:type="spellEnd"/>
            <w:r w:rsidRPr="00547742">
              <w:rPr>
                <w:rFonts w:ascii="Times New Roman" w:hAnsi="Times New Roman" w:cs="Times New Roman"/>
                <w:color w:val="000000"/>
                <w:sz w:val="24"/>
                <w:szCs w:val="24"/>
              </w:rPr>
              <w:t xml:space="preserve"> </w:t>
            </w:r>
            <w:proofErr w:type="spellStart"/>
            <w:r w:rsidRPr="00547742">
              <w:rPr>
                <w:rFonts w:ascii="Times New Roman" w:hAnsi="Times New Roman" w:cs="Times New Roman"/>
                <w:color w:val="000000"/>
                <w:sz w:val="24"/>
                <w:szCs w:val="24"/>
              </w:rPr>
              <w:t>LaserJet</w:t>
            </w:r>
            <w:proofErr w:type="spellEnd"/>
            <w:r w:rsidRPr="00547742">
              <w:rPr>
                <w:rFonts w:ascii="Times New Roman" w:hAnsi="Times New Roman" w:cs="Times New Roman"/>
                <w:color w:val="000000"/>
                <w:sz w:val="24"/>
                <w:szCs w:val="24"/>
              </w:rPr>
              <w:t xml:space="preserve"> M552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ISO/IEC 19752</w:t>
            </w:r>
          </w:p>
        </w:tc>
        <w:tc>
          <w:tcPr>
            <w:tcW w:w="1843" w:type="dxa"/>
            <w:tcBorders>
              <w:top w:val="single" w:sz="4" w:space="0" w:color="auto"/>
              <w:bottom w:val="single" w:sz="4" w:space="0" w:color="auto"/>
            </w:tcBorders>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Не менее 6000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547742" w:rsidRDefault="006D6293" w:rsidP="006D6293">
            <w:pPr>
              <w:spacing w:after="0" w:line="240" w:lineRule="auto"/>
              <w:jc w:val="center"/>
              <w:rPr>
                <w:rFonts w:ascii="Times New Roman" w:hAnsi="Times New Roman" w:cs="Times New Roman"/>
                <w:color w:val="000000"/>
                <w:sz w:val="24"/>
                <w:szCs w:val="24"/>
              </w:rPr>
            </w:pPr>
            <w:r w:rsidRPr="00CA3A4F">
              <w:rPr>
                <w:rFonts w:ascii="Times New Roman" w:hAnsi="Times New Roman" w:cs="Times New Roman"/>
                <w:color w:val="000000"/>
                <w:sz w:val="24"/>
                <w:szCs w:val="24"/>
              </w:rPr>
              <w:t>2</w:t>
            </w:r>
          </w:p>
        </w:tc>
        <w:tc>
          <w:tcPr>
            <w:tcW w:w="1843" w:type="dxa"/>
            <w:tcBorders>
              <w:top w:val="single" w:sz="4" w:space="0" w:color="auto"/>
              <w:left w:val="nil"/>
              <w:bottom w:val="single" w:sz="4" w:space="0" w:color="auto"/>
              <w:right w:val="single" w:sz="4" w:space="0" w:color="auto"/>
            </w:tcBorders>
            <w:vAlign w:val="center"/>
          </w:tcPr>
          <w:p w:rsidR="006D6293" w:rsidRPr="00CA3A4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D6293" w:rsidRPr="00DE7F16" w:rsidTr="00E0434E">
        <w:trPr>
          <w:trHeight w:val="495"/>
        </w:trPr>
        <w:tc>
          <w:tcPr>
            <w:tcW w:w="704" w:type="dxa"/>
            <w:shd w:val="clear" w:color="auto" w:fill="auto"/>
            <w:vAlign w:val="center"/>
          </w:tcPr>
          <w:p w:rsidR="006D6293" w:rsidRPr="00547742"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E11386"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CF362A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47742">
              <w:rPr>
                <w:rFonts w:ascii="Times New Roman" w:hAnsi="Times New Roman" w:cs="Times New Roman"/>
                <w:color w:val="000000"/>
                <w:sz w:val="24"/>
                <w:szCs w:val="24"/>
              </w:rPr>
              <w:t xml:space="preserve">HP </w:t>
            </w:r>
            <w:proofErr w:type="spellStart"/>
            <w:r w:rsidRPr="00547742">
              <w:rPr>
                <w:rFonts w:ascii="Times New Roman" w:hAnsi="Times New Roman" w:cs="Times New Roman"/>
                <w:color w:val="000000"/>
                <w:sz w:val="24"/>
                <w:szCs w:val="24"/>
              </w:rPr>
              <w:t>Color</w:t>
            </w:r>
            <w:proofErr w:type="spellEnd"/>
            <w:r w:rsidRPr="00547742">
              <w:rPr>
                <w:rFonts w:ascii="Times New Roman" w:hAnsi="Times New Roman" w:cs="Times New Roman"/>
                <w:color w:val="000000"/>
                <w:sz w:val="24"/>
                <w:szCs w:val="24"/>
              </w:rPr>
              <w:t xml:space="preserve"> </w:t>
            </w:r>
            <w:proofErr w:type="spellStart"/>
            <w:r w:rsidRPr="00547742">
              <w:rPr>
                <w:rFonts w:ascii="Times New Roman" w:hAnsi="Times New Roman" w:cs="Times New Roman"/>
                <w:color w:val="000000"/>
                <w:sz w:val="24"/>
                <w:szCs w:val="24"/>
              </w:rPr>
              <w:t>LaserJet</w:t>
            </w:r>
            <w:proofErr w:type="spellEnd"/>
            <w:r w:rsidRPr="00547742">
              <w:rPr>
                <w:rFonts w:ascii="Times New Roman" w:hAnsi="Times New Roman" w:cs="Times New Roman"/>
                <w:color w:val="000000"/>
                <w:sz w:val="24"/>
                <w:szCs w:val="24"/>
              </w:rPr>
              <w:t xml:space="preserve"> M552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ISO/IEC 19752</w:t>
            </w:r>
          </w:p>
        </w:tc>
        <w:tc>
          <w:tcPr>
            <w:tcW w:w="1843" w:type="dxa"/>
            <w:tcBorders>
              <w:top w:val="single" w:sz="4" w:space="0" w:color="auto"/>
              <w:bottom w:val="single" w:sz="4" w:space="0" w:color="auto"/>
            </w:tcBorders>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Не менее 6000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547742" w:rsidRDefault="006D6293" w:rsidP="006D6293">
            <w:pPr>
              <w:spacing w:after="0" w:line="240" w:lineRule="auto"/>
              <w:jc w:val="center"/>
              <w:rPr>
                <w:rFonts w:ascii="Times New Roman" w:hAnsi="Times New Roman" w:cs="Times New Roman"/>
                <w:color w:val="000000"/>
                <w:sz w:val="24"/>
                <w:szCs w:val="24"/>
              </w:rPr>
            </w:pPr>
            <w:r w:rsidRPr="00CA3A4F">
              <w:rPr>
                <w:rFonts w:ascii="Times New Roman" w:hAnsi="Times New Roman" w:cs="Times New Roman"/>
                <w:color w:val="000000"/>
                <w:sz w:val="24"/>
                <w:szCs w:val="24"/>
              </w:rPr>
              <w:t>2</w:t>
            </w:r>
          </w:p>
        </w:tc>
        <w:tc>
          <w:tcPr>
            <w:tcW w:w="1843" w:type="dxa"/>
            <w:tcBorders>
              <w:top w:val="single" w:sz="4" w:space="0" w:color="auto"/>
              <w:left w:val="nil"/>
              <w:bottom w:val="single" w:sz="4" w:space="0" w:color="auto"/>
              <w:right w:val="single" w:sz="4" w:space="0" w:color="auto"/>
            </w:tcBorders>
            <w:vAlign w:val="center"/>
          </w:tcPr>
          <w:p w:rsidR="006D6293" w:rsidRPr="00CA3A4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D6293" w:rsidRPr="00DE7F16" w:rsidTr="00E0434E">
        <w:trPr>
          <w:trHeight w:val="96"/>
        </w:trPr>
        <w:tc>
          <w:tcPr>
            <w:tcW w:w="704" w:type="dxa"/>
            <w:shd w:val="clear" w:color="auto" w:fill="auto"/>
            <w:vAlign w:val="center"/>
          </w:tcPr>
          <w:p w:rsidR="006D6293" w:rsidRPr="00547742" w:rsidRDefault="006D6293" w:rsidP="006D629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6293" w:rsidRPr="00E11386"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CF363A</w:t>
            </w:r>
          </w:p>
        </w:tc>
        <w:tc>
          <w:tcPr>
            <w:tcW w:w="2552" w:type="dxa"/>
            <w:tcBorders>
              <w:top w:val="single" w:sz="4" w:space="0" w:color="auto"/>
              <w:left w:val="nil"/>
              <w:bottom w:val="single" w:sz="4" w:space="0" w:color="auto"/>
              <w:right w:val="single" w:sz="4" w:space="0" w:color="auto"/>
            </w:tcBorders>
            <w:shd w:val="clear" w:color="auto" w:fill="auto"/>
            <w:vAlign w:val="center"/>
          </w:tcPr>
          <w:p w:rsidR="006D6293" w:rsidRPr="005A3031" w:rsidRDefault="006D6293" w:rsidP="006D6293">
            <w:pPr>
              <w:spacing w:after="0" w:line="240" w:lineRule="auto"/>
              <w:rPr>
                <w:rFonts w:ascii="Times New Roman" w:hAnsi="Times New Roman" w:cs="Times New Roman"/>
                <w:color w:val="000000"/>
                <w:sz w:val="24"/>
                <w:szCs w:val="24"/>
                <w:lang w:val="en-US"/>
              </w:rPr>
            </w:pPr>
            <w:r w:rsidRPr="00547742">
              <w:rPr>
                <w:rFonts w:ascii="Times New Roman" w:hAnsi="Times New Roman" w:cs="Times New Roman"/>
                <w:color w:val="000000"/>
                <w:sz w:val="24"/>
                <w:szCs w:val="24"/>
              </w:rPr>
              <w:t xml:space="preserve">HP </w:t>
            </w:r>
            <w:proofErr w:type="spellStart"/>
            <w:r w:rsidRPr="00547742">
              <w:rPr>
                <w:rFonts w:ascii="Times New Roman" w:hAnsi="Times New Roman" w:cs="Times New Roman"/>
                <w:color w:val="000000"/>
                <w:sz w:val="24"/>
                <w:szCs w:val="24"/>
              </w:rPr>
              <w:t>Color</w:t>
            </w:r>
            <w:proofErr w:type="spellEnd"/>
            <w:r w:rsidRPr="00547742">
              <w:rPr>
                <w:rFonts w:ascii="Times New Roman" w:hAnsi="Times New Roman" w:cs="Times New Roman"/>
                <w:color w:val="000000"/>
                <w:sz w:val="24"/>
                <w:szCs w:val="24"/>
              </w:rPr>
              <w:t xml:space="preserve"> </w:t>
            </w:r>
            <w:proofErr w:type="spellStart"/>
            <w:r w:rsidRPr="00547742">
              <w:rPr>
                <w:rFonts w:ascii="Times New Roman" w:hAnsi="Times New Roman" w:cs="Times New Roman"/>
                <w:color w:val="000000"/>
                <w:sz w:val="24"/>
                <w:szCs w:val="24"/>
              </w:rPr>
              <w:t>LaserJet</w:t>
            </w:r>
            <w:proofErr w:type="spellEnd"/>
            <w:r w:rsidRPr="00547742">
              <w:rPr>
                <w:rFonts w:ascii="Times New Roman" w:hAnsi="Times New Roman" w:cs="Times New Roman"/>
                <w:color w:val="000000"/>
                <w:sz w:val="24"/>
                <w:szCs w:val="24"/>
              </w:rPr>
              <w:t xml:space="preserve"> M552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D6293" w:rsidRPr="005C6D14" w:rsidRDefault="006D6293" w:rsidP="006D6293">
            <w:pPr>
              <w:spacing w:after="0" w:line="240" w:lineRule="auto"/>
              <w:rPr>
                <w:rFonts w:ascii="Times New Roman" w:hAnsi="Times New Roman" w:cs="Times New Roman"/>
                <w:color w:val="000000"/>
                <w:sz w:val="24"/>
                <w:szCs w:val="24"/>
              </w:rPr>
            </w:pPr>
            <w:r w:rsidRPr="005C6D14">
              <w:rPr>
                <w:rFonts w:ascii="Times New Roman" w:hAnsi="Times New Roman" w:cs="Times New Roman"/>
                <w:sz w:val="24"/>
                <w:szCs w:val="24"/>
              </w:rPr>
              <w:t>Экспресс-обмен на новые или восстановленные РМ</w:t>
            </w:r>
          </w:p>
        </w:tc>
        <w:tc>
          <w:tcPr>
            <w:tcW w:w="1559" w:type="dxa"/>
            <w:tcBorders>
              <w:top w:val="single" w:sz="4" w:space="0" w:color="auto"/>
              <w:left w:val="single" w:sz="4" w:space="0" w:color="auto"/>
              <w:bottom w:val="single" w:sz="4" w:space="0" w:color="auto"/>
            </w:tcBorders>
            <w:shd w:val="clear" w:color="auto" w:fill="auto"/>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ISO/IEC 19752</w:t>
            </w:r>
          </w:p>
        </w:tc>
        <w:tc>
          <w:tcPr>
            <w:tcW w:w="1843" w:type="dxa"/>
            <w:tcBorders>
              <w:top w:val="single" w:sz="4" w:space="0" w:color="auto"/>
              <w:bottom w:val="single" w:sz="4" w:space="0" w:color="auto"/>
            </w:tcBorders>
            <w:vAlign w:val="center"/>
          </w:tcPr>
          <w:p w:rsidR="006D6293" w:rsidRPr="00547742" w:rsidRDefault="006D6293" w:rsidP="006D6293">
            <w:pPr>
              <w:spacing w:after="0" w:line="240" w:lineRule="auto"/>
              <w:rPr>
                <w:rFonts w:ascii="Times New Roman" w:hAnsi="Times New Roman" w:cs="Times New Roman"/>
                <w:color w:val="000000"/>
                <w:sz w:val="24"/>
                <w:szCs w:val="24"/>
              </w:rPr>
            </w:pPr>
            <w:r w:rsidRPr="00547742">
              <w:rPr>
                <w:rFonts w:ascii="Times New Roman" w:hAnsi="Times New Roman" w:cs="Times New Roman"/>
                <w:color w:val="000000"/>
                <w:sz w:val="24"/>
                <w:szCs w:val="24"/>
              </w:rPr>
              <w:t>Не менее 6000 страниц</w:t>
            </w:r>
          </w:p>
        </w:tc>
        <w:tc>
          <w:tcPr>
            <w:tcW w:w="1559" w:type="dxa"/>
            <w:tcBorders>
              <w:top w:val="single" w:sz="4" w:space="0" w:color="auto"/>
              <w:left w:val="nil"/>
              <w:bottom w:val="single" w:sz="4" w:space="0" w:color="auto"/>
              <w:right w:val="single" w:sz="4" w:space="0" w:color="auto"/>
            </w:tcBorders>
            <w:shd w:val="clear" w:color="auto" w:fill="auto"/>
            <w:vAlign w:val="center"/>
          </w:tcPr>
          <w:p w:rsidR="006D6293" w:rsidRPr="00547742" w:rsidRDefault="006D6293" w:rsidP="006D6293">
            <w:pPr>
              <w:spacing w:after="0" w:line="240" w:lineRule="auto"/>
              <w:jc w:val="center"/>
              <w:rPr>
                <w:rFonts w:ascii="Times New Roman" w:hAnsi="Times New Roman" w:cs="Times New Roman"/>
                <w:color w:val="000000"/>
                <w:sz w:val="24"/>
                <w:szCs w:val="24"/>
              </w:rPr>
            </w:pPr>
            <w:r w:rsidRPr="00CA3A4F">
              <w:rPr>
                <w:rFonts w:ascii="Times New Roman" w:hAnsi="Times New Roman" w:cs="Times New Roman"/>
                <w:color w:val="000000"/>
                <w:sz w:val="24"/>
                <w:szCs w:val="24"/>
              </w:rPr>
              <w:t>2</w:t>
            </w:r>
          </w:p>
        </w:tc>
        <w:tc>
          <w:tcPr>
            <w:tcW w:w="1843" w:type="dxa"/>
            <w:tcBorders>
              <w:top w:val="single" w:sz="4" w:space="0" w:color="auto"/>
              <w:left w:val="nil"/>
              <w:bottom w:val="single" w:sz="4" w:space="0" w:color="auto"/>
              <w:right w:val="single" w:sz="4" w:space="0" w:color="auto"/>
            </w:tcBorders>
            <w:vAlign w:val="center"/>
          </w:tcPr>
          <w:p w:rsidR="006D6293" w:rsidRPr="00CA3A4F" w:rsidRDefault="006D6293" w:rsidP="006D629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bl>
    <w:p w:rsidR="00DE7F16" w:rsidRPr="00DE7F16" w:rsidRDefault="00DE7F16" w:rsidP="00DE7F16">
      <w:pPr>
        <w:spacing w:after="0" w:line="240" w:lineRule="auto"/>
        <w:contextualSpacing/>
        <w:rPr>
          <w:rFonts w:ascii="Times New Roman" w:eastAsia="Times New Roman" w:hAnsi="Times New Roman" w:cs="Times New Roman"/>
          <w:sz w:val="28"/>
          <w:szCs w:val="28"/>
          <w:lang w:eastAsia="ru-RU"/>
        </w:rPr>
        <w:sectPr w:rsidR="00DE7F16" w:rsidRPr="00DE7F16" w:rsidSect="00CF0800">
          <w:footnotePr>
            <w:numRestart w:val="eachSect"/>
          </w:footnotePr>
          <w:pgSz w:w="16838" w:h="11906" w:orient="landscape"/>
          <w:pgMar w:top="1701" w:right="1134" w:bottom="851" w:left="1134" w:header="709" w:footer="709" w:gutter="0"/>
          <w:cols w:space="708"/>
          <w:docGrid w:linePitch="360"/>
        </w:sectPr>
      </w:pPr>
    </w:p>
    <w:p w:rsidR="00DE7F16" w:rsidRPr="00DE7F16" w:rsidRDefault="0065368C" w:rsidP="00DE7F16">
      <w:pPr>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ab/>
        <w:t xml:space="preserve">Приложение № </w:t>
      </w:r>
      <w:r w:rsidR="003D6EF0">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 xml:space="preserve"> к ТЗ</w:t>
      </w:r>
    </w:p>
    <w:p w:rsidR="00DE7F16" w:rsidRPr="00DE7F16" w:rsidRDefault="00DE7F16" w:rsidP="00DE7F16">
      <w:pPr>
        <w:spacing w:after="0" w:line="240" w:lineRule="auto"/>
        <w:jc w:val="right"/>
        <w:rPr>
          <w:rFonts w:ascii="Times New Roman" w:hAnsi="Times New Roman" w:cs="Times New Roman"/>
          <w:sz w:val="28"/>
          <w:szCs w:val="28"/>
        </w:rPr>
      </w:pPr>
    </w:p>
    <w:p w:rsidR="00DE7F16" w:rsidRPr="00DE7F16" w:rsidRDefault="00DE7F16" w:rsidP="00DE7F16">
      <w:pPr>
        <w:spacing w:after="0" w:line="240" w:lineRule="auto"/>
        <w:jc w:val="center"/>
        <w:rPr>
          <w:rFonts w:ascii="Times New Roman" w:eastAsia="Calibri" w:hAnsi="Times New Roman" w:cs="Times New Roman"/>
          <w:bCs/>
          <w:sz w:val="28"/>
          <w:szCs w:val="28"/>
          <w:lang w:eastAsia="ru-RU"/>
        </w:rPr>
      </w:pPr>
    </w:p>
    <w:p w:rsidR="00DE7F16" w:rsidRPr="00DE7F16" w:rsidRDefault="00DE7F16" w:rsidP="00DE7F16">
      <w:pPr>
        <w:spacing w:after="0" w:line="240" w:lineRule="auto"/>
        <w:jc w:val="center"/>
        <w:rPr>
          <w:rFonts w:ascii="Times New Roman" w:eastAsia="Times New Roman" w:hAnsi="Times New Roman" w:cs="Times New Roman"/>
          <w:sz w:val="28"/>
          <w:szCs w:val="28"/>
          <w:lang w:eastAsia="ru-RU"/>
        </w:rPr>
      </w:pPr>
      <w:r w:rsidRPr="00DE7F16">
        <w:rPr>
          <w:rFonts w:ascii="Times New Roman" w:eastAsia="Times New Roman" w:hAnsi="Times New Roman" w:cs="Times New Roman"/>
          <w:sz w:val="28"/>
          <w:szCs w:val="28"/>
          <w:lang w:eastAsia="ru-RU"/>
        </w:rPr>
        <w:t>Стандартный текстовый документ (страница) для оценки ресурса картриджа согласно ISO/IEC 19752</w:t>
      </w:r>
    </w:p>
    <w:p w:rsidR="00DE7F16" w:rsidRPr="00DE7F16" w:rsidRDefault="00DE7F16" w:rsidP="00DE7F16">
      <w:pPr>
        <w:spacing w:after="0" w:line="240" w:lineRule="auto"/>
        <w:jc w:val="right"/>
        <w:rPr>
          <w:rFonts w:ascii="Times New Roman" w:eastAsia="Times New Roman" w:hAnsi="Times New Roman" w:cs="Times New Roman"/>
          <w:b/>
          <w:sz w:val="28"/>
          <w:szCs w:val="28"/>
          <w:lang w:eastAsia="ru-RU"/>
        </w:rPr>
      </w:pPr>
      <w:r w:rsidRPr="00DE7F16">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25C2F9A1" wp14:editId="43EF5D6B">
            <wp:simplePos x="0" y="0"/>
            <wp:positionH relativeFrom="column">
              <wp:posOffset>-222885</wp:posOffset>
            </wp:positionH>
            <wp:positionV relativeFrom="paragraph">
              <wp:posOffset>245642</wp:posOffset>
            </wp:positionV>
            <wp:extent cx="5591175" cy="7936333"/>
            <wp:effectExtent l="0" t="0" r="0" b="7620"/>
            <wp:wrapNone/>
            <wp:docPr id="1" name="Рисунок 1" descr="C:\Users\Elena.Voroshnova\Desktop\ISOIEC19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Elena.Voroshnova\Desktop\ISOIEC1975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580" cy="79369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F16" w:rsidRPr="00DE7F16" w:rsidRDefault="00DE7F16" w:rsidP="00DE7F16">
      <w:pPr>
        <w:spacing w:after="0" w:line="240" w:lineRule="auto"/>
        <w:contextualSpacing/>
        <w:jc w:val="right"/>
        <w:rPr>
          <w:rFonts w:ascii="Times New Roman" w:eastAsia="Times New Roman" w:hAnsi="Times New Roman" w:cs="Times New Roman"/>
          <w:b/>
          <w:sz w:val="28"/>
          <w:szCs w:val="28"/>
          <w:lang w:eastAsia="ru-RU"/>
        </w:rPr>
      </w:pPr>
    </w:p>
    <w:p w:rsidR="00DE7F16" w:rsidRPr="00DE7F16" w:rsidRDefault="00DE7F16" w:rsidP="00DE7F16">
      <w:pPr>
        <w:spacing w:after="0" w:line="240" w:lineRule="auto"/>
        <w:contextualSpacing/>
        <w:jc w:val="both"/>
        <w:rPr>
          <w:rFonts w:ascii="Times New Roman" w:eastAsia="Times New Roman"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r w:rsidRPr="00DE7F16">
        <w:rPr>
          <w:rFonts w:ascii="Times New Roman" w:eastAsia="Calibri" w:hAnsi="Times New Roman" w:cs="Times New Roman"/>
          <w:b/>
          <w:sz w:val="28"/>
          <w:szCs w:val="28"/>
          <w:lang w:eastAsia="ru-RU"/>
        </w:rPr>
        <w:tab/>
      </w: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tabs>
          <w:tab w:val="left" w:pos="501"/>
        </w:tabs>
        <w:spacing w:after="0" w:line="240" w:lineRule="auto"/>
        <w:rPr>
          <w:rFonts w:ascii="Times New Roman" w:eastAsia="Calibri" w:hAnsi="Times New Roman" w:cs="Times New Roman"/>
          <w:b/>
          <w:sz w:val="28"/>
          <w:szCs w:val="28"/>
          <w:lang w:eastAsia="ru-RU"/>
        </w:rPr>
      </w:pPr>
    </w:p>
    <w:p w:rsidR="00DE7F16" w:rsidRPr="00DE7F16" w:rsidRDefault="00DE7F16" w:rsidP="00DE7F16">
      <w:pPr>
        <w:spacing w:after="0" w:line="240" w:lineRule="auto"/>
        <w:rPr>
          <w:rFonts w:ascii="Times New Roman" w:hAnsi="Times New Roman" w:cs="Times New Roman"/>
          <w:sz w:val="28"/>
          <w:szCs w:val="28"/>
        </w:rPr>
      </w:pPr>
    </w:p>
    <w:p w:rsidR="00356258" w:rsidRPr="00DE7F16" w:rsidRDefault="00356258" w:rsidP="00DE7F16">
      <w:bookmarkStart w:id="0" w:name="_GoBack"/>
      <w:bookmarkEnd w:id="0"/>
    </w:p>
    <w:sectPr w:rsidR="00356258" w:rsidRPr="00DE7F16" w:rsidSect="006735FC">
      <w:headerReference w:type="default" r:id="rId12"/>
      <w:footerReference w:type="even" r:id="rId13"/>
      <w:footerReference w:type="first" r:id="rId14"/>
      <w:pgSz w:w="11906" w:h="16838"/>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50187" w16cex:dateUtc="2025-09-29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4DAA00" w16cid:durableId="2C8133C3"/>
  <w16cid:commentId w16cid:paraId="7252D69B" w16cid:durableId="2C8501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614" w:rsidRDefault="00D35614">
      <w:pPr>
        <w:spacing w:after="0" w:line="240" w:lineRule="auto"/>
      </w:pPr>
      <w:r>
        <w:separator/>
      </w:r>
    </w:p>
  </w:endnote>
  <w:endnote w:type="continuationSeparator" w:id="0">
    <w:p w:rsidR="00D35614" w:rsidRDefault="00D3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Helvetica Neue">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009839"/>
      <w:docPartObj>
        <w:docPartGallery w:val="Page Numbers (Bottom of Page)"/>
        <w:docPartUnique/>
      </w:docPartObj>
    </w:sdtPr>
    <w:sdtEndPr/>
    <w:sdtContent>
      <w:p w:rsidR="00D35614" w:rsidRDefault="00D35614">
        <w:pPr>
          <w:pStyle w:val="af0"/>
          <w:jc w:val="center"/>
        </w:pPr>
        <w:r>
          <w:fldChar w:fldCharType="begin"/>
        </w:r>
        <w:r>
          <w:instrText>PAGE   \* MERGEFORMAT</w:instrText>
        </w:r>
        <w:r>
          <w:fldChar w:fldCharType="separate"/>
        </w:r>
        <w:r>
          <w:rPr>
            <w:noProof/>
          </w:rPr>
          <w:t>40</w:t>
        </w:r>
        <w:r>
          <w:fldChar w:fldCharType="end"/>
        </w:r>
      </w:p>
    </w:sdtContent>
  </w:sdt>
  <w:p w:rsidR="00D35614" w:rsidRDefault="00D3561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177460"/>
      <w:docPartObj>
        <w:docPartGallery w:val="Page Numbers (Bottom of Page)"/>
        <w:docPartUnique/>
      </w:docPartObj>
    </w:sdtPr>
    <w:sdtEndPr/>
    <w:sdtContent>
      <w:p w:rsidR="00D35614" w:rsidRDefault="00D35614">
        <w:pPr>
          <w:pStyle w:val="af0"/>
          <w:jc w:val="center"/>
        </w:pPr>
        <w:r>
          <w:fldChar w:fldCharType="begin"/>
        </w:r>
        <w:r>
          <w:instrText>PAGE   \* MERGEFORMAT</w:instrText>
        </w:r>
        <w:r>
          <w:fldChar w:fldCharType="separate"/>
        </w:r>
        <w:r>
          <w:rPr>
            <w:noProof/>
          </w:rPr>
          <w:t>16</w:t>
        </w:r>
        <w:r>
          <w:fldChar w:fldCharType="end"/>
        </w:r>
      </w:p>
    </w:sdtContent>
  </w:sdt>
  <w:p w:rsidR="00D35614" w:rsidRDefault="00D35614" w:rsidP="00F1716A">
    <w:pPr>
      <w:pStyle w:val="af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780599"/>
      <w:docPartObj>
        <w:docPartGallery w:val="Page Numbers (Bottom of Page)"/>
        <w:docPartUnique/>
      </w:docPartObj>
    </w:sdtPr>
    <w:sdtEndPr/>
    <w:sdtContent>
      <w:p w:rsidR="00D35614" w:rsidRDefault="00D35614">
        <w:pPr>
          <w:pStyle w:val="af0"/>
          <w:jc w:val="center"/>
        </w:pPr>
        <w:r>
          <w:fldChar w:fldCharType="begin"/>
        </w:r>
        <w:r>
          <w:instrText>PAGE   \* MERGEFORMAT</w:instrText>
        </w:r>
        <w:r>
          <w:fldChar w:fldCharType="separate"/>
        </w:r>
        <w:r>
          <w:rPr>
            <w:noProof/>
          </w:rPr>
          <w:t>40</w:t>
        </w:r>
        <w:r>
          <w:fldChar w:fldCharType="end"/>
        </w:r>
      </w:p>
    </w:sdtContent>
  </w:sdt>
  <w:p w:rsidR="00D35614" w:rsidRDefault="00D35614">
    <w:pPr>
      <w:pStyle w:val="af0"/>
    </w:pPr>
  </w:p>
  <w:p w:rsidR="00D35614" w:rsidRDefault="00D3561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754819"/>
      <w:docPartObj>
        <w:docPartGallery w:val="Page Numbers (Bottom of Page)"/>
        <w:docPartUnique/>
      </w:docPartObj>
    </w:sdtPr>
    <w:sdtEndPr/>
    <w:sdtContent>
      <w:p w:rsidR="00D35614" w:rsidRDefault="00D35614">
        <w:pPr>
          <w:pStyle w:val="af0"/>
          <w:jc w:val="center"/>
        </w:pPr>
        <w:r>
          <w:fldChar w:fldCharType="begin"/>
        </w:r>
        <w:r>
          <w:instrText>PAGE   \* MERGEFORMAT</w:instrText>
        </w:r>
        <w:r>
          <w:fldChar w:fldCharType="separate"/>
        </w:r>
        <w:r>
          <w:rPr>
            <w:noProof/>
          </w:rPr>
          <w:t>16</w:t>
        </w:r>
        <w:r>
          <w:fldChar w:fldCharType="end"/>
        </w:r>
      </w:p>
    </w:sdtContent>
  </w:sdt>
  <w:p w:rsidR="00D35614" w:rsidRDefault="00D35614" w:rsidP="00F1716A">
    <w:pPr>
      <w:pStyle w:val="af0"/>
      <w:jc w:val="center"/>
    </w:pPr>
  </w:p>
  <w:p w:rsidR="00D35614" w:rsidRDefault="00D3561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614" w:rsidRDefault="00D35614">
      <w:pPr>
        <w:spacing w:after="0" w:line="240" w:lineRule="auto"/>
      </w:pPr>
      <w:r>
        <w:separator/>
      </w:r>
    </w:p>
  </w:footnote>
  <w:footnote w:type="continuationSeparator" w:id="0">
    <w:p w:rsidR="00D35614" w:rsidRDefault="00D35614">
      <w:pPr>
        <w:spacing w:after="0" w:line="240" w:lineRule="auto"/>
      </w:pPr>
      <w:r>
        <w:continuationSeparator/>
      </w:r>
    </w:p>
  </w:footnote>
  <w:footnote w:id="1">
    <w:p w:rsidR="00D35614" w:rsidRDefault="00D35614" w:rsidP="00DE7F16">
      <w:pPr>
        <w:pStyle w:val="af5"/>
        <w:ind w:firstLine="709"/>
        <w:jc w:val="both"/>
      </w:pPr>
      <w:r>
        <w:rPr>
          <w:rStyle w:val="af7"/>
        </w:rPr>
        <w:footnoteRef/>
      </w:r>
      <w:r>
        <w:t xml:space="preserve"> Под шумом понимается случайное изменение яркости или цветовой информации на изображениях. Он проявляется в виде заметных случайных пикселей разной яркости и цвета. Обычно шум является дефектом, так как ухудшает качество и детализацию изображения, особенно на темных и однотонных участках.</w:t>
      </w:r>
    </w:p>
  </w:footnote>
  <w:footnote w:id="2">
    <w:p w:rsidR="00D35614" w:rsidRPr="002A0802" w:rsidRDefault="00D35614" w:rsidP="00DE7F16">
      <w:pPr>
        <w:pStyle w:val="af5"/>
        <w:ind w:firstLine="709"/>
        <w:jc w:val="both"/>
      </w:pPr>
      <w:r>
        <w:rPr>
          <w:rStyle w:val="af7"/>
        </w:rPr>
        <w:footnoteRef/>
      </w:r>
      <w:r>
        <w:t xml:space="preserve"> Для Исполнителей, являющихся плательщиками налога на добавленную стоимость.</w:t>
      </w:r>
    </w:p>
  </w:footnote>
  <w:footnote w:id="3">
    <w:p w:rsidR="00D35614" w:rsidRPr="00546F52" w:rsidRDefault="00D35614" w:rsidP="00DE7F16">
      <w:pPr>
        <w:pStyle w:val="af5"/>
        <w:ind w:firstLine="709"/>
        <w:jc w:val="both"/>
        <w:rPr>
          <w:i/>
        </w:rPr>
      </w:pPr>
      <w:r>
        <w:rPr>
          <w:rStyle w:val="af7"/>
        </w:rPr>
        <w:footnoteRef/>
      </w:r>
      <w:r>
        <w:t xml:space="preserve"> Под ИТ-инфраструктурой понимается </w:t>
      </w:r>
      <w:r w:rsidRPr="004A3F84">
        <w:t>аппаратное и программное о</w:t>
      </w:r>
      <w:r>
        <w:t xml:space="preserve">беспечение, необходимое </w:t>
      </w:r>
      <w:r w:rsidRPr="004A3F84">
        <w:t>для организации единого информационного и рабочего пространства в</w:t>
      </w:r>
      <w:r>
        <w:t xml:space="preserve"> АО «Почта России»</w:t>
      </w:r>
      <w:r w:rsidRPr="004A3F84">
        <w:t xml:space="preserve"> и управления им.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055942"/>
      <w:docPartObj>
        <w:docPartGallery w:val="Page Numbers (Top of Page)"/>
        <w:docPartUnique/>
      </w:docPartObj>
    </w:sdtPr>
    <w:sdtEndPr/>
    <w:sdtContent>
      <w:p w:rsidR="00D35614" w:rsidRDefault="00D35614" w:rsidP="00741F6F">
        <w:pPr>
          <w:pStyle w:val="ad"/>
          <w:jc w:val="center"/>
        </w:pPr>
        <w:r>
          <w:fldChar w:fldCharType="begin"/>
        </w:r>
        <w:r>
          <w:instrText>PAGE   \* MERGEFORMAT</w:instrText>
        </w:r>
        <w:r>
          <w:fldChar w:fldCharType="separate"/>
        </w:r>
        <w:r w:rsidR="007C65B3">
          <w:rPr>
            <w:noProof/>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004682"/>
      <w:docPartObj>
        <w:docPartGallery w:val="Page Numbers (Top of Page)"/>
        <w:docPartUnique/>
      </w:docPartObj>
    </w:sdtPr>
    <w:sdtEndPr/>
    <w:sdtContent>
      <w:p w:rsidR="00D35614" w:rsidRDefault="00D35614" w:rsidP="00741F6F">
        <w:pPr>
          <w:pStyle w:val="ad"/>
          <w:jc w:val="center"/>
        </w:pPr>
        <w:r>
          <w:fldChar w:fldCharType="begin"/>
        </w:r>
        <w:r>
          <w:instrText>PAGE   \* MERGEFORMAT</w:instrText>
        </w:r>
        <w:r>
          <w:fldChar w:fldCharType="separate"/>
        </w:r>
        <w:r w:rsidR="007C65B3">
          <w:rPr>
            <w:noProof/>
          </w:rPr>
          <w:t>21</w:t>
        </w:r>
        <w:r>
          <w:fldChar w:fldCharType="end"/>
        </w:r>
      </w:p>
    </w:sdtContent>
  </w:sdt>
  <w:p w:rsidR="00D35614" w:rsidRDefault="00D356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5AE"/>
    <w:multiLevelType w:val="hybridMultilevel"/>
    <w:tmpl w:val="1E282C6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031B1"/>
    <w:multiLevelType w:val="multilevel"/>
    <w:tmpl w:val="437A0A32"/>
    <w:lvl w:ilvl="0">
      <w:start w:val="5"/>
      <w:numFmt w:val="decimal"/>
      <w:lvlText w:val="%1."/>
      <w:lvlJc w:val="left"/>
      <w:pPr>
        <w:ind w:left="675" w:hanging="675"/>
      </w:pPr>
      <w:rPr>
        <w:rFonts w:hint="default"/>
      </w:rPr>
    </w:lvl>
    <w:lvl w:ilvl="1">
      <w:start w:val="4"/>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F84E9D"/>
    <w:multiLevelType w:val="hybridMultilevel"/>
    <w:tmpl w:val="5420D1AC"/>
    <w:lvl w:ilvl="0" w:tplc="4B14947E">
      <w:start w:val="1"/>
      <w:numFmt w:val="decimal"/>
      <w:suff w:val="space"/>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3D6D93"/>
    <w:multiLevelType w:val="hybridMultilevel"/>
    <w:tmpl w:val="300A5AF6"/>
    <w:lvl w:ilvl="0" w:tplc="0D00205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4473EF"/>
    <w:multiLevelType w:val="hybridMultilevel"/>
    <w:tmpl w:val="A13056EA"/>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178C14D8"/>
    <w:multiLevelType w:val="hybridMultilevel"/>
    <w:tmpl w:val="EBC803AA"/>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ADB79D5"/>
    <w:multiLevelType w:val="hybridMultilevel"/>
    <w:tmpl w:val="DC64697E"/>
    <w:lvl w:ilvl="0" w:tplc="DD78D93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B360EC2"/>
    <w:multiLevelType w:val="multilevel"/>
    <w:tmpl w:val="A15CF62A"/>
    <w:lvl w:ilvl="0">
      <w:start w:val="5"/>
      <w:numFmt w:val="decimal"/>
      <w:lvlText w:val="%1."/>
      <w:lvlJc w:val="left"/>
      <w:pPr>
        <w:ind w:left="675" w:hanging="675"/>
      </w:pPr>
      <w:rPr>
        <w:rFonts w:hint="default"/>
      </w:rPr>
    </w:lvl>
    <w:lvl w:ilvl="1">
      <w:start w:val="5"/>
      <w:numFmt w:val="decimal"/>
      <w:lvlText w:val="%1.%2."/>
      <w:lvlJc w:val="left"/>
      <w:pPr>
        <w:ind w:left="1254" w:hanging="720"/>
      </w:pPr>
      <w:rPr>
        <w:rFonts w:hint="default"/>
      </w:rPr>
    </w:lvl>
    <w:lvl w:ilvl="2">
      <w:start w:val="6"/>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2" w15:restartNumberingAfterBreak="0">
    <w:nsid w:val="1F3A2C8A"/>
    <w:multiLevelType w:val="multilevel"/>
    <w:tmpl w:val="ECD897AA"/>
    <w:lvl w:ilvl="0">
      <w:start w:val="5"/>
      <w:numFmt w:val="decimal"/>
      <w:lvlText w:val="%1."/>
      <w:lvlJc w:val="left"/>
      <w:pPr>
        <w:ind w:left="675" w:hanging="675"/>
      </w:pPr>
      <w:rPr>
        <w:rFonts w:hint="default"/>
      </w:rPr>
    </w:lvl>
    <w:lvl w:ilvl="1">
      <w:start w:val="5"/>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3" w15:restartNumberingAfterBreak="0">
    <w:nsid w:val="1F716B6B"/>
    <w:multiLevelType w:val="multilevel"/>
    <w:tmpl w:val="56C2C73E"/>
    <w:lvl w:ilvl="0">
      <w:start w:val="5"/>
      <w:numFmt w:val="decimal"/>
      <w:lvlText w:val="%1."/>
      <w:lvlJc w:val="left"/>
      <w:pPr>
        <w:ind w:left="675" w:hanging="675"/>
      </w:pPr>
      <w:rPr>
        <w:rFonts w:hint="default"/>
      </w:rPr>
    </w:lvl>
    <w:lvl w:ilvl="1">
      <w:start w:val="4"/>
      <w:numFmt w:val="decimal"/>
      <w:lvlText w:val="%1.%2."/>
      <w:lvlJc w:val="left"/>
      <w:pPr>
        <w:ind w:left="1254" w:hanging="720"/>
      </w:pPr>
      <w:rPr>
        <w:rFonts w:hint="default"/>
      </w:rPr>
    </w:lvl>
    <w:lvl w:ilvl="2">
      <w:start w:val="6"/>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4" w15:restartNumberingAfterBreak="0">
    <w:nsid w:val="22636CB5"/>
    <w:multiLevelType w:val="hybridMultilevel"/>
    <w:tmpl w:val="F7923A30"/>
    <w:lvl w:ilvl="0" w:tplc="5A76F9BA">
      <w:start w:val="1"/>
      <w:numFmt w:val="decimal"/>
      <w:suff w:val="space"/>
      <w:lvlText w:val="3.%1."/>
      <w:lvlJc w:val="left"/>
      <w:pPr>
        <w:ind w:left="121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E33B34"/>
    <w:multiLevelType w:val="multilevel"/>
    <w:tmpl w:val="EAB47922"/>
    <w:lvl w:ilvl="0">
      <w:start w:val="1"/>
      <w:numFmt w:val="decimal"/>
      <w:suff w:val="space"/>
      <w:lvlText w:val="%1."/>
      <w:lvlJc w:val="left"/>
      <w:pPr>
        <w:ind w:left="927" w:hanging="360"/>
      </w:pPr>
      <w:rPr>
        <w:rFonts w:hint="default"/>
        <w:b/>
      </w:rPr>
    </w:lvl>
    <w:lvl w:ilvl="1">
      <w:start w:val="1"/>
      <w:numFmt w:val="decimal"/>
      <w:isLgl/>
      <w:suff w:val="space"/>
      <w:lvlText w:val="%1.%2."/>
      <w:lvlJc w:val="left"/>
      <w:pPr>
        <w:ind w:left="1421" w:hanging="570"/>
      </w:pPr>
      <w:rPr>
        <w:rFonts w:hint="default"/>
        <w:b w:val="0"/>
      </w:rPr>
    </w:lvl>
    <w:lvl w:ilvl="2">
      <w:start w:val="1"/>
      <w:numFmt w:val="decimal"/>
      <w:isLgl/>
      <w:lvlText w:val="%1.%2.%3."/>
      <w:lvlJc w:val="left"/>
      <w:pPr>
        <w:ind w:left="1855" w:hanging="720"/>
      </w:pPr>
      <w:rPr>
        <w:rFonts w:hint="default"/>
        <w:i w:val="0"/>
        <w:lang w:val="ru"/>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17" w15:restartNumberingAfterBreak="0">
    <w:nsid w:val="3D2E5C79"/>
    <w:multiLevelType w:val="hybridMultilevel"/>
    <w:tmpl w:val="B16063DA"/>
    <w:lvl w:ilvl="0" w:tplc="8200A864">
      <w:start w:val="1"/>
      <w:numFmt w:val="decimal"/>
      <w:suff w:val="space"/>
      <w:lvlText w:val="5.9.%1."/>
      <w:lvlJc w:val="left"/>
      <w:pPr>
        <w:ind w:left="1637"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E8A742F"/>
    <w:multiLevelType w:val="hybridMultilevel"/>
    <w:tmpl w:val="E87C5956"/>
    <w:lvl w:ilvl="0" w:tplc="A03CC8C6">
      <w:numFmt w:val="bullet"/>
      <w:pStyle w:val="21"/>
      <w:lvlText w:val="–"/>
      <w:lvlJc w:val="left"/>
      <w:pPr>
        <w:tabs>
          <w:tab w:val="num" w:pos="1620"/>
        </w:tabs>
        <w:ind w:left="1620" w:hanging="769"/>
      </w:pPr>
      <w:rPr>
        <w:rFonts w:ascii="Times New Roman" w:eastAsia="Times New Roman" w:hAnsi="Times New Roman" w:cs="Times New Roman" w:hint="default"/>
        <w:color w:val="auto"/>
      </w:rPr>
    </w:lvl>
    <w:lvl w:ilvl="1" w:tplc="DEE6ABA0">
      <w:start w:val="7"/>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D0DBD"/>
    <w:multiLevelType w:val="hybridMultilevel"/>
    <w:tmpl w:val="1FEC1D00"/>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D002052">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5260F64"/>
    <w:multiLevelType w:val="hybridMultilevel"/>
    <w:tmpl w:val="B7DAABC8"/>
    <w:lvl w:ilvl="0" w:tplc="216A6A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C3F1719"/>
    <w:multiLevelType w:val="hybridMultilevel"/>
    <w:tmpl w:val="91CE1DEC"/>
    <w:lvl w:ilvl="0" w:tplc="0D002052">
      <w:start w:val="1"/>
      <w:numFmt w:val="bullet"/>
      <w:lvlText w:val=""/>
      <w:lvlJc w:val="left"/>
      <w:pPr>
        <w:ind w:left="1429" w:hanging="360"/>
      </w:pPr>
      <w:rPr>
        <w:rFonts w:ascii="Symbol" w:hAnsi="Symbol" w:hint="default"/>
        <w:b w:val="0"/>
        <w:strike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7FE3CA6"/>
    <w:multiLevelType w:val="hybridMultilevel"/>
    <w:tmpl w:val="FAAAFA3E"/>
    <w:lvl w:ilvl="0" w:tplc="82C65146">
      <w:start w:val="1"/>
      <w:numFmt w:val="decimal"/>
      <w:lvlText w:val="5.2.%1."/>
      <w:lvlJc w:val="left"/>
      <w:pPr>
        <w:ind w:left="1070" w:hanging="360"/>
      </w:pPr>
      <w:rPr>
        <w:rFonts w:hint="default"/>
        <w:i w:val="0"/>
        <w:color w:val="auto"/>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68042B93"/>
    <w:multiLevelType w:val="hybridMultilevel"/>
    <w:tmpl w:val="CC3EEEEA"/>
    <w:lvl w:ilvl="0" w:tplc="69FC4BAE">
      <w:start w:val="1"/>
      <w:numFmt w:val="decimal"/>
      <w:suff w:val="space"/>
      <w:lvlText w:val="5.%1."/>
      <w:lvlJc w:val="left"/>
      <w:pPr>
        <w:ind w:left="1637"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8DF13B6"/>
    <w:multiLevelType w:val="hybridMultilevel"/>
    <w:tmpl w:val="A9141470"/>
    <w:lvl w:ilvl="0" w:tplc="ED742802">
      <w:start w:val="1"/>
      <w:numFmt w:val="decimal"/>
      <w:lvlText w:val="4.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9B06392"/>
    <w:multiLevelType w:val="hybridMultilevel"/>
    <w:tmpl w:val="AC18C6C6"/>
    <w:lvl w:ilvl="0" w:tplc="28D4D908">
      <w:start w:val="1"/>
      <w:numFmt w:val="decimal"/>
      <w:suff w:val="space"/>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AD8271A"/>
    <w:multiLevelType w:val="hybridMultilevel"/>
    <w:tmpl w:val="A5D8D4F4"/>
    <w:lvl w:ilvl="0" w:tplc="CE841B92">
      <w:start w:val="1"/>
      <w:numFmt w:val="decimal"/>
      <w:lvlText w:val="5.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B777BED"/>
    <w:multiLevelType w:val="hybridMultilevel"/>
    <w:tmpl w:val="5C9058FE"/>
    <w:lvl w:ilvl="0" w:tplc="1C3A5BA0">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E3C4C2F"/>
    <w:multiLevelType w:val="multilevel"/>
    <w:tmpl w:val="723251AA"/>
    <w:lvl w:ilvl="0">
      <w:start w:val="1"/>
      <w:numFmt w:val="decimal"/>
      <w:suff w:val="space"/>
      <w:lvlText w:val="%1."/>
      <w:lvlJc w:val="left"/>
      <w:pPr>
        <w:ind w:left="927" w:hanging="360"/>
      </w:pPr>
      <w:rPr>
        <w:rFonts w:hint="default"/>
        <w:b/>
      </w:rPr>
    </w:lvl>
    <w:lvl w:ilvl="1">
      <w:start w:val="1"/>
      <w:numFmt w:val="decimal"/>
      <w:isLgl/>
      <w:suff w:val="space"/>
      <w:lvlText w:val="%1.%2."/>
      <w:lvlJc w:val="left"/>
      <w:pPr>
        <w:ind w:left="1421" w:hanging="570"/>
      </w:pPr>
      <w:rPr>
        <w:rFonts w:hint="default"/>
        <w:b w:val="0"/>
      </w:rPr>
    </w:lvl>
    <w:lvl w:ilvl="2">
      <w:start w:val="1"/>
      <w:numFmt w:val="decimal"/>
      <w:suff w:val="space"/>
      <w:lvlText w:val="6.3.%3."/>
      <w:lvlJc w:val="left"/>
      <w:pPr>
        <w:ind w:left="1855" w:hanging="720"/>
      </w:pPr>
      <w:rPr>
        <w:rFonts w:hint="default"/>
        <w:i w:val="0"/>
        <w:color w:val="auto"/>
        <w:sz w:val="28"/>
        <w:szCs w:val="28"/>
        <w:lang w:val="ru-RU"/>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29" w15:restartNumberingAfterBreak="0">
    <w:nsid w:val="6F974130"/>
    <w:multiLevelType w:val="multilevel"/>
    <w:tmpl w:val="66EAA5AC"/>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2BA2A15"/>
    <w:multiLevelType w:val="hybridMultilevel"/>
    <w:tmpl w:val="AB18386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68222D5"/>
    <w:multiLevelType w:val="hybridMultilevel"/>
    <w:tmpl w:val="6888A880"/>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9672F23"/>
    <w:multiLevelType w:val="multilevel"/>
    <w:tmpl w:val="41D628EC"/>
    <w:lvl w:ilvl="0">
      <w:start w:val="1"/>
      <w:numFmt w:val="decimal"/>
      <w:suff w:val="space"/>
      <w:lvlText w:val="%1."/>
      <w:lvlJc w:val="left"/>
      <w:pPr>
        <w:ind w:left="927" w:hanging="360"/>
      </w:pPr>
      <w:rPr>
        <w:rFonts w:hint="default"/>
        <w:b/>
      </w:rPr>
    </w:lvl>
    <w:lvl w:ilvl="1">
      <w:start w:val="1"/>
      <w:numFmt w:val="decimal"/>
      <w:isLgl/>
      <w:suff w:val="space"/>
      <w:lvlText w:val="%1.%2."/>
      <w:lvlJc w:val="left"/>
      <w:pPr>
        <w:ind w:left="1421" w:hanging="570"/>
      </w:pPr>
      <w:rPr>
        <w:rFonts w:hint="default"/>
        <w:b w:val="0"/>
      </w:rPr>
    </w:lvl>
    <w:lvl w:ilvl="2">
      <w:start w:val="1"/>
      <w:numFmt w:val="decimal"/>
      <w:suff w:val="space"/>
      <w:lvlText w:val="6.5.%3."/>
      <w:lvlJc w:val="left"/>
      <w:pPr>
        <w:ind w:left="1855" w:hanging="720"/>
      </w:pPr>
      <w:rPr>
        <w:rFonts w:hint="default"/>
        <w:i w:val="0"/>
        <w:color w:val="auto"/>
        <w:sz w:val="28"/>
        <w:szCs w:val="28"/>
        <w:lang w:val="ru-RU"/>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33" w15:restartNumberingAfterBreak="0">
    <w:nsid w:val="7A39375E"/>
    <w:multiLevelType w:val="hybridMultilevel"/>
    <w:tmpl w:val="12E64B74"/>
    <w:lvl w:ilvl="0" w:tplc="E44E42DA">
      <w:start w:val="1"/>
      <w:numFmt w:val="decimal"/>
      <w:suff w:val="space"/>
      <w:lvlText w:val="7.%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BA11846"/>
    <w:multiLevelType w:val="hybridMultilevel"/>
    <w:tmpl w:val="6E7E5F3A"/>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35" w15:restartNumberingAfterBreak="0">
    <w:nsid w:val="7C6F74B1"/>
    <w:multiLevelType w:val="hybridMultilevel"/>
    <w:tmpl w:val="55ECB05C"/>
    <w:lvl w:ilvl="0" w:tplc="DDE2D566">
      <w:start w:val="1"/>
      <w:numFmt w:val="decimal"/>
      <w:suff w:val="space"/>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DE33F76"/>
    <w:multiLevelType w:val="hybridMultilevel"/>
    <w:tmpl w:val="4FCA8A18"/>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F7A4181"/>
    <w:multiLevelType w:val="multilevel"/>
    <w:tmpl w:val="157216D4"/>
    <w:lvl w:ilvl="0">
      <w:start w:val="1"/>
      <w:numFmt w:val="decimal"/>
      <w:suff w:val="space"/>
      <w:lvlText w:val="%1."/>
      <w:lvlJc w:val="left"/>
      <w:pPr>
        <w:ind w:left="927" w:hanging="360"/>
      </w:pPr>
      <w:rPr>
        <w:rFonts w:hint="default"/>
        <w:b/>
      </w:rPr>
    </w:lvl>
    <w:lvl w:ilvl="1">
      <w:start w:val="1"/>
      <w:numFmt w:val="decimal"/>
      <w:isLgl/>
      <w:suff w:val="space"/>
      <w:lvlText w:val="%1.%2."/>
      <w:lvlJc w:val="left"/>
      <w:pPr>
        <w:ind w:left="1421" w:hanging="570"/>
      </w:pPr>
      <w:rPr>
        <w:rFonts w:hint="default"/>
        <w:b w:val="0"/>
      </w:rPr>
    </w:lvl>
    <w:lvl w:ilvl="2">
      <w:start w:val="1"/>
      <w:numFmt w:val="decimal"/>
      <w:suff w:val="space"/>
      <w:lvlText w:val="6.4.%3."/>
      <w:lvlJc w:val="left"/>
      <w:pPr>
        <w:ind w:left="1855" w:hanging="720"/>
      </w:pPr>
      <w:rPr>
        <w:rFonts w:hint="default"/>
        <w:i w:val="0"/>
        <w:color w:val="auto"/>
        <w:sz w:val="28"/>
        <w:szCs w:val="28"/>
        <w:lang w:val="ru-RU"/>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num w:numId="1">
    <w:abstractNumId w:val="15"/>
  </w:num>
  <w:num w:numId="2">
    <w:abstractNumId w:val="8"/>
  </w:num>
  <w:num w:numId="3">
    <w:abstractNumId w:val="3"/>
  </w:num>
  <w:num w:numId="4">
    <w:abstractNumId w:val="4"/>
  </w:num>
  <w:num w:numId="5">
    <w:abstractNumId w:val="1"/>
  </w:num>
  <w:num w:numId="6">
    <w:abstractNumId w:val="16"/>
  </w:num>
  <w:num w:numId="7">
    <w:abstractNumId w:val="18"/>
  </w:num>
  <w:num w:numId="8">
    <w:abstractNumId w:val="14"/>
  </w:num>
  <w:num w:numId="9">
    <w:abstractNumId w:val="23"/>
  </w:num>
  <w:num w:numId="10">
    <w:abstractNumId w:val="22"/>
  </w:num>
  <w:num w:numId="11">
    <w:abstractNumId w:val="26"/>
  </w:num>
  <w:num w:numId="12">
    <w:abstractNumId w:val="17"/>
  </w:num>
  <w:num w:numId="13">
    <w:abstractNumId w:val="33"/>
  </w:num>
  <w:num w:numId="14">
    <w:abstractNumId w:val="5"/>
  </w:num>
  <w:num w:numId="15">
    <w:abstractNumId w:val="24"/>
  </w:num>
  <w:num w:numId="16">
    <w:abstractNumId w:val="27"/>
  </w:num>
  <w:num w:numId="17">
    <w:abstractNumId w:val="35"/>
  </w:num>
  <w:num w:numId="18">
    <w:abstractNumId w:val="28"/>
  </w:num>
  <w:num w:numId="19">
    <w:abstractNumId w:val="37"/>
  </w:num>
  <w:num w:numId="20">
    <w:abstractNumId w:val="32"/>
  </w:num>
  <w:num w:numId="21">
    <w:abstractNumId w:val="25"/>
  </w:num>
  <w:num w:numId="22">
    <w:abstractNumId w:val="31"/>
  </w:num>
  <w:num w:numId="23">
    <w:abstractNumId w:val="9"/>
  </w:num>
  <w:num w:numId="24">
    <w:abstractNumId w:val="10"/>
  </w:num>
  <w:num w:numId="25">
    <w:abstractNumId w:val="0"/>
  </w:num>
  <w:num w:numId="26">
    <w:abstractNumId w:val="34"/>
  </w:num>
  <w:num w:numId="27">
    <w:abstractNumId w:val="30"/>
  </w:num>
  <w:num w:numId="28">
    <w:abstractNumId w:val="6"/>
  </w:num>
  <w:num w:numId="29">
    <w:abstractNumId w:val="21"/>
  </w:num>
  <w:num w:numId="30">
    <w:abstractNumId w:val="7"/>
  </w:num>
  <w:num w:numId="31">
    <w:abstractNumId w:val="36"/>
  </w:num>
  <w:num w:numId="32">
    <w:abstractNumId w:val="19"/>
  </w:num>
  <w:num w:numId="33">
    <w:abstractNumId w:val="20"/>
  </w:num>
  <w:num w:numId="34">
    <w:abstractNumId w:val="12"/>
  </w:num>
  <w:num w:numId="35">
    <w:abstractNumId w:val="11"/>
  </w:num>
  <w:num w:numId="36">
    <w:abstractNumId w:val="29"/>
  </w:num>
  <w:num w:numId="37">
    <w:abstractNumId w:val="2"/>
  </w:num>
  <w:num w:numId="38">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MD" w:vendorID="64" w:dllVersion="6" w:nlCheck="1" w:checkStyle="0"/>
  <w:activeWritingStyle w:appName="MSWord" w:lang="ru-MD"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16A"/>
    <w:rsid w:val="00012760"/>
    <w:rsid w:val="0002554E"/>
    <w:rsid w:val="00030242"/>
    <w:rsid w:val="00031466"/>
    <w:rsid w:val="000358AB"/>
    <w:rsid w:val="00037F5F"/>
    <w:rsid w:val="00040E36"/>
    <w:rsid w:val="00051ECB"/>
    <w:rsid w:val="00060094"/>
    <w:rsid w:val="000603BD"/>
    <w:rsid w:val="0006079B"/>
    <w:rsid w:val="00060C11"/>
    <w:rsid w:val="00061439"/>
    <w:rsid w:val="000716C9"/>
    <w:rsid w:val="0007348B"/>
    <w:rsid w:val="00074AB5"/>
    <w:rsid w:val="00076EA2"/>
    <w:rsid w:val="00077529"/>
    <w:rsid w:val="00080BC1"/>
    <w:rsid w:val="00082738"/>
    <w:rsid w:val="00084C82"/>
    <w:rsid w:val="00092686"/>
    <w:rsid w:val="0009352F"/>
    <w:rsid w:val="000946C1"/>
    <w:rsid w:val="000948C1"/>
    <w:rsid w:val="00094BB4"/>
    <w:rsid w:val="00094C47"/>
    <w:rsid w:val="00095A44"/>
    <w:rsid w:val="00095CC0"/>
    <w:rsid w:val="0009612C"/>
    <w:rsid w:val="0009663E"/>
    <w:rsid w:val="000966D3"/>
    <w:rsid w:val="000A01D7"/>
    <w:rsid w:val="000A5ED9"/>
    <w:rsid w:val="000B1492"/>
    <w:rsid w:val="000B3634"/>
    <w:rsid w:val="000B3921"/>
    <w:rsid w:val="000B58FF"/>
    <w:rsid w:val="000B5D29"/>
    <w:rsid w:val="000B5FB8"/>
    <w:rsid w:val="000B7C54"/>
    <w:rsid w:val="000C49B4"/>
    <w:rsid w:val="000C6F22"/>
    <w:rsid w:val="000C7939"/>
    <w:rsid w:val="000D1DA3"/>
    <w:rsid w:val="000D211A"/>
    <w:rsid w:val="000D715C"/>
    <w:rsid w:val="000D71A1"/>
    <w:rsid w:val="000D7D52"/>
    <w:rsid w:val="000D7F4F"/>
    <w:rsid w:val="000E0A3D"/>
    <w:rsid w:val="000E1A73"/>
    <w:rsid w:val="000E3236"/>
    <w:rsid w:val="000E38B3"/>
    <w:rsid w:val="000E6A02"/>
    <w:rsid w:val="000F3219"/>
    <w:rsid w:val="00104BCA"/>
    <w:rsid w:val="001068EE"/>
    <w:rsid w:val="0011253E"/>
    <w:rsid w:val="001149BB"/>
    <w:rsid w:val="00115749"/>
    <w:rsid w:val="0011711C"/>
    <w:rsid w:val="001245C9"/>
    <w:rsid w:val="001245E6"/>
    <w:rsid w:val="001254F6"/>
    <w:rsid w:val="00125AA4"/>
    <w:rsid w:val="00130382"/>
    <w:rsid w:val="00130559"/>
    <w:rsid w:val="0013257B"/>
    <w:rsid w:val="00137EC8"/>
    <w:rsid w:val="00141390"/>
    <w:rsid w:val="00144E36"/>
    <w:rsid w:val="00147F95"/>
    <w:rsid w:val="00152FE6"/>
    <w:rsid w:val="00153D40"/>
    <w:rsid w:val="00157673"/>
    <w:rsid w:val="00160ED6"/>
    <w:rsid w:val="00163F3F"/>
    <w:rsid w:val="00163F87"/>
    <w:rsid w:val="00166BF1"/>
    <w:rsid w:val="001706D2"/>
    <w:rsid w:val="00170F6F"/>
    <w:rsid w:val="001760DB"/>
    <w:rsid w:val="001811BC"/>
    <w:rsid w:val="001826B2"/>
    <w:rsid w:val="00182779"/>
    <w:rsid w:val="00182EB2"/>
    <w:rsid w:val="0018620A"/>
    <w:rsid w:val="00187EE3"/>
    <w:rsid w:val="001934F3"/>
    <w:rsid w:val="00193FD0"/>
    <w:rsid w:val="00194F65"/>
    <w:rsid w:val="0019521A"/>
    <w:rsid w:val="001956DB"/>
    <w:rsid w:val="001A0EF7"/>
    <w:rsid w:val="001A1DE7"/>
    <w:rsid w:val="001A4839"/>
    <w:rsid w:val="001A54E4"/>
    <w:rsid w:val="001A79B3"/>
    <w:rsid w:val="001B0566"/>
    <w:rsid w:val="001B392C"/>
    <w:rsid w:val="001B74FB"/>
    <w:rsid w:val="001C204F"/>
    <w:rsid w:val="001C2B0D"/>
    <w:rsid w:val="001C359B"/>
    <w:rsid w:val="001C3E59"/>
    <w:rsid w:val="001C573F"/>
    <w:rsid w:val="001C5E53"/>
    <w:rsid w:val="001C7CCA"/>
    <w:rsid w:val="001D1C58"/>
    <w:rsid w:val="001D2E01"/>
    <w:rsid w:val="001D437B"/>
    <w:rsid w:val="001D6781"/>
    <w:rsid w:val="001E239A"/>
    <w:rsid w:val="001E450B"/>
    <w:rsid w:val="001E4953"/>
    <w:rsid w:val="001E5E86"/>
    <w:rsid w:val="001F0A09"/>
    <w:rsid w:val="001F6199"/>
    <w:rsid w:val="001F6714"/>
    <w:rsid w:val="001F7538"/>
    <w:rsid w:val="001F7547"/>
    <w:rsid w:val="002026EB"/>
    <w:rsid w:val="0020441E"/>
    <w:rsid w:val="002058ED"/>
    <w:rsid w:val="00212293"/>
    <w:rsid w:val="00212702"/>
    <w:rsid w:val="0021290D"/>
    <w:rsid w:val="00212A8C"/>
    <w:rsid w:val="0021704E"/>
    <w:rsid w:val="0021761A"/>
    <w:rsid w:val="00220667"/>
    <w:rsid w:val="00221D54"/>
    <w:rsid w:val="00221FA5"/>
    <w:rsid w:val="00223AC6"/>
    <w:rsid w:val="00226911"/>
    <w:rsid w:val="00230504"/>
    <w:rsid w:val="00230A10"/>
    <w:rsid w:val="002352CA"/>
    <w:rsid w:val="002352EF"/>
    <w:rsid w:val="00242614"/>
    <w:rsid w:val="00245D81"/>
    <w:rsid w:val="002477FE"/>
    <w:rsid w:val="002500C3"/>
    <w:rsid w:val="0025196B"/>
    <w:rsid w:val="0025600D"/>
    <w:rsid w:val="00260E39"/>
    <w:rsid w:val="00261FD2"/>
    <w:rsid w:val="00262E29"/>
    <w:rsid w:val="00273D7E"/>
    <w:rsid w:val="0027656D"/>
    <w:rsid w:val="00276C33"/>
    <w:rsid w:val="00277E38"/>
    <w:rsid w:val="0028255C"/>
    <w:rsid w:val="002844A8"/>
    <w:rsid w:val="0028510F"/>
    <w:rsid w:val="00285972"/>
    <w:rsid w:val="00285D9B"/>
    <w:rsid w:val="00292276"/>
    <w:rsid w:val="00293330"/>
    <w:rsid w:val="00295F2B"/>
    <w:rsid w:val="002A0802"/>
    <w:rsid w:val="002A604B"/>
    <w:rsid w:val="002A7C2C"/>
    <w:rsid w:val="002B051A"/>
    <w:rsid w:val="002B5C5F"/>
    <w:rsid w:val="002B7C99"/>
    <w:rsid w:val="002C1463"/>
    <w:rsid w:val="002C4235"/>
    <w:rsid w:val="002C4CA8"/>
    <w:rsid w:val="002C5966"/>
    <w:rsid w:val="002C78B4"/>
    <w:rsid w:val="002D1695"/>
    <w:rsid w:val="002D3275"/>
    <w:rsid w:val="002D39F8"/>
    <w:rsid w:val="002D6D7A"/>
    <w:rsid w:val="002E120A"/>
    <w:rsid w:val="002E1FF9"/>
    <w:rsid w:val="002E4C89"/>
    <w:rsid w:val="002E6FDB"/>
    <w:rsid w:val="002E7A32"/>
    <w:rsid w:val="002F0513"/>
    <w:rsid w:val="002F0FE6"/>
    <w:rsid w:val="002F30C4"/>
    <w:rsid w:val="002F7C61"/>
    <w:rsid w:val="003020D0"/>
    <w:rsid w:val="00304AD7"/>
    <w:rsid w:val="00311AC1"/>
    <w:rsid w:val="003124D3"/>
    <w:rsid w:val="00313F50"/>
    <w:rsid w:val="00314752"/>
    <w:rsid w:val="003254CF"/>
    <w:rsid w:val="0032684A"/>
    <w:rsid w:val="0032780F"/>
    <w:rsid w:val="00327D72"/>
    <w:rsid w:val="00330502"/>
    <w:rsid w:val="00332D19"/>
    <w:rsid w:val="0033520E"/>
    <w:rsid w:val="003353DC"/>
    <w:rsid w:val="003377F8"/>
    <w:rsid w:val="00337F34"/>
    <w:rsid w:val="00342F3B"/>
    <w:rsid w:val="00356258"/>
    <w:rsid w:val="0035723E"/>
    <w:rsid w:val="00360340"/>
    <w:rsid w:val="0036317E"/>
    <w:rsid w:val="00365AE8"/>
    <w:rsid w:val="0036777B"/>
    <w:rsid w:val="00367821"/>
    <w:rsid w:val="00370574"/>
    <w:rsid w:val="00377A3F"/>
    <w:rsid w:val="0038577A"/>
    <w:rsid w:val="0039252A"/>
    <w:rsid w:val="003932CD"/>
    <w:rsid w:val="00395DC0"/>
    <w:rsid w:val="003973F4"/>
    <w:rsid w:val="003A288B"/>
    <w:rsid w:val="003A2D34"/>
    <w:rsid w:val="003A3ACB"/>
    <w:rsid w:val="003A408E"/>
    <w:rsid w:val="003A609B"/>
    <w:rsid w:val="003A640C"/>
    <w:rsid w:val="003A66BF"/>
    <w:rsid w:val="003C464D"/>
    <w:rsid w:val="003D41E4"/>
    <w:rsid w:val="003D5851"/>
    <w:rsid w:val="003D5FC5"/>
    <w:rsid w:val="003D6EF0"/>
    <w:rsid w:val="003E08F3"/>
    <w:rsid w:val="003E3928"/>
    <w:rsid w:val="003E4EC6"/>
    <w:rsid w:val="003E766A"/>
    <w:rsid w:val="003F4539"/>
    <w:rsid w:val="0040262C"/>
    <w:rsid w:val="00402B3F"/>
    <w:rsid w:val="00404010"/>
    <w:rsid w:val="00404122"/>
    <w:rsid w:val="00413585"/>
    <w:rsid w:val="00421BF3"/>
    <w:rsid w:val="00440D5A"/>
    <w:rsid w:val="00441316"/>
    <w:rsid w:val="00441743"/>
    <w:rsid w:val="0044439A"/>
    <w:rsid w:val="004542AF"/>
    <w:rsid w:val="0045625D"/>
    <w:rsid w:val="00457001"/>
    <w:rsid w:val="00467153"/>
    <w:rsid w:val="004671A9"/>
    <w:rsid w:val="004707A3"/>
    <w:rsid w:val="00470E93"/>
    <w:rsid w:val="00473569"/>
    <w:rsid w:val="00474C6D"/>
    <w:rsid w:val="0047531B"/>
    <w:rsid w:val="00475944"/>
    <w:rsid w:val="004760B3"/>
    <w:rsid w:val="00476DBC"/>
    <w:rsid w:val="004805C1"/>
    <w:rsid w:val="004807FF"/>
    <w:rsid w:val="00481E71"/>
    <w:rsid w:val="00485159"/>
    <w:rsid w:val="00485E50"/>
    <w:rsid w:val="00487D4C"/>
    <w:rsid w:val="004931DF"/>
    <w:rsid w:val="00493F0E"/>
    <w:rsid w:val="004A3F84"/>
    <w:rsid w:val="004A49A8"/>
    <w:rsid w:val="004A5E3E"/>
    <w:rsid w:val="004B04CC"/>
    <w:rsid w:val="004B271A"/>
    <w:rsid w:val="004B3F37"/>
    <w:rsid w:val="004B57BD"/>
    <w:rsid w:val="004B7C41"/>
    <w:rsid w:val="004C41AD"/>
    <w:rsid w:val="004C4652"/>
    <w:rsid w:val="004C6BF2"/>
    <w:rsid w:val="004D28CE"/>
    <w:rsid w:val="004D2BFD"/>
    <w:rsid w:val="004D4BBA"/>
    <w:rsid w:val="004E3025"/>
    <w:rsid w:val="004E52B2"/>
    <w:rsid w:val="004E690A"/>
    <w:rsid w:val="004E7F2D"/>
    <w:rsid w:val="004F62D6"/>
    <w:rsid w:val="004F7941"/>
    <w:rsid w:val="00503A46"/>
    <w:rsid w:val="00505C7B"/>
    <w:rsid w:val="005072C5"/>
    <w:rsid w:val="00514603"/>
    <w:rsid w:val="00514CEE"/>
    <w:rsid w:val="005179DF"/>
    <w:rsid w:val="00517A08"/>
    <w:rsid w:val="00520929"/>
    <w:rsid w:val="0052595E"/>
    <w:rsid w:val="00527610"/>
    <w:rsid w:val="005309E8"/>
    <w:rsid w:val="00532CBD"/>
    <w:rsid w:val="0053514E"/>
    <w:rsid w:val="00535698"/>
    <w:rsid w:val="00541031"/>
    <w:rsid w:val="00546F52"/>
    <w:rsid w:val="00547742"/>
    <w:rsid w:val="00547FA7"/>
    <w:rsid w:val="0055064B"/>
    <w:rsid w:val="00551598"/>
    <w:rsid w:val="005542AF"/>
    <w:rsid w:val="00554F19"/>
    <w:rsid w:val="005563D8"/>
    <w:rsid w:val="005579C9"/>
    <w:rsid w:val="00560449"/>
    <w:rsid w:val="00560D1E"/>
    <w:rsid w:val="00567140"/>
    <w:rsid w:val="0057024C"/>
    <w:rsid w:val="005734B1"/>
    <w:rsid w:val="005743B3"/>
    <w:rsid w:val="005764F0"/>
    <w:rsid w:val="005830A2"/>
    <w:rsid w:val="0058333A"/>
    <w:rsid w:val="00590EB0"/>
    <w:rsid w:val="0059216B"/>
    <w:rsid w:val="00592931"/>
    <w:rsid w:val="0059328A"/>
    <w:rsid w:val="005A09F8"/>
    <w:rsid w:val="005A2CCD"/>
    <w:rsid w:val="005A3031"/>
    <w:rsid w:val="005A3418"/>
    <w:rsid w:val="005A4E1A"/>
    <w:rsid w:val="005A5F89"/>
    <w:rsid w:val="005A6FFC"/>
    <w:rsid w:val="005B1E91"/>
    <w:rsid w:val="005B2D19"/>
    <w:rsid w:val="005B38BC"/>
    <w:rsid w:val="005B5B04"/>
    <w:rsid w:val="005B7A8A"/>
    <w:rsid w:val="005C0024"/>
    <w:rsid w:val="005C0988"/>
    <w:rsid w:val="005C3D1C"/>
    <w:rsid w:val="005C5BE5"/>
    <w:rsid w:val="005C62E0"/>
    <w:rsid w:val="005C6D14"/>
    <w:rsid w:val="005C7EDD"/>
    <w:rsid w:val="005D7880"/>
    <w:rsid w:val="005E3E2E"/>
    <w:rsid w:val="005E7C09"/>
    <w:rsid w:val="005F34CB"/>
    <w:rsid w:val="005F6C1D"/>
    <w:rsid w:val="005F782F"/>
    <w:rsid w:val="00600C0B"/>
    <w:rsid w:val="00602711"/>
    <w:rsid w:val="006041A2"/>
    <w:rsid w:val="00615C55"/>
    <w:rsid w:val="0061638B"/>
    <w:rsid w:val="006209FE"/>
    <w:rsid w:val="0062280F"/>
    <w:rsid w:val="00623A73"/>
    <w:rsid w:val="00625FEC"/>
    <w:rsid w:val="00630757"/>
    <w:rsid w:val="00633C69"/>
    <w:rsid w:val="00635793"/>
    <w:rsid w:val="00635A32"/>
    <w:rsid w:val="00637423"/>
    <w:rsid w:val="006375C4"/>
    <w:rsid w:val="00641F86"/>
    <w:rsid w:val="006427AC"/>
    <w:rsid w:val="00647ED6"/>
    <w:rsid w:val="006535BC"/>
    <w:rsid w:val="0065368C"/>
    <w:rsid w:val="00653A29"/>
    <w:rsid w:val="0065568C"/>
    <w:rsid w:val="00660DBF"/>
    <w:rsid w:val="006649CB"/>
    <w:rsid w:val="00667365"/>
    <w:rsid w:val="00667BB8"/>
    <w:rsid w:val="00671213"/>
    <w:rsid w:val="0067168E"/>
    <w:rsid w:val="006735FC"/>
    <w:rsid w:val="00674147"/>
    <w:rsid w:val="006741BF"/>
    <w:rsid w:val="0067455B"/>
    <w:rsid w:val="00675644"/>
    <w:rsid w:val="00675B4E"/>
    <w:rsid w:val="006825A3"/>
    <w:rsid w:val="00682645"/>
    <w:rsid w:val="0068313E"/>
    <w:rsid w:val="00684E9D"/>
    <w:rsid w:val="006864EF"/>
    <w:rsid w:val="00690619"/>
    <w:rsid w:val="00691252"/>
    <w:rsid w:val="006922C7"/>
    <w:rsid w:val="00692FEF"/>
    <w:rsid w:val="00696331"/>
    <w:rsid w:val="006A169F"/>
    <w:rsid w:val="006A3F82"/>
    <w:rsid w:val="006B303E"/>
    <w:rsid w:val="006B37AC"/>
    <w:rsid w:val="006B4696"/>
    <w:rsid w:val="006B573C"/>
    <w:rsid w:val="006B5DEE"/>
    <w:rsid w:val="006B7ECE"/>
    <w:rsid w:val="006C1BD5"/>
    <w:rsid w:val="006C39A2"/>
    <w:rsid w:val="006D0D3B"/>
    <w:rsid w:val="006D1122"/>
    <w:rsid w:val="006D6293"/>
    <w:rsid w:val="006E1785"/>
    <w:rsid w:val="006E3323"/>
    <w:rsid w:val="006E3EB4"/>
    <w:rsid w:val="006F07C0"/>
    <w:rsid w:val="006F2FF1"/>
    <w:rsid w:val="006F32F4"/>
    <w:rsid w:val="006F4080"/>
    <w:rsid w:val="00700021"/>
    <w:rsid w:val="00702BB9"/>
    <w:rsid w:val="007045B2"/>
    <w:rsid w:val="00710901"/>
    <w:rsid w:val="00712CAB"/>
    <w:rsid w:val="00714229"/>
    <w:rsid w:val="00715AA4"/>
    <w:rsid w:val="007207BB"/>
    <w:rsid w:val="0072405D"/>
    <w:rsid w:val="0072623B"/>
    <w:rsid w:val="0073042D"/>
    <w:rsid w:val="00731C6C"/>
    <w:rsid w:val="00732AEB"/>
    <w:rsid w:val="007343E3"/>
    <w:rsid w:val="007364EA"/>
    <w:rsid w:val="00740CAA"/>
    <w:rsid w:val="00741F6F"/>
    <w:rsid w:val="00742220"/>
    <w:rsid w:val="0074400B"/>
    <w:rsid w:val="00746DA7"/>
    <w:rsid w:val="007505D3"/>
    <w:rsid w:val="00754867"/>
    <w:rsid w:val="00775ED9"/>
    <w:rsid w:val="007762F7"/>
    <w:rsid w:val="0078447D"/>
    <w:rsid w:val="00784B91"/>
    <w:rsid w:val="00786728"/>
    <w:rsid w:val="007873F1"/>
    <w:rsid w:val="0079411A"/>
    <w:rsid w:val="007954A0"/>
    <w:rsid w:val="00795E2E"/>
    <w:rsid w:val="007960F2"/>
    <w:rsid w:val="00797DCF"/>
    <w:rsid w:val="007A1826"/>
    <w:rsid w:val="007A4CBE"/>
    <w:rsid w:val="007A52D4"/>
    <w:rsid w:val="007A7108"/>
    <w:rsid w:val="007B560A"/>
    <w:rsid w:val="007C4A45"/>
    <w:rsid w:val="007C65B3"/>
    <w:rsid w:val="007E078B"/>
    <w:rsid w:val="007E1290"/>
    <w:rsid w:val="007E138D"/>
    <w:rsid w:val="007E29F2"/>
    <w:rsid w:val="007E438B"/>
    <w:rsid w:val="007E7DB0"/>
    <w:rsid w:val="007F4522"/>
    <w:rsid w:val="007F6B5F"/>
    <w:rsid w:val="008054F7"/>
    <w:rsid w:val="00807109"/>
    <w:rsid w:val="0081254B"/>
    <w:rsid w:val="00814D02"/>
    <w:rsid w:val="00821D63"/>
    <w:rsid w:val="00823B48"/>
    <w:rsid w:val="00827751"/>
    <w:rsid w:val="008340DB"/>
    <w:rsid w:val="0083703D"/>
    <w:rsid w:val="00837900"/>
    <w:rsid w:val="00837B85"/>
    <w:rsid w:val="008419F7"/>
    <w:rsid w:val="0084226B"/>
    <w:rsid w:val="00844C30"/>
    <w:rsid w:val="0084695E"/>
    <w:rsid w:val="008542F3"/>
    <w:rsid w:val="00855B66"/>
    <w:rsid w:val="00856C75"/>
    <w:rsid w:val="008655B7"/>
    <w:rsid w:val="00867C67"/>
    <w:rsid w:val="00870123"/>
    <w:rsid w:val="00872CCA"/>
    <w:rsid w:val="008737EF"/>
    <w:rsid w:val="00875198"/>
    <w:rsid w:val="00875C11"/>
    <w:rsid w:val="00875D8F"/>
    <w:rsid w:val="00877778"/>
    <w:rsid w:val="008844C7"/>
    <w:rsid w:val="00886273"/>
    <w:rsid w:val="00887573"/>
    <w:rsid w:val="0089197C"/>
    <w:rsid w:val="00892589"/>
    <w:rsid w:val="008A028B"/>
    <w:rsid w:val="008A3294"/>
    <w:rsid w:val="008A4CE1"/>
    <w:rsid w:val="008A5857"/>
    <w:rsid w:val="008A7330"/>
    <w:rsid w:val="008B1CEE"/>
    <w:rsid w:val="008B2CDE"/>
    <w:rsid w:val="008B5EA0"/>
    <w:rsid w:val="008B7140"/>
    <w:rsid w:val="008C0FD3"/>
    <w:rsid w:val="008C17A8"/>
    <w:rsid w:val="008C1B23"/>
    <w:rsid w:val="008C216D"/>
    <w:rsid w:val="008C288C"/>
    <w:rsid w:val="008C56EA"/>
    <w:rsid w:val="008C6B23"/>
    <w:rsid w:val="008C7571"/>
    <w:rsid w:val="008C7D6F"/>
    <w:rsid w:val="008D39CA"/>
    <w:rsid w:val="008D4291"/>
    <w:rsid w:val="008D4B4B"/>
    <w:rsid w:val="008D6217"/>
    <w:rsid w:val="008D7A28"/>
    <w:rsid w:val="008E2919"/>
    <w:rsid w:val="008E7C5B"/>
    <w:rsid w:val="008F13FE"/>
    <w:rsid w:val="008F2803"/>
    <w:rsid w:val="008F3B56"/>
    <w:rsid w:val="008F43C9"/>
    <w:rsid w:val="008F5C5D"/>
    <w:rsid w:val="00910E79"/>
    <w:rsid w:val="00911705"/>
    <w:rsid w:val="009127C4"/>
    <w:rsid w:val="00913710"/>
    <w:rsid w:val="00915D68"/>
    <w:rsid w:val="00920141"/>
    <w:rsid w:val="00920491"/>
    <w:rsid w:val="0092103A"/>
    <w:rsid w:val="009262B8"/>
    <w:rsid w:val="0092688D"/>
    <w:rsid w:val="00926EAF"/>
    <w:rsid w:val="00927431"/>
    <w:rsid w:val="009322E4"/>
    <w:rsid w:val="0093258A"/>
    <w:rsid w:val="009443F3"/>
    <w:rsid w:val="0095079A"/>
    <w:rsid w:val="00950DE9"/>
    <w:rsid w:val="009521FA"/>
    <w:rsid w:val="00953296"/>
    <w:rsid w:val="009566AF"/>
    <w:rsid w:val="00975C6A"/>
    <w:rsid w:val="00976D12"/>
    <w:rsid w:val="00980F7C"/>
    <w:rsid w:val="00981A25"/>
    <w:rsid w:val="009854DF"/>
    <w:rsid w:val="009905C9"/>
    <w:rsid w:val="00990B1D"/>
    <w:rsid w:val="00990BAF"/>
    <w:rsid w:val="00996CBF"/>
    <w:rsid w:val="009A1411"/>
    <w:rsid w:val="009A26F5"/>
    <w:rsid w:val="009A3E93"/>
    <w:rsid w:val="009A7C20"/>
    <w:rsid w:val="009A7CD1"/>
    <w:rsid w:val="009B0B96"/>
    <w:rsid w:val="009B23BA"/>
    <w:rsid w:val="009B2A50"/>
    <w:rsid w:val="009B312A"/>
    <w:rsid w:val="009B52D7"/>
    <w:rsid w:val="009B69FD"/>
    <w:rsid w:val="009C42CC"/>
    <w:rsid w:val="009C556A"/>
    <w:rsid w:val="009C7E4F"/>
    <w:rsid w:val="009D49D7"/>
    <w:rsid w:val="009D5FD1"/>
    <w:rsid w:val="009D7F9D"/>
    <w:rsid w:val="009E1063"/>
    <w:rsid w:val="009E225F"/>
    <w:rsid w:val="009E2FAB"/>
    <w:rsid w:val="009E4712"/>
    <w:rsid w:val="009E550F"/>
    <w:rsid w:val="00A01017"/>
    <w:rsid w:val="00A02387"/>
    <w:rsid w:val="00A041E9"/>
    <w:rsid w:val="00A05EDD"/>
    <w:rsid w:val="00A0685E"/>
    <w:rsid w:val="00A06B31"/>
    <w:rsid w:val="00A103B5"/>
    <w:rsid w:val="00A12C34"/>
    <w:rsid w:val="00A12D8D"/>
    <w:rsid w:val="00A17C01"/>
    <w:rsid w:val="00A2339B"/>
    <w:rsid w:val="00A279A8"/>
    <w:rsid w:val="00A42C2C"/>
    <w:rsid w:val="00A45925"/>
    <w:rsid w:val="00A46C78"/>
    <w:rsid w:val="00A51FFF"/>
    <w:rsid w:val="00A54CC8"/>
    <w:rsid w:val="00A57248"/>
    <w:rsid w:val="00A60CDC"/>
    <w:rsid w:val="00A61427"/>
    <w:rsid w:val="00A6176E"/>
    <w:rsid w:val="00A62876"/>
    <w:rsid w:val="00A62C78"/>
    <w:rsid w:val="00A63458"/>
    <w:rsid w:val="00A65941"/>
    <w:rsid w:val="00A67925"/>
    <w:rsid w:val="00A70822"/>
    <w:rsid w:val="00A72946"/>
    <w:rsid w:val="00A73BCA"/>
    <w:rsid w:val="00A755E9"/>
    <w:rsid w:val="00A772E7"/>
    <w:rsid w:val="00A8071E"/>
    <w:rsid w:val="00A86DE0"/>
    <w:rsid w:val="00A87A78"/>
    <w:rsid w:val="00A93A90"/>
    <w:rsid w:val="00A96793"/>
    <w:rsid w:val="00AA0438"/>
    <w:rsid w:val="00AA1F28"/>
    <w:rsid w:val="00AA5FD0"/>
    <w:rsid w:val="00AB3BB2"/>
    <w:rsid w:val="00AB5177"/>
    <w:rsid w:val="00AB6215"/>
    <w:rsid w:val="00AB753C"/>
    <w:rsid w:val="00AC2E3A"/>
    <w:rsid w:val="00AC77E2"/>
    <w:rsid w:val="00AD7A7A"/>
    <w:rsid w:val="00AE036A"/>
    <w:rsid w:val="00AE0D36"/>
    <w:rsid w:val="00AE3C74"/>
    <w:rsid w:val="00AE5811"/>
    <w:rsid w:val="00AE6341"/>
    <w:rsid w:val="00AE6EF2"/>
    <w:rsid w:val="00AF0634"/>
    <w:rsid w:val="00AF0A89"/>
    <w:rsid w:val="00AF0DF7"/>
    <w:rsid w:val="00AF1141"/>
    <w:rsid w:val="00AF2104"/>
    <w:rsid w:val="00AF4033"/>
    <w:rsid w:val="00AF4ABD"/>
    <w:rsid w:val="00AF5242"/>
    <w:rsid w:val="00AF5CA3"/>
    <w:rsid w:val="00AF6430"/>
    <w:rsid w:val="00AF797C"/>
    <w:rsid w:val="00B00BF7"/>
    <w:rsid w:val="00B01026"/>
    <w:rsid w:val="00B04361"/>
    <w:rsid w:val="00B06536"/>
    <w:rsid w:val="00B102F1"/>
    <w:rsid w:val="00B1131E"/>
    <w:rsid w:val="00B1202B"/>
    <w:rsid w:val="00B1418A"/>
    <w:rsid w:val="00B142DA"/>
    <w:rsid w:val="00B1461C"/>
    <w:rsid w:val="00B15D48"/>
    <w:rsid w:val="00B23F7A"/>
    <w:rsid w:val="00B2583C"/>
    <w:rsid w:val="00B35009"/>
    <w:rsid w:val="00B367FE"/>
    <w:rsid w:val="00B37999"/>
    <w:rsid w:val="00B4168B"/>
    <w:rsid w:val="00B44FB2"/>
    <w:rsid w:val="00B47263"/>
    <w:rsid w:val="00B50DE8"/>
    <w:rsid w:val="00B53382"/>
    <w:rsid w:val="00B53EF8"/>
    <w:rsid w:val="00B5477D"/>
    <w:rsid w:val="00B54BE0"/>
    <w:rsid w:val="00B55A41"/>
    <w:rsid w:val="00B57121"/>
    <w:rsid w:val="00B60F6C"/>
    <w:rsid w:val="00B62708"/>
    <w:rsid w:val="00B653AA"/>
    <w:rsid w:val="00B73E60"/>
    <w:rsid w:val="00B73EB3"/>
    <w:rsid w:val="00B76E90"/>
    <w:rsid w:val="00B801AE"/>
    <w:rsid w:val="00B80E34"/>
    <w:rsid w:val="00B87EFC"/>
    <w:rsid w:val="00B91230"/>
    <w:rsid w:val="00B93520"/>
    <w:rsid w:val="00B95545"/>
    <w:rsid w:val="00B95667"/>
    <w:rsid w:val="00B96846"/>
    <w:rsid w:val="00BA0368"/>
    <w:rsid w:val="00BA25FE"/>
    <w:rsid w:val="00BA29C2"/>
    <w:rsid w:val="00BA3A93"/>
    <w:rsid w:val="00BB1D95"/>
    <w:rsid w:val="00BB2915"/>
    <w:rsid w:val="00BB384F"/>
    <w:rsid w:val="00BB3F97"/>
    <w:rsid w:val="00BB7DB7"/>
    <w:rsid w:val="00BC044F"/>
    <w:rsid w:val="00BC27AA"/>
    <w:rsid w:val="00BD5658"/>
    <w:rsid w:val="00BE29DD"/>
    <w:rsid w:val="00BE4837"/>
    <w:rsid w:val="00BE4B42"/>
    <w:rsid w:val="00BE6164"/>
    <w:rsid w:val="00BF45DC"/>
    <w:rsid w:val="00C0010C"/>
    <w:rsid w:val="00C01E8E"/>
    <w:rsid w:val="00C04AD6"/>
    <w:rsid w:val="00C04CB4"/>
    <w:rsid w:val="00C04E22"/>
    <w:rsid w:val="00C16991"/>
    <w:rsid w:val="00C21F5D"/>
    <w:rsid w:val="00C2232E"/>
    <w:rsid w:val="00C23F12"/>
    <w:rsid w:val="00C2517E"/>
    <w:rsid w:val="00C30D7E"/>
    <w:rsid w:val="00C31A6B"/>
    <w:rsid w:val="00C365E5"/>
    <w:rsid w:val="00C36637"/>
    <w:rsid w:val="00C36936"/>
    <w:rsid w:val="00C36C79"/>
    <w:rsid w:val="00C424F1"/>
    <w:rsid w:val="00C44BC4"/>
    <w:rsid w:val="00C4751D"/>
    <w:rsid w:val="00C47D1F"/>
    <w:rsid w:val="00C51ADD"/>
    <w:rsid w:val="00C53C36"/>
    <w:rsid w:val="00C5440A"/>
    <w:rsid w:val="00C5557B"/>
    <w:rsid w:val="00C63AD7"/>
    <w:rsid w:val="00C72A4C"/>
    <w:rsid w:val="00C800E9"/>
    <w:rsid w:val="00C839E5"/>
    <w:rsid w:val="00C84DE1"/>
    <w:rsid w:val="00C8503E"/>
    <w:rsid w:val="00C85D71"/>
    <w:rsid w:val="00C8657C"/>
    <w:rsid w:val="00C8792A"/>
    <w:rsid w:val="00C90EFA"/>
    <w:rsid w:val="00C946DA"/>
    <w:rsid w:val="00C96DD0"/>
    <w:rsid w:val="00C97CC2"/>
    <w:rsid w:val="00CA03B4"/>
    <w:rsid w:val="00CA1703"/>
    <w:rsid w:val="00CA3A4F"/>
    <w:rsid w:val="00CA4241"/>
    <w:rsid w:val="00CA5A04"/>
    <w:rsid w:val="00CA61EA"/>
    <w:rsid w:val="00CA72A6"/>
    <w:rsid w:val="00CB0CFE"/>
    <w:rsid w:val="00CB38F2"/>
    <w:rsid w:val="00CB6356"/>
    <w:rsid w:val="00CC023B"/>
    <w:rsid w:val="00CC0B34"/>
    <w:rsid w:val="00CC1546"/>
    <w:rsid w:val="00CC4D16"/>
    <w:rsid w:val="00CC501F"/>
    <w:rsid w:val="00CC7750"/>
    <w:rsid w:val="00CD0EF0"/>
    <w:rsid w:val="00CD23E4"/>
    <w:rsid w:val="00CD2DEC"/>
    <w:rsid w:val="00CD3169"/>
    <w:rsid w:val="00CD3D5C"/>
    <w:rsid w:val="00CE211F"/>
    <w:rsid w:val="00CE4D9E"/>
    <w:rsid w:val="00CF0800"/>
    <w:rsid w:val="00CF336B"/>
    <w:rsid w:val="00CF57AA"/>
    <w:rsid w:val="00D000C2"/>
    <w:rsid w:val="00D04371"/>
    <w:rsid w:val="00D15BBE"/>
    <w:rsid w:val="00D2066B"/>
    <w:rsid w:val="00D23168"/>
    <w:rsid w:val="00D271BF"/>
    <w:rsid w:val="00D2752C"/>
    <w:rsid w:val="00D32081"/>
    <w:rsid w:val="00D32D2F"/>
    <w:rsid w:val="00D32E8A"/>
    <w:rsid w:val="00D35614"/>
    <w:rsid w:val="00D37B1F"/>
    <w:rsid w:val="00D42F1E"/>
    <w:rsid w:val="00D56275"/>
    <w:rsid w:val="00D56992"/>
    <w:rsid w:val="00D628B9"/>
    <w:rsid w:val="00D62DD8"/>
    <w:rsid w:val="00D66A2F"/>
    <w:rsid w:val="00D6743A"/>
    <w:rsid w:val="00D73708"/>
    <w:rsid w:val="00D77BC7"/>
    <w:rsid w:val="00D81C4B"/>
    <w:rsid w:val="00D836A6"/>
    <w:rsid w:val="00D85477"/>
    <w:rsid w:val="00D956F5"/>
    <w:rsid w:val="00DA1630"/>
    <w:rsid w:val="00DA2236"/>
    <w:rsid w:val="00DA3B0E"/>
    <w:rsid w:val="00DB5020"/>
    <w:rsid w:val="00DB6D69"/>
    <w:rsid w:val="00DB7629"/>
    <w:rsid w:val="00DC0531"/>
    <w:rsid w:val="00DC1202"/>
    <w:rsid w:val="00DC47D8"/>
    <w:rsid w:val="00DC6626"/>
    <w:rsid w:val="00DD1097"/>
    <w:rsid w:val="00DD5829"/>
    <w:rsid w:val="00DD7CF6"/>
    <w:rsid w:val="00DE29B4"/>
    <w:rsid w:val="00DE3C38"/>
    <w:rsid w:val="00DE4633"/>
    <w:rsid w:val="00DE7F16"/>
    <w:rsid w:val="00DF5721"/>
    <w:rsid w:val="00DF6323"/>
    <w:rsid w:val="00DF7D97"/>
    <w:rsid w:val="00E0434E"/>
    <w:rsid w:val="00E060BC"/>
    <w:rsid w:val="00E10962"/>
    <w:rsid w:val="00E11386"/>
    <w:rsid w:val="00E1563D"/>
    <w:rsid w:val="00E16E2A"/>
    <w:rsid w:val="00E21B80"/>
    <w:rsid w:val="00E222E9"/>
    <w:rsid w:val="00E27CEE"/>
    <w:rsid w:val="00E30EA9"/>
    <w:rsid w:val="00E33B38"/>
    <w:rsid w:val="00E34CC6"/>
    <w:rsid w:val="00E37127"/>
    <w:rsid w:val="00E411A6"/>
    <w:rsid w:val="00E44331"/>
    <w:rsid w:val="00E5123F"/>
    <w:rsid w:val="00E51882"/>
    <w:rsid w:val="00E55E72"/>
    <w:rsid w:val="00E6182F"/>
    <w:rsid w:val="00E62B34"/>
    <w:rsid w:val="00E6679C"/>
    <w:rsid w:val="00E6784E"/>
    <w:rsid w:val="00E70F9D"/>
    <w:rsid w:val="00E7719A"/>
    <w:rsid w:val="00E90AD7"/>
    <w:rsid w:val="00E91904"/>
    <w:rsid w:val="00E93897"/>
    <w:rsid w:val="00EA1531"/>
    <w:rsid w:val="00EA1C45"/>
    <w:rsid w:val="00EA2234"/>
    <w:rsid w:val="00EA380A"/>
    <w:rsid w:val="00EB27F8"/>
    <w:rsid w:val="00EB3995"/>
    <w:rsid w:val="00EB6B8C"/>
    <w:rsid w:val="00EC09F8"/>
    <w:rsid w:val="00EC2350"/>
    <w:rsid w:val="00EC57CC"/>
    <w:rsid w:val="00EC6A64"/>
    <w:rsid w:val="00ED0013"/>
    <w:rsid w:val="00ED1F68"/>
    <w:rsid w:val="00ED21BF"/>
    <w:rsid w:val="00ED35E3"/>
    <w:rsid w:val="00ED5D41"/>
    <w:rsid w:val="00ED728B"/>
    <w:rsid w:val="00EE2764"/>
    <w:rsid w:val="00EE349A"/>
    <w:rsid w:val="00EE34FD"/>
    <w:rsid w:val="00EE35B0"/>
    <w:rsid w:val="00EE4677"/>
    <w:rsid w:val="00EE63FD"/>
    <w:rsid w:val="00EE682B"/>
    <w:rsid w:val="00EE736D"/>
    <w:rsid w:val="00EE748A"/>
    <w:rsid w:val="00EF028B"/>
    <w:rsid w:val="00EF6140"/>
    <w:rsid w:val="00EF655A"/>
    <w:rsid w:val="00EF77D5"/>
    <w:rsid w:val="00F14C51"/>
    <w:rsid w:val="00F169CE"/>
    <w:rsid w:val="00F1716A"/>
    <w:rsid w:val="00F206CD"/>
    <w:rsid w:val="00F24504"/>
    <w:rsid w:val="00F2765D"/>
    <w:rsid w:val="00F31CD1"/>
    <w:rsid w:val="00F34676"/>
    <w:rsid w:val="00F35199"/>
    <w:rsid w:val="00F3575B"/>
    <w:rsid w:val="00F40930"/>
    <w:rsid w:val="00F42C5E"/>
    <w:rsid w:val="00F471D9"/>
    <w:rsid w:val="00F5227D"/>
    <w:rsid w:val="00F6073F"/>
    <w:rsid w:val="00F613F3"/>
    <w:rsid w:val="00F61E20"/>
    <w:rsid w:val="00F63591"/>
    <w:rsid w:val="00F64AB2"/>
    <w:rsid w:val="00F702A6"/>
    <w:rsid w:val="00F74074"/>
    <w:rsid w:val="00F74267"/>
    <w:rsid w:val="00F82485"/>
    <w:rsid w:val="00F850D7"/>
    <w:rsid w:val="00F907FE"/>
    <w:rsid w:val="00F91FF3"/>
    <w:rsid w:val="00F92AC8"/>
    <w:rsid w:val="00F97BA5"/>
    <w:rsid w:val="00FA192C"/>
    <w:rsid w:val="00FA28C3"/>
    <w:rsid w:val="00FA329F"/>
    <w:rsid w:val="00FA49D6"/>
    <w:rsid w:val="00FA7150"/>
    <w:rsid w:val="00FB00D8"/>
    <w:rsid w:val="00FB0114"/>
    <w:rsid w:val="00FC13F6"/>
    <w:rsid w:val="00FC336F"/>
    <w:rsid w:val="00FC7DA4"/>
    <w:rsid w:val="00FD16BB"/>
    <w:rsid w:val="00FD19C8"/>
    <w:rsid w:val="00FD2A36"/>
    <w:rsid w:val="00FD5233"/>
    <w:rsid w:val="00FD68E6"/>
    <w:rsid w:val="00FE0D24"/>
    <w:rsid w:val="00FE161D"/>
    <w:rsid w:val="00FE324C"/>
    <w:rsid w:val="00FE328F"/>
    <w:rsid w:val="00FE6DF4"/>
    <w:rsid w:val="00FF1F19"/>
    <w:rsid w:val="00FF4FDA"/>
    <w:rsid w:val="00FF6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5A5A66-BAD6-4883-8BD1-A5C79462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1">
    <w:name w:val="heading 1"/>
    <w:basedOn w:val="a1"/>
    <w:next w:val="a1"/>
    <w:link w:val="12"/>
    <w:uiPriority w:val="9"/>
    <w:qFormat/>
    <w:rsid w:val="00F1716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1"/>
    <w:next w:val="a1"/>
    <w:link w:val="20"/>
    <w:qFormat/>
    <w:rsid w:val="00F1716A"/>
    <w:pPr>
      <w:keepNext/>
      <w:widowControl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eastAsia="ru-RU"/>
    </w:rPr>
  </w:style>
  <w:style w:type="paragraph" w:styleId="3">
    <w:name w:val="heading 3"/>
    <w:basedOn w:val="a1"/>
    <w:next w:val="a1"/>
    <w:link w:val="30"/>
    <w:qFormat/>
    <w:rsid w:val="00F1716A"/>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basedOn w:val="a1"/>
    <w:next w:val="a1"/>
    <w:link w:val="40"/>
    <w:uiPriority w:val="9"/>
    <w:qFormat/>
    <w:rsid w:val="00F1716A"/>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basedOn w:val="a1"/>
    <w:next w:val="a1"/>
    <w:link w:val="50"/>
    <w:uiPriority w:val="9"/>
    <w:qFormat/>
    <w:rsid w:val="00F1716A"/>
    <w:pPr>
      <w:keepNext/>
      <w:spacing w:after="0" w:line="240" w:lineRule="auto"/>
      <w:ind w:firstLine="5940"/>
      <w:outlineLvl w:val="4"/>
    </w:pPr>
    <w:rPr>
      <w:rFonts w:ascii="Times New Roman" w:eastAsia="Times New Roman" w:hAnsi="Times New Roman" w:cs="Times New Roman"/>
      <w:caps/>
      <w:sz w:val="28"/>
      <w:szCs w:val="28"/>
      <w:lang w:eastAsia="ru-RU"/>
    </w:rPr>
  </w:style>
  <w:style w:type="paragraph" w:styleId="60">
    <w:name w:val="heading 6"/>
    <w:basedOn w:val="a1"/>
    <w:next w:val="a1"/>
    <w:link w:val="61"/>
    <w:uiPriority w:val="9"/>
    <w:qFormat/>
    <w:rsid w:val="00F1716A"/>
    <w:pPr>
      <w:widowControl w:val="0"/>
      <w:autoSpaceDE w:val="0"/>
      <w:autoSpaceDN w:val="0"/>
      <w:adjustRightInd w:val="0"/>
      <w:spacing w:before="240" w:after="60" w:line="360" w:lineRule="auto"/>
      <w:ind w:firstLine="720"/>
      <w:jc w:val="both"/>
      <w:outlineLvl w:val="5"/>
    </w:pPr>
    <w:rPr>
      <w:rFonts w:ascii="Times New Roman" w:eastAsia="Times New Roman" w:hAnsi="Times New Roman" w:cs="Times New Roman"/>
      <w:b/>
      <w:bCs/>
      <w:lang w:eastAsia="ru-RU"/>
    </w:rPr>
  </w:style>
  <w:style w:type="paragraph" w:styleId="7">
    <w:name w:val="heading 7"/>
    <w:basedOn w:val="a1"/>
    <w:next w:val="a1"/>
    <w:link w:val="70"/>
    <w:uiPriority w:val="9"/>
    <w:qFormat/>
    <w:rsid w:val="00F1716A"/>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
    <w:qFormat/>
    <w:rsid w:val="00F1716A"/>
    <w:pPr>
      <w:keepNext/>
      <w:widowControl w:val="0"/>
      <w:autoSpaceDE w:val="0"/>
      <w:autoSpaceDN w:val="0"/>
      <w:adjustRightInd w:val="0"/>
      <w:spacing w:after="0" w:line="336" w:lineRule="auto"/>
      <w:ind w:firstLine="720"/>
      <w:jc w:val="center"/>
      <w:outlineLvl w:val="7"/>
    </w:pPr>
    <w:rPr>
      <w:rFonts w:ascii="Times New Roman" w:eastAsia="Times New Roman" w:hAnsi="Times New Roman" w:cs="Times New Roman"/>
      <w:b/>
      <w:bCs/>
      <w:sz w:val="28"/>
      <w:szCs w:val="28"/>
      <w:lang w:eastAsia="ru-RU"/>
    </w:rPr>
  </w:style>
  <w:style w:type="paragraph" w:styleId="9">
    <w:name w:val="heading 9"/>
    <w:basedOn w:val="a1"/>
    <w:next w:val="a1"/>
    <w:link w:val="90"/>
    <w:uiPriority w:val="9"/>
    <w:semiHidden/>
    <w:unhideWhenUsed/>
    <w:qFormat/>
    <w:rsid w:val="00F1716A"/>
    <w:pPr>
      <w:keepNext/>
      <w:keepLines/>
      <w:spacing w:before="40" w:after="0"/>
      <w:outlineLvl w:val="8"/>
    </w:pPr>
    <w:rPr>
      <w:rFonts w:ascii="Cambria" w:eastAsia="MS Gothic" w:hAnsi="Cambria" w:cs="Times New Roman"/>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uiPriority w:val="9"/>
    <w:rsid w:val="00F1716A"/>
    <w:rPr>
      <w:rFonts w:ascii="Arial" w:eastAsia="Times New Roman" w:hAnsi="Arial" w:cs="Arial"/>
      <w:b/>
      <w:bCs/>
      <w:kern w:val="32"/>
      <w:sz w:val="32"/>
      <w:szCs w:val="32"/>
      <w:lang w:eastAsia="ru-RU"/>
    </w:rPr>
  </w:style>
  <w:style w:type="character" w:customStyle="1" w:styleId="20">
    <w:name w:val="Заголовок 2 Знак"/>
    <w:basedOn w:val="a2"/>
    <w:link w:val="2"/>
    <w:rsid w:val="00F1716A"/>
    <w:rPr>
      <w:rFonts w:ascii="Arial" w:eastAsia="Times New Roman" w:hAnsi="Arial" w:cs="Arial"/>
      <w:b/>
      <w:bCs/>
      <w:i/>
      <w:iCs/>
      <w:sz w:val="28"/>
      <w:szCs w:val="28"/>
      <w:lang w:eastAsia="ru-RU"/>
    </w:rPr>
  </w:style>
  <w:style w:type="character" w:customStyle="1" w:styleId="30">
    <w:name w:val="Заголовок 3 Знак"/>
    <w:basedOn w:val="a2"/>
    <w:link w:val="3"/>
    <w:rsid w:val="00F1716A"/>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F1716A"/>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F1716A"/>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F1716A"/>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F1716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F1716A"/>
    <w:rPr>
      <w:rFonts w:ascii="Times New Roman" w:eastAsia="Times New Roman" w:hAnsi="Times New Roman" w:cs="Times New Roman"/>
      <w:b/>
      <w:bCs/>
      <w:sz w:val="28"/>
      <w:szCs w:val="28"/>
      <w:lang w:eastAsia="ru-RU"/>
    </w:rPr>
  </w:style>
  <w:style w:type="paragraph" w:customStyle="1" w:styleId="91">
    <w:name w:val="Заголовок 91"/>
    <w:basedOn w:val="a1"/>
    <w:next w:val="a1"/>
    <w:uiPriority w:val="9"/>
    <w:semiHidden/>
    <w:unhideWhenUsed/>
    <w:qFormat/>
    <w:rsid w:val="00F1716A"/>
    <w:pPr>
      <w:keepNext/>
      <w:keepLines/>
      <w:spacing w:before="200" w:after="0" w:line="240" w:lineRule="auto"/>
      <w:outlineLvl w:val="8"/>
    </w:pPr>
    <w:rPr>
      <w:rFonts w:ascii="Cambria" w:eastAsia="MS Gothic" w:hAnsi="Cambria" w:cs="Times New Roman"/>
      <w:i/>
      <w:iCs/>
      <w:color w:val="404040"/>
      <w:sz w:val="20"/>
      <w:szCs w:val="20"/>
      <w:lang w:eastAsia="ru-RU"/>
    </w:rPr>
  </w:style>
  <w:style w:type="numbering" w:customStyle="1" w:styleId="13">
    <w:name w:val="Нет списка1"/>
    <w:next w:val="a4"/>
    <w:uiPriority w:val="99"/>
    <w:semiHidden/>
    <w:unhideWhenUsed/>
    <w:rsid w:val="00F1716A"/>
  </w:style>
  <w:style w:type="paragraph" w:customStyle="1" w:styleId="ConsPlusTitle">
    <w:name w:val="ConsPlusTitle"/>
    <w:uiPriority w:val="99"/>
    <w:rsid w:val="00F1716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F1716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F1716A"/>
    <w:rPr>
      <w:rFonts w:ascii="Times New Roman" w:eastAsia="Times New Roman" w:hAnsi="Times New Roman" w:cs="Times New Roman"/>
      <w:sz w:val="24"/>
      <w:szCs w:val="24"/>
      <w:lang w:eastAsia="ru-RU"/>
    </w:rPr>
  </w:style>
  <w:style w:type="paragraph" w:styleId="a7">
    <w:name w:val="Body Text Indent"/>
    <w:basedOn w:val="a1"/>
    <w:link w:val="a8"/>
    <w:uiPriority w:val="99"/>
    <w:rsid w:val="00F1716A"/>
    <w:pPr>
      <w:widowControl w:val="0"/>
      <w:autoSpaceDE w:val="0"/>
      <w:autoSpaceDN w:val="0"/>
      <w:adjustRightInd w:val="0"/>
      <w:spacing w:after="120" w:line="360" w:lineRule="auto"/>
      <w:ind w:left="283" w:firstLine="720"/>
      <w:jc w:val="both"/>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2"/>
    <w:link w:val="a7"/>
    <w:uiPriority w:val="99"/>
    <w:rsid w:val="00F1716A"/>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F1716A"/>
    <w:pPr>
      <w:widowControl w:val="0"/>
      <w:autoSpaceDE w:val="0"/>
      <w:autoSpaceDN w:val="0"/>
      <w:adjustRightIn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2"/>
    <w:link w:val="31"/>
    <w:uiPriority w:val="99"/>
    <w:rsid w:val="00F1716A"/>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4"/>
    <w:qFormat/>
    <w:rsid w:val="00F1716A"/>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a">
    <w:name w:val="Основной текст Знак"/>
    <w:aliases w:val="Список 1 Знак,Body Text Char Знак"/>
    <w:basedOn w:val="a2"/>
    <w:rsid w:val="00F1716A"/>
  </w:style>
  <w:style w:type="character" w:customStyle="1" w:styleId="14">
    <w:name w:val="Основной текст Знак1"/>
    <w:aliases w:val="Список 1 Знак1,Body Text Char Знак1"/>
    <w:link w:val="a9"/>
    <w:rsid w:val="00F1716A"/>
    <w:rPr>
      <w:rFonts w:ascii="Times New Roman" w:eastAsia="Times New Roman" w:hAnsi="Times New Roman" w:cs="Times New Roman"/>
      <w:color w:val="000000"/>
      <w:sz w:val="28"/>
      <w:szCs w:val="28"/>
      <w:lang w:eastAsia="ru-RU"/>
    </w:rPr>
  </w:style>
  <w:style w:type="paragraph" w:customStyle="1" w:styleId="15">
    <w:name w:val="Обычный1"/>
    <w:rsid w:val="00F1716A"/>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F1716A"/>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2"/>
    <w:link w:val="33"/>
    <w:rsid w:val="00F1716A"/>
    <w:rPr>
      <w:rFonts w:ascii="Times New Roman" w:eastAsia="Times New Roman" w:hAnsi="Times New Roman" w:cs="Times New Roman"/>
      <w:sz w:val="16"/>
      <w:szCs w:val="16"/>
      <w:lang w:eastAsia="ru-RU"/>
    </w:rPr>
  </w:style>
  <w:style w:type="paragraph" w:styleId="ab">
    <w:name w:val="Title"/>
    <w:basedOn w:val="a1"/>
    <w:link w:val="ac"/>
    <w:uiPriority w:val="10"/>
    <w:qFormat/>
    <w:rsid w:val="00F1716A"/>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Заголовок Знак"/>
    <w:basedOn w:val="a2"/>
    <w:link w:val="ab"/>
    <w:uiPriority w:val="10"/>
    <w:rsid w:val="00F1716A"/>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F171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aliases w:val="Знак1 Знак"/>
    <w:basedOn w:val="a2"/>
    <w:link w:val="ad"/>
    <w:uiPriority w:val="99"/>
    <w:rsid w:val="00F1716A"/>
    <w:rPr>
      <w:rFonts w:ascii="Times New Roman" w:eastAsia="Times New Roman" w:hAnsi="Times New Roman" w:cs="Times New Roman"/>
      <w:sz w:val="24"/>
      <w:szCs w:val="24"/>
      <w:lang w:eastAsia="ru-RU"/>
    </w:rPr>
  </w:style>
  <w:style w:type="character" w:styleId="af">
    <w:name w:val="page number"/>
    <w:basedOn w:val="a2"/>
    <w:rsid w:val="00F1716A"/>
  </w:style>
  <w:style w:type="paragraph" w:customStyle="1" w:styleId="310">
    <w:name w:val="Основной текст с отступом 31"/>
    <w:basedOn w:val="15"/>
    <w:rsid w:val="00F1716A"/>
    <w:pPr>
      <w:spacing w:line="360" w:lineRule="auto"/>
      <w:ind w:left="0" w:firstLine="709"/>
      <w:jc w:val="both"/>
    </w:pPr>
    <w:rPr>
      <w:sz w:val="24"/>
    </w:rPr>
  </w:style>
  <w:style w:type="paragraph" w:customStyle="1" w:styleId="22">
    <w:name w:val="Текст_начало_2"/>
    <w:basedOn w:val="a1"/>
    <w:rsid w:val="00F1716A"/>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5"/>
    <w:rsid w:val="00F1716A"/>
    <w:pPr>
      <w:spacing w:line="360" w:lineRule="auto"/>
      <w:ind w:left="0" w:firstLine="851"/>
      <w:jc w:val="both"/>
    </w:pPr>
    <w:rPr>
      <w:sz w:val="24"/>
    </w:rPr>
  </w:style>
  <w:style w:type="paragraph" w:styleId="af0">
    <w:name w:val="footer"/>
    <w:basedOn w:val="a1"/>
    <w:link w:val="af1"/>
    <w:uiPriority w:val="99"/>
    <w:rsid w:val="00F1716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2"/>
    <w:link w:val="af0"/>
    <w:uiPriority w:val="99"/>
    <w:rsid w:val="00F1716A"/>
    <w:rPr>
      <w:rFonts w:ascii="Times New Roman" w:eastAsia="Times New Roman" w:hAnsi="Times New Roman" w:cs="Times New Roman"/>
      <w:sz w:val="24"/>
      <w:szCs w:val="24"/>
      <w:lang w:eastAsia="ru-RU"/>
    </w:rPr>
  </w:style>
  <w:style w:type="paragraph" w:styleId="23">
    <w:name w:val="Body Text 2"/>
    <w:basedOn w:val="a1"/>
    <w:link w:val="24"/>
    <w:uiPriority w:val="99"/>
    <w:rsid w:val="00F1716A"/>
    <w:pPr>
      <w:spacing w:after="0" w:line="240" w:lineRule="auto"/>
      <w:jc w:val="both"/>
    </w:pPr>
    <w:rPr>
      <w:rFonts w:ascii="Times New Roman" w:eastAsia="Times New Roman" w:hAnsi="Times New Roman" w:cs="Times New Roman"/>
      <w:sz w:val="28"/>
      <w:szCs w:val="28"/>
      <w:lang w:eastAsia="ru-RU"/>
    </w:rPr>
  </w:style>
  <w:style w:type="character" w:customStyle="1" w:styleId="24">
    <w:name w:val="Основной текст 2 Знак"/>
    <w:basedOn w:val="a2"/>
    <w:link w:val="23"/>
    <w:uiPriority w:val="99"/>
    <w:rsid w:val="00F1716A"/>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F1716A"/>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2"/>
    <w:link w:val="af2"/>
    <w:uiPriority w:val="99"/>
    <w:semiHidden/>
    <w:rsid w:val="00F1716A"/>
    <w:rPr>
      <w:rFonts w:ascii="Tahoma" w:eastAsia="Times New Roman" w:hAnsi="Tahoma" w:cs="Tahoma"/>
      <w:sz w:val="16"/>
      <w:szCs w:val="16"/>
      <w:lang w:eastAsia="ru-RU"/>
    </w:rPr>
  </w:style>
  <w:style w:type="paragraph" w:styleId="25">
    <w:name w:val="Body Text Indent 2"/>
    <w:basedOn w:val="a1"/>
    <w:link w:val="26"/>
    <w:rsid w:val="00F1716A"/>
    <w:pPr>
      <w:widowControl w:val="0"/>
      <w:autoSpaceDE w:val="0"/>
      <w:autoSpaceDN w:val="0"/>
      <w:adjustRightInd w:val="0"/>
      <w:spacing w:after="0" w:line="240" w:lineRule="auto"/>
      <w:ind w:firstLine="360"/>
      <w:jc w:val="both"/>
    </w:pPr>
    <w:rPr>
      <w:rFonts w:ascii="Times New Roman" w:eastAsia="Times New Roman" w:hAnsi="Times New Roman" w:cs="Times New Roman"/>
      <w:color w:val="000000"/>
      <w:spacing w:val="-1"/>
      <w:sz w:val="28"/>
      <w:szCs w:val="28"/>
      <w:lang w:eastAsia="ru-RU"/>
    </w:rPr>
  </w:style>
  <w:style w:type="character" w:customStyle="1" w:styleId="26">
    <w:name w:val="Основной текст с отступом 2 Знак"/>
    <w:basedOn w:val="a2"/>
    <w:link w:val="25"/>
    <w:rsid w:val="00F1716A"/>
    <w:rPr>
      <w:rFonts w:ascii="Times New Roman" w:eastAsia="Times New Roman" w:hAnsi="Times New Roman" w:cs="Times New Roman"/>
      <w:color w:val="000000"/>
      <w:spacing w:val="-1"/>
      <w:sz w:val="28"/>
      <w:szCs w:val="28"/>
      <w:lang w:eastAsia="ru-RU"/>
    </w:rPr>
  </w:style>
  <w:style w:type="paragraph" w:styleId="af4">
    <w:name w:val="Block Text"/>
    <w:basedOn w:val="a1"/>
    <w:rsid w:val="00F1716A"/>
    <w:pPr>
      <w:spacing w:after="0" w:line="240" w:lineRule="auto"/>
      <w:ind w:left="5040" w:right="140"/>
    </w:pPr>
    <w:rPr>
      <w:rFonts w:ascii="Times New Roman" w:eastAsia="Times New Roman" w:hAnsi="Times New Roman" w:cs="Times New Roman"/>
      <w:lang w:eastAsia="ru-RU"/>
    </w:rPr>
  </w:style>
  <w:style w:type="paragraph" w:customStyle="1" w:styleId="FR1">
    <w:name w:val="FR1"/>
    <w:rsid w:val="00F1716A"/>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F1716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F1716A"/>
    <w:rPr>
      <w:rFonts w:ascii="Arial" w:eastAsia="Times New Roman" w:hAnsi="Arial" w:cs="Arial"/>
      <w:sz w:val="20"/>
      <w:szCs w:val="20"/>
      <w:lang w:eastAsia="ru-RU"/>
    </w:rPr>
  </w:style>
  <w:style w:type="paragraph" w:customStyle="1" w:styleId="Heading">
    <w:name w:val="Heading"/>
    <w:rsid w:val="00F1716A"/>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qFormat/>
    <w:rsid w:val="00F1716A"/>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rsid w:val="00F1716A"/>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uiPriority w:val="99"/>
    <w:rsid w:val="00F1716A"/>
    <w:rPr>
      <w:vertAlign w:val="superscript"/>
    </w:rPr>
  </w:style>
  <w:style w:type="paragraph" w:customStyle="1" w:styleId="ConsPlusNormal">
    <w:name w:val="ConsPlusNormal"/>
    <w:link w:val="ConsPlusNormal0"/>
    <w:rsid w:val="00F1716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7">
    <w:name w:val="Обычный2"/>
    <w:uiPriority w:val="99"/>
    <w:rsid w:val="00F1716A"/>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F1716A"/>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FontStyle13">
    <w:name w:val="Font Style13"/>
    <w:uiPriority w:val="99"/>
    <w:rsid w:val="00F1716A"/>
    <w:rPr>
      <w:rFonts w:ascii="Times New Roman" w:hAnsi="Times New Roman" w:cs="Times New Roman"/>
      <w:i/>
      <w:iCs/>
      <w:spacing w:val="-20"/>
      <w:sz w:val="24"/>
      <w:szCs w:val="24"/>
    </w:rPr>
  </w:style>
  <w:style w:type="character" w:customStyle="1" w:styleId="FontStyle14">
    <w:name w:val="Font Style14"/>
    <w:uiPriority w:val="99"/>
    <w:rsid w:val="00F1716A"/>
    <w:rPr>
      <w:rFonts w:ascii="Times New Roman" w:hAnsi="Times New Roman" w:cs="Times New Roman"/>
      <w:sz w:val="26"/>
      <w:szCs w:val="26"/>
    </w:rPr>
  </w:style>
  <w:style w:type="paragraph" w:customStyle="1" w:styleId="af8">
    <w:name w:val="Обычный.Нормальный абзац Знак"/>
    <w:rsid w:val="00F1716A"/>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F1716A"/>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F1716A"/>
    <w:pPr>
      <w:spacing w:line="240" w:lineRule="exact"/>
    </w:pPr>
    <w:rPr>
      <w:rFonts w:ascii="Verdana" w:eastAsia="Times New Roman" w:hAnsi="Verdana" w:cs="Times New Roman"/>
      <w:sz w:val="24"/>
      <w:szCs w:val="24"/>
      <w:lang w:val="en-US"/>
    </w:rPr>
  </w:style>
  <w:style w:type="character" w:styleId="afb">
    <w:name w:val="Placeholder Text"/>
    <w:basedOn w:val="a2"/>
    <w:uiPriority w:val="99"/>
    <w:semiHidden/>
    <w:rsid w:val="00F1716A"/>
    <w:rPr>
      <w:color w:val="808080"/>
    </w:rPr>
  </w:style>
  <w:style w:type="paragraph" w:styleId="afc">
    <w:name w:val="endnote text"/>
    <w:basedOn w:val="a1"/>
    <w:link w:val="afd"/>
    <w:uiPriority w:val="99"/>
    <w:semiHidden/>
    <w:unhideWhenUsed/>
    <w:rsid w:val="00F1716A"/>
    <w:pPr>
      <w:spacing w:after="0" w:line="240" w:lineRule="auto"/>
      <w:jc w:val="both"/>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2"/>
    <w:link w:val="afc"/>
    <w:uiPriority w:val="99"/>
    <w:semiHidden/>
    <w:rsid w:val="00F1716A"/>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F1716A"/>
    <w:rPr>
      <w:vertAlign w:val="superscript"/>
    </w:rPr>
  </w:style>
  <w:style w:type="paragraph" w:styleId="aff">
    <w:name w:val="Subtitle"/>
    <w:basedOn w:val="a1"/>
    <w:next w:val="a1"/>
    <w:link w:val="aff0"/>
    <w:qFormat/>
    <w:rsid w:val="00F1716A"/>
    <w:pPr>
      <w:spacing w:after="60" w:line="240" w:lineRule="auto"/>
      <w:jc w:val="center"/>
      <w:outlineLvl w:val="1"/>
    </w:pPr>
    <w:rPr>
      <w:rFonts w:ascii="Cambria" w:eastAsia="Times New Roman" w:hAnsi="Cambria" w:cs="Times New Roman"/>
      <w:sz w:val="24"/>
      <w:szCs w:val="24"/>
      <w:lang w:eastAsia="ru-RU"/>
    </w:rPr>
  </w:style>
  <w:style w:type="character" w:customStyle="1" w:styleId="aff0">
    <w:name w:val="Подзаголовок Знак"/>
    <w:basedOn w:val="a2"/>
    <w:link w:val="aff"/>
    <w:rsid w:val="00F1716A"/>
    <w:rPr>
      <w:rFonts w:ascii="Cambria" w:eastAsia="Times New Roman" w:hAnsi="Cambria" w:cs="Times New Roman"/>
      <w:sz w:val="24"/>
      <w:szCs w:val="24"/>
      <w:lang w:eastAsia="ru-RU"/>
    </w:rPr>
  </w:style>
  <w:style w:type="paragraph" w:customStyle="1" w:styleId="ConsPlusNonformat">
    <w:name w:val="ConsPlusNonformat"/>
    <w:rsid w:val="00F1716A"/>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F1716A"/>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F1716A"/>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F1716A"/>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aliases w:val="ct Знак,Used by Word for text of author queries Знак, Знак2 Знак"/>
    <w:basedOn w:val="a2"/>
    <w:link w:val="aff1"/>
    <w:uiPriority w:val="99"/>
    <w:rsid w:val="00F1716A"/>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F1716A"/>
    <w:rPr>
      <w:sz w:val="16"/>
      <w:szCs w:val="16"/>
    </w:rPr>
  </w:style>
  <w:style w:type="paragraph" w:styleId="aff4">
    <w:name w:val="annotation subject"/>
    <w:basedOn w:val="aff1"/>
    <w:next w:val="aff1"/>
    <w:link w:val="aff5"/>
    <w:uiPriority w:val="99"/>
    <w:semiHidden/>
    <w:unhideWhenUsed/>
    <w:rsid w:val="00F1716A"/>
    <w:rPr>
      <w:b/>
      <w:bCs/>
    </w:rPr>
  </w:style>
  <w:style w:type="character" w:customStyle="1" w:styleId="aff5">
    <w:name w:val="Тема примечания Знак"/>
    <w:basedOn w:val="aff2"/>
    <w:link w:val="aff4"/>
    <w:uiPriority w:val="99"/>
    <w:semiHidden/>
    <w:rsid w:val="00F1716A"/>
    <w:rPr>
      <w:rFonts w:ascii="Times New Roman" w:eastAsia="Times New Roman" w:hAnsi="Times New Roman" w:cs="Times New Roman"/>
      <w:b/>
      <w:bCs/>
      <w:sz w:val="20"/>
      <w:szCs w:val="20"/>
      <w:lang w:eastAsia="ru-RU"/>
    </w:rPr>
  </w:style>
  <w:style w:type="character" w:customStyle="1" w:styleId="16">
    <w:name w:val="Гиперссылка1"/>
    <w:basedOn w:val="a2"/>
    <w:uiPriority w:val="99"/>
    <w:unhideWhenUsed/>
    <w:rsid w:val="00F1716A"/>
    <w:rPr>
      <w:color w:val="0000FF"/>
      <w:u w:val="single"/>
    </w:rPr>
  </w:style>
  <w:style w:type="paragraph" w:customStyle="1" w:styleId="37">
    <w:name w:val="Стиль3"/>
    <w:basedOn w:val="25"/>
    <w:link w:val="38"/>
    <w:qFormat/>
    <w:rsid w:val="00F1716A"/>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F1716A"/>
    <w:rPr>
      <w:rFonts w:ascii="Times New Roman" w:eastAsia="Times New Roman" w:hAnsi="Times New Roman" w:cs="Times New Roman"/>
      <w:sz w:val="24"/>
      <w:szCs w:val="20"/>
      <w:lang w:eastAsia="ru-RU"/>
    </w:rPr>
  </w:style>
  <w:style w:type="paragraph" w:customStyle="1" w:styleId="Normal1">
    <w:name w:val="Normal1"/>
    <w:uiPriority w:val="99"/>
    <w:rsid w:val="00F1716A"/>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6">
    <w:name w:val="Table Grid"/>
    <w:basedOn w:val="a3"/>
    <w:uiPriority w:val="39"/>
    <w:rsid w:val="00F171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F1716A"/>
    <w:rPr>
      <w:rFonts w:ascii="Cambria" w:eastAsia="MS Gothic" w:hAnsi="Cambria" w:cs="Times New Roman"/>
      <w:i/>
      <w:iCs/>
      <w:color w:val="404040"/>
      <w:sz w:val="20"/>
      <w:szCs w:val="20"/>
      <w:lang w:eastAsia="ru-RU"/>
    </w:rPr>
  </w:style>
  <w:style w:type="character" w:styleId="aff7">
    <w:name w:val="Strong"/>
    <w:basedOn w:val="a2"/>
    <w:uiPriority w:val="22"/>
    <w:qFormat/>
    <w:rsid w:val="00F1716A"/>
    <w:rPr>
      <w:b/>
      <w:bCs/>
    </w:rPr>
  </w:style>
  <w:style w:type="character" w:styleId="aff8">
    <w:name w:val="Emphasis"/>
    <w:basedOn w:val="a2"/>
    <w:uiPriority w:val="20"/>
    <w:qFormat/>
    <w:rsid w:val="00F1716A"/>
    <w:rPr>
      <w:i/>
      <w:iCs/>
    </w:rPr>
  </w:style>
  <w:style w:type="paragraph" w:customStyle="1" w:styleId="211">
    <w:name w:val="Цитата 21"/>
    <w:basedOn w:val="a1"/>
    <w:next w:val="a1"/>
    <w:uiPriority w:val="29"/>
    <w:qFormat/>
    <w:rsid w:val="00F1716A"/>
    <w:pPr>
      <w:spacing w:after="0" w:line="240" w:lineRule="auto"/>
    </w:pPr>
    <w:rPr>
      <w:rFonts w:ascii="Times New Roman" w:eastAsia="Times New Roman" w:hAnsi="Times New Roman" w:cs="Times New Roman"/>
      <w:i/>
      <w:iCs/>
      <w:color w:val="000000"/>
      <w:sz w:val="24"/>
      <w:szCs w:val="24"/>
      <w:lang w:eastAsia="ru-RU"/>
    </w:rPr>
  </w:style>
  <w:style w:type="character" w:customStyle="1" w:styleId="28">
    <w:name w:val="Цитата 2 Знак"/>
    <w:basedOn w:val="a2"/>
    <w:link w:val="29"/>
    <w:uiPriority w:val="29"/>
    <w:rsid w:val="00F1716A"/>
    <w:rPr>
      <w:rFonts w:ascii="Times New Roman" w:eastAsia="Times New Roman" w:hAnsi="Times New Roman" w:cs="Times New Roman"/>
      <w:i/>
      <w:iCs/>
      <w:color w:val="000000"/>
      <w:sz w:val="24"/>
      <w:szCs w:val="24"/>
      <w:lang w:eastAsia="ru-RU"/>
    </w:rPr>
  </w:style>
  <w:style w:type="paragraph" w:customStyle="1" w:styleId="17">
    <w:name w:val="Выделенная цитата1"/>
    <w:basedOn w:val="a1"/>
    <w:next w:val="a1"/>
    <w:uiPriority w:val="30"/>
    <w:qFormat/>
    <w:rsid w:val="00F1716A"/>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9">
    <w:name w:val="Выделенная цитата Знак"/>
    <w:basedOn w:val="a2"/>
    <w:link w:val="affa"/>
    <w:uiPriority w:val="30"/>
    <w:rsid w:val="00F1716A"/>
    <w:rPr>
      <w:rFonts w:ascii="Times New Roman" w:eastAsia="Times New Roman" w:hAnsi="Times New Roman" w:cs="Times New Roman"/>
      <w:b/>
      <w:bCs/>
      <w:i/>
      <w:iCs/>
      <w:color w:val="4F81BD"/>
      <w:sz w:val="24"/>
      <w:szCs w:val="24"/>
      <w:lang w:eastAsia="ru-RU"/>
    </w:rPr>
  </w:style>
  <w:style w:type="character" w:customStyle="1" w:styleId="18">
    <w:name w:val="Слабое выделение1"/>
    <w:basedOn w:val="a2"/>
    <w:uiPriority w:val="19"/>
    <w:qFormat/>
    <w:rsid w:val="00F1716A"/>
    <w:rPr>
      <w:i/>
      <w:iCs/>
      <w:color w:val="808080"/>
    </w:rPr>
  </w:style>
  <w:style w:type="character" w:customStyle="1" w:styleId="19">
    <w:name w:val="Сильное выделение1"/>
    <w:basedOn w:val="a2"/>
    <w:uiPriority w:val="21"/>
    <w:qFormat/>
    <w:rsid w:val="00F1716A"/>
    <w:rPr>
      <w:b/>
      <w:bCs/>
      <w:i/>
      <w:iCs/>
      <w:color w:val="4F81BD"/>
    </w:rPr>
  </w:style>
  <w:style w:type="character" w:customStyle="1" w:styleId="1a">
    <w:name w:val="Слабая ссылка1"/>
    <w:basedOn w:val="a2"/>
    <w:uiPriority w:val="31"/>
    <w:qFormat/>
    <w:rsid w:val="00F1716A"/>
    <w:rPr>
      <w:smallCaps/>
      <w:color w:val="C0504D"/>
      <w:u w:val="single"/>
    </w:rPr>
  </w:style>
  <w:style w:type="character" w:customStyle="1" w:styleId="1b">
    <w:name w:val="Сильная ссылка1"/>
    <w:basedOn w:val="a2"/>
    <w:uiPriority w:val="32"/>
    <w:qFormat/>
    <w:rsid w:val="00F1716A"/>
    <w:rPr>
      <w:b/>
      <w:bCs/>
      <w:smallCaps/>
      <w:color w:val="C0504D"/>
      <w:spacing w:val="5"/>
      <w:u w:val="single"/>
    </w:rPr>
  </w:style>
  <w:style w:type="character" w:styleId="affb">
    <w:name w:val="Book Title"/>
    <w:basedOn w:val="a2"/>
    <w:uiPriority w:val="33"/>
    <w:qFormat/>
    <w:rsid w:val="00F1716A"/>
    <w:rPr>
      <w:b/>
      <w:bCs/>
      <w:smallCaps/>
      <w:spacing w:val="5"/>
    </w:rPr>
  </w:style>
  <w:style w:type="paragraph" w:customStyle="1" w:styleId="1c">
    <w:name w:val="Заголовок оглавления1"/>
    <w:basedOn w:val="11"/>
    <w:next w:val="a1"/>
    <w:uiPriority w:val="39"/>
    <w:semiHidden/>
    <w:unhideWhenUsed/>
    <w:qFormat/>
    <w:rsid w:val="00F1716A"/>
    <w:pPr>
      <w:keepLines/>
      <w:spacing w:before="480" w:after="0"/>
      <w:outlineLvl w:val="9"/>
    </w:pPr>
    <w:rPr>
      <w:rFonts w:ascii="Cambria" w:eastAsia="MS Gothic" w:hAnsi="Cambria" w:cs="Times New Roman"/>
      <w:color w:val="365F91"/>
      <w:kern w:val="0"/>
      <w:sz w:val="28"/>
      <w:szCs w:val="28"/>
    </w:rPr>
  </w:style>
  <w:style w:type="paragraph" w:customStyle="1" w:styleId="affc">
    <w:name w:val="Базовый"/>
    <w:rsid w:val="00F1716A"/>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d"/>
    <w:uiPriority w:val="99"/>
    <w:qFormat/>
    <w:rsid w:val="00F1716A"/>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d">
    <w:name w:val="Пункты Знак"/>
    <w:link w:val="a0"/>
    <w:uiPriority w:val="99"/>
    <w:rsid w:val="00F1716A"/>
    <w:rPr>
      <w:rFonts w:ascii="Times New Roman" w:eastAsia="Times New Roman" w:hAnsi="Times New Roman" w:cs="Times New Roman"/>
      <w:bCs/>
      <w:iCs/>
      <w:sz w:val="24"/>
      <w:szCs w:val="28"/>
      <w:lang w:eastAsia="ru-RU"/>
    </w:rPr>
  </w:style>
  <w:style w:type="paragraph" w:customStyle="1" w:styleId="1d">
    <w:name w:val="Нижний колонтитул1"/>
    <w:rsid w:val="00F1716A"/>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e">
    <w:name w:val="Текстовый блок A"/>
    <w:rsid w:val="00F1716A"/>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F1716A"/>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sz w:val="24"/>
      <w:szCs w:val="24"/>
      <w:lang w:eastAsia="ru-RU"/>
    </w:rPr>
  </w:style>
  <w:style w:type="character" w:customStyle="1" w:styleId="42">
    <w:name w:val="Стиль4 Знак"/>
    <w:link w:val="41"/>
    <w:rsid w:val="00F1716A"/>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F1716A"/>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2">
    <w:name w:val="Стиль5 Знак"/>
    <w:link w:val="51"/>
    <w:rsid w:val="00F1716A"/>
    <w:rPr>
      <w:rFonts w:ascii="Times New Roman" w:eastAsia="Times New Roman" w:hAnsi="Times New Roman" w:cs="Times New Roman"/>
      <w:sz w:val="24"/>
      <w:szCs w:val="24"/>
      <w:lang w:eastAsia="ru-RU"/>
    </w:rPr>
  </w:style>
  <w:style w:type="paragraph" w:customStyle="1" w:styleId="6">
    <w:name w:val="Стиль6"/>
    <w:basedOn w:val="a1"/>
    <w:link w:val="62"/>
    <w:qFormat/>
    <w:rsid w:val="00F1716A"/>
    <w:pPr>
      <w:widowControl w:val="0"/>
      <w:numPr>
        <w:numId w:val="2"/>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2">
    <w:name w:val="Стиль6 Знак"/>
    <w:link w:val="6"/>
    <w:rsid w:val="00F1716A"/>
    <w:rPr>
      <w:rFonts w:ascii="Times New Roman" w:eastAsia="Times New Roman" w:hAnsi="Times New Roman" w:cs="Times New Roman"/>
      <w:sz w:val="24"/>
      <w:szCs w:val="24"/>
      <w:lang w:eastAsia="ru-RU"/>
    </w:rPr>
  </w:style>
  <w:style w:type="paragraph" w:customStyle="1" w:styleId="Iauiue">
    <w:name w:val="Iau?iue"/>
    <w:rsid w:val="00F1716A"/>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F1716A"/>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F1716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
    <w:name w:val="Знак Знак Знак Знак Знак Знак Знак"/>
    <w:basedOn w:val="a1"/>
    <w:next w:val="23"/>
    <w:semiHidden/>
    <w:rsid w:val="00F1716A"/>
    <w:pPr>
      <w:spacing w:line="240" w:lineRule="exact"/>
      <w:jc w:val="both"/>
    </w:pPr>
    <w:rPr>
      <w:rFonts w:ascii="Times New Roman" w:eastAsia="Times New Roman" w:hAnsi="Times New Roman" w:cs="Times New Roman"/>
      <w:sz w:val="24"/>
      <w:szCs w:val="20"/>
      <w:lang w:val="en-US"/>
    </w:rPr>
  </w:style>
  <w:style w:type="character" w:customStyle="1" w:styleId="ConsPlusNormal0">
    <w:name w:val="ConsPlusNormal Знак"/>
    <w:link w:val="ConsPlusNormal"/>
    <w:locked/>
    <w:rsid w:val="00F1716A"/>
    <w:rPr>
      <w:rFonts w:ascii="Arial" w:eastAsia="Times New Roman" w:hAnsi="Arial" w:cs="Arial"/>
      <w:sz w:val="20"/>
      <w:szCs w:val="20"/>
      <w:lang w:eastAsia="ru-RU"/>
    </w:rPr>
  </w:style>
  <w:style w:type="paragraph" w:styleId="afff0">
    <w:name w:val="Normal (Web)"/>
    <w:basedOn w:val="a1"/>
    <w:uiPriority w:val="99"/>
    <w:rsid w:val="00F171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e">
    <w:name w:val="Текст сноски Знак1"/>
    <w:aliases w:val="Знак6 Знак,Знак21 Знак, Знак6 Знак"/>
    <w:basedOn w:val="a2"/>
    <w:uiPriority w:val="99"/>
    <w:rsid w:val="00F1716A"/>
    <w:rPr>
      <w:rFonts w:ascii="Times New Roman" w:eastAsia="Times New Roman" w:hAnsi="Times New Roman" w:cs="Times New Roman"/>
      <w:sz w:val="20"/>
      <w:szCs w:val="20"/>
      <w:lang w:eastAsia="ar-SA"/>
    </w:rPr>
  </w:style>
  <w:style w:type="paragraph" w:customStyle="1" w:styleId="223">
    <w:name w:val="223 Положение"/>
    <w:basedOn w:val="af9"/>
    <w:qFormat/>
    <w:rsid w:val="00F1716A"/>
    <w:pPr>
      <w:numPr>
        <w:numId w:val="3"/>
      </w:numPr>
      <w:spacing w:after="240"/>
      <w:jc w:val="center"/>
      <w:outlineLvl w:val="0"/>
    </w:pPr>
    <w:rPr>
      <w:rFonts w:eastAsia="Calibri"/>
      <w:sz w:val="28"/>
      <w:szCs w:val="28"/>
      <w:lang w:eastAsia="en-US"/>
    </w:rPr>
  </w:style>
  <w:style w:type="character" w:customStyle="1" w:styleId="afa">
    <w:name w:val="Без интервала Знак"/>
    <w:basedOn w:val="a2"/>
    <w:link w:val="af9"/>
    <w:uiPriority w:val="1"/>
    <w:rsid w:val="00F1716A"/>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F1716A"/>
    <w:pPr>
      <w:numPr>
        <w:ilvl w:val="1"/>
        <w:numId w:val="3"/>
      </w:numPr>
    </w:pPr>
    <w:rPr>
      <w:rFonts w:eastAsia="Calibri"/>
      <w:color w:val="000000"/>
      <w:sz w:val="28"/>
      <w:szCs w:val="28"/>
      <w:u w:val="single"/>
    </w:rPr>
  </w:style>
  <w:style w:type="character" w:customStyle="1" w:styleId="1110">
    <w:name w:val="Стиль111 Знак"/>
    <w:basedOn w:val="afa"/>
    <w:link w:val="111"/>
    <w:rsid w:val="00F1716A"/>
    <w:rPr>
      <w:rFonts w:ascii="Times New Roman" w:eastAsia="Calibri" w:hAnsi="Times New Roman" w:cs="Times New Roman"/>
      <w:color w:val="000000"/>
      <w:sz w:val="28"/>
      <w:szCs w:val="28"/>
      <w:u w:val="single"/>
      <w:lang w:eastAsia="ru-RU"/>
    </w:rPr>
  </w:style>
  <w:style w:type="paragraph" w:customStyle="1" w:styleId="afff1">
    <w:name w:val="Разновидность документа"/>
    <w:basedOn w:val="a1"/>
    <w:uiPriority w:val="99"/>
    <w:rsid w:val="00F1716A"/>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
    <w:name w:val="О"/>
    <w:basedOn w:val="a5"/>
    <w:qFormat/>
    <w:rsid w:val="00F1716A"/>
    <w:pPr>
      <w:numPr>
        <w:numId w:val="4"/>
      </w:numPr>
      <w:spacing w:line="276" w:lineRule="auto"/>
      <w:jc w:val="both"/>
    </w:pPr>
    <w:rPr>
      <w:rFonts w:eastAsia="Calibri"/>
      <w:szCs w:val="22"/>
      <w:lang w:eastAsia="en-US"/>
    </w:rPr>
  </w:style>
  <w:style w:type="paragraph" w:customStyle="1" w:styleId="afff2">
    <w:name w:val="Таблица"/>
    <w:basedOn w:val="a5"/>
    <w:qFormat/>
    <w:rsid w:val="00F1716A"/>
    <w:pPr>
      <w:spacing w:line="276" w:lineRule="auto"/>
      <w:ind w:left="33"/>
    </w:pPr>
    <w:rPr>
      <w:rFonts w:eastAsia="Calibri"/>
      <w:szCs w:val="22"/>
      <w:lang w:eastAsia="en-US"/>
    </w:rPr>
  </w:style>
  <w:style w:type="paragraph" w:customStyle="1" w:styleId="1">
    <w:name w:val="Заг1"/>
    <w:basedOn w:val="a1"/>
    <w:qFormat/>
    <w:rsid w:val="00F1716A"/>
    <w:pPr>
      <w:keepNext/>
      <w:numPr>
        <w:numId w:val="5"/>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qFormat/>
    <w:rsid w:val="00F1716A"/>
    <w:pPr>
      <w:numPr>
        <w:ilvl w:val="1"/>
      </w:numPr>
      <w:outlineLvl w:val="1"/>
    </w:pPr>
    <w:rPr>
      <w:sz w:val="24"/>
    </w:rPr>
  </w:style>
  <w:style w:type="paragraph" w:customStyle="1" w:styleId="-">
    <w:name w:val="Абзац - номер"/>
    <w:basedOn w:val="a5"/>
    <w:link w:val="-0"/>
    <w:qFormat/>
    <w:rsid w:val="00F1716A"/>
    <w:pPr>
      <w:numPr>
        <w:ilvl w:val="2"/>
        <w:numId w:val="5"/>
      </w:numPr>
      <w:spacing w:after="200" w:line="276" w:lineRule="auto"/>
      <w:ind w:left="646"/>
      <w:jc w:val="both"/>
    </w:pPr>
  </w:style>
  <w:style w:type="character" w:customStyle="1" w:styleId="-0">
    <w:name w:val="Абзац - номер Знак"/>
    <w:basedOn w:val="a6"/>
    <w:link w:val="-"/>
    <w:rsid w:val="00F1716A"/>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F1716A"/>
    <w:pPr>
      <w:spacing w:before="240" w:after="0" w:line="240" w:lineRule="auto"/>
      <w:jc w:val="both"/>
    </w:pPr>
    <w:rPr>
      <w:rFonts w:eastAsia="Calibri" w:cs="Times New Roman"/>
      <w:color w:val="1E0E01"/>
    </w:rPr>
  </w:style>
  <w:style w:type="table" w:customStyle="1" w:styleId="VegasLex">
    <w:name w:val="Vegas Lex"/>
    <w:basedOn w:val="a3"/>
    <w:uiPriority w:val="99"/>
    <w:rsid w:val="00F1716A"/>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0">
    <w:name w:val="Нет списка11"/>
    <w:next w:val="a4"/>
    <w:uiPriority w:val="99"/>
    <w:semiHidden/>
    <w:unhideWhenUsed/>
    <w:rsid w:val="00F1716A"/>
  </w:style>
  <w:style w:type="character" w:customStyle="1" w:styleId="WW8Num1z5">
    <w:name w:val="WW8Num1z5"/>
    <w:rsid w:val="00F1716A"/>
  </w:style>
  <w:style w:type="table" w:customStyle="1" w:styleId="2a">
    <w:name w:val="Сетка таблицы2"/>
    <w:basedOn w:val="a3"/>
    <w:next w:val="aff6"/>
    <w:uiPriority w:val="39"/>
    <w:rsid w:val="00F17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F1716A"/>
    <w:pPr>
      <w:spacing w:after="240" w:line="240" w:lineRule="auto"/>
    </w:pPr>
    <w:rPr>
      <w:rFonts w:ascii="Times New Roman" w:eastAsia="Times New Roman" w:hAnsi="Times New Roman" w:cs="Times New Roman"/>
      <w:sz w:val="24"/>
      <w:szCs w:val="20"/>
      <w:lang w:val="en-US" w:eastAsia="ru-RU"/>
    </w:rPr>
  </w:style>
  <w:style w:type="paragraph" w:customStyle="1" w:styleId="afff3">
    <w:name w:val="Нормальный"/>
    <w:rsid w:val="00F1716A"/>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F1716A"/>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styleId="afff4">
    <w:name w:val="Revision"/>
    <w:hidden/>
    <w:uiPriority w:val="99"/>
    <w:semiHidden/>
    <w:rsid w:val="00F1716A"/>
    <w:pPr>
      <w:spacing w:after="0" w:line="240" w:lineRule="auto"/>
    </w:pPr>
    <w:rPr>
      <w:rFonts w:ascii="Times New Roman" w:eastAsia="Times New Roman" w:hAnsi="Times New Roman" w:cs="Times New Roman"/>
      <w:sz w:val="24"/>
      <w:szCs w:val="24"/>
      <w:lang w:eastAsia="ru-RU"/>
    </w:rPr>
  </w:style>
  <w:style w:type="table" w:customStyle="1" w:styleId="1f">
    <w:name w:val="Сетка таблицы1"/>
    <w:basedOn w:val="a3"/>
    <w:next w:val="aff6"/>
    <w:uiPriority w:val="39"/>
    <w:rsid w:val="00F17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3"/>
    <w:uiPriority w:val="99"/>
    <w:rsid w:val="00F1716A"/>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212">
    <w:name w:val="Сетка таблицы21"/>
    <w:basedOn w:val="a3"/>
    <w:next w:val="aff6"/>
    <w:uiPriority w:val="39"/>
    <w:rsid w:val="00F171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ff6"/>
    <w:uiPriority w:val="39"/>
    <w:rsid w:val="00F1716A"/>
    <w:pPr>
      <w:spacing w:after="0" w:line="240" w:lineRule="auto"/>
    </w:pPr>
    <w:rPr>
      <w:rFonts w:ascii="Calibri" w:eastAsia="Calibri"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ff6"/>
    <w:uiPriority w:val="39"/>
    <w:rsid w:val="00F171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ff6"/>
    <w:uiPriority w:val="39"/>
    <w:rsid w:val="00F171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FollowedHyperlink"/>
    <w:uiPriority w:val="99"/>
    <w:semiHidden/>
    <w:unhideWhenUsed/>
    <w:rsid w:val="00F1716A"/>
    <w:rPr>
      <w:color w:val="800080"/>
      <w:u w:val="single"/>
    </w:rPr>
  </w:style>
  <w:style w:type="paragraph" w:customStyle="1" w:styleId="msonormal0">
    <w:name w:val="msonormal"/>
    <w:basedOn w:val="a1"/>
    <w:rsid w:val="00F171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F1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66">
    <w:name w:val="xl66"/>
    <w:basedOn w:val="a1"/>
    <w:rsid w:val="00F1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7">
    <w:name w:val="xl67"/>
    <w:basedOn w:val="a1"/>
    <w:rsid w:val="00F1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68">
    <w:name w:val="xl68"/>
    <w:basedOn w:val="a1"/>
    <w:rsid w:val="00F1716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69">
    <w:name w:val="xl69"/>
    <w:basedOn w:val="a1"/>
    <w:rsid w:val="00F1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0">
    <w:name w:val="xl70"/>
    <w:basedOn w:val="a1"/>
    <w:rsid w:val="00F171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1">
    <w:name w:val="xl71"/>
    <w:basedOn w:val="a1"/>
    <w:rsid w:val="00F171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2">
    <w:name w:val="xl72"/>
    <w:basedOn w:val="a1"/>
    <w:rsid w:val="00F171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3">
    <w:name w:val="xl73"/>
    <w:basedOn w:val="a1"/>
    <w:rsid w:val="00F1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4">
    <w:name w:val="xl74"/>
    <w:basedOn w:val="a1"/>
    <w:rsid w:val="00F1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5">
    <w:name w:val="xl75"/>
    <w:basedOn w:val="a1"/>
    <w:rsid w:val="00F171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6">
    <w:name w:val="xl76"/>
    <w:basedOn w:val="a1"/>
    <w:rsid w:val="00F17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7">
    <w:name w:val="xl77"/>
    <w:basedOn w:val="a1"/>
    <w:rsid w:val="00F171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8">
    <w:name w:val="xl78"/>
    <w:basedOn w:val="a1"/>
    <w:rsid w:val="00F171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9">
    <w:name w:val="xl79"/>
    <w:basedOn w:val="a1"/>
    <w:rsid w:val="00F1716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0">
    <w:name w:val="xl80"/>
    <w:basedOn w:val="a1"/>
    <w:rsid w:val="00F171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VegasLex2">
    <w:name w:val="Vegas Lex2"/>
    <w:basedOn w:val="a3"/>
    <w:uiPriority w:val="99"/>
    <w:rsid w:val="00F1716A"/>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220">
    <w:name w:val="Сетка таблицы22"/>
    <w:basedOn w:val="a3"/>
    <w:next w:val="aff6"/>
    <w:uiPriority w:val="39"/>
    <w:rsid w:val="00F171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f6"/>
    <w:uiPriority w:val="39"/>
    <w:rsid w:val="00F1716A"/>
    <w:pPr>
      <w:spacing w:after="0" w:line="240" w:lineRule="auto"/>
    </w:pPr>
    <w:rPr>
      <w:rFonts w:ascii="Calibri" w:eastAsia="Calibri"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3"/>
    <w:uiPriority w:val="99"/>
    <w:rsid w:val="00F1716A"/>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230">
    <w:name w:val="Сетка таблицы23"/>
    <w:basedOn w:val="a3"/>
    <w:next w:val="aff6"/>
    <w:uiPriority w:val="39"/>
    <w:rsid w:val="00F171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f6"/>
    <w:uiPriority w:val="39"/>
    <w:rsid w:val="00F1716A"/>
    <w:pPr>
      <w:spacing w:after="0" w:line="240" w:lineRule="auto"/>
    </w:pPr>
    <w:rPr>
      <w:rFonts w:ascii="Calibri" w:eastAsia="Calibri"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Hyperlink"/>
    <w:basedOn w:val="a2"/>
    <w:uiPriority w:val="99"/>
    <w:unhideWhenUsed/>
    <w:rsid w:val="00F1716A"/>
    <w:rPr>
      <w:color w:val="0563C1" w:themeColor="hyperlink"/>
      <w:u w:val="single"/>
    </w:rPr>
  </w:style>
  <w:style w:type="character" w:customStyle="1" w:styleId="910">
    <w:name w:val="Заголовок 9 Знак1"/>
    <w:basedOn w:val="a2"/>
    <w:uiPriority w:val="9"/>
    <w:semiHidden/>
    <w:rsid w:val="00F1716A"/>
    <w:rPr>
      <w:rFonts w:asciiTheme="majorHAnsi" w:eastAsiaTheme="majorEastAsia" w:hAnsiTheme="majorHAnsi" w:cstheme="majorBidi"/>
      <w:i/>
      <w:iCs/>
      <w:color w:val="272727" w:themeColor="text1" w:themeTint="D8"/>
      <w:sz w:val="21"/>
      <w:szCs w:val="21"/>
    </w:rPr>
  </w:style>
  <w:style w:type="paragraph" w:styleId="29">
    <w:name w:val="Quote"/>
    <w:basedOn w:val="a1"/>
    <w:next w:val="a1"/>
    <w:link w:val="28"/>
    <w:uiPriority w:val="29"/>
    <w:qFormat/>
    <w:rsid w:val="00F1716A"/>
    <w:pPr>
      <w:spacing w:before="200"/>
      <w:ind w:left="864" w:right="864"/>
      <w:jc w:val="center"/>
    </w:pPr>
    <w:rPr>
      <w:rFonts w:ascii="Times New Roman" w:eastAsia="Times New Roman" w:hAnsi="Times New Roman" w:cs="Times New Roman"/>
      <w:i/>
      <w:iCs/>
      <w:color w:val="000000"/>
      <w:sz w:val="24"/>
      <w:szCs w:val="24"/>
      <w:lang w:eastAsia="ru-RU"/>
    </w:rPr>
  </w:style>
  <w:style w:type="character" w:customStyle="1" w:styleId="213">
    <w:name w:val="Цитата 2 Знак1"/>
    <w:basedOn w:val="a2"/>
    <w:uiPriority w:val="29"/>
    <w:rsid w:val="00F1716A"/>
    <w:rPr>
      <w:i/>
      <w:iCs/>
      <w:color w:val="404040" w:themeColor="text1" w:themeTint="BF"/>
    </w:rPr>
  </w:style>
  <w:style w:type="paragraph" w:styleId="affa">
    <w:name w:val="Intense Quote"/>
    <w:basedOn w:val="a1"/>
    <w:next w:val="a1"/>
    <w:link w:val="aff9"/>
    <w:uiPriority w:val="30"/>
    <w:qFormat/>
    <w:rsid w:val="00F1716A"/>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sz w:val="24"/>
      <w:szCs w:val="24"/>
      <w:lang w:eastAsia="ru-RU"/>
    </w:rPr>
  </w:style>
  <w:style w:type="character" w:customStyle="1" w:styleId="1f0">
    <w:name w:val="Выделенная цитата Знак1"/>
    <w:basedOn w:val="a2"/>
    <w:uiPriority w:val="30"/>
    <w:rsid w:val="00F1716A"/>
    <w:rPr>
      <w:i/>
      <w:iCs/>
      <w:color w:val="5B9BD5" w:themeColor="accent1"/>
    </w:rPr>
  </w:style>
  <w:style w:type="character" w:styleId="afff7">
    <w:name w:val="Subtle Emphasis"/>
    <w:basedOn w:val="a2"/>
    <w:uiPriority w:val="19"/>
    <w:qFormat/>
    <w:rsid w:val="00F1716A"/>
    <w:rPr>
      <w:i/>
      <w:iCs/>
      <w:color w:val="404040" w:themeColor="text1" w:themeTint="BF"/>
    </w:rPr>
  </w:style>
  <w:style w:type="character" w:styleId="afff8">
    <w:name w:val="Intense Emphasis"/>
    <w:basedOn w:val="a2"/>
    <w:uiPriority w:val="21"/>
    <w:qFormat/>
    <w:rsid w:val="00F1716A"/>
    <w:rPr>
      <w:i/>
      <w:iCs/>
      <w:color w:val="5B9BD5" w:themeColor="accent1"/>
    </w:rPr>
  </w:style>
  <w:style w:type="character" w:styleId="afff9">
    <w:name w:val="Subtle Reference"/>
    <w:basedOn w:val="a2"/>
    <w:uiPriority w:val="31"/>
    <w:qFormat/>
    <w:rsid w:val="00F1716A"/>
    <w:rPr>
      <w:smallCaps/>
      <w:color w:val="5A5A5A" w:themeColor="text1" w:themeTint="A5"/>
    </w:rPr>
  </w:style>
  <w:style w:type="character" w:styleId="afffa">
    <w:name w:val="Intense Reference"/>
    <w:basedOn w:val="a2"/>
    <w:uiPriority w:val="32"/>
    <w:qFormat/>
    <w:rsid w:val="00F1716A"/>
    <w:rPr>
      <w:b/>
      <w:bCs/>
      <w:smallCaps/>
      <w:color w:val="5B9BD5" w:themeColor="accent1"/>
      <w:spacing w:val="5"/>
    </w:rPr>
  </w:style>
  <w:style w:type="character" w:customStyle="1" w:styleId="1f1">
    <w:name w:val="Неразрешенное упоминание1"/>
    <w:basedOn w:val="a2"/>
    <w:uiPriority w:val="99"/>
    <w:semiHidden/>
    <w:unhideWhenUsed/>
    <w:rsid w:val="00E5123F"/>
    <w:rPr>
      <w:color w:val="605E5C"/>
      <w:shd w:val="clear" w:color="auto" w:fill="E1DFDD"/>
    </w:rPr>
  </w:style>
  <w:style w:type="paragraph" w:customStyle="1" w:styleId="p1">
    <w:name w:val="p1"/>
    <w:basedOn w:val="a1"/>
    <w:rsid w:val="0013257B"/>
    <w:pPr>
      <w:spacing w:after="0" w:line="240" w:lineRule="auto"/>
    </w:pPr>
    <w:rPr>
      <w:rFonts w:ascii="Helvetica Neue" w:hAnsi="Helvetica Neue" w:cs="Times New Roman"/>
      <w:sz w:val="20"/>
      <w:szCs w:val="20"/>
      <w:lang w:eastAsia="ru-RU"/>
    </w:rPr>
  </w:style>
  <w:style w:type="paragraph" w:customStyle="1" w:styleId="21">
    <w:name w:val="Список 21"/>
    <w:basedOn w:val="15"/>
    <w:uiPriority w:val="99"/>
    <w:rsid w:val="004D28CE"/>
    <w:pPr>
      <w:widowControl/>
      <w:numPr>
        <w:numId w:val="7"/>
      </w:numPr>
      <w:tabs>
        <w:tab w:val="clear" w:pos="1620"/>
      </w:tabs>
      <w:spacing w:line="360" w:lineRule="auto"/>
      <w:ind w:left="360" w:hanging="360"/>
      <w:jc w:val="both"/>
    </w:pPr>
    <w:rPr>
      <w:rFonts w:ascii="Times New Roman" w:hAnsi="Times New Roman"/>
      <w:szCs w:val="24"/>
      <w:lang w:val="en-US"/>
    </w:rPr>
  </w:style>
  <w:style w:type="paragraph" w:customStyle="1" w:styleId="futurismarkdown-paragraph">
    <w:name w:val="futurismarkdown-paragraph"/>
    <w:basedOn w:val="a1"/>
    <w:rsid w:val="00E222E9"/>
    <w:pPr>
      <w:spacing w:before="100" w:beforeAutospacing="1" w:after="100" w:afterAutospacing="1" w:line="240" w:lineRule="auto"/>
    </w:pPr>
    <w:rPr>
      <w:rFonts w:ascii="Calibri" w:hAnsi="Calibri" w:cs="Calibri"/>
      <w:lang w:eastAsia="ru-RU"/>
    </w:rPr>
  </w:style>
  <w:style w:type="numbering" w:customStyle="1" w:styleId="2b">
    <w:name w:val="Нет списка2"/>
    <w:next w:val="a4"/>
    <w:uiPriority w:val="99"/>
    <w:semiHidden/>
    <w:unhideWhenUsed/>
    <w:rsid w:val="00DE7F16"/>
  </w:style>
  <w:style w:type="numbering" w:customStyle="1" w:styleId="121">
    <w:name w:val="Нет списка12"/>
    <w:next w:val="a4"/>
    <w:uiPriority w:val="99"/>
    <w:semiHidden/>
    <w:unhideWhenUsed/>
    <w:rsid w:val="00DE7F16"/>
  </w:style>
  <w:style w:type="table" w:customStyle="1" w:styleId="43">
    <w:name w:val="Сетка таблицы4"/>
    <w:basedOn w:val="a3"/>
    <w:next w:val="aff6"/>
    <w:uiPriority w:val="39"/>
    <w:rsid w:val="00DE7F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3"/>
    <w:uiPriority w:val="99"/>
    <w:rsid w:val="00DE7F16"/>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11">
    <w:name w:val="Нет списка111"/>
    <w:next w:val="a4"/>
    <w:uiPriority w:val="99"/>
    <w:semiHidden/>
    <w:unhideWhenUsed/>
    <w:rsid w:val="00DE7F16"/>
  </w:style>
  <w:style w:type="table" w:customStyle="1" w:styleId="240">
    <w:name w:val="Сетка таблицы24"/>
    <w:basedOn w:val="a3"/>
    <w:next w:val="aff6"/>
    <w:uiPriority w:val="39"/>
    <w:rsid w:val="00DE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f6"/>
    <w:uiPriority w:val="39"/>
    <w:rsid w:val="00DE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3"/>
    <w:uiPriority w:val="99"/>
    <w:rsid w:val="00DE7F16"/>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2110">
    <w:name w:val="Сетка таблицы211"/>
    <w:basedOn w:val="a3"/>
    <w:next w:val="aff6"/>
    <w:uiPriority w:val="39"/>
    <w:rsid w:val="00DE7F1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3"/>
    <w:next w:val="aff6"/>
    <w:uiPriority w:val="39"/>
    <w:rsid w:val="00DE7F16"/>
    <w:pPr>
      <w:spacing w:after="0" w:line="240" w:lineRule="auto"/>
    </w:pPr>
    <w:rPr>
      <w:rFonts w:ascii="Calibri" w:eastAsia="Calibri"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ff6"/>
    <w:uiPriority w:val="39"/>
    <w:rsid w:val="00DE7F1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3"/>
    <w:next w:val="aff6"/>
    <w:uiPriority w:val="39"/>
    <w:rsid w:val="00DE7F1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3"/>
    <w:uiPriority w:val="99"/>
    <w:rsid w:val="00DE7F16"/>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221">
    <w:name w:val="Сетка таблицы221"/>
    <w:basedOn w:val="a3"/>
    <w:next w:val="aff6"/>
    <w:uiPriority w:val="39"/>
    <w:rsid w:val="00DE7F1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ff6"/>
    <w:uiPriority w:val="39"/>
    <w:rsid w:val="00DE7F16"/>
    <w:pPr>
      <w:spacing w:after="0" w:line="240" w:lineRule="auto"/>
    </w:pPr>
    <w:rPr>
      <w:rFonts w:ascii="Calibri" w:eastAsia="Calibri"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3"/>
    <w:uiPriority w:val="99"/>
    <w:rsid w:val="00DE7F16"/>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231">
    <w:name w:val="Сетка таблицы231"/>
    <w:basedOn w:val="a3"/>
    <w:next w:val="aff6"/>
    <w:uiPriority w:val="39"/>
    <w:rsid w:val="00DE7F1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3"/>
    <w:next w:val="aff6"/>
    <w:uiPriority w:val="39"/>
    <w:rsid w:val="00DE7F16"/>
    <w:pPr>
      <w:spacing w:after="0" w:line="240" w:lineRule="auto"/>
    </w:pPr>
    <w:rPr>
      <w:rFonts w:ascii="Calibri" w:eastAsia="Calibri"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65197">
      <w:bodyDiv w:val="1"/>
      <w:marLeft w:val="0"/>
      <w:marRight w:val="0"/>
      <w:marTop w:val="0"/>
      <w:marBottom w:val="0"/>
      <w:divBdr>
        <w:top w:val="none" w:sz="0" w:space="0" w:color="auto"/>
        <w:left w:val="none" w:sz="0" w:space="0" w:color="auto"/>
        <w:bottom w:val="none" w:sz="0" w:space="0" w:color="auto"/>
        <w:right w:val="none" w:sz="0" w:space="0" w:color="auto"/>
      </w:divBdr>
    </w:div>
    <w:div w:id="369915204">
      <w:bodyDiv w:val="1"/>
      <w:marLeft w:val="0"/>
      <w:marRight w:val="0"/>
      <w:marTop w:val="0"/>
      <w:marBottom w:val="0"/>
      <w:divBdr>
        <w:top w:val="none" w:sz="0" w:space="0" w:color="auto"/>
        <w:left w:val="none" w:sz="0" w:space="0" w:color="auto"/>
        <w:bottom w:val="none" w:sz="0" w:space="0" w:color="auto"/>
        <w:right w:val="none" w:sz="0" w:space="0" w:color="auto"/>
      </w:divBdr>
    </w:div>
    <w:div w:id="590511444">
      <w:bodyDiv w:val="1"/>
      <w:marLeft w:val="0"/>
      <w:marRight w:val="0"/>
      <w:marTop w:val="0"/>
      <w:marBottom w:val="0"/>
      <w:divBdr>
        <w:top w:val="none" w:sz="0" w:space="0" w:color="auto"/>
        <w:left w:val="none" w:sz="0" w:space="0" w:color="auto"/>
        <w:bottom w:val="none" w:sz="0" w:space="0" w:color="auto"/>
        <w:right w:val="none" w:sz="0" w:space="0" w:color="auto"/>
      </w:divBdr>
    </w:div>
    <w:div w:id="728764739">
      <w:bodyDiv w:val="1"/>
      <w:marLeft w:val="0"/>
      <w:marRight w:val="0"/>
      <w:marTop w:val="0"/>
      <w:marBottom w:val="0"/>
      <w:divBdr>
        <w:top w:val="none" w:sz="0" w:space="0" w:color="auto"/>
        <w:left w:val="none" w:sz="0" w:space="0" w:color="auto"/>
        <w:bottom w:val="none" w:sz="0" w:space="0" w:color="auto"/>
        <w:right w:val="none" w:sz="0" w:space="0" w:color="auto"/>
      </w:divBdr>
    </w:div>
    <w:div w:id="747386448">
      <w:bodyDiv w:val="1"/>
      <w:marLeft w:val="0"/>
      <w:marRight w:val="0"/>
      <w:marTop w:val="0"/>
      <w:marBottom w:val="0"/>
      <w:divBdr>
        <w:top w:val="none" w:sz="0" w:space="0" w:color="auto"/>
        <w:left w:val="none" w:sz="0" w:space="0" w:color="auto"/>
        <w:bottom w:val="none" w:sz="0" w:space="0" w:color="auto"/>
        <w:right w:val="none" w:sz="0" w:space="0" w:color="auto"/>
      </w:divBdr>
    </w:div>
    <w:div w:id="1019746261">
      <w:bodyDiv w:val="1"/>
      <w:marLeft w:val="0"/>
      <w:marRight w:val="0"/>
      <w:marTop w:val="0"/>
      <w:marBottom w:val="0"/>
      <w:divBdr>
        <w:top w:val="none" w:sz="0" w:space="0" w:color="auto"/>
        <w:left w:val="none" w:sz="0" w:space="0" w:color="auto"/>
        <w:bottom w:val="none" w:sz="0" w:space="0" w:color="auto"/>
        <w:right w:val="none" w:sz="0" w:space="0" w:color="auto"/>
      </w:divBdr>
    </w:div>
    <w:div w:id="1647471851">
      <w:bodyDiv w:val="1"/>
      <w:marLeft w:val="0"/>
      <w:marRight w:val="0"/>
      <w:marTop w:val="0"/>
      <w:marBottom w:val="0"/>
      <w:divBdr>
        <w:top w:val="none" w:sz="0" w:space="0" w:color="auto"/>
        <w:left w:val="none" w:sz="0" w:space="0" w:color="auto"/>
        <w:bottom w:val="none" w:sz="0" w:space="0" w:color="auto"/>
        <w:right w:val="none" w:sz="0" w:space="0" w:color="auto"/>
      </w:divBdr>
    </w:div>
    <w:div w:id="194106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5005B-1B98-45A3-81AA-CC3AD82D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21</Pages>
  <Words>4815</Words>
  <Characters>31133</Characters>
  <Application>Microsoft Office Word</Application>
  <DocSecurity>0</DocSecurity>
  <Lines>259</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Ворошнова Елена Викторовна</dc:creator>
  <cp:keywords/>
  <dc:description/>
  <cp:lastModifiedBy>Копелев Вадим Валерьевич</cp:lastModifiedBy>
  <cp:revision>13</cp:revision>
  <cp:lastPrinted>2022-11-24T15:01:00Z</cp:lastPrinted>
  <dcterms:created xsi:type="dcterms:W3CDTF">2026-03-19T12:57:00Z</dcterms:created>
  <dcterms:modified xsi:type="dcterms:W3CDTF">2026-04-22T16:46:00Z</dcterms:modified>
</cp:coreProperties>
</file>