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9C0021" w:rsidRPr="008B38D3" w14:paraId="6A55521A" w14:textId="77777777" w:rsidTr="00E04922">
        <w:trPr>
          <w:trHeight w:val="1245"/>
        </w:trPr>
        <w:tc>
          <w:tcPr>
            <w:tcW w:w="5812" w:type="dxa"/>
            <w:shd w:val="clear" w:color="auto" w:fill="auto"/>
          </w:tcPr>
          <w:p w14:paraId="4887DA87" w14:textId="77777777" w:rsidR="009C0021" w:rsidRPr="007E69D0" w:rsidRDefault="009C0021" w:rsidP="009C0021">
            <w:pPr>
              <w:rPr>
                <w:sz w:val="16"/>
                <w:szCs w:val="16"/>
              </w:rPr>
            </w:pPr>
            <w:bookmarkStart w:id="0" w:name="_Toc57314612"/>
            <w:bookmarkStart w:id="1" w:name="_Toc69728938"/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FD1459A" wp14:editId="5A680899">
                      <wp:simplePos x="0" y="0"/>
                      <wp:positionH relativeFrom="margin">
                        <wp:posOffset>1521460</wp:posOffset>
                      </wp:positionH>
                      <wp:positionV relativeFrom="paragraph">
                        <wp:posOffset>6985</wp:posOffset>
                      </wp:positionV>
                      <wp:extent cx="2009775" cy="76200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A6B9A" w14:textId="77777777" w:rsidR="009C0021" w:rsidRPr="00871684" w:rsidRDefault="009C0021" w:rsidP="00D637BC">
                                  <w:pPr>
                                    <w:ind w:right="-23"/>
                                    <w:rPr>
                                      <w:rFonts w:ascii="Helios" w:hAnsi="Helios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145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19.8pt;margin-top:.55pt;width:158.2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" filled="f" stroked="f">
                      <v:textbox>
                        <w:txbxContent>
                          <w:p w14:paraId="372A6B9A" w14:textId="77777777" w:rsidR="009C0021" w:rsidRPr="00871684" w:rsidRDefault="009C0021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41EC5BF" wp14:editId="0B952D5F">
                      <wp:simplePos x="0" y="0"/>
                      <wp:positionH relativeFrom="margin">
                        <wp:posOffset>1518920</wp:posOffset>
                      </wp:positionH>
                      <wp:positionV relativeFrom="paragraph">
                        <wp:posOffset>6985</wp:posOffset>
                      </wp:positionV>
                      <wp:extent cx="2098675" cy="534670"/>
                      <wp:effectExtent l="0" t="0" r="0" b="0"/>
                      <wp:wrapSquare wrapText="bothSides"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675" cy="534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B65D6" w14:textId="77777777" w:rsidR="009C0021" w:rsidRPr="00871684" w:rsidRDefault="009C0021" w:rsidP="00AF187E">
                                  <w:pPr>
                                    <w:ind w:right="-23"/>
                                    <w:rPr>
                                      <w:rFonts w:ascii="Helios" w:hAnsi="Helios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EC5BF" id="_x0000_s1027" type="#_x0000_t202" style="position:absolute;margin-left:119.6pt;margin-top:.55pt;width:165.25pt;height:42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" filled="f" stroked="f">
                      <v:textbox>
                        <w:txbxContent>
                          <w:p w14:paraId="434B65D6" w14:textId="77777777" w:rsidR="009C0021" w:rsidRPr="00871684" w:rsidRDefault="009C0021" w:rsidP="00AF187E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4FA4816" wp14:editId="40AC6522">
                      <wp:simplePos x="0" y="0"/>
                      <wp:positionH relativeFrom="margin">
                        <wp:posOffset>4145915</wp:posOffset>
                      </wp:positionH>
                      <wp:positionV relativeFrom="paragraph">
                        <wp:posOffset>1905</wp:posOffset>
                      </wp:positionV>
                      <wp:extent cx="2131060" cy="495300"/>
                      <wp:effectExtent l="0" t="0" r="0" b="0"/>
                      <wp:wrapSquare wrapText="bothSides"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106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CEBE26" w14:textId="77777777" w:rsidR="009C0021" w:rsidRPr="006921FF" w:rsidRDefault="009C0021" w:rsidP="00AF187E">
                                  <w:pPr>
                                    <w:jc w:val="center"/>
                                    <w:rPr>
                                      <w:rFonts w:ascii="Helios" w:hAnsi="Helio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A4816" id="Надпись 4" o:spid="_x0000_s1028" type="#_x0000_t202" style="position:absolute;margin-left:326.45pt;margin-top:.15pt;width:167.8pt;height:3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" filled="f" stroked="f">
                      <v:textbox>
                        <w:txbxContent>
                          <w:p w14:paraId="01CEBE26" w14:textId="77777777" w:rsidR="009C0021" w:rsidRPr="006921FF" w:rsidRDefault="009C0021" w:rsidP="00AF187E">
                            <w:pPr>
                              <w:jc w:val="center"/>
                              <w:rPr>
                                <w:rFonts w:ascii="Helios" w:hAnsi="Helio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7E69D0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1" locked="0" layoutInCell="1" allowOverlap="1" wp14:anchorId="30B0ADFB" wp14:editId="050F4DD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</wp:posOffset>
                  </wp:positionV>
                  <wp:extent cx="1657985" cy="70739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D74563" w14:textId="77777777" w:rsidR="009C0021" w:rsidRPr="007E69D0" w:rsidRDefault="009C0021" w:rsidP="009C0021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438DA05C" w14:textId="77777777" w:rsidR="009C0021" w:rsidRPr="007E69D0" w:rsidRDefault="009C0021" w:rsidP="009C0021">
            <w:pPr>
              <w:rPr>
                <w:sz w:val="16"/>
                <w:szCs w:val="16"/>
              </w:rPr>
            </w:pPr>
            <w:r w:rsidRPr="007E69D0">
              <w:rPr>
                <w:sz w:val="16"/>
                <w:szCs w:val="16"/>
              </w:rPr>
              <w:t>Публичное акционерное общество</w:t>
            </w:r>
          </w:p>
          <w:p w14:paraId="2B4DC882" w14:textId="77777777" w:rsidR="009C0021" w:rsidRPr="007E69D0" w:rsidRDefault="009C0021" w:rsidP="009C0021">
            <w:pPr>
              <w:rPr>
                <w:sz w:val="16"/>
                <w:szCs w:val="16"/>
              </w:rPr>
            </w:pPr>
            <w:r w:rsidRPr="007E69D0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Россети</w:t>
            </w:r>
            <w:r w:rsidRPr="007E69D0">
              <w:rPr>
                <w:sz w:val="16"/>
                <w:szCs w:val="16"/>
              </w:rPr>
              <w:t xml:space="preserve"> Центр»</w:t>
            </w:r>
          </w:p>
          <w:p w14:paraId="6211E9F5" w14:textId="77777777" w:rsidR="009C0021" w:rsidRPr="007E69D0" w:rsidRDefault="009C0021" w:rsidP="009C0021">
            <w:pPr>
              <w:rPr>
                <w:sz w:val="16"/>
                <w:szCs w:val="16"/>
              </w:rPr>
            </w:pPr>
            <w:r w:rsidRPr="007E69D0">
              <w:rPr>
                <w:sz w:val="16"/>
                <w:szCs w:val="16"/>
              </w:rPr>
              <w:t>Филиал ПАО «</w:t>
            </w:r>
            <w:r>
              <w:rPr>
                <w:sz w:val="16"/>
                <w:szCs w:val="16"/>
              </w:rPr>
              <w:t>Россети</w:t>
            </w:r>
            <w:r w:rsidRPr="007E69D0">
              <w:rPr>
                <w:sz w:val="16"/>
                <w:szCs w:val="16"/>
              </w:rPr>
              <w:t xml:space="preserve"> Центр» - «Тамбовэнерго»</w:t>
            </w:r>
          </w:p>
          <w:p w14:paraId="644947D3" w14:textId="77777777" w:rsidR="009C0021" w:rsidRPr="007E69D0" w:rsidRDefault="009C0021" w:rsidP="009C0021">
            <w:pPr>
              <w:rPr>
                <w:sz w:val="16"/>
                <w:szCs w:val="16"/>
              </w:rPr>
            </w:pPr>
          </w:p>
        </w:tc>
      </w:tr>
    </w:tbl>
    <w:p w14:paraId="663B913A" w14:textId="77777777" w:rsidR="00D637BC" w:rsidRPr="008B38D3" w:rsidRDefault="00D637BC" w:rsidP="00D637BC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</w:rPr>
      </w:pPr>
    </w:p>
    <w:p w14:paraId="163F397C" w14:textId="77777777" w:rsidR="00E45C93" w:rsidRPr="00B82C4C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82C4C">
        <w:rPr>
          <w:b/>
          <w:sz w:val="24"/>
          <w:szCs w:val="24"/>
        </w:rPr>
        <w:t>Уведомление</w:t>
      </w:r>
      <w:r w:rsidR="001E5F22" w:rsidRPr="00B82C4C">
        <w:rPr>
          <w:b/>
          <w:sz w:val="24"/>
          <w:szCs w:val="24"/>
        </w:rPr>
        <w:t xml:space="preserve"> №</w:t>
      </w:r>
      <w:r w:rsidR="007422C9" w:rsidRPr="00B82C4C">
        <w:rPr>
          <w:b/>
          <w:sz w:val="24"/>
          <w:szCs w:val="24"/>
        </w:rPr>
        <w:t>1</w:t>
      </w:r>
    </w:p>
    <w:bookmarkEnd w:id="0"/>
    <w:bookmarkEnd w:id="1"/>
    <w:p w14:paraId="128D149B" w14:textId="17F59749" w:rsidR="00971C7E" w:rsidRPr="00F31EE4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B82C4C">
        <w:rPr>
          <w:sz w:val="24"/>
          <w:szCs w:val="24"/>
        </w:rPr>
        <w:t>об изменении условий</w:t>
      </w:r>
      <w:r w:rsidR="009628BA" w:rsidRPr="00B82C4C">
        <w:rPr>
          <w:sz w:val="24"/>
          <w:szCs w:val="24"/>
        </w:rPr>
        <w:t xml:space="preserve"> </w:t>
      </w:r>
      <w:r w:rsidR="00535F6E" w:rsidRPr="00B82C4C">
        <w:rPr>
          <w:sz w:val="24"/>
          <w:szCs w:val="24"/>
        </w:rPr>
        <w:t>извещения</w:t>
      </w:r>
      <w:r w:rsidR="00C058E0" w:rsidRPr="00B82C4C">
        <w:rPr>
          <w:sz w:val="24"/>
          <w:szCs w:val="24"/>
        </w:rPr>
        <w:t xml:space="preserve"> и </w:t>
      </w:r>
      <w:r w:rsidR="00215BCE" w:rsidRPr="00B82C4C">
        <w:rPr>
          <w:sz w:val="24"/>
          <w:szCs w:val="24"/>
        </w:rPr>
        <w:t>закупочной</w:t>
      </w:r>
      <w:r w:rsidRPr="00B82C4C">
        <w:rPr>
          <w:sz w:val="24"/>
          <w:szCs w:val="24"/>
        </w:rPr>
        <w:t xml:space="preserve"> документации </w:t>
      </w:r>
      <w:r w:rsidR="001C76BF">
        <w:rPr>
          <w:sz w:val="24"/>
          <w:szCs w:val="24"/>
        </w:rPr>
        <w:t>сравнения цен</w:t>
      </w:r>
      <w:r w:rsidR="003F5A7F">
        <w:rPr>
          <w:sz w:val="24"/>
          <w:szCs w:val="24"/>
        </w:rPr>
        <w:t xml:space="preserve"> </w:t>
      </w:r>
      <w:r w:rsidR="003F5A7F" w:rsidRPr="00E36327">
        <w:rPr>
          <w:sz w:val="24"/>
          <w:szCs w:val="24"/>
        </w:rPr>
        <w:t>в электронной форме</w:t>
      </w:r>
      <w:r w:rsidR="003F5A7F" w:rsidRPr="00C83CC4">
        <w:rPr>
          <w:iCs/>
          <w:sz w:val="24"/>
          <w:szCs w:val="24"/>
        </w:rPr>
        <w:t xml:space="preserve">, </w:t>
      </w:r>
      <w:r w:rsidR="003F5A7F" w:rsidRPr="00FF67DD">
        <w:rPr>
          <w:sz w:val="24"/>
          <w:szCs w:val="24"/>
        </w:rPr>
        <w:t>на право</w:t>
      </w:r>
      <w:r w:rsidR="00215BCE" w:rsidRPr="00FF67DD">
        <w:rPr>
          <w:sz w:val="24"/>
          <w:szCs w:val="24"/>
        </w:rPr>
        <w:t xml:space="preserve"> заключения </w:t>
      </w:r>
      <w:r w:rsidR="00FF67DD" w:rsidRPr="00FF67DD">
        <w:rPr>
          <w:sz w:val="24"/>
          <w:szCs w:val="24"/>
        </w:rPr>
        <w:t xml:space="preserve">Договора </w:t>
      </w:r>
      <w:r w:rsidR="009C0021" w:rsidRPr="009C0021">
        <w:rPr>
          <w:sz w:val="24"/>
          <w:szCs w:val="24"/>
        </w:rPr>
        <w:t xml:space="preserve">на </w:t>
      </w:r>
      <w:r w:rsidR="003246B7">
        <w:rPr>
          <w:sz w:val="24"/>
          <w:szCs w:val="24"/>
        </w:rPr>
        <w:t xml:space="preserve">поставку </w:t>
      </w:r>
      <w:bookmarkStart w:id="2" w:name="_Hlk211419484"/>
      <w:r w:rsidR="00F937BC" w:rsidRPr="00F937BC">
        <w:rPr>
          <w:b/>
          <w:sz w:val="24"/>
          <w:szCs w:val="24"/>
        </w:rPr>
        <w:t>оказание услуги по размещению рекламно-информационных материалов районных печатных и электронных СМИ</w:t>
      </w:r>
      <w:r w:rsidR="003246B7" w:rsidRPr="003246B7">
        <w:rPr>
          <w:sz w:val="24"/>
          <w:szCs w:val="24"/>
        </w:rPr>
        <w:t xml:space="preserve"> </w:t>
      </w:r>
      <w:bookmarkEnd w:id="2"/>
      <w:r w:rsidR="00845BD2">
        <w:rPr>
          <w:sz w:val="24"/>
          <w:szCs w:val="24"/>
        </w:rPr>
        <w:t xml:space="preserve">для нужд </w:t>
      </w:r>
      <w:r w:rsidR="009C0021" w:rsidRPr="009C0021">
        <w:rPr>
          <w:sz w:val="24"/>
          <w:szCs w:val="24"/>
        </w:rPr>
        <w:t>филиала ПАО «Россети Центр» - «Тамбовэнерго»</w:t>
      </w:r>
      <w:r w:rsidR="00F31EE4" w:rsidRPr="009C0021">
        <w:rPr>
          <w:iCs/>
          <w:sz w:val="24"/>
          <w:szCs w:val="24"/>
        </w:rPr>
        <w:t>,</w:t>
      </w:r>
      <w:r w:rsidR="00F31EE4" w:rsidRPr="009C0021">
        <w:rPr>
          <w:sz w:val="24"/>
          <w:szCs w:val="24"/>
        </w:rPr>
        <w:t xml:space="preserve"> </w:t>
      </w:r>
      <w:r w:rsidR="009C0021" w:rsidRPr="009C0021">
        <w:rPr>
          <w:sz w:val="24"/>
          <w:szCs w:val="24"/>
        </w:rPr>
        <w:t xml:space="preserve">на сайте </w:t>
      </w:r>
      <w:r w:rsidR="009C0021" w:rsidRPr="003246B7">
        <w:rPr>
          <w:sz w:val="24"/>
          <w:szCs w:val="24"/>
        </w:rPr>
        <w:t>Электронной торговой площадки Российского аукционного дома (РАД)</w:t>
      </w:r>
      <w:r w:rsidR="009C0021" w:rsidRPr="003246B7">
        <w:rPr>
          <w:sz w:val="24"/>
          <w:szCs w:val="24"/>
          <w:u w:val="single"/>
        </w:rPr>
        <w:t xml:space="preserve"> </w:t>
      </w:r>
      <w:hyperlink r:id="rId7" w:history="1">
        <w:r w:rsidR="009C0021" w:rsidRPr="003246B7">
          <w:rPr>
            <w:rStyle w:val="a6"/>
            <w:sz w:val="24"/>
            <w:szCs w:val="24"/>
            <w:lang w:val="en-US"/>
          </w:rPr>
          <w:t>tender</w:t>
        </w:r>
        <w:r w:rsidR="009C0021" w:rsidRPr="003246B7">
          <w:rPr>
            <w:rStyle w:val="a6"/>
            <w:sz w:val="24"/>
            <w:szCs w:val="24"/>
          </w:rPr>
          <w:t>.</w:t>
        </w:r>
        <w:r w:rsidR="009C0021" w:rsidRPr="003246B7">
          <w:rPr>
            <w:rStyle w:val="a6"/>
            <w:sz w:val="24"/>
            <w:szCs w:val="24"/>
            <w:lang w:val="en-US"/>
          </w:rPr>
          <w:t>lot</w:t>
        </w:r>
        <w:r w:rsidR="009C0021" w:rsidRPr="003246B7">
          <w:rPr>
            <w:rStyle w:val="a6"/>
            <w:sz w:val="24"/>
            <w:szCs w:val="24"/>
          </w:rPr>
          <w:t>-</w:t>
        </w:r>
        <w:r w:rsidR="009C0021" w:rsidRPr="003246B7">
          <w:rPr>
            <w:rStyle w:val="a6"/>
            <w:sz w:val="24"/>
            <w:szCs w:val="24"/>
            <w:lang w:val="en-US"/>
          </w:rPr>
          <w:t>online</w:t>
        </w:r>
        <w:r w:rsidR="009C0021" w:rsidRPr="003246B7">
          <w:rPr>
            <w:rStyle w:val="a6"/>
            <w:sz w:val="24"/>
            <w:szCs w:val="24"/>
          </w:rPr>
          <w:t>.</w:t>
        </w:r>
        <w:r w:rsidR="009C0021" w:rsidRPr="003246B7">
          <w:rPr>
            <w:rStyle w:val="a6"/>
            <w:sz w:val="24"/>
            <w:szCs w:val="24"/>
            <w:lang w:val="en-US"/>
          </w:rPr>
          <w:t>ru</w:t>
        </w:r>
      </w:hyperlink>
      <w:r w:rsidR="0002454B" w:rsidRPr="003246B7">
        <w:rPr>
          <w:sz w:val="24"/>
          <w:szCs w:val="24"/>
        </w:rPr>
        <w:t xml:space="preserve"> </w:t>
      </w:r>
      <w:r w:rsidR="00E86552" w:rsidRPr="003246B7">
        <w:rPr>
          <w:sz w:val="24"/>
          <w:szCs w:val="24"/>
        </w:rPr>
        <w:t>№</w:t>
      </w:r>
      <w:r w:rsidR="001C76BF" w:rsidRPr="003246B7">
        <w:t xml:space="preserve"> </w:t>
      </w:r>
      <w:r w:rsidR="00F937BC">
        <w:rPr>
          <w:rFonts w:ascii="Arial" w:hAnsi="Arial" w:cs="Arial"/>
          <w:color w:val="000000"/>
          <w:shd w:val="clear" w:color="auto" w:fill="FFFFFF"/>
        </w:rPr>
        <w:t>RAD260022032</w:t>
      </w:r>
      <w:r w:rsidR="00FF67DD" w:rsidRPr="00095B49">
        <w:rPr>
          <w:sz w:val="24"/>
          <w:szCs w:val="24"/>
        </w:rPr>
        <w:t xml:space="preserve"> </w:t>
      </w:r>
      <w:r w:rsidR="00E86552" w:rsidRPr="00095B49">
        <w:rPr>
          <w:sz w:val="24"/>
          <w:szCs w:val="24"/>
        </w:rPr>
        <w:t xml:space="preserve">от </w:t>
      </w:r>
      <w:r w:rsidR="00337239" w:rsidRPr="00095B49">
        <w:rPr>
          <w:sz w:val="24"/>
          <w:szCs w:val="24"/>
        </w:rPr>
        <w:t>0</w:t>
      </w:r>
      <w:r w:rsidR="00F937BC">
        <w:rPr>
          <w:sz w:val="24"/>
          <w:szCs w:val="24"/>
        </w:rPr>
        <w:t>8</w:t>
      </w:r>
      <w:r w:rsidR="009F4CD4" w:rsidRPr="00095B49">
        <w:rPr>
          <w:sz w:val="24"/>
          <w:szCs w:val="24"/>
        </w:rPr>
        <w:t>.</w:t>
      </w:r>
      <w:r w:rsidR="009F4F0E" w:rsidRPr="00095B49">
        <w:rPr>
          <w:sz w:val="24"/>
          <w:szCs w:val="24"/>
        </w:rPr>
        <w:t>0</w:t>
      </w:r>
      <w:r w:rsidR="00337239" w:rsidRPr="00095B49">
        <w:rPr>
          <w:sz w:val="24"/>
          <w:szCs w:val="24"/>
        </w:rPr>
        <w:t>5</w:t>
      </w:r>
      <w:r w:rsidR="009F4CD4" w:rsidRPr="00095B49">
        <w:rPr>
          <w:sz w:val="24"/>
          <w:szCs w:val="24"/>
        </w:rPr>
        <w:t>.202</w:t>
      </w:r>
      <w:r w:rsidR="009F4F0E" w:rsidRPr="00095B49">
        <w:rPr>
          <w:sz w:val="24"/>
          <w:szCs w:val="24"/>
        </w:rPr>
        <w:t>6</w:t>
      </w:r>
      <w:r w:rsidR="00D97A54" w:rsidRPr="00095B49">
        <w:rPr>
          <w:sz w:val="24"/>
          <w:szCs w:val="24"/>
        </w:rPr>
        <w:t xml:space="preserve"> </w:t>
      </w:r>
      <w:r w:rsidR="00012FDE" w:rsidRPr="00095B49">
        <w:rPr>
          <w:sz w:val="24"/>
          <w:szCs w:val="24"/>
        </w:rPr>
        <w:t>года</w:t>
      </w:r>
      <w:r w:rsidR="00400EA4">
        <w:rPr>
          <w:sz w:val="24"/>
          <w:szCs w:val="24"/>
        </w:rPr>
        <w:t>.</w:t>
      </w:r>
    </w:p>
    <w:p w14:paraId="495C2785" w14:textId="7C13EEBD" w:rsidR="004F0D7F" w:rsidRDefault="004F0D7F" w:rsidP="009F4F0E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firstLine="851"/>
        <w:jc w:val="both"/>
        <w:rPr>
          <w:sz w:val="24"/>
          <w:szCs w:val="24"/>
        </w:rPr>
      </w:pPr>
      <w:r w:rsidRPr="00F31EE4">
        <w:rPr>
          <w:sz w:val="24"/>
          <w:szCs w:val="24"/>
        </w:rPr>
        <w:t xml:space="preserve">Организатор </w:t>
      </w:r>
      <w:r w:rsidR="00845BD2" w:rsidRPr="00845BD2">
        <w:rPr>
          <w:sz w:val="24"/>
          <w:szCs w:val="24"/>
        </w:rPr>
        <w:t xml:space="preserve">сравнения цен в электронной форме </w:t>
      </w:r>
      <w:r w:rsidR="00A34A1E" w:rsidRPr="00A34A1E">
        <w:rPr>
          <w:sz w:val="24"/>
          <w:szCs w:val="24"/>
        </w:rPr>
        <w:t>ПАО «</w:t>
      </w:r>
      <w:r w:rsidR="009C0021">
        <w:rPr>
          <w:sz w:val="24"/>
          <w:szCs w:val="24"/>
        </w:rPr>
        <w:t>Россети</w:t>
      </w:r>
      <w:r w:rsidR="00A34A1E" w:rsidRPr="00A34A1E">
        <w:rPr>
          <w:sz w:val="24"/>
          <w:szCs w:val="24"/>
        </w:rPr>
        <w:t xml:space="preserve"> Центр» - «Тамбовэнерго», расположенный по адресу: РФ, 392</w:t>
      </w:r>
      <w:r w:rsidR="000E7980">
        <w:rPr>
          <w:sz w:val="24"/>
          <w:szCs w:val="24"/>
        </w:rPr>
        <w:t>03</w:t>
      </w:r>
      <w:r w:rsidR="00A34A1E" w:rsidRPr="00A34A1E">
        <w:rPr>
          <w:sz w:val="24"/>
          <w:szCs w:val="24"/>
        </w:rPr>
        <w:t xml:space="preserve">0, г. Тамбов, ул. </w:t>
      </w:r>
      <w:r w:rsidR="00A34A1E" w:rsidRPr="00A34A1E">
        <w:rPr>
          <w:bCs/>
          <w:sz w:val="24"/>
          <w:szCs w:val="24"/>
        </w:rPr>
        <w:t>Моршанское шоссе</w:t>
      </w:r>
      <w:r w:rsidR="00A34A1E" w:rsidRPr="00A34A1E">
        <w:rPr>
          <w:sz w:val="24"/>
          <w:szCs w:val="24"/>
        </w:rPr>
        <w:t xml:space="preserve">, 23, (контактное лицо: </w:t>
      </w:r>
      <w:r w:rsidR="00F937BC">
        <w:rPr>
          <w:sz w:val="24"/>
          <w:szCs w:val="24"/>
        </w:rPr>
        <w:t>Кобелева Елена Юрьевна</w:t>
      </w:r>
      <w:r w:rsidR="00A34A1E" w:rsidRPr="003246B7">
        <w:rPr>
          <w:sz w:val="24"/>
          <w:szCs w:val="24"/>
        </w:rPr>
        <w:t>, контактный телефон: (4752) 5</w:t>
      </w:r>
      <w:r w:rsidR="00095B49">
        <w:rPr>
          <w:sz w:val="24"/>
          <w:szCs w:val="24"/>
        </w:rPr>
        <w:t>7</w:t>
      </w:r>
      <w:r w:rsidR="00A34A1E" w:rsidRPr="003246B7">
        <w:rPr>
          <w:sz w:val="24"/>
          <w:szCs w:val="24"/>
        </w:rPr>
        <w:t>-</w:t>
      </w:r>
      <w:r w:rsidR="00095B49">
        <w:rPr>
          <w:sz w:val="24"/>
          <w:szCs w:val="24"/>
        </w:rPr>
        <w:t>82-</w:t>
      </w:r>
      <w:r w:rsidR="00F937BC">
        <w:rPr>
          <w:sz w:val="24"/>
          <w:szCs w:val="24"/>
        </w:rPr>
        <w:t>06</w:t>
      </w:r>
      <w:r w:rsidR="00034D45">
        <w:rPr>
          <w:sz w:val="24"/>
          <w:szCs w:val="24"/>
        </w:rPr>
        <w:t>)</w:t>
      </w:r>
      <w:r w:rsidRPr="003246B7">
        <w:rPr>
          <w:sz w:val="24"/>
          <w:szCs w:val="24"/>
        </w:rPr>
        <w:t xml:space="preserve">, </w:t>
      </w:r>
      <w:r w:rsidR="00F31EE4" w:rsidRPr="003246B7">
        <w:rPr>
          <w:sz w:val="24"/>
          <w:szCs w:val="24"/>
        </w:rPr>
        <w:t>в</w:t>
      </w:r>
      <w:r w:rsidR="00A159E1" w:rsidRPr="003246B7">
        <w:rPr>
          <w:sz w:val="24"/>
          <w:szCs w:val="24"/>
        </w:rPr>
        <w:t>носит</w:t>
      </w:r>
      <w:r w:rsidR="00722931" w:rsidRPr="00F31EE4">
        <w:rPr>
          <w:sz w:val="24"/>
          <w:szCs w:val="24"/>
        </w:rPr>
        <w:t xml:space="preserve"> </w:t>
      </w:r>
      <w:r w:rsidRPr="00F31EE4">
        <w:rPr>
          <w:sz w:val="24"/>
          <w:szCs w:val="24"/>
        </w:rPr>
        <w:t xml:space="preserve">изменения в </w:t>
      </w:r>
      <w:r w:rsidR="00535F6E" w:rsidRPr="00F31EE4">
        <w:rPr>
          <w:sz w:val="24"/>
          <w:szCs w:val="24"/>
        </w:rPr>
        <w:t>извещение</w:t>
      </w:r>
      <w:r w:rsidR="00C058E0" w:rsidRPr="00F31EE4">
        <w:rPr>
          <w:sz w:val="24"/>
          <w:szCs w:val="24"/>
        </w:rPr>
        <w:t xml:space="preserve"> </w:t>
      </w:r>
      <w:r w:rsidR="001C76BF" w:rsidRPr="001C76BF">
        <w:rPr>
          <w:sz w:val="24"/>
          <w:szCs w:val="24"/>
        </w:rPr>
        <w:t>сравнения цен в электронной форме</w:t>
      </w:r>
      <w:r w:rsidR="001C76BF" w:rsidRPr="001C76BF">
        <w:rPr>
          <w:iCs/>
          <w:sz w:val="24"/>
          <w:szCs w:val="24"/>
        </w:rPr>
        <w:t xml:space="preserve">, </w:t>
      </w:r>
      <w:r w:rsidR="001C76BF" w:rsidRPr="001C76BF">
        <w:rPr>
          <w:sz w:val="24"/>
          <w:szCs w:val="24"/>
        </w:rPr>
        <w:t xml:space="preserve">на право заключения Договора на </w:t>
      </w:r>
      <w:r w:rsidR="00F937BC" w:rsidRPr="00F937BC">
        <w:rPr>
          <w:sz w:val="24"/>
          <w:szCs w:val="24"/>
        </w:rPr>
        <w:t xml:space="preserve">оказание услуги по размещению рекламно-информационных материалов районных печатных и электронных СМИ </w:t>
      </w:r>
      <w:r w:rsidR="00845BD2">
        <w:rPr>
          <w:sz w:val="24"/>
          <w:szCs w:val="24"/>
        </w:rPr>
        <w:t xml:space="preserve">для нужд </w:t>
      </w:r>
      <w:r w:rsidR="009C0021" w:rsidRPr="009C0021">
        <w:rPr>
          <w:sz w:val="24"/>
          <w:szCs w:val="24"/>
        </w:rPr>
        <w:t>филиала ПАО «Россети Центр» - «Тамбовэнерго»</w:t>
      </w:r>
      <w:r w:rsidRPr="00FF67DD">
        <w:rPr>
          <w:sz w:val="24"/>
          <w:szCs w:val="24"/>
        </w:rPr>
        <w:t>.</w:t>
      </w:r>
    </w:p>
    <w:p w14:paraId="422F8EC7" w14:textId="1576A4E6" w:rsidR="009F4F0E" w:rsidRDefault="009F4F0E" w:rsidP="009F4F0E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изменения в Приглашение</w:t>
      </w:r>
      <w:r w:rsidR="00F937BC">
        <w:rPr>
          <w:sz w:val="24"/>
          <w:szCs w:val="24"/>
        </w:rPr>
        <w:t xml:space="preserve"> (техническая ошибка на ЭТП)</w:t>
      </w:r>
      <w:r>
        <w:rPr>
          <w:sz w:val="24"/>
          <w:szCs w:val="24"/>
        </w:rPr>
        <w:t xml:space="preserve"> </w:t>
      </w:r>
      <w:r w:rsidR="00841349">
        <w:rPr>
          <w:sz w:val="24"/>
          <w:szCs w:val="24"/>
        </w:rPr>
        <w:t>в части</w:t>
      </w:r>
      <w:r>
        <w:rPr>
          <w:sz w:val="24"/>
          <w:szCs w:val="24"/>
        </w:rPr>
        <w:t>:</w:t>
      </w:r>
    </w:p>
    <w:p w14:paraId="6F64EF68" w14:textId="11E637E7" w:rsidR="00192532" w:rsidRPr="00FF67DD" w:rsidRDefault="00F937BC" w:rsidP="00841349">
      <w:pPr>
        <w:pStyle w:val="af3"/>
        <w:tabs>
          <w:tab w:val="left" w:pos="142"/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Дата окончания подачи заявок: </w:t>
      </w:r>
      <w:r w:rsidRPr="00F937BC">
        <w:rPr>
          <w:b/>
          <w:bCs/>
          <w:sz w:val="24"/>
          <w:szCs w:val="24"/>
        </w:rPr>
        <w:t>14 мая 2026 г</w:t>
      </w:r>
      <w:r>
        <w:rPr>
          <w:sz w:val="24"/>
          <w:szCs w:val="24"/>
        </w:rPr>
        <w:t>.</w:t>
      </w:r>
      <w:r w:rsidR="00192532" w:rsidRPr="00FF67DD">
        <w:rPr>
          <w:sz w:val="24"/>
          <w:szCs w:val="24"/>
        </w:rPr>
        <w:t>:</w:t>
      </w:r>
    </w:p>
    <w:p w14:paraId="7CB350BE" w14:textId="2DCE2CE8" w:rsidR="00161496" w:rsidRPr="00161496" w:rsidRDefault="00F937BC" w:rsidP="00161496">
      <w:pPr>
        <w:pStyle w:val="af3"/>
        <w:ind w:left="0" w:firstLine="851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Дата п</w:t>
      </w:r>
      <w:r w:rsidR="00161496" w:rsidRPr="00161496">
        <w:rPr>
          <w:sz w:val="24"/>
          <w:szCs w:val="24"/>
          <w:lang w:val="x-none"/>
        </w:rPr>
        <w:t>одведени</w:t>
      </w:r>
      <w:r>
        <w:rPr>
          <w:sz w:val="24"/>
          <w:szCs w:val="24"/>
        </w:rPr>
        <w:t>я</w:t>
      </w:r>
      <w:r w:rsidR="00161496" w:rsidRPr="00161496">
        <w:rPr>
          <w:sz w:val="24"/>
          <w:szCs w:val="24"/>
          <w:lang w:val="x-none"/>
        </w:rPr>
        <w:t xml:space="preserve"> итогов закупки:</w:t>
      </w:r>
      <w:r w:rsidR="00161496" w:rsidRPr="00161496">
        <w:rPr>
          <w:sz w:val="24"/>
          <w:szCs w:val="24"/>
        </w:rPr>
        <w:t xml:space="preserve"> </w:t>
      </w:r>
      <w:r w:rsidR="00095B4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8</w:t>
      </w:r>
      <w:r w:rsidR="00095B49">
        <w:rPr>
          <w:b/>
          <w:bCs/>
          <w:sz w:val="24"/>
          <w:szCs w:val="24"/>
        </w:rPr>
        <w:t xml:space="preserve"> мая</w:t>
      </w:r>
      <w:r w:rsidR="00161496" w:rsidRPr="00161496">
        <w:rPr>
          <w:b/>
          <w:sz w:val="24"/>
          <w:szCs w:val="24"/>
          <w:lang w:val="x-none"/>
        </w:rPr>
        <w:t xml:space="preserve"> 202</w:t>
      </w:r>
      <w:r w:rsidR="00400EA4">
        <w:rPr>
          <w:b/>
          <w:sz w:val="24"/>
          <w:szCs w:val="24"/>
        </w:rPr>
        <w:t>6</w:t>
      </w:r>
      <w:r w:rsidR="00161496" w:rsidRPr="00161496">
        <w:rPr>
          <w:b/>
          <w:sz w:val="24"/>
          <w:szCs w:val="24"/>
        </w:rPr>
        <w:t xml:space="preserve"> </w:t>
      </w:r>
      <w:r w:rsidR="00161496" w:rsidRPr="00161496">
        <w:rPr>
          <w:b/>
          <w:sz w:val="24"/>
          <w:szCs w:val="24"/>
          <w:lang w:val="x-none"/>
        </w:rPr>
        <w:t>г</w:t>
      </w:r>
      <w:r w:rsidR="00161496" w:rsidRPr="00161496">
        <w:rPr>
          <w:b/>
          <w:sz w:val="24"/>
          <w:szCs w:val="24"/>
        </w:rPr>
        <w:t>.</w:t>
      </w:r>
    </w:p>
    <w:p w14:paraId="062D913F" w14:textId="77777777" w:rsidR="00A54F6D" w:rsidRPr="00B82C4C" w:rsidRDefault="00A54F6D" w:rsidP="00871684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100" w:beforeAutospacing="1" w:line="312" w:lineRule="auto"/>
        <w:ind w:firstLine="567"/>
        <w:rPr>
          <w:b/>
          <w:sz w:val="24"/>
          <w:szCs w:val="24"/>
        </w:rPr>
      </w:pPr>
      <w:r w:rsidRPr="00FF67DD">
        <w:rPr>
          <w:b/>
          <w:sz w:val="24"/>
          <w:szCs w:val="24"/>
        </w:rPr>
        <w:t>Примечание:</w:t>
      </w:r>
    </w:p>
    <w:p w14:paraId="7DCA51EF" w14:textId="4A70F857" w:rsidR="001C76BF" w:rsidRPr="00F31EE4" w:rsidRDefault="00602B81" w:rsidP="001C76BF">
      <w:pPr>
        <w:suppressAutoHyphens/>
        <w:spacing w:line="312" w:lineRule="auto"/>
        <w:jc w:val="both"/>
        <w:rPr>
          <w:sz w:val="24"/>
          <w:szCs w:val="24"/>
        </w:rPr>
      </w:pPr>
      <w:r w:rsidRPr="00B82C4C">
        <w:rPr>
          <w:sz w:val="24"/>
          <w:szCs w:val="24"/>
        </w:rPr>
        <w:tab/>
      </w:r>
      <w:r w:rsidR="002B7C37" w:rsidRPr="00B82C4C">
        <w:rPr>
          <w:sz w:val="24"/>
          <w:szCs w:val="24"/>
        </w:rPr>
        <w:t>В части</w:t>
      </w:r>
      <w:r w:rsidR="00CA2021" w:rsidRPr="00B82C4C">
        <w:rPr>
          <w:sz w:val="24"/>
          <w:szCs w:val="24"/>
        </w:rPr>
        <w:t>,</w:t>
      </w:r>
      <w:r w:rsidR="002B7C37" w:rsidRPr="00B82C4C">
        <w:rPr>
          <w:sz w:val="24"/>
          <w:szCs w:val="24"/>
        </w:rPr>
        <w:t xml:space="preserve"> не затронутой настоящ</w:t>
      </w:r>
      <w:r w:rsidR="00A613D7" w:rsidRPr="00B82C4C">
        <w:rPr>
          <w:sz w:val="24"/>
          <w:szCs w:val="24"/>
        </w:rPr>
        <w:t>им</w:t>
      </w:r>
      <w:r w:rsidR="002B7C37" w:rsidRPr="00B82C4C">
        <w:rPr>
          <w:sz w:val="24"/>
          <w:szCs w:val="24"/>
        </w:rPr>
        <w:t xml:space="preserve"> </w:t>
      </w:r>
      <w:r w:rsidR="009C3FB5" w:rsidRPr="00B82C4C">
        <w:rPr>
          <w:sz w:val="24"/>
          <w:szCs w:val="24"/>
        </w:rPr>
        <w:t>у</w:t>
      </w:r>
      <w:r w:rsidR="00A613D7" w:rsidRPr="00B82C4C">
        <w:rPr>
          <w:sz w:val="24"/>
          <w:szCs w:val="24"/>
        </w:rPr>
        <w:t>ведомлением</w:t>
      </w:r>
      <w:r w:rsidR="00805C0D" w:rsidRPr="00B82C4C">
        <w:rPr>
          <w:sz w:val="24"/>
          <w:szCs w:val="24"/>
        </w:rPr>
        <w:t>,</w:t>
      </w:r>
      <w:r w:rsidR="00A613D7" w:rsidRPr="00B82C4C">
        <w:rPr>
          <w:sz w:val="24"/>
          <w:szCs w:val="24"/>
        </w:rPr>
        <w:t xml:space="preserve"> </w:t>
      </w:r>
      <w:r w:rsidR="00C839A6" w:rsidRPr="00B82C4C">
        <w:rPr>
          <w:sz w:val="24"/>
          <w:szCs w:val="24"/>
        </w:rPr>
        <w:t>Участники</w:t>
      </w:r>
      <w:r w:rsidR="00F538F4" w:rsidRPr="00B82C4C">
        <w:rPr>
          <w:sz w:val="24"/>
          <w:szCs w:val="24"/>
        </w:rPr>
        <w:t xml:space="preserve"> </w:t>
      </w:r>
      <w:r w:rsidR="002B7C37" w:rsidRPr="00B82C4C">
        <w:rPr>
          <w:sz w:val="24"/>
          <w:szCs w:val="24"/>
        </w:rPr>
        <w:t>руководствуются</w:t>
      </w:r>
      <w:r w:rsidR="008A62E7" w:rsidRPr="00B82C4C">
        <w:rPr>
          <w:sz w:val="24"/>
          <w:szCs w:val="24"/>
        </w:rPr>
        <w:t xml:space="preserve"> </w:t>
      </w:r>
      <w:r w:rsidR="00F937BC">
        <w:rPr>
          <w:sz w:val="24"/>
          <w:szCs w:val="24"/>
        </w:rPr>
        <w:t>Приглашением</w:t>
      </w:r>
      <w:r w:rsidR="00004E53" w:rsidRPr="00B82C4C">
        <w:rPr>
          <w:sz w:val="24"/>
          <w:szCs w:val="24"/>
        </w:rPr>
        <w:t xml:space="preserve"> </w:t>
      </w:r>
      <w:r w:rsidR="001C76BF" w:rsidRPr="001C76BF">
        <w:rPr>
          <w:sz w:val="24"/>
          <w:szCs w:val="24"/>
        </w:rPr>
        <w:t>сравнения цен в электронной форме</w:t>
      </w:r>
      <w:r w:rsidR="001C76BF" w:rsidRPr="001C76BF">
        <w:rPr>
          <w:iCs/>
          <w:sz w:val="24"/>
          <w:szCs w:val="24"/>
        </w:rPr>
        <w:t xml:space="preserve">, </w:t>
      </w:r>
      <w:r w:rsidR="001C76BF" w:rsidRPr="001C76BF">
        <w:rPr>
          <w:sz w:val="24"/>
          <w:szCs w:val="24"/>
        </w:rPr>
        <w:t xml:space="preserve">на право заключения Договора на </w:t>
      </w:r>
      <w:r w:rsidR="00F937BC" w:rsidRPr="00F937BC">
        <w:rPr>
          <w:b/>
          <w:bCs/>
          <w:sz w:val="24"/>
          <w:szCs w:val="24"/>
        </w:rPr>
        <w:t>оказание услуги по размещению рекламно-информационных материалов районных печатных и электронных СМИ</w:t>
      </w:r>
      <w:r w:rsidR="00A243C3" w:rsidRPr="00A243C3">
        <w:rPr>
          <w:sz w:val="24"/>
          <w:szCs w:val="24"/>
        </w:rPr>
        <w:t xml:space="preserve"> </w:t>
      </w:r>
      <w:r w:rsidR="00845BD2">
        <w:rPr>
          <w:sz w:val="24"/>
          <w:szCs w:val="24"/>
        </w:rPr>
        <w:t xml:space="preserve">для нужд </w:t>
      </w:r>
      <w:r w:rsidR="009C0021" w:rsidRPr="009C0021">
        <w:rPr>
          <w:sz w:val="24"/>
          <w:szCs w:val="24"/>
        </w:rPr>
        <w:t>филиала ПАО «Россети Центр» - «Тамбовэнерго»</w:t>
      </w:r>
      <w:r w:rsidR="004E6C56" w:rsidRPr="00B82C4C">
        <w:rPr>
          <w:sz w:val="24"/>
          <w:szCs w:val="24"/>
        </w:rPr>
        <w:t>,</w:t>
      </w:r>
      <w:r w:rsidR="00695678" w:rsidRPr="00B82C4C">
        <w:rPr>
          <w:sz w:val="24"/>
          <w:szCs w:val="24"/>
        </w:rPr>
        <w:t xml:space="preserve"> </w:t>
      </w:r>
      <w:r w:rsidR="00872AED" w:rsidRPr="00B82C4C">
        <w:rPr>
          <w:sz w:val="24"/>
          <w:szCs w:val="24"/>
        </w:rPr>
        <w:t>(</w:t>
      </w:r>
      <w:r w:rsidR="00E86552" w:rsidRPr="00B82C4C">
        <w:rPr>
          <w:sz w:val="24"/>
          <w:szCs w:val="24"/>
        </w:rPr>
        <w:t xml:space="preserve">опубликовано на </w:t>
      </w:r>
      <w:r w:rsidR="009C0021" w:rsidRPr="009C0021">
        <w:rPr>
          <w:sz w:val="24"/>
          <w:szCs w:val="24"/>
        </w:rPr>
        <w:t>сайте Электронной торговой площадки Российского аукционного дома (РАД)</w:t>
      </w:r>
      <w:r w:rsidR="009C0021" w:rsidRPr="009C0021">
        <w:rPr>
          <w:sz w:val="24"/>
          <w:szCs w:val="24"/>
          <w:u w:val="single"/>
        </w:rPr>
        <w:t xml:space="preserve"> </w:t>
      </w:r>
      <w:hyperlink r:id="rId8" w:history="1">
        <w:r w:rsidR="009C0021" w:rsidRPr="009C0021">
          <w:rPr>
            <w:rStyle w:val="a6"/>
            <w:sz w:val="24"/>
            <w:szCs w:val="24"/>
            <w:lang w:val="en-US"/>
          </w:rPr>
          <w:t>tender</w:t>
        </w:r>
        <w:r w:rsidR="009C0021" w:rsidRPr="009C0021">
          <w:rPr>
            <w:rStyle w:val="a6"/>
            <w:sz w:val="24"/>
            <w:szCs w:val="24"/>
          </w:rPr>
          <w:t>.</w:t>
        </w:r>
        <w:r w:rsidR="009C0021" w:rsidRPr="009C0021">
          <w:rPr>
            <w:rStyle w:val="a6"/>
            <w:sz w:val="24"/>
            <w:szCs w:val="24"/>
            <w:lang w:val="en-US"/>
          </w:rPr>
          <w:t>lot</w:t>
        </w:r>
        <w:r w:rsidR="009C0021" w:rsidRPr="009C0021">
          <w:rPr>
            <w:rStyle w:val="a6"/>
            <w:sz w:val="24"/>
            <w:szCs w:val="24"/>
          </w:rPr>
          <w:t>-</w:t>
        </w:r>
        <w:r w:rsidR="009C0021" w:rsidRPr="009C0021">
          <w:rPr>
            <w:rStyle w:val="a6"/>
            <w:sz w:val="24"/>
            <w:szCs w:val="24"/>
            <w:lang w:val="en-US"/>
          </w:rPr>
          <w:t>online</w:t>
        </w:r>
        <w:r w:rsidR="009C0021" w:rsidRPr="009C0021">
          <w:rPr>
            <w:rStyle w:val="a6"/>
            <w:sz w:val="24"/>
            <w:szCs w:val="24"/>
          </w:rPr>
          <w:t>.</w:t>
        </w:r>
        <w:r w:rsidR="009C0021" w:rsidRPr="009C0021">
          <w:rPr>
            <w:rStyle w:val="a6"/>
            <w:sz w:val="24"/>
            <w:szCs w:val="24"/>
            <w:lang w:val="en-US"/>
          </w:rPr>
          <w:t>ru</w:t>
        </w:r>
      </w:hyperlink>
      <w:r w:rsidR="009C0021" w:rsidRPr="009C0021">
        <w:rPr>
          <w:sz w:val="24"/>
          <w:szCs w:val="24"/>
        </w:rPr>
        <w:t xml:space="preserve"> </w:t>
      </w:r>
      <w:r w:rsidR="00F937BC" w:rsidRPr="003246B7">
        <w:rPr>
          <w:sz w:val="24"/>
          <w:szCs w:val="24"/>
        </w:rPr>
        <w:t>№</w:t>
      </w:r>
      <w:r w:rsidR="00F937BC" w:rsidRPr="003246B7">
        <w:t xml:space="preserve"> </w:t>
      </w:r>
      <w:r w:rsidR="00F937BC">
        <w:rPr>
          <w:rFonts w:ascii="Arial" w:hAnsi="Arial" w:cs="Arial"/>
          <w:color w:val="000000"/>
          <w:shd w:val="clear" w:color="auto" w:fill="FFFFFF"/>
        </w:rPr>
        <w:t>RAD260022032</w:t>
      </w:r>
      <w:r w:rsidR="00F937BC" w:rsidRPr="00095B49">
        <w:rPr>
          <w:sz w:val="24"/>
          <w:szCs w:val="24"/>
        </w:rPr>
        <w:t xml:space="preserve"> от 0</w:t>
      </w:r>
      <w:r w:rsidR="00F937BC">
        <w:rPr>
          <w:sz w:val="24"/>
          <w:szCs w:val="24"/>
        </w:rPr>
        <w:t>8</w:t>
      </w:r>
      <w:r w:rsidR="00F937BC" w:rsidRPr="00095B49">
        <w:rPr>
          <w:sz w:val="24"/>
          <w:szCs w:val="24"/>
        </w:rPr>
        <w:t>.05.2026 года</w:t>
      </w:r>
      <w:r w:rsidR="00A243C3" w:rsidRPr="00A243C3">
        <w:rPr>
          <w:sz w:val="24"/>
          <w:szCs w:val="24"/>
        </w:rPr>
        <w:t>.</w:t>
      </w:r>
    </w:p>
    <w:p w14:paraId="55B63D6D" w14:textId="77777777" w:rsidR="00A326C2" w:rsidRPr="00B82C4C" w:rsidRDefault="00A326C2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</w:p>
    <w:p w14:paraId="4B5F6553" w14:textId="77777777" w:rsidR="006D73B2" w:rsidRPr="00B82C4C" w:rsidRDefault="006D73B2" w:rsidP="007C3872">
      <w:pPr>
        <w:rPr>
          <w:sz w:val="24"/>
          <w:szCs w:val="24"/>
        </w:rPr>
      </w:pPr>
    </w:p>
    <w:p w14:paraId="37D199DC" w14:textId="77777777" w:rsidR="00F937BC" w:rsidRPr="00F937BC" w:rsidRDefault="00F937BC" w:rsidP="00F937BC">
      <w:pPr>
        <w:ind w:left="426" w:right="709" w:firstLine="65"/>
        <w:rPr>
          <w:bCs/>
          <w:sz w:val="24"/>
          <w:szCs w:val="24"/>
        </w:rPr>
      </w:pPr>
      <w:r w:rsidRPr="00F937BC">
        <w:rPr>
          <w:bCs/>
          <w:sz w:val="24"/>
          <w:szCs w:val="24"/>
        </w:rPr>
        <w:t xml:space="preserve">Начальник ОСО                                                                                     К.С. Кулаева </w:t>
      </w:r>
    </w:p>
    <w:p w14:paraId="27B758AA" w14:textId="77777777" w:rsidR="00D9157E" w:rsidRPr="00EB3730" w:rsidRDefault="00D9157E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D9157E" w:rsidRPr="00EB3730" w:rsidSect="00871684">
      <w:pgSz w:w="11906" w:h="16838"/>
      <w:pgMar w:top="709" w:right="707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4096B"/>
    <w:multiLevelType w:val="hybridMultilevel"/>
    <w:tmpl w:val="93629CA4"/>
    <w:lvl w:ilvl="0" w:tplc="7C86B9F6">
      <w:start w:val="24"/>
      <w:numFmt w:val="decimal"/>
      <w:lvlText w:val="%1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7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DCB0E0C"/>
    <w:multiLevelType w:val="hybridMultilevel"/>
    <w:tmpl w:val="0680BF30"/>
    <w:lvl w:ilvl="0" w:tplc="289E9AC6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DC4AD0"/>
    <w:multiLevelType w:val="hybridMultilevel"/>
    <w:tmpl w:val="C9B01A96"/>
    <w:lvl w:ilvl="0" w:tplc="65784CD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016A640">
      <w:start w:val="1"/>
      <w:numFmt w:val="lowerLetter"/>
      <w:lvlText w:val="%2."/>
      <w:lvlJc w:val="left"/>
      <w:pPr>
        <w:ind w:left="2007" w:hanging="360"/>
      </w:pPr>
    </w:lvl>
    <w:lvl w:ilvl="2" w:tplc="4E209FC8">
      <w:start w:val="1"/>
      <w:numFmt w:val="lowerRoman"/>
      <w:lvlText w:val="%3."/>
      <w:lvlJc w:val="right"/>
      <w:pPr>
        <w:ind w:left="2727" w:hanging="180"/>
      </w:pPr>
    </w:lvl>
    <w:lvl w:ilvl="3" w:tplc="559CBBCC">
      <w:start w:val="1"/>
      <w:numFmt w:val="decimal"/>
      <w:lvlText w:val="%4."/>
      <w:lvlJc w:val="left"/>
      <w:pPr>
        <w:ind w:left="3447" w:hanging="360"/>
      </w:pPr>
    </w:lvl>
    <w:lvl w:ilvl="4" w:tplc="34C01372">
      <w:start w:val="1"/>
      <w:numFmt w:val="lowerLetter"/>
      <w:lvlText w:val="%5."/>
      <w:lvlJc w:val="left"/>
      <w:pPr>
        <w:ind w:left="4167" w:hanging="360"/>
      </w:pPr>
    </w:lvl>
    <w:lvl w:ilvl="5" w:tplc="66F2C818">
      <w:start w:val="1"/>
      <w:numFmt w:val="lowerRoman"/>
      <w:lvlText w:val="%6."/>
      <w:lvlJc w:val="right"/>
      <w:pPr>
        <w:ind w:left="4887" w:hanging="180"/>
      </w:pPr>
    </w:lvl>
    <w:lvl w:ilvl="6" w:tplc="C4D2251A">
      <w:start w:val="1"/>
      <w:numFmt w:val="decimal"/>
      <w:lvlText w:val="%7."/>
      <w:lvlJc w:val="left"/>
      <w:pPr>
        <w:ind w:left="5607" w:hanging="360"/>
      </w:pPr>
    </w:lvl>
    <w:lvl w:ilvl="7" w:tplc="B4D003A6">
      <w:start w:val="1"/>
      <w:numFmt w:val="lowerLetter"/>
      <w:lvlText w:val="%8."/>
      <w:lvlJc w:val="left"/>
      <w:pPr>
        <w:ind w:left="6327" w:hanging="360"/>
      </w:pPr>
    </w:lvl>
    <w:lvl w:ilvl="8" w:tplc="75689F10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13"/>
  </w:num>
  <w:num w:numId="11">
    <w:abstractNumId w:val="8"/>
  </w:num>
  <w:num w:numId="12">
    <w:abstractNumId w:val="10"/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2544"/>
    <w:rsid w:val="000339A2"/>
    <w:rsid w:val="00034D45"/>
    <w:rsid w:val="00036FCD"/>
    <w:rsid w:val="000419A7"/>
    <w:rsid w:val="00043555"/>
    <w:rsid w:val="00045228"/>
    <w:rsid w:val="000461B7"/>
    <w:rsid w:val="00047235"/>
    <w:rsid w:val="000472FC"/>
    <w:rsid w:val="000515C3"/>
    <w:rsid w:val="000517E9"/>
    <w:rsid w:val="00051F09"/>
    <w:rsid w:val="00053CA2"/>
    <w:rsid w:val="0005736B"/>
    <w:rsid w:val="00062827"/>
    <w:rsid w:val="00071441"/>
    <w:rsid w:val="00071645"/>
    <w:rsid w:val="00074A08"/>
    <w:rsid w:val="00074AB4"/>
    <w:rsid w:val="00074EC7"/>
    <w:rsid w:val="00075C98"/>
    <w:rsid w:val="0008136A"/>
    <w:rsid w:val="00084757"/>
    <w:rsid w:val="0008783A"/>
    <w:rsid w:val="0009379B"/>
    <w:rsid w:val="00095B49"/>
    <w:rsid w:val="00097EDE"/>
    <w:rsid w:val="000A6E23"/>
    <w:rsid w:val="000A7961"/>
    <w:rsid w:val="000C11B9"/>
    <w:rsid w:val="000C3C21"/>
    <w:rsid w:val="000C5FF7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E7980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48B6"/>
    <w:rsid w:val="001562ED"/>
    <w:rsid w:val="00156526"/>
    <w:rsid w:val="00161496"/>
    <w:rsid w:val="00163378"/>
    <w:rsid w:val="001639B3"/>
    <w:rsid w:val="00166084"/>
    <w:rsid w:val="00171BFC"/>
    <w:rsid w:val="00173D35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8A8"/>
    <w:rsid w:val="001B2A15"/>
    <w:rsid w:val="001C2A16"/>
    <w:rsid w:val="001C2B35"/>
    <w:rsid w:val="001C51B7"/>
    <w:rsid w:val="001C5B78"/>
    <w:rsid w:val="001C76AE"/>
    <w:rsid w:val="001C76BF"/>
    <w:rsid w:val="001C7E81"/>
    <w:rsid w:val="001D0FD0"/>
    <w:rsid w:val="001D213E"/>
    <w:rsid w:val="001D4063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3B8F"/>
    <w:rsid w:val="00204780"/>
    <w:rsid w:val="00207CF6"/>
    <w:rsid w:val="00210DD6"/>
    <w:rsid w:val="00211F6F"/>
    <w:rsid w:val="002126DC"/>
    <w:rsid w:val="00212A83"/>
    <w:rsid w:val="00213362"/>
    <w:rsid w:val="002156C7"/>
    <w:rsid w:val="00215BCE"/>
    <w:rsid w:val="002161A7"/>
    <w:rsid w:val="00217478"/>
    <w:rsid w:val="002176FB"/>
    <w:rsid w:val="00220EE5"/>
    <w:rsid w:val="00221F57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5728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0167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D5E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246B7"/>
    <w:rsid w:val="00330E6E"/>
    <w:rsid w:val="00334178"/>
    <w:rsid w:val="003346DC"/>
    <w:rsid w:val="0033483E"/>
    <w:rsid w:val="0033575F"/>
    <w:rsid w:val="00337239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2910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15AF"/>
    <w:rsid w:val="003E6BF4"/>
    <w:rsid w:val="003E798D"/>
    <w:rsid w:val="003F5A7F"/>
    <w:rsid w:val="00400EA4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2143"/>
    <w:rsid w:val="0045574A"/>
    <w:rsid w:val="00461F63"/>
    <w:rsid w:val="00462453"/>
    <w:rsid w:val="004628D7"/>
    <w:rsid w:val="0046503E"/>
    <w:rsid w:val="00465717"/>
    <w:rsid w:val="00465AF4"/>
    <w:rsid w:val="00466CD5"/>
    <w:rsid w:val="00470110"/>
    <w:rsid w:val="00475E20"/>
    <w:rsid w:val="00477BC9"/>
    <w:rsid w:val="00477D4C"/>
    <w:rsid w:val="0048114F"/>
    <w:rsid w:val="00481DA1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3AC9"/>
    <w:rsid w:val="004D5CFF"/>
    <w:rsid w:val="004E0A8D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149E1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879"/>
    <w:rsid w:val="00555F0F"/>
    <w:rsid w:val="00562623"/>
    <w:rsid w:val="00562FF9"/>
    <w:rsid w:val="005646A2"/>
    <w:rsid w:val="00565572"/>
    <w:rsid w:val="0056593D"/>
    <w:rsid w:val="005662C8"/>
    <w:rsid w:val="00584852"/>
    <w:rsid w:val="00586EB7"/>
    <w:rsid w:val="00590812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87D37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15D6"/>
    <w:rsid w:val="006C36F0"/>
    <w:rsid w:val="006C62C7"/>
    <w:rsid w:val="006D17B5"/>
    <w:rsid w:val="006D2150"/>
    <w:rsid w:val="006D5DB0"/>
    <w:rsid w:val="006D73B2"/>
    <w:rsid w:val="006E04B5"/>
    <w:rsid w:val="006E4106"/>
    <w:rsid w:val="006E6B49"/>
    <w:rsid w:val="006F3047"/>
    <w:rsid w:val="006F40A0"/>
    <w:rsid w:val="006F4EF2"/>
    <w:rsid w:val="00703F49"/>
    <w:rsid w:val="0071060B"/>
    <w:rsid w:val="00711D18"/>
    <w:rsid w:val="00713508"/>
    <w:rsid w:val="007175EF"/>
    <w:rsid w:val="00717B10"/>
    <w:rsid w:val="00722931"/>
    <w:rsid w:val="00727135"/>
    <w:rsid w:val="00732A70"/>
    <w:rsid w:val="00733C50"/>
    <w:rsid w:val="0073574D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0B57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489E"/>
    <w:rsid w:val="007C5590"/>
    <w:rsid w:val="007C74EA"/>
    <w:rsid w:val="007D07C4"/>
    <w:rsid w:val="007D3A29"/>
    <w:rsid w:val="007D4365"/>
    <w:rsid w:val="007D47AD"/>
    <w:rsid w:val="007E0DBB"/>
    <w:rsid w:val="007E2E86"/>
    <w:rsid w:val="007E327E"/>
    <w:rsid w:val="007E6C6A"/>
    <w:rsid w:val="007E7F1A"/>
    <w:rsid w:val="007F5EF5"/>
    <w:rsid w:val="00800844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1349"/>
    <w:rsid w:val="0084261E"/>
    <w:rsid w:val="00844391"/>
    <w:rsid w:val="0084537B"/>
    <w:rsid w:val="00845BD2"/>
    <w:rsid w:val="008526C5"/>
    <w:rsid w:val="008538ED"/>
    <w:rsid w:val="00861186"/>
    <w:rsid w:val="0086316E"/>
    <w:rsid w:val="008640D8"/>
    <w:rsid w:val="00867084"/>
    <w:rsid w:val="00870E70"/>
    <w:rsid w:val="00871684"/>
    <w:rsid w:val="00871E7F"/>
    <w:rsid w:val="00872AED"/>
    <w:rsid w:val="00874980"/>
    <w:rsid w:val="00875C13"/>
    <w:rsid w:val="008770A8"/>
    <w:rsid w:val="00883653"/>
    <w:rsid w:val="0088471F"/>
    <w:rsid w:val="00885AEF"/>
    <w:rsid w:val="0089428A"/>
    <w:rsid w:val="00895711"/>
    <w:rsid w:val="008A2E8C"/>
    <w:rsid w:val="008A3751"/>
    <w:rsid w:val="008A62CB"/>
    <w:rsid w:val="008A62E7"/>
    <w:rsid w:val="008A6732"/>
    <w:rsid w:val="008A7A32"/>
    <w:rsid w:val="008B38D3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00E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4522F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0021"/>
    <w:rsid w:val="009C15CE"/>
    <w:rsid w:val="009C3FB5"/>
    <w:rsid w:val="009C7F65"/>
    <w:rsid w:val="009D1728"/>
    <w:rsid w:val="009D5B0B"/>
    <w:rsid w:val="009E0752"/>
    <w:rsid w:val="009E2621"/>
    <w:rsid w:val="009E31F9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4CD4"/>
    <w:rsid w:val="009F4F0E"/>
    <w:rsid w:val="009F71A5"/>
    <w:rsid w:val="00A000C4"/>
    <w:rsid w:val="00A01305"/>
    <w:rsid w:val="00A01D44"/>
    <w:rsid w:val="00A02FC7"/>
    <w:rsid w:val="00A03032"/>
    <w:rsid w:val="00A03497"/>
    <w:rsid w:val="00A050D1"/>
    <w:rsid w:val="00A05C1C"/>
    <w:rsid w:val="00A103BC"/>
    <w:rsid w:val="00A108C7"/>
    <w:rsid w:val="00A10D54"/>
    <w:rsid w:val="00A140F1"/>
    <w:rsid w:val="00A1439E"/>
    <w:rsid w:val="00A14D78"/>
    <w:rsid w:val="00A159E1"/>
    <w:rsid w:val="00A1643D"/>
    <w:rsid w:val="00A17035"/>
    <w:rsid w:val="00A23E9D"/>
    <w:rsid w:val="00A243C3"/>
    <w:rsid w:val="00A2785A"/>
    <w:rsid w:val="00A3125C"/>
    <w:rsid w:val="00A326C2"/>
    <w:rsid w:val="00A33D1F"/>
    <w:rsid w:val="00A34A1E"/>
    <w:rsid w:val="00A364DC"/>
    <w:rsid w:val="00A376F6"/>
    <w:rsid w:val="00A40580"/>
    <w:rsid w:val="00A42BF8"/>
    <w:rsid w:val="00A438E4"/>
    <w:rsid w:val="00A516FA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2C4C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9CF"/>
    <w:rsid w:val="00C17B9C"/>
    <w:rsid w:val="00C21F11"/>
    <w:rsid w:val="00C24050"/>
    <w:rsid w:val="00C24A7E"/>
    <w:rsid w:val="00C2703F"/>
    <w:rsid w:val="00C30A14"/>
    <w:rsid w:val="00C30BCA"/>
    <w:rsid w:val="00C36982"/>
    <w:rsid w:val="00C37FD8"/>
    <w:rsid w:val="00C43FD0"/>
    <w:rsid w:val="00C4771E"/>
    <w:rsid w:val="00C50A76"/>
    <w:rsid w:val="00C51310"/>
    <w:rsid w:val="00C5377F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39A6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CF7BF8"/>
    <w:rsid w:val="00D01AF6"/>
    <w:rsid w:val="00D023F8"/>
    <w:rsid w:val="00D07CFB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6D90"/>
    <w:rsid w:val="00D27424"/>
    <w:rsid w:val="00D30E5D"/>
    <w:rsid w:val="00D372C8"/>
    <w:rsid w:val="00D40876"/>
    <w:rsid w:val="00D42670"/>
    <w:rsid w:val="00D43B3B"/>
    <w:rsid w:val="00D501CB"/>
    <w:rsid w:val="00D51859"/>
    <w:rsid w:val="00D52181"/>
    <w:rsid w:val="00D628D8"/>
    <w:rsid w:val="00D6290B"/>
    <w:rsid w:val="00D6378D"/>
    <w:rsid w:val="00D637BC"/>
    <w:rsid w:val="00D648C9"/>
    <w:rsid w:val="00D66DDA"/>
    <w:rsid w:val="00D670DC"/>
    <w:rsid w:val="00D72ACE"/>
    <w:rsid w:val="00D75269"/>
    <w:rsid w:val="00D82F55"/>
    <w:rsid w:val="00D83E28"/>
    <w:rsid w:val="00D9157E"/>
    <w:rsid w:val="00D9350F"/>
    <w:rsid w:val="00D96AE5"/>
    <w:rsid w:val="00D96BB6"/>
    <w:rsid w:val="00D97A54"/>
    <w:rsid w:val="00DA20B5"/>
    <w:rsid w:val="00DA3D5E"/>
    <w:rsid w:val="00DA6C54"/>
    <w:rsid w:val="00DA72ED"/>
    <w:rsid w:val="00DA7BA7"/>
    <w:rsid w:val="00DB5316"/>
    <w:rsid w:val="00DB6204"/>
    <w:rsid w:val="00DB76EA"/>
    <w:rsid w:val="00DC1643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A613F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D198A"/>
    <w:rsid w:val="00ED707C"/>
    <w:rsid w:val="00ED740A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1EE4"/>
    <w:rsid w:val="00F34F04"/>
    <w:rsid w:val="00F36963"/>
    <w:rsid w:val="00F3714F"/>
    <w:rsid w:val="00F42AF6"/>
    <w:rsid w:val="00F44336"/>
    <w:rsid w:val="00F46222"/>
    <w:rsid w:val="00F46417"/>
    <w:rsid w:val="00F50CFA"/>
    <w:rsid w:val="00F51BCC"/>
    <w:rsid w:val="00F538F4"/>
    <w:rsid w:val="00F56149"/>
    <w:rsid w:val="00F60B2B"/>
    <w:rsid w:val="00F66EB5"/>
    <w:rsid w:val="00F73D7D"/>
    <w:rsid w:val="00F873AD"/>
    <w:rsid w:val="00F87FBE"/>
    <w:rsid w:val="00F90F41"/>
    <w:rsid w:val="00F923DF"/>
    <w:rsid w:val="00F937BC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67DD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368F8"/>
  <w15:docId w15:val="{33A702FF-E42C-43A0-8192-FD9411BE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13">
    <w:name w:val="Заголовок 1 Знак"/>
    <w:aliases w:val="Document Header1 Знак"/>
    <w:uiPriority w:val="9"/>
    <w:rsid w:val="003F5A7F"/>
    <w:rPr>
      <w:b/>
      <w:bCs/>
      <w:kern w:val="28"/>
      <w:sz w:val="36"/>
      <w:szCs w:val="36"/>
      <w:lang w:val="ru-RU" w:eastAsia="ru-RU"/>
    </w:rPr>
  </w:style>
  <w:style w:type="paragraph" w:customStyle="1" w:styleId="Default">
    <w:name w:val="Default"/>
    <w:rsid w:val="003F5A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5">
    <w:name w:val="Unresolved Mention"/>
    <w:basedOn w:val="a3"/>
    <w:uiPriority w:val="99"/>
    <w:semiHidden/>
    <w:unhideWhenUsed/>
    <w:rsid w:val="009C0021"/>
    <w:rPr>
      <w:color w:val="605E5C"/>
      <w:shd w:val="clear" w:color="auto" w:fill="E1DFDD"/>
    </w:rPr>
  </w:style>
  <w:style w:type="character" w:customStyle="1" w:styleId="af6">
    <w:name w:val="Без интервала Знак"/>
    <w:basedOn w:val="a3"/>
    <w:link w:val="af7"/>
    <w:uiPriority w:val="1"/>
    <w:locked/>
    <w:rsid w:val="009F4F0E"/>
  </w:style>
  <w:style w:type="paragraph" w:styleId="af7">
    <w:name w:val="No Spacing"/>
    <w:link w:val="af6"/>
    <w:uiPriority w:val="1"/>
    <w:qFormat/>
    <w:rsid w:val="009F4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9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2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339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17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0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2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519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42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5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08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5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4659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211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569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869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298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887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659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491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3420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231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77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049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818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4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0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4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55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455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6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72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56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5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67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93398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962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8789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562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25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736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909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8654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69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399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ender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C00A-298A-45F2-8063-166E91D7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1867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Кобелева Елена Юрьевна</cp:lastModifiedBy>
  <cp:revision>5</cp:revision>
  <cp:lastPrinted>2026-02-26T10:23:00Z</cp:lastPrinted>
  <dcterms:created xsi:type="dcterms:W3CDTF">2026-05-05T06:22:00Z</dcterms:created>
  <dcterms:modified xsi:type="dcterms:W3CDTF">2026-05-08T08:02:00Z</dcterms:modified>
</cp:coreProperties>
</file>