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78F" w:rsidRDefault="00D3178F"/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838"/>
        <w:gridCol w:w="4660"/>
      </w:tblGrid>
      <w:tr w:rsidR="00D3178F">
        <w:trPr>
          <w:trHeight w:val="2025"/>
        </w:trPr>
        <w:tc>
          <w:tcPr>
            <w:tcW w:w="4837" w:type="dxa"/>
          </w:tcPr>
          <w:p w:rsidR="00D3178F" w:rsidRDefault="00434C7B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924175" cy="3126105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25" t="-23" r="-25" b="-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12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0" w:type="dxa"/>
          </w:tcPr>
          <w:p w:rsidR="00D3178F" w:rsidRDefault="00D3178F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3178F" w:rsidRDefault="00434C7B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УТВЕРЖДАЮ:</w:t>
            </w:r>
          </w:p>
          <w:p w:rsidR="00D3178F" w:rsidRDefault="00434C7B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Первый заместитель директора </w:t>
            </w:r>
          </w:p>
          <w:p w:rsidR="00D3178F" w:rsidRDefault="00434C7B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Главный инженер Филиала ПАО «РусГидро» - «Дагестанский филиал»</w:t>
            </w:r>
          </w:p>
          <w:p w:rsidR="00D3178F" w:rsidRDefault="00D3178F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3178F" w:rsidRDefault="00434C7B">
            <w:pPr>
              <w:widowControl w:val="0"/>
              <w:snapToGrid w:val="0"/>
              <w:spacing w:after="0" w:line="240" w:lineRule="auto"/>
              <w:ind w:hanging="11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__________________Магомедов М. Ш.</w:t>
            </w:r>
          </w:p>
          <w:p w:rsidR="00D3178F" w:rsidRDefault="00434C7B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«___» _______________ 2026 год</w:t>
            </w:r>
          </w:p>
        </w:tc>
      </w:tr>
    </w:tbl>
    <w:p w:rsidR="00D3178F" w:rsidRDefault="00D3178F">
      <w:pPr>
        <w:keepNext/>
        <w:keepLines/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lang w:eastAsia="ru-RU"/>
        </w:rPr>
      </w:pPr>
    </w:p>
    <w:p w:rsidR="00302553" w:rsidRDefault="00302553">
      <w:pPr>
        <w:keepNext/>
        <w:keepLines/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lang w:eastAsia="ru-RU"/>
        </w:rPr>
      </w:pPr>
    </w:p>
    <w:p w:rsidR="00D3178F" w:rsidRDefault="00434C7B">
      <w:pPr>
        <w:keepNext/>
        <w:keepLines/>
        <w:tabs>
          <w:tab w:val="left" w:pos="708"/>
        </w:tabs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 xml:space="preserve">Запрос технико-коммерческих предложений в рамках Упрощенной закупки по лоту № 32-ЭКСП-БПД-2026-ДФ «ОКПД2 72.19.14.000. </w:t>
      </w:r>
      <w:r>
        <w:rPr>
          <w:rStyle w:val="af3"/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Услуги по контролю за выбросами в атмосферу </w:t>
      </w:r>
    </w:p>
    <w:p w:rsidR="00D3178F" w:rsidRDefault="00434C7B">
      <w:pPr>
        <w:spacing w:line="240" w:lineRule="auto"/>
        <w:jc w:val="center"/>
      </w:pPr>
      <w:r>
        <w:rPr>
          <w:rStyle w:val="af3"/>
          <w:rFonts w:ascii="Times New Roman" w:hAnsi="Times New Roman"/>
          <w:sz w:val="28"/>
          <w:szCs w:val="28"/>
        </w:rPr>
        <w:t xml:space="preserve">и по проведению замеров параметров вредных факторов </w:t>
      </w:r>
      <w:r>
        <w:rPr>
          <w:rStyle w:val="af3"/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на границе санитарно-защитных зон</w:t>
      </w:r>
      <w:r>
        <w:rPr>
          <w:rStyle w:val="Strong1"/>
          <w:rFonts w:ascii="Times New Roman" w:hAnsi="Times New Roman"/>
          <w:sz w:val="28"/>
          <w:szCs w:val="28"/>
        </w:rPr>
        <w:t>».</w:t>
      </w:r>
    </w:p>
    <w:p w:rsidR="00D3178F" w:rsidRDefault="00D3178F">
      <w:pPr>
        <w:keepNext/>
        <w:keepLines/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lang w:eastAsia="ru-RU"/>
        </w:rPr>
      </w:pPr>
    </w:p>
    <w:p w:rsidR="00302553" w:rsidRDefault="00302553">
      <w:pPr>
        <w:keepNext/>
        <w:keepLines/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lang w:eastAsia="ru-RU"/>
        </w:rPr>
      </w:pPr>
    </w:p>
    <w:p w:rsidR="00D3178F" w:rsidRDefault="00434C7B">
      <w:pPr>
        <w:numPr>
          <w:ilvl w:val="0"/>
          <w:numId w:val="12"/>
        </w:numPr>
        <w:snapToGrid w:val="0"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ПАО «РусГидро» - «Дагестанский филиал»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Заказчик) сообщает </w:t>
      </w:r>
      <w:r w:rsidR="00302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анализа технико-коммерческих предложений потенциальных поставщиков в рамках упрощенной закупки на прав</w:t>
      </w:r>
      <w:r w:rsidR="00302553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заключения договора по лоту                                                        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32-ЭКСП-БПД-2026-ДФ «ОКПД2 72.19.14.000. Услуги по контролю за выбросами в атмосферу и по проведению замеров параметров вредных факторов на границе санитарно-защитных зон».</w:t>
      </w:r>
    </w:p>
    <w:p w:rsidR="00D3178F" w:rsidRDefault="00434C7B">
      <w:pPr>
        <w:numPr>
          <w:ilvl w:val="0"/>
          <w:numId w:val="13"/>
        </w:numPr>
        <w:snapToGrid w:val="0"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Подробные требования к услуге (в том числе, сведения об объеме, месте, сроках оказания услуги)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D3178F" w:rsidRDefault="00434C7B">
      <w:pPr>
        <w:numPr>
          <w:ilvl w:val="0"/>
          <w:numId w:val="14"/>
        </w:numPr>
        <w:snapToGrid w:val="0"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D3178F" w:rsidRDefault="00434C7B">
      <w:pPr>
        <w:numPr>
          <w:ilvl w:val="0"/>
          <w:numId w:val="15"/>
        </w:numPr>
        <w:snapToGrid w:val="0"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</w:t>
      </w:r>
      <w:r w:rsidRPr="00434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(в т. 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D3178F" w:rsidRDefault="00434C7B">
      <w:pPr>
        <w:numPr>
          <w:ilvl w:val="0"/>
          <w:numId w:val="16"/>
        </w:numPr>
        <w:snapToGrid w:val="0"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D3178F" w:rsidRDefault="00434C7B">
      <w:pPr>
        <w:numPr>
          <w:ilvl w:val="0"/>
          <w:numId w:val="2"/>
        </w:numPr>
        <w:tabs>
          <w:tab w:val="left" w:pos="567"/>
        </w:tabs>
        <w:snapToGrid w:val="0"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направления предложения;</w:t>
      </w:r>
    </w:p>
    <w:p w:rsidR="00D3178F" w:rsidRDefault="00434C7B">
      <w:pPr>
        <w:numPr>
          <w:ilvl w:val="0"/>
          <w:numId w:val="2"/>
        </w:numPr>
        <w:tabs>
          <w:tab w:val="left" w:pos="567"/>
        </w:tabs>
        <w:snapToGrid w:val="0"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 w:rsidR="00D3178F" w:rsidRDefault="00434C7B">
      <w:pPr>
        <w:numPr>
          <w:ilvl w:val="0"/>
          <w:numId w:val="2"/>
        </w:numPr>
        <w:tabs>
          <w:tab w:val="left" w:pos="567"/>
        </w:tabs>
        <w:snapToGrid w:val="0"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 адрес, почтовый адрес, ИНН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[для юридических лиц]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паспортные данные, адрес регистрации, ИНН (при наличии) [для физических лиц];</w:t>
      </w:r>
    </w:p>
    <w:p w:rsidR="00D3178F" w:rsidRDefault="00434C7B">
      <w:pPr>
        <w:numPr>
          <w:ilvl w:val="0"/>
          <w:numId w:val="2"/>
        </w:numPr>
        <w:tabs>
          <w:tab w:val="left" w:pos="567"/>
        </w:tabs>
        <w:snapToGrid w:val="0"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 данные: номер телефона, e-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ФИО контактного лица;</w:t>
      </w:r>
    </w:p>
    <w:p w:rsidR="00D3178F" w:rsidRDefault="00434C7B">
      <w:pPr>
        <w:numPr>
          <w:ilvl w:val="0"/>
          <w:numId w:val="3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гарантии наличия у Поставщика </w:t>
      </w:r>
      <w:r>
        <w:rPr>
          <w:rFonts w:ascii="Times New Roman" w:eastAsia="Times New Roman" w:hAnsi="Times New Roman" w:cs="Times New Roman"/>
          <w:sz w:val="24"/>
          <w:szCs w:val="24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D3178F" w:rsidRDefault="00434C7B">
      <w:pPr>
        <w:numPr>
          <w:ilvl w:val="0"/>
          <w:numId w:val="3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D3178F" w:rsidRDefault="00434C7B">
      <w:pPr>
        <w:numPr>
          <w:ilvl w:val="0"/>
          <w:numId w:val="3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подробное описание предлагаемой услуги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rFonts w:ascii="Times New Roman" w:eastAsia="Times New Roman" w:hAnsi="Times New Roman" w:cs="Times New Roman"/>
          <w:sz w:val="24"/>
          <w:szCs w:val="24"/>
        </w:rPr>
        <w:t> приложение 1 к настоящему запросу);</w:t>
      </w:r>
    </w:p>
    <w:p w:rsidR="00D3178F" w:rsidRDefault="00434C7B">
      <w:pPr>
        <w:numPr>
          <w:ilvl w:val="0"/>
          <w:numId w:val="3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производителе предлагаемой услуги;</w:t>
      </w:r>
    </w:p>
    <w:p w:rsidR="00D3178F" w:rsidRDefault="00434C7B">
      <w:pPr>
        <w:numPr>
          <w:ilvl w:val="0"/>
          <w:numId w:val="3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подтверждение возможности оказания услуги (см.</w:t>
      </w:r>
      <w:r>
        <w:rPr>
          <w:rFonts w:ascii="Times New Roman" w:eastAsia="Times New Roman" w:hAnsi="Times New Roman" w:cs="Times New Roman"/>
          <w:sz w:val="24"/>
          <w:szCs w:val="24"/>
        </w:rPr>
        <w:t> приложение 1 к настоящему запросу);</w:t>
      </w:r>
    </w:p>
    <w:p w:rsidR="00D3178F" w:rsidRDefault="00434C7B">
      <w:pPr>
        <w:numPr>
          <w:ilvl w:val="0"/>
          <w:numId w:val="3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сроки оказания услуги в соответствии с установленными требованиями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(см.</w:t>
      </w:r>
      <w:r>
        <w:rPr>
          <w:rFonts w:ascii="Times New Roman" w:eastAsia="Times New Roman" w:hAnsi="Times New Roman" w:cs="Times New Roman"/>
          <w:sz w:val="24"/>
          <w:szCs w:val="24"/>
        </w:rPr>
        <w:t> приложение 1 к настоящему запросу);</w:t>
      </w:r>
    </w:p>
    <w:p w:rsidR="00D3178F" w:rsidRDefault="00434C7B">
      <w:pPr>
        <w:numPr>
          <w:ilvl w:val="0"/>
          <w:numId w:val="3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и оказания услуги (см.</w:t>
      </w:r>
      <w:r>
        <w:rPr>
          <w:rFonts w:ascii="Times New Roman" w:eastAsia="Times New Roman" w:hAnsi="Times New Roman" w:cs="Times New Roman"/>
          <w:sz w:val="24"/>
          <w:szCs w:val="24"/>
        </w:rPr>
        <w:t> приложение 2 к настоящему запросу);</w:t>
      </w:r>
    </w:p>
    <w:p w:rsidR="00D3178F" w:rsidRDefault="00434C7B">
      <w:pPr>
        <w:numPr>
          <w:ilvl w:val="0"/>
          <w:numId w:val="3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(см.</w:t>
      </w:r>
      <w:r>
        <w:rPr>
          <w:rFonts w:ascii="Times New Roman" w:eastAsia="Times New Roman" w:hAnsi="Times New Roman" w:cs="Times New Roman"/>
          <w:sz w:val="24"/>
          <w:szCs w:val="24"/>
        </w:rPr>
        <w:t> приложение 1 к настоящему запросу);</w:t>
      </w:r>
    </w:p>
    <w:p w:rsidR="00D3178F" w:rsidRDefault="00434C7B">
      <w:pPr>
        <w:numPr>
          <w:ilvl w:val="0"/>
          <w:numId w:val="3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цену предложения в рублях (без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учета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НДС и с учетом НДС).</w:t>
      </w:r>
    </w:p>
    <w:p w:rsidR="00D3178F" w:rsidRDefault="00434C7B">
      <w:pPr>
        <w:pStyle w:val="afa"/>
        <w:numPr>
          <w:ilvl w:val="0"/>
          <w:numId w:val="4"/>
        </w:numPr>
        <w:spacing w:before="120" w:after="120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подачи технико-коммерческих предложений: до </w:t>
      </w:r>
      <w:r w:rsidR="00686DF6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686DF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 г. </w:t>
      </w:r>
    </w:p>
    <w:p w:rsidR="00D3178F" w:rsidRDefault="00434C7B">
      <w:pPr>
        <w:numPr>
          <w:ilvl w:val="0"/>
          <w:numId w:val="4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должны быть направлены в виде сканированной электронной копии в адрес ответственного лица: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(торговая) площадка: АО «Российский аукционный дом»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hyperlink r:id="rId9">
        <w:r>
          <w:rPr>
            <w:rFonts w:ascii="Times New Roman" w:eastAsia="Calibri Light" w:hAnsi="Times New Roman" w:cs="Times New Roman"/>
            <w:color w:val="0000FF"/>
            <w:sz w:val="24"/>
            <w:szCs w:val="24"/>
            <w:u w:val="single"/>
            <w:lang w:eastAsia="ru-RU"/>
          </w:rPr>
          <w:t>https://tender.lot-online.ru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178F" w:rsidRDefault="00D3178F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78F" w:rsidRDefault="00D3178F">
      <w:pPr>
        <w:snapToGrid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78F" w:rsidRDefault="00434C7B">
      <w:pPr>
        <w:keepNext/>
        <w:snapToGri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</w:p>
    <w:p w:rsidR="00D3178F" w:rsidRDefault="00434C7B">
      <w:pPr>
        <w:numPr>
          <w:ilvl w:val="0"/>
          <w:numId w:val="17"/>
        </w:numPr>
        <w:tabs>
          <w:tab w:val="left" w:pos="851"/>
        </w:tabs>
        <w:snapToGrid w:val="0"/>
        <w:spacing w:before="120" w:after="0" w:line="240" w:lineRule="auto"/>
        <w:ind w:left="850" w:hanging="4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требования к оказываемой услуге (в том числе, сведения об объеме, месте, сроках оказания услуги);</w:t>
      </w:r>
    </w:p>
    <w:p w:rsidR="00D3178F" w:rsidRDefault="00434C7B">
      <w:pPr>
        <w:numPr>
          <w:ilvl w:val="0"/>
          <w:numId w:val="18"/>
        </w:numPr>
        <w:tabs>
          <w:tab w:val="left" w:pos="851"/>
        </w:tabs>
        <w:snapToGrid w:val="0"/>
        <w:spacing w:before="120" w:after="0" w:line="240" w:lineRule="auto"/>
        <w:ind w:left="850" w:hanging="4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 w:rsidR="00D3178F" w:rsidRDefault="00D3178F"/>
    <w:sectPr w:rsidR="00D3178F">
      <w:headerReference w:type="default" r:id="rId10"/>
      <w:pgSz w:w="11906" w:h="16838"/>
      <w:pgMar w:top="766" w:right="709" w:bottom="993" w:left="1418" w:header="709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7C0" w:rsidRDefault="002617C0">
      <w:pPr>
        <w:spacing w:after="0" w:line="240" w:lineRule="auto"/>
      </w:pPr>
      <w:r>
        <w:separator/>
      </w:r>
    </w:p>
  </w:endnote>
  <w:endnote w:type="continuationSeparator" w:id="0">
    <w:p w:rsidR="002617C0" w:rsidRDefault="00261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7C0" w:rsidRDefault="002617C0">
      <w:pPr>
        <w:spacing w:after="0" w:line="240" w:lineRule="auto"/>
      </w:pPr>
      <w:r>
        <w:separator/>
      </w:r>
    </w:p>
  </w:footnote>
  <w:footnote w:type="continuationSeparator" w:id="0">
    <w:p w:rsidR="002617C0" w:rsidRDefault="00261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3372353"/>
      <w:docPartObj>
        <w:docPartGallery w:val="Page Numbers (Top of Page)"/>
        <w:docPartUnique/>
      </w:docPartObj>
    </w:sdtPr>
    <w:sdtEndPr/>
    <w:sdtContent>
      <w:p w:rsidR="00D3178F" w:rsidRDefault="00434C7B">
        <w:pPr>
          <w:pStyle w:val="a9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686DF6">
          <w:rPr>
            <w:noProof/>
          </w:rPr>
          <w:t>2</w:t>
        </w:r>
        <w:r>
          <w:fldChar w:fldCharType="end"/>
        </w:r>
      </w:p>
    </w:sdtContent>
  </w:sdt>
  <w:p w:rsidR="00D3178F" w:rsidRDefault="00D3178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0FA3"/>
    <w:multiLevelType w:val="multilevel"/>
    <w:tmpl w:val="01F8DC04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2E609F"/>
    <w:multiLevelType w:val="multilevel"/>
    <w:tmpl w:val="16D4139C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882C2E"/>
    <w:multiLevelType w:val="multilevel"/>
    <w:tmpl w:val="2DF80A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25F7611"/>
    <w:multiLevelType w:val="multilevel"/>
    <w:tmpl w:val="8DC8CA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12DD4FDB"/>
    <w:multiLevelType w:val="multilevel"/>
    <w:tmpl w:val="A83C70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76A7A14"/>
    <w:multiLevelType w:val="multilevel"/>
    <w:tmpl w:val="2D2EA9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FAE1A1B"/>
    <w:multiLevelType w:val="multilevel"/>
    <w:tmpl w:val="77904B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298A4D24"/>
    <w:multiLevelType w:val="multilevel"/>
    <w:tmpl w:val="49ACD88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54005AFE"/>
    <w:multiLevelType w:val="multilevel"/>
    <w:tmpl w:val="1D547B94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9153FF2"/>
    <w:multiLevelType w:val="multilevel"/>
    <w:tmpl w:val="C630BD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6A3F2FB9"/>
    <w:multiLevelType w:val="multilevel"/>
    <w:tmpl w:val="F362AB4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7"/>
  </w:num>
  <w:num w:numId="6">
    <w:abstractNumId w:val="9"/>
  </w:num>
  <w:num w:numId="7">
    <w:abstractNumId w:val="10"/>
  </w:num>
  <w:num w:numId="8">
    <w:abstractNumId w:val="6"/>
  </w:num>
  <w:num w:numId="9">
    <w:abstractNumId w:val="3"/>
  </w:num>
  <w:num w:numId="10">
    <w:abstractNumId w:val="2"/>
  </w:num>
  <w:num w:numId="11">
    <w:abstractNumId w:val="4"/>
  </w:num>
  <w:num w:numId="12">
    <w:abstractNumId w:val="7"/>
    <w:lvlOverride w:ilvl="0">
      <w:startOverride w:val="1"/>
    </w:lvlOverride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2"/>
    <w:lvlOverride w:ilvl="0">
      <w:startOverride w:val="1"/>
    </w:lvlOverride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78F"/>
    <w:rsid w:val="00082E3B"/>
    <w:rsid w:val="002617C0"/>
    <w:rsid w:val="00302553"/>
    <w:rsid w:val="00434C7B"/>
    <w:rsid w:val="004B102F"/>
    <w:rsid w:val="00686DF6"/>
    <w:rsid w:val="00D3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7D7C4"/>
  <w15:docId w15:val="{AF039C62-245E-4699-B3A8-D30E7C891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semiHidden/>
    <w:qFormat/>
    <w:rsid w:val="00E119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Символ сноски"/>
    <w:semiHidden/>
    <w:unhideWhenUsed/>
    <w:qFormat/>
    <w:rsid w:val="00E1190B"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styleId="a7">
    <w:name w:val="Hyperlink"/>
    <w:basedOn w:val="a0"/>
    <w:uiPriority w:val="99"/>
    <w:unhideWhenUsed/>
    <w:rsid w:val="00287E12"/>
    <w:rPr>
      <w:color w:val="0563C1" w:themeColor="hyperlink"/>
      <w:u w:val="single"/>
    </w:rPr>
  </w:style>
  <w:style w:type="character" w:customStyle="1" w:styleId="a8">
    <w:name w:val="Верхний колонтитул Знак"/>
    <w:basedOn w:val="a0"/>
    <w:link w:val="a9"/>
    <w:uiPriority w:val="99"/>
    <w:qFormat/>
    <w:rsid w:val="00234199"/>
  </w:style>
  <w:style w:type="character" w:customStyle="1" w:styleId="aa">
    <w:name w:val="Нижний колонтитул Знак"/>
    <w:basedOn w:val="a0"/>
    <w:link w:val="ab"/>
    <w:uiPriority w:val="99"/>
    <w:qFormat/>
    <w:rsid w:val="00234199"/>
  </w:style>
  <w:style w:type="character" w:customStyle="1" w:styleId="UnresolvedMention">
    <w:name w:val="Unresolved Mention"/>
    <w:basedOn w:val="a0"/>
    <w:uiPriority w:val="99"/>
    <w:semiHidden/>
    <w:unhideWhenUsed/>
    <w:qFormat/>
    <w:rsid w:val="00234199"/>
    <w:rPr>
      <w:color w:val="605E5C"/>
      <w:shd w:val="clear" w:color="auto" w:fill="E1DFDD"/>
    </w:rPr>
  </w:style>
  <w:style w:type="character" w:customStyle="1" w:styleId="Strong1">
    <w:name w:val="Strong1"/>
    <w:qFormat/>
    <w:rsid w:val="006650E1"/>
    <w:rPr>
      <w:b/>
      <w:bCs/>
    </w:rPr>
  </w:style>
  <w:style w:type="character" w:styleId="ac">
    <w:name w:val="annotation reference"/>
    <w:basedOn w:val="a0"/>
    <w:uiPriority w:val="99"/>
    <w:semiHidden/>
    <w:unhideWhenUsed/>
    <w:qFormat/>
    <w:rsid w:val="00BA60D6"/>
    <w:rPr>
      <w:sz w:val="16"/>
      <w:szCs w:val="16"/>
    </w:rPr>
  </w:style>
  <w:style w:type="character" w:customStyle="1" w:styleId="ad">
    <w:name w:val="Текст примечания Знак"/>
    <w:basedOn w:val="a0"/>
    <w:link w:val="ae"/>
    <w:uiPriority w:val="99"/>
    <w:semiHidden/>
    <w:qFormat/>
    <w:rsid w:val="00BA60D6"/>
    <w:rPr>
      <w:sz w:val="20"/>
      <w:szCs w:val="20"/>
    </w:rPr>
  </w:style>
  <w:style w:type="character" w:customStyle="1" w:styleId="af">
    <w:name w:val="Тема примечания Знак"/>
    <w:basedOn w:val="ad"/>
    <w:link w:val="af0"/>
    <w:uiPriority w:val="99"/>
    <w:semiHidden/>
    <w:qFormat/>
    <w:rsid w:val="00BA60D6"/>
    <w:rPr>
      <w:b/>
      <w:bCs/>
      <w:sz w:val="20"/>
      <w:szCs w:val="20"/>
    </w:rPr>
  </w:style>
  <w:style w:type="character" w:customStyle="1" w:styleId="af1">
    <w:name w:val="Текст выноски Знак"/>
    <w:basedOn w:val="a0"/>
    <w:link w:val="af2"/>
    <w:uiPriority w:val="99"/>
    <w:semiHidden/>
    <w:qFormat/>
    <w:rsid w:val="00BA60D6"/>
    <w:rPr>
      <w:rFonts w:ascii="Segoe UI" w:hAnsi="Segoe UI" w:cs="Segoe UI"/>
      <w:sz w:val="18"/>
      <w:szCs w:val="18"/>
    </w:rPr>
  </w:style>
  <w:style w:type="character" w:styleId="af3">
    <w:name w:val="Strong"/>
    <w:qFormat/>
    <w:rPr>
      <w:b/>
      <w:bCs/>
    </w:rPr>
  </w:style>
  <w:style w:type="paragraph" w:styleId="af4">
    <w:name w:val="Title"/>
    <w:basedOn w:val="a"/>
    <w:next w:val="af5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5">
    <w:name w:val="Body Text"/>
    <w:basedOn w:val="a"/>
    <w:pPr>
      <w:spacing w:after="140" w:line="276" w:lineRule="auto"/>
    </w:pPr>
  </w:style>
  <w:style w:type="paragraph" w:styleId="af6">
    <w:name w:val="List"/>
    <w:basedOn w:val="af5"/>
  </w:style>
  <w:style w:type="paragraph" w:styleId="af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8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4">
    <w:name w:val="footnote text"/>
    <w:basedOn w:val="a"/>
    <w:link w:val="a3"/>
    <w:semiHidden/>
    <w:unhideWhenUsed/>
    <w:rsid w:val="00E1190B"/>
    <w:pPr>
      <w:snapToGri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Колонтитул"/>
    <w:basedOn w:val="a"/>
    <w:qFormat/>
  </w:style>
  <w:style w:type="paragraph" w:styleId="a9">
    <w:name w:val="header"/>
    <w:basedOn w:val="a"/>
    <w:link w:val="a8"/>
    <w:uiPriority w:val="99"/>
    <w:unhideWhenUsed/>
    <w:rsid w:val="00234199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a"/>
    <w:uiPriority w:val="99"/>
    <w:unhideWhenUsed/>
    <w:rsid w:val="00234199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List Paragraph"/>
    <w:basedOn w:val="a"/>
    <w:uiPriority w:val="34"/>
    <w:qFormat/>
    <w:rsid w:val="00A26306"/>
    <w:pPr>
      <w:ind w:left="720"/>
      <w:contextualSpacing/>
    </w:pPr>
  </w:style>
  <w:style w:type="paragraph" w:styleId="ae">
    <w:name w:val="annotation text"/>
    <w:basedOn w:val="a"/>
    <w:link w:val="ad"/>
    <w:uiPriority w:val="99"/>
    <w:semiHidden/>
    <w:unhideWhenUsed/>
    <w:qFormat/>
    <w:rsid w:val="00BA60D6"/>
    <w:pPr>
      <w:spacing w:line="240" w:lineRule="auto"/>
    </w:pPr>
    <w:rPr>
      <w:sz w:val="20"/>
      <w:szCs w:val="20"/>
    </w:rPr>
  </w:style>
  <w:style w:type="paragraph" w:styleId="af0">
    <w:name w:val="annotation subject"/>
    <w:basedOn w:val="ae"/>
    <w:next w:val="ae"/>
    <w:link w:val="af"/>
    <w:uiPriority w:val="99"/>
    <w:semiHidden/>
    <w:unhideWhenUsed/>
    <w:qFormat/>
    <w:rsid w:val="00BA60D6"/>
    <w:rPr>
      <w:b/>
      <w:bCs/>
    </w:rPr>
  </w:style>
  <w:style w:type="paragraph" w:styleId="af2">
    <w:name w:val="Balloon Text"/>
    <w:basedOn w:val="a"/>
    <w:link w:val="af1"/>
    <w:uiPriority w:val="99"/>
    <w:semiHidden/>
    <w:unhideWhenUsed/>
    <w:qFormat/>
    <w:rsid w:val="00BA60D6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nder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7C24C-56FE-4EB6-B4E9-CAB834A4B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Магомедов Аслудин Магомедович</dc:creator>
  <dc:description/>
  <cp:lastModifiedBy>Ракитина Елена Ростиславовна</cp:lastModifiedBy>
  <cp:revision>48</cp:revision>
  <cp:lastPrinted>2022-02-14T07:45:00Z</cp:lastPrinted>
  <dcterms:created xsi:type="dcterms:W3CDTF">2021-02-13T13:30:00Z</dcterms:created>
  <dcterms:modified xsi:type="dcterms:W3CDTF">2026-05-12T05:59:00Z</dcterms:modified>
  <dc:language>ru-RU</dc:language>
</cp:coreProperties>
</file>