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4A71C" w14:textId="447CAB0E" w:rsidR="0083249B" w:rsidRPr="009A2D97" w:rsidRDefault="0083249B" w:rsidP="007B79DE">
      <w:pPr>
        <w:suppressAutoHyphens/>
        <w:jc w:val="center"/>
        <w:rPr>
          <w:b/>
          <w:lang w:val="ru-RU"/>
        </w:rPr>
      </w:pPr>
      <w:r w:rsidRPr="009A2D97">
        <w:rPr>
          <w:b/>
          <w:lang w:val="ru-RU"/>
        </w:rPr>
        <w:t xml:space="preserve">Договор № </w:t>
      </w:r>
      <w:r w:rsidR="005D0130">
        <w:rPr>
          <w:b/>
          <w:lang w:val="ru-RU"/>
        </w:rPr>
        <w:t>32-ЭКСП-БПД-2026-ДФ</w:t>
      </w:r>
    </w:p>
    <w:p w14:paraId="02BBBDD5" w14:textId="77777777" w:rsidR="00C406B3" w:rsidRPr="009A2D97" w:rsidRDefault="003C5438" w:rsidP="009A2D97">
      <w:pPr>
        <w:jc w:val="center"/>
        <w:rPr>
          <w:b/>
          <w:lang w:val="ru-RU"/>
        </w:rPr>
      </w:pPr>
      <w:r w:rsidRPr="009A2D97">
        <w:rPr>
          <w:b/>
          <w:lang w:val="ru-RU"/>
        </w:rPr>
        <w:t xml:space="preserve">возмездного оказания услуг </w:t>
      </w:r>
    </w:p>
    <w:p w14:paraId="776E53FD" w14:textId="77777777" w:rsidR="00ED7E37" w:rsidRPr="009A2D97" w:rsidRDefault="00ED7E37" w:rsidP="009A2D97">
      <w:pPr>
        <w:jc w:val="center"/>
        <w:rPr>
          <w:b/>
          <w:lang w:val="ru-RU"/>
        </w:rPr>
      </w:pPr>
    </w:p>
    <w:p w14:paraId="5E991948" w14:textId="33281D2B" w:rsidR="0083249B" w:rsidRPr="009A2D97" w:rsidRDefault="0083249B" w:rsidP="009A2D97">
      <w:pPr>
        <w:jc w:val="both"/>
        <w:rPr>
          <w:bCs/>
          <w:lang w:val="ru-RU"/>
        </w:rPr>
      </w:pPr>
      <w:r w:rsidRPr="009A2D97">
        <w:rPr>
          <w:lang w:val="ru-RU"/>
        </w:rPr>
        <w:t xml:space="preserve">г. </w:t>
      </w:r>
      <w:r w:rsidR="00E172D5">
        <w:rPr>
          <w:lang w:val="ru-RU"/>
        </w:rPr>
        <w:t>Каспийск</w:t>
      </w:r>
      <w:r w:rsidR="00433C83" w:rsidRPr="009A2D97">
        <w:rPr>
          <w:lang w:val="ru-RU"/>
        </w:rPr>
        <w:t xml:space="preserve"> </w:t>
      </w:r>
      <w:bookmarkStart w:id="0" w:name="OLE_LINK1"/>
      <w:bookmarkStart w:id="1" w:name="OLE_LINK2"/>
      <w:r w:rsidR="004F3C0A" w:rsidRPr="009A2D97">
        <w:rPr>
          <w:lang w:val="ru-RU"/>
        </w:rPr>
        <w:tab/>
      </w:r>
      <w:r w:rsidR="004F3C0A" w:rsidRPr="009A2D97">
        <w:rPr>
          <w:lang w:val="ru-RU"/>
        </w:rPr>
        <w:tab/>
      </w:r>
      <w:r w:rsidR="004F3C0A" w:rsidRPr="009A2D97">
        <w:rPr>
          <w:lang w:val="ru-RU"/>
        </w:rPr>
        <w:tab/>
      </w:r>
      <w:r w:rsidR="004F3C0A" w:rsidRPr="009A2D97">
        <w:rPr>
          <w:lang w:val="ru-RU"/>
        </w:rPr>
        <w:tab/>
      </w:r>
      <w:r w:rsidR="004F3C0A" w:rsidRPr="009A2D97">
        <w:rPr>
          <w:lang w:val="ru-RU"/>
        </w:rPr>
        <w:tab/>
      </w:r>
      <w:r w:rsidR="004F3C0A" w:rsidRPr="009A2D97">
        <w:rPr>
          <w:lang w:val="ru-RU"/>
        </w:rPr>
        <w:tab/>
      </w:r>
      <w:r w:rsidR="004F3C0A" w:rsidRPr="009A2D97">
        <w:rPr>
          <w:lang w:val="ru-RU"/>
        </w:rPr>
        <w:tab/>
      </w:r>
      <w:r w:rsidR="004F3C0A" w:rsidRPr="009A2D97">
        <w:rPr>
          <w:lang w:val="ru-RU"/>
        </w:rPr>
        <w:tab/>
      </w:r>
      <w:bookmarkEnd w:id="0"/>
      <w:bookmarkEnd w:id="1"/>
      <w:r w:rsidR="000F796C" w:rsidRPr="009A2D97">
        <w:rPr>
          <w:lang w:val="ru-RU"/>
        </w:rPr>
        <w:t xml:space="preserve">    </w:t>
      </w:r>
      <w:r w:rsidR="003700CE" w:rsidRPr="009A2D97">
        <w:rPr>
          <w:lang w:val="ru-RU"/>
        </w:rPr>
        <w:t xml:space="preserve">       </w:t>
      </w:r>
      <w:r w:rsidR="000F796C" w:rsidRPr="009A2D97">
        <w:rPr>
          <w:lang w:val="ru-RU"/>
        </w:rPr>
        <w:t xml:space="preserve"> </w:t>
      </w:r>
      <w:r w:rsidR="0029543D">
        <w:rPr>
          <w:lang w:val="ru-RU"/>
        </w:rPr>
        <w:t xml:space="preserve">  </w:t>
      </w:r>
      <w:r w:rsidR="000F796C" w:rsidRPr="009A2D97">
        <w:rPr>
          <w:lang w:val="ru-RU"/>
        </w:rPr>
        <w:t xml:space="preserve"> </w:t>
      </w:r>
      <w:r w:rsidR="00E40FFB" w:rsidRPr="009A2D97">
        <w:rPr>
          <w:b/>
          <w:lang w:val="ru-RU"/>
        </w:rPr>
        <w:t>«___</w:t>
      </w:r>
      <w:r w:rsidR="00E40FFB" w:rsidRPr="009A2D97">
        <w:rPr>
          <w:bCs/>
          <w:lang w:val="ru-RU"/>
        </w:rPr>
        <w:t>» _______ 20</w:t>
      </w:r>
      <w:r w:rsidR="00E172D5">
        <w:rPr>
          <w:bCs/>
          <w:lang w:val="ru-RU"/>
        </w:rPr>
        <w:t>26</w:t>
      </w:r>
      <w:r w:rsidR="00E40FFB" w:rsidRPr="009A2D97">
        <w:rPr>
          <w:bCs/>
          <w:lang w:val="ru-RU"/>
        </w:rPr>
        <w:t xml:space="preserve"> г.</w:t>
      </w:r>
    </w:p>
    <w:p w14:paraId="326BC031" w14:textId="77777777" w:rsidR="00E40FFB" w:rsidRPr="009A2D97" w:rsidRDefault="00E40FFB" w:rsidP="009A2D97">
      <w:pPr>
        <w:jc w:val="both"/>
        <w:rPr>
          <w:bCs/>
          <w:lang w:val="ru-RU"/>
        </w:rPr>
      </w:pPr>
    </w:p>
    <w:p w14:paraId="4FA5C597" w14:textId="5EA5D699" w:rsidR="00C94B6C" w:rsidRPr="009A2D97" w:rsidRDefault="00D70C38" w:rsidP="009A2D97">
      <w:pPr>
        <w:pStyle w:val="32"/>
        <w:spacing w:after="0"/>
        <w:ind w:firstLine="708"/>
        <w:jc w:val="both"/>
        <w:rPr>
          <w:sz w:val="24"/>
          <w:szCs w:val="24"/>
          <w:lang w:val="ru-RU"/>
        </w:rPr>
      </w:pPr>
      <w:r>
        <w:rPr>
          <w:b/>
          <w:sz w:val="24"/>
          <w:szCs w:val="24"/>
          <w:lang w:val="ru-RU" w:eastAsia="ru-RU"/>
        </w:rPr>
        <w:t>Публичное акционерное общество «Федеральная гидрогенерирующая компания - РусГидро» (ПАО «РусГидро»)</w:t>
      </w:r>
      <w:r>
        <w:rPr>
          <w:sz w:val="24"/>
          <w:szCs w:val="24"/>
          <w:lang w:val="ru-RU" w:eastAsia="ru-RU"/>
        </w:rPr>
        <w:t xml:space="preserve">, (далее - «Заказчик»), в лице директора филиала ПАО «РусГидро» - «Дагестанский филиал» Гамзатова Тимура Гамзатовича, действующего на основании машиночитаемой доверенности № </w:t>
      </w:r>
      <w:r>
        <w:rPr>
          <w:sz w:val="24"/>
          <w:szCs w:val="24"/>
          <w:lang w:eastAsia="ru-RU"/>
        </w:rPr>
        <w:t>ab</w:t>
      </w:r>
      <w:r>
        <w:rPr>
          <w:sz w:val="24"/>
          <w:szCs w:val="24"/>
          <w:lang w:val="ru-RU" w:eastAsia="ru-RU"/>
        </w:rPr>
        <w:t>9</w:t>
      </w:r>
      <w:r>
        <w:rPr>
          <w:sz w:val="24"/>
          <w:szCs w:val="24"/>
          <w:lang w:eastAsia="ru-RU"/>
        </w:rPr>
        <w:t>bb</w:t>
      </w:r>
      <w:r>
        <w:rPr>
          <w:sz w:val="24"/>
          <w:szCs w:val="24"/>
          <w:lang w:val="ru-RU" w:eastAsia="ru-RU"/>
        </w:rPr>
        <w:t>1</w:t>
      </w:r>
      <w:r>
        <w:rPr>
          <w:sz w:val="24"/>
          <w:szCs w:val="24"/>
          <w:lang w:eastAsia="ru-RU"/>
        </w:rPr>
        <w:t>e</w:t>
      </w:r>
      <w:r>
        <w:rPr>
          <w:sz w:val="24"/>
          <w:szCs w:val="24"/>
          <w:lang w:val="ru-RU" w:eastAsia="ru-RU"/>
        </w:rPr>
        <w:t>7-</w:t>
      </w:r>
      <w:r>
        <w:rPr>
          <w:sz w:val="24"/>
          <w:szCs w:val="24"/>
          <w:lang w:eastAsia="ru-RU"/>
        </w:rPr>
        <w:t>b</w:t>
      </w:r>
      <w:r>
        <w:rPr>
          <w:sz w:val="24"/>
          <w:szCs w:val="24"/>
          <w:lang w:val="ru-RU" w:eastAsia="ru-RU"/>
        </w:rPr>
        <w:t>060-4</w:t>
      </w:r>
      <w:r>
        <w:rPr>
          <w:sz w:val="24"/>
          <w:szCs w:val="24"/>
          <w:lang w:eastAsia="ru-RU"/>
        </w:rPr>
        <w:t>bcb</w:t>
      </w:r>
      <w:r>
        <w:rPr>
          <w:sz w:val="24"/>
          <w:szCs w:val="24"/>
          <w:lang w:val="ru-RU" w:eastAsia="ru-RU"/>
        </w:rPr>
        <w:t>-8</w:t>
      </w:r>
      <w:r>
        <w:rPr>
          <w:sz w:val="24"/>
          <w:szCs w:val="24"/>
          <w:lang w:eastAsia="ru-RU"/>
        </w:rPr>
        <w:t>bb</w:t>
      </w:r>
      <w:r>
        <w:rPr>
          <w:sz w:val="24"/>
          <w:szCs w:val="24"/>
          <w:lang w:val="ru-RU" w:eastAsia="ru-RU"/>
        </w:rPr>
        <w:t>8-51489</w:t>
      </w:r>
      <w:r>
        <w:rPr>
          <w:sz w:val="24"/>
          <w:szCs w:val="24"/>
          <w:lang w:eastAsia="ru-RU"/>
        </w:rPr>
        <w:t>b</w:t>
      </w:r>
      <w:r>
        <w:rPr>
          <w:sz w:val="24"/>
          <w:szCs w:val="24"/>
          <w:lang w:val="ru-RU" w:eastAsia="ru-RU"/>
        </w:rPr>
        <w:t>6</w:t>
      </w:r>
      <w:r>
        <w:rPr>
          <w:sz w:val="24"/>
          <w:szCs w:val="24"/>
          <w:lang w:eastAsia="ru-RU"/>
        </w:rPr>
        <w:t>a</w:t>
      </w:r>
      <w:r>
        <w:rPr>
          <w:sz w:val="24"/>
          <w:szCs w:val="24"/>
          <w:lang w:val="ru-RU" w:eastAsia="ru-RU"/>
        </w:rPr>
        <w:t>39</w:t>
      </w:r>
      <w:r>
        <w:rPr>
          <w:sz w:val="24"/>
          <w:szCs w:val="24"/>
          <w:lang w:eastAsia="ru-RU"/>
        </w:rPr>
        <w:t>ec</w:t>
      </w:r>
      <w:r>
        <w:rPr>
          <w:sz w:val="24"/>
          <w:szCs w:val="24"/>
          <w:lang w:val="ru-RU" w:eastAsia="ru-RU"/>
        </w:rPr>
        <w:t xml:space="preserve"> от 15.01.2025</w:t>
      </w:r>
      <w:r w:rsidR="00C94B6C" w:rsidRPr="009A2D97">
        <w:rPr>
          <w:sz w:val="24"/>
          <w:szCs w:val="24"/>
          <w:lang w:val="ru-RU"/>
        </w:rPr>
        <w:t>, с одной стороны, и ________________________ (далее – «</w:t>
      </w:r>
      <w:r w:rsidR="00D11EE5" w:rsidRPr="009A2D97">
        <w:rPr>
          <w:sz w:val="24"/>
          <w:szCs w:val="24"/>
          <w:lang w:val="ru-RU"/>
        </w:rPr>
        <w:t>Исполнитель</w:t>
      </w:r>
      <w:r w:rsidR="00C94B6C" w:rsidRPr="009A2D97">
        <w:rPr>
          <w:sz w:val="24"/>
          <w:szCs w:val="24"/>
          <w:lang w:val="ru-RU"/>
        </w:rPr>
        <w:t xml:space="preserve">»), в лице </w:t>
      </w:r>
      <w:r w:rsidR="0029543D">
        <w:rPr>
          <w:sz w:val="24"/>
          <w:szCs w:val="24"/>
          <w:lang w:val="ru-RU"/>
        </w:rPr>
        <w:t>___</w:t>
      </w:r>
      <w:r w:rsidR="00C94B6C" w:rsidRPr="009A2D97">
        <w:rPr>
          <w:sz w:val="24"/>
          <w:szCs w:val="24"/>
          <w:lang w:val="ru-RU"/>
        </w:rPr>
        <w:t xml:space="preserve">________________, действующего на основании ______________, с другой стороны, </w:t>
      </w:r>
    </w:p>
    <w:p w14:paraId="259A240C" w14:textId="279BFB9B" w:rsidR="00C94B6C" w:rsidRPr="009A2D97" w:rsidRDefault="00C94B6C" w:rsidP="009A2D97">
      <w:pPr>
        <w:pStyle w:val="32"/>
        <w:spacing w:after="0"/>
        <w:ind w:firstLine="708"/>
        <w:jc w:val="both"/>
        <w:rPr>
          <w:bCs/>
          <w:sz w:val="24"/>
          <w:szCs w:val="24"/>
          <w:lang w:val="ru-RU"/>
        </w:rPr>
      </w:pPr>
      <w:r w:rsidRPr="009A2D97">
        <w:rPr>
          <w:sz w:val="24"/>
          <w:szCs w:val="24"/>
          <w:lang w:val="ru-RU"/>
        </w:rPr>
        <w:t xml:space="preserve">совместно в дальнейшем именуемые «Стороны», а по отдельности – «Сторона», </w:t>
      </w:r>
    </w:p>
    <w:p w14:paraId="2565B34F" w14:textId="77777777" w:rsidR="00923BD8" w:rsidRPr="009A2D97" w:rsidRDefault="00923BD8" w:rsidP="009A2D97">
      <w:pPr>
        <w:ind w:firstLine="708"/>
        <w:jc w:val="both"/>
        <w:rPr>
          <w:lang w:val="ru-RU"/>
        </w:rPr>
      </w:pPr>
      <w:r w:rsidRPr="009A2D97">
        <w:rPr>
          <w:lang w:val="ru-RU"/>
        </w:rPr>
        <w:t>заключили настоящий договор (далее – «Договор») о нижеследующем:</w:t>
      </w:r>
    </w:p>
    <w:p w14:paraId="499C9419" w14:textId="77777777" w:rsidR="00EF6660" w:rsidRPr="009A2D97" w:rsidRDefault="00EF6660" w:rsidP="009A2D97">
      <w:pPr>
        <w:pStyle w:val="32"/>
        <w:spacing w:after="0"/>
        <w:jc w:val="both"/>
        <w:rPr>
          <w:sz w:val="24"/>
          <w:szCs w:val="24"/>
          <w:lang w:val="ru-RU"/>
        </w:rPr>
      </w:pPr>
    </w:p>
    <w:p w14:paraId="16EA57FB" w14:textId="5FF76145" w:rsidR="008B712B" w:rsidRPr="009A2D97" w:rsidRDefault="00EF6660" w:rsidP="009A2D97">
      <w:pPr>
        <w:shd w:val="clear" w:color="auto" w:fill="FFFFFF"/>
        <w:jc w:val="center"/>
        <w:rPr>
          <w:b/>
          <w:bCs/>
          <w:lang w:val="ru-RU"/>
        </w:rPr>
      </w:pPr>
      <w:r w:rsidRPr="009A2D97">
        <w:rPr>
          <w:b/>
          <w:bCs/>
          <w:lang w:val="ru-RU"/>
        </w:rPr>
        <w:t>Термины и определения</w:t>
      </w:r>
    </w:p>
    <w:p w14:paraId="373DE3F1" w14:textId="77777777" w:rsidR="00EF6660" w:rsidRPr="009A2D97" w:rsidRDefault="00EF6660" w:rsidP="0029543D">
      <w:pPr>
        <w:shd w:val="clear" w:color="auto" w:fill="FFFFFF"/>
        <w:ind w:firstLine="709"/>
        <w:jc w:val="both"/>
        <w:rPr>
          <w:bCs/>
          <w:lang w:val="ru-RU"/>
        </w:rPr>
      </w:pPr>
      <w:r w:rsidRPr="009A2D97">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2E30BED4" w14:textId="5A5580E3" w:rsidR="00EF6660" w:rsidRPr="009A2D97" w:rsidRDefault="00EF6660" w:rsidP="0029543D">
      <w:pPr>
        <w:pStyle w:val="af5"/>
        <w:shd w:val="clear" w:color="auto" w:fill="FFFFFF"/>
        <w:tabs>
          <w:tab w:val="left" w:pos="0"/>
        </w:tabs>
        <w:overflowPunct w:val="0"/>
        <w:ind w:left="0" w:firstLine="709"/>
        <w:jc w:val="both"/>
        <w:textAlignment w:val="baseline"/>
        <w:rPr>
          <w:lang w:eastAsia="en-US"/>
        </w:rPr>
      </w:pPr>
      <w:r w:rsidRPr="009A2D97">
        <w:rPr>
          <w:b/>
          <w:lang w:eastAsia="en-US"/>
        </w:rPr>
        <w:t>«Договор»</w:t>
      </w:r>
      <w:r w:rsidRPr="009A2D97">
        <w:rPr>
          <w:lang w:eastAsia="en-US"/>
        </w:rPr>
        <w:t xml:space="preserve"> – настоящий договор, подписанный </w:t>
      </w:r>
      <w:r w:rsidR="00942AD9" w:rsidRPr="009A2D97">
        <w:rPr>
          <w:lang w:eastAsia="en-US"/>
        </w:rPr>
        <w:t xml:space="preserve">Заказчиком </w:t>
      </w:r>
      <w:r w:rsidRPr="009A2D97">
        <w:rPr>
          <w:lang w:eastAsia="en-US"/>
        </w:rPr>
        <w:t xml:space="preserve">и </w:t>
      </w:r>
      <w:r w:rsidR="00942AD9" w:rsidRPr="009A2D97">
        <w:rPr>
          <w:lang w:eastAsia="en-US"/>
        </w:rPr>
        <w:t>Исполнителем</w:t>
      </w:r>
      <w:r w:rsidRPr="009A2D97">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F159905" w14:textId="194EF80F" w:rsidR="00EF6660" w:rsidRPr="009A2D97" w:rsidRDefault="00EF6660" w:rsidP="0029543D">
      <w:pPr>
        <w:pStyle w:val="af5"/>
        <w:shd w:val="clear" w:color="auto" w:fill="FFFFFF"/>
        <w:tabs>
          <w:tab w:val="left" w:pos="0"/>
        </w:tabs>
        <w:overflowPunct w:val="0"/>
        <w:ind w:left="0" w:firstLine="709"/>
        <w:jc w:val="both"/>
        <w:textAlignment w:val="baseline"/>
        <w:rPr>
          <w:lang w:eastAsia="en-US"/>
        </w:rPr>
      </w:pPr>
      <w:r w:rsidRPr="009A2D97">
        <w:rPr>
          <w:b/>
          <w:lang w:eastAsia="en-US"/>
        </w:rPr>
        <w:t>«Коммерческая тайна»</w:t>
      </w:r>
      <w:r w:rsidRPr="009A2D97">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1A9C0BAB" w14:textId="77777777" w:rsidR="00EF6660" w:rsidRPr="009A2D97" w:rsidRDefault="00EF6660" w:rsidP="0029543D">
      <w:pPr>
        <w:pStyle w:val="af5"/>
        <w:shd w:val="clear" w:color="auto" w:fill="FFFFFF"/>
        <w:tabs>
          <w:tab w:val="left" w:pos="0"/>
        </w:tabs>
        <w:overflowPunct w:val="0"/>
        <w:ind w:left="0" w:firstLine="709"/>
        <w:jc w:val="both"/>
        <w:textAlignment w:val="baseline"/>
        <w:rPr>
          <w:lang w:eastAsia="en-US"/>
        </w:rPr>
      </w:pPr>
      <w:r w:rsidRPr="009A2D97">
        <w:rPr>
          <w:b/>
          <w:lang w:eastAsia="en-US"/>
        </w:rPr>
        <w:t xml:space="preserve">«Отказ от Договора» </w:t>
      </w:r>
      <w:r w:rsidRPr="009A2D97">
        <w:rPr>
          <w:lang w:eastAsia="en-US"/>
        </w:rPr>
        <w:t>– односторонний внесудебный отказ от исполнения Договора, совершенный Стороной в соответствии со статьей 450.1 Г</w:t>
      </w:r>
      <w:r w:rsidR="008B712B" w:rsidRPr="009A2D97">
        <w:rPr>
          <w:lang w:eastAsia="en-US"/>
        </w:rPr>
        <w:t>ражданского кодекса</w:t>
      </w:r>
      <w:r w:rsidRPr="009A2D97">
        <w:rPr>
          <w:lang w:eastAsia="en-US"/>
        </w:rPr>
        <w:t xml:space="preserve"> РФ в случаях, установленных Договором. </w:t>
      </w:r>
      <w:r w:rsidR="00E6759A" w:rsidRPr="009A2D97">
        <w:rPr>
          <w:lang w:eastAsia="en-US"/>
        </w:rPr>
        <w:t xml:space="preserve">   </w:t>
      </w:r>
    </w:p>
    <w:p w14:paraId="6F785118" w14:textId="77777777" w:rsidR="00EF6660" w:rsidRPr="009A2D97" w:rsidRDefault="00EF6660" w:rsidP="0029543D">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9A2D97">
        <w:rPr>
          <w:rFonts w:ascii="Times New Roman" w:hAnsi="Times New Roman"/>
          <w:color w:val="auto"/>
          <w:lang w:val="ru-RU" w:eastAsia="en-US"/>
        </w:rPr>
        <w:t>«Применимое право»</w:t>
      </w:r>
      <w:r w:rsidRPr="009A2D97">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9A2D97">
        <w:rPr>
          <w:rFonts w:ascii="Times New Roman" w:hAnsi="Times New Roman"/>
          <w:b w:val="0"/>
          <w:color w:val="auto"/>
          <w:lang w:val="ru-RU" w:eastAsia="en-US"/>
        </w:rPr>
        <w:t>Услугам</w:t>
      </w:r>
      <w:r w:rsidRPr="009A2D97">
        <w:rPr>
          <w:rFonts w:ascii="Times New Roman" w:hAnsi="Times New Roman"/>
          <w:b w:val="0"/>
          <w:color w:val="auto"/>
          <w:lang w:val="ru-RU" w:eastAsia="en-US"/>
        </w:rPr>
        <w:t>.</w:t>
      </w:r>
    </w:p>
    <w:p w14:paraId="75CC0BD6" w14:textId="77777777" w:rsidR="00EF6660" w:rsidRPr="009A2D97" w:rsidRDefault="00EF6660" w:rsidP="0029543D">
      <w:pPr>
        <w:tabs>
          <w:tab w:val="left" w:pos="0"/>
        </w:tabs>
        <w:ind w:firstLine="709"/>
        <w:jc w:val="both"/>
        <w:rPr>
          <w:lang w:val="ru-RU" w:eastAsia="en-US"/>
        </w:rPr>
      </w:pPr>
      <w:r w:rsidRPr="009A2D97">
        <w:rPr>
          <w:b/>
          <w:lang w:val="ru-RU" w:eastAsia="en-US"/>
        </w:rPr>
        <w:t>«Рабочий день»</w:t>
      </w:r>
      <w:r w:rsidRPr="009A2D97">
        <w:rPr>
          <w:lang w:val="ru-RU" w:eastAsia="en-US"/>
        </w:rPr>
        <w:t xml:space="preserve"> – день, который в соответствии с Применимым правом, является рабочим днем в Российской Федерации.</w:t>
      </w:r>
    </w:p>
    <w:p w14:paraId="2FEF1657" w14:textId="3982B2AD" w:rsidR="00EF6660" w:rsidRPr="009A2D97" w:rsidRDefault="00EF6660" w:rsidP="0029543D">
      <w:pPr>
        <w:tabs>
          <w:tab w:val="left" w:pos="0"/>
        </w:tabs>
        <w:ind w:firstLine="709"/>
        <w:jc w:val="both"/>
        <w:rPr>
          <w:lang w:val="ru-RU" w:eastAsia="en-US"/>
        </w:rPr>
      </w:pPr>
      <w:r w:rsidRPr="009A2D97">
        <w:rPr>
          <w:b/>
          <w:lang w:val="ru-RU" w:eastAsia="en-US"/>
        </w:rPr>
        <w:t>«</w:t>
      </w:r>
      <w:r w:rsidR="00970FB2" w:rsidRPr="009A2D97">
        <w:rPr>
          <w:b/>
          <w:lang w:val="ru-RU" w:eastAsia="en-US"/>
        </w:rPr>
        <w:t xml:space="preserve">Субъект </w:t>
      </w:r>
      <w:r w:rsidRPr="009A2D97">
        <w:rPr>
          <w:b/>
          <w:lang w:val="ru-RU" w:eastAsia="en-US"/>
        </w:rPr>
        <w:t>М</w:t>
      </w:r>
      <w:r w:rsidR="00970FB2" w:rsidRPr="009A2D97">
        <w:rPr>
          <w:b/>
          <w:lang w:val="ru-RU" w:eastAsia="en-US"/>
        </w:rPr>
        <w:t>С</w:t>
      </w:r>
      <w:r w:rsidRPr="009A2D97">
        <w:rPr>
          <w:b/>
          <w:lang w:val="ru-RU" w:eastAsia="en-US"/>
        </w:rPr>
        <w:t>П»</w:t>
      </w:r>
      <w:r w:rsidRPr="009A2D97">
        <w:rPr>
          <w:lang w:val="ru-RU" w:eastAsia="en-US"/>
        </w:rPr>
        <w:t xml:space="preserve"> – субъект малого и среднего предпринимательства.</w:t>
      </w:r>
    </w:p>
    <w:p w14:paraId="0238DC5A" w14:textId="77777777" w:rsidR="00EF6660" w:rsidRPr="009A2D97" w:rsidRDefault="00EF6660" w:rsidP="0029543D">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9A2D97">
        <w:rPr>
          <w:rFonts w:ascii="Times New Roman" w:hAnsi="Times New Roman"/>
          <w:color w:val="auto"/>
          <w:lang w:val="ru-RU" w:eastAsia="en-US"/>
        </w:rPr>
        <w:t>«Цена Договора»</w:t>
      </w:r>
      <w:r w:rsidRPr="009A2D97">
        <w:rPr>
          <w:rFonts w:ascii="Times New Roman" w:hAnsi="Times New Roman"/>
          <w:b w:val="0"/>
          <w:color w:val="auto"/>
          <w:lang w:val="ru-RU" w:eastAsia="en-US"/>
        </w:rPr>
        <w:t xml:space="preserve"> – определяемая в соответствии с разделом </w:t>
      </w:r>
      <w:r w:rsidR="00B619F5" w:rsidRPr="009A2D97">
        <w:rPr>
          <w:rFonts w:ascii="Times New Roman" w:hAnsi="Times New Roman"/>
          <w:b w:val="0"/>
          <w:color w:val="auto"/>
          <w:lang w:val="ru-RU" w:eastAsia="en-US"/>
        </w:rPr>
        <w:t xml:space="preserve">3 </w:t>
      </w:r>
      <w:r w:rsidRPr="009A2D97">
        <w:rPr>
          <w:rFonts w:ascii="Times New Roman" w:hAnsi="Times New Roman"/>
          <w:b w:val="0"/>
          <w:color w:val="auto"/>
          <w:lang w:val="ru-RU" w:eastAsia="en-US"/>
        </w:rPr>
        <w:t xml:space="preserve">Договора сумма, которую </w:t>
      </w:r>
      <w:r w:rsidR="00942AD9" w:rsidRPr="009A2D97">
        <w:rPr>
          <w:rFonts w:ascii="Times New Roman" w:hAnsi="Times New Roman"/>
          <w:b w:val="0"/>
          <w:color w:val="auto"/>
          <w:lang w:val="ru-RU" w:eastAsia="en-US"/>
        </w:rPr>
        <w:t xml:space="preserve">Заказчик </w:t>
      </w:r>
      <w:r w:rsidRPr="009A2D97">
        <w:rPr>
          <w:rFonts w:ascii="Times New Roman" w:hAnsi="Times New Roman"/>
          <w:b w:val="0"/>
          <w:color w:val="auto"/>
          <w:lang w:val="ru-RU" w:eastAsia="en-US"/>
        </w:rPr>
        <w:t xml:space="preserve">обязуется уплатить </w:t>
      </w:r>
      <w:r w:rsidR="00942AD9" w:rsidRPr="009A2D97">
        <w:rPr>
          <w:rFonts w:ascii="Times New Roman" w:hAnsi="Times New Roman"/>
          <w:b w:val="0"/>
          <w:color w:val="auto"/>
          <w:lang w:val="ru-RU" w:eastAsia="en-US"/>
        </w:rPr>
        <w:t xml:space="preserve">Исполнителю </w:t>
      </w:r>
      <w:r w:rsidRPr="009A2D97">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9A2D97">
        <w:rPr>
          <w:rFonts w:ascii="Times New Roman" w:hAnsi="Times New Roman"/>
          <w:b w:val="0"/>
          <w:color w:val="auto"/>
          <w:lang w:val="ru-RU" w:eastAsia="en-US"/>
        </w:rPr>
        <w:t xml:space="preserve">Исполнителя </w:t>
      </w:r>
      <w:r w:rsidRPr="009A2D97">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9A2D97">
        <w:rPr>
          <w:rFonts w:ascii="Times New Roman" w:hAnsi="Times New Roman"/>
          <w:b w:val="0"/>
          <w:color w:val="auto"/>
          <w:lang w:val="ru-RU" w:eastAsia="en-US"/>
        </w:rPr>
        <w:t>.</w:t>
      </w:r>
    </w:p>
    <w:p w14:paraId="457D38A2" w14:textId="77777777" w:rsidR="002B6F97" w:rsidRDefault="0097275A" w:rsidP="0029543D">
      <w:pPr>
        <w:shd w:val="clear" w:color="auto" w:fill="FFFFFF"/>
        <w:tabs>
          <w:tab w:val="left" w:pos="284"/>
          <w:tab w:val="left" w:pos="709"/>
        </w:tabs>
        <w:ind w:firstLine="709"/>
        <w:jc w:val="both"/>
        <w:rPr>
          <w:lang w:val="ru-RU" w:eastAsia="en-US"/>
        </w:rPr>
      </w:pPr>
      <w:r w:rsidRPr="002B6F97">
        <w:rPr>
          <w:b/>
          <w:lang w:val="ru-RU" w:eastAsia="en-US"/>
        </w:rPr>
        <w:t xml:space="preserve">«Этап Услуг» – </w:t>
      </w:r>
      <w:r w:rsidRPr="002B6F97">
        <w:rPr>
          <w:lang w:val="ru-RU" w:eastAsia="en-US"/>
        </w:rPr>
        <w:t xml:space="preserve">законченный объем Услуг, предусмотренный Графиком оказания Услуг, который обладает признаками завершенности и позволяет перейти к оказанию следующего </w:t>
      </w:r>
      <w:r w:rsidR="002B6F97">
        <w:rPr>
          <w:lang w:val="ru-RU" w:eastAsia="en-US"/>
        </w:rPr>
        <w:t>э</w:t>
      </w:r>
      <w:r w:rsidRPr="002B6F97">
        <w:rPr>
          <w:lang w:val="ru-RU" w:eastAsia="en-US"/>
        </w:rPr>
        <w:t>тапа Услуг.</w:t>
      </w:r>
    </w:p>
    <w:p w14:paraId="6FF27325" w14:textId="77777777" w:rsidR="00FC1834" w:rsidRDefault="00FC1834" w:rsidP="0029543D">
      <w:pPr>
        <w:shd w:val="clear" w:color="auto" w:fill="FFFFFF"/>
        <w:tabs>
          <w:tab w:val="left" w:pos="284"/>
          <w:tab w:val="left" w:pos="709"/>
        </w:tabs>
        <w:ind w:firstLine="709"/>
        <w:jc w:val="both"/>
        <w:rPr>
          <w:lang w:val="ru-RU" w:eastAsia="en-US"/>
        </w:rPr>
      </w:pPr>
      <w:r w:rsidRPr="00FC1834">
        <w:rPr>
          <w:lang w:val="ru-RU" w:eastAsia="en-US"/>
        </w:rPr>
        <w:t xml:space="preserve">Этап как обособленная часть </w:t>
      </w:r>
      <w:r>
        <w:rPr>
          <w:lang w:val="ru-RU" w:eastAsia="en-US"/>
        </w:rPr>
        <w:t>Услуг</w:t>
      </w:r>
      <w:r w:rsidRPr="00FC1834">
        <w:rPr>
          <w:lang w:val="ru-RU" w:eastAsia="en-US"/>
        </w:rPr>
        <w:t xml:space="preserve">, в отношении которой Сторонами в </w:t>
      </w:r>
      <w:r>
        <w:rPr>
          <w:lang w:val="ru-RU" w:eastAsia="en-US"/>
        </w:rPr>
        <w:t>Г</w:t>
      </w:r>
      <w:r w:rsidRPr="00FC1834">
        <w:rPr>
          <w:lang w:val="ru-RU" w:eastAsia="en-US"/>
        </w:rPr>
        <w:t xml:space="preserve">рафике </w:t>
      </w:r>
      <w:r>
        <w:rPr>
          <w:lang w:val="ru-RU" w:eastAsia="en-US"/>
        </w:rPr>
        <w:t>оказания Услуг</w:t>
      </w:r>
      <w:r w:rsidRPr="00FC1834">
        <w:rPr>
          <w:lang w:val="ru-RU" w:eastAsia="en-US"/>
        </w:rPr>
        <w:t xml:space="preserve"> согласованы сроки выполнения и требования к результатам, считается выделенным в рамках общего объема </w:t>
      </w:r>
      <w:r>
        <w:rPr>
          <w:lang w:val="ru-RU" w:eastAsia="en-US"/>
        </w:rPr>
        <w:t>Услуг</w:t>
      </w:r>
      <w:r w:rsidRPr="00FC1834">
        <w:rPr>
          <w:lang w:val="ru-RU" w:eastAsia="en-US"/>
        </w:rPr>
        <w:t xml:space="preserve"> и подлежит отдельной приемке Заказчиком в соответствии с разделом </w:t>
      </w:r>
      <w:r>
        <w:rPr>
          <w:lang w:val="ru-RU" w:eastAsia="en-US"/>
        </w:rPr>
        <w:t>4</w:t>
      </w:r>
      <w:r w:rsidRPr="00FC1834">
        <w:rPr>
          <w:lang w:val="ru-RU" w:eastAsia="en-US"/>
        </w:rPr>
        <w:t xml:space="preserve"> Договора. </w:t>
      </w:r>
    </w:p>
    <w:p w14:paraId="5A6A2CE1" w14:textId="60377817" w:rsidR="00EF6660" w:rsidRDefault="00EF6660" w:rsidP="009A2D97">
      <w:pPr>
        <w:pStyle w:val="32"/>
        <w:spacing w:after="0"/>
        <w:jc w:val="both"/>
        <w:rPr>
          <w:sz w:val="24"/>
          <w:szCs w:val="24"/>
          <w:lang w:val="ru-RU"/>
        </w:rPr>
      </w:pPr>
    </w:p>
    <w:p w14:paraId="4B06F221" w14:textId="77777777" w:rsidR="008305CA" w:rsidRPr="009A2D97" w:rsidRDefault="008305CA" w:rsidP="009A2D97">
      <w:pPr>
        <w:pStyle w:val="32"/>
        <w:spacing w:after="0"/>
        <w:jc w:val="both"/>
        <w:rPr>
          <w:sz w:val="24"/>
          <w:szCs w:val="24"/>
          <w:lang w:val="ru-RU"/>
        </w:rPr>
      </w:pPr>
    </w:p>
    <w:p w14:paraId="364898D2" w14:textId="77777777" w:rsidR="00301F4F" w:rsidRPr="00A5672F" w:rsidRDefault="0083249B" w:rsidP="007B79DE">
      <w:pPr>
        <w:pStyle w:val="af5"/>
        <w:numPr>
          <w:ilvl w:val="0"/>
          <w:numId w:val="2"/>
        </w:numPr>
        <w:shd w:val="clear" w:color="auto" w:fill="FFFFFF"/>
        <w:tabs>
          <w:tab w:val="left" w:pos="284"/>
          <w:tab w:val="left" w:pos="709"/>
        </w:tabs>
        <w:ind w:left="0" w:firstLine="0"/>
        <w:jc w:val="center"/>
      </w:pPr>
      <w:r w:rsidRPr="009A2D97">
        <w:rPr>
          <w:b/>
        </w:rPr>
        <w:t xml:space="preserve">Предмет </w:t>
      </w:r>
      <w:r w:rsidR="0012470C" w:rsidRPr="009A2D97">
        <w:rPr>
          <w:b/>
        </w:rPr>
        <w:t>Д</w:t>
      </w:r>
      <w:r w:rsidRPr="009A2D97">
        <w:rPr>
          <w:b/>
        </w:rPr>
        <w:t>оговора</w:t>
      </w:r>
    </w:p>
    <w:p w14:paraId="1A1B7C0B" w14:textId="7F5C7EBA" w:rsidR="00D020AA" w:rsidRPr="009A2D97" w:rsidRDefault="004F3C0A" w:rsidP="009A2D97">
      <w:pPr>
        <w:pStyle w:val="af5"/>
        <w:numPr>
          <w:ilvl w:val="1"/>
          <w:numId w:val="2"/>
        </w:numPr>
        <w:shd w:val="clear" w:color="auto" w:fill="FFFFFF"/>
        <w:tabs>
          <w:tab w:val="left" w:pos="1134"/>
        </w:tabs>
        <w:ind w:left="0" w:firstLine="709"/>
        <w:jc w:val="both"/>
      </w:pPr>
      <w:r w:rsidRPr="009A2D97">
        <w:lastRenderedPageBreak/>
        <w:t xml:space="preserve">Исполнитель обязуется </w:t>
      </w:r>
      <w:r w:rsidR="003700CE" w:rsidRPr="009A2D97">
        <w:t xml:space="preserve">в соответствии с </w:t>
      </w:r>
      <w:r w:rsidR="005A7531">
        <w:t xml:space="preserve">Заданием на оказание </w:t>
      </w:r>
      <w:r w:rsidR="0059650B">
        <w:t>У</w:t>
      </w:r>
      <w:r w:rsidR="005A7531">
        <w:t>слуг</w:t>
      </w:r>
      <w:r w:rsidR="00AA5E54" w:rsidRPr="009A2D97">
        <w:t xml:space="preserve"> </w:t>
      </w:r>
      <w:r w:rsidR="003700CE" w:rsidRPr="009A2D97">
        <w:t xml:space="preserve">(Приложение № </w:t>
      </w:r>
      <w:r w:rsidR="00AA5E54" w:rsidRPr="009A2D97">
        <w:t>1</w:t>
      </w:r>
      <w:r w:rsidR="003700CE" w:rsidRPr="009A2D97">
        <w:t xml:space="preserve"> к Договору) </w:t>
      </w:r>
      <w:r w:rsidR="006F734D" w:rsidRPr="009A2D97">
        <w:t xml:space="preserve">оказать </w:t>
      </w:r>
      <w:r w:rsidR="005A7531">
        <w:t>Заказчику услуги по</w:t>
      </w:r>
      <w:r w:rsidR="00252A9B">
        <w:t xml:space="preserve"> </w:t>
      </w:r>
      <w:r w:rsidR="00252A9B" w:rsidRPr="00F44E78">
        <w:t>контролю за выбросами в атмосферу и по проведению замеров параметров вредных факторов на границе санитарно-защитных зон</w:t>
      </w:r>
      <w:r w:rsidR="00252A9B" w:rsidRPr="00781089">
        <w:rPr>
          <w:bCs/>
        </w:rPr>
        <w:t xml:space="preserve"> </w:t>
      </w:r>
      <w:r w:rsidR="00252A9B">
        <w:rPr>
          <w:bCs/>
        </w:rPr>
        <w:t xml:space="preserve"> </w:t>
      </w:r>
      <w:r w:rsidR="001A5944" w:rsidRPr="00781089">
        <w:rPr>
          <w:bCs/>
        </w:rPr>
        <w:t>(</w:t>
      </w:r>
      <w:r w:rsidR="001A5944" w:rsidRPr="009A2D97">
        <w:rPr>
          <w:bCs/>
        </w:rPr>
        <w:t>далее – «Услуги»)</w:t>
      </w:r>
      <w:r w:rsidR="006F734D" w:rsidRPr="009A2D97">
        <w:t>,</w:t>
      </w:r>
      <w:r w:rsidR="00923BD8" w:rsidRPr="009A2D97">
        <w:t xml:space="preserve"> </w:t>
      </w:r>
      <w:r w:rsidR="003700CE" w:rsidRPr="009A2D97">
        <w:t xml:space="preserve">а </w:t>
      </w:r>
      <w:r w:rsidR="00414E74" w:rsidRPr="009A2D97">
        <w:t xml:space="preserve">Заказчик </w:t>
      </w:r>
      <w:r w:rsidR="005A7531">
        <w:t>принять</w:t>
      </w:r>
      <w:r w:rsidR="00907C48" w:rsidRPr="009A2D97">
        <w:t xml:space="preserve"> и </w:t>
      </w:r>
      <w:r w:rsidR="00D020AA" w:rsidRPr="009A2D97">
        <w:t xml:space="preserve">оплатить </w:t>
      </w:r>
      <w:r w:rsidR="00482AD9" w:rsidRPr="009A2D97">
        <w:t xml:space="preserve">Услуги </w:t>
      </w:r>
      <w:r w:rsidR="00D020AA" w:rsidRPr="009A2D97">
        <w:t>в соответствии с условиями Договора.</w:t>
      </w:r>
    </w:p>
    <w:p w14:paraId="2B727DFA" w14:textId="6F45DA2A" w:rsidR="00AA5E54" w:rsidRPr="009A2D97" w:rsidRDefault="000B41E1" w:rsidP="009A2D97">
      <w:pPr>
        <w:pStyle w:val="af5"/>
        <w:numPr>
          <w:ilvl w:val="1"/>
          <w:numId w:val="2"/>
        </w:numPr>
        <w:shd w:val="clear" w:color="auto" w:fill="FFFFFF"/>
        <w:tabs>
          <w:tab w:val="left" w:pos="1134"/>
        </w:tabs>
        <w:suppressAutoHyphens/>
        <w:ind w:left="0" w:firstLine="709"/>
        <w:jc w:val="both"/>
        <w:rPr>
          <w:bCs/>
        </w:rPr>
      </w:pPr>
      <w:r w:rsidRPr="009A2D97">
        <w:t xml:space="preserve"> </w:t>
      </w:r>
      <w:r w:rsidR="00AA5E54" w:rsidRPr="009A2D97">
        <w:rPr>
          <w:bCs/>
        </w:rPr>
        <w:t xml:space="preserve">Объем </w:t>
      </w:r>
      <w:r w:rsidR="001A5944" w:rsidRPr="009A2D97">
        <w:rPr>
          <w:bCs/>
        </w:rPr>
        <w:t xml:space="preserve">и состав </w:t>
      </w:r>
      <w:r w:rsidR="005A7531">
        <w:rPr>
          <w:bCs/>
        </w:rPr>
        <w:t xml:space="preserve">(содержание) </w:t>
      </w:r>
      <w:r w:rsidR="00AA5E54" w:rsidRPr="009A2D97">
        <w:rPr>
          <w:bCs/>
        </w:rPr>
        <w:t>Услуг по Договору определя</w:t>
      </w:r>
      <w:r w:rsidR="00D21FE5" w:rsidRPr="009A2D97">
        <w:rPr>
          <w:bCs/>
        </w:rPr>
        <w:t>ю</w:t>
      </w:r>
      <w:r w:rsidR="00AA5E54" w:rsidRPr="009A2D97">
        <w:rPr>
          <w:bCs/>
        </w:rPr>
        <w:t xml:space="preserve">тся </w:t>
      </w:r>
      <w:r w:rsidR="007B42BE">
        <w:rPr>
          <w:bCs/>
        </w:rPr>
        <w:t>З</w:t>
      </w:r>
      <w:r w:rsidR="00AA5E54" w:rsidRPr="00AA5E54">
        <w:rPr>
          <w:bCs/>
        </w:rPr>
        <w:t xml:space="preserve">аданием </w:t>
      </w:r>
      <w:r w:rsidR="007B42BE">
        <w:rPr>
          <w:bCs/>
        </w:rPr>
        <w:t xml:space="preserve">на оказание </w:t>
      </w:r>
      <w:r w:rsidR="00F72079">
        <w:rPr>
          <w:bCs/>
        </w:rPr>
        <w:t>У</w:t>
      </w:r>
      <w:r w:rsidR="007B42BE">
        <w:rPr>
          <w:bCs/>
        </w:rPr>
        <w:t>слуг</w:t>
      </w:r>
      <w:r w:rsidR="00AA5E54" w:rsidRPr="009A2D97">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62579A56" w14:textId="6D9F3E8A" w:rsidR="00061C7F" w:rsidRPr="009A2D97" w:rsidRDefault="00AA5E54" w:rsidP="009A2D9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9A2D97">
        <w:rPr>
          <w:lang w:val="ru-RU"/>
        </w:rPr>
        <w:t>У</w:t>
      </w:r>
      <w:r w:rsidR="00D402A5" w:rsidRPr="009A2D97">
        <w:rPr>
          <w:lang w:val="ru-RU"/>
        </w:rPr>
        <w:t xml:space="preserve">слуги </w:t>
      </w:r>
      <w:r w:rsidR="00E56134" w:rsidRPr="009A2D97">
        <w:rPr>
          <w:lang w:val="ru-RU"/>
        </w:rPr>
        <w:t xml:space="preserve">по Договору </w:t>
      </w:r>
      <w:r w:rsidR="00D402A5" w:rsidRPr="009A2D97">
        <w:rPr>
          <w:lang w:val="ru-RU"/>
        </w:rPr>
        <w:t>оказываются для нужд</w:t>
      </w:r>
      <w:r w:rsidR="00061C7F" w:rsidRPr="009A2D97">
        <w:rPr>
          <w:lang w:val="ru-RU"/>
        </w:rPr>
        <w:t>:</w:t>
      </w:r>
      <w:r w:rsidR="00061C7F" w:rsidRPr="0029543D">
        <w:rPr>
          <w:lang w:val="ru-RU"/>
        </w:rPr>
        <w:t xml:space="preserve"> </w:t>
      </w:r>
      <w:r w:rsidR="00D70C38">
        <w:rPr>
          <w:lang w:val="ru-RU"/>
        </w:rPr>
        <w:t>Филиала ПАО «РусГидро» - «Дагестанский филиал»</w:t>
      </w:r>
      <w:r w:rsidR="00061C7F" w:rsidRPr="009A2D97">
        <w:rPr>
          <w:lang w:val="ru-RU"/>
        </w:rPr>
        <w:t>.</w:t>
      </w:r>
    </w:p>
    <w:p w14:paraId="5A5294F5" w14:textId="77777777" w:rsidR="00D70C38" w:rsidRDefault="00D70C38" w:rsidP="00D70C38">
      <w:pPr>
        <w:widowControl w:val="0"/>
        <w:numPr>
          <w:ilvl w:val="1"/>
          <w:numId w:val="2"/>
        </w:numPr>
        <w:shd w:val="clear" w:color="auto" w:fill="FFFFFF"/>
        <w:tabs>
          <w:tab w:val="left" w:pos="709"/>
          <w:tab w:val="left" w:pos="1418"/>
        </w:tabs>
        <w:suppressAutoHyphens/>
        <w:ind w:left="0" w:firstLine="709"/>
        <w:jc w:val="both"/>
        <w:rPr>
          <w:bCs/>
        </w:rPr>
      </w:pPr>
      <w:r>
        <w:t xml:space="preserve">Место оказания </w:t>
      </w:r>
      <w:r>
        <w:rPr>
          <w:lang w:val="ru-RU"/>
        </w:rPr>
        <w:t>У</w:t>
      </w:r>
      <w:r>
        <w:t xml:space="preserve">слуг: </w:t>
      </w:r>
    </w:p>
    <w:p w14:paraId="2D2950F3" w14:textId="77777777" w:rsidR="00D70C38" w:rsidRDefault="00D70C38" w:rsidP="00D70C38">
      <w:pPr>
        <w:widowControl w:val="0"/>
        <w:shd w:val="clear" w:color="auto" w:fill="FFFFFF"/>
        <w:tabs>
          <w:tab w:val="left" w:pos="709"/>
        </w:tabs>
        <w:ind w:firstLine="709"/>
        <w:jc w:val="both"/>
        <w:rPr>
          <w:bCs/>
          <w:lang w:val="ru-RU"/>
        </w:rPr>
      </w:pPr>
      <w:r>
        <w:rPr>
          <w:bCs/>
          <w:lang w:val="ru-RU"/>
        </w:rPr>
        <w:t>1.4.1. Россия, Республика Дагестан, Буйнакский район, Чиркейская ГЭС;</w:t>
      </w:r>
    </w:p>
    <w:p w14:paraId="25133ADE" w14:textId="77777777" w:rsidR="00D70C38" w:rsidRDefault="00D70C38" w:rsidP="00D70C38">
      <w:pPr>
        <w:tabs>
          <w:tab w:val="left" w:pos="709"/>
        </w:tabs>
        <w:ind w:firstLine="709"/>
        <w:rPr>
          <w:bCs/>
          <w:lang w:val="ru-RU"/>
        </w:rPr>
      </w:pPr>
      <w:r>
        <w:rPr>
          <w:bCs/>
          <w:lang w:val="ru-RU"/>
        </w:rPr>
        <w:t>1.4.2. Россия, Республика Дагестан, Кизилюртовский район, Миатлинская ГЭС;</w:t>
      </w:r>
    </w:p>
    <w:p w14:paraId="6DC62027" w14:textId="77777777" w:rsidR="00D70C38" w:rsidRDefault="00D70C38" w:rsidP="00D70C38">
      <w:pPr>
        <w:tabs>
          <w:tab w:val="left" w:pos="709"/>
        </w:tabs>
        <w:ind w:firstLine="709"/>
        <w:rPr>
          <w:bCs/>
          <w:lang w:val="ru-RU"/>
        </w:rPr>
      </w:pPr>
      <w:r>
        <w:rPr>
          <w:bCs/>
          <w:lang w:val="ru-RU"/>
        </w:rPr>
        <w:t>1.4.3. Россия, Республика Дагестан, г. Кизилюрт, Чирюртская ГЭС-1;</w:t>
      </w:r>
    </w:p>
    <w:p w14:paraId="462C097C" w14:textId="2B4B63DD" w:rsidR="00252A9B" w:rsidRDefault="00252A9B" w:rsidP="00252A9B">
      <w:pPr>
        <w:tabs>
          <w:tab w:val="left" w:pos="709"/>
        </w:tabs>
        <w:ind w:firstLine="709"/>
        <w:rPr>
          <w:bCs/>
          <w:lang w:val="ru-RU"/>
        </w:rPr>
      </w:pPr>
      <w:r>
        <w:rPr>
          <w:bCs/>
          <w:lang w:val="ru-RU"/>
        </w:rPr>
        <w:t>1.4.</w:t>
      </w:r>
      <w:r>
        <w:rPr>
          <w:bCs/>
          <w:lang w:val="ru-RU"/>
        </w:rPr>
        <w:t>4</w:t>
      </w:r>
      <w:r>
        <w:rPr>
          <w:bCs/>
          <w:lang w:val="ru-RU"/>
        </w:rPr>
        <w:t>. Россия, Республика Дагестан, г. Кизилюрт, Чирюртская ГЭС-</w:t>
      </w:r>
      <w:r>
        <w:rPr>
          <w:bCs/>
          <w:lang w:val="ru-RU"/>
        </w:rPr>
        <w:t>2</w:t>
      </w:r>
      <w:r>
        <w:rPr>
          <w:bCs/>
          <w:lang w:val="ru-RU"/>
        </w:rPr>
        <w:t>;</w:t>
      </w:r>
    </w:p>
    <w:p w14:paraId="64CC5946" w14:textId="2E8ECF6B" w:rsidR="00D70C38" w:rsidRDefault="00D70C38" w:rsidP="00D70C38">
      <w:pPr>
        <w:tabs>
          <w:tab w:val="left" w:pos="709"/>
        </w:tabs>
        <w:ind w:firstLine="709"/>
        <w:rPr>
          <w:bCs/>
          <w:lang w:val="ru-RU"/>
        </w:rPr>
      </w:pPr>
      <w:r>
        <w:rPr>
          <w:bCs/>
          <w:lang w:val="ru-RU"/>
        </w:rPr>
        <w:t>1.4.</w:t>
      </w:r>
      <w:r w:rsidR="00252A9B">
        <w:rPr>
          <w:bCs/>
          <w:lang w:val="ru-RU"/>
        </w:rPr>
        <w:t>5</w:t>
      </w:r>
      <w:r>
        <w:rPr>
          <w:bCs/>
          <w:lang w:val="ru-RU"/>
        </w:rPr>
        <w:t>. Россия, Республика Дагестан, Кизилюртовский район, Гельбахская ГЭС;</w:t>
      </w:r>
    </w:p>
    <w:p w14:paraId="0E89BBDB" w14:textId="4CBD04E2" w:rsidR="00D70C38" w:rsidRDefault="00D70C38" w:rsidP="00D70C38">
      <w:pPr>
        <w:tabs>
          <w:tab w:val="left" w:pos="709"/>
        </w:tabs>
        <w:ind w:firstLine="709"/>
        <w:rPr>
          <w:bCs/>
          <w:lang w:val="ru-RU"/>
        </w:rPr>
      </w:pPr>
      <w:r>
        <w:rPr>
          <w:bCs/>
          <w:lang w:val="ru-RU"/>
        </w:rPr>
        <w:t>1.4.</w:t>
      </w:r>
      <w:r w:rsidR="00252A9B">
        <w:rPr>
          <w:bCs/>
          <w:lang w:val="ru-RU"/>
        </w:rPr>
        <w:t>6</w:t>
      </w:r>
      <w:r>
        <w:rPr>
          <w:bCs/>
          <w:lang w:val="ru-RU"/>
        </w:rPr>
        <w:t>. Россия, Республика Дагестан, Унцукульский район, Ирганайская ГЭС;</w:t>
      </w:r>
    </w:p>
    <w:p w14:paraId="54F889D6" w14:textId="177DBA64" w:rsidR="00D70C38" w:rsidRDefault="00D70C38" w:rsidP="00D70C38">
      <w:pPr>
        <w:tabs>
          <w:tab w:val="left" w:pos="709"/>
        </w:tabs>
        <w:ind w:firstLine="709"/>
        <w:rPr>
          <w:bCs/>
          <w:lang w:val="ru-RU"/>
        </w:rPr>
      </w:pPr>
      <w:r>
        <w:rPr>
          <w:bCs/>
          <w:lang w:val="ru-RU"/>
        </w:rPr>
        <w:t>1.4.</w:t>
      </w:r>
      <w:r w:rsidR="00252A9B">
        <w:rPr>
          <w:bCs/>
          <w:lang w:val="ru-RU"/>
        </w:rPr>
        <w:t>7</w:t>
      </w:r>
      <w:r>
        <w:rPr>
          <w:bCs/>
          <w:lang w:val="ru-RU"/>
        </w:rPr>
        <w:t>. Россия, Республика Дагестан, Гергебильский район, Гоцатлинская ГЭС;</w:t>
      </w:r>
    </w:p>
    <w:p w14:paraId="5DCCC94E" w14:textId="57EA8803" w:rsidR="00D70C38" w:rsidRDefault="00252A9B" w:rsidP="00D70C38">
      <w:pPr>
        <w:tabs>
          <w:tab w:val="left" w:pos="709"/>
        </w:tabs>
        <w:ind w:firstLine="709"/>
        <w:rPr>
          <w:bCs/>
          <w:lang w:val="ru-RU"/>
        </w:rPr>
      </w:pPr>
      <w:r>
        <w:rPr>
          <w:bCs/>
          <w:lang w:val="ru-RU"/>
        </w:rPr>
        <w:t>1.4.8</w:t>
      </w:r>
      <w:r w:rsidR="00D70C38">
        <w:rPr>
          <w:bCs/>
          <w:lang w:val="ru-RU"/>
        </w:rPr>
        <w:t>. Россия, Республика Дагестан, Гунибский район, Гунибская ГЭС;</w:t>
      </w:r>
    </w:p>
    <w:p w14:paraId="1453AB20" w14:textId="6E2E03D0" w:rsidR="00D70C38" w:rsidRDefault="00252A9B" w:rsidP="00D70C38">
      <w:pPr>
        <w:tabs>
          <w:tab w:val="left" w:pos="709"/>
        </w:tabs>
        <w:ind w:firstLine="709"/>
        <w:rPr>
          <w:bCs/>
          <w:lang w:val="ru-RU"/>
        </w:rPr>
      </w:pPr>
      <w:r>
        <w:rPr>
          <w:bCs/>
          <w:lang w:val="ru-RU"/>
        </w:rPr>
        <w:t>1.4.9</w:t>
      </w:r>
      <w:r w:rsidR="00D70C38">
        <w:rPr>
          <w:bCs/>
          <w:lang w:val="ru-RU"/>
        </w:rPr>
        <w:t>. Россия, Республика Дагестан, Гергебильский район, Гергебильская ГЭС;</w:t>
      </w:r>
    </w:p>
    <w:p w14:paraId="68D8B2C7" w14:textId="5CBC4C37" w:rsidR="00D70C38" w:rsidRDefault="00252A9B" w:rsidP="00D70C38">
      <w:pPr>
        <w:tabs>
          <w:tab w:val="left" w:pos="709"/>
        </w:tabs>
        <w:ind w:firstLine="709"/>
        <w:rPr>
          <w:bCs/>
          <w:color w:val="000000" w:themeColor="text1"/>
          <w:lang w:val="ru-RU"/>
        </w:rPr>
      </w:pPr>
      <w:r>
        <w:rPr>
          <w:bCs/>
          <w:lang w:val="ru-RU"/>
        </w:rPr>
        <w:t>1.4.10</w:t>
      </w:r>
      <w:r w:rsidR="00D70C38">
        <w:rPr>
          <w:bCs/>
          <w:lang w:val="ru-RU"/>
        </w:rPr>
        <w:t>. Россия, Чеченская Республика, Итум-Калинский район, Башенная МГЭС.</w:t>
      </w:r>
    </w:p>
    <w:p w14:paraId="5C4F796C" w14:textId="77777777" w:rsidR="00D70C38" w:rsidRDefault="00D70C38" w:rsidP="00D70C38">
      <w:pPr>
        <w:widowControl w:val="0"/>
        <w:numPr>
          <w:ilvl w:val="1"/>
          <w:numId w:val="2"/>
        </w:numPr>
        <w:shd w:val="clear" w:color="auto" w:fill="FFFFFF"/>
        <w:tabs>
          <w:tab w:val="left" w:pos="540"/>
          <w:tab w:val="left" w:pos="709"/>
        </w:tabs>
        <w:suppressAutoHyphens/>
        <w:ind w:left="0" w:firstLine="709"/>
        <w:jc w:val="both"/>
        <w:rPr>
          <w:bCs/>
          <w:lang w:val="ru-RU"/>
        </w:rPr>
      </w:pPr>
      <w:r>
        <w:rPr>
          <w:bCs/>
          <w:lang w:val="ru-RU"/>
        </w:rPr>
        <w:t>Общий срок оказания Услуг:</w:t>
      </w:r>
    </w:p>
    <w:p w14:paraId="6FF20B1C" w14:textId="77777777" w:rsidR="00D70C38" w:rsidRDefault="00D70C38" w:rsidP="00D70C38">
      <w:pPr>
        <w:widowControl w:val="0"/>
        <w:numPr>
          <w:ilvl w:val="2"/>
          <w:numId w:val="2"/>
        </w:numPr>
        <w:shd w:val="clear" w:color="auto" w:fill="FFFFFF"/>
        <w:tabs>
          <w:tab w:val="left" w:pos="709"/>
          <w:tab w:val="left" w:pos="1418"/>
        </w:tabs>
        <w:suppressAutoHyphens/>
        <w:ind w:left="0" w:firstLine="709"/>
        <w:jc w:val="both"/>
        <w:rPr>
          <w:bCs/>
          <w:lang w:val="ru-RU"/>
        </w:rPr>
      </w:pPr>
      <w:r>
        <w:rPr>
          <w:bCs/>
          <w:lang w:val="ru-RU"/>
        </w:rPr>
        <w:t>Начало оказания Услуг: дата заключения договора.</w:t>
      </w:r>
    </w:p>
    <w:p w14:paraId="33A11A13" w14:textId="13364AF4" w:rsidR="00D70C38" w:rsidRDefault="00D70C38" w:rsidP="00D70C38">
      <w:pPr>
        <w:widowControl w:val="0"/>
        <w:numPr>
          <w:ilvl w:val="2"/>
          <w:numId w:val="2"/>
        </w:numPr>
        <w:shd w:val="clear" w:color="auto" w:fill="FFFFFF"/>
        <w:tabs>
          <w:tab w:val="left" w:pos="709"/>
          <w:tab w:val="left" w:pos="1418"/>
        </w:tabs>
        <w:suppressAutoHyphens/>
        <w:ind w:left="0" w:firstLine="709"/>
        <w:jc w:val="both"/>
        <w:rPr>
          <w:bCs/>
          <w:lang w:val="ru-RU"/>
        </w:rPr>
      </w:pPr>
      <w:r>
        <w:rPr>
          <w:bCs/>
          <w:lang w:val="ru-RU"/>
        </w:rPr>
        <w:t>Окончание оказания Услуг: «</w:t>
      </w:r>
      <w:r w:rsidR="00A9100C">
        <w:rPr>
          <w:bCs/>
          <w:lang w:val="ru-RU"/>
        </w:rPr>
        <w:t>30</w:t>
      </w:r>
      <w:r>
        <w:rPr>
          <w:bCs/>
          <w:lang w:val="ru-RU"/>
        </w:rPr>
        <w:t xml:space="preserve">» </w:t>
      </w:r>
      <w:r w:rsidR="00A9100C">
        <w:rPr>
          <w:bCs/>
          <w:lang w:val="ru-RU"/>
        </w:rPr>
        <w:t>но</w:t>
      </w:r>
      <w:r>
        <w:rPr>
          <w:bCs/>
          <w:lang w:val="ru-RU"/>
        </w:rPr>
        <w:t>ября 2026 г.</w:t>
      </w:r>
    </w:p>
    <w:p w14:paraId="467209C4" w14:textId="77777777" w:rsidR="00D70C38" w:rsidRDefault="00D70C38" w:rsidP="00D70C38">
      <w:pPr>
        <w:widowControl w:val="0"/>
        <w:numPr>
          <w:ilvl w:val="1"/>
          <w:numId w:val="2"/>
        </w:numPr>
        <w:shd w:val="clear" w:color="auto" w:fill="FFFFFF"/>
        <w:tabs>
          <w:tab w:val="left" w:pos="709"/>
        </w:tabs>
        <w:suppressAutoHyphens/>
        <w:ind w:left="0" w:firstLine="709"/>
        <w:jc w:val="both"/>
        <w:rPr>
          <w:bCs/>
          <w:lang w:val="ru-RU"/>
        </w:rPr>
      </w:pPr>
      <w:r>
        <w:rPr>
          <w:bCs/>
          <w:lang w:val="ru-RU"/>
        </w:rPr>
        <w:t xml:space="preserve">Оказание Услуг осуществляется поэтапно. Сроки оказания Этапов Услуг определяются Графиком оказания Услуг (Приложение № 2 к Договору) в рамках общих сроков, указанных в пункте 1.5 Договора. </w:t>
      </w:r>
    </w:p>
    <w:p w14:paraId="3628B930" w14:textId="77777777" w:rsidR="00177C20" w:rsidRPr="009A2D97" w:rsidRDefault="00177C20" w:rsidP="007B79DE">
      <w:pPr>
        <w:widowControl w:val="0"/>
        <w:shd w:val="clear" w:color="auto" w:fill="FFFFFF"/>
        <w:tabs>
          <w:tab w:val="left" w:pos="1134"/>
        </w:tabs>
        <w:autoSpaceDE w:val="0"/>
        <w:autoSpaceDN w:val="0"/>
        <w:jc w:val="both"/>
        <w:rPr>
          <w:bCs/>
          <w:lang w:val="ru-RU"/>
        </w:rPr>
      </w:pPr>
    </w:p>
    <w:p w14:paraId="4828F28D" w14:textId="77777777" w:rsidR="00D70C38" w:rsidRDefault="00D70C38" w:rsidP="002B4F51">
      <w:pPr>
        <w:pStyle w:val="af5"/>
        <w:numPr>
          <w:ilvl w:val="0"/>
          <w:numId w:val="8"/>
        </w:numPr>
        <w:shd w:val="clear" w:color="auto" w:fill="FFFFFF"/>
        <w:tabs>
          <w:tab w:val="left" w:pos="284"/>
        </w:tabs>
        <w:suppressAutoHyphens/>
        <w:ind w:left="0" w:firstLine="0"/>
        <w:jc w:val="center"/>
        <w:rPr>
          <w:b/>
        </w:rPr>
      </w:pPr>
      <w:r>
        <w:rPr>
          <w:b/>
        </w:rPr>
        <w:t>Права и обязанности Сторон</w:t>
      </w:r>
    </w:p>
    <w:p w14:paraId="65EDE55C" w14:textId="77777777" w:rsidR="00D70C38" w:rsidRDefault="00D70C38" w:rsidP="002B4F51">
      <w:pPr>
        <w:pStyle w:val="af5"/>
        <w:numPr>
          <w:ilvl w:val="1"/>
          <w:numId w:val="8"/>
        </w:numPr>
        <w:shd w:val="clear" w:color="auto" w:fill="FFFFFF"/>
        <w:tabs>
          <w:tab w:val="left" w:pos="1134"/>
        </w:tabs>
        <w:suppressAutoHyphens/>
        <w:ind w:left="0" w:firstLine="709"/>
        <w:jc w:val="both"/>
      </w:pPr>
      <w:r>
        <w:rPr>
          <w:u w:val="single"/>
        </w:rPr>
        <w:t>Заказчик обязан</w:t>
      </w:r>
      <w:r>
        <w:t>:</w:t>
      </w:r>
    </w:p>
    <w:p w14:paraId="7284E7F7" w14:textId="77777777" w:rsidR="00D70C38" w:rsidRDefault="00D70C38" w:rsidP="002B4F51">
      <w:pPr>
        <w:pStyle w:val="af5"/>
        <w:numPr>
          <w:ilvl w:val="2"/>
          <w:numId w:val="8"/>
        </w:numPr>
        <w:shd w:val="clear" w:color="auto" w:fill="FFFFFF"/>
        <w:tabs>
          <w:tab w:val="left" w:pos="1418"/>
        </w:tabs>
        <w:suppressAutoHyphens/>
        <w:ind w:left="0" w:firstLine="709"/>
        <w:jc w:val="both"/>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t>.</w:t>
      </w:r>
    </w:p>
    <w:p w14:paraId="6FC3DDFF" w14:textId="77777777" w:rsidR="00D70C38" w:rsidRDefault="00D70C38" w:rsidP="002B4F51">
      <w:pPr>
        <w:pStyle w:val="af5"/>
        <w:numPr>
          <w:ilvl w:val="2"/>
          <w:numId w:val="8"/>
        </w:numPr>
        <w:suppressAutoHyphens/>
        <w:ind w:left="0" w:firstLine="709"/>
        <w:jc w:val="both"/>
      </w:pPr>
      <w:bookmarkStart w:id="2" w:name="_Ref361320734"/>
      <w: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bookmarkEnd w:id="2"/>
    </w:p>
    <w:p w14:paraId="482875CC" w14:textId="77777777" w:rsidR="00D70C38" w:rsidRDefault="00D70C38" w:rsidP="002B4F51">
      <w:pPr>
        <w:pStyle w:val="af5"/>
        <w:numPr>
          <w:ilvl w:val="2"/>
          <w:numId w:val="8"/>
        </w:numPr>
        <w:shd w:val="clear" w:color="auto" w:fill="FFFFFF"/>
        <w:tabs>
          <w:tab w:val="left" w:pos="1418"/>
        </w:tabs>
        <w:suppressAutoHyphens/>
        <w:ind w:left="0" w:firstLine="709"/>
        <w:jc w:val="both"/>
      </w:pPr>
      <w: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533BFE2E" w14:textId="77777777" w:rsidR="00D70C38" w:rsidRDefault="00D70C38" w:rsidP="002B4F51">
      <w:pPr>
        <w:pStyle w:val="af5"/>
        <w:numPr>
          <w:ilvl w:val="2"/>
          <w:numId w:val="8"/>
        </w:numPr>
        <w:suppressAutoHyphens/>
        <w:ind w:left="0" w:firstLine="709"/>
        <w:jc w:val="both"/>
      </w:pPr>
      <w:r>
        <w:t>Обеспечить выдачу лицам, указанным Исполнителем, доверенности на представление интересов Заказчика перед третьими лицами (при необходимости).</w:t>
      </w:r>
    </w:p>
    <w:p w14:paraId="3F931A34" w14:textId="77777777" w:rsidR="00D70C38" w:rsidRDefault="00D70C38" w:rsidP="002B4F51">
      <w:pPr>
        <w:pStyle w:val="af5"/>
        <w:numPr>
          <w:ilvl w:val="2"/>
          <w:numId w:val="8"/>
        </w:numPr>
        <w:shd w:val="clear" w:color="auto" w:fill="FFFFFF"/>
        <w:tabs>
          <w:tab w:val="left" w:pos="1418"/>
        </w:tabs>
        <w:suppressAutoHyphens/>
        <w:ind w:left="0" w:firstLine="709"/>
        <w:jc w:val="both"/>
      </w:pPr>
      <w:r>
        <w:t>Принять и оплатить оказанные Исполнителем Услуги на условиях, по цене и в сроки, предусмотренные Договором.</w:t>
      </w:r>
    </w:p>
    <w:p w14:paraId="09612186" w14:textId="77777777" w:rsidR="00D70C38" w:rsidRDefault="00D70C38" w:rsidP="002B4F51">
      <w:pPr>
        <w:numPr>
          <w:ilvl w:val="2"/>
          <w:numId w:val="8"/>
        </w:numPr>
        <w:suppressAutoHyphens/>
        <w:ind w:left="0" w:firstLine="709"/>
        <w:rPr>
          <w:lang w:val="ru-RU"/>
        </w:rPr>
      </w:pPr>
      <w:r>
        <w:rPr>
          <w:lang w:val="ru-RU"/>
        </w:rPr>
        <w:t>Выполнять иные обязанности, предусмотренные Договором.</w:t>
      </w:r>
    </w:p>
    <w:p w14:paraId="6E4FC2FB" w14:textId="77777777" w:rsidR="00D70C38" w:rsidRDefault="00D70C38" w:rsidP="00D70C38">
      <w:pPr>
        <w:pStyle w:val="af5"/>
        <w:shd w:val="clear" w:color="auto" w:fill="FFFFFF"/>
        <w:tabs>
          <w:tab w:val="left" w:pos="1276"/>
        </w:tabs>
        <w:ind w:left="0"/>
        <w:jc w:val="both"/>
        <w:rPr>
          <w:bCs/>
        </w:rPr>
      </w:pPr>
    </w:p>
    <w:p w14:paraId="04F804F5" w14:textId="77777777" w:rsidR="00D70C38" w:rsidRDefault="00D70C38" w:rsidP="002B4F51">
      <w:pPr>
        <w:pStyle w:val="af5"/>
        <w:numPr>
          <w:ilvl w:val="1"/>
          <w:numId w:val="8"/>
        </w:numPr>
        <w:shd w:val="clear" w:color="auto" w:fill="FFFFFF"/>
        <w:tabs>
          <w:tab w:val="left" w:pos="1134"/>
        </w:tabs>
        <w:suppressAutoHyphens/>
        <w:ind w:left="0" w:firstLine="709"/>
        <w:jc w:val="both"/>
      </w:pPr>
      <w:r>
        <w:rPr>
          <w:u w:val="single"/>
        </w:rPr>
        <w:t>Заказчик имеет право</w:t>
      </w:r>
      <w:r>
        <w:t>:</w:t>
      </w:r>
    </w:p>
    <w:p w14:paraId="39E2E287" w14:textId="77777777" w:rsidR="00D70C38" w:rsidRDefault="00D70C38" w:rsidP="002B4F51">
      <w:pPr>
        <w:pStyle w:val="af5"/>
        <w:numPr>
          <w:ilvl w:val="2"/>
          <w:numId w:val="10"/>
        </w:numPr>
        <w:shd w:val="clear" w:color="auto" w:fill="FFFFFF"/>
        <w:tabs>
          <w:tab w:val="left" w:pos="1418"/>
        </w:tabs>
        <w:suppressAutoHyphens/>
        <w:ind w:left="0" w:firstLine="710"/>
        <w:jc w:val="both"/>
        <w:rPr>
          <w:bCs/>
        </w:rPr>
      </w:pPr>
      <w:bookmarkStart w:id="3" w:name="_Ref361334602"/>
      <w:r>
        <w:rPr>
          <w:bCs/>
        </w:rPr>
        <w:t>В любое время осуществлять контроль и надзор за ходом и качеством оказания Исполнителем и / или привлеченными им третьими лицами (далее – Субисполнители) Услуг, соблюдением сроков их оказания, не вмешиваясь при этом в их оперативно-хозяйственную деятельность,</w:t>
      </w:r>
      <w:r>
        <w:t xml:space="preserve"> указывать Исполнителю на выявленные недостатки, требовать их устранения</w:t>
      </w:r>
      <w:r>
        <w:rPr>
          <w:bCs/>
        </w:rPr>
        <w:t xml:space="preserve">. </w:t>
      </w:r>
      <w:r>
        <w:rPr>
          <w:bCs/>
        </w:rPr>
        <w:lastRenderedPageBreak/>
        <w:t>Проведение Заказчиком контроля не снимает с Исполнителя ответственности за ненадлежащее оказание Услуг.</w:t>
      </w:r>
      <w:bookmarkEnd w:id="3"/>
    </w:p>
    <w:p w14:paraId="50191F5F" w14:textId="77777777" w:rsidR="00D70C38" w:rsidRDefault="00D70C38" w:rsidP="002B4F51">
      <w:pPr>
        <w:pStyle w:val="af5"/>
        <w:numPr>
          <w:ilvl w:val="2"/>
          <w:numId w:val="10"/>
        </w:numPr>
        <w:shd w:val="clear" w:color="auto" w:fill="FFFFFF"/>
        <w:tabs>
          <w:tab w:val="left" w:pos="1418"/>
        </w:tabs>
        <w:suppressAutoHyphens/>
        <w:ind w:left="0" w:firstLine="709"/>
        <w:jc w:val="both"/>
      </w:pPr>
      <w: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t>, установленных Договором, и не влечет возникновения права Исполнителя на их оплату.</w:t>
      </w:r>
    </w:p>
    <w:p w14:paraId="6ED5608B" w14:textId="77777777" w:rsidR="00D70C38" w:rsidRDefault="00D70C38" w:rsidP="002B4F51">
      <w:pPr>
        <w:pStyle w:val="af5"/>
        <w:numPr>
          <w:ilvl w:val="2"/>
          <w:numId w:val="10"/>
        </w:numPr>
        <w:shd w:val="clear" w:color="auto" w:fill="FFFFFF"/>
        <w:tabs>
          <w:tab w:val="left" w:pos="1418"/>
        </w:tabs>
        <w:suppressAutoHyphens/>
        <w:ind w:left="0" w:firstLine="709"/>
        <w:jc w:val="both"/>
      </w:pPr>
      <w: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bookmarkEnd w:id="4"/>
    </w:p>
    <w:p w14:paraId="0AE596F5" w14:textId="77777777" w:rsidR="00D70C38" w:rsidRDefault="00D70C38" w:rsidP="002B4F51">
      <w:pPr>
        <w:pStyle w:val="af5"/>
        <w:numPr>
          <w:ilvl w:val="2"/>
          <w:numId w:val="10"/>
        </w:numPr>
        <w:shd w:val="clear" w:color="auto" w:fill="FFFFFF"/>
        <w:tabs>
          <w:tab w:val="left" w:pos="1418"/>
        </w:tabs>
        <w:suppressAutoHyphens/>
        <w:ind w:left="0" w:firstLine="709"/>
        <w:jc w:val="both"/>
      </w:pPr>
      <w:bookmarkStart w:id="5" w:name="_Ref361319348"/>
      <w: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t xml:space="preserve"> </w:t>
      </w:r>
    </w:p>
    <w:p w14:paraId="24DCDC32" w14:textId="77777777" w:rsidR="00D70C38" w:rsidRDefault="00D70C38" w:rsidP="002B4F51">
      <w:pPr>
        <w:numPr>
          <w:ilvl w:val="2"/>
          <w:numId w:val="10"/>
        </w:numPr>
        <w:tabs>
          <w:tab w:val="left" w:pos="1418"/>
        </w:tabs>
        <w:suppressAutoHyphen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47F81D91" w14:textId="77777777" w:rsidR="00D70C38" w:rsidRDefault="00D70C38" w:rsidP="002B4F51">
      <w:pPr>
        <w:numPr>
          <w:ilvl w:val="2"/>
          <w:numId w:val="10"/>
        </w:numPr>
        <w:suppressAutoHyphens/>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14930E62" w14:textId="77777777" w:rsidR="00D70C38" w:rsidRDefault="00D70C38" w:rsidP="00D70C38">
      <w:pPr>
        <w:ind w:firstLine="567"/>
        <w:jc w:val="both"/>
        <w:rPr>
          <w:bCs/>
          <w:lang w:val="ru-RU"/>
        </w:rPr>
      </w:pPr>
    </w:p>
    <w:p w14:paraId="689B7CBF" w14:textId="77777777" w:rsidR="00D70C38" w:rsidRDefault="00D70C38" w:rsidP="002B4F51">
      <w:pPr>
        <w:pStyle w:val="af5"/>
        <w:numPr>
          <w:ilvl w:val="1"/>
          <w:numId w:val="10"/>
        </w:numPr>
        <w:shd w:val="clear" w:color="auto" w:fill="FFFFFF"/>
        <w:tabs>
          <w:tab w:val="left" w:pos="1134"/>
        </w:tabs>
        <w:suppressAutoHyphens/>
        <w:ind w:left="0" w:firstLine="709"/>
        <w:jc w:val="both"/>
      </w:pPr>
      <w:r>
        <w:rPr>
          <w:u w:val="single"/>
        </w:rPr>
        <w:t>Исполнитель обязан</w:t>
      </w:r>
      <w:r>
        <w:t>:</w:t>
      </w:r>
    </w:p>
    <w:p w14:paraId="300D9F9A" w14:textId="77777777" w:rsidR="00D70C38" w:rsidRDefault="00D70C38" w:rsidP="002B4F51">
      <w:pPr>
        <w:pStyle w:val="af5"/>
        <w:numPr>
          <w:ilvl w:val="2"/>
          <w:numId w:val="10"/>
        </w:numPr>
        <w:shd w:val="clear" w:color="auto" w:fill="FFFFFF"/>
        <w:tabs>
          <w:tab w:val="left" w:pos="710"/>
        </w:tabs>
        <w:suppressAutoHyphens/>
        <w:ind w:left="0" w:firstLine="710"/>
        <w:jc w:val="both"/>
      </w:pPr>
      <w: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14:paraId="15B0A639" w14:textId="77777777" w:rsidR="00D70C38" w:rsidRDefault="00D70C38" w:rsidP="002B4F51">
      <w:pPr>
        <w:pStyle w:val="af5"/>
        <w:numPr>
          <w:ilvl w:val="2"/>
          <w:numId w:val="10"/>
        </w:numPr>
        <w:shd w:val="clear" w:color="auto" w:fill="FFFFFF"/>
        <w:tabs>
          <w:tab w:val="left" w:pos="710"/>
        </w:tabs>
        <w:suppressAutoHyphens/>
        <w:ind w:left="0" w:firstLine="709"/>
        <w:jc w:val="both"/>
      </w:pPr>
      <w:r>
        <w:rPr>
          <w:bCs/>
        </w:rPr>
        <w:t xml:space="preserve">В срок, указанный в пункте 2.1.2 Договора, принять от Заказчика на время оказания Услуг по Договору </w:t>
      </w:r>
      <w:r>
        <w:t>техническую и иную документацию, имеющуюся в наличии у Заказчика и необходимую Исполнителю для выполнения обязательств по Договору.</w:t>
      </w:r>
    </w:p>
    <w:p w14:paraId="34E592ED" w14:textId="77777777" w:rsidR="00D70C38" w:rsidRDefault="00D70C38" w:rsidP="002B4F51">
      <w:pPr>
        <w:pStyle w:val="af5"/>
        <w:numPr>
          <w:ilvl w:val="2"/>
          <w:numId w:val="10"/>
        </w:numPr>
        <w:shd w:val="clear" w:color="auto" w:fill="FFFFFF"/>
        <w:tabs>
          <w:tab w:val="left" w:pos="1418"/>
        </w:tabs>
        <w:suppressAutoHyphens/>
        <w:ind w:left="0" w:firstLine="709"/>
        <w:jc w:val="both"/>
      </w:pPr>
      <w: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14:paraId="66426D1B" w14:textId="77777777" w:rsidR="00D70C38" w:rsidRDefault="00D70C38" w:rsidP="002B4F51">
      <w:pPr>
        <w:pStyle w:val="af5"/>
        <w:numPr>
          <w:ilvl w:val="2"/>
          <w:numId w:val="10"/>
        </w:numPr>
        <w:shd w:val="clear" w:color="auto" w:fill="FFFFFF"/>
        <w:tabs>
          <w:tab w:val="left" w:pos="1418"/>
        </w:tabs>
        <w:suppressAutoHyphens/>
        <w:ind w:left="0" w:firstLine="709"/>
        <w:jc w:val="both"/>
        <w:rPr>
          <w:bCs/>
        </w:rPr>
      </w:pPr>
      <w:r>
        <w:rPr>
          <w:bCs/>
        </w:rPr>
        <w:t>До фактического начала оказания Услуг предоставить Заказчику:</w:t>
      </w:r>
    </w:p>
    <w:p w14:paraId="1D608AF0" w14:textId="77777777" w:rsidR="00D70C38" w:rsidRDefault="00D70C38" w:rsidP="002B4F51">
      <w:pPr>
        <w:pStyle w:val="af5"/>
        <w:numPr>
          <w:ilvl w:val="0"/>
          <w:numId w:val="11"/>
        </w:numPr>
        <w:shd w:val="clear" w:color="auto" w:fill="FFFFFF"/>
        <w:tabs>
          <w:tab w:val="left" w:pos="1134"/>
          <w:tab w:val="left" w:pos="1276"/>
        </w:tabs>
        <w:suppressAutoHyphens/>
        <w:ind w:left="0" w:firstLine="709"/>
        <w:jc w:val="both"/>
        <w:rPr>
          <w:bCs/>
        </w:rPr>
      </w:pPr>
      <w: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14:paraId="1BBEE2C5" w14:textId="77777777" w:rsidR="00D70C38" w:rsidRDefault="00D70C38" w:rsidP="002B4F51">
      <w:pPr>
        <w:pStyle w:val="af5"/>
        <w:numPr>
          <w:ilvl w:val="0"/>
          <w:numId w:val="11"/>
        </w:numPr>
        <w:shd w:val="clear" w:color="auto" w:fill="FFFFFF"/>
        <w:tabs>
          <w:tab w:val="left" w:pos="1134"/>
          <w:tab w:val="left" w:pos="1276"/>
        </w:tabs>
        <w:suppressAutoHyphen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14:paraId="050E6148" w14:textId="77777777" w:rsidR="00D70C38" w:rsidRDefault="00D70C38" w:rsidP="00D70C38">
      <w:pPr>
        <w:pStyle w:val="af5"/>
        <w:shd w:val="clear" w:color="auto" w:fill="FFFFFF"/>
        <w:tabs>
          <w:tab w:val="left" w:pos="709"/>
        </w:tabs>
        <w:ind w:left="0" w:firstLine="709"/>
        <w:jc w:val="both"/>
        <w:rPr>
          <w:bCs/>
        </w:rPr>
      </w:pPr>
      <w:r>
        <w:rPr>
          <w:bCs/>
        </w:rPr>
        <w:lastRenderedPageBreak/>
        <w:t>Исполнитель обязан обеспечить присутствие указанного лица в месте оказания Услуг в течение всего срока их оказания.</w:t>
      </w:r>
    </w:p>
    <w:p w14:paraId="13B6C619" w14:textId="77777777" w:rsidR="00D70C38" w:rsidRDefault="00D70C38" w:rsidP="002B4F51">
      <w:pPr>
        <w:pStyle w:val="af5"/>
        <w:numPr>
          <w:ilvl w:val="2"/>
          <w:numId w:val="10"/>
        </w:numPr>
        <w:shd w:val="clear" w:color="auto" w:fill="FFFFFF"/>
        <w:suppressAutoHyphens/>
        <w:ind w:left="0" w:firstLine="710"/>
        <w:jc w:val="both"/>
      </w:pPr>
      <w: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rPr>
        <w:t>разделе 12 Договора</w:t>
      </w:r>
      <w:r>
        <w:t>, – не позднее 3 (трех) рабочих дней с даты получения соответствующего требования Заказчика.</w:t>
      </w:r>
    </w:p>
    <w:p w14:paraId="65DA76BC" w14:textId="77777777" w:rsidR="00D70C38" w:rsidRDefault="00D70C38" w:rsidP="002B4F51">
      <w:pPr>
        <w:pStyle w:val="af5"/>
        <w:numPr>
          <w:ilvl w:val="2"/>
          <w:numId w:val="10"/>
        </w:numPr>
        <w:shd w:val="clear" w:color="auto" w:fill="FFFFFF"/>
        <w:tabs>
          <w:tab w:val="left" w:pos="1418"/>
        </w:tabs>
        <w:suppressAutoHyphens/>
        <w:ind w:left="0" w:firstLine="709"/>
        <w:jc w:val="both"/>
        <w:rPr>
          <w:bCs/>
        </w:rPr>
      </w:pPr>
      <w: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14:paraId="0909F958" w14:textId="77777777" w:rsidR="00D70C38" w:rsidRDefault="00D70C38" w:rsidP="002B4F51">
      <w:pPr>
        <w:pStyle w:val="af5"/>
        <w:numPr>
          <w:ilvl w:val="2"/>
          <w:numId w:val="10"/>
        </w:numPr>
        <w:shd w:val="clear" w:color="auto" w:fill="FFFFFF"/>
        <w:tabs>
          <w:tab w:val="left" w:pos="1276"/>
        </w:tabs>
        <w:suppressAutoHyphens/>
        <w:ind w:left="0" w:firstLine="709"/>
        <w:jc w:val="both"/>
      </w:pPr>
      <w:r>
        <w:t xml:space="preserve">Обеспечить наличие допусков, разрешений и лицензий, необходимых для оказания Услуг. </w:t>
      </w:r>
    </w:p>
    <w:p w14:paraId="5EAF5FC9" w14:textId="77777777" w:rsidR="00D70C38" w:rsidRDefault="00D70C38" w:rsidP="00D70C38">
      <w:pPr>
        <w:pStyle w:val="af5"/>
        <w:shd w:val="clear" w:color="auto" w:fill="FFFFFF"/>
        <w:tabs>
          <w:tab w:val="left" w:pos="1276"/>
        </w:tabs>
        <w:ind w:left="0" w:firstLine="709"/>
        <w:jc w:val="both"/>
      </w:pPr>
      <w: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r>
      <w:r>
        <w:br/>
        <w:t xml:space="preserve">или утрате по другим основаниям допусков, разрешений и лицензий, необходимых </w:t>
      </w:r>
      <w:r>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14:paraId="08FA926A" w14:textId="77777777" w:rsidR="00D70C38" w:rsidRDefault="00D70C38" w:rsidP="00D70C38">
      <w:pPr>
        <w:pStyle w:val="af5"/>
        <w:shd w:val="clear" w:color="auto" w:fill="FFFFFF"/>
        <w:tabs>
          <w:tab w:val="left" w:pos="1276"/>
        </w:tabs>
        <w:ind w:left="0" w:firstLine="709"/>
        <w:jc w:val="both"/>
      </w:pPr>
      <w: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14:paraId="0FCFB1AB" w14:textId="77777777" w:rsidR="00D70C38" w:rsidRDefault="00D70C38" w:rsidP="00D70C38">
      <w:pPr>
        <w:pStyle w:val="af5"/>
        <w:shd w:val="clear" w:color="auto" w:fill="FFFFFF"/>
        <w:tabs>
          <w:tab w:val="left" w:pos="1276"/>
        </w:tabs>
        <w:ind w:left="0" w:firstLine="709"/>
        <w:jc w:val="both"/>
      </w:pPr>
      <w: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14:paraId="2DDFB9B3" w14:textId="77777777" w:rsidR="00D70C38" w:rsidRDefault="00D70C38" w:rsidP="002B4F51">
      <w:pPr>
        <w:pStyle w:val="af5"/>
        <w:numPr>
          <w:ilvl w:val="2"/>
          <w:numId w:val="10"/>
        </w:numPr>
        <w:shd w:val="clear" w:color="auto" w:fill="FFFFFF"/>
        <w:tabs>
          <w:tab w:val="left" w:pos="1418"/>
        </w:tabs>
        <w:suppressAutoHyphens/>
        <w:ind w:left="0" w:firstLine="709"/>
        <w:jc w:val="both"/>
      </w:pPr>
      <w: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7AE3D3ED" w14:textId="77777777" w:rsidR="00D70C38" w:rsidRDefault="00D70C38" w:rsidP="002B4F51">
      <w:pPr>
        <w:pStyle w:val="af5"/>
        <w:numPr>
          <w:ilvl w:val="2"/>
          <w:numId w:val="10"/>
        </w:numPr>
        <w:shd w:val="clear" w:color="auto" w:fill="FFFFFF"/>
        <w:tabs>
          <w:tab w:val="left" w:pos="1418"/>
        </w:tabs>
        <w:suppressAutoHyphens/>
        <w:ind w:left="0" w:firstLine="709"/>
        <w:jc w:val="both"/>
      </w:pPr>
      <w:r>
        <w:t xml:space="preserve">Провести инструктаж персонала, задействованного при оказании Услуг и обеспечить </w:t>
      </w:r>
      <w:r>
        <w:rPr>
          <w:bCs/>
        </w:rPr>
        <w:t xml:space="preserve">соблюдение (в том числе указанным персоналом) </w:t>
      </w:r>
      <w: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14:paraId="11462B61" w14:textId="77777777" w:rsidR="00D70C38" w:rsidRDefault="00D70C38" w:rsidP="002B4F51">
      <w:pPr>
        <w:pStyle w:val="af5"/>
        <w:numPr>
          <w:ilvl w:val="2"/>
          <w:numId w:val="10"/>
        </w:numPr>
        <w:shd w:val="clear" w:color="auto" w:fill="FFFFFF"/>
        <w:tabs>
          <w:tab w:val="left" w:pos="1418"/>
        </w:tabs>
        <w:suppressAutoHyphen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4BFADA84" w14:textId="77777777" w:rsidR="00D70C38" w:rsidRDefault="00D70C38" w:rsidP="002B4F51">
      <w:pPr>
        <w:pStyle w:val="af5"/>
        <w:numPr>
          <w:ilvl w:val="2"/>
          <w:numId w:val="10"/>
        </w:numPr>
        <w:shd w:val="clear" w:color="auto" w:fill="FFFFFF"/>
        <w:tabs>
          <w:tab w:val="left" w:pos="1418"/>
        </w:tabs>
        <w:suppressAutoHyphens/>
        <w:ind w:left="0" w:firstLine="709"/>
        <w:jc w:val="both"/>
      </w:pPr>
      <w: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719DCF38" w14:textId="77777777" w:rsidR="00D70C38" w:rsidRDefault="00D70C38" w:rsidP="002B4F51">
      <w:pPr>
        <w:pStyle w:val="af5"/>
        <w:numPr>
          <w:ilvl w:val="2"/>
          <w:numId w:val="10"/>
        </w:numPr>
        <w:shd w:val="clear" w:color="auto" w:fill="FFFFFF"/>
        <w:tabs>
          <w:tab w:val="left" w:pos="1418"/>
        </w:tabs>
        <w:suppressAutoHyphens/>
        <w:ind w:left="0" w:firstLine="709"/>
        <w:jc w:val="both"/>
      </w:pPr>
      <w: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14:paraId="4E238C4E" w14:textId="77777777" w:rsidR="00D70C38" w:rsidRDefault="00D70C38" w:rsidP="00D70C38">
      <w:pPr>
        <w:shd w:val="clear" w:color="auto" w:fill="FFFFFF"/>
        <w:tabs>
          <w:tab w:val="left" w:pos="1418"/>
        </w:tabs>
        <w:ind w:firstLine="709"/>
        <w:jc w:val="both"/>
        <w:rPr>
          <w:bCs/>
          <w:lang w:val="ru-RU"/>
        </w:rPr>
      </w:pPr>
      <w:r>
        <w:rPr>
          <w:bCs/>
          <w:lang w:val="ru-RU"/>
        </w:rPr>
        <w:lastRenderedPageBreak/>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44CA7B01" w14:textId="77777777" w:rsidR="00D70C38" w:rsidRDefault="00D70C38" w:rsidP="00D70C38">
      <w:pPr>
        <w:pStyle w:val="af5"/>
        <w:shd w:val="clear" w:color="auto" w:fill="FFFFFF"/>
        <w:tabs>
          <w:tab w:val="left" w:pos="1418"/>
        </w:tabs>
        <w:ind w:left="0" w:firstLine="709"/>
        <w:jc w:val="both"/>
      </w:pPr>
      <w: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14:paraId="26DDBA12" w14:textId="77777777" w:rsidR="00D70C38" w:rsidRDefault="00D70C38" w:rsidP="00D70C38">
      <w:pPr>
        <w:pStyle w:val="af5"/>
        <w:shd w:val="clear" w:color="auto" w:fill="FFFFFF"/>
        <w:tabs>
          <w:tab w:val="left" w:pos="1418"/>
        </w:tabs>
        <w:ind w:left="0" w:firstLine="709"/>
        <w:jc w:val="both"/>
      </w:pPr>
      <w: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14:paraId="2337FCD0" w14:textId="77777777" w:rsidR="00D70C38" w:rsidRDefault="00D70C38" w:rsidP="002B4F51">
      <w:pPr>
        <w:pStyle w:val="af5"/>
        <w:numPr>
          <w:ilvl w:val="2"/>
          <w:numId w:val="10"/>
        </w:numPr>
        <w:shd w:val="clear" w:color="auto" w:fill="FFFFFF"/>
        <w:tabs>
          <w:tab w:val="left" w:pos="1418"/>
        </w:tabs>
        <w:suppressAutoHyphens/>
        <w:ind w:left="0" w:firstLine="709"/>
        <w:jc w:val="both"/>
      </w:pPr>
      <w:bookmarkStart w:id="6" w:name="_Ref361334822"/>
      <w:r>
        <w:t>Немедленно в письменном виде известить Заказчика и до получения от него указаний приостановить оказание Услуг при обнаружении:</w:t>
      </w:r>
      <w:bookmarkEnd w:id="6"/>
    </w:p>
    <w:p w14:paraId="35EA7AD9" w14:textId="77777777" w:rsidR="00D70C38" w:rsidRDefault="00D70C38" w:rsidP="002B4F51">
      <w:pPr>
        <w:pStyle w:val="af5"/>
        <w:numPr>
          <w:ilvl w:val="3"/>
          <w:numId w:val="10"/>
        </w:numPr>
        <w:shd w:val="clear" w:color="auto" w:fill="FFFFFF"/>
        <w:tabs>
          <w:tab w:val="left" w:pos="1701"/>
        </w:tabs>
        <w:suppressAutoHyphens/>
        <w:ind w:left="0" w:firstLine="709"/>
        <w:jc w:val="both"/>
      </w:pPr>
      <w:bookmarkStart w:id="7" w:name="_Ref361334793"/>
      <w: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t xml:space="preserve"> </w:t>
      </w:r>
    </w:p>
    <w:p w14:paraId="7F77B503" w14:textId="77777777" w:rsidR="00D70C38" w:rsidRDefault="00D70C38" w:rsidP="002B4F51">
      <w:pPr>
        <w:pStyle w:val="af5"/>
        <w:numPr>
          <w:ilvl w:val="3"/>
          <w:numId w:val="10"/>
        </w:numPr>
        <w:shd w:val="clear" w:color="auto" w:fill="FFFFFF"/>
        <w:tabs>
          <w:tab w:val="left" w:pos="1701"/>
        </w:tabs>
        <w:suppressAutoHyphens/>
        <w:ind w:left="0" w:firstLine="709"/>
        <w:jc w:val="both"/>
      </w:pPr>
      <w: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2E6840A8" w14:textId="77777777" w:rsidR="00D70C38" w:rsidRDefault="00D70C38" w:rsidP="002B4F51">
      <w:pPr>
        <w:pStyle w:val="af5"/>
        <w:numPr>
          <w:ilvl w:val="3"/>
          <w:numId w:val="10"/>
        </w:numPr>
        <w:shd w:val="clear" w:color="auto" w:fill="FFFFFF"/>
        <w:tabs>
          <w:tab w:val="left" w:pos="1701"/>
        </w:tabs>
        <w:suppressAutoHyphens/>
        <w:ind w:left="0" w:firstLine="709"/>
        <w:jc w:val="both"/>
      </w:pPr>
      <w: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14:paraId="70853D94" w14:textId="77777777" w:rsidR="00D70C38" w:rsidRDefault="00D70C38" w:rsidP="00D70C38">
      <w:pPr>
        <w:pStyle w:val="af5"/>
        <w:shd w:val="clear" w:color="auto" w:fill="FFFFFF"/>
        <w:tabs>
          <w:tab w:val="left" w:pos="1276"/>
        </w:tabs>
        <w:ind w:left="0" w:firstLine="709"/>
        <w:jc w:val="both"/>
      </w:pPr>
      <w: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2983AB8" w14:textId="77777777" w:rsidR="00D70C38" w:rsidRDefault="00D70C38" w:rsidP="002B4F51">
      <w:pPr>
        <w:pStyle w:val="af5"/>
        <w:numPr>
          <w:ilvl w:val="2"/>
          <w:numId w:val="10"/>
        </w:numPr>
        <w:shd w:val="clear" w:color="auto" w:fill="FFFFFF"/>
        <w:tabs>
          <w:tab w:val="left" w:pos="710"/>
        </w:tabs>
        <w:suppressAutoHyphens/>
        <w:ind w:left="0" w:firstLine="710"/>
        <w:jc w:val="both"/>
      </w:pPr>
      <w: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65118AAB" w14:textId="77777777" w:rsidR="00D70C38" w:rsidRDefault="00D70C38" w:rsidP="002B4F51">
      <w:pPr>
        <w:pStyle w:val="af5"/>
        <w:numPr>
          <w:ilvl w:val="2"/>
          <w:numId w:val="10"/>
        </w:numPr>
        <w:shd w:val="clear" w:color="auto" w:fill="FFFFFF"/>
        <w:tabs>
          <w:tab w:val="left" w:pos="1418"/>
        </w:tabs>
        <w:suppressAutoHyphens/>
        <w:ind w:left="0" w:firstLine="709"/>
        <w:jc w:val="both"/>
        <w:rPr>
          <w:bCs/>
        </w:rPr>
      </w:pPr>
      <w: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Субисполнителями вреда жизни или здоровью людей, имуществу Заказчика или третьих лиц, без какого-либо ограничения размера такого возмещения</w:t>
      </w:r>
      <w:r>
        <w:rPr>
          <w:bCs/>
        </w:rPr>
        <w:t>.</w:t>
      </w:r>
    </w:p>
    <w:p w14:paraId="6D01BC8D" w14:textId="77777777" w:rsidR="00D70C38" w:rsidRDefault="00D70C38" w:rsidP="002B4F51">
      <w:pPr>
        <w:pStyle w:val="af5"/>
        <w:numPr>
          <w:ilvl w:val="2"/>
          <w:numId w:val="10"/>
        </w:numPr>
        <w:shd w:val="clear" w:color="auto" w:fill="FFFFFF"/>
        <w:tabs>
          <w:tab w:val="left" w:pos="710"/>
        </w:tabs>
        <w:suppressAutoHyphens/>
        <w:ind w:left="0" w:firstLine="709"/>
        <w:jc w:val="both"/>
      </w:pPr>
      <w: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14:paraId="76AB65C7" w14:textId="77777777" w:rsidR="00D70C38" w:rsidRDefault="00D70C38" w:rsidP="002B4F51">
      <w:pPr>
        <w:pStyle w:val="af5"/>
        <w:numPr>
          <w:ilvl w:val="2"/>
          <w:numId w:val="10"/>
        </w:numPr>
        <w:shd w:val="clear" w:color="auto" w:fill="FFFFFF"/>
        <w:tabs>
          <w:tab w:val="left" w:pos="851"/>
          <w:tab w:val="left" w:pos="1418"/>
        </w:tabs>
        <w:suppressAutoHyphens/>
        <w:ind w:left="0" w:firstLine="709"/>
        <w:jc w:val="both"/>
      </w:pPr>
      <w: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14:paraId="286C8D8A" w14:textId="77777777" w:rsidR="00D70C38" w:rsidRDefault="00D70C38" w:rsidP="002B4F51">
      <w:pPr>
        <w:pStyle w:val="af5"/>
        <w:numPr>
          <w:ilvl w:val="2"/>
          <w:numId w:val="10"/>
        </w:numPr>
        <w:shd w:val="clear" w:color="auto" w:fill="FFFFFF"/>
        <w:tabs>
          <w:tab w:val="left" w:pos="851"/>
          <w:tab w:val="left" w:pos="1418"/>
        </w:tabs>
        <w:suppressAutoHyphens/>
        <w:ind w:left="0" w:firstLine="709"/>
        <w:jc w:val="both"/>
        <w:rPr>
          <w:bCs/>
        </w:rPr>
      </w:pPr>
      <w:r>
        <w:t>Письменно</w:t>
      </w:r>
      <w:r>
        <w:rPr>
          <w:bCs/>
        </w:rPr>
        <w:t xml:space="preserve"> уведомлять</w:t>
      </w:r>
      <w:r>
        <w:t xml:space="preserve"> Заказчика о любых внеплановых событиях и происшествиях, возникших в ходе исполнения Договора, включая, но не ограничиваясь:</w:t>
      </w:r>
    </w:p>
    <w:p w14:paraId="677E9F8D" w14:textId="77777777" w:rsidR="00D70C38" w:rsidRDefault="00D70C38" w:rsidP="002B4F51">
      <w:pPr>
        <w:pStyle w:val="af5"/>
        <w:numPr>
          <w:ilvl w:val="0"/>
          <w:numId w:val="12"/>
        </w:numPr>
        <w:tabs>
          <w:tab w:val="left" w:pos="1134"/>
          <w:tab w:val="left" w:pos="1276"/>
        </w:tabs>
        <w:suppressAutoHyphens/>
        <w:ind w:left="0" w:firstLine="709"/>
        <w:jc w:val="both"/>
      </w:pPr>
      <w:r>
        <w:lastRenderedPageBreak/>
        <w:t>хищении и иных противоправных действиях – в течение 24 (двадцати четырех) часов;</w:t>
      </w:r>
    </w:p>
    <w:p w14:paraId="7FBBDBCE" w14:textId="77777777" w:rsidR="00D70C38" w:rsidRDefault="00D70C38" w:rsidP="002B4F51">
      <w:pPr>
        <w:pStyle w:val="af5"/>
        <w:numPr>
          <w:ilvl w:val="0"/>
          <w:numId w:val="12"/>
        </w:numPr>
        <w:tabs>
          <w:tab w:val="left" w:pos="1134"/>
          <w:tab w:val="left" w:pos="1276"/>
        </w:tabs>
        <w:suppressAutoHyphens/>
        <w:ind w:left="0" w:firstLine="709"/>
        <w:jc w:val="both"/>
      </w:pPr>
      <w: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64EC6A24" w14:textId="77777777" w:rsidR="00D70C38" w:rsidRDefault="00D70C38" w:rsidP="002B4F51">
      <w:pPr>
        <w:pStyle w:val="af5"/>
        <w:numPr>
          <w:ilvl w:val="0"/>
          <w:numId w:val="12"/>
        </w:numPr>
        <w:tabs>
          <w:tab w:val="left" w:pos="1134"/>
          <w:tab w:val="left" w:pos="1276"/>
        </w:tabs>
        <w:suppressAutoHyphens/>
        <w:ind w:left="0" w:firstLine="709"/>
        <w:jc w:val="both"/>
      </w:pPr>
      <w: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5CB0CE1A" w14:textId="77777777" w:rsidR="00D70C38" w:rsidRDefault="00D70C38" w:rsidP="002B4F51">
      <w:pPr>
        <w:pStyle w:val="af5"/>
        <w:numPr>
          <w:ilvl w:val="0"/>
          <w:numId w:val="12"/>
        </w:numPr>
        <w:tabs>
          <w:tab w:val="left" w:pos="1134"/>
          <w:tab w:val="left" w:pos="1276"/>
        </w:tabs>
        <w:suppressAutoHyphens/>
        <w:ind w:left="0" w:firstLine="709"/>
        <w:jc w:val="both"/>
      </w:pPr>
      <w:r>
        <w:t>иных обстоятельствах, фактах, сообщениях в средствах массовой информации – в</w:t>
      </w:r>
      <w:r>
        <w:rPr>
          <w:lang w:val="en-US"/>
        </w:rPr>
        <w:t> </w:t>
      </w:r>
      <w:r>
        <w:t>течение 24 (двадцати четырех) часов.</w:t>
      </w:r>
    </w:p>
    <w:p w14:paraId="05DFB249" w14:textId="77777777" w:rsidR="00D70C38" w:rsidRDefault="00D70C38" w:rsidP="002B4F51">
      <w:pPr>
        <w:pStyle w:val="af5"/>
        <w:numPr>
          <w:ilvl w:val="2"/>
          <w:numId w:val="10"/>
        </w:numPr>
        <w:shd w:val="clear" w:color="auto" w:fill="FFFFFF"/>
        <w:tabs>
          <w:tab w:val="left" w:pos="1418"/>
        </w:tabs>
        <w:suppressAutoHyphens/>
        <w:ind w:left="0" w:firstLine="709"/>
        <w:jc w:val="both"/>
      </w:pPr>
      <w: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14:paraId="71C75124" w14:textId="77777777" w:rsidR="00D70C38" w:rsidRDefault="00D70C38" w:rsidP="002B4F51">
      <w:pPr>
        <w:pStyle w:val="af5"/>
        <w:numPr>
          <w:ilvl w:val="2"/>
          <w:numId w:val="10"/>
        </w:numPr>
        <w:shd w:val="clear" w:color="auto" w:fill="FFFFFF"/>
        <w:tabs>
          <w:tab w:val="left" w:pos="1418"/>
        </w:tabs>
        <w:suppressAutoHyphens/>
        <w:ind w:left="0" w:firstLine="709"/>
        <w:jc w:val="both"/>
      </w:pPr>
      <w:r>
        <w:t xml:space="preserve">Исполнять другие обязанности в соответствии с Договором и законодательством Российской Федерации. </w:t>
      </w:r>
    </w:p>
    <w:p w14:paraId="0680BBE1" w14:textId="77777777" w:rsidR="00D70C38" w:rsidRDefault="00D70C38" w:rsidP="00D70C38">
      <w:pPr>
        <w:pStyle w:val="a9"/>
        <w:tabs>
          <w:tab w:val="clear" w:pos="360"/>
        </w:tabs>
        <w:rPr>
          <w:rFonts w:ascii="Times New Roman" w:hAnsi="Times New Roman"/>
          <w:sz w:val="24"/>
          <w:szCs w:val="24"/>
        </w:rPr>
      </w:pPr>
    </w:p>
    <w:p w14:paraId="13B46C80" w14:textId="77777777" w:rsidR="00D70C38" w:rsidRDefault="00D70C38" w:rsidP="002B4F51">
      <w:pPr>
        <w:pStyle w:val="af5"/>
        <w:numPr>
          <w:ilvl w:val="1"/>
          <w:numId w:val="10"/>
        </w:numPr>
        <w:shd w:val="clear" w:color="auto" w:fill="FFFFFF"/>
        <w:tabs>
          <w:tab w:val="left" w:pos="1134"/>
        </w:tabs>
        <w:suppressAutoHyphens/>
        <w:ind w:left="0" w:firstLine="709"/>
        <w:jc w:val="both"/>
      </w:pPr>
      <w:r>
        <w:rPr>
          <w:u w:val="single"/>
        </w:rPr>
        <w:t>Исполнитель имеет право</w:t>
      </w:r>
      <w:r>
        <w:t>:</w:t>
      </w:r>
    </w:p>
    <w:p w14:paraId="0BB3221A" w14:textId="77777777" w:rsidR="00D70C38" w:rsidRDefault="00D70C38" w:rsidP="002B4F51">
      <w:pPr>
        <w:pStyle w:val="af5"/>
        <w:numPr>
          <w:ilvl w:val="2"/>
          <w:numId w:val="13"/>
        </w:numPr>
        <w:shd w:val="clear" w:color="auto" w:fill="FFFFFF"/>
        <w:tabs>
          <w:tab w:val="left" w:pos="1418"/>
        </w:tabs>
        <w:suppressAutoHyphens/>
        <w:ind w:left="0" w:firstLine="709"/>
        <w:jc w:val="both"/>
      </w:pPr>
      <w:r>
        <w:t>Самостоятельно организовать оказание Услуг.</w:t>
      </w:r>
    </w:p>
    <w:p w14:paraId="722FEA60" w14:textId="77777777" w:rsidR="00D70C38" w:rsidRDefault="00D70C38" w:rsidP="002B4F51">
      <w:pPr>
        <w:pStyle w:val="af5"/>
        <w:numPr>
          <w:ilvl w:val="2"/>
          <w:numId w:val="13"/>
        </w:numPr>
        <w:shd w:val="clear" w:color="auto" w:fill="FFFFFF"/>
        <w:tabs>
          <w:tab w:val="left" w:pos="1418"/>
        </w:tabs>
        <w:suppressAutoHyphen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14:paraId="333F6827" w14:textId="77777777" w:rsidR="00D70C38" w:rsidRDefault="00D70C38" w:rsidP="002B4F51">
      <w:pPr>
        <w:pStyle w:val="af5"/>
        <w:numPr>
          <w:ilvl w:val="2"/>
          <w:numId w:val="13"/>
        </w:numPr>
        <w:shd w:val="clear" w:color="auto" w:fill="FFFFFF"/>
        <w:tabs>
          <w:tab w:val="left" w:pos="1418"/>
        </w:tabs>
        <w:suppressAutoHyphens/>
        <w:ind w:left="0" w:firstLine="709"/>
        <w:jc w:val="both"/>
        <w:rPr>
          <w:bCs/>
        </w:rPr>
      </w:pPr>
      <w:r>
        <w:rPr>
          <w:bCs/>
        </w:rPr>
        <w:t xml:space="preserve">Получать от Заказчика разъяснения и / или указания, необходимые для исполнения обязательств по Договору. </w:t>
      </w:r>
    </w:p>
    <w:p w14:paraId="228B5CA3" w14:textId="77777777" w:rsidR="00D70C38" w:rsidRDefault="00D70C38" w:rsidP="002B4F51">
      <w:pPr>
        <w:pStyle w:val="af5"/>
        <w:numPr>
          <w:ilvl w:val="2"/>
          <w:numId w:val="13"/>
        </w:numPr>
        <w:shd w:val="clear" w:color="auto" w:fill="FFFFFF"/>
        <w:tabs>
          <w:tab w:val="left" w:pos="1418"/>
        </w:tabs>
        <w:suppressAutoHyphens/>
        <w:ind w:left="0" w:firstLine="709"/>
        <w:jc w:val="both"/>
      </w:pPr>
      <w:r>
        <w:rPr>
          <w:bCs/>
        </w:rPr>
        <w:t xml:space="preserve">При необходимости по предварительному письменному согласованию </w:t>
      </w:r>
      <w:r>
        <w:rPr>
          <w:bCs/>
        </w:rPr>
        <w:br/>
        <w:t xml:space="preserve">с Заказчиком заключать договоры с Субисполнителями в совокупности не более чем на 80 (восемьдесят) процентов от Цены Договора, неся при этом ответственность за действия Субисполнителей, как за свои собственные. </w:t>
      </w:r>
    </w:p>
    <w:p w14:paraId="576DA318" w14:textId="77777777" w:rsidR="00D70C38" w:rsidRDefault="00D70C38" w:rsidP="00D70C38">
      <w:pPr>
        <w:pStyle w:val="af5"/>
        <w:shd w:val="clear" w:color="auto" w:fill="FFFFFF"/>
        <w:tabs>
          <w:tab w:val="left" w:pos="1418"/>
        </w:tabs>
        <w:ind w:left="0" w:firstLine="709"/>
        <w:jc w:val="both"/>
        <w:rPr>
          <w:bCs/>
        </w:rPr>
      </w:pPr>
      <w:r>
        <w:rPr>
          <w:bCs/>
        </w:rPr>
        <w:t xml:space="preserve">При согласовании привлечения Субисполнителя Исполнитель представляет Заказчику: </w:t>
      </w:r>
    </w:p>
    <w:p w14:paraId="2416AD4E" w14:textId="77777777" w:rsidR="00D70C38" w:rsidRDefault="00D70C38" w:rsidP="002B4F51">
      <w:pPr>
        <w:pStyle w:val="af5"/>
        <w:numPr>
          <w:ilvl w:val="0"/>
          <w:numId w:val="9"/>
        </w:numPr>
        <w:shd w:val="clear" w:color="auto" w:fill="FFFFFF"/>
        <w:tabs>
          <w:tab w:val="left" w:pos="709"/>
          <w:tab w:val="left" w:pos="1134"/>
        </w:tabs>
        <w:suppressAutoHyphens/>
        <w:ind w:left="0" w:firstLine="709"/>
        <w:jc w:val="both"/>
        <w:rPr>
          <w:bCs/>
        </w:rPr>
      </w:pPr>
      <w:r>
        <w:rPr>
          <w:bCs/>
        </w:rPr>
        <w:t xml:space="preserve">проект договора с Субисполнителем; </w:t>
      </w:r>
    </w:p>
    <w:p w14:paraId="15035E28" w14:textId="77777777" w:rsidR="00D70C38" w:rsidRDefault="00D70C38" w:rsidP="002B4F51">
      <w:pPr>
        <w:pStyle w:val="af5"/>
        <w:numPr>
          <w:ilvl w:val="0"/>
          <w:numId w:val="9"/>
        </w:numPr>
        <w:shd w:val="clear" w:color="auto" w:fill="FFFFFF"/>
        <w:tabs>
          <w:tab w:val="left" w:pos="709"/>
          <w:tab w:val="left" w:pos="1134"/>
        </w:tabs>
        <w:suppressAutoHyphens/>
        <w:ind w:left="0" w:firstLine="709"/>
        <w:jc w:val="both"/>
        <w:rPr>
          <w:bCs/>
        </w:rPr>
      </w:pPr>
      <w:r>
        <w:rPr>
          <w:bCs/>
        </w:rPr>
        <w:t xml:space="preserve">сведения об объемах оказания услуг Субисполнителем; </w:t>
      </w:r>
    </w:p>
    <w:p w14:paraId="3D3FEFAF" w14:textId="77777777" w:rsidR="00D70C38" w:rsidRDefault="00D70C38" w:rsidP="002B4F51">
      <w:pPr>
        <w:pStyle w:val="af5"/>
        <w:numPr>
          <w:ilvl w:val="0"/>
          <w:numId w:val="9"/>
        </w:numPr>
        <w:shd w:val="clear" w:color="auto" w:fill="FFFFFF"/>
        <w:tabs>
          <w:tab w:val="left" w:pos="709"/>
          <w:tab w:val="left" w:pos="1134"/>
        </w:tabs>
        <w:suppressAutoHyphens/>
        <w:ind w:left="0" w:firstLine="709"/>
        <w:jc w:val="both"/>
        <w:rPr>
          <w:bCs/>
        </w:rPr>
      </w:pPr>
      <w:r>
        <w:rPr>
          <w:bCs/>
        </w:rPr>
        <w:t xml:space="preserve">пофамильный перечень персонала Субисполнителя, который будет задействован при оказании Услуг; </w:t>
      </w:r>
    </w:p>
    <w:p w14:paraId="58DAED88" w14:textId="77777777" w:rsidR="00D70C38" w:rsidRDefault="00D70C38" w:rsidP="002B4F51">
      <w:pPr>
        <w:pStyle w:val="af5"/>
        <w:numPr>
          <w:ilvl w:val="0"/>
          <w:numId w:val="9"/>
        </w:numPr>
        <w:shd w:val="clear" w:color="auto" w:fill="FFFFFF"/>
        <w:tabs>
          <w:tab w:val="left" w:pos="709"/>
          <w:tab w:val="left" w:pos="1134"/>
        </w:tabs>
        <w:suppressAutoHyphens/>
        <w:ind w:left="0" w:firstLine="709"/>
        <w:jc w:val="both"/>
        <w:rPr>
          <w:bCs/>
        </w:rPr>
      </w:pPr>
      <w:r>
        <w:rPr>
          <w:bCs/>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14:paraId="61D755E4" w14:textId="77777777" w:rsidR="00D70C38" w:rsidRDefault="00D70C38" w:rsidP="002B4F51">
      <w:pPr>
        <w:pStyle w:val="af5"/>
        <w:numPr>
          <w:ilvl w:val="0"/>
          <w:numId w:val="9"/>
        </w:numPr>
        <w:shd w:val="clear" w:color="auto" w:fill="FFFFFF"/>
        <w:tabs>
          <w:tab w:val="left" w:pos="709"/>
          <w:tab w:val="left" w:pos="1134"/>
        </w:tabs>
        <w:suppressAutoHyphens/>
        <w:ind w:left="0" w:firstLine="709"/>
        <w:jc w:val="both"/>
        <w:rPr>
          <w:bCs/>
        </w:rPr>
      </w:pPr>
      <w:r>
        <w:t>справку по форме Приложения № 6 к Договору (в случае привлечения Субисполнителя, соответствующего критериям Субъекта МСП)</w:t>
      </w:r>
      <w:r>
        <w:rPr>
          <w:bCs/>
        </w:rPr>
        <w:t>.</w:t>
      </w:r>
    </w:p>
    <w:p w14:paraId="277BD62E" w14:textId="77777777" w:rsidR="00350A91" w:rsidRPr="007B79DE" w:rsidRDefault="00350A91" w:rsidP="007B79DE">
      <w:pPr>
        <w:pStyle w:val="a9"/>
        <w:tabs>
          <w:tab w:val="clear" w:pos="360"/>
        </w:tabs>
        <w:rPr>
          <w:rFonts w:ascii="Times New Roman" w:hAnsi="Times New Roman"/>
          <w:sz w:val="24"/>
        </w:rPr>
      </w:pPr>
    </w:p>
    <w:p w14:paraId="54D4725C" w14:textId="77777777" w:rsidR="001B6416" w:rsidRPr="009A2D97" w:rsidRDefault="00F711DF" w:rsidP="002B4F51">
      <w:pPr>
        <w:pStyle w:val="af5"/>
        <w:numPr>
          <w:ilvl w:val="0"/>
          <w:numId w:val="4"/>
        </w:numPr>
        <w:shd w:val="clear" w:color="auto" w:fill="FFFFFF"/>
        <w:tabs>
          <w:tab w:val="left" w:pos="284"/>
        </w:tabs>
        <w:ind w:left="0" w:firstLine="0"/>
        <w:jc w:val="center"/>
        <w:rPr>
          <w:b/>
        </w:rPr>
      </w:pPr>
      <w:r w:rsidRPr="009A2D97">
        <w:rPr>
          <w:b/>
        </w:rPr>
        <w:t>Цена Договора</w:t>
      </w:r>
      <w:r w:rsidR="001B6416" w:rsidRPr="009A2D97">
        <w:rPr>
          <w:b/>
        </w:rPr>
        <w:t xml:space="preserve"> и порядок расчетов</w:t>
      </w:r>
    </w:p>
    <w:p w14:paraId="7534107B" w14:textId="54394D1F" w:rsidR="00D52ED1" w:rsidRDefault="0063075A" w:rsidP="002B4F51">
      <w:pPr>
        <w:pStyle w:val="af5"/>
        <w:numPr>
          <w:ilvl w:val="1"/>
          <w:numId w:val="5"/>
        </w:numPr>
        <w:shd w:val="clear" w:color="auto" w:fill="FFFFFF"/>
        <w:tabs>
          <w:tab w:val="left" w:pos="1134"/>
        </w:tabs>
        <w:ind w:left="0" w:firstLine="709"/>
        <w:jc w:val="both"/>
      </w:pPr>
      <w:r w:rsidRPr="001A0691">
        <w:t>Цена Договора</w:t>
      </w:r>
      <w:r w:rsidR="001B6416" w:rsidRPr="001A0691">
        <w:t xml:space="preserve"> </w:t>
      </w:r>
      <w:r w:rsidR="00D52ED1" w:rsidRPr="001A0691">
        <w:t xml:space="preserve">в соответствии с </w:t>
      </w:r>
      <w:r w:rsidR="00912A01" w:rsidRPr="001A0691">
        <w:t xml:space="preserve">Расчетом стоимости </w:t>
      </w:r>
      <w:r w:rsidR="00F72079" w:rsidRPr="001A0691">
        <w:t>у</w:t>
      </w:r>
      <w:r w:rsidR="00196A02" w:rsidRPr="001A0691">
        <w:t>слуг</w:t>
      </w:r>
      <w:r w:rsidR="00D52ED1" w:rsidRPr="001A0691">
        <w:t xml:space="preserve"> (Приложение № 3</w:t>
      </w:r>
      <w:r w:rsidR="00BB76A9" w:rsidRPr="001A0691">
        <w:t xml:space="preserve"> к Договору</w:t>
      </w:r>
      <w:r w:rsidR="00D52ED1" w:rsidRPr="001A0691">
        <w:t xml:space="preserve">) </w:t>
      </w:r>
      <w:r w:rsidR="004C5955" w:rsidRPr="001A0691">
        <w:rPr>
          <w:bCs/>
        </w:rPr>
        <w:t xml:space="preserve">является </w:t>
      </w:r>
      <w:r w:rsidR="001A0691">
        <w:rPr>
          <w:bCs/>
        </w:rPr>
        <w:t>тверд</w:t>
      </w:r>
      <w:r w:rsidR="004C5955" w:rsidRPr="001A0691">
        <w:rPr>
          <w:bCs/>
        </w:rPr>
        <w:t xml:space="preserve">ой </w:t>
      </w:r>
      <w:r w:rsidR="004C5955" w:rsidRPr="001A0691">
        <w:t xml:space="preserve">и </w:t>
      </w:r>
      <w:r w:rsidR="001B6416" w:rsidRPr="001A0691">
        <w:t>составляет __________</w:t>
      </w:r>
      <w:r w:rsidR="00D52ED1" w:rsidRPr="001A0691">
        <w:t xml:space="preserve"> </w:t>
      </w:r>
      <w:r w:rsidR="001B6416" w:rsidRPr="001A0691">
        <w:t>(_________________) рублей ___</w:t>
      </w:r>
      <w:r w:rsidR="001B6416" w:rsidRPr="0029543D">
        <w:t xml:space="preserve"> копеек </w:t>
      </w:r>
      <w:r w:rsidR="008C1FB8" w:rsidRPr="0029543D">
        <w:rPr>
          <w:bCs/>
        </w:rPr>
        <w:t>без учета НДС, при этом НДС исчисляется дополнительно по ставке, установленной ст</w:t>
      </w:r>
      <w:r w:rsidR="008B712B" w:rsidRPr="0029543D">
        <w:rPr>
          <w:bCs/>
        </w:rPr>
        <w:t>атьей</w:t>
      </w:r>
      <w:r w:rsidR="008C1FB8" w:rsidRPr="0029543D">
        <w:rPr>
          <w:bCs/>
        </w:rPr>
        <w:t xml:space="preserve"> 164 Налогового </w:t>
      </w:r>
      <w:r w:rsidR="008B712B" w:rsidRPr="0029543D">
        <w:rPr>
          <w:bCs/>
        </w:rPr>
        <w:t xml:space="preserve">кодекса </w:t>
      </w:r>
      <w:r w:rsidR="008C1FB8" w:rsidRPr="0029543D">
        <w:rPr>
          <w:bCs/>
        </w:rPr>
        <w:t>РФ</w:t>
      </w:r>
      <w:r w:rsidR="00D52ED1" w:rsidRPr="0029543D">
        <w:t>.</w:t>
      </w:r>
    </w:p>
    <w:p w14:paraId="01A1B54F" w14:textId="77777777" w:rsidR="002B4F51" w:rsidRDefault="002B4F51" w:rsidP="002B4F51">
      <w:pPr>
        <w:pStyle w:val="af5"/>
        <w:numPr>
          <w:ilvl w:val="1"/>
          <w:numId w:val="16"/>
        </w:numPr>
        <w:shd w:val="clear" w:color="auto" w:fill="FFFFFF"/>
        <w:tabs>
          <w:tab w:val="left" w:pos="1134"/>
        </w:tabs>
        <w:suppressAutoHyphens/>
        <w:ind w:left="0" w:firstLine="709"/>
        <w:jc w:val="both"/>
      </w:pPr>
      <w:r>
        <w:t>Цена Договора включает в себя прибыль Исполнителя, а также все расходы и затраты Исполнителя на:</w:t>
      </w:r>
    </w:p>
    <w:p w14:paraId="33B53C7D" w14:textId="77777777" w:rsidR="002B4F51" w:rsidRDefault="002B4F51" w:rsidP="002B4F51">
      <w:pPr>
        <w:pStyle w:val="af5"/>
        <w:numPr>
          <w:ilvl w:val="2"/>
          <w:numId w:val="14"/>
        </w:numPr>
        <w:shd w:val="clear" w:color="auto" w:fill="FFFFFF"/>
        <w:tabs>
          <w:tab w:val="left" w:pos="1418"/>
        </w:tabs>
        <w:suppressAutoHyphens/>
        <w:ind w:left="0" w:firstLine="851"/>
        <w:jc w:val="both"/>
      </w:pPr>
      <w:r>
        <w:t>приобретение материально-технических ресурсов, необходимых для оказания Услуг по Договору;</w:t>
      </w:r>
    </w:p>
    <w:p w14:paraId="4ADE685E" w14:textId="77777777" w:rsidR="002B4F51" w:rsidRDefault="002B4F51" w:rsidP="002B4F51">
      <w:pPr>
        <w:pStyle w:val="af5"/>
        <w:numPr>
          <w:ilvl w:val="2"/>
          <w:numId w:val="14"/>
        </w:numPr>
        <w:shd w:val="clear" w:color="auto" w:fill="FFFFFF"/>
        <w:tabs>
          <w:tab w:val="left" w:pos="1418"/>
        </w:tabs>
        <w:suppressAutoHyphens/>
        <w:ind w:left="0" w:firstLine="851"/>
        <w:jc w:val="both"/>
      </w:pPr>
      <w:r>
        <w:t xml:space="preserve">заработную плату, накладные и командировочные расходы, перемещение и размещение персонала Исполнителя; </w:t>
      </w:r>
    </w:p>
    <w:p w14:paraId="5156C523" w14:textId="77777777" w:rsidR="002B4F51" w:rsidRDefault="002B4F51" w:rsidP="002B4F51">
      <w:pPr>
        <w:pStyle w:val="af5"/>
        <w:numPr>
          <w:ilvl w:val="2"/>
          <w:numId w:val="14"/>
        </w:numPr>
        <w:shd w:val="clear" w:color="auto" w:fill="FFFFFF"/>
        <w:tabs>
          <w:tab w:val="left" w:pos="1418"/>
        </w:tabs>
        <w:suppressAutoHyphens/>
        <w:ind w:left="0" w:firstLine="851"/>
        <w:jc w:val="both"/>
      </w:pPr>
      <w:r>
        <w:t xml:space="preserve">подлежащие уплате налоги, сборы и пошлины; </w:t>
      </w:r>
    </w:p>
    <w:p w14:paraId="08D5AFED" w14:textId="77777777" w:rsidR="002B4F51" w:rsidRDefault="002B4F51" w:rsidP="002B4F51">
      <w:pPr>
        <w:pStyle w:val="af5"/>
        <w:numPr>
          <w:ilvl w:val="2"/>
          <w:numId w:val="14"/>
        </w:numPr>
        <w:shd w:val="clear" w:color="auto" w:fill="FFFFFF"/>
        <w:tabs>
          <w:tab w:val="left" w:pos="1418"/>
        </w:tabs>
        <w:suppressAutoHyphens/>
        <w:ind w:left="0" w:firstLine="851"/>
        <w:jc w:val="both"/>
      </w:pPr>
      <w: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08CAD345" w14:textId="77777777" w:rsidR="002B4F51" w:rsidRDefault="002B4F51" w:rsidP="002B4F51">
      <w:pPr>
        <w:pStyle w:val="af5"/>
        <w:numPr>
          <w:ilvl w:val="1"/>
          <w:numId w:val="15"/>
        </w:numPr>
        <w:shd w:val="clear" w:color="auto" w:fill="FFFFFF"/>
        <w:tabs>
          <w:tab w:val="left" w:pos="1134"/>
        </w:tabs>
        <w:suppressAutoHyphens/>
        <w:ind w:left="0" w:firstLine="709"/>
        <w:jc w:val="both"/>
      </w:pPr>
      <w:r>
        <w:lastRenderedPageBreak/>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6817AC12" w14:textId="77777777" w:rsidR="002B4F51" w:rsidRDefault="002B4F51" w:rsidP="002B4F51">
      <w:pPr>
        <w:pStyle w:val="af5"/>
        <w:numPr>
          <w:ilvl w:val="1"/>
          <w:numId w:val="15"/>
        </w:numPr>
        <w:shd w:val="clear" w:color="auto" w:fill="FFFFFF"/>
        <w:tabs>
          <w:tab w:val="left" w:pos="1134"/>
        </w:tabs>
        <w:suppressAutoHyphens/>
        <w:ind w:left="0" w:firstLine="709"/>
        <w:jc w:val="both"/>
      </w:pPr>
      <w:bookmarkStart w:id="8" w:name="_Ref361858588"/>
      <w:r>
        <w:t>Оплата по Договору осуществляется Заказчиком в следующем порядке:</w:t>
      </w:r>
      <w:bookmarkEnd w:id="8"/>
      <w:r>
        <w:t xml:space="preserve"> </w:t>
      </w:r>
    </w:p>
    <w:p w14:paraId="6F311C9B" w14:textId="77777777" w:rsidR="002B4F51" w:rsidRDefault="002B4F51" w:rsidP="002B4F51">
      <w:pPr>
        <w:numPr>
          <w:ilvl w:val="2"/>
          <w:numId w:val="15"/>
        </w:numPr>
        <w:shd w:val="clear" w:color="auto" w:fill="FFFFFF"/>
        <w:tabs>
          <w:tab w:val="left" w:pos="0"/>
        </w:tabs>
        <w:suppressAutoHyphens/>
        <w:ind w:left="0" w:firstLine="709"/>
        <w:contextualSpacing/>
        <w:jc w:val="both"/>
        <w:rPr>
          <w:lang w:val="ru-RU"/>
        </w:rPr>
      </w:pPr>
      <w:bookmarkStart w:id="9" w:name="_Ref361834178"/>
      <w:r>
        <w:rPr>
          <w:bCs/>
          <w:lang w:val="ru-RU"/>
        </w:rPr>
        <w:t xml:space="preserve">Оплата Этапов Услуг по Договору производится Заказчиком </w:t>
      </w:r>
      <w:r>
        <w:rPr>
          <w:lang w:val="ru-RU"/>
        </w:rPr>
        <w:t>в течение 20 (двадцати) календарных дней с даты подписания Сторонами документов, указанных в пункте 4.1 Договора по соответствующему Этапу Услуг, на основании счета, выставленного Исполнителем и с учетом пункта 3.5.2 Договора.</w:t>
      </w:r>
      <w:bookmarkEnd w:id="9"/>
    </w:p>
    <w:p w14:paraId="4A235FFE" w14:textId="77777777" w:rsidR="002B4F51" w:rsidRDefault="002B4F51" w:rsidP="002B4F51">
      <w:pPr>
        <w:numPr>
          <w:ilvl w:val="2"/>
          <w:numId w:val="15"/>
        </w:numPr>
        <w:shd w:val="clear" w:color="auto" w:fill="FFFFFF"/>
        <w:tabs>
          <w:tab w:val="left" w:pos="0"/>
        </w:tabs>
        <w:suppressAutoHyphens/>
        <w:ind w:left="0" w:firstLine="709"/>
        <w:contextualSpacing/>
        <w:jc w:val="both"/>
        <w:rPr>
          <w:lang w:val="ru-RU"/>
        </w:rPr>
      </w:pPr>
      <w:bookmarkStart w:id="10" w:name="_Ref372549497"/>
      <w:r>
        <w:rPr>
          <w:lang w:val="ru-RU"/>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bookmarkEnd w:id="10"/>
    </w:p>
    <w:p w14:paraId="4A266C83" w14:textId="77777777" w:rsidR="002B4F51" w:rsidRDefault="002B4F51" w:rsidP="002B4F51">
      <w:pPr>
        <w:pStyle w:val="af5"/>
        <w:numPr>
          <w:ilvl w:val="1"/>
          <w:numId w:val="15"/>
        </w:numPr>
        <w:shd w:val="clear" w:color="auto" w:fill="FFFFFF"/>
        <w:tabs>
          <w:tab w:val="left" w:pos="1134"/>
        </w:tabs>
        <w:suppressAutoHyphens/>
        <w:ind w:left="0" w:firstLine="709"/>
        <w:jc w:val="both"/>
      </w:pPr>
      <w: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3F1DC43E" w14:textId="77777777" w:rsidR="002B4F51" w:rsidRDefault="002B4F51" w:rsidP="002B4F51">
      <w:pPr>
        <w:pStyle w:val="af5"/>
        <w:numPr>
          <w:ilvl w:val="1"/>
          <w:numId w:val="15"/>
        </w:numPr>
        <w:shd w:val="clear" w:color="auto" w:fill="FFFFFF"/>
        <w:tabs>
          <w:tab w:val="left" w:pos="1134"/>
        </w:tabs>
        <w:suppressAutoHyphens/>
        <w:ind w:left="0" w:firstLine="709"/>
        <w:jc w:val="both"/>
      </w:pPr>
      <w:r>
        <w:t xml:space="preserve">За исключением случая, указанного в пункте 2.3.12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73FE5284" w14:textId="77777777" w:rsidR="002B4F51" w:rsidRDefault="002B4F51" w:rsidP="002B4F51">
      <w:pPr>
        <w:pStyle w:val="af5"/>
        <w:numPr>
          <w:ilvl w:val="1"/>
          <w:numId w:val="15"/>
        </w:numPr>
        <w:shd w:val="clear" w:color="auto" w:fill="FFFFFF"/>
        <w:tabs>
          <w:tab w:val="left" w:pos="1134"/>
        </w:tabs>
        <w:suppressAutoHyphens/>
        <w:ind w:left="0" w:firstLine="709"/>
        <w:jc w:val="both"/>
      </w:pPr>
      <w: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14:paraId="7EB0838A" w14:textId="77777777" w:rsidR="002B4F51" w:rsidRDefault="002B4F51" w:rsidP="002B4F51">
      <w:pPr>
        <w:pStyle w:val="af5"/>
        <w:numPr>
          <w:ilvl w:val="1"/>
          <w:numId w:val="15"/>
        </w:numPr>
        <w:shd w:val="clear" w:color="auto" w:fill="FFFFFF"/>
        <w:tabs>
          <w:tab w:val="left" w:pos="1134"/>
        </w:tabs>
        <w:suppressAutoHyphens/>
        <w:ind w:left="0" w:firstLine="709"/>
        <w:jc w:val="both"/>
      </w:pPr>
      <w:r>
        <w:t>Командировочные расходы включаются в стоимость Этапов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соответствующих Этапов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14:paraId="54B3536C" w14:textId="77777777" w:rsidR="002B4F51" w:rsidRDefault="002B4F51" w:rsidP="002B4F51">
      <w:pPr>
        <w:pStyle w:val="af5"/>
        <w:numPr>
          <w:ilvl w:val="1"/>
          <w:numId w:val="15"/>
        </w:numPr>
        <w:shd w:val="clear" w:color="auto" w:fill="FFFFFF"/>
        <w:tabs>
          <w:tab w:val="left" w:pos="1134"/>
        </w:tabs>
        <w:suppressAutoHyphens/>
        <w:ind w:left="0" w:firstLine="709"/>
        <w:jc w:val="both"/>
      </w:pPr>
      <w:r>
        <w:t>Индексация Цены Договора не допускается.</w:t>
      </w:r>
    </w:p>
    <w:p w14:paraId="176B893E" w14:textId="77777777" w:rsidR="00734830" w:rsidRPr="009A2D97" w:rsidRDefault="00734830" w:rsidP="00081D98">
      <w:pPr>
        <w:pStyle w:val="af5"/>
        <w:shd w:val="clear" w:color="auto" w:fill="FFFFFF"/>
        <w:tabs>
          <w:tab w:val="left" w:pos="1134"/>
        </w:tabs>
        <w:ind w:left="0" w:firstLine="709"/>
        <w:jc w:val="both"/>
      </w:pPr>
    </w:p>
    <w:p w14:paraId="0852EB80" w14:textId="77777777" w:rsidR="002B4F51" w:rsidRDefault="002B4F51" w:rsidP="002B4F51">
      <w:pPr>
        <w:pStyle w:val="af5"/>
        <w:numPr>
          <w:ilvl w:val="1"/>
          <w:numId w:val="24"/>
        </w:numPr>
        <w:shd w:val="clear" w:color="auto" w:fill="FFFFFF"/>
        <w:tabs>
          <w:tab w:val="left" w:pos="284"/>
          <w:tab w:val="left" w:pos="1134"/>
        </w:tabs>
        <w:suppressAutoHyphens/>
        <w:ind w:left="0" w:firstLine="709"/>
        <w:jc w:val="both"/>
        <w:rPr>
          <w:b/>
        </w:rPr>
      </w:pPr>
      <w:r>
        <w:t xml:space="preserve">По окончании оказания Услуг по каждому Этапу Услуг, указанному в Графике оказания Услуг (Приложение № 2 к Договору),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5 к Договору с приложением Отчета об оказании Услуг и иных отчетных документов, предусмотренных Заданием на оказание Услуг (Приложение № 1 к Договору) и Графиком оказания услуг (Приложение № 2 к Договору). </w:t>
      </w:r>
    </w:p>
    <w:p w14:paraId="70214E3C" w14:textId="77777777" w:rsidR="002B4F51" w:rsidRDefault="002B4F51" w:rsidP="002B4F51">
      <w:pPr>
        <w:pStyle w:val="af5"/>
        <w:numPr>
          <w:ilvl w:val="1"/>
          <w:numId w:val="24"/>
        </w:numPr>
        <w:shd w:val="clear" w:color="auto" w:fill="FFFFFF"/>
        <w:tabs>
          <w:tab w:val="left" w:pos="284"/>
          <w:tab w:val="left" w:pos="1134"/>
        </w:tabs>
        <w:suppressAutoHyphens/>
        <w:ind w:left="0" w:firstLine="709"/>
        <w:jc w:val="both"/>
      </w:pPr>
      <w:bookmarkStart w:id="11" w:name="_Ref372745126"/>
      <w:r>
        <w:lastRenderedPageBreak/>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1"/>
      <w:r>
        <w:t xml:space="preserve"> </w:t>
      </w:r>
    </w:p>
    <w:p w14:paraId="48C3519A" w14:textId="77777777" w:rsidR="002B4F51" w:rsidRDefault="002B4F51" w:rsidP="002B4F51">
      <w:pPr>
        <w:pStyle w:val="af5"/>
        <w:numPr>
          <w:ilvl w:val="1"/>
          <w:numId w:val="24"/>
        </w:numPr>
        <w:shd w:val="clear" w:color="auto" w:fill="FFFFFF"/>
        <w:tabs>
          <w:tab w:val="left" w:pos="1134"/>
        </w:tabs>
        <w:suppressAutoHyphens/>
        <w:ind w:left="0" w:firstLine="709"/>
        <w:jc w:val="both"/>
      </w:pPr>
      <w:bookmarkStart w:id="12" w:name="_Ref373239439"/>
      <w: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3" w:name="_Ref361337525"/>
      <w:bookmarkEnd w:id="12"/>
      <w: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14:paraId="081E59E4" w14:textId="77777777" w:rsidR="002B4F51" w:rsidRDefault="002B4F51" w:rsidP="002B4F51">
      <w:pPr>
        <w:shd w:val="clear" w:color="auto" w:fill="FFFFFF"/>
        <w:tabs>
          <w:tab w:val="left" w:pos="1134"/>
        </w:tabs>
        <w:ind w:firstLine="709"/>
        <w:jc w:val="both"/>
        <w:rPr>
          <w:lang w:val="ru-RU"/>
        </w:rPr>
      </w:pPr>
      <w:r>
        <w:rPr>
          <w:lang w:val="ru-RU"/>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14:paraId="0F6B243F" w14:textId="77777777" w:rsidR="002B4F51" w:rsidRDefault="002B4F51" w:rsidP="002B4F51">
      <w:pPr>
        <w:pStyle w:val="13"/>
        <w:numPr>
          <w:ilvl w:val="1"/>
          <w:numId w:val="24"/>
        </w:numPr>
        <w:tabs>
          <w:tab w:val="left" w:pos="0"/>
          <w:tab w:val="left" w:pos="1134"/>
        </w:tabs>
        <w:suppressAutoHyphen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14:paraId="1C5A4301" w14:textId="77777777" w:rsidR="002B4F51" w:rsidRDefault="002B4F51" w:rsidP="002B4F51">
      <w:pPr>
        <w:pStyle w:val="af5"/>
        <w:numPr>
          <w:ilvl w:val="1"/>
          <w:numId w:val="24"/>
        </w:numPr>
        <w:shd w:val="clear" w:color="auto" w:fill="FFFFFF"/>
        <w:tabs>
          <w:tab w:val="left" w:pos="1134"/>
        </w:tabs>
        <w:suppressAutoHyphens/>
        <w:ind w:left="0" w:firstLine="709"/>
        <w:jc w:val="both"/>
      </w:pPr>
      <w: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3"/>
    </w:p>
    <w:p w14:paraId="4DC94718" w14:textId="77777777" w:rsidR="002B4F51" w:rsidRDefault="002B4F51" w:rsidP="002B4F51">
      <w:pPr>
        <w:pStyle w:val="af5"/>
        <w:shd w:val="clear" w:color="auto" w:fill="FFFFFF"/>
        <w:tabs>
          <w:tab w:val="left" w:pos="1134"/>
        </w:tabs>
        <w:ind w:left="0"/>
        <w:jc w:val="both"/>
      </w:pPr>
    </w:p>
    <w:p w14:paraId="3DB9335E" w14:textId="77777777" w:rsidR="002B4F51" w:rsidRDefault="002B4F51" w:rsidP="002B4F51">
      <w:pPr>
        <w:pStyle w:val="af5"/>
        <w:numPr>
          <w:ilvl w:val="0"/>
          <w:numId w:val="25"/>
        </w:numPr>
        <w:shd w:val="clear" w:color="auto" w:fill="FFFFFF"/>
        <w:tabs>
          <w:tab w:val="left" w:pos="284"/>
        </w:tabs>
        <w:suppressAutoHyphens/>
        <w:ind w:left="0" w:firstLine="0"/>
        <w:jc w:val="center"/>
        <w:rPr>
          <w:b/>
        </w:rPr>
      </w:pPr>
      <w:r>
        <w:rPr>
          <w:b/>
        </w:rPr>
        <w:t>Ответственность Сторон</w:t>
      </w:r>
    </w:p>
    <w:p w14:paraId="04F47A37" w14:textId="77777777" w:rsidR="002B4F51" w:rsidRDefault="002B4F51" w:rsidP="002B4F51">
      <w:pPr>
        <w:pStyle w:val="af5"/>
        <w:numPr>
          <w:ilvl w:val="0"/>
          <w:numId w:val="26"/>
        </w:numPr>
        <w:shd w:val="clear" w:color="auto" w:fill="FFFFFF"/>
        <w:tabs>
          <w:tab w:val="left" w:pos="1134"/>
        </w:tabs>
        <w:suppressAutoHyphens/>
        <w:jc w:val="both"/>
        <w:rPr>
          <w:bCs/>
          <w:vanish/>
        </w:rPr>
      </w:pPr>
    </w:p>
    <w:p w14:paraId="32013406" w14:textId="77777777" w:rsidR="002B4F51" w:rsidRDefault="002B4F51" w:rsidP="002B4F51">
      <w:pPr>
        <w:pStyle w:val="af5"/>
        <w:numPr>
          <w:ilvl w:val="0"/>
          <w:numId w:val="26"/>
        </w:numPr>
        <w:shd w:val="clear" w:color="auto" w:fill="FFFFFF"/>
        <w:tabs>
          <w:tab w:val="left" w:pos="1134"/>
        </w:tabs>
        <w:suppressAutoHyphens/>
        <w:jc w:val="both"/>
        <w:rPr>
          <w:bCs/>
          <w:vanish/>
        </w:rPr>
      </w:pPr>
    </w:p>
    <w:p w14:paraId="73358BD0" w14:textId="77777777" w:rsidR="002B4F51" w:rsidRDefault="002B4F51" w:rsidP="002B4F51">
      <w:pPr>
        <w:pStyle w:val="af5"/>
        <w:numPr>
          <w:ilvl w:val="1"/>
          <w:numId w:val="26"/>
        </w:numPr>
        <w:shd w:val="clear" w:color="auto" w:fill="FFFFFF"/>
        <w:tabs>
          <w:tab w:val="left" w:pos="1134"/>
        </w:tabs>
        <w:suppressAutoHyphens/>
        <w:ind w:left="0" w:firstLine="709"/>
        <w:jc w:val="both"/>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841AF42" w14:textId="77777777" w:rsidR="002B4F51" w:rsidRDefault="002B4F51" w:rsidP="002B4F51">
      <w:pPr>
        <w:pStyle w:val="af5"/>
        <w:numPr>
          <w:ilvl w:val="1"/>
          <w:numId w:val="26"/>
        </w:numPr>
        <w:tabs>
          <w:tab w:val="left" w:pos="496"/>
          <w:tab w:val="left" w:pos="1134"/>
        </w:tabs>
        <w:suppressAutoHyphens/>
        <w:ind w:left="0" w:firstLine="709"/>
        <w:jc w:val="both"/>
      </w:pPr>
      <w: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14:paraId="3AED6B31" w14:textId="77777777" w:rsidR="002B4F51" w:rsidRDefault="002B4F51" w:rsidP="002B4F51">
      <w:pPr>
        <w:pStyle w:val="af5"/>
        <w:numPr>
          <w:ilvl w:val="1"/>
          <w:numId w:val="26"/>
        </w:numPr>
        <w:tabs>
          <w:tab w:val="left" w:pos="1134"/>
        </w:tabs>
        <w:suppressAutoHyphens/>
        <w:ind w:left="0" w:firstLine="709"/>
        <w:jc w:val="both"/>
      </w:pPr>
      <w: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14:paraId="41360613" w14:textId="77777777" w:rsidR="002B4F51" w:rsidRDefault="002B4F51" w:rsidP="002B4F51">
      <w:pPr>
        <w:numPr>
          <w:ilvl w:val="1"/>
          <w:numId w:val="26"/>
        </w:numPr>
        <w:tabs>
          <w:tab w:val="left" w:pos="1134"/>
          <w:tab w:val="left" w:pos="1276"/>
        </w:tabs>
        <w:suppressAutoHyphens/>
        <w:ind w:left="0" w:firstLine="709"/>
        <w:jc w:val="both"/>
        <w:rPr>
          <w:lang w:val="ru-RU"/>
        </w:rPr>
      </w:pPr>
      <w:r>
        <w:rPr>
          <w:lang w:val="ru-RU"/>
        </w:rPr>
        <w:t>В случае нарушения Исполнителем обязательств по оказанию Услуг, в том числе сроков оказания Услуг, установленных Графиком оказания Услуг (Приложение № 2 к Договору), а также в случае несвоевременного устранения выявленных недостатков Услуг, Заказчик вправе требовать уплаты Исполнителем:</w:t>
      </w:r>
    </w:p>
    <w:p w14:paraId="5093E77C" w14:textId="77777777" w:rsidR="002B4F51" w:rsidRDefault="002B4F51" w:rsidP="002B4F51">
      <w:pPr>
        <w:pStyle w:val="af5"/>
        <w:numPr>
          <w:ilvl w:val="2"/>
          <w:numId w:val="26"/>
        </w:numPr>
        <w:shd w:val="clear" w:color="auto" w:fill="FFFFFF"/>
        <w:tabs>
          <w:tab w:val="left" w:pos="284"/>
          <w:tab w:val="left" w:pos="1418"/>
        </w:tabs>
        <w:suppressAutoHyphens/>
        <w:ind w:left="0" w:firstLine="709"/>
        <w:jc w:val="both"/>
      </w:pPr>
      <w:r>
        <w:t>Неустойки в размере 0,1 (ноль целых и одна десятая) процента от стоимости Этапа Услуг за каждый день просрочки</w:t>
      </w:r>
      <w:r>
        <w:rPr>
          <w:rFonts w:eastAsia="Calibri"/>
          <w:bCs/>
        </w:rPr>
        <w:t>;</w:t>
      </w:r>
    </w:p>
    <w:p w14:paraId="55245F0E" w14:textId="77777777" w:rsidR="002B4F51" w:rsidRDefault="002B4F51" w:rsidP="002B4F51">
      <w:pPr>
        <w:pStyle w:val="af5"/>
        <w:numPr>
          <w:ilvl w:val="2"/>
          <w:numId w:val="26"/>
        </w:numPr>
        <w:shd w:val="clear" w:color="auto" w:fill="FFFFFF"/>
        <w:tabs>
          <w:tab w:val="left" w:pos="0"/>
          <w:tab w:val="left" w:pos="709"/>
          <w:tab w:val="left" w:pos="1418"/>
        </w:tabs>
        <w:suppressAutoHyphens/>
        <w:ind w:left="0" w:firstLine="709"/>
        <w:jc w:val="both"/>
      </w:pPr>
      <w: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Услуг в целом по Договору</w:t>
      </w:r>
      <w:r>
        <w:rPr>
          <w:rFonts w:eastAsia="Calibri"/>
          <w:bCs/>
        </w:rPr>
        <w:t xml:space="preserve">; </w:t>
      </w:r>
    </w:p>
    <w:p w14:paraId="6F5F8236" w14:textId="77777777" w:rsidR="002B4F51" w:rsidRDefault="002B4F51" w:rsidP="002B4F51">
      <w:pPr>
        <w:pStyle w:val="af5"/>
        <w:numPr>
          <w:ilvl w:val="2"/>
          <w:numId w:val="26"/>
        </w:numPr>
        <w:shd w:val="clear" w:color="auto" w:fill="FFFFFF"/>
        <w:tabs>
          <w:tab w:val="left" w:pos="0"/>
          <w:tab w:val="left" w:pos="709"/>
          <w:tab w:val="left" w:pos="1418"/>
        </w:tabs>
        <w:suppressAutoHyphens/>
        <w:ind w:left="0" w:firstLine="709"/>
        <w:jc w:val="both"/>
      </w:pPr>
      <w:r>
        <w:rPr>
          <w:rFonts w:eastAsia="Calibri"/>
          <w:bCs/>
        </w:rPr>
        <w:t xml:space="preserve">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w:t>
      </w:r>
      <w:r>
        <w:rPr>
          <w:rFonts w:eastAsia="Calibri"/>
          <w:bCs/>
        </w:rPr>
        <w:lastRenderedPageBreak/>
        <w:t>не влияющих на возможность эксплуатации (использования) результата Услуг в целом по Договору.</w:t>
      </w:r>
    </w:p>
    <w:p w14:paraId="3E13418F" w14:textId="77777777" w:rsidR="002B4F51" w:rsidRDefault="002B4F51" w:rsidP="002B4F51">
      <w:pPr>
        <w:numPr>
          <w:ilvl w:val="1"/>
          <w:numId w:val="27"/>
        </w:numPr>
        <w:tabs>
          <w:tab w:val="left" w:pos="0"/>
          <w:tab w:val="left" w:pos="1134"/>
        </w:tabs>
        <w:suppressAutoHyphen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03C6F32E" w14:textId="77777777" w:rsidR="002B4F51" w:rsidRDefault="002B4F51" w:rsidP="002B4F51">
      <w:pPr>
        <w:pStyle w:val="af5"/>
        <w:numPr>
          <w:ilvl w:val="1"/>
          <w:numId w:val="27"/>
        </w:numPr>
        <w:shd w:val="clear" w:color="auto" w:fill="FFFFFF"/>
        <w:tabs>
          <w:tab w:val="left" w:pos="1134"/>
        </w:tabs>
        <w:suppressAutoHyphen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14:paraId="026BD23A" w14:textId="77777777" w:rsidR="002B4F51" w:rsidRDefault="002B4F51" w:rsidP="002B4F51">
      <w:pPr>
        <w:pStyle w:val="af5"/>
        <w:numPr>
          <w:ilvl w:val="1"/>
          <w:numId w:val="27"/>
        </w:numPr>
        <w:shd w:val="clear" w:color="auto" w:fill="FFFFFF"/>
        <w:tabs>
          <w:tab w:val="left" w:pos="1134"/>
        </w:tabs>
        <w:suppressAutoHyphen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14:paraId="7D6CBC7B" w14:textId="77777777" w:rsidR="002B4F51" w:rsidRDefault="002B4F51" w:rsidP="002B4F51">
      <w:pPr>
        <w:pStyle w:val="af5"/>
        <w:numPr>
          <w:ilvl w:val="1"/>
          <w:numId w:val="27"/>
        </w:numPr>
        <w:shd w:val="clear" w:color="auto" w:fill="FFFFFF"/>
        <w:tabs>
          <w:tab w:val="left" w:pos="1134"/>
        </w:tabs>
        <w:suppressAutoHyphens/>
        <w:ind w:left="0" w:firstLine="709"/>
        <w:jc w:val="both"/>
        <w:rPr>
          <w:bCs/>
        </w:rPr>
      </w:pPr>
      <w: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t>Исполнителе</w:t>
      </w:r>
      <w:r>
        <w:rPr>
          <w:bCs/>
        </w:rPr>
        <w:t>м своих обязательств, произведенных для восстановления нарушенного права, а также упущенной выгоды.</w:t>
      </w:r>
    </w:p>
    <w:p w14:paraId="4F87AA7A" w14:textId="77777777" w:rsidR="002B4F51" w:rsidRDefault="002B4F51" w:rsidP="002B4F51">
      <w:pPr>
        <w:pStyle w:val="af5"/>
        <w:numPr>
          <w:ilvl w:val="1"/>
          <w:numId w:val="27"/>
        </w:numPr>
        <w:tabs>
          <w:tab w:val="left" w:pos="1418"/>
          <w:tab w:val="left" w:pos="1701"/>
        </w:tabs>
        <w:suppressAutoHyphens/>
        <w:ind w:left="0" w:firstLine="709"/>
        <w:jc w:val="both"/>
      </w:pPr>
      <w:r>
        <w:rPr>
          <w:rFonts w:eastAsia="Calibri"/>
          <w:bCs/>
        </w:rPr>
        <w:t xml:space="preserve">Предусмотренная Договором неустойка за неисполнение (ненадлежащее исполнение) </w:t>
      </w:r>
      <w:r>
        <w:t>Исполнителе</w:t>
      </w:r>
      <w:r>
        <w:rPr>
          <w:rFonts w:eastAsia="Calibri"/>
          <w:bCs/>
        </w:rPr>
        <w:t>м обязательств является штрафной. Убытки подлежат возмещению в полной сумме сверх неустойки.</w:t>
      </w:r>
    </w:p>
    <w:p w14:paraId="22A3FB8A" w14:textId="77777777" w:rsidR="002B4F51" w:rsidRDefault="002B4F51" w:rsidP="002B4F51">
      <w:pPr>
        <w:pStyle w:val="af5"/>
        <w:numPr>
          <w:ilvl w:val="1"/>
          <w:numId w:val="27"/>
        </w:numPr>
        <w:shd w:val="clear" w:color="auto" w:fill="FFFFFF"/>
        <w:tabs>
          <w:tab w:val="left" w:pos="1134"/>
        </w:tabs>
        <w:suppressAutoHyphens/>
        <w:ind w:left="0" w:firstLine="709"/>
        <w:jc w:val="both"/>
        <w:rPr>
          <w:bCs/>
        </w:rPr>
      </w:pPr>
      <w:r>
        <w:t>Ответственность Заказчика за причиненные Исполнителю убытки ограничивается реальным ущербом, но не более Цены Договора.</w:t>
      </w:r>
    </w:p>
    <w:p w14:paraId="07F5A238" w14:textId="77777777" w:rsidR="002B4F51" w:rsidRDefault="002B4F51" w:rsidP="002B4F51">
      <w:pPr>
        <w:pStyle w:val="af5"/>
        <w:numPr>
          <w:ilvl w:val="1"/>
          <w:numId w:val="27"/>
        </w:numPr>
        <w:shd w:val="clear" w:color="auto" w:fill="FFFFFF"/>
        <w:tabs>
          <w:tab w:val="left" w:pos="1418"/>
        </w:tabs>
        <w:suppressAutoHyphen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55D03F3" w14:textId="77777777" w:rsidR="002B4F51" w:rsidRDefault="002B4F51" w:rsidP="002B4F51">
      <w:pPr>
        <w:pStyle w:val="af5"/>
        <w:numPr>
          <w:ilvl w:val="1"/>
          <w:numId w:val="27"/>
        </w:numPr>
        <w:shd w:val="clear" w:color="auto" w:fill="FFFFFF"/>
        <w:tabs>
          <w:tab w:val="left" w:pos="1418"/>
        </w:tabs>
        <w:suppressAutoHyphen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0C6D77AB" w14:textId="77777777" w:rsidR="002B4F51" w:rsidRDefault="002B4F51" w:rsidP="002B4F51">
      <w:pPr>
        <w:pStyle w:val="af5"/>
        <w:numPr>
          <w:ilvl w:val="1"/>
          <w:numId w:val="27"/>
        </w:numPr>
        <w:shd w:val="clear" w:color="auto" w:fill="FFFFFF"/>
        <w:tabs>
          <w:tab w:val="left" w:pos="1418"/>
        </w:tabs>
        <w:suppressAutoHyphen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5E948E4C" w14:textId="77777777" w:rsidR="002B4F51" w:rsidRDefault="002B4F51" w:rsidP="002B4F51">
      <w:pPr>
        <w:pStyle w:val="af5"/>
        <w:numPr>
          <w:ilvl w:val="1"/>
          <w:numId w:val="27"/>
        </w:numPr>
        <w:shd w:val="clear" w:color="auto" w:fill="FFFFFF"/>
        <w:tabs>
          <w:tab w:val="left" w:pos="1418"/>
        </w:tabs>
        <w:suppressAutoHyphen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t xml:space="preserve"> </w:t>
      </w:r>
      <w:r>
        <w:rPr>
          <w:bCs/>
        </w:rPr>
        <w:t>сумма неустойки, подлежащая уплате виновной Стороной, определяется на основании решения суда.</w:t>
      </w:r>
    </w:p>
    <w:p w14:paraId="0423D5C6" w14:textId="77777777" w:rsidR="002B4F51" w:rsidRDefault="002B4F51" w:rsidP="002B4F51">
      <w:pPr>
        <w:pStyle w:val="af5"/>
        <w:shd w:val="clear" w:color="auto" w:fill="FFFFFF"/>
        <w:tabs>
          <w:tab w:val="left" w:pos="284"/>
        </w:tabs>
        <w:ind w:left="0"/>
        <w:rPr>
          <w:b/>
        </w:rPr>
      </w:pPr>
    </w:p>
    <w:p w14:paraId="6DCCD070" w14:textId="77777777" w:rsidR="002B4F51" w:rsidRDefault="002B4F51" w:rsidP="002B4F51">
      <w:pPr>
        <w:pStyle w:val="af5"/>
        <w:numPr>
          <w:ilvl w:val="0"/>
          <w:numId w:val="27"/>
        </w:numPr>
        <w:shd w:val="clear" w:color="auto" w:fill="FFFFFF"/>
        <w:tabs>
          <w:tab w:val="left" w:pos="284"/>
        </w:tabs>
        <w:suppressAutoHyphens/>
        <w:ind w:left="0" w:firstLine="0"/>
        <w:jc w:val="center"/>
        <w:rPr>
          <w:b/>
        </w:rPr>
      </w:pPr>
      <w:r>
        <w:rPr>
          <w:b/>
        </w:rPr>
        <w:t>Исключительные права и патенты</w:t>
      </w:r>
    </w:p>
    <w:p w14:paraId="65654BC7" w14:textId="77777777" w:rsidR="002B4F51" w:rsidRDefault="002B4F51" w:rsidP="002B4F51">
      <w:pPr>
        <w:pStyle w:val="af5"/>
        <w:numPr>
          <w:ilvl w:val="1"/>
          <w:numId w:val="28"/>
        </w:numPr>
        <w:shd w:val="clear" w:color="auto" w:fill="FFFFFF"/>
        <w:tabs>
          <w:tab w:val="left" w:pos="1134"/>
        </w:tabs>
        <w:suppressAutoHyphens/>
        <w:ind w:left="0" w:firstLine="709"/>
        <w:jc w:val="both"/>
      </w:pPr>
      <w:r>
        <w:t xml:space="preserve">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w:t>
      </w:r>
      <w:r>
        <w:lastRenderedPageBreak/>
        <w:t>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7A18EB21" w14:textId="77777777" w:rsidR="002B4F51" w:rsidRDefault="002B4F51" w:rsidP="002B4F51">
      <w:pPr>
        <w:pStyle w:val="af5"/>
        <w:numPr>
          <w:ilvl w:val="1"/>
          <w:numId w:val="28"/>
        </w:numPr>
        <w:shd w:val="clear" w:color="auto" w:fill="FFFFFF"/>
        <w:tabs>
          <w:tab w:val="left" w:pos="1134"/>
        </w:tabs>
        <w:suppressAutoHyphens/>
        <w:ind w:left="0" w:firstLine="709"/>
        <w:jc w:val="both"/>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29014906" w14:textId="77777777" w:rsidR="002B4F51" w:rsidRDefault="002B4F51" w:rsidP="002B4F51">
      <w:pPr>
        <w:pStyle w:val="af5"/>
        <w:numPr>
          <w:ilvl w:val="1"/>
          <w:numId w:val="28"/>
        </w:numPr>
        <w:shd w:val="clear" w:color="auto" w:fill="FFFFFF"/>
        <w:tabs>
          <w:tab w:val="left" w:pos="1134"/>
        </w:tabs>
        <w:suppressAutoHyphens/>
        <w:ind w:left="0" w:firstLine="709"/>
        <w:jc w:val="both"/>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315B44B8" w14:textId="77777777" w:rsidR="002B4F51" w:rsidRDefault="002B4F51" w:rsidP="002B4F51">
      <w:pPr>
        <w:pStyle w:val="af5"/>
        <w:numPr>
          <w:ilvl w:val="1"/>
          <w:numId w:val="28"/>
        </w:numPr>
        <w:shd w:val="clear" w:color="auto" w:fill="FFFFFF"/>
        <w:tabs>
          <w:tab w:val="left" w:pos="1134"/>
        </w:tabs>
        <w:suppressAutoHyphens/>
        <w:ind w:left="0" w:firstLine="709"/>
        <w:jc w:val="both"/>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15682302" w14:textId="77777777" w:rsidR="002B4F51" w:rsidRDefault="002B4F51" w:rsidP="002B4F51">
      <w:pPr>
        <w:pStyle w:val="af5"/>
        <w:numPr>
          <w:ilvl w:val="1"/>
          <w:numId w:val="28"/>
        </w:numPr>
        <w:shd w:val="clear" w:color="auto" w:fill="FFFFFF"/>
        <w:tabs>
          <w:tab w:val="left" w:pos="1134"/>
        </w:tabs>
        <w:suppressAutoHyphens/>
        <w:ind w:left="0" w:firstLine="709"/>
        <w:jc w:val="both"/>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5713C73C" w14:textId="77777777" w:rsidR="002B4F51" w:rsidRDefault="002B4F51" w:rsidP="002B4F51">
      <w:pPr>
        <w:pStyle w:val="af5"/>
        <w:shd w:val="clear" w:color="auto" w:fill="FFFFFF"/>
        <w:tabs>
          <w:tab w:val="left" w:pos="1134"/>
        </w:tabs>
        <w:ind w:left="0" w:firstLine="709"/>
        <w:jc w:val="both"/>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2CCF3BE3" w14:textId="77777777" w:rsidR="002B4F51" w:rsidRDefault="002B4F51" w:rsidP="002B4F51">
      <w:pPr>
        <w:pStyle w:val="af5"/>
        <w:numPr>
          <w:ilvl w:val="1"/>
          <w:numId w:val="28"/>
        </w:numPr>
        <w:shd w:val="clear" w:color="auto" w:fill="FFFFFF"/>
        <w:tabs>
          <w:tab w:val="left" w:pos="1134"/>
        </w:tabs>
        <w:suppressAutoHyphens/>
        <w:ind w:left="0" w:firstLine="709"/>
        <w:jc w:val="both"/>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25394D4E" w14:textId="77777777" w:rsidR="002B4F51" w:rsidRDefault="002B4F51" w:rsidP="002B4F51">
      <w:pPr>
        <w:pStyle w:val="af5"/>
        <w:numPr>
          <w:ilvl w:val="1"/>
          <w:numId w:val="28"/>
        </w:numPr>
        <w:shd w:val="clear" w:color="auto" w:fill="FFFFFF"/>
        <w:tabs>
          <w:tab w:val="left" w:pos="1134"/>
        </w:tabs>
        <w:suppressAutoHyphens/>
        <w:ind w:left="0" w:firstLine="709"/>
        <w:jc w:val="both"/>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t>об оказании У</w:t>
      </w:r>
      <w:r>
        <w:rPr>
          <w:bCs/>
        </w:rPr>
        <w:t>слуг.</w:t>
      </w:r>
    </w:p>
    <w:p w14:paraId="22577B03" w14:textId="77777777" w:rsidR="002B4F51" w:rsidRDefault="002B4F51" w:rsidP="002B4F51">
      <w:pPr>
        <w:pStyle w:val="af5"/>
        <w:shd w:val="clear" w:color="auto" w:fill="FFFFFF"/>
        <w:tabs>
          <w:tab w:val="left" w:pos="1134"/>
          <w:tab w:val="left" w:pos="2835"/>
        </w:tabs>
        <w:ind w:left="0" w:firstLine="709"/>
        <w:jc w:val="both"/>
      </w:pPr>
    </w:p>
    <w:p w14:paraId="1116D51F" w14:textId="77777777" w:rsidR="002B4F51" w:rsidRDefault="002B4F51" w:rsidP="002B4F51">
      <w:pPr>
        <w:pStyle w:val="af5"/>
        <w:numPr>
          <w:ilvl w:val="0"/>
          <w:numId w:val="28"/>
        </w:numPr>
        <w:shd w:val="clear" w:color="auto" w:fill="FFFFFF"/>
        <w:tabs>
          <w:tab w:val="left" w:pos="284"/>
        </w:tabs>
        <w:suppressAutoHyphens/>
        <w:ind w:left="0" w:firstLine="0"/>
        <w:jc w:val="center"/>
        <w:rPr>
          <w:b/>
          <w:bCs/>
        </w:rPr>
      </w:pPr>
      <w:r>
        <w:rPr>
          <w:b/>
          <w:bCs/>
        </w:rPr>
        <w:t>Конфиденциальность</w:t>
      </w:r>
    </w:p>
    <w:p w14:paraId="33FAAE20" w14:textId="77777777" w:rsidR="002B4F51" w:rsidRDefault="002B4F51" w:rsidP="002B4F51">
      <w:pPr>
        <w:pStyle w:val="af5"/>
        <w:numPr>
          <w:ilvl w:val="1"/>
          <w:numId w:val="28"/>
        </w:numPr>
        <w:shd w:val="clear" w:color="auto" w:fill="FFFFFF"/>
        <w:tabs>
          <w:tab w:val="left" w:pos="1134"/>
        </w:tabs>
        <w:suppressAutoHyphens/>
        <w:ind w:left="0" w:firstLine="709"/>
        <w:jc w:val="both"/>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32F6CD61" w14:textId="77777777" w:rsidR="002B4F51" w:rsidRDefault="002B4F51" w:rsidP="002B4F51">
      <w:pPr>
        <w:numPr>
          <w:ilvl w:val="0"/>
          <w:numId w:val="17"/>
        </w:numPr>
        <w:tabs>
          <w:tab w:val="left" w:pos="1418"/>
        </w:tabs>
        <w:suppressAutoHyphen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4131CE37" w14:textId="77777777" w:rsidR="002B4F51" w:rsidRDefault="002B4F51" w:rsidP="002B4F51">
      <w:pPr>
        <w:numPr>
          <w:ilvl w:val="0"/>
          <w:numId w:val="17"/>
        </w:numPr>
        <w:tabs>
          <w:tab w:val="left" w:pos="1418"/>
        </w:tabs>
        <w:suppressAutoHyphen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14:paraId="2EC0F4DD" w14:textId="77777777" w:rsidR="002B4F51" w:rsidRDefault="002B4F51" w:rsidP="002B4F51">
      <w:pPr>
        <w:pStyle w:val="af5"/>
        <w:numPr>
          <w:ilvl w:val="1"/>
          <w:numId w:val="28"/>
        </w:numPr>
        <w:shd w:val="clear" w:color="auto" w:fill="FFFFFF"/>
        <w:tabs>
          <w:tab w:val="left" w:pos="1134"/>
        </w:tabs>
        <w:suppressAutoHyphens/>
        <w:ind w:left="0" w:firstLine="709"/>
        <w:jc w:val="both"/>
        <w:rPr>
          <w:bCs/>
        </w:rPr>
      </w:pPr>
      <w:r>
        <w:rPr>
          <w:bCs/>
        </w:rPr>
        <w:lastRenderedPageBreak/>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3B7E96CE" w14:textId="77777777" w:rsidR="002B4F51" w:rsidRDefault="002B4F51" w:rsidP="002B4F51">
      <w:pPr>
        <w:pStyle w:val="af5"/>
        <w:numPr>
          <w:ilvl w:val="1"/>
          <w:numId w:val="28"/>
        </w:numPr>
        <w:shd w:val="clear" w:color="auto" w:fill="FFFFFF"/>
        <w:tabs>
          <w:tab w:val="left" w:pos="1134"/>
        </w:tabs>
        <w:suppressAutoHyphen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26C327C" w14:textId="77777777" w:rsidR="002B4F51" w:rsidRDefault="002B4F51" w:rsidP="002B4F51">
      <w:pPr>
        <w:pStyle w:val="af5"/>
        <w:numPr>
          <w:ilvl w:val="1"/>
          <w:numId w:val="28"/>
        </w:numPr>
        <w:shd w:val="clear" w:color="auto" w:fill="FFFFFF"/>
        <w:tabs>
          <w:tab w:val="left" w:pos="1134"/>
        </w:tabs>
        <w:suppressAutoHyphen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14:paraId="0BD963C4" w14:textId="77777777" w:rsidR="002B4F51" w:rsidRDefault="002B4F51" w:rsidP="002B4F51">
      <w:pPr>
        <w:pStyle w:val="af5"/>
        <w:numPr>
          <w:ilvl w:val="1"/>
          <w:numId w:val="28"/>
        </w:numPr>
        <w:shd w:val="clear" w:color="auto" w:fill="FFFFFF"/>
        <w:tabs>
          <w:tab w:val="left" w:pos="1134"/>
        </w:tabs>
        <w:suppressAutoHyphens/>
        <w:ind w:left="0" w:firstLine="709"/>
        <w:jc w:val="both"/>
        <w:rPr>
          <w:bCs/>
        </w:rPr>
      </w:pPr>
      <w:r>
        <w:rPr>
          <w:bCs/>
        </w:rPr>
        <w:t>Информация может включать в себя, в том числе, но не ограничиваясь:</w:t>
      </w:r>
    </w:p>
    <w:p w14:paraId="2DD509D5" w14:textId="77777777" w:rsidR="002B4F51" w:rsidRDefault="002B4F51" w:rsidP="002B4F51">
      <w:pPr>
        <w:numPr>
          <w:ilvl w:val="0"/>
          <w:numId w:val="17"/>
        </w:numPr>
        <w:tabs>
          <w:tab w:val="left" w:pos="1418"/>
        </w:tabs>
        <w:suppressAutoHyphens/>
        <w:ind w:left="0" w:firstLine="709"/>
        <w:jc w:val="both"/>
        <w:rPr>
          <w:bCs/>
        </w:rPr>
      </w:pPr>
      <w:r>
        <w:rPr>
          <w:bCs/>
        </w:rPr>
        <w:t xml:space="preserve">финансовую </w:t>
      </w:r>
      <w:r>
        <w:rPr>
          <w:bCs/>
          <w:lang w:val="en-US"/>
        </w:rPr>
        <w:t>(</w:t>
      </w:r>
      <w:r>
        <w:rPr>
          <w:bCs/>
        </w:rPr>
        <w:t>бухгалтерскую) отчетность;</w:t>
      </w:r>
    </w:p>
    <w:p w14:paraId="60E7009E" w14:textId="77777777" w:rsidR="002B4F51" w:rsidRDefault="002B4F51" w:rsidP="002B4F51">
      <w:pPr>
        <w:numPr>
          <w:ilvl w:val="0"/>
          <w:numId w:val="17"/>
        </w:numPr>
        <w:tabs>
          <w:tab w:val="left" w:pos="1418"/>
        </w:tabs>
        <w:suppressAutoHyphens/>
        <w:ind w:left="0" w:firstLine="709"/>
        <w:jc w:val="both"/>
        <w:rPr>
          <w:bCs/>
        </w:rPr>
      </w:pPr>
      <w:r>
        <w:rPr>
          <w:bCs/>
        </w:rPr>
        <w:t>учетные регистры бухгалтерского учета;</w:t>
      </w:r>
    </w:p>
    <w:p w14:paraId="190F8C99" w14:textId="77777777" w:rsidR="002B4F51" w:rsidRDefault="002B4F51" w:rsidP="002B4F51">
      <w:pPr>
        <w:numPr>
          <w:ilvl w:val="0"/>
          <w:numId w:val="17"/>
        </w:numPr>
        <w:tabs>
          <w:tab w:val="left" w:pos="1418"/>
        </w:tabs>
        <w:suppressAutoHyphens/>
        <w:ind w:left="0" w:firstLine="709"/>
        <w:jc w:val="both"/>
        <w:rPr>
          <w:bCs/>
        </w:rPr>
      </w:pPr>
      <w:r>
        <w:rPr>
          <w:bCs/>
        </w:rPr>
        <w:t>бизнес-планы;</w:t>
      </w:r>
    </w:p>
    <w:p w14:paraId="049187A0" w14:textId="77777777" w:rsidR="002B4F51" w:rsidRDefault="002B4F51" w:rsidP="002B4F51">
      <w:pPr>
        <w:numPr>
          <w:ilvl w:val="0"/>
          <w:numId w:val="17"/>
        </w:numPr>
        <w:tabs>
          <w:tab w:val="left" w:pos="1418"/>
        </w:tabs>
        <w:suppressAutoHyphen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E0CC7E2" w14:textId="77777777" w:rsidR="002B4F51" w:rsidRDefault="002B4F51" w:rsidP="002B4F51">
      <w:pPr>
        <w:numPr>
          <w:ilvl w:val="0"/>
          <w:numId w:val="17"/>
        </w:numPr>
        <w:tabs>
          <w:tab w:val="left" w:pos="1418"/>
        </w:tabs>
        <w:suppressAutoHyphen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14:paraId="2B5D233C" w14:textId="77777777" w:rsidR="002B4F51" w:rsidRDefault="002B4F51" w:rsidP="002B4F51">
      <w:pPr>
        <w:numPr>
          <w:ilvl w:val="0"/>
          <w:numId w:val="17"/>
        </w:numPr>
        <w:tabs>
          <w:tab w:val="left" w:pos="1418"/>
        </w:tabs>
        <w:suppressAutoHyphen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2F1D917C" w14:textId="77777777" w:rsidR="002B4F51" w:rsidRDefault="002B4F51" w:rsidP="002B4F51">
      <w:pPr>
        <w:numPr>
          <w:ilvl w:val="0"/>
          <w:numId w:val="17"/>
        </w:numPr>
        <w:tabs>
          <w:tab w:val="left" w:pos="1418"/>
        </w:tabs>
        <w:suppressAutoHyphen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1C630FFA" w14:textId="77777777" w:rsidR="002B4F51" w:rsidRDefault="002B4F51" w:rsidP="002B4F51">
      <w:pPr>
        <w:numPr>
          <w:ilvl w:val="0"/>
          <w:numId w:val="17"/>
        </w:numPr>
        <w:tabs>
          <w:tab w:val="left" w:pos="1418"/>
        </w:tabs>
        <w:suppressAutoHyphen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14:paraId="1F6899B4" w14:textId="77777777" w:rsidR="002B4F51" w:rsidRDefault="002B4F51" w:rsidP="002B4F51">
      <w:pPr>
        <w:numPr>
          <w:ilvl w:val="0"/>
          <w:numId w:val="17"/>
        </w:numPr>
        <w:tabs>
          <w:tab w:val="left" w:pos="1418"/>
        </w:tabs>
        <w:suppressAutoHyphen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14:paraId="0ADD447E" w14:textId="77777777" w:rsidR="002B4F51" w:rsidRDefault="002B4F51" w:rsidP="002B4F51">
      <w:pPr>
        <w:pStyle w:val="af5"/>
        <w:numPr>
          <w:ilvl w:val="1"/>
          <w:numId w:val="28"/>
        </w:numPr>
        <w:shd w:val="clear" w:color="auto" w:fill="FFFFFF"/>
        <w:tabs>
          <w:tab w:val="left" w:pos="1134"/>
        </w:tabs>
        <w:suppressAutoHyphens/>
        <w:ind w:left="0" w:firstLine="709"/>
        <w:jc w:val="both"/>
        <w:rPr>
          <w:bCs/>
        </w:rPr>
      </w:pPr>
      <w:bookmarkStart w:id="14"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t xml:space="preserve"> </w:t>
      </w:r>
      <w:r>
        <w:rPr>
          <w:bCs/>
        </w:rPr>
        <w:t>(расторжения) или исполнения, в том числе:</w:t>
      </w:r>
      <w:bookmarkEnd w:id="14"/>
      <w:r>
        <w:rPr>
          <w:bCs/>
        </w:rPr>
        <w:t xml:space="preserve"> </w:t>
      </w:r>
    </w:p>
    <w:p w14:paraId="65994ECB" w14:textId="77777777" w:rsidR="002B4F51" w:rsidRDefault="002B4F51" w:rsidP="002B4F51">
      <w:pPr>
        <w:pStyle w:val="af5"/>
        <w:shd w:val="clear" w:color="auto" w:fill="FFFFFF"/>
        <w:tabs>
          <w:tab w:val="left" w:pos="1418"/>
        </w:tabs>
        <w:ind w:left="0" w:firstLine="709"/>
        <w:jc w:val="both"/>
        <w:rPr>
          <w:bCs/>
        </w:rPr>
      </w:pPr>
      <w:r>
        <w:rPr>
          <w:bCs/>
        </w:rPr>
        <w:t>7.6.1.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14:paraId="4570A45A" w14:textId="77777777" w:rsidR="002B4F51" w:rsidRDefault="002B4F51" w:rsidP="002B4F51">
      <w:pPr>
        <w:pStyle w:val="af5"/>
        <w:shd w:val="clear" w:color="auto" w:fill="FFFFFF"/>
        <w:tabs>
          <w:tab w:val="left" w:pos="1418"/>
        </w:tabs>
        <w:ind w:left="0" w:firstLine="709"/>
        <w:jc w:val="both"/>
        <w:rPr>
          <w:bCs/>
        </w:rPr>
      </w:pPr>
      <w:r>
        <w:rPr>
          <w:bCs/>
        </w:rPr>
        <w:t>7.6.2.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0D5DEC09" w14:textId="77777777" w:rsidR="002B4F51" w:rsidRDefault="002B4F51" w:rsidP="002B4F51">
      <w:pPr>
        <w:pStyle w:val="af5"/>
        <w:shd w:val="clear" w:color="auto" w:fill="FFFFFF"/>
        <w:tabs>
          <w:tab w:val="left" w:pos="1418"/>
        </w:tabs>
        <w:ind w:left="0" w:firstLine="709"/>
        <w:jc w:val="both"/>
        <w:rPr>
          <w:bCs/>
        </w:rPr>
      </w:pPr>
      <w:r>
        <w:rPr>
          <w:bCs/>
        </w:rPr>
        <w:t xml:space="preserve">7.6.3. использовать Информацию исключительно для целей, для которых она была предоставлена; </w:t>
      </w:r>
    </w:p>
    <w:p w14:paraId="6734D8DA" w14:textId="77777777" w:rsidR="002B4F51" w:rsidRDefault="002B4F51" w:rsidP="002B4F51">
      <w:pPr>
        <w:pStyle w:val="af5"/>
        <w:shd w:val="clear" w:color="auto" w:fill="FFFFFF"/>
        <w:tabs>
          <w:tab w:val="left" w:pos="1418"/>
        </w:tabs>
        <w:ind w:left="0" w:firstLine="709"/>
        <w:jc w:val="both"/>
        <w:rPr>
          <w:bCs/>
        </w:rPr>
      </w:pPr>
      <w:r>
        <w:rPr>
          <w:bCs/>
        </w:rPr>
        <w:t xml:space="preserve">7.6.4. не осуществлять действий (бездействия), результатом которых может быть несанкционированное раскрытие Информации третьим лицам; </w:t>
      </w:r>
    </w:p>
    <w:p w14:paraId="71701D40" w14:textId="77777777" w:rsidR="002B4F51" w:rsidRDefault="002B4F51" w:rsidP="002B4F51">
      <w:pPr>
        <w:pStyle w:val="af5"/>
        <w:shd w:val="clear" w:color="auto" w:fill="FFFFFF"/>
        <w:tabs>
          <w:tab w:val="left" w:pos="1418"/>
        </w:tabs>
        <w:ind w:left="0" w:firstLine="709"/>
        <w:jc w:val="both"/>
        <w:rPr>
          <w:bCs/>
        </w:rPr>
      </w:pPr>
      <w:r>
        <w:rPr>
          <w:bCs/>
        </w:rPr>
        <w:t>7.6.5.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751F1C54" w14:textId="77777777" w:rsidR="002B4F51" w:rsidRDefault="002B4F51" w:rsidP="002B4F51">
      <w:pPr>
        <w:pStyle w:val="af5"/>
        <w:shd w:val="clear" w:color="auto" w:fill="FFFFFF"/>
        <w:tabs>
          <w:tab w:val="left" w:pos="1418"/>
        </w:tabs>
        <w:ind w:left="0" w:firstLine="709"/>
        <w:jc w:val="both"/>
        <w:rPr>
          <w:bCs/>
        </w:rPr>
      </w:pPr>
      <w:r>
        <w:rPr>
          <w:bCs/>
        </w:rPr>
        <w:t xml:space="preserve">7.6.6.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w:t>
      </w:r>
      <w:r>
        <w:rPr>
          <w:bCs/>
        </w:rPr>
        <w:lastRenderedPageBreak/>
        <w:t xml:space="preserve">были созданы вследствие автоматического архивирования или методики создания резервных копий; </w:t>
      </w:r>
    </w:p>
    <w:p w14:paraId="458EBAED" w14:textId="77777777" w:rsidR="002B4F51" w:rsidRDefault="002B4F51" w:rsidP="002B4F51">
      <w:pPr>
        <w:pStyle w:val="af5"/>
        <w:shd w:val="clear" w:color="auto" w:fill="FFFFFF"/>
        <w:tabs>
          <w:tab w:val="left" w:pos="1418"/>
        </w:tabs>
        <w:ind w:left="0" w:firstLine="709"/>
        <w:jc w:val="both"/>
        <w:rPr>
          <w:bCs/>
        </w:rPr>
      </w:pPr>
      <w:bookmarkStart w:id="15" w:name="_Ref361337832"/>
      <w:r>
        <w:rPr>
          <w:bCs/>
        </w:rPr>
        <w:t>7.6.7.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5"/>
    </w:p>
    <w:p w14:paraId="0FA5EC0B" w14:textId="77777777" w:rsidR="002B4F51" w:rsidRDefault="002B4F51" w:rsidP="002B4F51">
      <w:pPr>
        <w:pStyle w:val="af5"/>
        <w:shd w:val="clear" w:color="auto" w:fill="FFFFFF"/>
        <w:tabs>
          <w:tab w:val="left" w:pos="1418"/>
        </w:tabs>
        <w:ind w:left="0" w:firstLine="709"/>
        <w:jc w:val="both"/>
        <w:rPr>
          <w:bCs/>
        </w:rPr>
      </w:pPr>
      <w:r>
        <w:rPr>
          <w:bCs/>
        </w:rPr>
        <w:t>7.6.8. не разглашать третьим лицам факты передачи или получения Информации.</w:t>
      </w:r>
    </w:p>
    <w:p w14:paraId="6B5D2295" w14:textId="77777777" w:rsidR="002B4F51" w:rsidRDefault="002B4F51" w:rsidP="002B4F51">
      <w:pPr>
        <w:pStyle w:val="af5"/>
        <w:numPr>
          <w:ilvl w:val="1"/>
          <w:numId w:val="28"/>
        </w:numPr>
        <w:shd w:val="clear" w:color="auto" w:fill="FFFFFF"/>
        <w:tabs>
          <w:tab w:val="left" w:pos="1134"/>
        </w:tabs>
        <w:suppressAutoHyphens/>
        <w:ind w:left="0" w:firstLine="709"/>
        <w:jc w:val="both"/>
        <w:rPr>
          <w:bCs/>
        </w:rPr>
      </w:pPr>
      <w:bookmarkStart w:id="16"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6"/>
    </w:p>
    <w:p w14:paraId="6F049DFF" w14:textId="77777777" w:rsidR="002B4F51" w:rsidRDefault="002B4F51" w:rsidP="002B4F51">
      <w:pPr>
        <w:pStyle w:val="af5"/>
        <w:numPr>
          <w:ilvl w:val="1"/>
          <w:numId w:val="28"/>
        </w:numPr>
        <w:shd w:val="clear" w:color="auto" w:fill="FFFFFF"/>
        <w:tabs>
          <w:tab w:val="left" w:pos="1134"/>
        </w:tabs>
        <w:suppressAutoHyphen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14:paraId="1F2E20D2" w14:textId="77777777" w:rsidR="002B4F51" w:rsidRDefault="002B4F51" w:rsidP="002B4F51">
      <w:pPr>
        <w:pStyle w:val="af5"/>
        <w:numPr>
          <w:ilvl w:val="1"/>
          <w:numId w:val="28"/>
        </w:numPr>
        <w:shd w:val="clear" w:color="auto" w:fill="FFFFFF"/>
        <w:tabs>
          <w:tab w:val="left" w:pos="1134"/>
        </w:tabs>
        <w:suppressAutoHyphen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47ADE265" w14:textId="77777777" w:rsidR="002B4F51" w:rsidRDefault="002B4F51" w:rsidP="002B4F51">
      <w:pPr>
        <w:pStyle w:val="af5"/>
        <w:shd w:val="clear" w:color="auto" w:fill="FFFFFF"/>
        <w:tabs>
          <w:tab w:val="left" w:pos="284"/>
        </w:tabs>
        <w:ind w:left="0"/>
        <w:rPr>
          <w:b/>
        </w:rPr>
      </w:pPr>
    </w:p>
    <w:p w14:paraId="74D308D1" w14:textId="77777777" w:rsidR="002B4F51" w:rsidRDefault="002B4F51" w:rsidP="002B4F51">
      <w:pPr>
        <w:pStyle w:val="af5"/>
        <w:numPr>
          <w:ilvl w:val="0"/>
          <w:numId w:val="28"/>
        </w:numPr>
        <w:shd w:val="clear" w:color="auto" w:fill="FFFFFF"/>
        <w:tabs>
          <w:tab w:val="left" w:pos="284"/>
        </w:tabs>
        <w:suppressAutoHyphens/>
        <w:ind w:left="0" w:firstLine="0"/>
        <w:jc w:val="center"/>
        <w:rPr>
          <w:bCs/>
        </w:rPr>
      </w:pPr>
      <w:r>
        <w:rPr>
          <w:b/>
          <w:bCs/>
        </w:rPr>
        <w:t>Разрешение споров</w:t>
      </w:r>
    </w:p>
    <w:p w14:paraId="5F0628BE" w14:textId="77777777" w:rsidR="002B4F51" w:rsidRDefault="002B4F51" w:rsidP="002B4F51">
      <w:pPr>
        <w:pStyle w:val="af5"/>
        <w:numPr>
          <w:ilvl w:val="1"/>
          <w:numId w:val="28"/>
        </w:numPr>
        <w:shd w:val="clear" w:color="auto" w:fill="FFFFFF"/>
        <w:tabs>
          <w:tab w:val="left" w:pos="1134"/>
          <w:tab w:val="left" w:pos="1418"/>
        </w:tabs>
        <w:suppressAutoHyphen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0A55F3BE" w14:textId="77777777" w:rsidR="002B4F51" w:rsidRDefault="002B4F51" w:rsidP="002B4F51">
      <w:pPr>
        <w:pStyle w:val="af5"/>
        <w:numPr>
          <w:ilvl w:val="1"/>
          <w:numId w:val="28"/>
        </w:numPr>
        <w:shd w:val="clear" w:color="auto" w:fill="FFFFFF"/>
        <w:tabs>
          <w:tab w:val="left" w:pos="1134"/>
          <w:tab w:val="left" w:pos="1418"/>
        </w:tabs>
        <w:suppressAutoHyphen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Республики Дагестан в соответствии с законодательством Российской Федерации, </w:t>
      </w:r>
    </w:p>
    <w:p w14:paraId="1E747706" w14:textId="77777777" w:rsidR="002B4F51" w:rsidRDefault="002B4F51" w:rsidP="002B4F51">
      <w:pPr>
        <w:pStyle w:val="af5"/>
        <w:numPr>
          <w:ilvl w:val="1"/>
          <w:numId w:val="28"/>
        </w:numPr>
        <w:shd w:val="clear" w:color="auto" w:fill="FFFFFF"/>
        <w:tabs>
          <w:tab w:val="left" w:pos="1134"/>
          <w:tab w:val="left" w:pos="1418"/>
        </w:tabs>
        <w:suppressAutoHyphen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14:paraId="7506E117" w14:textId="77777777" w:rsidR="002B4F51" w:rsidRDefault="002B4F51" w:rsidP="002B4F51">
      <w:pPr>
        <w:pStyle w:val="af5"/>
        <w:numPr>
          <w:ilvl w:val="1"/>
          <w:numId w:val="28"/>
        </w:numPr>
        <w:shd w:val="clear" w:color="auto" w:fill="FFFFFF"/>
        <w:tabs>
          <w:tab w:val="left" w:pos="1134"/>
          <w:tab w:val="left" w:pos="1418"/>
        </w:tabs>
        <w:suppressAutoHyphen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3F62D3D" w14:textId="77777777" w:rsidR="002B4F51" w:rsidRDefault="002B4F51" w:rsidP="002B4F51">
      <w:pPr>
        <w:pStyle w:val="af5"/>
        <w:numPr>
          <w:ilvl w:val="1"/>
          <w:numId w:val="28"/>
        </w:numPr>
        <w:shd w:val="clear" w:color="auto" w:fill="FFFFFF"/>
        <w:tabs>
          <w:tab w:val="left" w:pos="1134"/>
          <w:tab w:val="left" w:pos="1418"/>
        </w:tabs>
        <w:suppressAutoHyphen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14:paraId="363236A2" w14:textId="77777777" w:rsidR="002B4F51" w:rsidRDefault="002B4F51" w:rsidP="002B4F51">
      <w:pPr>
        <w:pStyle w:val="af5"/>
        <w:shd w:val="clear" w:color="auto" w:fill="FFFFFF"/>
        <w:tabs>
          <w:tab w:val="left" w:pos="1418"/>
        </w:tabs>
        <w:ind w:left="0" w:firstLine="851"/>
        <w:jc w:val="both"/>
      </w:pPr>
    </w:p>
    <w:p w14:paraId="3F66A48A" w14:textId="77777777" w:rsidR="002B4F51" w:rsidRDefault="002B4F51" w:rsidP="002B4F51">
      <w:pPr>
        <w:pStyle w:val="af5"/>
        <w:numPr>
          <w:ilvl w:val="0"/>
          <w:numId w:val="28"/>
        </w:numPr>
        <w:shd w:val="clear" w:color="auto" w:fill="FFFFFF"/>
        <w:tabs>
          <w:tab w:val="left" w:pos="284"/>
        </w:tabs>
        <w:suppressAutoHyphens/>
        <w:ind w:left="0" w:firstLine="0"/>
        <w:jc w:val="center"/>
        <w:rPr>
          <w:b/>
        </w:rPr>
      </w:pPr>
      <w:r>
        <w:rPr>
          <w:b/>
          <w:bCs/>
        </w:rPr>
        <w:t>Антикоррупционная оговорка</w:t>
      </w:r>
    </w:p>
    <w:p w14:paraId="5FC32B1B" w14:textId="77777777" w:rsidR="002B4F51" w:rsidRDefault="002B4F51" w:rsidP="002B4F51">
      <w:pPr>
        <w:pStyle w:val="af5"/>
        <w:widowControl w:val="0"/>
        <w:numPr>
          <w:ilvl w:val="1"/>
          <w:numId w:val="28"/>
        </w:numPr>
        <w:shd w:val="clear" w:color="auto" w:fill="FFFFFF"/>
        <w:tabs>
          <w:tab w:val="left" w:pos="1134"/>
        </w:tabs>
        <w:suppressAutoHyphen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5D599701" w14:textId="77777777" w:rsidR="002B4F51" w:rsidRDefault="002B4F51" w:rsidP="002B4F51">
      <w:pPr>
        <w:shd w:val="clear" w:color="auto" w:fill="FFFFFF"/>
        <w:tabs>
          <w:tab w:val="left" w:pos="1134"/>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102E64A" w14:textId="77777777" w:rsidR="002B4F51" w:rsidRDefault="002B4F51" w:rsidP="002B4F51">
      <w:pPr>
        <w:shd w:val="clear" w:color="auto" w:fill="FFFFFF"/>
        <w:tabs>
          <w:tab w:val="left" w:pos="1134"/>
        </w:tabs>
        <w:ind w:firstLine="709"/>
        <w:jc w:val="both"/>
        <w:rPr>
          <w:bCs/>
          <w:color w:val="000000"/>
          <w:lang w:val="ru-RU"/>
        </w:rPr>
      </w:pPr>
      <w:r>
        <w:rPr>
          <w:bCs/>
          <w:color w:val="000000"/>
          <w:lang w:val="ru-RU"/>
        </w:rPr>
        <w:t xml:space="preserve">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w:t>
      </w:r>
      <w:r>
        <w:rPr>
          <w:bCs/>
          <w:color w:val="000000"/>
          <w:lang w:val="ru-RU"/>
        </w:rPr>
        <w:lastRenderedPageBreak/>
        <w:t>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7749986B" w14:textId="77777777" w:rsidR="002B4F51" w:rsidRDefault="002B4F51" w:rsidP="002B4F51">
      <w:pPr>
        <w:shd w:val="clear" w:color="auto" w:fill="FFFFFF"/>
        <w:tabs>
          <w:tab w:val="left" w:pos="1134"/>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D694485" w14:textId="77777777" w:rsidR="002B4F51" w:rsidRDefault="002B4F51" w:rsidP="002B4F51">
      <w:pPr>
        <w:shd w:val="clear" w:color="auto" w:fill="FFFFFF"/>
        <w:tabs>
          <w:tab w:val="left" w:pos="1134"/>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A7681B4" w14:textId="77777777" w:rsidR="002B4F51" w:rsidRDefault="002B4F51" w:rsidP="002B4F51">
      <w:pPr>
        <w:shd w:val="clear" w:color="auto" w:fill="FFFFFF"/>
        <w:tabs>
          <w:tab w:val="left" w:pos="1134"/>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1F5A92A3" w14:textId="77777777" w:rsidR="002B4F51" w:rsidRDefault="002B4F51" w:rsidP="002B4F51">
      <w:pPr>
        <w:shd w:val="clear" w:color="auto" w:fill="FFFFFF"/>
        <w:tabs>
          <w:tab w:val="left" w:pos="567"/>
          <w:tab w:val="left" w:pos="1134"/>
        </w:tabs>
        <w:ind w:firstLine="709"/>
        <w:jc w:val="both"/>
        <w:rPr>
          <w:color w:val="000000"/>
          <w:lang w:val="ru-RU"/>
        </w:rPr>
      </w:pPr>
      <w:r>
        <w:rPr>
          <w:color w:val="000000"/>
          <w:lang w:val="ru-RU"/>
        </w:rPr>
        <w:t xml:space="preserve">9.7.  Каналы связи Линия доверия Группы РусГидро: </w:t>
      </w:r>
    </w:p>
    <w:p w14:paraId="70B82C30" w14:textId="77777777" w:rsidR="002B4F51" w:rsidRDefault="002B4F51" w:rsidP="002B4F51">
      <w:pPr>
        <w:shd w:val="clear" w:color="auto" w:fill="FFFFFF"/>
        <w:tabs>
          <w:tab w:val="left" w:pos="567"/>
          <w:tab w:val="left" w:pos="1134"/>
        </w:tabs>
        <w:ind w:firstLine="709"/>
        <w:jc w:val="both"/>
        <w:rPr>
          <w:lang w:val="ru-RU"/>
        </w:rPr>
      </w:pPr>
      <w:r>
        <w:rPr>
          <w:lang w:val="ru-RU"/>
        </w:rPr>
        <w:t xml:space="preserve">9.7.1. Электронная почта: </w:t>
      </w:r>
      <w:r>
        <w:t>ld</w:t>
      </w:r>
      <w:r>
        <w:rPr>
          <w:lang w:val="ru-RU"/>
        </w:rPr>
        <w:t>@</w:t>
      </w:r>
      <w:r>
        <w:t>rushydro</w:t>
      </w:r>
      <w:r>
        <w:rPr>
          <w:lang w:val="ru-RU"/>
        </w:rPr>
        <w:t>.</w:t>
      </w:r>
      <w:r>
        <w:t>ru</w:t>
      </w:r>
      <w:r>
        <w:rPr>
          <w:lang w:val="ru-RU"/>
        </w:rPr>
        <w:t>.</w:t>
      </w:r>
    </w:p>
    <w:p w14:paraId="64841762" w14:textId="77777777" w:rsidR="002B4F51" w:rsidRDefault="002B4F51" w:rsidP="002B4F51">
      <w:pPr>
        <w:shd w:val="clear" w:color="auto" w:fill="FFFFFF"/>
        <w:tabs>
          <w:tab w:val="left" w:pos="567"/>
          <w:tab w:val="left" w:pos="1134"/>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t>http</w:t>
      </w:r>
      <w:r>
        <w:rPr>
          <w:lang w:val="ru-RU"/>
        </w:rPr>
        <w:t>://</w:t>
      </w:r>
      <w:r>
        <w:t>www</w:t>
      </w:r>
      <w:r>
        <w:rPr>
          <w:lang w:val="ru-RU"/>
        </w:rPr>
        <w:t>.</w:t>
      </w:r>
      <w:r>
        <w:t>rushydro</w:t>
      </w:r>
      <w:r>
        <w:rPr>
          <w:lang w:val="ru-RU"/>
        </w:rPr>
        <w:t>.</w:t>
      </w:r>
      <w:r>
        <w:t>ru</w:t>
      </w:r>
      <w:r>
        <w:rPr>
          <w:lang w:val="ru-RU"/>
        </w:rPr>
        <w:t>/ (далее перейти по ссылке «Линия доверия» и заполнить поля специальной формы «обратной связи»);</w:t>
      </w:r>
    </w:p>
    <w:p w14:paraId="3A8204CF" w14:textId="77777777" w:rsidR="002B4F51" w:rsidRDefault="002B4F51" w:rsidP="002B4F51">
      <w:pPr>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8FF5CDB" w14:textId="77777777" w:rsidR="002B4F51" w:rsidRDefault="002B4F51" w:rsidP="002B4F51">
      <w:pPr>
        <w:ind w:firstLine="709"/>
        <w:jc w:val="both"/>
        <w:rPr>
          <w:lang w:val="ru-RU"/>
        </w:rPr>
      </w:pPr>
    </w:p>
    <w:p w14:paraId="679A075C" w14:textId="77777777" w:rsidR="002B4F51" w:rsidRDefault="002B4F51" w:rsidP="002B4F51">
      <w:pPr>
        <w:pStyle w:val="af5"/>
        <w:numPr>
          <w:ilvl w:val="0"/>
          <w:numId w:val="28"/>
        </w:numPr>
        <w:shd w:val="clear" w:color="auto" w:fill="FFFFFF"/>
        <w:tabs>
          <w:tab w:val="left" w:pos="426"/>
        </w:tabs>
        <w:suppressAutoHyphens/>
        <w:ind w:left="0" w:firstLine="0"/>
        <w:jc w:val="center"/>
        <w:rPr>
          <w:b/>
          <w:bCs/>
        </w:rPr>
      </w:pPr>
      <w:r>
        <w:rPr>
          <w:b/>
          <w:bCs/>
        </w:rPr>
        <w:t>Обстоятельства непреодолимой силы (форс-мажор)</w:t>
      </w:r>
    </w:p>
    <w:p w14:paraId="1B195168" w14:textId="77777777" w:rsidR="002B4F51" w:rsidRDefault="002B4F51" w:rsidP="002B4F51">
      <w:pPr>
        <w:pStyle w:val="af5"/>
        <w:numPr>
          <w:ilvl w:val="1"/>
          <w:numId w:val="28"/>
        </w:numPr>
        <w:shd w:val="clear" w:color="auto" w:fill="FFFFFF"/>
        <w:tabs>
          <w:tab w:val="left" w:pos="709"/>
        </w:tabs>
        <w:suppressAutoHyphens/>
        <w:ind w:left="0" w:firstLine="709"/>
        <w:jc w:val="both"/>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3554B55C" w14:textId="77777777" w:rsidR="002B4F51" w:rsidRDefault="002B4F51" w:rsidP="002B4F51">
      <w:pPr>
        <w:pStyle w:val="af5"/>
        <w:numPr>
          <w:ilvl w:val="1"/>
          <w:numId w:val="28"/>
        </w:numPr>
        <w:shd w:val="clear" w:color="auto" w:fill="FFFFFF"/>
        <w:tabs>
          <w:tab w:val="left" w:pos="709"/>
        </w:tabs>
        <w:suppressAutoHyphens/>
        <w:ind w:left="0" w:firstLine="709"/>
        <w:jc w:val="both"/>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DBE5534" w14:textId="77777777" w:rsidR="002B4F51" w:rsidRDefault="002B4F51" w:rsidP="002B4F51">
      <w:pPr>
        <w:pStyle w:val="af5"/>
        <w:numPr>
          <w:ilvl w:val="1"/>
          <w:numId w:val="28"/>
        </w:numPr>
        <w:shd w:val="clear" w:color="auto" w:fill="FFFFFF"/>
        <w:tabs>
          <w:tab w:val="left" w:pos="709"/>
        </w:tabs>
        <w:suppressAutoHyphens/>
        <w:ind w:left="0" w:firstLine="709"/>
        <w:jc w:val="both"/>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9D76A01" w14:textId="77777777" w:rsidR="002B4F51" w:rsidRDefault="002B4F51" w:rsidP="002B4F51">
      <w:pPr>
        <w:pStyle w:val="af5"/>
        <w:numPr>
          <w:ilvl w:val="1"/>
          <w:numId w:val="28"/>
        </w:numPr>
        <w:shd w:val="clear" w:color="auto" w:fill="FFFFFF"/>
        <w:tabs>
          <w:tab w:val="left" w:pos="426"/>
        </w:tabs>
        <w:suppressAutoHyphens/>
        <w:ind w:left="0" w:firstLine="709"/>
        <w:jc w:val="both"/>
      </w:pP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380A9875" w14:textId="77777777" w:rsidR="002B4F51" w:rsidRDefault="002B4F51" w:rsidP="002B4F51">
      <w:pPr>
        <w:pStyle w:val="af5"/>
        <w:numPr>
          <w:ilvl w:val="1"/>
          <w:numId w:val="28"/>
        </w:numPr>
        <w:shd w:val="clear" w:color="auto" w:fill="FFFFFF"/>
        <w:tabs>
          <w:tab w:val="left" w:pos="709"/>
        </w:tabs>
        <w:suppressAutoHyphens/>
        <w:ind w:left="0" w:firstLine="709"/>
        <w:jc w:val="both"/>
      </w:pPr>
      <w:r>
        <w:rPr>
          <w:bCs/>
        </w:rPr>
        <w:lastRenderedPageBreak/>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9879028" w14:textId="77777777" w:rsidR="002B4F51" w:rsidRDefault="002B4F51" w:rsidP="002B4F51">
      <w:pPr>
        <w:pStyle w:val="af5"/>
        <w:numPr>
          <w:ilvl w:val="1"/>
          <w:numId w:val="28"/>
        </w:numPr>
        <w:shd w:val="clear" w:color="auto" w:fill="FFFFFF"/>
        <w:tabs>
          <w:tab w:val="left" w:pos="709"/>
        </w:tabs>
        <w:suppressAutoHyphens/>
        <w:ind w:left="0" w:firstLine="709"/>
        <w:jc w:val="both"/>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30B2053B" w14:textId="77777777" w:rsidR="002B4F51" w:rsidRDefault="002B4F51" w:rsidP="002B4F51">
      <w:pPr>
        <w:pStyle w:val="af5"/>
        <w:shd w:val="clear" w:color="auto" w:fill="FFFFFF"/>
        <w:tabs>
          <w:tab w:val="left" w:pos="568"/>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14:paraId="387F72D7" w14:textId="77777777" w:rsidR="002B4F51" w:rsidRDefault="002B4F51" w:rsidP="002B4F51">
      <w:pPr>
        <w:rPr>
          <w:lang w:val="ru-RU"/>
        </w:rPr>
      </w:pPr>
    </w:p>
    <w:p w14:paraId="0C6563BF" w14:textId="77777777" w:rsidR="002B4F51" w:rsidRDefault="002B4F51" w:rsidP="002B4F51">
      <w:pPr>
        <w:pStyle w:val="af5"/>
        <w:numPr>
          <w:ilvl w:val="0"/>
          <w:numId w:val="28"/>
        </w:numPr>
        <w:shd w:val="clear" w:color="auto" w:fill="FFFFFF"/>
        <w:tabs>
          <w:tab w:val="left" w:pos="426"/>
        </w:tabs>
        <w:suppressAutoHyphens/>
        <w:ind w:left="0" w:firstLine="0"/>
        <w:jc w:val="center"/>
        <w:rPr>
          <w:b/>
          <w:bCs/>
        </w:rPr>
      </w:pPr>
      <w:r>
        <w:rPr>
          <w:b/>
          <w:bCs/>
        </w:rPr>
        <w:t>Особые положения</w:t>
      </w:r>
    </w:p>
    <w:p w14:paraId="28B04E5C" w14:textId="77777777" w:rsidR="002B4F51" w:rsidRDefault="002B4F51" w:rsidP="002B4F51">
      <w:pPr>
        <w:pStyle w:val="af5"/>
        <w:numPr>
          <w:ilvl w:val="1"/>
          <w:numId w:val="28"/>
        </w:numPr>
        <w:shd w:val="clear" w:color="auto" w:fill="FFFFFF"/>
        <w:tabs>
          <w:tab w:val="left" w:pos="1134"/>
        </w:tabs>
        <w:suppressAutoHyphens/>
        <w:ind w:left="0" w:firstLine="709"/>
        <w:jc w:val="both"/>
      </w:pPr>
      <w:r>
        <w:rPr>
          <w:bCs/>
        </w:rPr>
        <w:t>Исполнитель обязуется не привлекать и не допускать привлечения к исполнению обязательств по Договору организации:</w:t>
      </w:r>
    </w:p>
    <w:p w14:paraId="0EBAED33" w14:textId="77777777" w:rsidR="002B4F51" w:rsidRDefault="002B4F51" w:rsidP="002B4F51">
      <w:pPr>
        <w:pStyle w:val="af5"/>
        <w:numPr>
          <w:ilvl w:val="1"/>
          <w:numId w:val="22"/>
        </w:numPr>
        <w:shd w:val="clear" w:color="auto" w:fill="FFFFFF"/>
        <w:tabs>
          <w:tab w:val="left" w:pos="1134"/>
        </w:tabs>
        <w:suppressAutoHyphen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r>
          <w:rPr>
            <w:bCs/>
          </w:rPr>
          <w:t>№ 18162/09</w:t>
        </w:r>
      </w:hyperlink>
      <w:r>
        <w:rPr>
          <w:bCs/>
        </w:rPr>
        <w:t xml:space="preserve"> и от 25.05.2010 </w:t>
      </w:r>
      <w:hyperlink r:id="rId15">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342A85D6" w14:textId="77777777" w:rsidR="002B4F51" w:rsidRDefault="002B4F51" w:rsidP="002B4F51">
      <w:pPr>
        <w:pStyle w:val="af5"/>
        <w:numPr>
          <w:ilvl w:val="1"/>
          <w:numId w:val="22"/>
        </w:numPr>
        <w:shd w:val="clear" w:color="auto" w:fill="FFFFFF"/>
        <w:tabs>
          <w:tab w:val="left" w:pos="1134"/>
        </w:tabs>
        <w:suppressAutoHyphens/>
        <w:ind w:left="0" w:firstLine="709"/>
        <w:jc w:val="both"/>
        <w:rPr>
          <w:bCs/>
        </w:rPr>
      </w:pPr>
      <w:r>
        <w:rPr>
          <w:bCs/>
        </w:rPr>
        <w:t xml:space="preserve">соответствующие </w:t>
      </w:r>
      <w:hyperlink r:id="rId16">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5E5D2115" w14:textId="77777777" w:rsidR="002B4F51" w:rsidRDefault="002B4F51" w:rsidP="002B4F51">
      <w:pPr>
        <w:pStyle w:val="af5"/>
        <w:numPr>
          <w:ilvl w:val="1"/>
          <w:numId w:val="28"/>
        </w:numPr>
        <w:shd w:val="clear" w:color="auto" w:fill="FFFFFF"/>
        <w:tabs>
          <w:tab w:val="left" w:pos="1134"/>
        </w:tabs>
        <w:suppressAutoHyphen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35CB0144" w14:textId="77777777" w:rsidR="002B4F51" w:rsidRDefault="002B4F51" w:rsidP="002B4F51">
      <w:pPr>
        <w:pStyle w:val="af5"/>
        <w:numPr>
          <w:ilvl w:val="1"/>
          <w:numId w:val="28"/>
        </w:numPr>
        <w:shd w:val="clear" w:color="auto" w:fill="FFFFFF"/>
        <w:tabs>
          <w:tab w:val="left" w:pos="1134"/>
        </w:tabs>
        <w:suppressAutoHyphen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47FC50FD" w14:textId="77777777" w:rsidR="002B4F51" w:rsidRDefault="002B4F51" w:rsidP="002B4F51">
      <w:pPr>
        <w:pStyle w:val="af5"/>
        <w:numPr>
          <w:ilvl w:val="1"/>
          <w:numId w:val="28"/>
        </w:numPr>
        <w:shd w:val="clear" w:color="auto" w:fill="FFFFFF"/>
        <w:tabs>
          <w:tab w:val="left" w:pos="1134"/>
        </w:tabs>
        <w:suppressAutoHyphen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14:paraId="35BBD819" w14:textId="77777777" w:rsidR="002B4F51" w:rsidRDefault="002B4F51" w:rsidP="002B4F51">
      <w:pPr>
        <w:pStyle w:val="af5"/>
        <w:numPr>
          <w:ilvl w:val="1"/>
          <w:numId w:val="28"/>
        </w:numPr>
        <w:shd w:val="clear" w:color="auto" w:fill="FFFFFF"/>
        <w:tabs>
          <w:tab w:val="left" w:pos="1134"/>
        </w:tabs>
        <w:suppressAutoHyphens/>
        <w:ind w:left="0" w:firstLine="709"/>
        <w:jc w:val="both"/>
        <w:rPr>
          <w:bCs/>
        </w:rPr>
      </w:pPr>
      <w:bookmarkStart w:id="17" w:name="_Ref373243071"/>
      <w:r>
        <w:rPr>
          <w:bCs/>
        </w:rPr>
        <w:t xml:space="preserve">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w:t>
      </w:r>
      <w:r>
        <w:rPr>
          <w:bCs/>
        </w:rPr>
        <w:lastRenderedPageBreak/>
        <w:t>независимости от направления уведомления об отказе от Договора (исполнения Договора), предусмотренного пунктом 11.3 Договора.</w:t>
      </w:r>
      <w:bookmarkEnd w:id="17"/>
    </w:p>
    <w:p w14:paraId="025DF6ED" w14:textId="77777777" w:rsidR="002B4F51" w:rsidRDefault="002B4F51" w:rsidP="002B4F51">
      <w:pPr>
        <w:pStyle w:val="af5"/>
        <w:numPr>
          <w:ilvl w:val="1"/>
          <w:numId w:val="28"/>
        </w:numPr>
        <w:shd w:val="clear" w:color="auto" w:fill="FFFFFF"/>
        <w:tabs>
          <w:tab w:val="left" w:pos="1134"/>
        </w:tabs>
        <w:suppressAutoHyphen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14:paraId="69D68C48" w14:textId="77777777" w:rsidR="002B4F51" w:rsidRDefault="002B4F51" w:rsidP="002B4F51">
      <w:pPr>
        <w:pStyle w:val="af5"/>
        <w:numPr>
          <w:ilvl w:val="1"/>
          <w:numId w:val="28"/>
        </w:numPr>
        <w:shd w:val="clear" w:color="auto" w:fill="FFFFFF"/>
        <w:tabs>
          <w:tab w:val="left" w:pos="1134"/>
        </w:tabs>
        <w:suppressAutoHyphen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66D08A1C" w14:textId="77777777" w:rsidR="002B4F51" w:rsidRDefault="002B4F51" w:rsidP="002B4F51">
      <w:pPr>
        <w:pStyle w:val="af5"/>
        <w:shd w:val="clear" w:color="auto" w:fill="FFFFFF"/>
        <w:tabs>
          <w:tab w:val="left" w:pos="567"/>
        </w:tabs>
        <w:ind w:left="0"/>
        <w:jc w:val="both"/>
        <w:rPr>
          <w:bCs/>
        </w:rPr>
      </w:pPr>
    </w:p>
    <w:p w14:paraId="694F50DA" w14:textId="77777777" w:rsidR="002B4F51" w:rsidRDefault="002B4F51" w:rsidP="002B4F51">
      <w:pPr>
        <w:pStyle w:val="af5"/>
        <w:numPr>
          <w:ilvl w:val="0"/>
          <w:numId w:val="28"/>
        </w:numPr>
        <w:shd w:val="clear" w:color="auto" w:fill="FFFFFF"/>
        <w:tabs>
          <w:tab w:val="left" w:pos="426"/>
        </w:tabs>
        <w:suppressAutoHyphens/>
        <w:ind w:left="0" w:firstLine="0"/>
        <w:jc w:val="center"/>
        <w:rPr>
          <w:b/>
        </w:rPr>
      </w:pPr>
      <w:r>
        <w:rPr>
          <w:b/>
          <w:bCs/>
        </w:rPr>
        <w:t>Заверения</w:t>
      </w:r>
      <w:r>
        <w:rPr>
          <w:b/>
        </w:rPr>
        <w:t xml:space="preserve"> Сторон</w:t>
      </w:r>
    </w:p>
    <w:p w14:paraId="22DD9EA1" w14:textId="77777777" w:rsidR="002B4F51" w:rsidRDefault="002B4F51" w:rsidP="002B4F51">
      <w:pPr>
        <w:pStyle w:val="af5"/>
        <w:numPr>
          <w:ilvl w:val="1"/>
          <w:numId w:val="28"/>
        </w:numPr>
        <w:shd w:val="clear" w:color="auto" w:fill="FFFFFF"/>
        <w:tabs>
          <w:tab w:val="left" w:pos="1134"/>
          <w:tab w:val="left" w:pos="1418"/>
        </w:tabs>
        <w:suppressAutoHyphens/>
        <w:ind w:left="0" w:firstLine="709"/>
        <w:jc w:val="both"/>
      </w:pPr>
      <w:r>
        <w:rPr>
          <w:bCs/>
        </w:rPr>
        <w:t>Каждая</w:t>
      </w:r>
      <w:r>
        <w:t xml:space="preserve"> из Сторон заявляет и подтверждает другой Стороне, что: </w:t>
      </w:r>
    </w:p>
    <w:p w14:paraId="2B1B3B64" w14:textId="77777777" w:rsidR="002B4F51" w:rsidRDefault="002B4F51" w:rsidP="002B4F51">
      <w:pPr>
        <w:pStyle w:val="af5"/>
        <w:numPr>
          <w:ilvl w:val="0"/>
          <w:numId w:val="19"/>
        </w:numPr>
        <w:shd w:val="clear" w:color="auto" w:fill="FFFFFF"/>
        <w:tabs>
          <w:tab w:val="left" w:pos="709"/>
          <w:tab w:val="left" w:pos="1418"/>
        </w:tabs>
        <w:suppressAutoHyphens/>
        <w:ind w:left="0" w:firstLine="709"/>
        <w:jc w:val="both"/>
      </w:pPr>
      <w: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4EC227F2" w14:textId="77777777" w:rsidR="002B4F51" w:rsidRDefault="002B4F51" w:rsidP="002B4F51">
      <w:pPr>
        <w:pStyle w:val="af5"/>
        <w:numPr>
          <w:ilvl w:val="0"/>
          <w:numId w:val="19"/>
        </w:numPr>
        <w:shd w:val="clear" w:color="auto" w:fill="FFFFFF"/>
        <w:tabs>
          <w:tab w:val="left" w:pos="709"/>
          <w:tab w:val="left" w:pos="1418"/>
        </w:tabs>
        <w:suppressAutoHyphens/>
        <w:ind w:left="0" w:firstLine="709"/>
        <w:jc w:val="both"/>
      </w:pPr>
      <w: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098346BC" w14:textId="77777777" w:rsidR="002B4F51" w:rsidRDefault="002B4F51" w:rsidP="002B4F51">
      <w:pPr>
        <w:pStyle w:val="af5"/>
        <w:numPr>
          <w:ilvl w:val="0"/>
          <w:numId w:val="19"/>
        </w:numPr>
        <w:shd w:val="clear" w:color="auto" w:fill="FFFFFF"/>
        <w:tabs>
          <w:tab w:val="left" w:pos="709"/>
          <w:tab w:val="left" w:pos="1418"/>
        </w:tabs>
        <w:suppressAutoHyphens/>
        <w:ind w:left="0" w:firstLine="709"/>
        <w:jc w:val="both"/>
      </w:pPr>
      <w: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0C3D4948" w14:textId="77777777" w:rsidR="002B4F51" w:rsidRDefault="002B4F51" w:rsidP="002B4F51">
      <w:pPr>
        <w:pStyle w:val="af5"/>
        <w:numPr>
          <w:ilvl w:val="0"/>
          <w:numId w:val="19"/>
        </w:numPr>
        <w:shd w:val="clear" w:color="auto" w:fill="FFFFFF"/>
        <w:tabs>
          <w:tab w:val="left" w:pos="709"/>
          <w:tab w:val="left" w:pos="1418"/>
        </w:tabs>
        <w:suppressAutoHyphens/>
        <w:ind w:left="0" w:firstLine="709"/>
        <w:jc w:val="both"/>
      </w:pPr>
      <w:r>
        <w:t>лица, подписывающие от имени Сторон Договор, надлежащим образом уполномочены на его подписание;</w:t>
      </w:r>
    </w:p>
    <w:p w14:paraId="2630FE5D" w14:textId="77777777" w:rsidR="002B4F51" w:rsidRDefault="002B4F51" w:rsidP="002B4F51">
      <w:pPr>
        <w:pStyle w:val="af5"/>
        <w:numPr>
          <w:ilvl w:val="0"/>
          <w:numId w:val="19"/>
        </w:numPr>
        <w:shd w:val="clear" w:color="auto" w:fill="FFFFFF"/>
        <w:tabs>
          <w:tab w:val="left" w:pos="709"/>
          <w:tab w:val="left" w:pos="1418"/>
        </w:tabs>
        <w:suppressAutoHyphens/>
        <w:ind w:left="0" w:firstLine="709"/>
        <w:jc w:val="both"/>
      </w:pPr>
      <w: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09AF9E5" w14:textId="77777777" w:rsidR="002B4F51" w:rsidRDefault="002B4F51" w:rsidP="002B4F51">
      <w:pPr>
        <w:pStyle w:val="af5"/>
        <w:numPr>
          <w:ilvl w:val="1"/>
          <w:numId w:val="28"/>
        </w:numPr>
        <w:shd w:val="clear" w:color="auto" w:fill="FFFFFF"/>
        <w:tabs>
          <w:tab w:val="left" w:pos="1134"/>
          <w:tab w:val="left" w:pos="1418"/>
        </w:tabs>
        <w:suppressAutoHyphens/>
        <w:ind w:left="0" w:firstLine="709"/>
        <w:jc w:val="both"/>
      </w:pPr>
      <w:r>
        <w:rPr>
          <w:bCs/>
        </w:rPr>
        <w:t>Исполнитель</w:t>
      </w:r>
      <w:r>
        <w:t xml:space="preserve"> заявляет и заверяет Заказчика в том, что на момент заключения Договора:</w:t>
      </w:r>
    </w:p>
    <w:p w14:paraId="1471A44E" w14:textId="77777777" w:rsidR="002B4F51" w:rsidRDefault="002B4F51" w:rsidP="002B4F51">
      <w:pPr>
        <w:pStyle w:val="af5"/>
        <w:numPr>
          <w:ilvl w:val="0"/>
          <w:numId w:val="21"/>
        </w:numPr>
        <w:shd w:val="clear" w:color="auto" w:fill="FFFFFF"/>
        <w:tabs>
          <w:tab w:val="left" w:pos="709"/>
          <w:tab w:val="left" w:pos="1418"/>
        </w:tabs>
        <w:suppressAutoHyphens/>
        <w:ind w:left="0" w:firstLine="709"/>
        <w:jc w:val="both"/>
      </w:pPr>
      <w:r>
        <w:t>учредителем / учредителями Исполнителя являются лица, не являющиеся массовыми учредителем / учредителями;</w:t>
      </w:r>
    </w:p>
    <w:p w14:paraId="66B8FD34" w14:textId="77777777" w:rsidR="002B4F51" w:rsidRDefault="002B4F51" w:rsidP="002B4F51">
      <w:pPr>
        <w:pStyle w:val="af5"/>
        <w:numPr>
          <w:ilvl w:val="0"/>
          <w:numId w:val="21"/>
        </w:numPr>
        <w:shd w:val="clear" w:color="auto" w:fill="FFFFFF"/>
        <w:tabs>
          <w:tab w:val="left" w:pos="709"/>
          <w:tab w:val="left" w:pos="1418"/>
        </w:tabs>
        <w:suppressAutoHyphens/>
        <w:ind w:left="0" w:firstLine="709"/>
        <w:jc w:val="both"/>
      </w:pPr>
      <w:r>
        <w:t>руководителем Исполнителя является лицо, не являющееся массовым руководителем;</w:t>
      </w:r>
    </w:p>
    <w:p w14:paraId="61D6AEEC" w14:textId="77777777" w:rsidR="002B4F51" w:rsidRDefault="002B4F51" w:rsidP="002B4F51">
      <w:pPr>
        <w:pStyle w:val="af5"/>
        <w:numPr>
          <w:ilvl w:val="0"/>
          <w:numId w:val="21"/>
        </w:numPr>
        <w:shd w:val="clear" w:color="auto" w:fill="FFFFFF"/>
        <w:tabs>
          <w:tab w:val="left" w:pos="709"/>
          <w:tab w:val="left" w:pos="1418"/>
        </w:tabs>
        <w:suppressAutoHyphens/>
        <w:ind w:left="0" w:firstLine="709"/>
        <w:jc w:val="both"/>
      </w:pPr>
      <w:r>
        <w:t xml:space="preserve">Исполнитель фактически находится по адресу, указанному в Едином государственном реестре юридических лиц; </w:t>
      </w:r>
    </w:p>
    <w:p w14:paraId="04017751" w14:textId="77777777" w:rsidR="002B4F51" w:rsidRDefault="002B4F51" w:rsidP="002B4F51">
      <w:pPr>
        <w:pStyle w:val="af5"/>
        <w:numPr>
          <w:ilvl w:val="0"/>
          <w:numId w:val="21"/>
        </w:numPr>
        <w:shd w:val="clear" w:color="auto" w:fill="FFFFFF"/>
        <w:tabs>
          <w:tab w:val="left" w:pos="709"/>
          <w:tab w:val="left" w:pos="1418"/>
        </w:tabs>
        <w:suppressAutoHyphens/>
        <w:ind w:left="0" w:firstLine="709"/>
        <w:jc w:val="both"/>
      </w:pPr>
      <w:r>
        <w:t>Исполнитель своевременно и в полном объеме уплачивает налоги и сборы в соответствии с законодательством Российской Федерации;</w:t>
      </w:r>
    </w:p>
    <w:p w14:paraId="474B2143" w14:textId="77777777" w:rsidR="002B4F51" w:rsidRDefault="002B4F51" w:rsidP="002B4F51">
      <w:pPr>
        <w:pStyle w:val="af5"/>
        <w:numPr>
          <w:ilvl w:val="0"/>
          <w:numId w:val="20"/>
        </w:numPr>
        <w:shd w:val="clear" w:color="auto" w:fill="FFFFFF"/>
        <w:tabs>
          <w:tab w:val="left" w:pos="567"/>
          <w:tab w:val="left" w:pos="1418"/>
        </w:tabs>
        <w:suppressAutoHyphens/>
        <w:ind w:left="0" w:firstLine="709"/>
        <w:jc w:val="both"/>
      </w:pPr>
      <w: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2847E214" w14:textId="77777777" w:rsidR="002B4F51" w:rsidRDefault="002B4F51" w:rsidP="002B4F51">
      <w:pPr>
        <w:pStyle w:val="af5"/>
        <w:numPr>
          <w:ilvl w:val="0"/>
          <w:numId w:val="20"/>
        </w:numPr>
        <w:shd w:val="clear" w:color="auto" w:fill="FFFFFF"/>
        <w:tabs>
          <w:tab w:val="left" w:pos="567"/>
          <w:tab w:val="left" w:pos="1418"/>
        </w:tabs>
        <w:suppressAutoHyphens/>
        <w:ind w:left="0" w:firstLine="709"/>
        <w:jc w:val="both"/>
      </w:pPr>
      <w: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68B8F1D4" w14:textId="77777777" w:rsidR="002B4F51" w:rsidRDefault="002B4F51" w:rsidP="002B4F51">
      <w:pPr>
        <w:pStyle w:val="af5"/>
        <w:numPr>
          <w:ilvl w:val="0"/>
          <w:numId w:val="20"/>
        </w:numPr>
        <w:shd w:val="clear" w:color="auto" w:fill="FFFFFF"/>
        <w:tabs>
          <w:tab w:val="left" w:pos="567"/>
          <w:tab w:val="left" w:pos="1418"/>
        </w:tabs>
        <w:suppressAutoHyphens/>
        <w:ind w:left="0" w:firstLine="709"/>
        <w:jc w:val="both"/>
      </w:pPr>
      <w: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1A2246AE" w14:textId="77777777" w:rsidR="002B4F51" w:rsidRDefault="002B4F51" w:rsidP="002B4F51">
      <w:pPr>
        <w:pStyle w:val="af5"/>
        <w:numPr>
          <w:ilvl w:val="0"/>
          <w:numId w:val="20"/>
        </w:numPr>
        <w:shd w:val="clear" w:color="auto" w:fill="FFFFFF"/>
        <w:tabs>
          <w:tab w:val="left" w:pos="567"/>
          <w:tab w:val="left" w:pos="1418"/>
        </w:tabs>
        <w:suppressAutoHyphens/>
        <w:ind w:left="0" w:firstLine="709"/>
        <w:jc w:val="both"/>
      </w:pPr>
      <w:r>
        <w:lastRenderedPageBreak/>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2FFE53EF" w14:textId="77777777" w:rsidR="002B4F51" w:rsidRDefault="002B4F51" w:rsidP="002B4F51">
      <w:pPr>
        <w:pStyle w:val="af5"/>
        <w:numPr>
          <w:ilvl w:val="0"/>
          <w:numId w:val="20"/>
        </w:numPr>
        <w:shd w:val="clear" w:color="auto" w:fill="FFFFFF"/>
        <w:tabs>
          <w:tab w:val="left" w:pos="567"/>
          <w:tab w:val="left" w:pos="1418"/>
        </w:tabs>
        <w:suppressAutoHyphens/>
        <w:ind w:left="0" w:firstLine="709"/>
        <w:jc w:val="both"/>
      </w:pPr>
      <w: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AE6BFAE" w14:textId="77777777" w:rsidR="002B4F51" w:rsidRDefault="002B4F51" w:rsidP="002B4F51">
      <w:pPr>
        <w:pStyle w:val="af5"/>
        <w:numPr>
          <w:ilvl w:val="0"/>
          <w:numId w:val="20"/>
        </w:numPr>
        <w:shd w:val="clear" w:color="auto" w:fill="FFFFFF"/>
        <w:tabs>
          <w:tab w:val="left" w:pos="567"/>
          <w:tab w:val="left" w:pos="1418"/>
        </w:tabs>
        <w:suppressAutoHyphens/>
        <w:ind w:left="0" w:firstLine="709"/>
        <w:jc w:val="both"/>
      </w:pPr>
      <w: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11545779" w14:textId="77777777" w:rsidR="002B4F51" w:rsidRDefault="002B4F51" w:rsidP="002B4F51">
      <w:pPr>
        <w:pStyle w:val="af5"/>
        <w:numPr>
          <w:ilvl w:val="1"/>
          <w:numId w:val="28"/>
        </w:numPr>
        <w:shd w:val="clear" w:color="auto" w:fill="FFFFFF"/>
        <w:tabs>
          <w:tab w:val="left" w:pos="1134"/>
          <w:tab w:val="left" w:pos="1418"/>
        </w:tabs>
        <w:suppressAutoHyphens/>
        <w:ind w:left="0" w:firstLine="709"/>
        <w:jc w:val="both"/>
      </w:pPr>
      <w: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6BAC6797" w14:textId="77777777" w:rsidR="002B4F51" w:rsidRDefault="002B4F51" w:rsidP="002B4F51">
      <w:pPr>
        <w:pStyle w:val="af5"/>
        <w:numPr>
          <w:ilvl w:val="1"/>
          <w:numId w:val="28"/>
        </w:numPr>
        <w:shd w:val="clear" w:color="auto" w:fill="FFFFFF"/>
        <w:tabs>
          <w:tab w:val="left" w:pos="1134"/>
          <w:tab w:val="left" w:pos="1418"/>
        </w:tabs>
        <w:suppressAutoHyphens/>
        <w:ind w:left="0" w:firstLine="709"/>
        <w:jc w:val="both"/>
      </w:pPr>
      <w:r>
        <w:t xml:space="preserve">В случае, если </w:t>
      </w:r>
      <w:r>
        <w:rPr>
          <w:bCs/>
        </w:rPr>
        <w:t xml:space="preserve">Исполнитель </w:t>
      </w:r>
      <w: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t>бязан по письменному требованию Заказчика уплатить последнему штраф в размере 5 (пяти) процентов от Цены Договора, указанной в пункте 3.1 Договора.</w:t>
      </w:r>
    </w:p>
    <w:p w14:paraId="500EF341" w14:textId="77777777" w:rsidR="002B4F51" w:rsidRDefault="002B4F51" w:rsidP="002B4F51">
      <w:pPr>
        <w:pStyle w:val="af5"/>
        <w:numPr>
          <w:ilvl w:val="1"/>
          <w:numId w:val="28"/>
        </w:numPr>
        <w:shd w:val="clear" w:color="auto" w:fill="FFFFFF"/>
        <w:tabs>
          <w:tab w:val="left" w:pos="1134"/>
          <w:tab w:val="left" w:pos="1418"/>
        </w:tabs>
        <w:suppressAutoHyphens/>
        <w:ind w:left="0" w:firstLine="709"/>
        <w:jc w:val="both"/>
      </w:pPr>
      <w: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6896F7ED" w14:textId="77777777" w:rsidR="002B4F51" w:rsidRDefault="002B4F51" w:rsidP="002B4F51">
      <w:pPr>
        <w:pStyle w:val="af5"/>
        <w:shd w:val="clear" w:color="auto" w:fill="FFFFFF"/>
        <w:tabs>
          <w:tab w:val="left" w:pos="1134"/>
          <w:tab w:val="left" w:pos="1418"/>
        </w:tabs>
        <w:ind w:left="0" w:firstLine="709"/>
        <w:jc w:val="both"/>
        <w:rPr>
          <w:b/>
        </w:rPr>
      </w:pPr>
    </w:p>
    <w:p w14:paraId="02B22DD9" w14:textId="77777777" w:rsidR="002B4F51" w:rsidRDefault="002B4F51" w:rsidP="002B4F51">
      <w:pPr>
        <w:pStyle w:val="af5"/>
        <w:numPr>
          <w:ilvl w:val="0"/>
          <w:numId w:val="28"/>
        </w:numPr>
        <w:shd w:val="clear" w:color="auto" w:fill="FFFFFF"/>
        <w:tabs>
          <w:tab w:val="left" w:pos="426"/>
        </w:tabs>
        <w:suppressAutoHyphens/>
        <w:ind w:left="0" w:firstLine="0"/>
        <w:jc w:val="center"/>
        <w:rPr>
          <w:b/>
        </w:rPr>
      </w:pPr>
      <w:r>
        <w:rPr>
          <w:b/>
          <w:bCs/>
        </w:rPr>
        <w:t>П</w:t>
      </w:r>
      <w:r>
        <w:rPr>
          <w:b/>
        </w:rPr>
        <w:t>рекращение (расторжение) Договора</w:t>
      </w:r>
    </w:p>
    <w:p w14:paraId="08957CC8" w14:textId="77777777" w:rsidR="002B4F51" w:rsidRDefault="002B4F51" w:rsidP="002B4F51">
      <w:pPr>
        <w:pStyle w:val="af5"/>
        <w:numPr>
          <w:ilvl w:val="1"/>
          <w:numId w:val="28"/>
        </w:numPr>
        <w:shd w:val="clear" w:color="auto" w:fill="FFFFFF"/>
        <w:tabs>
          <w:tab w:val="left" w:pos="1134"/>
        </w:tabs>
        <w:suppressAutoHyphens/>
        <w:ind w:left="0" w:firstLine="709"/>
        <w:jc w:val="both"/>
      </w:pPr>
      <w: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9E0B8CE" w14:textId="77777777" w:rsidR="002B4F51" w:rsidRDefault="002B4F51" w:rsidP="002B4F51">
      <w:pPr>
        <w:pStyle w:val="af5"/>
        <w:numPr>
          <w:ilvl w:val="1"/>
          <w:numId w:val="28"/>
        </w:numPr>
        <w:shd w:val="clear" w:color="auto" w:fill="FFFFFF"/>
        <w:tabs>
          <w:tab w:val="left" w:pos="1134"/>
        </w:tabs>
        <w:suppressAutoHyphens/>
        <w:ind w:left="0" w:firstLine="709"/>
        <w:jc w:val="both"/>
      </w:pPr>
      <w: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6D1EB7DA" w14:textId="77777777" w:rsidR="002B4F51" w:rsidRDefault="002B4F51" w:rsidP="002B4F51">
      <w:pPr>
        <w:pStyle w:val="af5"/>
        <w:shd w:val="clear" w:color="auto" w:fill="FFFFFF"/>
        <w:tabs>
          <w:tab w:val="left" w:pos="1134"/>
        </w:tabs>
        <w:ind w:left="0" w:firstLine="709"/>
        <w:jc w:val="both"/>
      </w:pPr>
      <w:r>
        <w:t>Возмещение убытков Исполнителя, вызванных отказом от Договора (исполнения Договора), Заказчиком не производится.</w:t>
      </w:r>
    </w:p>
    <w:p w14:paraId="4E800EDF" w14:textId="77777777" w:rsidR="002B4F51" w:rsidRDefault="002B4F51" w:rsidP="002B4F51">
      <w:pPr>
        <w:pStyle w:val="af5"/>
        <w:numPr>
          <w:ilvl w:val="1"/>
          <w:numId w:val="28"/>
        </w:numPr>
        <w:shd w:val="clear" w:color="auto" w:fill="FFFFFF"/>
        <w:tabs>
          <w:tab w:val="left" w:pos="1134"/>
        </w:tabs>
        <w:suppressAutoHyphens/>
        <w:ind w:left="0" w:firstLine="709"/>
        <w:jc w:val="both"/>
      </w:pPr>
      <w: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21C75169" w14:textId="77777777" w:rsidR="002B4F51" w:rsidRDefault="002B4F51" w:rsidP="002B4F51">
      <w:pPr>
        <w:pStyle w:val="af5"/>
        <w:shd w:val="clear" w:color="auto" w:fill="FFFFFF"/>
        <w:tabs>
          <w:tab w:val="left" w:pos="1134"/>
        </w:tabs>
        <w:ind w:left="0" w:firstLine="709"/>
        <w:jc w:val="both"/>
      </w:pPr>
      <w: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768AFF29" w14:textId="77777777" w:rsidR="002B4F51" w:rsidRDefault="002B4F51" w:rsidP="002B4F51">
      <w:pPr>
        <w:pStyle w:val="af5"/>
        <w:numPr>
          <w:ilvl w:val="1"/>
          <w:numId w:val="28"/>
        </w:numPr>
        <w:shd w:val="clear" w:color="auto" w:fill="FFFFFF"/>
        <w:tabs>
          <w:tab w:val="left" w:pos="1134"/>
        </w:tabs>
        <w:suppressAutoHyphens/>
        <w:ind w:left="0" w:firstLine="709"/>
        <w:jc w:val="both"/>
      </w:pPr>
      <w:r>
        <w:t>Стороны установили, что существенным нарушением Договора Исполнителем является:</w:t>
      </w:r>
    </w:p>
    <w:p w14:paraId="4D6BB5D0" w14:textId="77777777" w:rsidR="002B4F51" w:rsidRDefault="002B4F51" w:rsidP="002B4F51">
      <w:pPr>
        <w:pStyle w:val="af5"/>
        <w:numPr>
          <w:ilvl w:val="0"/>
          <w:numId w:val="18"/>
        </w:numPr>
        <w:tabs>
          <w:tab w:val="left" w:pos="1134"/>
        </w:tabs>
        <w:suppressAutoHyphens/>
        <w:ind w:left="0" w:right="23" w:firstLine="709"/>
        <w:jc w:val="both"/>
      </w:pPr>
      <w:r>
        <w:t>нарушение Исполнителем начального и конечного сроков оказания Услуг по Договору, а также промежуточных сроков оказания Услуг, установленных Графиком оказания Услуг (Приложение № 2 к Договору) более чем на 60 (шестьдесят) календарных дней по причинам, не зависящим от Заказчика;</w:t>
      </w:r>
    </w:p>
    <w:p w14:paraId="382AD863" w14:textId="77777777" w:rsidR="002B4F51" w:rsidRDefault="002B4F51" w:rsidP="002B4F51">
      <w:pPr>
        <w:pStyle w:val="af5"/>
        <w:numPr>
          <w:ilvl w:val="0"/>
          <w:numId w:val="18"/>
        </w:numPr>
        <w:tabs>
          <w:tab w:val="left" w:pos="1134"/>
        </w:tabs>
        <w:suppressAutoHyphens/>
        <w:ind w:left="0" w:firstLine="709"/>
        <w:jc w:val="both"/>
      </w:pPr>
      <w:r>
        <w:lastRenderedPageBreak/>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5EBC100D" w14:textId="77777777" w:rsidR="002B4F51" w:rsidRDefault="002B4F51" w:rsidP="002B4F51">
      <w:pPr>
        <w:pStyle w:val="af5"/>
        <w:numPr>
          <w:ilvl w:val="0"/>
          <w:numId w:val="18"/>
        </w:numPr>
        <w:tabs>
          <w:tab w:val="left" w:pos="1134"/>
        </w:tabs>
        <w:suppressAutoHyphens/>
        <w:ind w:left="0" w:firstLine="709"/>
        <w:jc w:val="both"/>
      </w:pPr>
      <w: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6FC0A480" w14:textId="77777777" w:rsidR="002B4F51" w:rsidRDefault="002B4F51" w:rsidP="002B4F51">
      <w:pPr>
        <w:pStyle w:val="af5"/>
        <w:numPr>
          <w:ilvl w:val="0"/>
          <w:numId w:val="18"/>
        </w:numPr>
        <w:tabs>
          <w:tab w:val="left" w:pos="1134"/>
        </w:tabs>
        <w:suppressAutoHyphens/>
        <w:ind w:left="0" w:firstLine="709"/>
        <w:jc w:val="both"/>
      </w:pPr>
      <w:r>
        <w:t>принятие актов государственных органов или организаций, лишающих Исполнителя в установленном порядке права на оказание Услуг по Договору;</w:t>
      </w:r>
    </w:p>
    <w:p w14:paraId="4C73C446" w14:textId="77777777" w:rsidR="002B4F51" w:rsidRDefault="002B4F51" w:rsidP="002B4F51">
      <w:pPr>
        <w:pStyle w:val="af5"/>
        <w:numPr>
          <w:ilvl w:val="0"/>
          <w:numId w:val="18"/>
        </w:numPr>
        <w:tabs>
          <w:tab w:val="left" w:pos="1134"/>
        </w:tabs>
        <w:suppressAutoHyphens/>
        <w:ind w:left="0" w:firstLine="709"/>
        <w:jc w:val="both"/>
      </w:pPr>
      <w:r>
        <w:t>наложение ареста на имущество Исполнителя, введение арбитражным судом процедуры несостоятельности (банкротства) в отношении Исполнителя;</w:t>
      </w:r>
    </w:p>
    <w:p w14:paraId="103DA25A" w14:textId="77777777" w:rsidR="002B4F51" w:rsidRDefault="002B4F51" w:rsidP="002B4F51">
      <w:pPr>
        <w:pStyle w:val="af5"/>
        <w:numPr>
          <w:ilvl w:val="0"/>
          <w:numId w:val="18"/>
        </w:numPr>
        <w:tabs>
          <w:tab w:val="left" w:pos="1134"/>
        </w:tabs>
        <w:suppressAutoHyphens/>
        <w:ind w:left="0" w:firstLine="709"/>
        <w:jc w:val="both"/>
      </w:pPr>
      <w:r>
        <w:t xml:space="preserve">привлечение к оказанию Услуг по Договору третьих лиц </w:t>
      </w:r>
      <w:r>
        <w:rPr>
          <w:bCs/>
        </w:rPr>
        <w:t>(Субисполнителей)</w:t>
      </w:r>
      <w:r>
        <w:t xml:space="preserve"> с нарушением требований, установленных Договором;</w:t>
      </w:r>
    </w:p>
    <w:p w14:paraId="2789FFE8" w14:textId="77777777" w:rsidR="002B4F51" w:rsidRDefault="002B4F51" w:rsidP="002B4F51">
      <w:pPr>
        <w:pStyle w:val="af5"/>
        <w:numPr>
          <w:ilvl w:val="0"/>
          <w:numId w:val="18"/>
        </w:numPr>
        <w:tabs>
          <w:tab w:val="left" w:pos="1134"/>
        </w:tabs>
        <w:suppressAutoHyphens/>
        <w:ind w:left="0" w:firstLine="709"/>
        <w:jc w:val="both"/>
      </w:pPr>
      <w: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742B3D5F" w14:textId="77777777" w:rsidR="002B4F51" w:rsidRDefault="002B4F51" w:rsidP="002B4F51">
      <w:pPr>
        <w:pStyle w:val="af5"/>
        <w:numPr>
          <w:ilvl w:val="1"/>
          <w:numId w:val="28"/>
        </w:numPr>
        <w:shd w:val="clear" w:color="auto" w:fill="FFFFFF"/>
        <w:tabs>
          <w:tab w:val="left" w:pos="1134"/>
        </w:tabs>
        <w:suppressAutoHyphens/>
        <w:ind w:left="0" w:firstLine="709"/>
        <w:jc w:val="both"/>
      </w:pPr>
      <w: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39DE5A67" w14:textId="77777777" w:rsidR="002B4F51" w:rsidRDefault="002B4F51" w:rsidP="002B4F51">
      <w:pPr>
        <w:pStyle w:val="af5"/>
        <w:numPr>
          <w:ilvl w:val="1"/>
          <w:numId w:val="28"/>
        </w:numPr>
        <w:shd w:val="clear" w:color="auto" w:fill="FFFFFF"/>
        <w:tabs>
          <w:tab w:val="left" w:pos="1134"/>
        </w:tabs>
        <w:suppressAutoHyphens/>
        <w:ind w:left="0" w:firstLine="709"/>
        <w:jc w:val="both"/>
      </w:pPr>
      <w:r>
        <w:t>С даты прекращения Договора Исполнитель обязан прекратить оказание Услуг, и в согласованные Сторонами сроки:</w:t>
      </w:r>
    </w:p>
    <w:p w14:paraId="223EE2AF" w14:textId="77777777" w:rsidR="002B4F51" w:rsidRDefault="002B4F51" w:rsidP="002B4F51">
      <w:pPr>
        <w:pStyle w:val="af5"/>
        <w:numPr>
          <w:ilvl w:val="0"/>
          <w:numId w:val="23"/>
        </w:numPr>
        <w:shd w:val="clear" w:color="auto" w:fill="FFFFFF"/>
        <w:tabs>
          <w:tab w:val="left" w:pos="1134"/>
          <w:tab w:val="left" w:pos="1418"/>
        </w:tabs>
        <w:suppressAutoHyphens/>
        <w:ind w:left="0" w:firstLine="709"/>
        <w:jc w:val="both"/>
      </w:pPr>
      <w:r>
        <w:t>передать Заказчику результат Услуг, техническую и иную полученную документацию;</w:t>
      </w:r>
    </w:p>
    <w:p w14:paraId="618B0F11" w14:textId="77777777" w:rsidR="002B4F51" w:rsidRDefault="002B4F51" w:rsidP="002B4F51">
      <w:pPr>
        <w:pStyle w:val="af5"/>
        <w:numPr>
          <w:ilvl w:val="0"/>
          <w:numId w:val="23"/>
        </w:numPr>
        <w:shd w:val="clear" w:color="auto" w:fill="FFFFFF"/>
        <w:tabs>
          <w:tab w:val="left" w:pos="1134"/>
          <w:tab w:val="left" w:pos="1418"/>
        </w:tabs>
        <w:suppressAutoHyphens/>
        <w:ind w:left="0" w:firstLine="709"/>
        <w:jc w:val="both"/>
      </w:pPr>
      <w:r>
        <w:t xml:space="preserve">вывезти с места оказания Услуг оборудование и персонал Исполнителя; </w:t>
      </w:r>
    </w:p>
    <w:p w14:paraId="2ECDE18F" w14:textId="77777777" w:rsidR="002B4F51" w:rsidRDefault="002B4F51" w:rsidP="002B4F51">
      <w:pPr>
        <w:pStyle w:val="af5"/>
        <w:numPr>
          <w:ilvl w:val="0"/>
          <w:numId w:val="23"/>
        </w:numPr>
        <w:shd w:val="clear" w:color="auto" w:fill="FFFFFF"/>
        <w:tabs>
          <w:tab w:val="left" w:pos="1134"/>
          <w:tab w:val="left" w:pos="1418"/>
        </w:tabs>
        <w:suppressAutoHyphens/>
        <w:ind w:left="0" w:firstLine="709"/>
        <w:jc w:val="both"/>
      </w:pPr>
      <w:r>
        <w:t>удалить с места оказания Услуг весь мусор и все остаточные продукты любого рода и оставить место оказания Услуг чистым и безопасным.</w:t>
      </w:r>
    </w:p>
    <w:p w14:paraId="2B52F162" w14:textId="77777777" w:rsidR="002B4F51" w:rsidRDefault="002B4F51" w:rsidP="002B4F51">
      <w:pPr>
        <w:pStyle w:val="af5"/>
        <w:numPr>
          <w:ilvl w:val="1"/>
          <w:numId w:val="28"/>
        </w:numPr>
        <w:shd w:val="clear" w:color="auto" w:fill="FFFFFF"/>
        <w:tabs>
          <w:tab w:val="left" w:pos="1134"/>
        </w:tabs>
        <w:suppressAutoHyphens/>
        <w:ind w:left="0" w:firstLine="709"/>
        <w:jc w:val="both"/>
      </w:pPr>
      <w: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28030C8D" w14:textId="77777777" w:rsidR="002B4F51" w:rsidRDefault="002B4F51" w:rsidP="002B4F51">
      <w:pPr>
        <w:pStyle w:val="af5"/>
        <w:shd w:val="clear" w:color="auto" w:fill="FFFFFF"/>
        <w:tabs>
          <w:tab w:val="left" w:pos="1134"/>
        </w:tabs>
        <w:ind w:left="0"/>
        <w:jc w:val="both"/>
      </w:pPr>
    </w:p>
    <w:p w14:paraId="18054FCC" w14:textId="77777777" w:rsidR="002B4F51" w:rsidRDefault="002B4F51" w:rsidP="002B4F51">
      <w:pPr>
        <w:pStyle w:val="af5"/>
        <w:numPr>
          <w:ilvl w:val="0"/>
          <w:numId w:val="28"/>
        </w:numPr>
        <w:shd w:val="clear" w:color="auto" w:fill="FFFFFF"/>
        <w:tabs>
          <w:tab w:val="left" w:pos="426"/>
        </w:tabs>
        <w:suppressAutoHyphens/>
        <w:ind w:left="0" w:firstLine="0"/>
        <w:jc w:val="center"/>
        <w:rPr>
          <w:b/>
          <w:bCs/>
        </w:rPr>
      </w:pPr>
      <w:r>
        <w:rPr>
          <w:b/>
          <w:bCs/>
        </w:rPr>
        <w:t>Заключительные положения</w:t>
      </w:r>
    </w:p>
    <w:p w14:paraId="1ED2FF08" w14:textId="77777777" w:rsidR="002B4F51" w:rsidRDefault="002B4F51" w:rsidP="002B4F51">
      <w:pPr>
        <w:pStyle w:val="af5"/>
        <w:numPr>
          <w:ilvl w:val="1"/>
          <w:numId w:val="28"/>
        </w:numPr>
        <w:shd w:val="clear" w:color="auto" w:fill="FFFFFF"/>
        <w:tabs>
          <w:tab w:val="left" w:pos="1134"/>
          <w:tab w:val="left" w:pos="1418"/>
        </w:tabs>
        <w:suppressAutoHyphens/>
        <w:ind w:left="0" w:firstLine="709"/>
        <w:jc w:val="both"/>
      </w:pPr>
      <w:r>
        <w:t>Договор вступает в силу с даты его подписания Сторонами и действует до полного исполнения ими принятых на себя обязательств. В соответствии с пунктом 2 статьи 425 Гражданского кодекса РФ условия Договора применяются к отношениям Сторон, возникшим с 15 марта 2026.</w:t>
      </w:r>
    </w:p>
    <w:p w14:paraId="1F8E990B" w14:textId="77777777" w:rsidR="002B4F51" w:rsidRDefault="002B4F51" w:rsidP="002B4F51">
      <w:pPr>
        <w:numPr>
          <w:ilvl w:val="1"/>
          <w:numId w:val="28"/>
        </w:numPr>
        <w:suppressAutoHyphens/>
        <w:snapToGrid w:val="0"/>
        <w:ind w:left="0" w:firstLine="709"/>
        <w:jc w:val="both"/>
        <w:rPr>
          <w:lang w:val="ru-RU" w:eastAsia="en-US"/>
        </w:rPr>
      </w:pPr>
      <w:r>
        <w:rPr>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3C920B3F" w14:textId="77777777" w:rsidR="002B4F51" w:rsidRDefault="002B4F51" w:rsidP="002B4F51">
      <w:pPr>
        <w:ind w:firstLine="709"/>
        <w:jc w:val="both"/>
        <w:rPr>
          <w:lang w:val="ru-RU" w:eastAsia="en-US"/>
        </w:rPr>
      </w:pPr>
      <w:r>
        <w:rPr>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49C637F8" w14:textId="77777777" w:rsidR="002B4F51" w:rsidRDefault="002B4F51" w:rsidP="002B4F51">
      <w:pPr>
        <w:pStyle w:val="af5"/>
        <w:numPr>
          <w:ilvl w:val="1"/>
          <w:numId w:val="28"/>
        </w:numPr>
        <w:shd w:val="clear" w:color="auto" w:fill="FFFFFF"/>
        <w:tabs>
          <w:tab w:val="left" w:pos="1134"/>
          <w:tab w:val="left" w:pos="1418"/>
        </w:tabs>
        <w:suppressAutoHyphens/>
        <w:ind w:left="0" w:firstLine="709"/>
        <w:jc w:val="both"/>
      </w:pPr>
      <w: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14:paraId="545DF4E4" w14:textId="77777777" w:rsidR="002B4F51" w:rsidRDefault="002B4F51" w:rsidP="002B4F51">
      <w:pPr>
        <w:pStyle w:val="af5"/>
        <w:numPr>
          <w:ilvl w:val="1"/>
          <w:numId w:val="28"/>
        </w:numPr>
        <w:shd w:val="clear" w:color="auto" w:fill="FFFFFF"/>
        <w:tabs>
          <w:tab w:val="left" w:pos="1134"/>
          <w:tab w:val="left" w:pos="1418"/>
        </w:tabs>
        <w:suppressAutoHyphens/>
        <w:ind w:left="0" w:firstLine="709"/>
        <w:jc w:val="both"/>
      </w:pPr>
      <w:r>
        <w:lastRenderedPageBreak/>
        <w:t>Все приложения к Договору, а также любые изменения и дополнения, оформленные надлежащим образом, являются неотъемлемой частью Договора.</w:t>
      </w:r>
    </w:p>
    <w:p w14:paraId="3388B9D4" w14:textId="77777777" w:rsidR="002B4F51" w:rsidRDefault="002B4F51" w:rsidP="002B4F51">
      <w:pPr>
        <w:pStyle w:val="af5"/>
        <w:numPr>
          <w:ilvl w:val="1"/>
          <w:numId w:val="28"/>
        </w:numPr>
        <w:shd w:val="clear" w:color="auto" w:fill="FFFFFF"/>
        <w:tabs>
          <w:tab w:val="left" w:pos="1134"/>
          <w:tab w:val="left" w:pos="1418"/>
        </w:tabs>
        <w:suppressAutoHyphens/>
        <w:ind w:left="0" w:firstLine="709"/>
        <w:jc w:val="both"/>
      </w:pPr>
      <w:r>
        <w:t>В случае наличия любых расхождений между содержанием Договора и приложений к нему, приоритет имеет текст Договора.</w:t>
      </w:r>
    </w:p>
    <w:p w14:paraId="1F4DBC2E" w14:textId="77777777" w:rsidR="002B4F51" w:rsidRDefault="002B4F51" w:rsidP="002B4F51">
      <w:pPr>
        <w:pStyle w:val="af5"/>
        <w:numPr>
          <w:ilvl w:val="1"/>
          <w:numId w:val="28"/>
        </w:numPr>
        <w:shd w:val="clear" w:color="auto" w:fill="FFFFFF"/>
        <w:tabs>
          <w:tab w:val="left" w:pos="1134"/>
          <w:tab w:val="left" w:pos="1418"/>
        </w:tabs>
        <w:suppressAutoHyphens/>
        <w:ind w:left="0" w:firstLine="709"/>
        <w:jc w:val="both"/>
      </w:pPr>
      <w: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0438F31A" w14:textId="77777777" w:rsidR="002B4F51" w:rsidRDefault="002B4F51" w:rsidP="002B4F51">
      <w:pPr>
        <w:pStyle w:val="af5"/>
        <w:numPr>
          <w:ilvl w:val="1"/>
          <w:numId w:val="28"/>
        </w:numPr>
        <w:shd w:val="clear" w:color="auto" w:fill="FFFFFF"/>
        <w:tabs>
          <w:tab w:val="left" w:pos="1134"/>
          <w:tab w:val="left" w:pos="1418"/>
        </w:tabs>
        <w:suppressAutoHyphens/>
        <w:ind w:left="0" w:firstLine="709"/>
        <w:jc w:val="both"/>
      </w:pPr>
      <w: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 </w:t>
      </w:r>
    </w:p>
    <w:p w14:paraId="17D2DD60" w14:textId="77777777" w:rsidR="002B4F51" w:rsidRDefault="002B4F51" w:rsidP="002B4F51">
      <w:pPr>
        <w:pStyle w:val="af5"/>
        <w:numPr>
          <w:ilvl w:val="1"/>
          <w:numId w:val="28"/>
        </w:numPr>
        <w:shd w:val="clear" w:color="auto" w:fill="FFFFFF"/>
        <w:tabs>
          <w:tab w:val="left" w:pos="1418"/>
          <w:tab w:val="left" w:pos="1560"/>
        </w:tabs>
        <w:suppressAutoHyphens/>
        <w:ind w:left="0" w:firstLine="709"/>
        <w:jc w:val="both"/>
      </w:pPr>
      <w:r>
        <w:t>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w:t>
      </w:r>
    </w:p>
    <w:p w14:paraId="0F8376CE" w14:textId="77777777" w:rsidR="002B4F51" w:rsidRDefault="002B4F51" w:rsidP="002B4F51">
      <w:pPr>
        <w:pStyle w:val="af5"/>
        <w:shd w:val="clear" w:color="auto" w:fill="FFFFFF"/>
        <w:tabs>
          <w:tab w:val="left" w:pos="1418"/>
          <w:tab w:val="left" w:pos="1560"/>
        </w:tabs>
        <w:ind w:left="0" w:firstLine="709"/>
        <w:jc w:val="both"/>
        <w:rPr>
          <w:bCs/>
        </w:rPr>
      </w:pPr>
      <w:r>
        <w:rPr>
          <w:bCs/>
        </w:rPr>
        <w:t>14.8.1. 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17188E3" w14:textId="77777777" w:rsidR="002B4F51" w:rsidRDefault="002B4F51" w:rsidP="002B4F51">
      <w:pPr>
        <w:pStyle w:val="af5"/>
        <w:shd w:val="clear" w:color="auto" w:fill="FFFFFF"/>
        <w:tabs>
          <w:tab w:val="left" w:pos="1418"/>
          <w:tab w:val="left" w:pos="1560"/>
        </w:tabs>
        <w:ind w:left="0" w:firstLine="709"/>
        <w:jc w:val="both"/>
      </w:pPr>
      <w:r>
        <w:rPr>
          <w:bCs/>
        </w:rPr>
        <w:t xml:space="preserve">14.8.2. заказным почтовым отправлением с уведомлением о вручении – </w:t>
      </w:r>
      <w: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3B9D5451" w14:textId="77777777" w:rsidR="002B4F51" w:rsidRDefault="002B4F51" w:rsidP="002B4F51">
      <w:pPr>
        <w:pStyle w:val="af5"/>
        <w:ind w:left="0" w:firstLine="709"/>
        <w:jc w:val="both"/>
        <w:rPr>
          <w:bCs/>
        </w:rPr>
      </w:pPr>
      <w:r>
        <w:rPr>
          <w:bCs/>
        </w:rPr>
        <w:t>14.8.3.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14:paraId="1DB877D4" w14:textId="77777777" w:rsidR="002B4F51" w:rsidRDefault="002B4F51" w:rsidP="002B4F51">
      <w:pPr>
        <w:pStyle w:val="af5"/>
        <w:shd w:val="clear" w:color="auto" w:fill="FFFFFF"/>
        <w:tabs>
          <w:tab w:val="left" w:pos="1134"/>
        </w:tabs>
        <w:ind w:left="0" w:firstLine="709"/>
        <w:jc w:val="both"/>
        <w:rPr>
          <w:bCs/>
        </w:rPr>
      </w:pPr>
      <w:r>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w:t>
      </w:r>
    </w:p>
    <w:p w14:paraId="48D9AFAB" w14:textId="77777777" w:rsidR="002B4F51" w:rsidRDefault="002B4F51" w:rsidP="002B4F51">
      <w:pPr>
        <w:pStyle w:val="af5"/>
        <w:numPr>
          <w:ilvl w:val="1"/>
          <w:numId w:val="28"/>
        </w:numPr>
        <w:shd w:val="clear" w:color="auto" w:fill="FFFFFF"/>
        <w:tabs>
          <w:tab w:val="left" w:pos="1134"/>
        </w:tabs>
        <w:suppressAutoHyphen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6235210A" w14:textId="77777777" w:rsidR="002B4F51" w:rsidRDefault="002B4F51" w:rsidP="002B4F51">
      <w:pPr>
        <w:pStyle w:val="af5"/>
        <w:numPr>
          <w:ilvl w:val="1"/>
          <w:numId w:val="28"/>
        </w:numPr>
        <w:shd w:val="clear" w:color="auto" w:fill="FFFFFF"/>
        <w:tabs>
          <w:tab w:val="left" w:pos="1276"/>
        </w:tabs>
        <w:suppressAutoHyphens/>
        <w:ind w:left="0" w:firstLine="709"/>
        <w:jc w:val="both"/>
        <w:rPr>
          <w:bCs/>
        </w:rPr>
      </w:pPr>
      <w:r>
        <w:t>Уступка (</w:t>
      </w:r>
      <w:r>
        <w:rPr>
          <w:bCs/>
        </w:rPr>
        <w:t>передача</w:t>
      </w:r>
      <w:r>
        <w:t xml:space="preserve">), в том числе в залог, прав (требований) к Заказчику по денежным обязательствам, </w:t>
      </w:r>
      <w:r>
        <w:rPr>
          <w:bCs/>
        </w:rPr>
        <w:t xml:space="preserve">возникшим из Договора, и </w:t>
      </w:r>
      <w:r>
        <w:t>принадлежащих Исполнителю</w:t>
      </w:r>
      <w:r>
        <w:rPr>
          <w:bCs/>
        </w:rPr>
        <w:t>, осуществляется</w:t>
      </w:r>
      <w:r>
        <w:t xml:space="preserve"> только </w:t>
      </w:r>
      <w:r>
        <w:rPr>
          <w:bCs/>
        </w:rPr>
        <w:t>при условии</w:t>
      </w:r>
      <w:r>
        <w:t xml:space="preserve"> предварительного письменного согласия Заказчика и оформляется </w:t>
      </w:r>
      <w:r>
        <w:rPr>
          <w:bCs/>
        </w:rPr>
        <w:t>трёхсторонним</w:t>
      </w:r>
      <w:r>
        <w:t xml:space="preserve"> договором</w:t>
      </w:r>
      <w:r>
        <w:rPr>
          <w:bCs/>
        </w:rPr>
        <w:t>.</w:t>
      </w:r>
      <w:r>
        <w:t xml:space="preserve"> </w:t>
      </w:r>
    </w:p>
    <w:p w14:paraId="2B416862" w14:textId="77777777" w:rsidR="002B4F51" w:rsidRDefault="002B4F51" w:rsidP="002B4F51">
      <w:pPr>
        <w:pStyle w:val="af5"/>
        <w:numPr>
          <w:ilvl w:val="1"/>
          <w:numId w:val="28"/>
        </w:numPr>
        <w:shd w:val="clear" w:color="auto" w:fill="FFFFFF"/>
        <w:tabs>
          <w:tab w:val="left" w:pos="1134"/>
        </w:tabs>
        <w:suppressAutoHyphens/>
        <w:ind w:left="0" w:firstLine="709"/>
        <w:jc w:val="both"/>
      </w:pPr>
      <w:r>
        <w:t xml:space="preserve">Во всем остальном, что не урегулировано Договором, Стороны руководствуются законодательством Российской Федерации. </w:t>
      </w:r>
    </w:p>
    <w:p w14:paraId="074E32B9" w14:textId="77777777" w:rsidR="002B4F51" w:rsidRDefault="002B4F51" w:rsidP="002B4F51">
      <w:pPr>
        <w:shd w:val="clear" w:color="auto" w:fill="FFFFFF"/>
        <w:tabs>
          <w:tab w:val="left" w:pos="1134"/>
        </w:tabs>
        <w:jc w:val="both"/>
        <w:rPr>
          <w:lang w:val="ru-RU"/>
        </w:rPr>
      </w:pPr>
    </w:p>
    <w:p w14:paraId="5DFCA2BF" w14:textId="77777777" w:rsidR="002B4F51" w:rsidRDefault="002B4F51" w:rsidP="002B4F51">
      <w:pPr>
        <w:pStyle w:val="af5"/>
        <w:numPr>
          <w:ilvl w:val="0"/>
          <w:numId w:val="28"/>
        </w:numPr>
        <w:shd w:val="clear" w:color="auto" w:fill="FFFFFF"/>
        <w:tabs>
          <w:tab w:val="left" w:pos="426"/>
        </w:tabs>
        <w:suppressAutoHyphens/>
        <w:ind w:left="0" w:firstLine="0"/>
        <w:jc w:val="center"/>
      </w:pPr>
      <w:r>
        <w:rPr>
          <w:b/>
          <w:bCs/>
        </w:rPr>
        <w:t>Список приложений</w:t>
      </w:r>
    </w:p>
    <w:p w14:paraId="3FFC546D" w14:textId="77777777" w:rsidR="002B4F51" w:rsidRDefault="002B4F51" w:rsidP="002B4F51">
      <w:pPr>
        <w:tabs>
          <w:tab w:val="left" w:pos="2127"/>
          <w:tab w:val="left" w:pos="2410"/>
        </w:tabs>
        <w:jc w:val="both"/>
        <w:rPr>
          <w:lang w:val="ru-RU"/>
        </w:rPr>
      </w:pPr>
      <w:r>
        <w:rPr>
          <w:lang w:val="ru-RU"/>
        </w:rPr>
        <w:t>Приложение № 1 – Задание на оказание Услуг;</w:t>
      </w:r>
    </w:p>
    <w:p w14:paraId="4E3FA7AC" w14:textId="77777777" w:rsidR="002B4F51" w:rsidRDefault="002B4F51" w:rsidP="002B4F51">
      <w:pPr>
        <w:tabs>
          <w:tab w:val="left" w:pos="2127"/>
          <w:tab w:val="left" w:pos="2410"/>
        </w:tabs>
        <w:jc w:val="both"/>
        <w:rPr>
          <w:lang w:val="ru-RU"/>
        </w:rPr>
      </w:pPr>
      <w:r>
        <w:rPr>
          <w:lang w:val="ru-RU"/>
        </w:rPr>
        <w:t>Приложение № 2 – График оказания Услуг;</w:t>
      </w:r>
    </w:p>
    <w:p w14:paraId="7B1055A9" w14:textId="77777777" w:rsidR="002B4F51" w:rsidRDefault="002B4F51" w:rsidP="002B4F51">
      <w:pPr>
        <w:tabs>
          <w:tab w:val="left" w:pos="2127"/>
          <w:tab w:val="left" w:pos="2410"/>
        </w:tabs>
        <w:jc w:val="both"/>
        <w:rPr>
          <w:lang w:val="ru-RU" w:eastAsia="en-US"/>
        </w:rPr>
      </w:pPr>
      <w:r>
        <w:rPr>
          <w:lang w:val="ru-RU"/>
        </w:rPr>
        <w:t xml:space="preserve">Приложение № 3 – </w:t>
      </w:r>
      <w:r>
        <w:rPr>
          <w:lang w:val="ru-RU" w:eastAsia="en-US"/>
        </w:rPr>
        <w:t>Расчет стоимости Услуг</w:t>
      </w:r>
      <w:r>
        <w:rPr>
          <w:lang w:val="ru-RU"/>
        </w:rPr>
        <w:t>;</w:t>
      </w:r>
    </w:p>
    <w:p w14:paraId="3CB32EFA" w14:textId="77777777" w:rsidR="002B4F51" w:rsidRDefault="002B4F51" w:rsidP="002B4F51">
      <w:pPr>
        <w:tabs>
          <w:tab w:val="left" w:pos="2127"/>
          <w:tab w:val="left" w:pos="2410"/>
        </w:tabs>
        <w:jc w:val="both"/>
        <w:rPr>
          <w:lang w:val="ru-RU"/>
        </w:rPr>
      </w:pPr>
      <w:r>
        <w:rPr>
          <w:lang w:val="ru-RU"/>
        </w:rPr>
        <w:t>Приложение № 4 – Форма Акта об оказании Услуг;</w:t>
      </w:r>
    </w:p>
    <w:p w14:paraId="411E0CF4" w14:textId="77777777" w:rsidR="002B4F51" w:rsidRDefault="002B4F51" w:rsidP="002B4F51">
      <w:pPr>
        <w:pStyle w:val="af5"/>
        <w:shd w:val="clear" w:color="auto" w:fill="FFFFFF"/>
        <w:tabs>
          <w:tab w:val="left" w:pos="1134"/>
          <w:tab w:val="left" w:pos="2127"/>
          <w:tab w:val="left" w:pos="2410"/>
        </w:tabs>
        <w:ind w:left="0"/>
        <w:jc w:val="both"/>
        <w:rPr>
          <w:lang w:eastAsia="en-US"/>
        </w:rPr>
      </w:pPr>
      <w:r>
        <w:rPr>
          <w:bCs/>
        </w:rPr>
        <w:t xml:space="preserve">Приложение № 5 </w:t>
      </w:r>
      <w:r>
        <w:t>–</w:t>
      </w:r>
      <w:r>
        <w:rPr>
          <w:bCs/>
        </w:rPr>
        <w:t xml:space="preserve"> Размер ответственности Исполнителя за нарушения пропускного и внутриобъектового режима, требований охраны труда, пожарной безопасности;</w:t>
      </w:r>
    </w:p>
    <w:p w14:paraId="38E3C834" w14:textId="77777777" w:rsidR="002B4F51" w:rsidRDefault="002B4F51" w:rsidP="002B4F51">
      <w:pPr>
        <w:jc w:val="both"/>
        <w:rPr>
          <w:lang w:val="ru-RU"/>
        </w:rPr>
      </w:pPr>
      <w:r>
        <w:rPr>
          <w:lang w:val="ru-RU"/>
        </w:rPr>
        <w:t xml:space="preserve">Приложение № 6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14:paraId="2AD21C2E" w14:textId="77777777" w:rsidR="00EB3FA3" w:rsidRPr="009A2D97" w:rsidRDefault="00EB3FA3" w:rsidP="009A2D97">
      <w:pPr>
        <w:pStyle w:val="af5"/>
        <w:shd w:val="clear" w:color="auto" w:fill="FFFFFF"/>
        <w:tabs>
          <w:tab w:val="left" w:pos="1134"/>
          <w:tab w:val="left" w:pos="2127"/>
          <w:tab w:val="left" w:pos="2410"/>
        </w:tabs>
        <w:ind w:left="0"/>
        <w:rPr>
          <w:lang w:eastAsia="en-US"/>
        </w:rPr>
      </w:pPr>
    </w:p>
    <w:p w14:paraId="598FE035" w14:textId="3615ADF3" w:rsidR="00D55877" w:rsidRDefault="00D55877" w:rsidP="002B4F51">
      <w:pPr>
        <w:pStyle w:val="af5"/>
        <w:numPr>
          <w:ilvl w:val="0"/>
          <w:numId w:val="6"/>
        </w:numPr>
        <w:shd w:val="clear" w:color="auto" w:fill="FFFFFF"/>
        <w:tabs>
          <w:tab w:val="left" w:pos="426"/>
        </w:tabs>
        <w:ind w:left="0" w:firstLine="0"/>
        <w:jc w:val="center"/>
        <w:rPr>
          <w:b/>
          <w:bCs/>
          <w:color w:val="000000"/>
        </w:rPr>
      </w:pPr>
      <w:r w:rsidRPr="009A2D97">
        <w:rPr>
          <w:b/>
          <w:bCs/>
          <w:color w:val="000000"/>
        </w:rPr>
        <w:t xml:space="preserve">Адреса и платежные реквизиты </w:t>
      </w:r>
      <w:r w:rsidR="004A38B8" w:rsidRPr="009A2D97">
        <w:rPr>
          <w:b/>
          <w:bCs/>
          <w:color w:val="000000"/>
        </w:rPr>
        <w:t>Сторон</w:t>
      </w:r>
    </w:p>
    <w:p w14:paraId="78BF0DE7" w14:textId="77777777" w:rsidR="002B4F51" w:rsidRPr="002B4F51" w:rsidRDefault="002B4F51" w:rsidP="002B4F51">
      <w:pPr>
        <w:shd w:val="clear" w:color="auto" w:fill="FFFFFF"/>
        <w:tabs>
          <w:tab w:val="left" w:pos="426"/>
        </w:tabs>
        <w:jc w:val="center"/>
        <w:rPr>
          <w:b/>
          <w:bCs/>
          <w:color w:val="000000"/>
        </w:rPr>
      </w:pPr>
    </w:p>
    <w:tbl>
      <w:tblPr>
        <w:tblW w:w="9287" w:type="dxa"/>
        <w:tblLook w:val="01E0" w:firstRow="1" w:lastRow="1" w:firstColumn="1" w:lastColumn="1" w:noHBand="0" w:noVBand="0"/>
      </w:tblPr>
      <w:tblGrid>
        <w:gridCol w:w="4643"/>
        <w:gridCol w:w="4644"/>
      </w:tblGrid>
      <w:tr w:rsidR="002B4F51" w:rsidRPr="009A2D97" w14:paraId="63A04DC2" w14:textId="77777777" w:rsidTr="002B4F51">
        <w:tc>
          <w:tcPr>
            <w:tcW w:w="4643" w:type="dxa"/>
          </w:tcPr>
          <w:p w14:paraId="1DA8D291" w14:textId="348C1D41" w:rsidR="002B4F51" w:rsidRPr="009A2D97" w:rsidRDefault="002B4F51" w:rsidP="002B4F51">
            <w:pPr>
              <w:rPr>
                <w:b/>
              </w:rPr>
            </w:pPr>
            <w:r>
              <w:rPr>
                <w:b/>
              </w:rPr>
              <w:t>ЗАКАЗЧИК:</w:t>
            </w:r>
          </w:p>
        </w:tc>
        <w:tc>
          <w:tcPr>
            <w:tcW w:w="4644" w:type="dxa"/>
            <w:shd w:val="clear" w:color="auto" w:fill="auto"/>
          </w:tcPr>
          <w:p w14:paraId="2C4EBC73" w14:textId="77777777" w:rsidR="002B4F51" w:rsidRPr="009A2D97" w:rsidRDefault="002B4F51" w:rsidP="002B4F51">
            <w:pPr>
              <w:rPr>
                <w:b/>
              </w:rPr>
            </w:pPr>
            <w:r w:rsidRPr="009A2D97">
              <w:rPr>
                <w:b/>
                <w:lang w:val="ru-RU"/>
              </w:rPr>
              <w:t>ИСПОЛНИТЕЛЬ</w:t>
            </w:r>
            <w:r w:rsidRPr="009A2D97">
              <w:rPr>
                <w:b/>
              </w:rPr>
              <w:t>:</w:t>
            </w:r>
          </w:p>
        </w:tc>
      </w:tr>
      <w:tr w:rsidR="002B4F51" w:rsidRPr="009A2D97" w14:paraId="2E03E671" w14:textId="77777777" w:rsidTr="002B4F51">
        <w:tc>
          <w:tcPr>
            <w:tcW w:w="4643" w:type="dxa"/>
          </w:tcPr>
          <w:p w14:paraId="7E4B1489" w14:textId="77777777" w:rsidR="002B4F51" w:rsidRDefault="002B4F51" w:rsidP="002B4F51">
            <w:pPr>
              <w:widowControl w:val="0"/>
              <w:spacing w:line="216" w:lineRule="auto"/>
              <w:jc w:val="both"/>
              <w:rPr>
                <w:b/>
                <w:lang w:val="ru-RU"/>
              </w:rPr>
            </w:pPr>
            <w:r>
              <w:rPr>
                <w:b/>
                <w:lang w:val="ru-RU"/>
              </w:rPr>
              <w:lastRenderedPageBreak/>
              <w:t>ПАО «РусГидро»</w:t>
            </w:r>
          </w:p>
          <w:p w14:paraId="215FC861" w14:textId="77777777" w:rsidR="002B4F51" w:rsidRDefault="002B4F51" w:rsidP="002B4F51">
            <w:pPr>
              <w:widowControl w:val="0"/>
              <w:spacing w:line="216" w:lineRule="auto"/>
              <w:jc w:val="both"/>
              <w:rPr>
                <w:lang w:val="ru-RU"/>
              </w:rPr>
            </w:pPr>
            <w:r>
              <w:rPr>
                <w:lang w:val="ru-RU"/>
              </w:rPr>
              <w:t>Место нахождения:</w:t>
            </w:r>
          </w:p>
          <w:p w14:paraId="7296E769" w14:textId="77777777" w:rsidR="002B4F51" w:rsidRDefault="002B4F51" w:rsidP="002B4F51">
            <w:pPr>
              <w:widowControl w:val="0"/>
              <w:spacing w:line="216" w:lineRule="auto"/>
              <w:rPr>
                <w:lang w:val="ru-RU"/>
              </w:rPr>
            </w:pPr>
            <w:r>
              <w:rPr>
                <w:lang w:val="ru-RU"/>
              </w:rPr>
              <w:t xml:space="preserve">660049, Красноярский край, г.о. город Красноярск, г. Красноярск, </w:t>
            </w:r>
          </w:p>
          <w:p w14:paraId="22388D80" w14:textId="77777777" w:rsidR="002B4F51" w:rsidRDefault="002B4F51" w:rsidP="002B4F51">
            <w:pPr>
              <w:widowControl w:val="0"/>
              <w:spacing w:line="216" w:lineRule="auto"/>
              <w:rPr>
                <w:lang w:val="ru-RU"/>
              </w:rPr>
            </w:pPr>
            <w:r>
              <w:rPr>
                <w:lang w:val="ru-RU"/>
              </w:rPr>
              <w:t>ул. Перенсона, зд. 2А, помещ. 1</w:t>
            </w:r>
          </w:p>
          <w:p w14:paraId="6E991FC5" w14:textId="77777777" w:rsidR="002B4F51" w:rsidRDefault="002B4F51" w:rsidP="002B4F51">
            <w:pPr>
              <w:widowControl w:val="0"/>
              <w:spacing w:line="216" w:lineRule="auto"/>
              <w:jc w:val="both"/>
              <w:rPr>
                <w:b/>
                <w:lang w:val="ru-RU"/>
              </w:rPr>
            </w:pPr>
          </w:p>
          <w:p w14:paraId="0364B238" w14:textId="77777777" w:rsidR="002B4F51" w:rsidRDefault="002B4F51" w:rsidP="002B4F51">
            <w:pPr>
              <w:widowControl w:val="0"/>
              <w:spacing w:line="216" w:lineRule="auto"/>
              <w:jc w:val="both"/>
              <w:rPr>
                <w:b/>
                <w:lang w:val="ru-RU"/>
              </w:rPr>
            </w:pPr>
            <w:r>
              <w:rPr>
                <w:b/>
                <w:lang w:val="ru-RU"/>
              </w:rPr>
              <w:t xml:space="preserve">Филиал ПАО «РусГидро» - </w:t>
            </w:r>
          </w:p>
          <w:p w14:paraId="4915C651" w14:textId="77777777" w:rsidR="002B4F51" w:rsidRDefault="002B4F51" w:rsidP="002B4F51">
            <w:pPr>
              <w:widowControl w:val="0"/>
              <w:spacing w:line="216" w:lineRule="auto"/>
              <w:jc w:val="both"/>
              <w:rPr>
                <w:b/>
                <w:lang w:val="ru-RU"/>
              </w:rPr>
            </w:pPr>
            <w:r>
              <w:rPr>
                <w:b/>
                <w:lang w:val="ru-RU"/>
              </w:rPr>
              <w:t>«Дагестанский филиал»</w:t>
            </w:r>
          </w:p>
          <w:p w14:paraId="6365DF33" w14:textId="77777777" w:rsidR="002B4F51" w:rsidRDefault="002B4F51" w:rsidP="002B4F51">
            <w:pPr>
              <w:widowControl w:val="0"/>
              <w:spacing w:line="216" w:lineRule="auto"/>
              <w:jc w:val="both"/>
              <w:rPr>
                <w:lang w:val="ru-RU"/>
              </w:rPr>
            </w:pPr>
            <w:r>
              <w:rPr>
                <w:lang w:val="ru-RU"/>
              </w:rPr>
              <w:t xml:space="preserve">Место нахождения и почтовый адрес: </w:t>
            </w:r>
          </w:p>
          <w:p w14:paraId="56309632" w14:textId="77777777" w:rsidR="002B4F51" w:rsidRDefault="002B4F51" w:rsidP="002B4F51">
            <w:pPr>
              <w:widowControl w:val="0"/>
              <w:spacing w:line="216" w:lineRule="auto"/>
              <w:jc w:val="both"/>
              <w:rPr>
                <w:lang w:val="ru-RU"/>
              </w:rPr>
            </w:pPr>
            <w:r>
              <w:rPr>
                <w:lang w:val="ru-RU"/>
              </w:rPr>
              <w:t>368300, РД, г. Каспийск, ул. М. Халилова, д.5</w:t>
            </w:r>
          </w:p>
          <w:p w14:paraId="20FEE0DF" w14:textId="77777777" w:rsidR="002B4F51" w:rsidRDefault="002B4F51" w:rsidP="002B4F51">
            <w:pPr>
              <w:widowControl w:val="0"/>
              <w:spacing w:line="216" w:lineRule="auto"/>
              <w:jc w:val="both"/>
              <w:rPr>
                <w:lang w:val="ru-RU"/>
              </w:rPr>
            </w:pPr>
            <w:r>
              <w:rPr>
                <w:lang w:val="ru-RU"/>
              </w:rPr>
              <w:t>ИНН 2460066195 КПП 055443001</w:t>
            </w:r>
          </w:p>
          <w:p w14:paraId="6D058348" w14:textId="77777777" w:rsidR="002B4F51" w:rsidRDefault="002B4F51" w:rsidP="002B4F51">
            <w:pPr>
              <w:widowControl w:val="0"/>
              <w:snapToGrid w:val="0"/>
              <w:rPr>
                <w:lang w:val="ru-RU"/>
              </w:rPr>
            </w:pPr>
            <w:r>
              <w:rPr>
                <w:lang w:val="ru-RU"/>
              </w:rPr>
              <w:t>р/с № 40702810100000037903</w:t>
            </w:r>
          </w:p>
          <w:p w14:paraId="078A4ACF" w14:textId="77777777" w:rsidR="002B4F51" w:rsidRDefault="002B4F51" w:rsidP="002B4F51">
            <w:pPr>
              <w:widowControl w:val="0"/>
              <w:snapToGrid w:val="0"/>
              <w:rPr>
                <w:lang w:val="ru-RU"/>
              </w:rPr>
            </w:pPr>
            <w:r>
              <w:rPr>
                <w:lang w:val="ru-RU"/>
              </w:rPr>
              <w:t>в БАНКЕ ГПБ (АО)</w:t>
            </w:r>
          </w:p>
          <w:p w14:paraId="5F649F2B" w14:textId="77777777" w:rsidR="002B4F51" w:rsidRDefault="002B4F51" w:rsidP="002B4F51">
            <w:pPr>
              <w:widowControl w:val="0"/>
              <w:snapToGrid w:val="0"/>
              <w:rPr>
                <w:lang w:val="ru-RU"/>
              </w:rPr>
            </w:pPr>
            <w:r>
              <w:rPr>
                <w:lang w:val="ru-RU"/>
              </w:rPr>
              <w:t>к/с № 30101810200000000823</w:t>
            </w:r>
          </w:p>
          <w:p w14:paraId="323B28C3" w14:textId="77777777" w:rsidR="002B4F51" w:rsidRPr="002B4F51" w:rsidRDefault="002B4F51" w:rsidP="002B4F51">
            <w:pPr>
              <w:widowControl w:val="0"/>
              <w:spacing w:line="216" w:lineRule="auto"/>
              <w:jc w:val="both"/>
              <w:rPr>
                <w:lang w:val="ru-RU"/>
              </w:rPr>
            </w:pPr>
            <w:r>
              <w:rPr>
                <w:lang w:val="ru-RU"/>
              </w:rPr>
              <w:t>БИК: 044525823</w:t>
            </w:r>
          </w:p>
          <w:p w14:paraId="22978926" w14:textId="77777777" w:rsidR="002B4F51" w:rsidRDefault="002B4F51" w:rsidP="002B4F51">
            <w:pPr>
              <w:widowControl w:val="0"/>
              <w:spacing w:line="216" w:lineRule="auto"/>
            </w:pPr>
            <w:r w:rsidRPr="002B4F51">
              <w:rPr>
                <w:lang w:val="ru-RU"/>
              </w:rPr>
              <w:t xml:space="preserve">т. (8722)55-05-79, факс. </w:t>
            </w:r>
            <w:r>
              <w:t>(8722) 55-06-04</w:t>
            </w:r>
          </w:p>
          <w:p w14:paraId="32258C4D" w14:textId="77777777" w:rsidR="002B4F51" w:rsidRPr="009A2D97" w:rsidRDefault="002B4F51" w:rsidP="002B4F51">
            <w:pPr>
              <w:rPr>
                <w:b/>
                <w:lang w:val="ru-RU"/>
              </w:rPr>
            </w:pPr>
          </w:p>
        </w:tc>
        <w:tc>
          <w:tcPr>
            <w:tcW w:w="4644" w:type="dxa"/>
            <w:shd w:val="clear" w:color="auto" w:fill="auto"/>
          </w:tcPr>
          <w:p w14:paraId="3831A8F3" w14:textId="77777777" w:rsidR="002B4F51" w:rsidRPr="009A2D97" w:rsidRDefault="002B4F51" w:rsidP="002B4F51">
            <w:pPr>
              <w:rPr>
                <w:lang w:val="ru-RU"/>
              </w:rPr>
            </w:pPr>
          </w:p>
          <w:p w14:paraId="642B47B2" w14:textId="77777777" w:rsidR="002B4F51" w:rsidRPr="009A2D97" w:rsidRDefault="002B4F51" w:rsidP="002B4F51">
            <w:pPr>
              <w:rPr>
                <w:lang w:val="ru-RU"/>
              </w:rPr>
            </w:pPr>
          </w:p>
          <w:p w14:paraId="6B6A5433" w14:textId="77777777" w:rsidR="002B4F51" w:rsidRPr="009A2D97" w:rsidRDefault="002B4F51" w:rsidP="002B4F51">
            <w:pPr>
              <w:rPr>
                <w:lang w:val="ru-RU"/>
              </w:rPr>
            </w:pPr>
            <w:r w:rsidRPr="009A2D97">
              <w:rPr>
                <w:lang w:val="ru-RU"/>
              </w:rPr>
              <w:t>_________________________________</w:t>
            </w:r>
          </w:p>
          <w:p w14:paraId="692D0EE1" w14:textId="77777777" w:rsidR="002B4F51" w:rsidRPr="009A2D97" w:rsidRDefault="002B4F51" w:rsidP="002B4F51">
            <w:pPr>
              <w:rPr>
                <w:lang w:val="ru-RU"/>
              </w:rPr>
            </w:pPr>
            <w:r w:rsidRPr="009A2D97">
              <w:rPr>
                <w:lang w:val="ru-RU"/>
              </w:rPr>
              <w:t>(наименование юридического лица)</w:t>
            </w:r>
          </w:p>
          <w:p w14:paraId="00A0AC60" w14:textId="77777777" w:rsidR="002B4F51" w:rsidRPr="009A2D97" w:rsidRDefault="002B4F51" w:rsidP="002B4F51">
            <w:pPr>
              <w:rPr>
                <w:lang w:val="ru-RU"/>
              </w:rPr>
            </w:pPr>
          </w:p>
          <w:p w14:paraId="2F01A229" w14:textId="77777777" w:rsidR="002B4F51" w:rsidRPr="009A2D97" w:rsidRDefault="002B4F51" w:rsidP="002B4F51">
            <w:pPr>
              <w:rPr>
                <w:lang w:val="ru-RU"/>
              </w:rPr>
            </w:pPr>
            <w:r w:rsidRPr="009A2D97">
              <w:rPr>
                <w:lang w:val="ru-RU"/>
              </w:rPr>
              <w:t>Место нахождения:</w:t>
            </w:r>
          </w:p>
          <w:p w14:paraId="6CB6DD14" w14:textId="77777777" w:rsidR="002B4F51" w:rsidRPr="009A2D97" w:rsidRDefault="002B4F51" w:rsidP="002B4F51">
            <w:pPr>
              <w:rPr>
                <w:lang w:val="ru-RU"/>
              </w:rPr>
            </w:pPr>
            <w:r w:rsidRPr="009A2D97">
              <w:rPr>
                <w:lang w:val="ru-RU"/>
              </w:rPr>
              <w:t>_________________________________</w:t>
            </w:r>
          </w:p>
          <w:p w14:paraId="3E4C39F8" w14:textId="77777777" w:rsidR="002B4F51" w:rsidRPr="009A2D97" w:rsidRDefault="002B4F51" w:rsidP="002B4F51">
            <w:pPr>
              <w:rPr>
                <w:lang w:val="ru-RU"/>
              </w:rPr>
            </w:pPr>
          </w:p>
          <w:p w14:paraId="0D58BE55" w14:textId="5B2D3315" w:rsidR="002B4F51" w:rsidRPr="009A2D97" w:rsidRDefault="002B4F51" w:rsidP="002B4F51">
            <w:pPr>
              <w:rPr>
                <w:lang w:val="ru-RU"/>
              </w:rPr>
            </w:pPr>
            <w:r w:rsidRPr="009A2D97">
              <w:rPr>
                <w:lang w:val="ru-RU"/>
              </w:rPr>
              <w:t>Почтовый адрес:</w:t>
            </w:r>
          </w:p>
          <w:p w14:paraId="208A7130" w14:textId="77777777" w:rsidR="002B4F51" w:rsidRPr="009A2D97" w:rsidRDefault="002B4F51" w:rsidP="002B4F51">
            <w:pPr>
              <w:rPr>
                <w:lang w:val="ru-RU"/>
              </w:rPr>
            </w:pPr>
            <w:r w:rsidRPr="009A2D97">
              <w:rPr>
                <w:lang w:val="ru-RU"/>
              </w:rPr>
              <w:t>_________________________________</w:t>
            </w:r>
          </w:p>
          <w:p w14:paraId="7A24FBA7" w14:textId="77777777" w:rsidR="002B4F51" w:rsidRPr="009A2D97" w:rsidRDefault="002B4F51" w:rsidP="002B4F51">
            <w:pPr>
              <w:rPr>
                <w:lang w:val="ru-RU"/>
              </w:rPr>
            </w:pPr>
            <w:r w:rsidRPr="009A2D97">
              <w:rPr>
                <w:lang w:val="ru-RU"/>
              </w:rPr>
              <w:t>ОГРН: ___________________________</w:t>
            </w:r>
          </w:p>
          <w:p w14:paraId="77D71EDD" w14:textId="77777777" w:rsidR="002B4F51" w:rsidRPr="009A2D97" w:rsidRDefault="002B4F51" w:rsidP="002B4F51">
            <w:pPr>
              <w:rPr>
                <w:lang w:val="ru-RU"/>
              </w:rPr>
            </w:pPr>
            <w:r w:rsidRPr="009A2D97">
              <w:rPr>
                <w:lang w:val="ru-RU"/>
              </w:rPr>
              <w:t>ИНН / КПП: _______________________</w:t>
            </w:r>
          </w:p>
          <w:p w14:paraId="12C80564" w14:textId="77777777" w:rsidR="002B4F51" w:rsidRPr="009A2D97" w:rsidRDefault="002B4F51" w:rsidP="002B4F51">
            <w:pPr>
              <w:rPr>
                <w:lang w:val="ru-RU"/>
              </w:rPr>
            </w:pPr>
            <w:r w:rsidRPr="009A2D97">
              <w:rPr>
                <w:lang w:val="ru-RU"/>
              </w:rPr>
              <w:t>_________________________________</w:t>
            </w:r>
          </w:p>
          <w:p w14:paraId="1E837F9B" w14:textId="77777777" w:rsidR="002B4F51" w:rsidRPr="009A2D97" w:rsidRDefault="002B4F51" w:rsidP="002B4F51">
            <w:pPr>
              <w:rPr>
                <w:lang w:val="ru-RU"/>
              </w:rPr>
            </w:pPr>
            <w:r w:rsidRPr="009A2D97">
              <w:rPr>
                <w:lang w:val="ru-RU"/>
              </w:rPr>
              <w:t>(номер расчетного счета)</w:t>
            </w:r>
          </w:p>
          <w:p w14:paraId="35C33294" w14:textId="77777777" w:rsidR="002B4F51" w:rsidRPr="009A2D97" w:rsidRDefault="002B4F51" w:rsidP="002B4F51">
            <w:pPr>
              <w:rPr>
                <w:lang w:val="ru-RU"/>
              </w:rPr>
            </w:pPr>
            <w:r w:rsidRPr="009A2D97">
              <w:rPr>
                <w:lang w:val="ru-RU"/>
              </w:rPr>
              <w:t>_________________________________</w:t>
            </w:r>
          </w:p>
          <w:p w14:paraId="4864AC61" w14:textId="1E45D37E" w:rsidR="002B4F51" w:rsidRPr="009A2D97" w:rsidRDefault="002B4F51" w:rsidP="002B4F51">
            <w:pPr>
              <w:rPr>
                <w:lang w:val="ru-RU"/>
              </w:rPr>
            </w:pPr>
            <w:r w:rsidRPr="009A2D97">
              <w:rPr>
                <w:lang w:val="ru-RU"/>
              </w:rPr>
              <w:t>(наименование банка)</w:t>
            </w:r>
          </w:p>
          <w:p w14:paraId="5935E2F9" w14:textId="77777777" w:rsidR="002B4F51" w:rsidRPr="009A2D97" w:rsidRDefault="002B4F51" w:rsidP="002B4F51">
            <w:pPr>
              <w:rPr>
                <w:lang w:val="ru-RU"/>
              </w:rPr>
            </w:pPr>
            <w:r w:rsidRPr="009A2D97">
              <w:rPr>
                <w:lang w:val="ru-RU"/>
              </w:rPr>
              <w:t>_________________________________</w:t>
            </w:r>
          </w:p>
          <w:p w14:paraId="03514D37" w14:textId="77777777" w:rsidR="002B4F51" w:rsidRPr="009A2D97" w:rsidRDefault="002B4F51" w:rsidP="002B4F51">
            <w:pPr>
              <w:rPr>
                <w:lang w:val="ru-RU"/>
              </w:rPr>
            </w:pPr>
            <w:r w:rsidRPr="009A2D97">
              <w:rPr>
                <w:lang w:val="ru-RU"/>
              </w:rPr>
              <w:t>(номер корреспондентского счета банка)</w:t>
            </w:r>
          </w:p>
          <w:p w14:paraId="610BF9E4" w14:textId="77777777" w:rsidR="002B4F51" w:rsidRPr="009A2D97" w:rsidRDefault="002B4F51" w:rsidP="002B4F51">
            <w:pPr>
              <w:rPr>
                <w:lang w:val="ru-RU"/>
              </w:rPr>
            </w:pPr>
            <w:r w:rsidRPr="009A2D97">
              <w:rPr>
                <w:lang w:val="ru-RU"/>
              </w:rPr>
              <w:t>_________________________________</w:t>
            </w:r>
          </w:p>
          <w:p w14:paraId="237E818A" w14:textId="77777777" w:rsidR="002B4F51" w:rsidRPr="009A2D97" w:rsidRDefault="002B4F51" w:rsidP="002B4F51">
            <w:pPr>
              <w:rPr>
                <w:lang w:val="ru-RU"/>
              </w:rPr>
            </w:pPr>
            <w:r w:rsidRPr="009A2D97">
              <w:rPr>
                <w:lang w:val="ru-RU"/>
              </w:rPr>
              <w:t>(БИК банка)</w:t>
            </w:r>
          </w:p>
          <w:p w14:paraId="4707E0A7" w14:textId="77777777" w:rsidR="002B4F51" w:rsidRPr="009A2D97" w:rsidRDefault="002B4F51" w:rsidP="002B4F51">
            <w:pPr>
              <w:rPr>
                <w:lang w:val="ru-RU"/>
              </w:rPr>
            </w:pPr>
          </w:p>
          <w:p w14:paraId="473C5037" w14:textId="77777777" w:rsidR="002B4F51" w:rsidRPr="009A2D97" w:rsidRDefault="002B4F51" w:rsidP="002B4F51">
            <w:pPr>
              <w:rPr>
                <w:lang w:val="ru-RU"/>
              </w:rPr>
            </w:pPr>
            <w:r w:rsidRPr="009A2D97">
              <w:rPr>
                <w:lang w:val="ru-RU"/>
              </w:rPr>
              <w:t>_________________________________</w:t>
            </w:r>
          </w:p>
          <w:p w14:paraId="6FDE39F3" w14:textId="77777777" w:rsidR="002B4F51" w:rsidRPr="009A2D97" w:rsidRDefault="002B4F51" w:rsidP="002B4F51">
            <w:pPr>
              <w:rPr>
                <w:lang w:val="ru-RU"/>
              </w:rPr>
            </w:pPr>
            <w:r w:rsidRPr="009A2D97">
              <w:rPr>
                <w:lang w:val="ru-RU"/>
              </w:rPr>
              <w:t>(номер телефона)</w:t>
            </w:r>
          </w:p>
          <w:p w14:paraId="5CD9E3C5" w14:textId="77777777" w:rsidR="002B4F51" w:rsidRPr="009A2D97" w:rsidRDefault="002B4F51" w:rsidP="002B4F51">
            <w:pPr>
              <w:rPr>
                <w:lang w:val="ru-RU"/>
              </w:rPr>
            </w:pPr>
          </w:p>
        </w:tc>
      </w:tr>
      <w:tr w:rsidR="002B4F51" w:rsidRPr="009A2D97" w14:paraId="708F8101" w14:textId="77777777" w:rsidTr="002B4F51">
        <w:tc>
          <w:tcPr>
            <w:tcW w:w="4643" w:type="dxa"/>
          </w:tcPr>
          <w:p w14:paraId="2A753526" w14:textId="77777777" w:rsidR="002B4F51" w:rsidRDefault="002B4F51" w:rsidP="002B4F51">
            <w:pPr>
              <w:widowControl w:val="0"/>
              <w:rPr>
                <w:lang w:val="ru-RU"/>
              </w:rPr>
            </w:pPr>
            <w:r>
              <w:rPr>
                <w:lang w:val="ru-RU"/>
              </w:rPr>
              <w:t>Директор филиала ПАО «РусГидро» - «Дагестанский филиал»</w:t>
            </w:r>
          </w:p>
          <w:p w14:paraId="6D84AB13" w14:textId="77777777" w:rsidR="002B4F51" w:rsidRDefault="002B4F51" w:rsidP="002B4F51">
            <w:pPr>
              <w:widowControl w:val="0"/>
              <w:rPr>
                <w:lang w:val="ru-RU"/>
              </w:rPr>
            </w:pPr>
          </w:p>
          <w:p w14:paraId="15A3E18E" w14:textId="77777777" w:rsidR="002B4F51" w:rsidRDefault="002B4F51" w:rsidP="002B4F51">
            <w:pPr>
              <w:widowControl w:val="0"/>
            </w:pPr>
            <w:r>
              <w:t>_____________________</w:t>
            </w:r>
            <w:r>
              <w:rPr>
                <w:bCs/>
              </w:rPr>
              <w:t xml:space="preserve"> Гамзатов Т.Г.</w:t>
            </w:r>
          </w:p>
          <w:p w14:paraId="1AC8004F" w14:textId="77777777" w:rsidR="002B4F51" w:rsidRPr="007B79DE" w:rsidRDefault="002B4F51" w:rsidP="002B4F51"/>
        </w:tc>
        <w:tc>
          <w:tcPr>
            <w:tcW w:w="4644" w:type="dxa"/>
            <w:shd w:val="clear" w:color="auto" w:fill="auto"/>
          </w:tcPr>
          <w:p w14:paraId="1544B707" w14:textId="77777777" w:rsidR="002B4F51" w:rsidRPr="007B79DE" w:rsidRDefault="002B4F51" w:rsidP="002B4F51">
            <w:pPr>
              <w:rPr>
                <w:lang w:val="ru-RU"/>
              </w:rPr>
            </w:pPr>
            <w:r w:rsidRPr="007B79DE">
              <w:t xml:space="preserve">_______________ / _______________ </w:t>
            </w:r>
          </w:p>
          <w:p w14:paraId="082E3AB9" w14:textId="77777777" w:rsidR="002B4F51" w:rsidRPr="007B79DE" w:rsidRDefault="002B4F51" w:rsidP="002B4F51"/>
        </w:tc>
      </w:tr>
    </w:tbl>
    <w:p w14:paraId="240A8E80" w14:textId="77777777" w:rsidR="009B2447" w:rsidRDefault="009B2447" w:rsidP="00A5672F">
      <w:pPr>
        <w:ind w:firstLine="709"/>
        <w:jc w:val="right"/>
        <w:rPr>
          <w:sz w:val="22"/>
          <w:szCs w:val="22"/>
          <w:lang w:val="ru-RU"/>
        </w:rPr>
        <w:sectPr w:rsidR="009B2447" w:rsidSect="00A5672F">
          <w:headerReference w:type="default" r:id="rId17"/>
          <w:footerReference w:type="default" r:id="rId18"/>
          <w:type w:val="nextColumn"/>
          <w:pgSz w:w="11906" w:h="16838" w:code="9"/>
          <w:pgMar w:top="1134" w:right="851" w:bottom="1134" w:left="1418" w:header="709" w:footer="709" w:gutter="0"/>
          <w:cols w:space="708"/>
          <w:titlePg/>
          <w:docGrid w:linePitch="381"/>
        </w:sectPr>
      </w:pPr>
    </w:p>
    <w:p w14:paraId="60081F73" w14:textId="1FF56403" w:rsidR="009B2447" w:rsidRDefault="009B2447" w:rsidP="001D72E1">
      <w:pPr>
        <w:rPr>
          <w:sz w:val="22"/>
          <w:szCs w:val="22"/>
          <w:lang w:val="ru-RU"/>
        </w:rPr>
      </w:pPr>
    </w:p>
    <w:p w14:paraId="13F8C0EE" w14:textId="60F2DCA9" w:rsidR="00A55212" w:rsidRPr="009758D5" w:rsidRDefault="00A55212" w:rsidP="00A5672F">
      <w:pPr>
        <w:ind w:firstLine="709"/>
        <w:jc w:val="right"/>
        <w:rPr>
          <w:sz w:val="22"/>
          <w:szCs w:val="22"/>
          <w:lang w:val="ru-RU"/>
        </w:rPr>
      </w:pPr>
      <w:r w:rsidRPr="009758D5">
        <w:rPr>
          <w:sz w:val="22"/>
          <w:szCs w:val="22"/>
          <w:lang w:val="ru-RU"/>
        </w:rPr>
        <w:t xml:space="preserve">Приложение № 1 </w:t>
      </w:r>
    </w:p>
    <w:p w14:paraId="490E1731" w14:textId="77777777" w:rsidR="00A55212" w:rsidRPr="009758D5" w:rsidRDefault="00A55212" w:rsidP="007B79DE">
      <w:pPr>
        <w:jc w:val="right"/>
        <w:rPr>
          <w:sz w:val="22"/>
          <w:szCs w:val="22"/>
          <w:lang w:val="ru-RU"/>
        </w:rPr>
      </w:pPr>
      <w:r w:rsidRPr="009758D5">
        <w:rPr>
          <w:sz w:val="22"/>
          <w:szCs w:val="22"/>
          <w:lang w:val="ru-RU"/>
        </w:rPr>
        <w:t xml:space="preserve">            к Договору возмездного оказания услуг</w:t>
      </w:r>
    </w:p>
    <w:p w14:paraId="3C9C9D80" w14:textId="7B8C2617" w:rsidR="00A55212" w:rsidRPr="007B79DE" w:rsidRDefault="00A55212" w:rsidP="007B79DE">
      <w:pPr>
        <w:jc w:val="right"/>
        <w:rPr>
          <w:lang w:val="ru-RU"/>
        </w:rPr>
      </w:pPr>
      <w:r w:rsidRPr="009758D5">
        <w:rPr>
          <w:sz w:val="22"/>
          <w:szCs w:val="22"/>
          <w:lang w:val="ru-RU"/>
        </w:rPr>
        <w:t xml:space="preserve">              от</w:t>
      </w:r>
      <w:r w:rsidR="009758D5">
        <w:rPr>
          <w:sz w:val="22"/>
          <w:szCs w:val="22"/>
          <w:lang w:val="ru-RU"/>
        </w:rPr>
        <w:t xml:space="preserve"> «____» ________ 20</w:t>
      </w:r>
      <w:r w:rsidR="005D0130">
        <w:rPr>
          <w:sz w:val="22"/>
          <w:szCs w:val="22"/>
          <w:lang w:val="ru-RU"/>
        </w:rPr>
        <w:t>26</w:t>
      </w:r>
      <w:r w:rsidR="009758D5">
        <w:rPr>
          <w:sz w:val="22"/>
          <w:szCs w:val="22"/>
          <w:lang w:val="ru-RU"/>
        </w:rPr>
        <w:t xml:space="preserve"> г. № </w:t>
      </w:r>
      <w:r w:rsidR="00A83A3B">
        <w:rPr>
          <w:sz w:val="22"/>
          <w:szCs w:val="22"/>
          <w:lang w:val="ru-RU"/>
        </w:rPr>
        <w:t>32-ЭКСП-БПД-2026-ДФ</w:t>
      </w:r>
    </w:p>
    <w:p w14:paraId="26D49792" w14:textId="77777777" w:rsidR="00F200BF" w:rsidRDefault="00F200BF" w:rsidP="004A38B8">
      <w:pPr>
        <w:ind w:left="6379"/>
        <w:rPr>
          <w:lang w:val="ru-RU"/>
        </w:rPr>
      </w:pPr>
    </w:p>
    <w:p w14:paraId="44C78851" w14:textId="77777777" w:rsidR="00441D3C" w:rsidRPr="000D1505" w:rsidRDefault="000C6945" w:rsidP="00713BBE">
      <w:pPr>
        <w:jc w:val="center"/>
        <w:rPr>
          <w:b/>
          <w:lang w:val="ru-RU"/>
        </w:rPr>
      </w:pPr>
      <w:r>
        <w:rPr>
          <w:b/>
          <w:lang w:val="ru-RU"/>
        </w:rPr>
        <w:t>З</w:t>
      </w:r>
      <w:r w:rsidR="00AB2C02">
        <w:rPr>
          <w:b/>
          <w:lang w:val="ru-RU"/>
        </w:rPr>
        <w:t>адание</w:t>
      </w:r>
      <w:r>
        <w:rPr>
          <w:b/>
          <w:lang w:val="ru-RU"/>
        </w:rPr>
        <w:t xml:space="preserve"> на оказание </w:t>
      </w:r>
      <w:r w:rsidR="00F72079">
        <w:rPr>
          <w:b/>
          <w:lang w:val="ru-RU"/>
        </w:rPr>
        <w:t>У</w:t>
      </w:r>
      <w:r>
        <w:rPr>
          <w:b/>
          <w:lang w:val="ru-RU"/>
        </w:rPr>
        <w:t>слуг</w:t>
      </w:r>
    </w:p>
    <w:p w14:paraId="35C561D2" w14:textId="77777777" w:rsidR="009D0DE1" w:rsidRPr="00AB2C02" w:rsidRDefault="009D0DE1" w:rsidP="00713BBE">
      <w:pPr>
        <w:rPr>
          <w:lang w:val="ru-RU"/>
        </w:rPr>
      </w:pPr>
    </w:p>
    <w:p w14:paraId="4669AEB4" w14:textId="77777777" w:rsidR="00A83A3B" w:rsidRPr="00A83A3B" w:rsidRDefault="00A83A3B" w:rsidP="00A83A3B">
      <w:pPr>
        <w:rPr>
          <w:lang w:val="ru-RU"/>
        </w:rPr>
      </w:pPr>
      <w:r w:rsidRPr="00A83A3B">
        <w:rPr>
          <w:b/>
          <w:lang w:val="ru-RU"/>
        </w:rPr>
        <w:t xml:space="preserve">3. Цели и задачи. Существующее положение. </w:t>
      </w:r>
      <w:r w:rsidRPr="00A83A3B">
        <w:rPr>
          <w:lang w:val="ru-RU"/>
        </w:rPr>
        <w:t xml:space="preserve"> </w:t>
      </w:r>
    </w:p>
    <w:p w14:paraId="5F6007BB" w14:textId="77777777" w:rsidR="00A83A3B" w:rsidRPr="00A83A3B" w:rsidRDefault="00A83A3B" w:rsidP="00A83A3B">
      <w:pPr>
        <w:autoSpaceDE w:val="0"/>
        <w:autoSpaceDN w:val="0"/>
        <w:ind w:firstLine="426"/>
        <w:jc w:val="both"/>
        <w:rPr>
          <w:lang w:val="ru-RU"/>
        </w:rPr>
      </w:pPr>
      <w:r w:rsidRPr="00A83A3B">
        <w:rPr>
          <w:lang w:val="ru-RU"/>
        </w:rPr>
        <w:t xml:space="preserve">Целью данной работы является производственный контроль выбросов загрязняющих веществ в атмосферу и проведение замеров параметров вредных факторов (выбросы вредных веществ в атмосферу, шум, вибрация) на границе санитарно-защитных зон, с целью соблюдения норм санитарно-эпидемиологического законодательства, подтверждения границ санитарно-защитной зоны ГЭС Филиала. </w:t>
      </w:r>
    </w:p>
    <w:p w14:paraId="021570B2" w14:textId="77777777" w:rsidR="00A83A3B" w:rsidRPr="00A83A3B" w:rsidRDefault="00A83A3B" w:rsidP="00A83A3B">
      <w:pPr>
        <w:autoSpaceDE w:val="0"/>
        <w:autoSpaceDN w:val="0"/>
        <w:ind w:firstLine="426"/>
        <w:jc w:val="both"/>
        <w:rPr>
          <w:lang w:val="ru-RU"/>
        </w:rPr>
      </w:pPr>
      <w:r w:rsidRPr="00A83A3B">
        <w:rPr>
          <w:lang w:val="ru-RU"/>
        </w:rPr>
        <w:t>Полученные результаты будут использованы для подтверждения и установления границ санитарно-защитных зон ГЭС, составления отчетов по Программам производственного экологического контроля.</w:t>
      </w:r>
    </w:p>
    <w:p w14:paraId="0B911563" w14:textId="77777777" w:rsidR="00A83A3B" w:rsidRPr="00A83A3B" w:rsidRDefault="00A83A3B" w:rsidP="00A83A3B">
      <w:pPr>
        <w:autoSpaceDE w:val="0"/>
        <w:autoSpaceDN w:val="0"/>
        <w:jc w:val="both"/>
        <w:rPr>
          <w:b/>
          <w:lang w:val="ru-RU"/>
        </w:rPr>
      </w:pPr>
    </w:p>
    <w:p w14:paraId="57EE3DB3" w14:textId="77777777" w:rsidR="00A83A3B" w:rsidRPr="00A83A3B" w:rsidRDefault="00A83A3B" w:rsidP="00A83A3B">
      <w:pPr>
        <w:autoSpaceDE w:val="0"/>
        <w:autoSpaceDN w:val="0"/>
        <w:jc w:val="both"/>
        <w:rPr>
          <w:lang w:val="ru-RU"/>
        </w:rPr>
      </w:pPr>
      <w:r w:rsidRPr="00A83A3B">
        <w:rPr>
          <w:b/>
          <w:lang w:val="ru-RU"/>
        </w:rPr>
        <w:t>4. Требования к закупаемой продукции (технические и иные характеристики).</w:t>
      </w:r>
      <w:r w:rsidRPr="00A83A3B">
        <w:rPr>
          <w:lang w:val="ru-RU"/>
        </w:rPr>
        <w:t xml:space="preserve"> </w:t>
      </w:r>
    </w:p>
    <w:p w14:paraId="69C1D87A" w14:textId="77777777" w:rsidR="00A83A3B" w:rsidRPr="00A83A3B" w:rsidRDefault="00A83A3B" w:rsidP="00A83A3B">
      <w:pPr>
        <w:autoSpaceDE w:val="0"/>
        <w:autoSpaceDN w:val="0"/>
        <w:ind w:firstLine="360"/>
        <w:jc w:val="both"/>
        <w:rPr>
          <w:lang w:val="ru-RU"/>
        </w:rPr>
      </w:pPr>
      <w:r w:rsidRPr="00A83A3B">
        <w:rPr>
          <w:lang w:val="ru-RU"/>
        </w:rPr>
        <w:t>Замеры вредных факторов производятся на границе расчетной санитарно-защитных зон ГЭС в ближайшей к жилой застройке  точке.</w:t>
      </w:r>
    </w:p>
    <w:p w14:paraId="4C9AB6C8" w14:textId="77777777" w:rsidR="00A83A3B" w:rsidRPr="00A83A3B" w:rsidRDefault="00A83A3B" w:rsidP="00A83A3B">
      <w:pPr>
        <w:autoSpaceDE w:val="0"/>
        <w:autoSpaceDN w:val="0"/>
        <w:ind w:firstLine="360"/>
        <w:jc w:val="both"/>
        <w:rPr>
          <w:lang w:val="ru-RU"/>
        </w:rPr>
      </w:pPr>
      <w:r w:rsidRPr="00A83A3B">
        <w:rPr>
          <w:lang w:val="ru-RU"/>
        </w:rPr>
        <w:t>Исполнитель обязан проводить отбор и количественный химанализ промышленных выбросов, измерения физических факторов, лабораторией, аккредитованной в системе Росаккредитации на проведение данных работ.</w:t>
      </w:r>
    </w:p>
    <w:p w14:paraId="6662F729" w14:textId="77777777" w:rsidR="00A83A3B" w:rsidRPr="00A83A3B" w:rsidRDefault="00A83A3B" w:rsidP="00A83A3B">
      <w:pPr>
        <w:autoSpaceDE w:val="0"/>
        <w:autoSpaceDN w:val="0"/>
        <w:ind w:firstLine="360"/>
        <w:jc w:val="both"/>
        <w:rPr>
          <w:lang w:val="ru-RU"/>
        </w:rPr>
      </w:pPr>
    </w:p>
    <w:p w14:paraId="7DB0DE4C" w14:textId="77777777" w:rsidR="00A83A3B" w:rsidRPr="00A83A3B" w:rsidRDefault="00A83A3B" w:rsidP="00A83A3B">
      <w:pPr>
        <w:widowControl w:val="0"/>
        <w:jc w:val="center"/>
        <w:rPr>
          <w:b/>
          <w:lang w:val="ru-RU" w:eastAsia="en-US"/>
        </w:rPr>
      </w:pPr>
      <w:r w:rsidRPr="00A83A3B">
        <w:rPr>
          <w:b/>
          <w:lang w:val="ru-RU" w:eastAsia="en-US"/>
        </w:rPr>
        <w:t xml:space="preserve">Программа натурных исследований уровня химического загрязнения </w:t>
      </w:r>
    </w:p>
    <w:p w14:paraId="054CF3DD" w14:textId="77777777" w:rsidR="00A83A3B" w:rsidRPr="00A83A3B" w:rsidRDefault="00A83A3B" w:rsidP="00A83A3B">
      <w:pPr>
        <w:widowControl w:val="0"/>
        <w:jc w:val="center"/>
        <w:rPr>
          <w:b/>
          <w:lang w:val="ru-RU" w:eastAsia="en-US"/>
        </w:rPr>
      </w:pPr>
      <w:r w:rsidRPr="00A83A3B">
        <w:rPr>
          <w:b/>
          <w:lang w:val="ru-RU" w:eastAsia="en-US"/>
        </w:rPr>
        <w:t>атмосферного воздуха Чиркейской ГЭС</w:t>
      </w:r>
    </w:p>
    <w:p w14:paraId="74340846" w14:textId="77777777" w:rsidR="00A83A3B" w:rsidRPr="00A83A3B" w:rsidRDefault="00A83A3B" w:rsidP="00A83A3B">
      <w:pPr>
        <w:widowControl w:val="0"/>
        <w:jc w:val="center"/>
        <w:rPr>
          <w:b/>
          <w:lang w:val="ru-RU" w:eastAsia="en-US"/>
        </w:rPr>
      </w:pPr>
    </w:p>
    <w:tbl>
      <w:tblPr>
        <w:tblpPr w:leftFromText="180" w:rightFromText="180" w:vertAnchor="text" w:horzAnchor="margin" w:tblpX="-352" w:tblpY="42"/>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9"/>
        <w:gridCol w:w="1135"/>
        <w:gridCol w:w="1134"/>
        <w:gridCol w:w="1133"/>
        <w:gridCol w:w="1843"/>
        <w:gridCol w:w="851"/>
        <w:gridCol w:w="851"/>
        <w:gridCol w:w="1134"/>
        <w:gridCol w:w="1274"/>
      </w:tblGrid>
      <w:tr w:rsidR="00A83A3B" w:rsidRPr="00A83A3B" w14:paraId="6463968A"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0B2E5EF8"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контрольной</w:t>
            </w:r>
          </w:p>
          <w:p w14:paraId="0CFDF530"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точки</w:t>
            </w:r>
          </w:p>
        </w:tc>
        <w:tc>
          <w:tcPr>
            <w:tcW w:w="2269" w:type="dxa"/>
            <w:gridSpan w:val="2"/>
            <w:tcBorders>
              <w:top w:val="single" w:sz="4" w:space="0" w:color="auto"/>
              <w:left w:val="single" w:sz="4" w:space="0" w:color="auto"/>
              <w:right w:val="single" w:sz="4" w:space="0" w:color="auto"/>
            </w:tcBorders>
            <w:shd w:val="clear" w:color="auto" w:fill="FFFFFF"/>
            <w:vAlign w:val="center"/>
          </w:tcPr>
          <w:p w14:paraId="05B3E28C" w14:textId="77777777" w:rsidR="00A83A3B" w:rsidRPr="00A83A3B" w:rsidRDefault="00A83A3B" w:rsidP="00A83A3B">
            <w:pPr>
              <w:snapToGrid w:val="0"/>
              <w:jc w:val="center"/>
              <w:rPr>
                <w:b/>
                <w:sz w:val="20"/>
                <w:szCs w:val="20"/>
                <w:lang w:val="ru-RU"/>
              </w:rPr>
            </w:pPr>
            <w:r w:rsidRPr="00A83A3B">
              <w:rPr>
                <w:b/>
                <w:sz w:val="20"/>
                <w:szCs w:val="20"/>
                <w:lang w:val="ru-RU"/>
              </w:rPr>
              <w:t xml:space="preserve">Географические </w:t>
            </w:r>
          </w:p>
          <w:p w14:paraId="6106B97F" w14:textId="77777777" w:rsidR="00A83A3B" w:rsidRPr="00A83A3B" w:rsidRDefault="00A83A3B" w:rsidP="00A83A3B">
            <w:pPr>
              <w:snapToGrid w:val="0"/>
              <w:jc w:val="center"/>
              <w:rPr>
                <w:b/>
                <w:sz w:val="20"/>
                <w:szCs w:val="20"/>
                <w:lang w:val="ru-RU"/>
              </w:rPr>
            </w:pPr>
            <w:r w:rsidRPr="00A83A3B">
              <w:rPr>
                <w:b/>
                <w:sz w:val="20"/>
                <w:szCs w:val="20"/>
                <w:lang w:val="ru-RU"/>
              </w:rPr>
              <w:t>координаты</w:t>
            </w:r>
          </w:p>
        </w:tc>
        <w:tc>
          <w:tcPr>
            <w:tcW w:w="1133" w:type="dxa"/>
            <w:vMerge w:val="restart"/>
            <w:tcBorders>
              <w:top w:val="single" w:sz="4" w:space="0" w:color="auto"/>
              <w:left w:val="single" w:sz="4" w:space="0" w:color="auto"/>
              <w:right w:val="single" w:sz="4" w:space="0" w:color="auto"/>
            </w:tcBorders>
            <w:shd w:val="clear" w:color="auto" w:fill="FFFFFF"/>
          </w:tcPr>
          <w:p w14:paraId="5A073685"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xml:space="preserve"> Местоположение точки контроля</w:t>
            </w:r>
          </w:p>
        </w:tc>
        <w:tc>
          <w:tcPr>
            <w:tcW w:w="1843" w:type="dxa"/>
            <w:vMerge w:val="restart"/>
            <w:tcBorders>
              <w:top w:val="single" w:sz="4" w:space="0" w:color="auto"/>
              <w:left w:val="single" w:sz="4" w:space="0" w:color="auto"/>
              <w:right w:val="single" w:sz="4" w:space="0" w:color="auto"/>
            </w:tcBorders>
            <w:shd w:val="clear" w:color="auto" w:fill="FFFFFF"/>
          </w:tcPr>
          <w:p w14:paraId="61C3700B"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Контролируемое вещество</w:t>
            </w:r>
          </w:p>
        </w:tc>
        <w:tc>
          <w:tcPr>
            <w:tcW w:w="851" w:type="dxa"/>
            <w:vMerge w:val="restart"/>
            <w:tcBorders>
              <w:top w:val="single" w:sz="4" w:space="0" w:color="auto"/>
              <w:left w:val="single" w:sz="4" w:space="0" w:color="auto"/>
              <w:right w:val="single" w:sz="4" w:space="0" w:color="auto"/>
            </w:tcBorders>
            <w:shd w:val="clear" w:color="auto" w:fill="FFFFFF"/>
          </w:tcPr>
          <w:p w14:paraId="21AE4D22"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ПДК</w:t>
            </w:r>
          </w:p>
        </w:tc>
        <w:tc>
          <w:tcPr>
            <w:tcW w:w="851" w:type="dxa"/>
            <w:vMerge w:val="restart"/>
            <w:tcBorders>
              <w:top w:val="single" w:sz="4" w:space="0" w:color="auto"/>
              <w:left w:val="single" w:sz="4" w:space="0" w:color="auto"/>
              <w:right w:val="single" w:sz="4" w:space="0" w:color="auto"/>
            </w:tcBorders>
            <w:shd w:val="clear" w:color="auto" w:fill="FFFFFF"/>
          </w:tcPr>
          <w:p w14:paraId="36D1E3D9"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Кратность измерений</w:t>
            </w:r>
          </w:p>
        </w:tc>
        <w:tc>
          <w:tcPr>
            <w:tcW w:w="1134" w:type="dxa"/>
            <w:vMerge w:val="restart"/>
            <w:tcBorders>
              <w:top w:val="single" w:sz="4" w:space="0" w:color="auto"/>
              <w:left w:val="single" w:sz="4" w:space="0" w:color="auto"/>
              <w:right w:val="single" w:sz="4" w:space="0" w:color="auto"/>
            </w:tcBorders>
            <w:shd w:val="clear" w:color="auto" w:fill="FFFFFF"/>
          </w:tcPr>
          <w:p w14:paraId="2D1ED526"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Программа наблюдений</w:t>
            </w:r>
          </w:p>
        </w:tc>
        <w:tc>
          <w:tcPr>
            <w:tcW w:w="1274" w:type="dxa"/>
            <w:vMerge w:val="restart"/>
            <w:tcBorders>
              <w:top w:val="single" w:sz="4" w:space="0" w:color="auto"/>
              <w:left w:val="single" w:sz="4" w:space="0" w:color="auto"/>
              <w:right w:val="single" w:sz="4" w:space="0" w:color="auto"/>
            </w:tcBorders>
            <w:shd w:val="clear" w:color="auto" w:fill="FFFFFF"/>
          </w:tcPr>
          <w:p w14:paraId="12E3DA11"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Кем</w:t>
            </w:r>
          </w:p>
          <w:p w14:paraId="4A3167B0"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1DF6B64B" w14:textId="77777777" w:rsidTr="006900B4">
        <w:trPr>
          <w:trHeight w:val="20"/>
        </w:trPr>
        <w:tc>
          <w:tcPr>
            <w:tcW w:w="749" w:type="dxa"/>
            <w:vMerge/>
            <w:tcBorders>
              <w:left w:val="single" w:sz="4" w:space="0" w:color="auto"/>
              <w:bottom w:val="single" w:sz="4" w:space="0" w:color="auto"/>
              <w:right w:val="single" w:sz="4" w:space="0" w:color="auto"/>
            </w:tcBorders>
            <w:shd w:val="clear" w:color="auto" w:fill="FFFFFF"/>
          </w:tcPr>
          <w:p w14:paraId="5B931089"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5" w:type="dxa"/>
            <w:tcBorders>
              <w:left w:val="single" w:sz="4" w:space="0" w:color="auto"/>
              <w:bottom w:val="single" w:sz="4" w:space="0" w:color="auto"/>
              <w:right w:val="single" w:sz="4" w:space="0" w:color="auto"/>
            </w:tcBorders>
            <w:shd w:val="clear" w:color="auto" w:fill="FFFFFF"/>
          </w:tcPr>
          <w:p w14:paraId="33EE40E5" w14:textId="77777777" w:rsidR="00A83A3B" w:rsidRPr="00A83A3B" w:rsidRDefault="00A83A3B" w:rsidP="00A83A3B">
            <w:pPr>
              <w:jc w:val="center"/>
              <w:rPr>
                <w:b/>
                <w:sz w:val="20"/>
                <w:szCs w:val="20"/>
              </w:rPr>
            </w:pPr>
            <w:r w:rsidRPr="00A83A3B">
              <w:rPr>
                <w:b/>
                <w:sz w:val="20"/>
                <w:szCs w:val="20"/>
              </w:rPr>
              <w:t>Северная широта</w:t>
            </w:r>
          </w:p>
        </w:tc>
        <w:tc>
          <w:tcPr>
            <w:tcW w:w="1134" w:type="dxa"/>
            <w:tcBorders>
              <w:left w:val="single" w:sz="4" w:space="0" w:color="auto"/>
              <w:bottom w:val="single" w:sz="4" w:space="0" w:color="auto"/>
              <w:right w:val="single" w:sz="4" w:space="0" w:color="auto"/>
            </w:tcBorders>
            <w:shd w:val="clear" w:color="auto" w:fill="FFFFFF"/>
          </w:tcPr>
          <w:p w14:paraId="563C64F6"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Восточная долгата</w:t>
            </w:r>
          </w:p>
        </w:tc>
        <w:tc>
          <w:tcPr>
            <w:tcW w:w="1133" w:type="dxa"/>
            <w:vMerge/>
            <w:tcBorders>
              <w:left w:val="single" w:sz="4" w:space="0" w:color="auto"/>
              <w:bottom w:val="single" w:sz="4" w:space="0" w:color="auto"/>
              <w:right w:val="single" w:sz="4" w:space="0" w:color="auto"/>
            </w:tcBorders>
            <w:shd w:val="clear" w:color="auto" w:fill="FFFFFF"/>
          </w:tcPr>
          <w:p w14:paraId="65FA0E0D" w14:textId="77777777" w:rsidR="00A83A3B" w:rsidRPr="00A83A3B" w:rsidRDefault="00A83A3B" w:rsidP="00A83A3B">
            <w:pPr>
              <w:shd w:val="clear" w:color="auto" w:fill="FFFFFF"/>
              <w:autoSpaceDE w:val="0"/>
              <w:autoSpaceDN w:val="0"/>
              <w:adjustRightInd w:val="0"/>
              <w:jc w:val="center"/>
              <w:rPr>
                <w:b/>
                <w:bCs/>
                <w:sz w:val="20"/>
                <w:szCs w:val="20"/>
              </w:rPr>
            </w:pPr>
          </w:p>
        </w:tc>
        <w:tc>
          <w:tcPr>
            <w:tcW w:w="1843" w:type="dxa"/>
            <w:vMerge/>
            <w:tcBorders>
              <w:left w:val="single" w:sz="4" w:space="0" w:color="auto"/>
              <w:bottom w:val="single" w:sz="4" w:space="0" w:color="auto"/>
              <w:right w:val="single" w:sz="4" w:space="0" w:color="auto"/>
            </w:tcBorders>
            <w:shd w:val="clear" w:color="auto" w:fill="FFFFFF"/>
          </w:tcPr>
          <w:p w14:paraId="44F9FD03" w14:textId="77777777" w:rsidR="00A83A3B" w:rsidRPr="00A83A3B" w:rsidRDefault="00A83A3B" w:rsidP="00A83A3B">
            <w:pPr>
              <w:shd w:val="clear" w:color="auto" w:fill="FFFFFF"/>
              <w:autoSpaceDE w:val="0"/>
              <w:autoSpaceDN w:val="0"/>
              <w:adjustRightInd w:val="0"/>
              <w:jc w:val="center"/>
              <w:rPr>
                <w:b/>
                <w:bCs/>
                <w:sz w:val="20"/>
                <w:szCs w:val="20"/>
              </w:rPr>
            </w:pPr>
          </w:p>
        </w:tc>
        <w:tc>
          <w:tcPr>
            <w:tcW w:w="851" w:type="dxa"/>
            <w:vMerge/>
            <w:tcBorders>
              <w:left w:val="single" w:sz="4" w:space="0" w:color="auto"/>
              <w:bottom w:val="single" w:sz="4" w:space="0" w:color="auto"/>
              <w:right w:val="single" w:sz="4" w:space="0" w:color="auto"/>
            </w:tcBorders>
            <w:shd w:val="clear" w:color="auto" w:fill="FFFFFF"/>
          </w:tcPr>
          <w:p w14:paraId="456C3255" w14:textId="77777777" w:rsidR="00A83A3B" w:rsidRPr="00A83A3B" w:rsidRDefault="00A83A3B" w:rsidP="00A83A3B">
            <w:pPr>
              <w:shd w:val="clear" w:color="auto" w:fill="FFFFFF"/>
              <w:autoSpaceDE w:val="0"/>
              <w:autoSpaceDN w:val="0"/>
              <w:adjustRightInd w:val="0"/>
              <w:jc w:val="center"/>
              <w:rPr>
                <w:b/>
                <w:bCs/>
                <w:sz w:val="20"/>
                <w:szCs w:val="20"/>
              </w:rPr>
            </w:pPr>
          </w:p>
        </w:tc>
        <w:tc>
          <w:tcPr>
            <w:tcW w:w="851" w:type="dxa"/>
            <w:vMerge/>
            <w:tcBorders>
              <w:left w:val="single" w:sz="4" w:space="0" w:color="auto"/>
              <w:bottom w:val="single" w:sz="4" w:space="0" w:color="auto"/>
              <w:right w:val="single" w:sz="4" w:space="0" w:color="auto"/>
            </w:tcBorders>
            <w:shd w:val="clear" w:color="auto" w:fill="FFFFFF"/>
          </w:tcPr>
          <w:p w14:paraId="62D3C357"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4" w:type="dxa"/>
            <w:vMerge/>
            <w:tcBorders>
              <w:left w:val="single" w:sz="4" w:space="0" w:color="auto"/>
              <w:bottom w:val="single" w:sz="4" w:space="0" w:color="auto"/>
              <w:right w:val="single" w:sz="4" w:space="0" w:color="auto"/>
            </w:tcBorders>
            <w:shd w:val="clear" w:color="auto" w:fill="FFFFFF"/>
          </w:tcPr>
          <w:p w14:paraId="70F9BFFD" w14:textId="77777777" w:rsidR="00A83A3B" w:rsidRPr="00A83A3B" w:rsidRDefault="00A83A3B" w:rsidP="00A83A3B">
            <w:pPr>
              <w:shd w:val="clear" w:color="auto" w:fill="FFFFFF"/>
              <w:autoSpaceDE w:val="0"/>
              <w:autoSpaceDN w:val="0"/>
              <w:adjustRightInd w:val="0"/>
              <w:jc w:val="center"/>
              <w:rPr>
                <w:b/>
                <w:bCs/>
                <w:sz w:val="20"/>
                <w:szCs w:val="20"/>
              </w:rPr>
            </w:pPr>
          </w:p>
        </w:tc>
        <w:tc>
          <w:tcPr>
            <w:tcW w:w="1274" w:type="dxa"/>
            <w:vMerge/>
            <w:tcBorders>
              <w:left w:val="single" w:sz="4" w:space="0" w:color="auto"/>
              <w:bottom w:val="single" w:sz="4" w:space="0" w:color="auto"/>
              <w:right w:val="single" w:sz="4" w:space="0" w:color="auto"/>
            </w:tcBorders>
            <w:shd w:val="clear" w:color="auto" w:fill="FFFFFF"/>
          </w:tcPr>
          <w:p w14:paraId="38472F84" w14:textId="77777777" w:rsidR="00A83A3B" w:rsidRPr="00A83A3B" w:rsidRDefault="00A83A3B" w:rsidP="00A83A3B">
            <w:pPr>
              <w:shd w:val="clear" w:color="auto" w:fill="FFFFFF"/>
              <w:autoSpaceDE w:val="0"/>
              <w:autoSpaceDN w:val="0"/>
              <w:adjustRightInd w:val="0"/>
              <w:jc w:val="center"/>
              <w:rPr>
                <w:b/>
                <w:bCs/>
                <w:sz w:val="20"/>
                <w:szCs w:val="20"/>
              </w:rPr>
            </w:pPr>
          </w:p>
        </w:tc>
      </w:tr>
      <w:tr w:rsidR="00A83A3B" w:rsidRPr="00A83A3B" w14:paraId="22615A21" w14:textId="77777777" w:rsidTr="006900B4">
        <w:trPr>
          <w:trHeight w:val="20"/>
        </w:trPr>
        <w:tc>
          <w:tcPr>
            <w:tcW w:w="749" w:type="dxa"/>
            <w:tcBorders>
              <w:left w:val="single" w:sz="4" w:space="0" w:color="auto"/>
              <w:bottom w:val="single" w:sz="4" w:space="0" w:color="auto"/>
              <w:right w:val="single" w:sz="4" w:space="0" w:color="auto"/>
            </w:tcBorders>
            <w:shd w:val="clear" w:color="auto" w:fill="FFFFFF"/>
          </w:tcPr>
          <w:p w14:paraId="1CBC1ED5"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1</w:t>
            </w:r>
          </w:p>
        </w:tc>
        <w:tc>
          <w:tcPr>
            <w:tcW w:w="1135" w:type="dxa"/>
            <w:tcBorders>
              <w:left w:val="single" w:sz="4" w:space="0" w:color="auto"/>
              <w:bottom w:val="single" w:sz="4" w:space="0" w:color="auto"/>
              <w:right w:val="single" w:sz="4" w:space="0" w:color="auto"/>
            </w:tcBorders>
            <w:shd w:val="clear" w:color="auto" w:fill="FFFFFF"/>
          </w:tcPr>
          <w:p w14:paraId="77F7A512"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2</w:t>
            </w:r>
          </w:p>
        </w:tc>
        <w:tc>
          <w:tcPr>
            <w:tcW w:w="1134" w:type="dxa"/>
            <w:tcBorders>
              <w:left w:val="single" w:sz="4" w:space="0" w:color="auto"/>
              <w:bottom w:val="single" w:sz="4" w:space="0" w:color="auto"/>
              <w:right w:val="single" w:sz="4" w:space="0" w:color="auto"/>
            </w:tcBorders>
            <w:shd w:val="clear" w:color="auto" w:fill="FFFFFF"/>
          </w:tcPr>
          <w:p w14:paraId="72849F9E"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3</w:t>
            </w:r>
          </w:p>
        </w:tc>
        <w:tc>
          <w:tcPr>
            <w:tcW w:w="1133" w:type="dxa"/>
            <w:tcBorders>
              <w:left w:val="single" w:sz="4" w:space="0" w:color="auto"/>
              <w:bottom w:val="single" w:sz="4" w:space="0" w:color="auto"/>
              <w:right w:val="single" w:sz="4" w:space="0" w:color="auto"/>
            </w:tcBorders>
            <w:shd w:val="clear" w:color="auto" w:fill="FFFFFF"/>
          </w:tcPr>
          <w:p w14:paraId="64EC68CE"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4</w:t>
            </w:r>
          </w:p>
        </w:tc>
        <w:tc>
          <w:tcPr>
            <w:tcW w:w="1843" w:type="dxa"/>
            <w:tcBorders>
              <w:left w:val="single" w:sz="4" w:space="0" w:color="auto"/>
              <w:bottom w:val="single" w:sz="4" w:space="0" w:color="auto"/>
              <w:right w:val="single" w:sz="4" w:space="0" w:color="auto"/>
            </w:tcBorders>
            <w:shd w:val="clear" w:color="auto" w:fill="FFFFFF"/>
          </w:tcPr>
          <w:p w14:paraId="5C7DA324"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5</w:t>
            </w:r>
          </w:p>
        </w:tc>
        <w:tc>
          <w:tcPr>
            <w:tcW w:w="851" w:type="dxa"/>
            <w:tcBorders>
              <w:left w:val="single" w:sz="4" w:space="0" w:color="auto"/>
              <w:bottom w:val="single" w:sz="4" w:space="0" w:color="auto"/>
              <w:right w:val="single" w:sz="4" w:space="0" w:color="auto"/>
            </w:tcBorders>
            <w:shd w:val="clear" w:color="auto" w:fill="FFFFFF"/>
          </w:tcPr>
          <w:p w14:paraId="5AE88307"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6</w:t>
            </w:r>
          </w:p>
        </w:tc>
        <w:tc>
          <w:tcPr>
            <w:tcW w:w="851" w:type="dxa"/>
            <w:tcBorders>
              <w:left w:val="single" w:sz="4" w:space="0" w:color="auto"/>
              <w:bottom w:val="single" w:sz="4" w:space="0" w:color="auto"/>
              <w:right w:val="single" w:sz="4" w:space="0" w:color="auto"/>
            </w:tcBorders>
            <w:shd w:val="clear" w:color="auto" w:fill="FFFFFF"/>
          </w:tcPr>
          <w:p w14:paraId="24F7936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7</w:t>
            </w:r>
          </w:p>
        </w:tc>
        <w:tc>
          <w:tcPr>
            <w:tcW w:w="1134" w:type="dxa"/>
            <w:tcBorders>
              <w:left w:val="single" w:sz="4" w:space="0" w:color="auto"/>
              <w:bottom w:val="single" w:sz="4" w:space="0" w:color="auto"/>
              <w:right w:val="single" w:sz="4" w:space="0" w:color="auto"/>
            </w:tcBorders>
            <w:shd w:val="clear" w:color="auto" w:fill="FFFFFF"/>
          </w:tcPr>
          <w:p w14:paraId="48DF0440"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8</w:t>
            </w:r>
          </w:p>
        </w:tc>
        <w:tc>
          <w:tcPr>
            <w:tcW w:w="1274" w:type="dxa"/>
            <w:tcBorders>
              <w:left w:val="single" w:sz="4" w:space="0" w:color="auto"/>
              <w:bottom w:val="single" w:sz="4" w:space="0" w:color="auto"/>
              <w:right w:val="single" w:sz="4" w:space="0" w:color="auto"/>
            </w:tcBorders>
            <w:shd w:val="clear" w:color="auto" w:fill="FFFFFF"/>
          </w:tcPr>
          <w:p w14:paraId="2EB2F4AD"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9</w:t>
            </w:r>
          </w:p>
        </w:tc>
      </w:tr>
      <w:tr w:rsidR="00A83A3B" w:rsidRPr="00A83A3B" w14:paraId="576E6CE2"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0BCB7032"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1</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169BD73A" w14:textId="77777777" w:rsidR="00A83A3B" w:rsidRPr="00A83A3B" w:rsidRDefault="00A83A3B" w:rsidP="00A83A3B">
            <w:pPr>
              <w:snapToGrid w:val="0"/>
              <w:jc w:val="center"/>
              <w:rPr>
                <w:sz w:val="20"/>
                <w:szCs w:val="20"/>
                <w:lang w:val="ru-RU"/>
              </w:rPr>
            </w:pPr>
            <w:r w:rsidRPr="00A83A3B">
              <w:rPr>
                <w:sz w:val="20"/>
                <w:szCs w:val="20"/>
                <w:lang w:val="ru-RU"/>
              </w:rPr>
              <w:t>42.9789388</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739C9439" w14:textId="77777777" w:rsidR="00A83A3B" w:rsidRPr="00A83A3B" w:rsidRDefault="00A83A3B" w:rsidP="00A83A3B">
            <w:pPr>
              <w:snapToGrid w:val="0"/>
              <w:jc w:val="center"/>
              <w:rPr>
                <w:sz w:val="20"/>
                <w:szCs w:val="20"/>
                <w:lang w:val="ru-RU"/>
              </w:rPr>
            </w:pPr>
            <w:r w:rsidRPr="00A83A3B">
              <w:rPr>
                <w:sz w:val="20"/>
                <w:szCs w:val="20"/>
                <w:lang w:val="ru-RU"/>
              </w:rPr>
              <w:t>46.8670820</w:t>
            </w:r>
          </w:p>
        </w:tc>
        <w:tc>
          <w:tcPr>
            <w:tcW w:w="1133" w:type="dxa"/>
            <w:vMerge w:val="restart"/>
            <w:tcBorders>
              <w:top w:val="single" w:sz="4" w:space="0" w:color="auto"/>
              <w:left w:val="single" w:sz="4" w:space="0" w:color="auto"/>
              <w:right w:val="single" w:sz="4" w:space="0" w:color="auto"/>
            </w:tcBorders>
            <w:shd w:val="clear" w:color="auto" w:fill="FFFFFF"/>
          </w:tcPr>
          <w:p w14:paraId="58EF4BD6"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западной границе расчетной СЗЗ </w:t>
            </w:r>
          </w:p>
        </w:tc>
        <w:tc>
          <w:tcPr>
            <w:tcW w:w="1843" w:type="dxa"/>
            <w:tcBorders>
              <w:top w:val="single" w:sz="4" w:space="0" w:color="auto"/>
              <w:left w:val="single" w:sz="4" w:space="0" w:color="auto"/>
              <w:right w:val="single" w:sz="4" w:space="0" w:color="auto"/>
            </w:tcBorders>
            <w:shd w:val="clear" w:color="auto" w:fill="FFFFFF"/>
          </w:tcPr>
          <w:p w14:paraId="6F3D37C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top w:val="single" w:sz="4" w:space="0" w:color="auto"/>
              <w:left w:val="single" w:sz="4" w:space="0" w:color="auto"/>
              <w:right w:val="single" w:sz="4" w:space="0" w:color="auto"/>
            </w:tcBorders>
            <w:shd w:val="clear" w:color="auto" w:fill="FFFFFF"/>
          </w:tcPr>
          <w:p w14:paraId="1A91510B"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top w:val="single" w:sz="4" w:space="0" w:color="auto"/>
              <w:left w:val="single" w:sz="4" w:space="0" w:color="auto"/>
              <w:right w:val="single" w:sz="4" w:space="0" w:color="auto"/>
            </w:tcBorders>
            <w:shd w:val="clear" w:color="auto" w:fill="FFFFFF"/>
          </w:tcPr>
          <w:p w14:paraId="53DEC9C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top w:val="single" w:sz="4" w:space="0" w:color="auto"/>
              <w:left w:val="single" w:sz="4" w:space="0" w:color="auto"/>
              <w:right w:val="single" w:sz="4" w:space="0" w:color="auto"/>
            </w:tcBorders>
            <w:shd w:val="clear" w:color="auto" w:fill="FFFFFF"/>
          </w:tcPr>
          <w:p w14:paraId="24EF5BF1"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top w:val="single" w:sz="4" w:space="0" w:color="auto"/>
              <w:left w:val="single" w:sz="4" w:space="0" w:color="auto"/>
              <w:right w:val="single" w:sz="4" w:space="0" w:color="auto"/>
            </w:tcBorders>
            <w:shd w:val="clear" w:color="auto" w:fill="FFFFFF"/>
          </w:tcPr>
          <w:p w14:paraId="0DA6EA12"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21FE8173" w14:textId="77777777" w:rsidTr="006900B4">
        <w:trPr>
          <w:trHeight w:val="20"/>
        </w:trPr>
        <w:tc>
          <w:tcPr>
            <w:tcW w:w="749" w:type="dxa"/>
            <w:vMerge/>
            <w:tcBorders>
              <w:left w:val="single" w:sz="4" w:space="0" w:color="auto"/>
              <w:right w:val="single" w:sz="4" w:space="0" w:color="auto"/>
            </w:tcBorders>
            <w:shd w:val="clear" w:color="auto" w:fill="FFFFFF"/>
          </w:tcPr>
          <w:p w14:paraId="42540AB8"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2D2C0EE9" w14:textId="77777777" w:rsidR="00A83A3B" w:rsidRPr="00A83A3B" w:rsidRDefault="00A83A3B" w:rsidP="00A83A3B">
            <w:pPr>
              <w:snapToGrid w:val="0"/>
              <w:jc w:val="center"/>
              <w:rPr>
                <w:sz w:val="20"/>
                <w:szCs w:val="20"/>
                <w:lang w:val="ru-RU"/>
              </w:rPr>
            </w:pPr>
          </w:p>
        </w:tc>
        <w:tc>
          <w:tcPr>
            <w:tcW w:w="1134" w:type="dxa"/>
            <w:vMerge/>
            <w:tcBorders>
              <w:left w:val="single" w:sz="4" w:space="0" w:color="auto"/>
              <w:right w:val="single" w:sz="4" w:space="0" w:color="auto"/>
            </w:tcBorders>
            <w:shd w:val="clear" w:color="auto" w:fill="FFFFFF"/>
            <w:vAlign w:val="center"/>
          </w:tcPr>
          <w:p w14:paraId="0E44C0DD" w14:textId="77777777" w:rsidR="00A83A3B" w:rsidRPr="00A83A3B" w:rsidRDefault="00A83A3B" w:rsidP="00A83A3B">
            <w:pPr>
              <w:snapToGrid w:val="0"/>
              <w:jc w:val="center"/>
              <w:rPr>
                <w:sz w:val="20"/>
                <w:szCs w:val="20"/>
                <w:lang w:val="ru-RU"/>
              </w:rPr>
            </w:pPr>
          </w:p>
        </w:tc>
        <w:tc>
          <w:tcPr>
            <w:tcW w:w="1133" w:type="dxa"/>
            <w:vMerge/>
            <w:tcBorders>
              <w:left w:val="single" w:sz="4" w:space="0" w:color="auto"/>
              <w:right w:val="single" w:sz="4" w:space="0" w:color="auto"/>
            </w:tcBorders>
            <w:shd w:val="clear" w:color="auto" w:fill="FFFFFF"/>
          </w:tcPr>
          <w:p w14:paraId="7EA784F2" w14:textId="77777777" w:rsidR="00A83A3B" w:rsidRPr="00A83A3B" w:rsidRDefault="00A83A3B" w:rsidP="00A83A3B">
            <w:pPr>
              <w:shd w:val="clear" w:color="auto" w:fill="FFFFFF"/>
              <w:autoSpaceDE w:val="0"/>
              <w:autoSpaceDN w:val="0"/>
              <w:adjustRightInd w:val="0"/>
              <w:rPr>
                <w:sz w:val="20"/>
                <w:szCs w:val="20"/>
              </w:rPr>
            </w:pPr>
          </w:p>
        </w:tc>
        <w:tc>
          <w:tcPr>
            <w:tcW w:w="1843" w:type="dxa"/>
            <w:tcBorders>
              <w:top w:val="single" w:sz="4" w:space="0" w:color="auto"/>
              <w:left w:val="single" w:sz="4" w:space="0" w:color="auto"/>
              <w:right w:val="single" w:sz="4" w:space="0" w:color="auto"/>
            </w:tcBorders>
            <w:shd w:val="clear" w:color="auto" w:fill="FFFFFF"/>
          </w:tcPr>
          <w:p w14:paraId="7BA42DA0"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64773AC0"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4D15B9AE"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5581318F"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5857239F"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p>
        </w:tc>
      </w:tr>
      <w:tr w:rsidR="00A83A3B" w:rsidRPr="00A83A3B" w14:paraId="0D21975E" w14:textId="77777777" w:rsidTr="006900B4">
        <w:trPr>
          <w:trHeight w:val="20"/>
        </w:trPr>
        <w:tc>
          <w:tcPr>
            <w:tcW w:w="749" w:type="dxa"/>
            <w:vMerge/>
            <w:tcBorders>
              <w:left w:val="single" w:sz="4" w:space="0" w:color="auto"/>
              <w:right w:val="single" w:sz="4" w:space="0" w:color="auto"/>
            </w:tcBorders>
            <w:shd w:val="clear" w:color="auto" w:fill="FFFFFF"/>
          </w:tcPr>
          <w:p w14:paraId="3BB8E7D4"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3FA27BB2"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577020AC"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03A24B7E" w14:textId="77777777" w:rsidR="00A83A3B" w:rsidRPr="00A83A3B" w:rsidRDefault="00A83A3B" w:rsidP="00A83A3B">
            <w:pPr>
              <w:shd w:val="clear" w:color="auto" w:fill="FFFFFF"/>
              <w:autoSpaceDE w:val="0"/>
              <w:autoSpaceDN w:val="0"/>
              <w:adjustRightInd w:val="0"/>
              <w:rPr>
                <w:sz w:val="20"/>
                <w:szCs w:val="20"/>
              </w:rPr>
            </w:pPr>
          </w:p>
        </w:tc>
        <w:tc>
          <w:tcPr>
            <w:tcW w:w="1843" w:type="dxa"/>
            <w:tcBorders>
              <w:left w:val="single" w:sz="4" w:space="0" w:color="auto"/>
              <w:right w:val="single" w:sz="4" w:space="0" w:color="auto"/>
            </w:tcBorders>
            <w:shd w:val="clear" w:color="auto" w:fill="FFFFFF"/>
          </w:tcPr>
          <w:p w14:paraId="0436CE8F"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 xml:space="preserve">301- Азота диоксид </w:t>
            </w:r>
          </w:p>
        </w:tc>
        <w:tc>
          <w:tcPr>
            <w:tcW w:w="851" w:type="dxa"/>
            <w:vMerge w:val="restart"/>
            <w:tcBorders>
              <w:left w:val="single" w:sz="4" w:space="0" w:color="auto"/>
              <w:right w:val="single" w:sz="4" w:space="0" w:color="auto"/>
            </w:tcBorders>
            <w:shd w:val="clear" w:color="auto" w:fill="FFFFFF"/>
          </w:tcPr>
          <w:p w14:paraId="459EF6C0"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7E6D036E"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37299171"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50BD66E7" w14:textId="77777777" w:rsidR="00A83A3B" w:rsidRPr="00A83A3B" w:rsidRDefault="00A83A3B" w:rsidP="00A83A3B">
            <w:pPr>
              <w:shd w:val="clear" w:color="auto" w:fill="FFFFFF"/>
              <w:autoSpaceDE w:val="0"/>
              <w:autoSpaceDN w:val="0"/>
              <w:adjustRightInd w:val="0"/>
              <w:jc w:val="center"/>
              <w:rPr>
                <w:color w:val="FF0000"/>
                <w:sz w:val="20"/>
                <w:szCs w:val="20"/>
              </w:rPr>
            </w:pPr>
          </w:p>
        </w:tc>
      </w:tr>
      <w:tr w:rsidR="00A83A3B" w:rsidRPr="00A83A3B" w14:paraId="26AD01DA" w14:textId="77777777" w:rsidTr="006900B4">
        <w:trPr>
          <w:trHeight w:val="20"/>
        </w:trPr>
        <w:tc>
          <w:tcPr>
            <w:tcW w:w="749" w:type="dxa"/>
            <w:vMerge/>
            <w:tcBorders>
              <w:left w:val="single" w:sz="4" w:space="0" w:color="auto"/>
              <w:right w:val="single" w:sz="4" w:space="0" w:color="auto"/>
            </w:tcBorders>
            <w:shd w:val="clear" w:color="auto" w:fill="FFFFFF"/>
          </w:tcPr>
          <w:p w14:paraId="5CB8B6C1"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35480080"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2648080B"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346943CC" w14:textId="77777777" w:rsidR="00A83A3B" w:rsidRPr="00A83A3B" w:rsidRDefault="00A83A3B" w:rsidP="00A83A3B">
            <w:pPr>
              <w:shd w:val="clear" w:color="auto" w:fill="FFFFFF"/>
              <w:autoSpaceDE w:val="0"/>
              <w:autoSpaceDN w:val="0"/>
              <w:adjustRightInd w:val="0"/>
              <w:rPr>
                <w:sz w:val="20"/>
                <w:szCs w:val="20"/>
              </w:rPr>
            </w:pPr>
          </w:p>
        </w:tc>
        <w:tc>
          <w:tcPr>
            <w:tcW w:w="1843" w:type="dxa"/>
            <w:tcBorders>
              <w:left w:val="single" w:sz="4" w:space="0" w:color="auto"/>
              <w:right w:val="single" w:sz="4" w:space="0" w:color="auto"/>
            </w:tcBorders>
            <w:shd w:val="clear" w:color="auto" w:fill="FFFFFF"/>
          </w:tcPr>
          <w:p w14:paraId="455AAC9F"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429D1C7D"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205AC140"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54B485EC"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2C828820" w14:textId="77777777" w:rsidR="00A83A3B" w:rsidRPr="00A83A3B" w:rsidRDefault="00A83A3B" w:rsidP="00A83A3B">
            <w:pPr>
              <w:shd w:val="clear" w:color="auto" w:fill="FFFFFF"/>
              <w:autoSpaceDE w:val="0"/>
              <w:autoSpaceDN w:val="0"/>
              <w:adjustRightInd w:val="0"/>
              <w:jc w:val="center"/>
              <w:rPr>
                <w:color w:val="FF0000"/>
                <w:sz w:val="20"/>
                <w:szCs w:val="20"/>
              </w:rPr>
            </w:pPr>
          </w:p>
        </w:tc>
      </w:tr>
      <w:tr w:rsidR="00A83A3B" w:rsidRPr="00A83A3B" w14:paraId="50F6E1B1"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562CD3F2"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2</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10CBDD42" w14:textId="77777777" w:rsidR="00A83A3B" w:rsidRPr="00A83A3B" w:rsidRDefault="00A83A3B" w:rsidP="00A83A3B">
            <w:pPr>
              <w:jc w:val="center"/>
              <w:rPr>
                <w:sz w:val="20"/>
                <w:szCs w:val="20"/>
              </w:rPr>
            </w:pPr>
            <w:r w:rsidRPr="00A83A3B">
              <w:rPr>
                <w:sz w:val="20"/>
                <w:szCs w:val="20"/>
              </w:rPr>
              <w:t>42.9861869</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77F3E77E" w14:textId="77777777" w:rsidR="00A83A3B" w:rsidRPr="00A83A3B" w:rsidRDefault="00A83A3B" w:rsidP="00A83A3B">
            <w:pPr>
              <w:jc w:val="center"/>
              <w:rPr>
                <w:sz w:val="20"/>
                <w:szCs w:val="20"/>
              </w:rPr>
            </w:pPr>
            <w:r w:rsidRPr="00A83A3B">
              <w:rPr>
                <w:sz w:val="20"/>
                <w:szCs w:val="20"/>
              </w:rPr>
              <w:t>46.8697775</w:t>
            </w:r>
          </w:p>
        </w:tc>
        <w:tc>
          <w:tcPr>
            <w:tcW w:w="1133" w:type="dxa"/>
            <w:vMerge w:val="restart"/>
            <w:tcBorders>
              <w:top w:val="single" w:sz="4" w:space="0" w:color="auto"/>
              <w:left w:val="single" w:sz="4" w:space="0" w:color="auto"/>
              <w:right w:val="single" w:sz="4" w:space="0" w:color="auto"/>
            </w:tcBorders>
            <w:shd w:val="clear" w:color="auto" w:fill="FFFFFF"/>
          </w:tcPr>
          <w:p w14:paraId="6304C7A7"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северной границе расчетной СЗЗ </w:t>
            </w:r>
          </w:p>
        </w:tc>
        <w:tc>
          <w:tcPr>
            <w:tcW w:w="1843" w:type="dxa"/>
            <w:tcBorders>
              <w:top w:val="single" w:sz="4" w:space="0" w:color="auto"/>
              <w:left w:val="single" w:sz="4" w:space="0" w:color="auto"/>
              <w:right w:val="single" w:sz="4" w:space="0" w:color="auto"/>
            </w:tcBorders>
            <w:shd w:val="clear" w:color="auto" w:fill="FFFFFF"/>
          </w:tcPr>
          <w:p w14:paraId="496C4DA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top w:val="single" w:sz="4" w:space="0" w:color="auto"/>
              <w:left w:val="single" w:sz="4" w:space="0" w:color="auto"/>
              <w:right w:val="single" w:sz="4" w:space="0" w:color="auto"/>
            </w:tcBorders>
            <w:shd w:val="clear" w:color="auto" w:fill="FFFFFF"/>
          </w:tcPr>
          <w:p w14:paraId="5AECB0E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top w:val="single" w:sz="4" w:space="0" w:color="auto"/>
              <w:left w:val="single" w:sz="4" w:space="0" w:color="auto"/>
              <w:right w:val="single" w:sz="4" w:space="0" w:color="auto"/>
            </w:tcBorders>
            <w:shd w:val="clear" w:color="auto" w:fill="FFFFFF"/>
          </w:tcPr>
          <w:p w14:paraId="454C4E1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top w:val="single" w:sz="4" w:space="0" w:color="auto"/>
              <w:left w:val="single" w:sz="4" w:space="0" w:color="auto"/>
              <w:right w:val="single" w:sz="4" w:space="0" w:color="auto"/>
            </w:tcBorders>
            <w:shd w:val="clear" w:color="auto" w:fill="FFFFFF"/>
          </w:tcPr>
          <w:p w14:paraId="1B5C819A"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top w:val="single" w:sz="4" w:space="0" w:color="auto"/>
              <w:left w:val="single" w:sz="4" w:space="0" w:color="auto"/>
              <w:right w:val="single" w:sz="4" w:space="0" w:color="auto"/>
            </w:tcBorders>
            <w:shd w:val="clear" w:color="auto" w:fill="FFFFFF"/>
          </w:tcPr>
          <w:p w14:paraId="46E4C218"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6E48A4AC" w14:textId="77777777" w:rsidTr="006900B4">
        <w:trPr>
          <w:trHeight w:val="20"/>
        </w:trPr>
        <w:tc>
          <w:tcPr>
            <w:tcW w:w="749" w:type="dxa"/>
            <w:vMerge/>
            <w:tcBorders>
              <w:left w:val="single" w:sz="4" w:space="0" w:color="auto"/>
              <w:right w:val="single" w:sz="4" w:space="0" w:color="auto"/>
            </w:tcBorders>
            <w:shd w:val="clear" w:color="auto" w:fill="FFFFFF"/>
          </w:tcPr>
          <w:p w14:paraId="2A3D2E60"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0828E202"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237324FE"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135EFBF1" w14:textId="77777777" w:rsidR="00A83A3B" w:rsidRPr="00A83A3B" w:rsidRDefault="00A83A3B" w:rsidP="00A83A3B">
            <w:pPr>
              <w:shd w:val="clear" w:color="auto" w:fill="FFFFFF"/>
              <w:autoSpaceDE w:val="0"/>
              <w:autoSpaceDN w:val="0"/>
              <w:adjustRightInd w:val="0"/>
              <w:rPr>
                <w:sz w:val="20"/>
                <w:szCs w:val="20"/>
              </w:rPr>
            </w:pPr>
          </w:p>
        </w:tc>
        <w:tc>
          <w:tcPr>
            <w:tcW w:w="1843" w:type="dxa"/>
            <w:tcBorders>
              <w:top w:val="single" w:sz="4" w:space="0" w:color="auto"/>
              <w:left w:val="single" w:sz="4" w:space="0" w:color="auto"/>
              <w:right w:val="single" w:sz="4" w:space="0" w:color="auto"/>
            </w:tcBorders>
            <w:shd w:val="clear" w:color="auto" w:fill="FFFFFF"/>
          </w:tcPr>
          <w:p w14:paraId="3DF413F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57AE7BD0"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5BD0C449"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730709AC"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700AED90" w14:textId="77777777" w:rsidR="00A83A3B" w:rsidRPr="00A83A3B" w:rsidRDefault="00A83A3B" w:rsidP="00A83A3B">
            <w:pPr>
              <w:jc w:val="center"/>
              <w:rPr>
                <w:rFonts w:eastAsia="Arial"/>
                <w:bCs/>
                <w:color w:val="000000"/>
                <w:w w:val="105"/>
                <w:sz w:val="20"/>
                <w:szCs w:val="20"/>
              </w:rPr>
            </w:pPr>
          </w:p>
        </w:tc>
      </w:tr>
      <w:tr w:rsidR="00A83A3B" w:rsidRPr="00A83A3B" w14:paraId="6D241A72" w14:textId="77777777" w:rsidTr="006900B4">
        <w:trPr>
          <w:trHeight w:val="20"/>
        </w:trPr>
        <w:tc>
          <w:tcPr>
            <w:tcW w:w="749" w:type="dxa"/>
            <w:vMerge/>
            <w:tcBorders>
              <w:left w:val="single" w:sz="4" w:space="0" w:color="auto"/>
              <w:right w:val="single" w:sz="4" w:space="0" w:color="auto"/>
            </w:tcBorders>
            <w:shd w:val="clear" w:color="auto" w:fill="FFFFFF"/>
          </w:tcPr>
          <w:p w14:paraId="73E241F5"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4A094E5D"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62101116"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1D6C67E3" w14:textId="77777777" w:rsidR="00A83A3B" w:rsidRPr="00A83A3B" w:rsidRDefault="00A83A3B" w:rsidP="00A83A3B">
            <w:pPr>
              <w:shd w:val="clear" w:color="auto" w:fill="FFFFFF"/>
              <w:autoSpaceDE w:val="0"/>
              <w:autoSpaceDN w:val="0"/>
              <w:adjustRightInd w:val="0"/>
              <w:rPr>
                <w:sz w:val="20"/>
                <w:szCs w:val="20"/>
              </w:rPr>
            </w:pPr>
          </w:p>
        </w:tc>
        <w:tc>
          <w:tcPr>
            <w:tcW w:w="1843" w:type="dxa"/>
            <w:tcBorders>
              <w:top w:val="single" w:sz="4" w:space="0" w:color="auto"/>
              <w:left w:val="single" w:sz="4" w:space="0" w:color="auto"/>
              <w:right w:val="single" w:sz="4" w:space="0" w:color="auto"/>
            </w:tcBorders>
            <w:shd w:val="clear" w:color="auto" w:fill="FFFFFF"/>
          </w:tcPr>
          <w:p w14:paraId="62DA42B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6A3E1263"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6A544ABC"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3EC40848"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017E80E9" w14:textId="77777777" w:rsidR="00A83A3B" w:rsidRPr="00A83A3B" w:rsidRDefault="00A83A3B" w:rsidP="00A83A3B">
            <w:pPr>
              <w:jc w:val="center"/>
              <w:rPr>
                <w:sz w:val="20"/>
                <w:szCs w:val="20"/>
              </w:rPr>
            </w:pPr>
          </w:p>
        </w:tc>
      </w:tr>
      <w:tr w:rsidR="00A83A3B" w:rsidRPr="00A83A3B" w14:paraId="106DDF92" w14:textId="77777777" w:rsidTr="006900B4">
        <w:trPr>
          <w:trHeight w:val="20"/>
        </w:trPr>
        <w:tc>
          <w:tcPr>
            <w:tcW w:w="749" w:type="dxa"/>
            <w:vMerge/>
            <w:tcBorders>
              <w:left w:val="single" w:sz="4" w:space="0" w:color="auto"/>
              <w:right w:val="single" w:sz="4" w:space="0" w:color="auto"/>
            </w:tcBorders>
            <w:shd w:val="clear" w:color="auto" w:fill="FFFFFF"/>
          </w:tcPr>
          <w:p w14:paraId="1D178346"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2A13DD30"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57193C39"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7E2842FA" w14:textId="77777777" w:rsidR="00A83A3B" w:rsidRPr="00A83A3B" w:rsidRDefault="00A83A3B" w:rsidP="00A83A3B">
            <w:pPr>
              <w:shd w:val="clear" w:color="auto" w:fill="FFFFFF"/>
              <w:autoSpaceDE w:val="0"/>
              <w:autoSpaceDN w:val="0"/>
              <w:adjustRightInd w:val="0"/>
              <w:rPr>
                <w:sz w:val="20"/>
                <w:szCs w:val="20"/>
              </w:rPr>
            </w:pPr>
          </w:p>
        </w:tc>
        <w:tc>
          <w:tcPr>
            <w:tcW w:w="1843" w:type="dxa"/>
            <w:tcBorders>
              <w:top w:val="single" w:sz="4" w:space="0" w:color="auto"/>
              <w:left w:val="single" w:sz="4" w:space="0" w:color="auto"/>
              <w:right w:val="single" w:sz="4" w:space="0" w:color="auto"/>
            </w:tcBorders>
            <w:shd w:val="clear" w:color="auto" w:fill="FFFFFF"/>
          </w:tcPr>
          <w:p w14:paraId="699E5CB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7B57C7E5"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719CA036"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20BB39EB"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49A9C16A" w14:textId="77777777" w:rsidR="00A83A3B" w:rsidRPr="00A83A3B" w:rsidRDefault="00A83A3B" w:rsidP="00A83A3B">
            <w:pPr>
              <w:jc w:val="center"/>
              <w:rPr>
                <w:sz w:val="20"/>
                <w:szCs w:val="20"/>
              </w:rPr>
            </w:pPr>
          </w:p>
        </w:tc>
      </w:tr>
      <w:tr w:rsidR="00A83A3B" w:rsidRPr="00A83A3B" w14:paraId="25AF1279" w14:textId="77777777" w:rsidTr="006900B4">
        <w:trPr>
          <w:trHeight w:val="20"/>
        </w:trPr>
        <w:tc>
          <w:tcPr>
            <w:tcW w:w="749" w:type="dxa"/>
            <w:vMerge w:val="restart"/>
            <w:tcBorders>
              <w:left w:val="single" w:sz="4" w:space="0" w:color="auto"/>
              <w:right w:val="single" w:sz="4" w:space="0" w:color="auto"/>
            </w:tcBorders>
            <w:shd w:val="clear" w:color="auto" w:fill="FFFFFF"/>
          </w:tcPr>
          <w:p w14:paraId="62269245"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3</w:t>
            </w:r>
          </w:p>
        </w:tc>
        <w:tc>
          <w:tcPr>
            <w:tcW w:w="1135" w:type="dxa"/>
            <w:vMerge w:val="restart"/>
            <w:tcBorders>
              <w:left w:val="single" w:sz="4" w:space="0" w:color="auto"/>
              <w:right w:val="single" w:sz="4" w:space="0" w:color="auto"/>
            </w:tcBorders>
            <w:shd w:val="clear" w:color="auto" w:fill="FFFFFF"/>
            <w:vAlign w:val="center"/>
          </w:tcPr>
          <w:p w14:paraId="7CC63DAD" w14:textId="77777777" w:rsidR="00A83A3B" w:rsidRPr="00A83A3B" w:rsidRDefault="00A83A3B" w:rsidP="00A83A3B">
            <w:pPr>
              <w:jc w:val="center"/>
              <w:rPr>
                <w:sz w:val="20"/>
                <w:szCs w:val="20"/>
              </w:rPr>
            </w:pPr>
            <w:r w:rsidRPr="00A83A3B">
              <w:rPr>
                <w:sz w:val="20"/>
                <w:szCs w:val="20"/>
              </w:rPr>
              <w:t>42.9810529</w:t>
            </w:r>
          </w:p>
        </w:tc>
        <w:tc>
          <w:tcPr>
            <w:tcW w:w="1134" w:type="dxa"/>
            <w:vMerge w:val="restart"/>
            <w:tcBorders>
              <w:left w:val="single" w:sz="4" w:space="0" w:color="auto"/>
              <w:right w:val="single" w:sz="4" w:space="0" w:color="auto"/>
            </w:tcBorders>
            <w:shd w:val="clear" w:color="auto" w:fill="FFFFFF"/>
            <w:vAlign w:val="center"/>
          </w:tcPr>
          <w:p w14:paraId="5C39032B" w14:textId="77777777" w:rsidR="00A83A3B" w:rsidRPr="00A83A3B" w:rsidRDefault="00A83A3B" w:rsidP="00A83A3B">
            <w:pPr>
              <w:jc w:val="center"/>
              <w:rPr>
                <w:sz w:val="20"/>
                <w:szCs w:val="20"/>
              </w:rPr>
            </w:pPr>
            <w:r w:rsidRPr="00A83A3B">
              <w:rPr>
                <w:sz w:val="20"/>
                <w:szCs w:val="20"/>
              </w:rPr>
              <w:t>46.8747799</w:t>
            </w:r>
          </w:p>
        </w:tc>
        <w:tc>
          <w:tcPr>
            <w:tcW w:w="1133" w:type="dxa"/>
            <w:vMerge w:val="restart"/>
            <w:tcBorders>
              <w:left w:val="single" w:sz="4" w:space="0" w:color="auto"/>
              <w:right w:val="single" w:sz="4" w:space="0" w:color="auto"/>
            </w:tcBorders>
            <w:shd w:val="clear" w:color="auto" w:fill="FFFFFF"/>
          </w:tcPr>
          <w:p w14:paraId="123B6310"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На восточной границе расчетной СЗЗ</w:t>
            </w:r>
          </w:p>
          <w:p w14:paraId="0B541982" w14:textId="77777777" w:rsidR="00A83A3B" w:rsidRPr="00A83A3B" w:rsidRDefault="00A83A3B" w:rsidP="00A83A3B">
            <w:pPr>
              <w:shd w:val="clear" w:color="auto" w:fill="FFFFFF"/>
              <w:autoSpaceDE w:val="0"/>
              <w:autoSpaceDN w:val="0"/>
              <w:adjustRightInd w:val="0"/>
              <w:rPr>
                <w:sz w:val="20"/>
                <w:szCs w:val="20"/>
              </w:rPr>
            </w:pPr>
          </w:p>
        </w:tc>
        <w:tc>
          <w:tcPr>
            <w:tcW w:w="1843" w:type="dxa"/>
            <w:tcBorders>
              <w:top w:val="single" w:sz="4" w:space="0" w:color="auto"/>
              <w:left w:val="single" w:sz="4" w:space="0" w:color="auto"/>
              <w:right w:val="single" w:sz="4" w:space="0" w:color="auto"/>
            </w:tcBorders>
            <w:shd w:val="clear" w:color="auto" w:fill="FFFFFF"/>
          </w:tcPr>
          <w:p w14:paraId="346348A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5FE6D98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left w:val="single" w:sz="4" w:space="0" w:color="auto"/>
              <w:right w:val="single" w:sz="4" w:space="0" w:color="auto"/>
            </w:tcBorders>
            <w:shd w:val="clear" w:color="auto" w:fill="FFFFFF"/>
          </w:tcPr>
          <w:p w14:paraId="3633E5F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left w:val="single" w:sz="4" w:space="0" w:color="auto"/>
              <w:right w:val="single" w:sz="4" w:space="0" w:color="auto"/>
            </w:tcBorders>
            <w:shd w:val="clear" w:color="auto" w:fill="FFFFFF"/>
          </w:tcPr>
          <w:p w14:paraId="000ADB81"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left w:val="single" w:sz="4" w:space="0" w:color="auto"/>
              <w:right w:val="single" w:sz="4" w:space="0" w:color="auto"/>
            </w:tcBorders>
            <w:shd w:val="clear" w:color="auto" w:fill="FFFFFF"/>
          </w:tcPr>
          <w:p w14:paraId="3B938701"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12EFC12E" w14:textId="77777777" w:rsidTr="006900B4">
        <w:trPr>
          <w:trHeight w:val="20"/>
        </w:trPr>
        <w:tc>
          <w:tcPr>
            <w:tcW w:w="749" w:type="dxa"/>
            <w:vMerge/>
            <w:tcBorders>
              <w:left w:val="single" w:sz="4" w:space="0" w:color="auto"/>
              <w:right w:val="single" w:sz="4" w:space="0" w:color="auto"/>
            </w:tcBorders>
            <w:shd w:val="clear" w:color="auto" w:fill="FFFFFF"/>
          </w:tcPr>
          <w:p w14:paraId="48647CA8"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520F048F"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252EBF63"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0D70FFDA" w14:textId="77777777" w:rsidR="00A83A3B" w:rsidRPr="00A83A3B" w:rsidRDefault="00A83A3B" w:rsidP="00A83A3B">
            <w:pPr>
              <w:shd w:val="clear" w:color="auto" w:fill="FFFFFF"/>
              <w:autoSpaceDE w:val="0"/>
              <w:autoSpaceDN w:val="0"/>
              <w:adjustRightInd w:val="0"/>
              <w:rPr>
                <w:sz w:val="20"/>
                <w:szCs w:val="20"/>
              </w:rPr>
            </w:pPr>
          </w:p>
        </w:tc>
        <w:tc>
          <w:tcPr>
            <w:tcW w:w="1843" w:type="dxa"/>
            <w:tcBorders>
              <w:top w:val="single" w:sz="4" w:space="0" w:color="auto"/>
              <w:left w:val="single" w:sz="4" w:space="0" w:color="auto"/>
              <w:right w:val="single" w:sz="4" w:space="0" w:color="auto"/>
            </w:tcBorders>
            <w:shd w:val="clear" w:color="auto" w:fill="FFFFFF"/>
          </w:tcPr>
          <w:p w14:paraId="4313FB3A"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7099C047"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55724653"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1C00B299"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61D06641" w14:textId="77777777" w:rsidR="00A83A3B" w:rsidRPr="00A83A3B" w:rsidRDefault="00A83A3B" w:rsidP="00A83A3B">
            <w:pPr>
              <w:jc w:val="center"/>
              <w:rPr>
                <w:rFonts w:eastAsia="Arial"/>
                <w:bCs/>
                <w:color w:val="000000"/>
                <w:w w:val="105"/>
                <w:sz w:val="20"/>
                <w:szCs w:val="20"/>
              </w:rPr>
            </w:pPr>
          </w:p>
        </w:tc>
      </w:tr>
      <w:tr w:rsidR="00A83A3B" w:rsidRPr="00A83A3B" w14:paraId="62329F24" w14:textId="77777777" w:rsidTr="006900B4">
        <w:trPr>
          <w:trHeight w:val="20"/>
        </w:trPr>
        <w:tc>
          <w:tcPr>
            <w:tcW w:w="749" w:type="dxa"/>
            <w:vMerge/>
            <w:tcBorders>
              <w:left w:val="single" w:sz="4" w:space="0" w:color="auto"/>
              <w:right w:val="single" w:sz="4" w:space="0" w:color="auto"/>
            </w:tcBorders>
            <w:shd w:val="clear" w:color="auto" w:fill="FFFFFF"/>
          </w:tcPr>
          <w:p w14:paraId="12D2B4F7"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38752480"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010601E5"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5E8354EE" w14:textId="77777777" w:rsidR="00A83A3B" w:rsidRPr="00A83A3B" w:rsidRDefault="00A83A3B" w:rsidP="00A83A3B">
            <w:pPr>
              <w:shd w:val="clear" w:color="auto" w:fill="FFFFFF"/>
              <w:autoSpaceDE w:val="0"/>
              <w:autoSpaceDN w:val="0"/>
              <w:adjustRightInd w:val="0"/>
              <w:rPr>
                <w:color w:val="FF0000"/>
                <w:sz w:val="20"/>
                <w:szCs w:val="20"/>
              </w:rPr>
            </w:pPr>
          </w:p>
        </w:tc>
        <w:tc>
          <w:tcPr>
            <w:tcW w:w="1843" w:type="dxa"/>
            <w:tcBorders>
              <w:top w:val="single" w:sz="4" w:space="0" w:color="auto"/>
              <w:left w:val="single" w:sz="4" w:space="0" w:color="auto"/>
              <w:right w:val="single" w:sz="4" w:space="0" w:color="auto"/>
            </w:tcBorders>
            <w:shd w:val="clear" w:color="auto" w:fill="FFFFFF"/>
          </w:tcPr>
          <w:p w14:paraId="6F5E04C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04EA353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280745AF"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3A091CD9"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0AA4753F" w14:textId="77777777" w:rsidR="00A83A3B" w:rsidRPr="00A83A3B" w:rsidRDefault="00A83A3B" w:rsidP="00A83A3B">
            <w:pPr>
              <w:jc w:val="center"/>
              <w:rPr>
                <w:color w:val="FF0000"/>
                <w:sz w:val="20"/>
                <w:szCs w:val="20"/>
              </w:rPr>
            </w:pPr>
          </w:p>
        </w:tc>
      </w:tr>
      <w:tr w:rsidR="00A83A3B" w:rsidRPr="00A83A3B" w14:paraId="4A2997C1" w14:textId="77777777" w:rsidTr="006900B4">
        <w:trPr>
          <w:trHeight w:val="20"/>
        </w:trPr>
        <w:tc>
          <w:tcPr>
            <w:tcW w:w="749" w:type="dxa"/>
            <w:vMerge/>
            <w:tcBorders>
              <w:left w:val="single" w:sz="4" w:space="0" w:color="auto"/>
              <w:right w:val="single" w:sz="4" w:space="0" w:color="auto"/>
            </w:tcBorders>
            <w:shd w:val="clear" w:color="auto" w:fill="FFFFFF"/>
          </w:tcPr>
          <w:p w14:paraId="4B101D31"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443CB6F8"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68441D96"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182FE700" w14:textId="77777777" w:rsidR="00A83A3B" w:rsidRPr="00A83A3B" w:rsidRDefault="00A83A3B" w:rsidP="00A83A3B">
            <w:pPr>
              <w:shd w:val="clear" w:color="auto" w:fill="FFFFFF"/>
              <w:autoSpaceDE w:val="0"/>
              <w:autoSpaceDN w:val="0"/>
              <w:adjustRightInd w:val="0"/>
              <w:rPr>
                <w:color w:val="FF0000"/>
                <w:sz w:val="20"/>
                <w:szCs w:val="20"/>
              </w:rPr>
            </w:pPr>
          </w:p>
        </w:tc>
        <w:tc>
          <w:tcPr>
            <w:tcW w:w="1843" w:type="dxa"/>
            <w:tcBorders>
              <w:top w:val="single" w:sz="4" w:space="0" w:color="auto"/>
              <w:left w:val="single" w:sz="4" w:space="0" w:color="auto"/>
              <w:right w:val="single" w:sz="4" w:space="0" w:color="auto"/>
            </w:tcBorders>
            <w:shd w:val="clear" w:color="auto" w:fill="FFFFFF"/>
          </w:tcPr>
          <w:p w14:paraId="00BDA6DF"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06B77183"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468A606B"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45A1C632"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6A3D3BBC" w14:textId="77777777" w:rsidR="00A83A3B" w:rsidRPr="00A83A3B" w:rsidRDefault="00A83A3B" w:rsidP="00A83A3B">
            <w:pPr>
              <w:jc w:val="center"/>
              <w:rPr>
                <w:color w:val="FF0000"/>
                <w:sz w:val="20"/>
                <w:szCs w:val="20"/>
              </w:rPr>
            </w:pPr>
          </w:p>
        </w:tc>
      </w:tr>
      <w:tr w:rsidR="00A83A3B" w:rsidRPr="00A83A3B" w14:paraId="4ED403F6" w14:textId="77777777" w:rsidTr="006900B4">
        <w:trPr>
          <w:trHeight w:val="20"/>
        </w:trPr>
        <w:tc>
          <w:tcPr>
            <w:tcW w:w="749" w:type="dxa"/>
            <w:vMerge w:val="restart"/>
            <w:tcBorders>
              <w:left w:val="single" w:sz="4" w:space="0" w:color="auto"/>
              <w:right w:val="single" w:sz="4" w:space="0" w:color="auto"/>
            </w:tcBorders>
            <w:shd w:val="clear" w:color="auto" w:fill="FFFFFF"/>
          </w:tcPr>
          <w:p w14:paraId="38AF95A4"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lastRenderedPageBreak/>
              <w:t>4</w:t>
            </w:r>
          </w:p>
        </w:tc>
        <w:tc>
          <w:tcPr>
            <w:tcW w:w="1135" w:type="dxa"/>
            <w:vMerge w:val="restart"/>
            <w:tcBorders>
              <w:left w:val="single" w:sz="4" w:space="0" w:color="auto"/>
              <w:right w:val="single" w:sz="4" w:space="0" w:color="auto"/>
            </w:tcBorders>
            <w:shd w:val="clear" w:color="auto" w:fill="FFFFFF"/>
            <w:vAlign w:val="center"/>
          </w:tcPr>
          <w:p w14:paraId="430C75D7" w14:textId="77777777" w:rsidR="00A83A3B" w:rsidRPr="00A83A3B" w:rsidRDefault="00A83A3B" w:rsidP="00A83A3B">
            <w:pPr>
              <w:jc w:val="center"/>
              <w:rPr>
                <w:sz w:val="20"/>
                <w:szCs w:val="20"/>
              </w:rPr>
            </w:pPr>
            <w:r w:rsidRPr="00A83A3B">
              <w:rPr>
                <w:sz w:val="20"/>
                <w:szCs w:val="20"/>
              </w:rPr>
              <w:t>42.9747992</w:t>
            </w:r>
          </w:p>
        </w:tc>
        <w:tc>
          <w:tcPr>
            <w:tcW w:w="1134" w:type="dxa"/>
            <w:vMerge w:val="restart"/>
            <w:tcBorders>
              <w:left w:val="single" w:sz="4" w:space="0" w:color="auto"/>
              <w:right w:val="single" w:sz="4" w:space="0" w:color="auto"/>
            </w:tcBorders>
            <w:shd w:val="clear" w:color="auto" w:fill="FFFFFF"/>
            <w:vAlign w:val="center"/>
          </w:tcPr>
          <w:p w14:paraId="50119AF6" w14:textId="77777777" w:rsidR="00A83A3B" w:rsidRPr="00A83A3B" w:rsidRDefault="00A83A3B" w:rsidP="00A83A3B">
            <w:pPr>
              <w:jc w:val="center"/>
              <w:rPr>
                <w:sz w:val="20"/>
                <w:szCs w:val="20"/>
              </w:rPr>
            </w:pPr>
            <w:r w:rsidRPr="00A83A3B">
              <w:rPr>
                <w:sz w:val="20"/>
                <w:szCs w:val="20"/>
              </w:rPr>
              <w:t>46.8700932</w:t>
            </w:r>
          </w:p>
        </w:tc>
        <w:tc>
          <w:tcPr>
            <w:tcW w:w="1133" w:type="dxa"/>
            <w:vMerge w:val="restart"/>
            <w:tcBorders>
              <w:left w:val="single" w:sz="4" w:space="0" w:color="auto"/>
              <w:right w:val="single" w:sz="4" w:space="0" w:color="auto"/>
            </w:tcBorders>
            <w:shd w:val="clear" w:color="auto" w:fill="FFFFFF"/>
          </w:tcPr>
          <w:p w14:paraId="4E72B1BF"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На южной границе расчетной СЗЗ</w:t>
            </w:r>
          </w:p>
        </w:tc>
        <w:tc>
          <w:tcPr>
            <w:tcW w:w="1843" w:type="dxa"/>
            <w:tcBorders>
              <w:top w:val="single" w:sz="4" w:space="0" w:color="auto"/>
              <w:left w:val="single" w:sz="4" w:space="0" w:color="auto"/>
              <w:right w:val="single" w:sz="4" w:space="0" w:color="auto"/>
            </w:tcBorders>
            <w:shd w:val="clear" w:color="auto" w:fill="FFFFFF"/>
          </w:tcPr>
          <w:p w14:paraId="2119D92F"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77ADB00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left w:val="single" w:sz="4" w:space="0" w:color="auto"/>
              <w:right w:val="single" w:sz="4" w:space="0" w:color="auto"/>
            </w:tcBorders>
            <w:shd w:val="clear" w:color="auto" w:fill="FFFFFF"/>
          </w:tcPr>
          <w:p w14:paraId="5D46A8C0" w14:textId="77777777" w:rsidR="00A83A3B" w:rsidRPr="00A83A3B" w:rsidRDefault="00A83A3B" w:rsidP="00A83A3B">
            <w:pPr>
              <w:rPr>
                <w:sz w:val="20"/>
                <w:szCs w:val="20"/>
              </w:rPr>
            </w:pPr>
            <w:r w:rsidRPr="00A83A3B">
              <w:rPr>
                <w:sz w:val="20"/>
                <w:szCs w:val="20"/>
              </w:rPr>
              <w:t xml:space="preserve">30 дней исследований </w:t>
            </w:r>
          </w:p>
        </w:tc>
        <w:tc>
          <w:tcPr>
            <w:tcW w:w="1134" w:type="dxa"/>
            <w:vMerge w:val="restart"/>
            <w:tcBorders>
              <w:left w:val="single" w:sz="4" w:space="0" w:color="auto"/>
              <w:right w:val="single" w:sz="4" w:space="0" w:color="auto"/>
            </w:tcBorders>
            <w:shd w:val="clear" w:color="auto" w:fill="FFFFFF"/>
          </w:tcPr>
          <w:p w14:paraId="7AC4AE2E" w14:textId="77777777" w:rsidR="00A83A3B" w:rsidRPr="00A83A3B" w:rsidRDefault="00A83A3B" w:rsidP="00A83A3B">
            <w:pPr>
              <w:jc w:val="center"/>
              <w:rPr>
                <w:rFonts w:eastAsia="Arial"/>
                <w:bCs/>
                <w:color w:val="000000"/>
                <w:w w:val="105"/>
                <w:sz w:val="20"/>
                <w:szCs w:val="20"/>
              </w:rPr>
            </w:pPr>
            <w:r w:rsidRPr="00A83A3B">
              <w:rPr>
                <w:sz w:val="20"/>
                <w:szCs w:val="20"/>
              </w:rPr>
              <w:t>полная</w:t>
            </w:r>
          </w:p>
        </w:tc>
        <w:tc>
          <w:tcPr>
            <w:tcW w:w="1274" w:type="dxa"/>
            <w:vMerge w:val="restart"/>
            <w:tcBorders>
              <w:left w:val="single" w:sz="4" w:space="0" w:color="auto"/>
              <w:right w:val="single" w:sz="4" w:space="0" w:color="auto"/>
            </w:tcBorders>
            <w:shd w:val="clear" w:color="auto" w:fill="FFFFFF"/>
          </w:tcPr>
          <w:p w14:paraId="665B1225"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1D607729" w14:textId="77777777" w:rsidTr="006900B4">
        <w:trPr>
          <w:trHeight w:val="20"/>
        </w:trPr>
        <w:tc>
          <w:tcPr>
            <w:tcW w:w="749" w:type="dxa"/>
            <w:vMerge/>
            <w:tcBorders>
              <w:left w:val="single" w:sz="4" w:space="0" w:color="auto"/>
              <w:right w:val="single" w:sz="4" w:space="0" w:color="auto"/>
            </w:tcBorders>
            <w:shd w:val="clear" w:color="auto" w:fill="FFFFFF"/>
          </w:tcPr>
          <w:p w14:paraId="36A8CB23"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0485BE3B"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19DF9FF9"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3308D253" w14:textId="77777777" w:rsidR="00A83A3B" w:rsidRPr="00A83A3B" w:rsidRDefault="00A83A3B" w:rsidP="00A83A3B">
            <w:pPr>
              <w:shd w:val="clear" w:color="auto" w:fill="FFFFFF"/>
              <w:autoSpaceDE w:val="0"/>
              <w:autoSpaceDN w:val="0"/>
              <w:adjustRightInd w:val="0"/>
              <w:rPr>
                <w:sz w:val="20"/>
                <w:szCs w:val="20"/>
              </w:rPr>
            </w:pPr>
          </w:p>
        </w:tc>
        <w:tc>
          <w:tcPr>
            <w:tcW w:w="1843" w:type="dxa"/>
            <w:tcBorders>
              <w:top w:val="single" w:sz="4" w:space="0" w:color="auto"/>
              <w:left w:val="single" w:sz="4" w:space="0" w:color="auto"/>
              <w:right w:val="single" w:sz="4" w:space="0" w:color="auto"/>
            </w:tcBorders>
            <w:shd w:val="clear" w:color="auto" w:fill="FFFFFF"/>
          </w:tcPr>
          <w:p w14:paraId="74797CD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73B710E7"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5110752A" w14:textId="77777777" w:rsidR="00A83A3B" w:rsidRPr="00A83A3B" w:rsidRDefault="00A83A3B" w:rsidP="00A83A3B">
            <w:pPr>
              <w:rPr>
                <w:sz w:val="20"/>
                <w:szCs w:val="20"/>
              </w:rPr>
            </w:pPr>
          </w:p>
        </w:tc>
        <w:tc>
          <w:tcPr>
            <w:tcW w:w="1134" w:type="dxa"/>
            <w:vMerge/>
            <w:tcBorders>
              <w:left w:val="single" w:sz="4" w:space="0" w:color="auto"/>
              <w:right w:val="single" w:sz="4" w:space="0" w:color="auto"/>
            </w:tcBorders>
            <w:shd w:val="clear" w:color="auto" w:fill="FFFFFF"/>
          </w:tcPr>
          <w:p w14:paraId="7F6BA0D9" w14:textId="77777777" w:rsidR="00A83A3B" w:rsidRPr="00A83A3B" w:rsidRDefault="00A83A3B" w:rsidP="00A83A3B">
            <w:pPr>
              <w:jc w:val="center"/>
              <w:rPr>
                <w:sz w:val="20"/>
                <w:szCs w:val="20"/>
              </w:rPr>
            </w:pPr>
          </w:p>
        </w:tc>
        <w:tc>
          <w:tcPr>
            <w:tcW w:w="1274" w:type="dxa"/>
            <w:vMerge/>
            <w:tcBorders>
              <w:left w:val="single" w:sz="4" w:space="0" w:color="auto"/>
              <w:right w:val="single" w:sz="4" w:space="0" w:color="auto"/>
            </w:tcBorders>
            <w:shd w:val="clear" w:color="auto" w:fill="FFFFFF"/>
          </w:tcPr>
          <w:p w14:paraId="5F06A7CE" w14:textId="77777777" w:rsidR="00A83A3B" w:rsidRPr="00A83A3B" w:rsidRDefault="00A83A3B" w:rsidP="00A83A3B">
            <w:pPr>
              <w:jc w:val="center"/>
              <w:rPr>
                <w:rFonts w:eastAsia="Arial"/>
                <w:bCs/>
                <w:color w:val="000000"/>
                <w:w w:val="105"/>
                <w:sz w:val="20"/>
                <w:szCs w:val="20"/>
              </w:rPr>
            </w:pPr>
          </w:p>
        </w:tc>
      </w:tr>
      <w:tr w:rsidR="00A83A3B" w:rsidRPr="00A83A3B" w14:paraId="135F959B" w14:textId="77777777" w:rsidTr="006900B4">
        <w:trPr>
          <w:trHeight w:val="20"/>
        </w:trPr>
        <w:tc>
          <w:tcPr>
            <w:tcW w:w="749" w:type="dxa"/>
            <w:vMerge/>
            <w:tcBorders>
              <w:left w:val="single" w:sz="4" w:space="0" w:color="auto"/>
              <w:right w:val="single" w:sz="4" w:space="0" w:color="auto"/>
            </w:tcBorders>
            <w:shd w:val="clear" w:color="auto" w:fill="FFFFFF"/>
          </w:tcPr>
          <w:p w14:paraId="18C813E6"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4EB01447"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5406CAB3"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239B05E1" w14:textId="77777777" w:rsidR="00A83A3B" w:rsidRPr="00A83A3B" w:rsidRDefault="00A83A3B" w:rsidP="00A83A3B">
            <w:pPr>
              <w:shd w:val="clear" w:color="auto" w:fill="FFFFFF"/>
              <w:autoSpaceDE w:val="0"/>
              <w:autoSpaceDN w:val="0"/>
              <w:adjustRightInd w:val="0"/>
              <w:rPr>
                <w:color w:val="FF0000"/>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D3D3BD8"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012D7C4E"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49065D9B"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1441CFAA"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3BC86F38" w14:textId="77777777" w:rsidR="00A83A3B" w:rsidRPr="00A83A3B" w:rsidRDefault="00A83A3B" w:rsidP="00A83A3B">
            <w:pPr>
              <w:jc w:val="center"/>
              <w:rPr>
                <w:color w:val="FF0000"/>
                <w:sz w:val="20"/>
                <w:szCs w:val="20"/>
              </w:rPr>
            </w:pPr>
          </w:p>
        </w:tc>
      </w:tr>
      <w:tr w:rsidR="00A83A3B" w:rsidRPr="00A83A3B" w14:paraId="6FBAC64B" w14:textId="77777777" w:rsidTr="006900B4">
        <w:trPr>
          <w:trHeight w:val="20"/>
        </w:trPr>
        <w:tc>
          <w:tcPr>
            <w:tcW w:w="749" w:type="dxa"/>
            <w:vMerge/>
            <w:tcBorders>
              <w:left w:val="single" w:sz="4" w:space="0" w:color="auto"/>
              <w:right w:val="single" w:sz="4" w:space="0" w:color="auto"/>
            </w:tcBorders>
            <w:shd w:val="clear" w:color="auto" w:fill="FFFFFF"/>
          </w:tcPr>
          <w:p w14:paraId="54FB221D"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4158A553"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00CB457C"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113561D8" w14:textId="77777777" w:rsidR="00A83A3B" w:rsidRPr="00A83A3B" w:rsidRDefault="00A83A3B" w:rsidP="00A83A3B">
            <w:pPr>
              <w:shd w:val="clear" w:color="auto" w:fill="FFFFFF"/>
              <w:autoSpaceDE w:val="0"/>
              <w:autoSpaceDN w:val="0"/>
              <w:adjustRightInd w:val="0"/>
              <w:rPr>
                <w:color w:val="FF0000"/>
                <w:sz w:val="20"/>
                <w:szCs w:val="20"/>
              </w:rPr>
            </w:pPr>
          </w:p>
        </w:tc>
        <w:tc>
          <w:tcPr>
            <w:tcW w:w="1843" w:type="dxa"/>
            <w:tcBorders>
              <w:top w:val="single" w:sz="4" w:space="0" w:color="auto"/>
              <w:left w:val="single" w:sz="4" w:space="0" w:color="auto"/>
              <w:right w:val="single" w:sz="4" w:space="0" w:color="auto"/>
            </w:tcBorders>
            <w:shd w:val="clear" w:color="auto" w:fill="FFFFFF"/>
          </w:tcPr>
          <w:p w14:paraId="47F74CFF"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7551BA72"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5B6AADD6"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269BBF7D"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400DE298" w14:textId="77777777" w:rsidR="00A83A3B" w:rsidRPr="00A83A3B" w:rsidRDefault="00A83A3B" w:rsidP="00A83A3B">
            <w:pPr>
              <w:jc w:val="center"/>
              <w:rPr>
                <w:color w:val="FF0000"/>
                <w:sz w:val="20"/>
                <w:szCs w:val="20"/>
              </w:rPr>
            </w:pPr>
          </w:p>
        </w:tc>
      </w:tr>
    </w:tbl>
    <w:p w14:paraId="6B562CB8" w14:textId="77777777" w:rsidR="00A83A3B" w:rsidRPr="00A83A3B" w:rsidRDefault="00A83A3B" w:rsidP="00A83A3B">
      <w:pPr>
        <w:widowControl w:val="0"/>
        <w:jc w:val="center"/>
        <w:rPr>
          <w:b/>
          <w:lang w:val="ru-RU" w:eastAsia="en-US"/>
        </w:rPr>
      </w:pPr>
    </w:p>
    <w:p w14:paraId="63FE8A40" w14:textId="77777777" w:rsidR="00A83A3B" w:rsidRPr="00A83A3B" w:rsidRDefault="00A83A3B" w:rsidP="00A83A3B">
      <w:pPr>
        <w:widowControl w:val="0"/>
        <w:jc w:val="both"/>
        <w:rPr>
          <w:color w:val="FF0000"/>
          <w:lang w:val="ru-RU" w:eastAsia="en-US"/>
        </w:rPr>
      </w:pPr>
    </w:p>
    <w:p w14:paraId="370A9962" w14:textId="77777777" w:rsidR="00A83A3B" w:rsidRPr="00A83A3B" w:rsidRDefault="00A83A3B" w:rsidP="00A83A3B">
      <w:pPr>
        <w:widowControl w:val="0"/>
        <w:jc w:val="center"/>
        <w:rPr>
          <w:b/>
          <w:lang w:val="ru-RU" w:eastAsia="en-US"/>
        </w:rPr>
      </w:pPr>
      <w:r w:rsidRPr="00A83A3B">
        <w:rPr>
          <w:b/>
          <w:lang w:val="ru-RU" w:eastAsia="en-US"/>
        </w:rPr>
        <w:t xml:space="preserve">Программа натурных исследований уровня химического загрязнения </w:t>
      </w:r>
    </w:p>
    <w:p w14:paraId="2CAB202A" w14:textId="77777777" w:rsidR="00A83A3B" w:rsidRPr="00A83A3B" w:rsidRDefault="00A83A3B" w:rsidP="00A83A3B">
      <w:pPr>
        <w:widowControl w:val="0"/>
        <w:jc w:val="center"/>
        <w:rPr>
          <w:b/>
          <w:lang w:val="ru-RU" w:eastAsia="en-US"/>
        </w:rPr>
      </w:pPr>
      <w:r w:rsidRPr="00A83A3B">
        <w:rPr>
          <w:b/>
          <w:lang w:val="ru-RU" w:eastAsia="en-US"/>
        </w:rPr>
        <w:t>атмосферного воздуха Ирганайской ГЭС</w:t>
      </w:r>
    </w:p>
    <w:p w14:paraId="3BFDC3C0" w14:textId="77777777" w:rsidR="00A83A3B" w:rsidRPr="00A83A3B" w:rsidRDefault="00A83A3B" w:rsidP="00A83A3B">
      <w:pPr>
        <w:widowControl w:val="0"/>
        <w:jc w:val="both"/>
        <w:rPr>
          <w:color w:val="FF0000"/>
          <w:lang w:val="ru-RU" w:eastAsia="en-US"/>
        </w:rPr>
      </w:pPr>
    </w:p>
    <w:tbl>
      <w:tblPr>
        <w:tblpPr w:leftFromText="180" w:rightFromText="180" w:vertAnchor="text" w:horzAnchor="margin" w:tblpX="-352" w:tblpY="42"/>
        <w:tblW w:w="10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9"/>
        <w:gridCol w:w="1135"/>
        <w:gridCol w:w="1134"/>
        <w:gridCol w:w="1133"/>
        <w:gridCol w:w="1985"/>
        <w:gridCol w:w="851"/>
        <w:gridCol w:w="850"/>
        <w:gridCol w:w="1134"/>
        <w:gridCol w:w="1274"/>
      </w:tblGrid>
      <w:tr w:rsidR="00A83A3B" w:rsidRPr="00A83A3B" w14:paraId="2F63C9B8"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114B6416"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контрольной</w:t>
            </w:r>
          </w:p>
          <w:p w14:paraId="144B5079"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точки</w:t>
            </w:r>
          </w:p>
        </w:tc>
        <w:tc>
          <w:tcPr>
            <w:tcW w:w="2269" w:type="dxa"/>
            <w:gridSpan w:val="2"/>
            <w:tcBorders>
              <w:top w:val="single" w:sz="4" w:space="0" w:color="auto"/>
              <w:left w:val="single" w:sz="4" w:space="0" w:color="auto"/>
              <w:right w:val="single" w:sz="4" w:space="0" w:color="auto"/>
            </w:tcBorders>
            <w:shd w:val="clear" w:color="auto" w:fill="FFFFFF"/>
            <w:vAlign w:val="center"/>
          </w:tcPr>
          <w:p w14:paraId="285AF971" w14:textId="77777777" w:rsidR="00A83A3B" w:rsidRPr="00A83A3B" w:rsidRDefault="00A83A3B" w:rsidP="00A83A3B">
            <w:pPr>
              <w:snapToGrid w:val="0"/>
              <w:jc w:val="center"/>
              <w:rPr>
                <w:b/>
                <w:sz w:val="20"/>
                <w:szCs w:val="20"/>
                <w:lang w:val="ru-RU"/>
              </w:rPr>
            </w:pPr>
            <w:r w:rsidRPr="00A83A3B">
              <w:rPr>
                <w:b/>
                <w:sz w:val="20"/>
                <w:szCs w:val="20"/>
                <w:lang w:val="ru-RU"/>
              </w:rPr>
              <w:t xml:space="preserve">Географические </w:t>
            </w:r>
          </w:p>
          <w:p w14:paraId="45202277" w14:textId="77777777" w:rsidR="00A83A3B" w:rsidRPr="00A83A3B" w:rsidRDefault="00A83A3B" w:rsidP="00A83A3B">
            <w:pPr>
              <w:snapToGrid w:val="0"/>
              <w:jc w:val="center"/>
              <w:rPr>
                <w:b/>
                <w:sz w:val="20"/>
                <w:szCs w:val="20"/>
                <w:lang w:val="ru-RU"/>
              </w:rPr>
            </w:pPr>
            <w:r w:rsidRPr="00A83A3B">
              <w:rPr>
                <w:b/>
                <w:sz w:val="20"/>
                <w:szCs w:val="20"/>
                <w:lang w:val="ru-RU"/>
              </w:rPr>
              <w:t>координаты</w:t>
            </w:r>
          </w:p>
        </w:tc>
        <w:tc>
          <w:tcPr>
            <w:tcW w:w="1133" w:type="dxa"/>
            <w:vMerge w:val="restart"/>
            <w:tcBorders>
              <w:top w:val="single" w:sz="4" w:space="0" w:color="auto"/>
              <w:left w:val="single" w:sz="4" w:space="0" w:color="auto"/>
              <w:right w:val="single" w:sz="4" w:space="0" w:color="auto"/>
            </w:tcBorders>
            <w:shd w:val="clear" w:color="auto" w:fill="FFFFFF"/>
          </w:tcPr>
          <w:p w14:paraId="7CD714D4"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xml:space="preserve"> Местоположение точки контроля</w:t>
            </w:r>
          </w:p>
        </w:tc>
        <w:tc>
          <w:tcPr>
            <w:tcW w:w="1985" w:type="dxa"/>
            <w:vMerge w:val="restart"/>
            <w:tcBorders>
              <w:top w:val="single" w:sz="4" w:space="0" w:color="auto"/>
              <w:left w:val="single" w:sz="4" w:space="0" w:color="auto"/>
              <w:right w:val="single" w:sz="4" w:space="0" w:color="auto"/>
            </w:tcBorders>
            <w:shd w:val="clear" w:color="auto" w:fill="FFFFFF"/>
          </w:tcPr>
          <w:p w14:paraId="624714E8"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Контролируемое вещество</w:t>
            </w:r>
          </w:p>
        </w:tc>
        <w:tc>
          <w:tcPr>
            <w:tcW w:w="851" w:type="dxa"/>
            <w:vMerge w:val="restart"/>
            <w:tcBorders>
              <w:top w:val="single" w:sz="4" w:space="0" w:color="auto"/>
              <w:left w:val="single" w:sz="4" w:space="0" w:color="auto"/>
              <w:right w:val="single" w:sz="4" w:space="0" w:color="auto"/>
            </w:tcBorders>
            <w:shd w:val="clear" w:color="auto" w:fill="FFFFFF"/>
          </w:tcPr>
          <w:p w14:paraId="5BF9E6E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ПДК</w:t>
            </w:r>
          </w:p>
        </w:tc>
        <w:tc>
          <w:tcPr>
            <w:tcW w:w="850" w:type="dxa"/>
            <w:vMerge w:val="restart"/>
            <w:tcBorders>
              <w:top w:val="single" w:sz="4" w:space="0" w:color="auto"/>
              <w:left w:val="single" w:sz="4" w:space="0" w:color="auto"/>
              <w:right w:val="single" w:sz="4" w:space="0" w:color="auto"/>
            </w:tcBorders>
            <w:shd w:val="clear" w:color="auto" w:fill="FFFFFF"/>
          </w:tcPr>
          <w:p w14:paraId="1D1C88A9"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Кратность измерений</w:t>
            </w:r>
          </w:p>
        </w:tc>
        <w:tc>
          <w:tcPr>
            <w:tcW w:w="1134" w:type="dxa"/>
            <w:vMerge w:val="restart"/>
            <w:tcBorders>
              <w:top w:val="single" w:sz="4" w:space="0" w:color="auto"/>
              <w:left w:val="single" w:sz="4" w:space="0" w:color="auto"/>
              <w:right w:val="single" w:sz="4" w:space="0" w:color="auto"/>
            </w:tcBorders>
            <w:shd w:val="clear" w:color="auto" w:fill="FFFFFF"/>
          </w:tcPr>
          <w:p w14:paraId="6AB37337"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Программа наблюдений</w:t>
            </w:r>
          </w:p>
        </w:tc>
        <w:tc>
          <w:tcPr>
            <w:tcW w:w="1274" w:type="dxa"/>
            <w:vMerge w:val="restart"/>
            <w:tcBorders>
              <w:top w:val="single" w:sz="4" w:space="0" w:color="auto"/>
              <w:left w:val="single" w:sz="4" w:space="0" w:color="auto"/>
              <w:right w:val="single" w:sz="4" w:space="0" w:color="auto"/>
            </w:tcBorders>
            <w:shd w:val="clear" w:color="auto" w:fill="FFFFFF"/>
          </w:tcPr>
          <w:p w14:paraId="0157EB30"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Кем</w:t>
            </w:r>
          </w:p>
          <w:p w14:paraId="24E63AA0"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7EC579E1" w14:textId="77777777" w:rsidTr="006900B4">
        <w:trPr>
          <w:trHeight w:val="20"/>
        </w:trPr>
        <w:tc>
          <w:tcPr>
            <w:tcW w:w="749" w:type="dxa"/>
            <w:vMerge/>
            <w:tcBorders>
              <w:left w:val="single" w:sz="4" w:space="0" w:color="auto"/>
              <w:bottom w:val="single" w:sz="4" w:space="0" w:color="auto"/>
              <w:right w:val="single" w:sz="4" w:space="0" w:color="auto"/>
            </w:tcBorders>
            <w:shd w:val="clear" w:color="auto" w:fill="FFFFFF"/>
          </w:tcPr>
          <w:p w14:paraId="223E62A9"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5" w:type="dxa"/>
            <w:tcBorders>
              <w:left w:val="single" w:sz="4" w:space="0" w:color="auto"/>
              <w:bottom w:val="single" w:sz="4" w:space="0" w:color="auto"/>
              <w:right w:val="single" w:sz="4" w:space="0" w:color="auto"/>
            </w:tcBorders>
            <w:shd w:val="clear" w:color="auto" w:fill="FFFFFF"/>
          </w:tcPr>
          <w:p w14:paraId="4E5BC22D" w14:textId="77777777" w:rsidR="00A83A3B" w:rsidRPr="00A83A3B" w:rsidRDefault="00A83A3B" w:rsidP="00A83A3B">
            <w:pPr>
              <w:jc w:val="center"/>
              <w:rPr>
                <w:b/>
                <w:sz w:val="20"/>
                <w:szCs w:val="20"/>
              </w:rPr>
            </w:pPr>
            <w:r w:rsidRPr="00A83A3B">
              <w:rPr>
                <w:b/>
                <w:sz w:val="20"/>
                <w:szCs w:val="20"/>
              </w:rPr>
              <w:t>Северная широта</w:t>
            </w:r>
          </w:p>
        </w:tc>
        <w:tc>
          <w:tcPr>
            <w:tcW w:w="1134" w:type="dxa"/>
            <w:tcBorders>
              <w:left w:val="single" w:sz="4" w:space="0" w:color="auto"/>
              <w:bottom w:val="single" w:sz="4" w:space="0" w:color="auto"/>
              <w:right w:val="single" w:sz="4" w:space="0" w:color="auto"/>
            </w:tcBorders>
            <w:shd w:val="clear" w:color="auto" w:fill="FFFFFF"/>
          </w:tcPr>
          <w:p w14:paraId="31351333"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Восточная долгата</w:t>
            </w:r>
          </w:p>
        </w:tc>
        <w:tc>
          <w:tcPr>
            <w:tcW w:w="1133" w:type="dxa"/>
            <w:vMerge/>
            <w:tcBorders>
              <w:left w:val="single" w:sz="4" w:space="0" w:color="auto"/>
              <w:bottom w:val="single" w:sz="4" w:space="0" w:color="auto"/>
              <w:right w:val="single" w:sz="4" w:space="0" w:color="auto"/>
            </w:tcBorders>
            <w:shd w:val="clear" w:color="auto" w:fill="FFFFFF"/>
          </w:tcPr>
          <w:p w14:paraId="5C2E5B66" w14:textId="77777777" w:rsidR="00A83A3B" w:rsidRPr="00A83A3B" w:rsidRDefault="00A83A3B" w:rsidP="00A83A3B">
            <w:pPr>
              <w:shd w:val="clear" w:color="auto" w:fill="FFFFFF"/>
              <w:autoSpaceDE w:val="0"/>
              <w:autoSpaceDN w:val="0"/>
              <w:adjustRightInd w:val="0"/>
              <w:jc w:val="center"/>
              <w:rPr>
                <w:b/>
                <w:bCs/>
                <w:sz w:val="20"/>
                <w:szCs w:val="20"/>
              </w:rPr>
            </w:pPr>
          </w:p>
        </w:tc>
        <w:tc>
          <w:tcPr>
            <w:tcW w:w="1985" w:type="dxa"/>
            <w:vMerge/>
            <w:tcBorders>
              <w:left w:val="single" w:sz="4" w:space="0" w:color="auto"/>
              <w:bottom w:val="single" w:sz="4" w:space="0" w:color="auto"/>
              <w:right w:val="single" w:sz="4" w:space="0" w:color="auto"/>
            </w:tcBorders>
            <w:shd w:val="clear" w:color="auto" w:fill="FFFFFF"/>
          </w:tcPr>
          <w:p w14:paraId="79754A04" w14:textId="77777777" w:rsidR="00A83A3B" w:rsidRPr="00A83A3B" w:rsidRDefault="00A83A3B" w:rsidP="00A83A3B">
            <w:pPr>
              <w:shd w:val="clear" w:color="auto" w:fill="FFFFFF"/>
              <w:autoSpaceDE w:val="0"/>
              <w:autoSpaceDN w:val="0"/>
              <w:adjustRightInd w:val="0"/>
              <w:jc w:val="center"/>
              <w:rPr>
                <w:b/>
                <w:bCs/>
                <w:sz w:val="20"/>
                <w:szCs w:val="20"/>
              </w:rPr>
            </w:pPr>
          </w:p>
        </w:tc>
        <w:tc>
          <w:tcPr>
            <w:tcW w:w="851" w:type="dxa"/>
            <w:vMerge/>
            <w:tcBorders>
              <w:left w:val="single" w:sz="4" w:space="0" w:color="auto"/>
              <w:bottom w:val="single" w:sz="4" w:space="0" w:color="auto"/>
              <w:right w:val="single" w:sz="4" w:space="0" w:color="auto"/>
            </w:tcBorders>
            <w:shd w:val="clear" w:color="auto" w:fill="FFFFFF"/>
          </w:tcPr>
          <w:p w14:paraId="23A58639" w14:textId="77777777" w:rsidR="00A83A3B" w:rsidRPr="00A83A3B" w:rsidRDefault="00A83A3B" w:rsidP="00A83A3B">
            <w:pPr>
              <w:shd w:val="clear" w:color="auto" w:fill="FFFFFF"/>
              <w:autoSpaceDE w:val="0"/>
              <w:autoSpaceDN w:val="0"/>
              <w:adjustRightInd w:val="0"/>
              <w:jc w:val="center"/>
              <w:rPr>
                <w:b/>
                <w:bCs/>
                <w:sz w:val="20"/>
                <w:szCs w:val="20"/>
              </w:rPr>
            </w:pPr>
          </w:p>
        </w:tc>
        <w:tc>
          <w:tcPr>
            <w:tcW w:w="850" w:type="dxa"/>
            <w:vMerge/>
            <w:tcBorders>
              <w:left w:val="single" w:sz="4" w:space="0" w:color="auto"/>
              <w:bottom w:val="single" w:sz="4" w:space="0" w:color="auto"/>
              <w:right w:val="single" w:sz="4" w:space="0" w:color="auto"/>
            </w:tcBorders>
            <w:shd w:val="clear" w:color="auto" w:fill="FFFFFF"/>
          </w:tcPr>
          <w:p w14:paraId="201AFB78"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4" w:type="dxa"/>
            <w:vMerge/>
            <w:tcBorders>
              <w:left w:val="single" w:sz="4" w:space="0" w:color="auto"/>
              <w:bottom w:val="single" w:sz="4" w:space="0" w:color="auto"/>
              <w:right w:val="single" w:sz="4" w:space="0" w:color="auto"/>
            </w:tcBorders>
            <w:shd w:val="clear" w:color="auto" w:fill="FFFFFF"/>
          </w:tcPr>
          <w:p w14:paraId="462DFE5D" w14:textId="77777777" w:rsidR="00A83A3B" w:rsidRPr="00A83A3B" w:rsidRDefault="00A83A3B" w:rsidP="00A83A3B">
            <w:pPr>
              <w:shd w:val="clear" w:color="auto" w:fill="FFFFFF"/>
              <w:autoSpaceDE w:val="0"/>
              <w:autoSpaceDN w:val="0"/>
              <w:adjustRightInd w:val="0"/>
              <w:jc w:val="center"/>
              <w:rPr>
                <w:b/>
                <w:bCs/>
                <w:sz w:val="20"/>
                <w:szCs w:val="20"/>
              </w:rPr>
            </w:pPr>
          </w:p>
        </w:tc>
        <w:tc>
          <w:tcPr>
            <w:tcW w:w="1274" w:type="dxa"/>
            <w:vMerge/>
            <w:tcBorders>
              <w:left w:val="single" w:sz="4" w:space="0" w:color="auto"/>
              <w:bottom w:val="single" w:sz="4" w:space="0" w:color="auto"/>
              <w:right w:val="single" w:sz="4" w:space="0" w:color="auto"/>
            </w:tcBorders>
            <w:shd w:val="clear" w:color="auto" w:fill="FFFFFF"/>
          </w:tcPr>
          <w:p w14:paraId="6D841278" w14:textId="77777777" w:rsidR="00A83A3B" w:rsidRPr="00A83A3B" w:rsidRDefault="00A83A3B" w:rsidP="00A83A3B">
            <w:pPr>
              <w:shd w:val="clear" w:color="auto" w:fill="FFFFFF"/>
              <w:autoSpaceDE w:val="0"/>
              <w:autoSpaceDN w:val="0"/>
              <w:adjustRightInd w:val="0"/>
              <w:jc w:val="center"/>
              <w:rPr>
                <w:b/>
                <w:bCs/>
                <w:sz w:val="20"/>
                <w:szCs w:val="20"/>
              </w:rPr>
            </w:pPr>
          </w:p>
        </w:tc>
      </w:tr>
      <w:tr w:rsidR="00A83A3B" w:rsidRPr="00A83A3B" w14:paraId="40B54079" w14:textId="77777777" w:rsidTr="006900B4">
        <w:trPr>
          <w:trHeight w:val="20"/>
        </w:trPr>
        <w:tc>
          <w:tcPr>
            <w:tcW w:w="749" w:type="dxa"/>
            <w:tcBorders>
              <w:left w:val="single" w:sz="4" w:space="0" w:color="auto"/>
              <w:bottom w:val="single" w:sz="4" w:space="0" w:color="auto"/>
              <w:right w:val="single" w:sz="4" w:space="0" w:color="auto"/>
            </w:tcBorders>
            <w:shd w:val="clear" w:color="auto" w:fill="FFFFFF"/>
          </w:tcPr>
          <w:p w14:paraId="78E1A957"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1</w:t>
            </w:r>
          </w:p>
        </w:tc>
        <w:tc>
          <w:tcPr>
            <w:tcW w:w="1135" w:type="dxa"/>
            <w:tcBorders>
              <w:left w:val="single" w:sz="4" w:space="0" w:color="auto"/>
              <w:bottom w:val="single" w:sz="4" w:space="0" w:color="auto"/>
              <w:right w:val="single" w:sz="4" w:space="0" w:color="auto"/>
            </w:tcBorders>
            <w:shd w:val="clear" w:color="auto" w:fill="FFFFFF"/>
          </w:tcPr>
          <w:p w14:paraId="042A7182"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2</w:t>
            </w:r>
          </w:p>
        </w:tc>
        <w:tc>
          <w:tcPr>
            <w:tcW w:w="1134" w:type="dxa"/>
            <w:tcBorders>
              <w:left w:val="single" w:sz="4" w:space="0" w:color="auto"/>
              <w:bottom w:val="single" w:sz="4" w:space="0" w:color="auto"/>
              <w:right w:val="single" w:sz="4" w:space="0" w:color="auto"/>
            </w:tcBorders>
            <w:shd w:val="clear" w:color="auto" w:fill="FFFFFF"/>
          </w:tcPr>
          <w:p w14:paraId="6B51484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3</w:t>
            </w:r>
          </w:p>
        </w:tc>
        <w:tc>
          <w:tcPr>
            <w:tcW w:w="1133" w:type="dxa"/>
            <w:tcBorders>
              <w:left w:val="single" w:sz="4" w:space="0" w:color="auto"/>
              <w:bottom w:val="single" w:sz="4" w:space="0" w:color="auto"/>
              <w:right w:val="single" w:sz="4" w:space="0" w:color="auto"/>
            </w:tcBorders>
            <w:shd w:val="clear" w:color="auto" w:fill="FFFFFF"/>
          </w:tcPr>
          <w:p w14:paraId="284F2456"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4</w:t>
            </w:r>
          </w:p>
        </w:tc>
        <w:tc>
          <w:tcPr>
            <w:tcW w:w="1985" w:type="dxa"/>
            <w:tcBorders>
              <w:left w:val="single" w:sz="4" w:space="0" w:color="auto"/>
              <w:bottom w:val="single" w:sz="4" w:space="0" w:color="auto"/>
              <w:right w:val="single" w:sz="4" w:space="0" w:color="auto"/>
            </w:tcBorders>
            <w:shd w:val="clear" w:color="auto" w:fill="FFFFFF"/>
          </w:tcPr>
          <w:p w14:paraId="7F31CEFB"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5</w:t>
            </w:r>
          </w:p>
        </w:tc>
        <w:tc>
          <w:tcPr>
            <w:tcW w:w="851" w:type="dxa"/>
            <w:tcBorders>
              <w:left w:val="single" w:sz="4" w:space="0" w:color="auto"/>
              <w:bottom w:val="single" w:sz="4" w:space="0" w:color="auto"/>
              <w:right w:val="single" w:sz="4" w:space="0" w:color="auto"/>
            </w:tcBorders>
            <w:shd w:val="clear" w:color="auto" w:fill="FFFFFF"/>
          </w:tcPr>
          <w:p w14:paraId="34DE67EC"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6</w:t>
            </w:r>
          </w:p>
        </w:tc>
        <w:tc>
          <w:tcPr>
            <w:tcW w:w="850" w:type="dxa"/>
            <w:tcBorders>
              <w:left w:val="single" w:sz="4" w:space="0" w:color="auto"/>
              <w:bottom w:val="single" w:sz="4" w:space="0" w:color="auto"/>
              <w:right w:val="single" w:sz="4" w:space="0" w:color="auto"/>
            </w:tcBorders>
            <w:shd w:val="clear" w:color="auto" w:fill="FFFFFF"/>
          </w:tcPr>
          <w:p w14:paraId="5345A293"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7</w:t>
            </w:r>
          </w:p>
        </w:tc>
        <w:tc>
          <w:tcPr>
            <w:tcW w:w="1134" w:type="dxa"/>
            <w:tcBorders>
              <w:left w:val="single" w:sz="4" w:space="0" w:color="auto"/>
              <w:bottom w:val="single" w:sz="4" w:space="0" w:color="auto"/>
              <w:right w:val="single" w:sz="4" w:space="0" w:color="auto"/>
            </w:tcBorders>
            <w:shd w:val="clear" w:color="auto" w:fill="FFFFFF"/>
          </w:tcPr>
          <w:p w14:paraId="317AB313"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8</w:t>
            </w:r>
          </w:p>
        </w:tc>
        <w:tc>
          <w:tcPr>
            <w:tcW w:w="1274" w:type="dxa"/>
            <w:tcBorders>
              <w:left w:val="single" w:sz="4" w:space="0" w:color="auto"/>
              <w:bottom w:val="single" w:sz="4" w:space="0" w:color="auto"/>
              <w:right w:val="single" w:sz="4" w:space="0" w:color="auto"/>
            </w:tcBorders>
            <w:shd w:val="clear" w:color="auto" w:fill="FFFFFF"/>
          </w:tcPr>
          <w:p w14:paraId="4B34B94B"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9</w:t>
            </w:r>
          </w:p>
        </w:tc>
      </w:tr>
      <w:tr w:rsidR="00A83A3B" w:rsidRPr="00A83A3B" w14:paraId="65E8A7E7"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04772DB7"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1</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6B216B18" w14:textId="77777777" w:rsidR="00A83A3B" w:rsidRPr="00A83A3B" w:rsidRDefault="00A83A3B" w:rsidP="00A83A3B">
            <w:pPr>
              <w:snapToGrid w:val="0"/>
              <w:jc w:val="center"/>
              <w:rPr>
                <w:sz w:val="20"/>
                <w:szCs w:val="20"/>
                <w:lang w:val="ru-RU"/>
              </w:rPr>
            </w:pPr>
            <w:r w:rsidRPr="00A83A3B">
              <w:rPr>
                <w:sz w:val="20"/>
                <w:szCs w:val="20"/>
                <w:lang w:val="ru-RU"/>
              </w:rPr>
              <w:t>42.7442645</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7C165899" w14:textId="77777777" w:rsidR="00A83A3B" w:rsidRPr="00A83A3B" w:rsidRDefault="00A83A3B" w:rsidP="00A83A3B">
            <w:pPr>
              <w:snapToGrid w:val="0"/>
              <w:jc w:val="center"/>
              <w:rPr>
                <w:sz w:val="20"/>
                <w:szCs w:val="20"/>
                <w:lang w:val="ru-RU"/>
              </w:rPr>
            </w:pPr>
            <w:r w:rsidRPr="00A83A3B">
              <w:rPr>
                <w:sz w:val="20"/>
                <w:szCs w:val="20"/>
                <w:lang w:val="ru-RU"/>
              </w:rPr>
              <w:t>46.8303754</w:t>
            </w:r>
          </w:p>
        </w:tc>
        <w:tc>
          <w:tcPr>
            <w:tcW w:w="1133" w:type="dxa"/>
            <w:vMerge w:val="restart"/>
            <w:tcBorders>
              <w:top w:val="single" w:sz="4" w:space="0" w:color="auto"/>
              <w:left w:val="single" w:sz="4" w:space="0" w:color="auto"/>
              <w:right w:val="single" w:sz="4" w:space="0" w:color="auto"/>
            </w:tcBorders>
            <w:shd w:val="clear" w:color="auto" w:fill="FFFFFF"/>
          </w:tcPr>
          <w:p w14:paraId="0051E08B"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западной границе расчетной СЗЗ </w:t>
            </w:r>
          </w:p>
        </w:tc>
        <w:tc>
          <w:tcPr>
            <w:tcW w:w="1985" w:type="dxa"/>
            <w:tcBorders>
              <w:top w:val="single" w:sz="4" w:space="0" w:color="auto"/>
              <w:left w:val="single" w:sz="4" w:space="0" w:color="auto"/>
              <w:right w:val="single" w:sz="4" w:space="0" w:color="auto"/>
            </w:tcBorders>
            <w:shd w:val="clear" w:color="auto" w:fill="FFFFFF"/>
          </w:tcPr>
          <w:p w14:paraId="601FEAD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top w:val="single" w:sz="4" w:space="0" w:color="auto"/>
              <w:left w:val="single" w:sz="4" w:space="0" w:color="auto"/>
              <w:right w:val="single" w:sz="4" w:space="0" w:color="auto"/>
            </w:tcBorders>
            <w:shd w:val="clear" w:color="auto" w:fill="FFFFFF"/>
          </w:tcPr>
          <w:p w14:paraId="4380483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0" w:type="dxa"/>
            <w:vMerge w:val="restart"/>
            <w:tcBorders>
              <w:top w:val="single" w:sz="4" w:space="0" w:color="auto"/>
              <w:left w:val="single" w:sz="4" w:space="0" w:color="auto"/>
              <w:right w:val="single" w:sz="4" w:space="0" w:color="auto"/>
            </w:tcBorders>
            <w:shd w:val="clear" w:color="auto" w:fill="FFFFFF"/>
          </w:tcPr>
          <w:p w14:paraId="2B5F4A9C"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top w:val="single" w:sz="4" w:space="0" w:color="auto"/>
              <w:left w:val="single" w:sz="4" w:space="0" w:color="auto"/>
              <w:right w:val="single" w:sz="4" w:space="0" w:color="auto"/>
            </w:tcBorders>
            <w:shd w:val="clear" w:color="auto" w:fill="FFFFFF"/>
          </w:tcPr>
          <w:p w14:paraId="01BE1A58"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top w:val="single" w:sz="4" w:space="0" w:color="auto"/>
              <w:left w:val="single" w:sz="4" w:space="0" w:color="auto"/>
              <w:right w:val="single" w:sz="4" w:space="0" w:color="auto"/>
            </w:tcBorders>
            <w:shd w:val="clear" w:color="auto" w:fill="FFFFFF"/>
          </w:tcPr>
          <w:p w14:paraId="75054302"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360CE148" w14:textId="77777777" w:rsidTr="006900B4">
        <w:trPr>
          <w:trHeight w:val="20"/>
        </w:trPr>
        <w:tc>
          <w:tcPr>
            <w:tcW w:w="749" w:type="dxa"/>
            <w:vMerge/>
            <w:tcBorders>
              <w:left w:val="single" w:sz="4" w:space="0" w:color="auto"/>
              <w:right w:val="single" w:sz="4" w:space="0" w:color="auto"/>
            </w:tcBorders>
            <w:shd w:val="clear" w:color="auto" w:fill="FFFFFF"/>
          </w:tcPr>
          <w:p w14:paraId="297E235C"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671F3D1D" w14:textId="77777777" w:rsidR="00A83A3B" w:rsidRPr="00A83A3B" w:rsidRDefault="00A83A3B" w:rsidP="00A83A3B">
            <w:pPr>
              <w:snapToGrid w:val="0"/>
              <w:jc w:val="center"/>
              <w:rPr>
                <w:sz w:val="20"/>
                <w:szCs w:val="20"/>
                <w:lang w:val="ru-RU"/>
              </w:rPr>
            </w:pPr>
          </w:p>
        </w:tc>
        <w:tc>
          <w:tcPr>
            <w:tcW w:w="1134" w:type="dxa"/>
            <w:vMerge/>
            <w:tcBorders>
              <w:left w:val="single" w:sz="4" w:space="0" w:color="auto"/>
              <w:right w:val="single" w:sz="4" w:space="0" w:color="auto"/>
            </w:tcBorders>
            <w:shd w:val="clear" w:color="auto" w:fill="FFFFFF"/>
            <w:vAlign w:val="center"/>
          </w:tcPr>
          <w:p w14:paraId="34786052" w14:textId="77777777" w:rsidR="00A83A3B" w:rsidRPr="00A83A3B" w:rsidRDefault="00A83A3B" w:rsidP="00A83A3B">
            <w:pPr>
              <w:snapToGrid w:val="0"/>
              <w:jc w:val="center"/>
              <w:rPr>
                <w:sz w:val="20"/>
                <w:szCs w:val="20"/>
                <w:lang w:val="ru-RU"/>
              </w:rPr>
            </w:pPr>
          </w:p>
        </w:tc>
        <w:tc>
          <w:tcPr>
            <w:tcW w:w="1133" w:type="dxa"/>
            <w:vMerge/>
            <w:tcBorders>
              <w:left w:val="single" w:sz="4" w:space="0" w:color="auto"/>
              <w:right w:val="single" w:sz="4" w:space="0" w:color="auto"/>
            </w:tcBorders>
            <w:shd w:val="clear" w:color="auto" w:fill="FFFFFF"/>
          </w:tcPr>
          <w:p w14:paraId="0913FB04"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5E917808"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0DB6B1DC" w14:textId="77777777" w:rsidR="00A83A3B" w:rsidRPr="00A83A3B" w:rsidRDefault="00A83A3B" w:rsidP="00A83A3B">
            <w:pPr>
              <w:shd w:val="clear" w:color="auto" w:fill="FFFFFF"/>
              <w:autoSpaceDE w:val="0"/>
              <w:autoSpaceDN w:val="0"/>
              <w:adjustRightInd w:val="0"/>
              <w:rPr>
                <w:sz w:val="20"/>
                <w:szCs w:val="20"/>
              </w:rPr>
            </w:pPr>
          </w:p>
        </w:tc>
        <w:tc>
          <w:tcPr>
            <w:tcW w:w="850" w:type="dxa"/>
            <w:vMerge/>
            <w:tcBorders>
              <w:left w:val="single" w:sz="4" w:space="0" w:color="auto"/>
              <w:right w:val="single" w:sz="4" w:space="0" w:color="auto"/>
            </w:tcBorders>
            <w:shd w:val="clear" w:color="auto" w:fill="FFFFFF"/>
          </w:tcPr>
          <w:p w14:paraId="34D20E6D"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79804CB4"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4A0B7ED0"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p>
        </w:tc>
      </w:tr>
      <w:tr w:rsidR="00A83A3B" w:rsidRPr="00A83A3B" w14:paraId="49AF02E0" w14:textId="77777777" w:rsidTr="006900B4">
        <w:trPr>
          <w:trHeight w:val="20"/>
        </w:trPr>
        <w:tc>
          <w:tcPr>
            <w:tcW w:w="749" w:type="dxa"/>
            <w:vMerge/>
            <w:tcBorders>
              <w:left w:val="single" w:sz="4" w:space="0" w:color="auto"/>
              <w:right w:val="single" w:sz="4" w:space="0" w:color="auto"/>
            </w:tcBorders>
            <w:shd w:val="clear" w:color="auto" w:fill="FFFFFF"/>
          </w:tcPr>
          <w:p w14:paraId="272B5A54"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453513D2"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204627D2"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3E727689"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left w:val="single" w:sz="4" w:space="0" w:color="auto"/>
              <w:right w:val="single" w:sz="4" w:space="0" w:color="auto"/>
            </w:tcBorders>
            <w:shd w:val="clear" w:color="auto" w:fill="FFFFFF"/>
          </w:tcPr>
          <w:p w14:paraId="483A380A"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 xml:space="preserve">301- Азота диоксид </w:t>
            </w:r>
          </w:p>
        </w:tc>
        <w:tc>
          <w:tcPr>
            <w:tcW w:w="851" w:type="dxa"/>
            <w:vMerge w:val="restart"/>
            <w:tcBorders>
              <w:left w:val="single" w:sz="4" w:space="0" w:color="auto"/>
              <w:right w:val="single" w:sz="4" w:space="0" w:color="auto"/>
            </w:tcBorders>
            <w:shd w:val="clear" w:color="auto" w:fill="FFFFFF"/>
          </w:tcPr>
          <w:p w14:paraId="7C84C26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0" w:type="dxa"/>
            <w:vMerge w:val="restart"/>
            <w:tcBorders>
              <w:left w:val="single" w:sz="4" w:space="0" w:color="auto"/>
              <w:right w:val="single" w:sz="4" w:space="0" w:color="auto"/>
            </w:tcBorders>
            <w:shd w:val="clear" w:color="auto" w:fill="FFFFFF"/>
          </w:tcPr>
          <w:p w14:paraId="0C22E368"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317AB52B"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4B8508CA" w14:textId="77777777" w:rsidR="00A83A3B" w:rsidRPr="00A83A3B" w:rsidRDefault="00A83A3B" w:rsidP="00A83A3B">
            <w:pPr>
              <w:shd w:val="clear" w:color="auto" w:fill="FFFFFF"/>
              <w:autoSpaceDE w:val="0"/>
              <w:autoSpaceDN w:val="0"/>
              <w:adjustRightInd w:val="0"/>
              <w:jc w:val="center"/>
              <w:rPr>
                <w:color w:val="FF0000"/>
                <w:sz w:val="20"/>
                <w:szCs w:val="20"/>
              </w:rPr>
            </w:pPr>
          </w:p>
        </w:tc>
      </w:tr>
      <w:tr w:rsidR="00A83A3B" w:rsidRPr="00A83A3B" w14:paraId="56A7B22B" w14:textId="77777777" w:rsidTr="006900B4">
        <w:trPr>
          <w:trHeight w:val="20"/>
        </w:trPr>
        <w:tc>
          <w:tcPr>
            <w:tcW w:w="749" w:type="dxa"/>
            <w:vMerge/>
            <w:tcBorders>
              <w:left w:val="single" w:sz="4" w:space="0" w:color="auto"/>
              <w:right w:val="single" w:sz="4" w:space="0" w:color="auto"/>
            </w:tcBorders>
            <w:shd w:val="clear" w:color="auto" w:fill="FFFFFF"/>
          </w:tcPr>
          <w:p w14:paraId="5A0E2EE1"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6D294FF8"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64EDBBF3"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0F5057FC"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left w:val="single" w:sz="4" w:space="0" w:color="auto"/>
              <w:right w:val="single" w:sz="4" w:space="0" w:color="auto"/>
            </w:tcBorders>
            <w:shd w:val="clear" w:color="auto" w:fill="FFFFFF"/>
          </w:tcPr>
          <w:p w14:paraId="184C17F2"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3A3F57A3" w14:textId="77777777" w:rsidR="00A83A3B" w:rsidRPr="00A83A3B" w:rsidRDefault="00A83A3B" w:rsidP="00A83A3B">
            <w:pPr>
              <w:shd w:val="clear" w:color="auto" w:fill="FFFFFF"/>
              <w:autoSpaceDE w:val="0"/>
              <w:autoSpaceDN w:val="0"/>
              <w:adjustRightInd w:val="0"/>
              <w:rPr>
                <w:sz w:val="20"/>
                <w:szCs w:val="20"/>
              </w:rPr>
            </w:pPr>
          </w:p>
        </w:tc>
        <w:tc>
          <w:tcPr>
            <w:tcW w:w="850" w:type="dxa"/>
            <w:vMerge/>
            <w:tcBorders>
              <w:left w:val="single" w:sz="4" w:space="0" w:color="auto"/>
              <w:right w:val="single" w:sz="4" w:space="0" w:color="auto"/>
            </w:tcBorders>
            <w:shd w:val="clear" w:color="auto" w:fill="FFFFFF"/>
          </w:tcPr>
          <w:p w14:paraId="2B11CEF3"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653D05BC"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7111E5BF" w14:textId="77777777" w:rsidR="00A83A3B" w:rsidRPr="00A83A3B" w:rsidRDefault="00A83A3B" w:rsidP="00A83A3B">
            <w:pPr>
              <w:shd w:val="clear" w:color="auto" w:fill="FFFFFF"/>
              <w:autoSpaceDE w:val="0"/>
              <w:autoSpaceDN w:val="0"/>
              <w:adjustRightInd w:val="0"/>
              <w:jc w:val="center"/>
              <w:rPr>
                <w:color w:val="FF0000"/>
                <w:sz w:val="20"/>
                <w:szCs w:val="20"/>
              </w:rPr>
            </w:pPr>
          </w:p>
        </w:tc>
      </w:tr>
      <w:tr w:rsidR="00A83A3B" w:rsidRPr="00A83A3B" w14:paraId="7DE240A4"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7A6AF71B"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2</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7496BEB1" w14:textId="77777777" w:rsidR="00A83A3B" w:rsidRPr="00A83A3B" w:rsidRDefault="00A83A3B" w:rsidP="00A83A3B">
            <w:pPr>
              <w:jc w:val="center"/>
              <w:rPr>
                <w:sz w:val="20"/>
                <w:szCs w:val="20"/>
              </w:rPr>
            </w:pPr>
            <w:r w:rsidRPr="00A83A3B">
              <w:rPr>
                <w:sz w:val="20"/>
                <w:szCs w:val="20"/>
              </w:rPr>
              <w:t>42.7486228</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561E7E1E" w14:textId="77777777" w:rsidR="00A83A3B" w:rsidRPr="00A83A3B" w:rsidRDefault="00A83A3B" w:rsidP="00A83A3B">
            <w:pPr>
              <w:jc w:val="center"/>
              <w:rPr>
                <w:sz w:val="20"/>
                <w:szCs w:val="20"/>
              </w:rPr>
            </w:pPr>
            <w:r w:rsidRPr="00A83A3B">
              <w:rPr>
                <w:sz w:val="20"/>
                <w:szCs w:val="20"/>
              </w:rPr>
              <w:t>46.8318349</w:t>
            </w:r>
          </w:p>
        </w:tc>
        <w:tc>
          <w:tcPr>
            <w:tcW w:w="1133" w:type="dxa"/>
            <w:vMerge w:val="restart"/>
            <w:tcBorders>
              <w:top w:val="single" w:sz="4" w:space="0" w:color="auto"/>
              <w:left w:val="single" w:sz="4" w:space="0" w:color="auto"/>
              <w:right w:val="single" w:sz="4" w:space="0" w:color="auto"/>
            </w:tcBorders>
            <w:shd w:val="clear" w:color="auto" w:fill="FFFFFF"/>
          </w:tcPr>
          <w:p w14:paraId="6AD91B70"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северной границе расчетной СЗЗ </w:t>
            </w:r>
          </w:p>
        </w:tc>
        <w:tc>
          <w:tcPr>
            <w:tcW w:w="1985" w:type="dxa"/>
            <w:tcBorders>
              <w:top w:val="single" w:sz="4" w:space="0" w:color="auto"/>
              <w:left w:val="single" w:sz="4" w:space="0" w:color="auto"/>
              <w:right w:val="single" w:sz="4" w:space="0" w:color="auto"/>
            </w:tcBorders>
            <w:shd w:val="clear" w:color="auto" w:fill="FFFFFF"/>
          </w:tcPr>
          <w:p w14:paraId="25FE900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top w:val="single" w:sz="4" w:space="0" w:color="auto"/>
              <w:left w:val="single" w:sz="4" w:space="0" w:color="auto"/>
              <w:right w:val="single" w:sz="4" w:space="0" w:color="auto"/>
            </w:tcBorders>
            <w:shd w:val="clear" w:color="auto" w:fill="FFFFFF"/>
          </w:tcPr>
          <w:p w14:paraId="31E8053B"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0" w:type="dxa"/>
            <w:vMerge w:val="restart"/>
            <w:tcBorders>
              <w:top w:val="single" w:sz="4" w:space="0" w:color="auto"/>
              <w:left w:val="single" w:sz="4" w:space="0" w:color="auto"/>
              <w:right w:val="single" w:sz="4" w:space="0" w:color="auto"/>
            </w:tcBorders>
            <w:shd w:val="clear" w:color="auto" w:fill="FFFFFF"/>
          </w:tcPr>
          <w:p w14:paraId="2D1D741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top w:val="single" w:sz="4" w:space="0" w:color="auto"/>
              <w:left w:val="single" w:sz="4" w:space="0" w:color="auto"/>
              <w:right w:val="single" w:sz="4" w:space="0" w:color="auto"/>
            </w:tcBorders>
            <w:shd w:val="clear" w:color="auto" w:fill="FFFFFF"/>
          </w:tcPr>
          <w:p w14:paraId="5DFC418B"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top w:val="single" w:sz="4" w:space="0" w:color="auto"/>
              <w:left w:val="single" w:sz="4" w:space="0" w:color="auto"/>
              <w:right w:val="single" w:sz="4" w:space="0" w:color="auto"/>
            </w:tcBorders>
            <w:shd w:val="clear" w:color="auto" w:fill="FFFFFF"/>
          </w:tcPr>
          <w:p w14:paraId="316B5680"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1E56ED39" w14:textId="77777777" w:rsidTr="006900B4">
        <w:trPr>
          <w:trHeight w:val="20"/>
        </w:trPr>
        <w:tc>
          <w:tcPr>
            <w:tcW w:w="749" w:type="dxa"/>
            <w:vMerge/>
            <w:tcBorders>
              <w:left w:val="single" w:sz="4" w:space="0" w:color="auto"/>
              <w:right w:val="single" w:sz="4" w:space="0" w:color="auto"/>
            </w:tcBorders>
            <w:shd w:val="clear" w:color="auto" w:fill="FFFFFF"/>
          </w:tcPr>
          <w:p w14:paraId="6BD6D31B"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2B6D92A5"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259F83B5"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738C8055"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702424F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35AA8A05" w14:textId="77777777" w:rsidR="00A83A3B" w:rsidRPr="00A83A3B" w:rsidRDefault="00A83A3B" w:rsidP="00A83A3B">
            <w:pPr>
              <w:shd w:val="clear" w:color="auto" w:fill="FFFFFF"/>
              <w:autoSpaceDE w:val="0"/>
              <w:autoSpaceDN w:val="0"/>
              <w:adjustRightInd w:val="0"/>
              <w:rPr>
                <w:sz w:val="20"/>
                <w:szCs w:val="20"/>
              </w:rPr>
            </w:pPr>
          </w:p>
        </w:tc>
        <w:tc>
          <w:tcPr>
            <w:tcW w:w="850" w:type="dxa"/>
            <w:vMerge/>
            <w:tcBorders>
              <w:left w:val="single" w:sz="4" w:space="0" w:color="auto"/>
              <w:right w:val="single" w:sz="4" w:space="0" w:color="auto"/>
            </w:tcBorders>
            <w:shd w:val="clear" w:color="auto" w:fill="FFFFFF"/>
          </w:tcPr>
          <w:p w14:paraId="6A7DB283"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73363D7A"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02E17520" w14:textId="77777777" w:rsidR="00A83A3B" w:rsidRPr="00A83A3B" w:rsidRDefault="00A83A3B" w:rsidP="00A83A3B">
            <w:pPr>
              <w:jc w:val="center"/>
              <w:rPr>
                <w:rFonts w:eastAsia="Arial"/>
                <w:bCs/>
                <w:color w:val="000000"/>
                <w:w w:val="105"/>
                <w:sz w:val="20"/>
                <w:szCs w:val="20"/>
              </w:rPr>
            </w:pPr>
          </w:p>
        </w:tc>
      </w:tr>
      <w:tr w:rsidR="00A83A3B" w:rsidRPr="00A83A3B" w14:paraId="6D31FCF2" w14:textId="77777777" w:rsidTr="006900B4">
        <w:trPr>
          <w:trHeight w:val="20"/>
        </w:trPr>
        <w:tc>
          <w:tcPr>
            <w:tcW w:w="749" w:type="dxa"/>
            <w:vMerge/>
            <w:tcBorders>
              <w:left w:val="single" w:sz="4" w:space="0" w:color="auto"/>
              <w:right w:val="single" w:sz="4" w:space="0" w:color="auto"/>
            </w:tcBorders>
            <w:shd w:val="clear" w:color="auto" w:fill="FFFFFF"/>
          </w:tcPr>
          <w:p w14:paraId="07D757B7"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6B4CADD7"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77B6114E"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1EC2D573"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338356D9"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50A793E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0" w:type="dxa"/>
            <w:vMerge w:val="restart"/>
            <w:tcBorders>
              <w:left w:val="single" w:sz="4" w:space="0" w:color="auto"/>
              <w:right w:val="single" w:sz="4" w:space="0" w:color="auto"/>
            </w:tcBorders>
            <w:shd w:val="clear" w:color="auto" w:fill="FFFFFF"/>
          </w:tcPr>
          <w:p w14:paraId="47E1F34A"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423F26B7"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0BBD033D" w14:textId="77777777" w:rsidR="00A83A3B" w:rsidRPr="00A83A3B" w:rsidRDefault="00A83A3B" w:rsidP="00A83A3B">
            <w:pPr>
              <w:jc w:val="center"/>
              <w:rPr>
                <w:sz w:val="20"/>
                <w:szCs w:val="20"/>
              </w:rPr>
            </w:pPr>
          </w:p>
        </w:tc>
      </w:tr>
      <w:tr w:rsidR="00A83A3B" w:rsidRPr="00A83A3B" w14:paraId="191A1289" w14:textId="77777777" w:rsidTr="006900B4">
        <w:trPr>
          <w:trHeight w:val="20"/>
        </w:trPr>
        <w:tc>
          <w:tcPr>
            <w:tcW w:w="749" w:type="dxa"/>
            <w:vMerge/>
            <w:tcBorders>
              <w:left w:val="single" w:sz="4" w:space="0" w:color="auto"/>
              <w:right w:val="single" w:sz="4" w:space="0" w:color="auto"/>
            </w:tcBorders>
            <w:shd w:val="clear" w:color="auto" w:fill="FFFFFF"/>
          </w:tcPr>
          <w:p w14:paraId="31C1BC30"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705D430B"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44E1F362"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2B42D024"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3D37D13E"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2162FB09" w14:textId="77777777" w:rsidR="00A83A3B" w:rsidRPr="00A83A3B" w:rsidRDefault="00A83A3B" w:rsidP="00A83A3B">
            <w:pPr>
              <w:shd w:val="clear" w:color="auto" w:fill="FFFFFF"/>
              <w:autoSpaceDE w:val="0"/>
              <w:autoSpaceDN w:val="0"/>
              <w:adjustRightInd w:val="0"/>
              <w:rPr>
                <w:sz w:val="20"/>
                <w:szCs w:val="20"/>
              </w:rPr>
            </w:pPr>
          </w:p>
        </w:tc>
        <w:tc>
          <w:tcPr>
            <w:tcW w:w="850" w:type="dxa"/>
            <w:vMerge/>
            <w:tcBorders>
              <w:left w:val="single" w:sz="4" w:space="0" w:color="auto"/>
              <w:right w:val="single" w:sz="4" w:space="0" w:color="auto"/>
            </w:tcBorders>
            <w:shd w:val="clear" w:color="auto" w:fill="FFFFFF"/>
          </w:tcPr>
          <w:p w14:paraId="6D4554FE"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17DA947B"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377EDE11" w14:textId="77777777" w:rsidR="00A83A3B" w:rsidRPr="00A83A3B" w:rsidRDefault="00A83A3B" w:rsidP="00A83A3B">
            <w:pPr>
              <w:jc w:val="center"/>
              <w:rPr>
                <w:sz w:val="20"/>
                <w:szCs w:val="20"/>
              </w:rPr>
            </w:pPr>
          </w:p>
        </w:tc>
      </w:tr>
      <w:tr w:rsidR="00A83A3B" w:rsidRPr="00A83A3B" w14:paraId="7076FE88" w14:textId="77777777" w:rsidTr="006900B4">
        <w:trPr>
          <w:trHeight w:val="20"/>
        </w:trPr>
        <w:tc>
          <w:tcPr>
            <w:tcW w:w="749" w:type="dxa"/>
            <w:vMerge w:val="restart"/>
            <w:tcBorders>
              <w:left w:val="single" w:sz="4" w:space="0" w:color="auto"/>
              <w:right w:val="single" w:sz="4" w:space="0" w:color="auto"/>
            </w:tcBorders>
            <w:shd w:val="clear" w:color="auto" w:fill="FFFFFF"/>
          </w:tcPr>
          <w:p w14:paraId="1845DBE0"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3</w:t>
            </w:r>
          </w:p>
        </w:tc>
        <w:tc>
          <w:tcPr>
            <w:tcW w:w="1135" w:type="dxa"/>
            <w:vMerge w:val="restart"/>
            <w:tcBorders>
              <w:left w:val="single" w:sz="4" w:space="0" w:color="auto"/>
              <w:right w:val="single" w:sz="4" w:space="0" w:color="auto"/>
            </w:tcBorders>
            <w:shd w:val="clear" w:color="auto" w:fill="FFFFFF"/>
            <w:vAlign w:val="center"/>
          </w:tcPr>
          <w:p w14:paraId="4B10EC80" w14:textId="77777777" w:rsidR="00A83A3B" w:rsidRPr="00A83A3B" w:rsidRDefault="00A83A3B" w:rsidP="00A83A3B">
            <w:pPr>
              <w:jc w:val="center"/>
              <w:rPr>
                <w:sz w:val="20"/>
                <w:szCs w:val="20"/>
              </w:rPr>
            </w:pPr>
            <w:r w:rsidRPr="00A83A3B">
              <w:rPr>
                <w:sz w:val="20"/>
                <w:szCs w:val="20"/>
              </w:rPr>
              <w:t>42.7457614</w:t>
            </w:r>
          </w:p>
        </w:tc>
        <w:tc>
          <w:tcPr>
            <w:tcW w:w="1134" w:type="dxa"/>
            <w:vMerge w:val="restart"/>
            <w:tcBorders>
              <w:left w:val="single" w:sz="4" w:space="0" w:color="auto"/>
              <w:right w:val="single" w:sz="4" w:space="0" w:color="auto"/>
            </w:tcBorders>
            <w:shd w:val="clear" w:color="auto" w:fill="FFFFFF"/>
            <w:vAlign w:val="center"/>
          </w:tcPr>
          <w:p w14:paraId="634DD951" w14:textId="77777777" w:rsidR="00A83A3B" w:rsidRPr="00A83A3B" w:rsidRDefault="00A83A3B" w:rsidP="00A83A3B">
            <w:pPr>
              <w:jc w:val="center"/>
              <w:rPr>
                <w:sz w:val="20"/>
                <w:szCs w:val="20"/>
              </w:rPr>
            </w:pPr>
            <w:r w:rsidRPr="00A83A3B">
              <w:rPr>
                <w:sz w:val="20"/>
                <w:szCs w:val="20"/>
              </w:rPr>
              <w:t>46.8338229</w:t>
            </w:r>
          </w:p>
        </w:tc>
        <w:tc>
          <w:tcPr>
            <w:tcW w:w="1133" w:type="dxa"/>
            <w:vMerge w:val="restart"/>
            <w:tcBorders>
              <w:left w:val="single" w:sz="4" w:space="0" w:color="auto"/>
              <w:right w:val="single" w:sz="4" w:space="0" w:color="auto"/>
            </w:tcBorders>
            <w:shd w:val="clear" w:color="auto" w:fill="FFFFFF"/>
          </w:tcPr>
          <w:p w14:paraId="3C96EB1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На восточной границе расчетной СЗЗ</w:t>
            </w:r>
          </w:p>
          <w:p w14:paraId="04C4C192"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0B42C21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1B1C2A0C"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0" w:type="dxa"/>
            <w:vMerge w:val="restart"/>
            <w:tcBorders>
              <w:left w:val="single" w:sz="4" w:space="0" w:color="auto"/>
              <w:right w:val="single" w:sz="4" w:space="0" w:color="auto"/>
            </w:tcBorders>
            <w:shd w:val="clear" w:color="auto" w:fill="FFFFFF"/>
          </w:tcPr>
          <w:p w14:paraId="2285CB5A"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left w:val="single" w:sz="4" w:space="0" w:color="auto"/>
              <w:right w:val="single" w:sz="4" w:space="0" w:color="auto"/>
            </w:tcBorders>
            <w:shd w:val="clear" w:color="auto" w:fill="FFFFFF"/>
          </w:tcPr>
          <w:p w14:paraId="01D70FFE"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left w:val="single" w:sz="4" w:space="0" w:color="auto"/>
              <w:right w:val="single" w:sz="4" w:space="0" w:color="auto"/>
            </w:tcBorders>
            <w:shd w:val="clear" w:color="auto" w:fill="FFFFFF"/>
          </w:tcPr>
          <w:p w14:paraId="328D4403"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552C9201" w14:textId="77777777" w:rsidTr="006900B4">
        <w:trPr>
          <w:trHeight w:val="20"/>
        </w:trPr>
        <w:tc>
          <w:tcPr>
            <w:tcW w:w="749" w:type="dxa"/>
            <w:vMerge/>
            <w:tcBorders>
              <w:left w:val="single" w:sz="4" w:space="0" w:color="auto"/>
              <w:right w:val="single" w:sz="4" w:space="0" w:color="auto"/>
            </w:tcBorders>
            <w:shd w:val="clear" w:color="auto" w:fill="FFFFFF"/>
          </w:tcPr>
          <w:p w14:paraId="200F9747"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112B399D"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424E0611"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464B7F56"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5960D2D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72848E30" w14:textId="77777777" w:rsidR="00A83A3B" w:rsidRPr="00A83A3B" w:rsidRDefault="00A83A3B" w:rsidP="00A83A3B">
            <w:pPr>
              <w:shd w:val="clear" w:color="auto" w:fill="FFFFFF"/>
              <w:autoSpaceDE w:val="0"/>
              <w:autoSpaceDN w:val="0"/>
              <w:adjustRightInd w:val="0"/>
              <w:rPr>
                <w:sz w:val="20"/>
                <w:szCs w:val="20"/>
              </w:rPr>
            </w:pPr>
          </w:p>
        </w:tc>
        <w:tc>
          <w:tcPr>
            <w:tcW w:w="850" w:type="dxa"/>
            <w:vMerge/>
            <w:tcBorders>
              <w:left w:val="single" w:sz="4" w:space="0" w:color="auto"/>
              <w:right w:val="single" w:sz="4" w:space="0" w:color="auto"/>
            </w:tcBorders>
            <w:shd w:val="clear" w:color="auto" w:fill="FFFFFF"/>
          </w:tcPr>
          <w:p w14:paraId="624FC7B7"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29AD901F"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027ECA89" w14:textId="77777777" w:rsidR="00A83A3B" w:rsidRPr="00A83A3B" w:rsidRDefault="00A83A3B" w:rsidP="00A83A3B">
            <w:pPr>
              <w:jc w:val="center"/>
              <w:rPr>
                <w:rFonts w:eastAsia="Arial"/>
                <w:bCs/>
                <w:color w:val="000000"/>
                <w:w w:val="105"/>
                <w:sz w:val="20"/>
                <w:szCs w:val="20"/>
              </w:rPr>
            </w:pPr>
          </w:p>
        </w:tc>
      </w:tr>
      <w:tr w:rsidR="00A83A3B" w:rsidRPr="00A83A3B" w14:paraId="39326D94" w14:textId="77777777" w:rsidTr="006900B4">
        <w:trPr>
          <w:trHeight w:val="20"/>
        </w:trPr>
        <w:tc>
          <w:tcPr>
            <w:tcW w:w="749" w:type="dxa"/>
            <w:vMerge/>
            <w:tcBorders>
              <w:left w:val="single" w:sz="4" w:space="0" w:color="auto"/>
              <w:right w:val="single" w:sz="4" w:space="0" w:color="auto"/>
            </w:tcBorders>
            <w:shd w:val="clear" w:color="auto" w:fill="FFFFFF"/>
          </w:tcPr>
          <w:p w14:paraId="29EA1EF6"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15B291BF"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7E8DFFB6"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2897D338"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638EC69C"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77664282"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0" w:type="dxa"/>
            <w:vMerge w:val="restart"/>
            <w:tcBorders>
              <w:left w:val="single" w:sz="4" w:space="0" w:color="auto"/>
              <w:right w:val="single" w:sz="4" w:space="0" w:color="auto"/>
            </w:tcBorders>
            <w:shd w:val="clear" w:color="auto" w:fill="FFFFFF"/>
          </w:tcPr>
          <w:p w14:paraId="29126E63"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43219ADD"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7B3EF463" w14:textId="77777777" w:rsidR="00A83A3B" w:rsidRPr="00A83A3B" w:rsidRDefault="00A83A3B" w:rsidP="00A83A3B">
            <w:pPr>
              <w:jc w:val="center"/>
              <w:rPr>
                <w:color w:val="FF0000"/>
                <w:sz w:val="20"/>
                <w:szCs w:val="20"/>
              </w:rPr>
            </w:pPr>
          </w:p>
        </w:tc>
      </w:tr>
      <w:tr w:rsidR="00A83A3B" w:rsidRPr="00A83A3B" w14:paraId="6CFF9AFD" w14:textId="77777777" w:rsidTr="006900B4">
        <w:trPr>
          <w:trHeight w:val="20"/>
        </w:trPr>
        <w:tc>
          <w:tcPr>
            <w:tcW w:w="749" w:type="dxa"/>
            <w:vMerge/>
            <w:tcBorders>
              <w:left w:val="single" w:sz="4" w:space="0" w:color="auto"/>
              <w:right w:val="single" w:sz="4" w:space="0" w:color="auto"/>
            </w:tcBorders>
            <w:shd w:val="clear" w:color="auto" w:fill="FFFFFF"/>
          </w:tcPr>
          <w:p w14:paraId="5EA2AB18"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218A99E1"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5D3DFE44"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2E505304"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5A8D91E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04230F68" w14:textId="77777777" w:rsidR="00A83A3B" w:rsidRPr="00A83A3B" w:rsidRDefault="00A83A3B" w:rsidP="00A83A3B">
            <w:pPr>
              <w:shd w:val="clear" w:color="auto" w:fill="FFFFFF"/>
              <w:autoSpaceDE w:val="0"/>
              <w:autoSpaceDN w:val="0"/>
              <w:adjustRightInd w:val="0"/>
              <w:rPr>
                <w:sz w:val="20"/>
                <w:szCs w:val="20"/>
              </w:rPr>
            </w:pPr>
          </w:p>
        </w:tc>
        <w:tc>
          <w:tcPr>
            <w:tcW w:w="850" w:type="dxa"/>
            <w:vMerge/>
            <w:tcBorders>
              <w:left w:val="single" w:sz="4" w:space="0" w:color="auto"/>
              <w:right w:val="single" w:sz="4" w:space="0" w:color="auto"/>
            </w:tcBorders>
            <w:shd w:val="clear" w:color="auto" w:fill="FFFFFF"/>
          </w:tcPr>
          <w:p w14:paraId="5012BD01"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79E9C05A"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1785399B" w14:textId="77777777" w:rsidR="00A83A3B" w:rsidRPr="00A83A3B" w:rsidRDefault="00A83A3B" w:rsidP="00A83A3B">
            <w:pPr>
              <w:jc w:val="center"/>
              <w:rPr>
                <w:color w:val="FF0000"/>
                <w:sz w:val="20"/>
                <w:szCs w:val="20"/>
              </w:rPr>
            </w:pPr>
          </w:p>
        </w:tc>
      </w:tr>
      <w:tr w:rsidR="00A83A3B" w:rsidRPr="00A83A3B" w14:paraId="1B9DC025" w14:textId="77777777" w:rsidTr="006900B4">
        <w:trPr>
          <w:trHeight w:val="20"/>
        </w:trPr>
        <w:tc>
          <w:tcPr>
            <w:tcW w:w="749" w:type="dxa"/>
            <w:vMerge w:val="restart"/>
            <w:tcBorders>
              <w:left w:val="single" w:sz="4" w:space="0" w:color="auto"/>
              <w:right w:val="single" w:sz="4" w:space="0" w:color="auto"/>
            </w:tcBorders>
            <w:shd w:val="clear" w:color="auto" w:fill="FFFFFF"/>
          </w:tcPr>
          <w:p w14:paraId="24E9D825"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4</w:t>
            </w:r>
          </w:p>
        </w:tc>
        <w:tc>
          <w:tcPr>
            <w:tcW w:w="1135" w:type="dxa"/>
            <w:vMerge w:val="restart"/>
            <w:tcBorders>
              <w:left w:val="single" w:sz="4" w:space="0" w:color="auto"/>
              <w:right w:val="single" w:sz="4" w:space="0" w:color="auto"/>
            </w:tcBorders>
            <w:shd w:val="clear" w:color="auto" w:fill="FFFFFF"/>
            <w:vAlign w:val="center"/>
          </w:tcPr>
          <w:p w14:paraId="3A15BD36" w14:textId="77777777" w:rsidR="00A83A3B" w:rsidRPr="00A83A3B" w:rsidRDefault="00A83A3B" w:rsidP="00A83A3B">
            <w:pPr>
              <w:jc w:val="center"/>
              <w:rPr>
                <w:sz w:val="20"/>
                <w:szCs w:val="20"/>
              </w:rPr>
            </w:pPr>
            <w:r w:rsidRPr="00A83A3B">
              <w:rPr>
                <w:sz w:val="20"/>
                <w:szCs w:val="20"/>
              </w:rPr>
              <w:t>42.7430171</w:t>
            </w:r>
          </w:p>
        </w:tc>
        <w:tc>
          <w:tcPr>
            <w:tcW w:w="1134" w:type="dxa"/>
            <w:vMerge w:val="restart"/>
            <w:tcBorders>
              <w:left w:val="single" w:sz="4" w:space="0" w:color="auto"/>
              <w:right w:val="single" w:sz="4" w:space="0" w:color="auto"/>
            </w:tcBorders>
            <w:shd w:val="clear" w:color="auto" w:fill="FFFFFF"/>
            <w:vAlign w:val="center"/>
          </w:tcPr>
          <w:p w14:paraId="6F089C2D" w14:textId="77777777" w:rsidR="00A83A3B" w:rsidRPr="00A83A3B" w:rsidRDefault="00A83A3B" w:rsidP="00A83A3B">
            <w:pPr>
              <w:jc w:val="center"/>
              <w:rPr>
                <w:sz w:val="20"/>
                <w:szCs w:val="20"/>
              </w:rPr>
            </w:pPr>
            <w:r w:rsidRPr="00A83A3B">
              <w:rPr>
                <w:sz w:val="20"/>
                <w:szCs w:val="20"/>
              </w:rPr>
              <w:t>46.8339487</w:t>
            </w:r>
          </w:p>
        </w:tc>
        <w:tc>
          <w:tcPr>
            <w:tcW w:w="1133" w:type="dxa"/>
            <w:vMerge w:val="restart"/>
            <w:tcBorders>
              <w:left w:val="single" w:sz="4" w:space="0" w:color="auto"/>
              <w:right w:val="single" w:sz="4" w:space="0" w:color="auto"/>
            </w:tcBorders>
            <w:shd w:val="clear" w:color="auto" w:fill="FFFFFF"/>
          </w:tcPr>
          <w:p w14:paraId="385C6934"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На южной границе расчетной СЗЗ</w:t>
            </w:r>
          </w:p>
        </w:tc>
        <w:tc>
          <w:tcPr>
            <w:tcW w:w="1985" w:type="dxa"/>
            <w:tcBorders>
              <w:top w:val="single" w:sz="4" w:space="0" w:color="auto"/>
              <w:left w:val="single" w:sz="4" w:space="0" w:color="auto"/>
              <w:right w:val="single" w:sz="4" w:space="0" w:color="auto"/>
            </w:tcBorders>
            <w:shd w:val="clear" w:color="auto" w:fill="FFFFFF"/>
          </w:tcPr>
          <w:p w14:paraId="4C3CB74C"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5050BC6B"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0" w:type="dxa"/>
            <w:vMerge w:val="restart"/>
            <w:tcBorders>
              <w:left w:val="single" w:sz="4" w:space="0" w:color="auto"/>
              <w:right w:val="single" w:sz="4" w:space="0" w:color="auto"/>
            </w:tcBorders>
            <w:shd w:val="clear" w:color="auto" w:fill="FFFFFF"/>
          </w:tcPr>
          <w:p w14:paraId="44593E98" w14:textId="77777777" w:rsidR="00A83A3B" w:rsidRPr="00A83A3B" w:rsidRDefault="00A83A3B" w:rsidP="00A83A3B">
            <w:pPr>
              <w:rPr>
                <w:sz w:val="20"/>
                <w:szCs w:val="20"/>
              </w:rPr>
            </w:pPr>
            <w:r w:rsidRPr="00A83A3B">
              <w:rPr>
                <w:sz w:val="20"/>
                <w:szCs w:val="20"/>
              </w:rPr>
              <w:t xml:space="preserve">30 дней исследований </w:t>
            </w:r>
          </w:p>
        </w:tc>
        <w:tc>
          <w:tcPr>
            <w:tcW w:w="1134" w:type="dxa"/>
            <w:vMerge w:val="restart"/>
            <w:tcBorders>
              <w:left w:val="single" w:sz="4" w:space="0" w:color="auto"/>
              <w:right w:val="single" w:sz="4" w:space="0" w:color="auto"/>
            </w:tcBorders>
            <w:shd w:val="clear" w:color="auto" w:fill="FFFFFF"/>
          </w:tcPr>
          <w:p w14:paraId="2EC33260" w14:textId="77777777" w:rsidR="00A83A3B" w:rsidRPr="00A83A3B" w:rsidRDefault="00A83A3B" w:rsidP="00A83A3B">
            <w:pPr>
              <w:jc w:val="center"/>
              <w:rPr>
                <w:rFonts w:eastAsia="Arial"/>
                <w:bCs/>
                <w:color w:val="000000"/>
                <w:w w:val="105"/>
                <w:sz w:val="20"/>
                <w:szCs w:val="20"/>
              </w:rPr>
            </w:pPr>
            <w:r w:rsidRPr="00A83A3B">
              <w:rPr>
                <w:sz w:val="20"/>
                <w:szCs w:val="20"/>
              </w:rPr>
              <w:t>полная</w:t>
            </w:r>
          </w:p>
        </w:tc>
        <w:tc>
          <w:tcPr>
            <w:tcW w:w="1274" w:type="dxa"/>
            <w:vMerge w:val="restart"/>
            <w:tcBorders>
              <w:left w:val="single" w:sz="4" w:space="0" w:color="auto"/>
              <w:right w:val="single" w:sz="4" w:space="0" w:color="auto"/>
            </w:tcBorders>
            <w:shd w:val="clear" w:color="auto" w:fill="FFFFFF"/>
          </w:tcPr>
          <w:p w14:paraId="11704899"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573D9F42" w14:textId="77777777" w:rsidTr="006900B4">
        <w:trPr>
          <w:trHeight w:val="20"/>
        </w:trPr>
        <w:tc>
          <w:tcPr>
            <w:tcW w:w="749" w:type="dxa"/>
            <w:vMerge/>
            <w:tcBorders>
              <w:left w:val="single" w:sz="4" w:space="0" w:color="auto"/>
              <w:right w:val="single" w:sz="4" w:space="0" w:color="auto"/>
            </w:tcBorders>
            <w:shd w:val="clear" w:color="auto" w:fill="FFFFFF"/>
          </w:tcPr>
          <w:p w14:paraId="0DE10584"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0C9D43AA"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083998C5"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24A66009"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1DBF020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43BD8855" w14:textId="77777777" w:rsidR="00A83A3B" w:rsidRPr="00A83A3B" w:rsidRDefault="00A83A3B" w:rsidP="00A83A3B">
            <w:pPr>
              <w:shd w:val="clear" w:color="auto" w:fill="FFFFFF"/>
              <w:autoSpaceDE w:val="0"/>
              <w:autoSpaceDN w:val="0"/>
              <w:adjustRightInd w:val="0"/>
              <w:rPr>
                <w:sz w:val="20"/>
                <w:szCs w:val="20"/>
              </w:rPr>
            </w:pPr>
          </w:p>
        </w:tc>
        <w:tc>
          <w:tcPr>
            <w:tcW w:w="850" w:type="dxa"/>
            <w:vMerge/>
            <w:tcBorders>
              <w:left w:val="single" w:sz="4" w:space="0" w:color="auto"/>
              <w:right w:val="single" w:sz="4" w:space="0" w:color="auto"/>
            </w:tcBorders>
            <w:shd w:val="clear" w:color="auto" w:fill="FFFFFF"/>
          </w:tcPr>
          <w:p w14:paraId="5923EAC9" w14:textId="77777777" w:rsidR="00A83A3B" w:rsidRPr="00A83A3B" w:rsidRDefault="00A83A3B" w:rsidP="00A83A3B">
            <w:pPr>
              <w:rPr>
                <w:sz w:val="20"/>
                <w:szCs w:val="20"/>
              </w:rPr>
            </w:pPr>
          </w:p>
        </w:tc>
        <w:tc>
          <w:tcPr>
            <w:tcW w:w="1134" w:type="dxa"/>
            <w:vMerge/>
            <w:tcBorders>
              <w:left w:val="single" w:sz="4" w:space="0" w:color="auto"/>
              <w:right w:val="single" w:sz="4" w:space="0" w:color="auto"/>
            </w:tcBorders>
            <w:shd w:val="clear" w:color="auto" w:fill="FFFFFF"/>
          </w:tcPr>
          <w:p w14:paraId="51F30CEA" w14:textId="77777777" w:rsidR="00A83A3B" w:rsidRPr="00A83A3B" w:rsidRDefault="00A83A3B" w:rsidP="00A83A3B">
            <w:pPr>
              <w:jc w:val="center"/>
              <w:rPr>
                <w:sz w:val="20"/>
                <w:szCs w:val="20"/>
              </w:rPr>
            </w:pPr>
          </w:p>
        </w:tc>
        <w:tc>
          <w:tcPr>
            <w:tcW w:w="1274" w:type="dxa"/>
            <w:vMerge/>
            <w:tcBorders>
              <w:left w:val="single" w:sz="4" w:space="0" w:color="auto"/>
              <w:right w:val="single" w:sz="4" w:space="0" w:color="auto"/>
            </w:tcBorders>
            <w:shd w:val="clear" w:color="auto" w:fill="FFFFFF"/>
          </w:tcPr>
          <w:p w14:paraId="74435C6C" w14:textId="77777777" w:rsidR="00A83A3B" w:rsidRPr="00A83A3B" w:rsidRDefault="00A83A3B" w:rsidP="00A83A3B">
            <w:pPr>
              <w:jc w:val="center"/>
              <w:rPr>
                <w:rFonts w:eastAsia="Arial"/>
                <w:bCs/>
                <w:color w:val="000000"/>
                <w:w w:val="105"/>
                <w:sz w:val="20"/>
                <w:szCs w:val="20"/>
              </w:rPr>
            </w:pPr>
          </w:p>
        </w:tc>
      </w:tr>
      <w:tr w:rsidR="00A83A3B" w:rsidRPr="00A83A3B" w14:paraId="2219CA0A" w14:textId="77777777" w:rsidTr="006900B4">
        <w:trPr>
          <w:trHeight w:val="20"/>
        </w:trPr>
        <w:tc>
          <w:tcPr>
            <w:tcW w:w="749" w:type="dxa"/>
            <w:vMerge/>
            <w:tcBorders>
              <w:left w:val="single" w:sz="4" w:space="0" w:color="auto"/>
              <w:right w:val="single" w:sz="4" w:space="0" w:color="auto"/>
            </w:tcBorders>
            <w:shd w:val="clear" w:color="auto" w:fill="FFFFFF"/>
          </w:tcPr>
          <w:p w14:paraId="721382E9"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71921FF9"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0DE19310"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21D38D2E"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BDBD24F"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4B200E2B"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0" w:type="dxa"/>
            <w:vMerge w:val="restart"/>
            <w:tcBorders>
              <w:left w:val="single" w:sz="4" w:space="0" w:color="auto"/>
              <w:right w:val="single" w:sz="4" w:space="0" w:color="auto"/>
            </w:tcBorders>
            <w:shd w:val="clear" w:color="auto" w:fill="FFFFFF"/>
          </w:tcPr>
          <w:p w14:paraId="27CC6FEC"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68EE8494"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2161056C" w14:textId="77777777" w:rsidR="00A83A3B" w:rsidRPr="00A83A3B" w:rsidRDefault="00A83A3B" w:rsidP="00A83A3B">
            <w:pPr>
              <w:jc w:val="center"/>
              <w:rPr>
                <w:color w:val="FF0000"/>
                <w:sz w:val="20"/>
                <w:szCs w:val="20"/>
              </w:rPr>
            </w:pPr>
          </w:p>
        </w:tc>
      </w:tr>
      <w:tr w:rsidR="00A83A3B" w:rsidRPr="00A83A3B" w14:paraId="31EB6E56" w14:textId="77777777" w:rsidTr="006900B4">
        <w:trPr>
          <w:trHeight w:val="20"/>
        </w:trPr>
        <w:tc>
          <w:tcPr>
            <w:tcW w:w="749" w:type="dxa"/>
            <w:vMerge/>
            <w:tcBorders>
              <w:left w:val="single" w:sz="4" w:space="0" w:color="auto"/>
              <w:right w:val="single" w:sz="4" w:space="0" w:color="auto"/>
            </w:tcBorders>
            <w:shd w:val="clear" w:color="auto" w:fill="FFFFFF"/>
          </w:tcPr>
          <w:p w14:paraId="5268B840"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16714831"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12EB4A95"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6798F43E"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71DEDE9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0E0F230D" w14:textId="77777777" w:rsidR="00A83A3B" w:rsidRPr="00A83A3B" w:rsidRDefault="00A83A3B" w:rsidP="00A83A3B">
            <w:pPr>
              <w:shd w:val="clear" w:color="auto" w:fill="FFFFFF"/>
              <w:autoSpaceDE w:val="0"/>
              <w:autoSpaceDN w:val="0"/>
              <w:adjustRightInd w:val="0"/>
              <w:rPr>
                <w:sz w:val="20"/>
                <w:szCs w:val="20"/>
              </w:rPr>
            </w:pPr>
          </w:p>
        </w:tc>
        <w:tc>
          <w:tcPr>
            <w:tcW w:w="850" w:type="dxa"/>
            <w:vMerge/>
            <w:tcBorders>
              <w:left w:val="single" w:sz="4" w:space="0" w:color="auto"/>
              <w:right w:val="single" w:sz="4" w:space="0" w:color="auto"/>
            </w:tcBorders>
            <w:shd w:val="clear" w:color="auto" w:fill="FFFFFF"/>
          </w:tcPr>
          <w:p w14:paraId="75C0607E"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7042B982"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4AD39441" w14:textId="77777777" w:rsidR="00A83A3B" w:rsidRPr="00A83A3B" w:rsidRDefault="00A83A3B" w:rsidP="00A83A3B">
            <w:pPr>
              <w:jc w:val="center"/>
              <w:rPr>
                <w:color w:val="FF0000"/>
                <w:sz w:val="20"/>
                <w:szCs w:val="20"/>
              </w:rPr>
            </w:pPr>
          </w:p>
        </w:tc>
      </w:tr>
    </w:tbl>
    <w:p w14:paraId="2FF4A239" w14:textId="77777777" w:rsidR="00A83A3B" w:rsidRPr="00A83A3B" w:rsidRDefault="00A83A3B" w:rsidP="00A83A3B">
      <w:pPr>
        <w:widowControl w:val="0"/>
        <w:jc w:val="both"/>
        <w:rPr>
          <w:color w:val="FF0000"/>
          <w:lang w:val="ru-RU" w:eastAsia="en-US"/>
        </w:rPr>
      </w:pPr>
    </w:p>
    <w:p w14:paraId="57003B66" w14:textId="44679764" w:rsidR="00A83A3B" w:rsidRPr="00A83A3B" w:rsidRDefault="00A83A3B" w:rsidP="00A83A3B">
      <w:pPr>
        <w:widowControl w:val="0"/>
        <w:jc w:val="center"/>
        <w:rPr>
          <w:b/>
          <w:lang w:val="ru-RU" w:eastAsia="en-US"/>
        </w:rPr>
      </w:pPr>
      <w:r w:rsidRPr="00A83A3B">
        <w:rPr>
          <w:b/>
          <w:lang w:val="ru-RU" w:eastAsia="en-US"/>
        </w:rPr>
        <w:t>Программа натурных исследований уровня химического загрязнения</w:t>
      </w:r>
    </w:p>
    <w:p w14:paraId="3EF397F7" w14:textId="77777777" w:rsidR="00A83A3B" w:rsidRPr="00A83A3B" w:rsidRDefault="00A83A3B" w:rsidP="00A83A3B">
      <w:pPr>
        <w:widowControl w:val="0"/>
        <w:jc w:val="center"/>
        <w:rPr>
          <w:b/>
          <w:lang w:val="ru-RU" w:eastAsia="en-US"/>
        </w:rPr>
      </w:pPr>
      <w:r w:rsidRPr="00A83A3B">
        <w:rPr>
          <w:b/>
          <w:lang w:val="ru-RU" w:eastAsia="en-US"/>
        </w:rPr>
        <w:t>атмосферного воздуха Гоцатлинской ГЭС</w:t>
      </w:r>
    </w:p>
    <w:p w14:paraId="2219A564" w14:textId="77777777" w:rsidR="00A83A3B" w:rsidRPr="00A83A3B" w:rsidRDefault="00A83A3B" w:rsidP="00A83A3B">
      <w:pPr>
        <w:widowControl w:val="0"/>
        <w:jc w:val="both"/>
        <w:rPr>
          <w:color w:val="FF0000"/>
          <w:lang w:val="ru-RU" w:eastAsia="en-US"/>
        </w:rPr>
      </w:pPr>
    </w:p>
    <w:tbl>
      <w:tblPr>
        <w:tblpPr w:leftFromText="180" w:rightFromText="180" w:vertAnchor="text" w:horzAnchor="margin" w:tblpX="-352" w:tblpY="42"/>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9"/>
        <w:gridCol w:w="1135"/>
        <w:gridCol w:w="1134"/>
        <w:gridCol w:w="1133"/>
        <w:gridCol w:w="1985"/>
        <w:gridCol w:w="851"/>
        <w:gridCol w:w="851"/>
        <w:gridCol w:w="1134"/>
        <w:gridCol w:w="1274"/>
      </w:tblGrid>
      <w:tr w:rsidR="00A83A3B" w:rsidRPr="00A83A3B" w14:paraId="5C232FAB"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4CEAABD1"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контрольной</w:t>
            </w:r>
          </w:p>
          <w:p w14:paraId="61CE5D7F"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точки</w:t>
            </w:r>
          </w:p>
        </w:tc>
        <w:tc>
          <w:tcPr>
            <w:tcW w:w="2269" w:type="dxa"/>
            <w:gridSpan w:val="2"/>
            <w:tcBorders>
              <w:top w:val="single" w:sz="4" w:space="0" w:color="auto"/>
              <w:left w:val="single" w:sz="4" w:space="0" w:color="auto"/>
              <w:right w:val="single" w:sz="4" w:space="0" w:color="auto"/>
            </w:tcBorders>
            <w:shd w:val="clear" w:color="auto" w:fill="FFFFFF"/>
            <w:vAlign w:val="center"/>
          </w:tcPr>
          <w:p w14:paraId="44E5B28B" w14:textId="77777777" w:rsidR="00A83A3B" w:rsidRPr="00A83A3B" w:rsidRDefault="00A83A3B" w:rsidP="00A83A3B">
            <w:pPr>
              <w:snapToGrid w:val="0"/>
              <w:jc w:val="center"/>
              <w:rPr>
                <w:b/>
                <w:sz w:val="20"/>
                <w:szCs w:val="20"/>
                <w:lang w:val="ru-RU"/>
              </w:rPr>
            </w:pPr>
            <w:r w:rsidRPr="00A83A3B">
              <w:rPr>
                <w:b/>
                <w:sz w:val="20"/>
                <w:szCs w:val="20"/>
                <w:lang w:val="ru-RU"/>
              </w:rPr>
              <w:t xml:space="preserve">Географические </w:t>
            </w:r>
          </w:p>
          <w:p w14:paraId="3AFF5D6E" w14:textId="77777777" w:rsidR="00A83A3B" w:rsidRPr="00A83A3B" w:rsidRDefault="00A83A3B" w:rsidP="00A83A3B">
            <w:pPr>
              <w:snapToGrid w:val="0"/>
              <w:jc w:val="center"/>
              <w:rPr>
                <w:b/>
                <w:sz w:val="20"/>
                <w:szCs w:val="20"/>
                <w:lang w:val="ru-RU"/>
              </w:rPr>
            </w:pPr>
            <w:r w:rsidRPr="00A83A3B">
              <w:rPr>
                <w:b/>
                <w:sz w:val="20"/>
                <w:szCs w:val="20"/>
                <w:lang w:val="ru-RU"/>
              </w:rPr>
              <w:t>координаты</w:t>
            </w:r>
          </w:p>
        </w:tc>
        <w:tc>
          <w:tcPr>
            <w:tcW w:w="1133" w:type="dxa"/>
            <w:vMerge w:val="restart"/>
            <w:tcBorders>
              <w:top w:val="single" w:sz="4" w:space="0" w:color="auto"/>
              <w:left w:val="single" w:sz="4" w:space="0" w:color="auto"/>
              <w:right w:val="single" w:sz="4" w:space="0" w:color="auto"/>
            </w:tcBorders>
            <w:shd w:val="clear" w:color="auto" w:fill="FFFFFF"/>
          </w:tcPr>
          <w:p w14:paraId="71B0241E"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xml:space="preserve"> Местоположение точки контроля</w:t>
            </w:r>
          </w:p>
        </w:tc>
        <w:tc>
          <w:tcPr>
            <w:tcW w:w="1985" w:type="dxa"/>
            <w:vMerge w:val="restart"/>
            <w:tcBorders>
              <w:top w:val="single" w:sz="4" w:space="0" w:color="auto"/>
              <w:left w:val="single" w:sz="4" w:space="0" w:color="auto"/>
              <w:right w:val="single" w:sz="4" w:space="0" w:color="auto"/>
            </w:tcBorders>
            <w:shd w:val="clear" w:color="auto" w:fill="FFFFFF"/>
          </w:tcPr>
          <w:p w14:paraId="0D6686F7"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Контролируемое вещество</w:t>
            </w:r>
          </w:p>
        </w:tc>
        <w:tc>
          <w:tcPr>
            <w:tcW w:w="851" w:type="dxa"/>
            <w:vMerge w:val="restart"/>
            <w:tcBorders>
              <w:top w:val="single" w:sz="4" w:space="0" w:color="auto"/>
              <w:left w:val="single" w:sz="4" w:space="0" w:color="auto"/>
              <w:right w:val="single" w:sz="4" w:space="0" w:color="auto"/>
            </w:tcBorders>
            <w:shd w:val="clear" w:color="auto" w:fill="FFFFFF"/>
          </w:tcPr>
          <w:p w14:paraId="31547325"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ПДК</w:t>
            </w:r>
          </w:p>
        </w:tc>
        <w:tc>
          <w:tcPr>
            <w:tcW w:w="851" w:type="dxa"/>
            <w:vMerge w:val="restart"/>
            <w:tcBorders>
              <w:top w:val="single" w:sz="4" w:space="0" w:color="auto"/>
              <w:left w:val="single" w:sz="4" w:space="0" w:color="auto"/>
              <w:right w:val="single" w:sz="4" w:space="0" w:color="auto"/>
            </w:tcBorders>
            <w:shd w:val="clear" w:color="auto" w:fill="FFFFFF"/>
          </w:tcPr>
          <w:p w14:paraId="0FD21BE0"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Кратность измерений</w:t>
            </w:r>
          </w:p>
        </w:tc>
        <w:tc>
          <w:tcPr>
            <w:tcW w:w="1134" w:type="dxa"/>
            <w:vMerge w:val="restart"/>
            <w:tcBorders>
              <w:top w:val="single" w:sz="4" w:space="0" w:color="auto"/>
              <w:left w:val="single" w:sz="4" w:space="0" w:color="auto"/>
              <w:right w:val="single" w:sz="4" w:space="0" w:color="auto"/>
            </w:tcBorders>
            <w:shd w:val="clear" w:color="auto" w:fill="FFFFFF"/>
          </w:tcPr>
          <w:p w14:paraId="0A841427"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Программа наблюдений</w:t>
            </w:r>
          </w:p>
        </w:tc>
        <w:tc>
          <w:tcPr>
            <w:tcW w:w="1274" w:type="dxa"/>
            <w:vMerge w:val="restart"/>
            <w:tcBorders>
              <w:top w:val="single" w:sz="4" w:space="0" w:color="auto"/>
              <w:left w:val="single" w:sz="4" w:space="0" w:color="auto"/>
              <w:right w:val="single" w:sz="4" w:space="0" w:color="auto"/>
            </w:tcBorders>
            <w:shd w:val="clear" w:color="auto" w:fill="FFFFFF"/>
          </w:tcPr>
          <w:p w14:paraId="0805E35B"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Кем</w:t>
            </w:r>
          </w:p>
          <w:p w14:paraId="64EFBC99"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6FD4B0D1" w14:textId="77777777" w:rsidTr="006900B4">
        <w:trPr>
          <w:trHeight w:val="20"/>
        </w:trPr>
        <w:tc>
          <w:tcPr>
            <w:tcW w:w="749" w:type="dxa"/>
            <w:vMerge/>
            <w:tcBorders>
              <w:left w:val="single" w:sz="4" w:space="0" w:color="auto"/>
              <w:bottom w:val="single" w:sz="4" w:space="0" w:color="auto"/>
              <w:right w:val="single" w:sz="4" w:space="0" w:color="auto"/>
            </w:tcBorders>
            <w:shd w:val="clear" w:color="auto" w:fill="FFFFFF"/>
          </w:tcPr>
          <w:p w14:paraId="4CE89726"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5" w:type="dxa"/>
            <w:tcBorders>
              <w:left w:val="single" w:sz="4" w:space="0" w:color="auto"/>
              <w:bottom w:val="single" w:sz="4" w:space="0" w:color="auto"/>
              <w:right w:val="single" w:sz="4" w:space="0" w:color="auto"/>
            </w:tcBorders>
            <w:shd w:val="clear" w:color="auto" w:fill="FFFFFF"/>
          </w:tcPr>
          <w:p w14:paraId="11FB7974" w14:textId="77777777" w:rsidR="00A83A3B" w:rsidRPr="00A83A3B" w:rsidRDefault="00A83A3B" w:rsidP="00A83A3B">
            <w:pPr>
              <w:jc w:val="center"/>
              <w:rPr>
                <w:b/>
                <w:sz w:val="20"/>
                <w:szCs w:val="20"/>
              </w:rPr>
            </w:pPr>
            <w:r w:rsidRPr="00A83A3B">
              <w:rPr>
                <w:b/>
                <w:sz w:val="20"/>
                <w:szCs w:val="20"/>
              </w:rPr>
              <w:t>Северная широта</w:t>
            </w:r>
          </w:p>
        </w:tc>
        <w:tc>
          <w:tcPr>
            <w:tcW w:w="1134" w:type="dxa"/>
            <w:tcBorders>
              <w:left w:val="single" w:sz="4" w:space="0" w:color="auto"/>
              <w:bottom w:val="single" w:sz="4" w:space="0" w:color="auto"/>
              <w:right w:val="single" w:sz="4" w:space="0" w:color="auto"/>
            </w:tcBorders>
            <w:shd w:val="clear" w:color="auto" w:fill="FFFFFF"/>
          </w:tcPr>
          <w:p w14:paraId="776F1926"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Восточная долгата</w:t>
            </w:r>
          </w:p>
        </w:tc>
        <w:tc>
          <w:tcPr>
            <w:tcW w:w="1133" w:type="dxa"/>
            <w:vMerge/>
            <w:tcBorders>
              <w:left w:val="single" w:sz="4" w:space="0" w:color="auto"/>
              <w:bottom w:val="single" w:sz="4" w:space="0" w:color="auto"/>
              <w:right w:val="single" w:sz="4" w:space="0" w:color="auto"/>
            </w:tcBorders>
            <w:shd w:val="clear" w:color="auto" w:fill="FFFFFF"/>
          </w:tcPr>
          <w:p w14:paraId="7C24C7FA" w14:textId="77777777" w:rsidR="00A83A3B" w:rsidRPr="00A83A3B" w:rsidRDefault="00A83A3B" w:rsidP="00A83A3B">
            <w:pPr>
              <w:shd w:val="clear" w:color="auto" w:fill="FFFFFF"/>
              <w:autoSpaceDE w:val="0"/>
              <w:autoSpaceDN w:val="0"/>
              <w:adjustRightInd w:val="0"/>
              <w:jc w:val="center"/>
              <w:rPr>
                <w:b/>
                <w:bCs/>
                <w:sz w:val="20"/>
                <w:szCs w:val="20"/>
              </w:rPr>
            </w:pPr>
          </w:p>
        </w:tc>
        <w:tc>
          <w:tcPr>
            <w:tcW w:w="1985" w:type="dxa"/>
            <w:vMerge/>
            <w:tcBorders>
              <w:left w:val="single" w:sz="4" w:space="0" w:color="auto"/>
              <w:bottom w:val="single" w:sz="4" w:space="0" w:color="auto"/>
              <w:right w:val="single" w:sz="4" w:space="0" w:color="auto"/>
            </w:tcBorders>
            <w:shd w:val="clear" w:color="auto" w:fill="FFFFFF"/>
          </w:tcPr>
          <w:p w14:paraId="2A18C7B8" w14:textId="77777777" w:rsidR="00A83A3B" w:rsidRPr="00A83A3B" w:rsidRDefault="00A83A3B" w:rsidP="00A83A3B">
            <w:pPr>
              <w:shd w:val="clear" w:color="auto" w:fill="FFFFFF"/>
              <w:autoSpaceDE w:val="0"/>
              <w:autoSpaceDN w:val="0"/>
              <w:adjustRightInd w:val="0"/>
              <w:jc w:val="center"/>
              <w:rPr>
                <w:b/>
                <w:bCs/>
                <w:sz w:val="20"/>
                <w:szCs w:val="20"/>
              </w:rPr>
            </w:pPr>
          </w:p>
        </w:tc>
        <w:tc>
          <w:tcPr>
            <w:tcW w:w="851" w:type="dxa"/>
            <w:vMerge/>
            <w:tcBorders>
              <w:left w:val="single" w:sz="4" w:space="0" w:color="auto"/>
              <w:bottom w:val="single" w:sz="4" w:space="0" w:color="auto"/>
              <w:right w:val="single" w:sz="4" w:space="0" w:color="auto"/>
            </w:tcBorders>
            <w:shd w:val="clear" w:color="auto" w:fill="FFFFFF"/>
          </w:tcPr>
          <w:p w14:paraId="13B2A81A" w14:textId="77777777" w:rsidR="00A83A3B" w:rsidRPr="00A83A3B" w:rsidRDefault="00A83A3B" w:rsidP="00A83A3B">
            <w:pPr>
              <w:shd w:val="clear" w:color="auto" w:fill="FFFFFF"/>
              <w:autoSpaceDE w:val="0"/>
              <w:autoSpaceDN w:val="0"/>
              <w:adjustRightInd w:val="0"/>
              <w:jc w:val="center"/>
              <w:rPr>
                <w:b/>
                <w:bCs/>
                <w:sz w:val="20"/>
                <w:szCs w:val="20"/>
              </w:rPr>
            </w:pPr>
          </w:p>
        </w:tc>
        <w:tc>
          <w:tcPr>
            <w:tcW w:w="851" w:type="dxa"/>
            <w:vMerge/>
            <w:tcBorders>
              <w:left w:val="single" w:sz="4" w:space="0" w:color="auto"/>
              <w:bottom w:val="single" w:sz="4" w:space="0" w:color="auto"/>
              <w:right w:val="single" w:sz="4" w:space="0" w:color="auto"/>
            </w:tcBorders>
            <w:shd w:val="clear" w:color="auto" w:fill="FFFFFF"/>
          </w:tcPr>
          <w:p w14:paraId="47E7A125"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4" w:type="dxa"/>
            <w:vMerge/>
            <w:tcBorders>
              <w:left w:val="single" w:sz="4" w:space="0" w:color="auto"/>
              <w:bottom w:val="single" w:sz="4" w:space="0" w:color="auto"/>
              <w:right w:val="single" w:sz="4" w:space="0" w:color="auto"/>
            </w:tcBorders>
            <w:shd w:val="clear" w:color="auto" w:fill="FFFFFF"/>
          </w:tcPr>
          <w:p w14:paraId="1C1DEF05" w14:textId="77777777" w:rsidR="00A83A3B" w:rsidRPr="00A83A3B" w:rsidRDefault="00A83A3B" w:rsidP="00A83A3B">
            <w:pPr>
              <w:shd w:val="clear" w:color="auto" w:fill="FFFFFF"/>
              <w:autoSpaceDE w:val="0"/>
              <w:autoSpaceDN w:val="0"/>
              <w:adjustRightInd w:val="0"/>
              <w:jc w:val="center"/>
              <w:rPr>
                <w:b/>
                <w:bCs/>
                <w:sz w:val="20"/>
                <w:szCs w:val="20"/>
              </w:rPr>
            </w:pPr>
          </w:p>
        </w:tc>
        <w:tc>
          <w:tcPr>
            <w:tcW w:w="1274" w:type="dxa"/>
            <w:vMerge/>
            <w:tcBorders>
              <w:left w:val="single" w:sz="4" w:space="0" w:color="auto"/>
              <w:bottom w:val="single" w:sz="4" w:space="0" w:color="auto"/>
              <w:right w:val="single" w:sz="4" w:space="0" w:color="auto"/>
            </w:tcBorders>
            <w:shd w:val="clear" w:color="auto" w:fill="FFFFFF"/>
          </w:tcPr>
          <w:p w14:paraId="43675FD8" w14:textId="77777777" w:rsidR="00A83A3B" w:rsidRPr="00A83A3B" w:rsidRDefault="00A83A3B" w:rsidP="00A83A3B">
            <w:pPr>
              <w:shd w:val="clear" w:color="auto" w:fill="FFFFFF"/>
              <w:autoSpaceDE w:val="0"/>
              <w:autoSpaceDN w:val="0"/>
              <w:adjustRightInd w:val="0"/>
              <w:jc w:val="center"/>
              <w:rPr>
                <w:b/>
                <w:bCs/>
                <w:sz w:val="20"/>
                <w:szCs w:val="20"/>
              </w:rPr>
            </w:pPr>
          </w:p>
        </w:tc>
      </w:tr>
      <w:tr w:rsidR="00A83A3B" w:rsidRPr="00A83A3B" w14:paraId="41291CC4" w14:textId="77777777" w:rsidTr="006900B4">
        <w:trPr>
          <w:trHeight w:val="20"/>
        </w:trPr>
        <w:tc>
          <w:tcPr>
            <w:tcW w:w="749" w:type="dxa"/>
            <w:tcBorders>
              <w:left w:val="single" w:sz="4" w:space="0" w:color="auto"/>
              <w:bottom w:val="single" w:sz="4" w:space="0" w:color="auto"/>
              <w:right w:val="single" w:sz="4" w:space="0" w:color="auto"/>
            </w:tcBorders>
            <w:shd w:val="clear" w:color="auto" w:fill="FFFFFF"/>
          </w:tcPr>
          <w:p w14:paraId="4D90297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lastRenderedPageBreak/>
              <w:t>1</w:t>
            </w:r>
          </w:p>
        </w:tc>
        <w:tc>
          <w:tcPr>
            <w:tcW w:w="1135" w:type="dxa"/>
            <w:tcBorders>
              <w:left w:val="single" w:sz="4" w:space="0" w:color="auto"/>
              <w:bottom w:val="single" w:sz="4" w:space="0" w:color="auto"/>
              <w:right w:val="single" w:sz="4" w:space="0" w:color="auto"/>
            </w:tcBorders>
            <w:shd w:val="clear" w:color="auto" w:fill="FFFFFF"/>
          </w:tcPr>
          <w:p w14:paraId="2E94085C"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2</w:t>
            </w:r>
          </w:p>
        </w:tc>
        <w:tc>
          <w:tcPr>
            <w:tcW w:w="1134" w:type="dxa"/>
            <w:tcBorders>
              <w:left w:val="single" w:sz="4" w:space="0" w:color="auto"/>
              <w:bottom w:val="single" w:sz="4" w:space="0" w:color="auto"/>
              <w:right w:val="single" w:sz="4" w:space="0" w:color="auto"/>
            </w:tcBorders>
            <w:shd w:val="clear" w:color="auto" w:fill="FFFFFF"/>
          </w:tcPr>
          <w:p w14:paraId="00117F80"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3</w:t>
            </w:r>
          </w:p>
        </w:tc>
        <w:tc>
          <w:tcPr>
            <w:tcW w:w="1133" w:type="dxa"/>
            <w:tcBorders>
              <w:left w:val="single" w:sz="4" w:space="0" w:color="auto"/>
              <w:bottom w:val="single" w:sz="4" w:space="0" w:color="auto"/>
              <w:right w:val="single" w:sz="4" w:space="0" w:color="auto"/>
            </w:tcBorders>
            <w:shd w:val="clear" w:color="auto" w:fill="FFFFFF"/>
          </w:tcPr>
          <w:p w14:paraId="3A550F51"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4</w:t>
            </w:r>
          </w:p>
        </w:tc>
        <w:tc>
          <w:tcPr>
            <w:tcW w:w="1985" w:type="dxa"/>
            <w:tcBorders>
              <w:left w:val="single" w:sz="4" w:space="0" w:color="auto"/>
              <w:bottom w:val="single" w:sz="4" w:space="0" w:color="auto"/>
              <w:right w:val="single" w:sz="4" w:space="0" w:color="auto"/>
            </w:tcBorders>
            <w:shd w:val="clear" w:color="auto" w:fill="FFFFFF"/>
          </w:tcPr>
          <w:p w14:paraId="6C396AA5"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5</w:t>
            </w:r>
          </w:p>
        </w:tc>
        <w:tc>
          <w:tcPr>
            <w:tcW w:w="851" w:type="dxa"/>
            <w:tcBorders>
              <w:left w:val="single" w:sz="4" w:space="0" w:color="auto"/>
              <w:bottom w:val="single" w:sz="4" w:space="0" w:color="auto"/>
              <w:right w:val="single" w:sz="4" w:space="0" w:color="auto"/>
            </w:tcBorders>
            <w:shd w:val="clear" w:color="auto" w:fill="FFFFFF"/>
          </w:tcPr>
          <w:p w14:paraId="71BD29B5"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6</w:t>
            </w:r>
          </w:p>
        </w:tc>
        <w:tc>
          <w:tcPr>
            <w:tcW w:w="851" w:type="dxa"/>
            <w:tcBorders>
              <w:left w:val="single" w:sz="4" w:space="0" w:color="auto"/>
              <w:bottom w:val="single" w:sz="4" w:space="0" w:color="auto"/>
              <w:right w:val="single" w:sz="4" w:space="0" w:color="auto"/>
            </w:tcBorders>
            <w:shd w:val="clear" w:color="auto" w:fill="FFFFFF"/>
          </w:tcPr>
          <w:p w14:paraId="00F60902"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7</w:t>
            </w:r>
          </w:p>
        </w:tc>
        <w:tc>
          <w:tcPr>
            <w:tcW w:w="1134" w:type="dxa"/>
            <w:tcBorders>
              <w:left w:val="single" w:sz="4" w:space="0" w:color="auto"/>
              <w:bottom w:val="single" w:sz="4" w:space="0" w:color="auto"/>
              <w:right w:val="single" w:sz="4" w:space="0" w:color="auto"/>
            </w:tcBorders>
            <w:shd w:val="clear" w:color="auto" w:fill="FFFFFF"/>
          </w:tcPr>
          <w:p w14:paraId="79C435C4"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8</w:t>
            </w:r>
          </w:p>
        </w:tc>
        <w:tc>
          <w:tcPr>
            <w:tcW w:w="1274" w:type="dxa"/>
            <w:tcBorders>
              <w:left w:val="single" w:sz="4" w:space="0" w:color="auto"/>
              <w:bottom w:val="single" w:sz="4" w:space="0" w:color="auto"/>
              <w:right w:val="single" w:sz="4" w:space="0" w:color="auto"/>
            </w:tcBorders>
            <w:shd w:val="clear" w:color="auto" w:fill="FFFFFF"/>
          </w:tcPr>
          <w:p w14:paraId="774F8834"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9</w:t>
            </w:r>
          </w:p>
        </w:tc>
      </w:tr>
      <w:tr w:rsidR="00A83A3B" w:rsidRPr="00A83A3B" w14:paraId="325F3854"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61415801"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1</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22D9FF2C" w14:textId="77777777" w:rsidR="00A83A3B" w:rsidRPr="00A83A3B" w:rsidRDefault="00A83A3B" w:rsidP="00A83A3B">
            <w:pPr>
              <w:snapToGrid w:val="0"/>
              <w:jc w:val="center"/>
              <w:rPr>
                <w:sz w:val="20"/>
                <w:szCs w:val="20"/>
                <w:lang w:val="ru-RU"/>
              </w:rPr>
            </w:pPr>
            <w:r w:rsidRPr="00A83A3B">
              <w:rPr>
                <w:sz w:val="20"/>
                <w:szCs w:val="20"/>
                <w:lang w:val="ru-RU"/>
              </w:rPr>
              <w:t>42.5293573</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201F088A" w14:textId="77777777" w:rsidR="00A83A3B" w:rsidRPr="00A83A3B" w:rsidRDefault="00A83A3B" w:rsidP="00A83A3B">
            <w:pPr>
              <w:snapToGrid w:val="0"/>
              <w:jc w:val="center"/>
              <w:rPr>
                <w:sz w:val="20"/>
                <w:szCs w:val="20"/>
                <w:lang w:val="ru-RU"/>
              </w:rPr>
            </w:pPr>
            <w:r w:rsidRPr="00A83A3B">
              <w:rPr>
                <w:sz w:val="20"/>
                <w:szCs w:val="20"/>
                <w:lang w:val="ru-RU"/>
              </w:rPr>
              <w:t>46.9145555</w:t>
            </w:r>
          </w:p>
        </w:tc>
        <w:tc>
          <w:tcPr>
            <w:tcW w:w="1133" w:type="dxa"/>
            <w:vMerge w:val="restart"/>
            <w:tcBorders>
              <w:top w:val="single" w:sz="4" w:space="0" w:color="auto"/>
              <w:left w:val="single" w:sz="4" w:space="0" w:color="auto"/>
              <w:right w:val="single" w:sz="4" w:space="0" w:color="auto"/>
            </w:tcBorders>
            <w:shd w:val="clear" w:color="auto" w:fill="FFFFFF"/>
          </w:tcPr>
          <w:p w14:paraId="61974988"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западной границе расчетной СЗЗ </w:t>
            </w:r>
          </w:p>
        </w:tc>
        <w:tc>
          <w:tcPr>
            <w:tcW w:w="1985" w:type="dxa"/>
            <w:tcBorders>
              <w:top w:val="single" w:sz="4" w:space="0" w:color="auto"/>
              <w:left w:val="single" w:sz="4" w:space="0" w:color="auto"/>
              <w:right w:val="single" w:sz="4" w:space="0" w:color="auto"/>
            </w:tcBorders>
            <w:shd w:val="clear" w:color="auto" w:fill="FFFFFF"/>
          </w:tcPr>
          <w:p w14:paraId="03ECD77A"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top w:val="single" w:sz="4" w:space="0" w:color="auto"/>
              <w:left w:val="single" w:sz="4" w:space="0" w:color="auto"/>
              <w:right w:val="single" w:sz="4" w:space="0" w:color="auto"/>
            </w:tcBorders>
            <w:shd w:val="clear" w:color="auto" w:fill="FFFFFF"/>
          </w:tcPr>
          <w:p w14:paraId="30131A78"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top w:val="single" w:sz="4" w:space="0" w:color="auto"/>
              <w:left w:val="single" w:sz="4" w:space="0" w:color="auto"/>
              <w:right w:val="single" w:sz="4" w:space="0" w:color="auto"/>
            </w:tcBorders>
            <w:shd w:val="clear" w:color="auto" w:fill="FFFFFF"/>
          </w:tcPr>
          <w:p w14:paraId="67EB3B7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top w:val="single" w:sz="4" w:space="0" w:color="auto"/>
              <w:left w:val="single" w:sz="4" w:space="0" w:color="auto"/>
              <w:right w:val="single" w:sz="4" w:space="0" w:color="auto"/>
            </w:tcBorders>
            <w:shd w:val="clear" w:color="auto" w:fill="FFFFFF"/>
          </w:tcPr>
          <w:p w14:paraId="465453B0"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top w:val="single" w:sz="4" w:space="0" w:color="auto"/>
              <w:left w:val="single" w:sz="4" w:space="0" w:color="auto"/>
              <w:right w:val="single" w:sz="4" w:space="0" w:color="auto"/>
            </w:tcBorders>
            <w:shd w:val="clear" w:color="auto" w:fill="FFFFFF"/>
          </w:tcPr>
          <w:p w14:paraId="2C1B6786"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6BD53BAA" w14:textId="77777777" w:rsidTr="006900B4">
        <w:trPr>
          <w:trHeight w:val="20"/>
        </w:trPr>
        <w:tc>
          <w:tcPr>
            <w:tcW w:w="749" w:type="dxa"/>
            <w:vMerge/>
            <w:tcBorders>
              <w:left w:val="single" w:sz="4" w:space="0" w:color="auto"/>
              <w:right w:val="single" w:sz="4" w:space="0" w:color="auto"/>
            </w:tcBorders>
            <w:shd w:val="clear" w:color="auto" w:fill="FFFFFF"/>
          </w:tcPr>
          <w:p w14:paraId="0A00AE49"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572AC9BC" w14:textId="77777777" w:rsidR="00A83A3B" w:rsidRPr="00A83A3B" w:rsidRDefault="00A83A3B" w:rsidP="00A83A3B">
            <w:pPr>
              <w:snapToGrid w:val="0"/>
              <w:jc w:val="center"/>
              <w:rPr>
                <w:sz w:val="20"/>
                <w:szCs w:val="20"/>
                <w:lang w:val="ru-RU"/>
              </w:rPr>
            </w:pPr>
          </w:p>
        </w:tc>
        <w:tc>
          <w:tcPr>
            <w:tcW w:w="1134" w:type="dxa"/>
            <w:vMerge/>
            <w:tcBorders>
              <w:left w:val="single" w:sz="4" w:space="0" w:color="auto"/>
              <w:right w:val="single" w:sz="4" w:space="0" w:color="auto"/>
            </w:tcBorders>
            <w:shd w:val="clear" w:color="auto" w:fill="FFFFFF"/>
            <w:vAlign w:val="center"/>
          </w:tcPr>
          <w:p w14:paraId="1F8A1960" w14:textId="77777777" w:rsidR="00A83A3B" w:rsidRPr="00A83A3B" w:rsidRDefault="00A83A3B" w:rsidP="00A83A3B">
            <w:pPr>
              <w:snapToGrid w:val="0"/>
              <w:jc w:val="center"/>
              <w:rPr>
                <w:sz w:val="20"/>
                <w:szCs w:val="20"/>
                <w:lang w:val="ru-RU"/>
              </w:rPr>
            </w:pPr>
          </w:p>
        </w:tc>
        <w:tc>
          <w:tcPr>
            <w:tcW w:w="1133" w:type="dxa"/>
            <w:vMerge/>
            <w:tcBorders>
              <w:left w:val="single" w:sz="4" w:space="0" w:color="auto"/>
              <w:right w:val="single" w:sz="4" w:space="0" w:color="auto"/>
            </w:tcBorders>
            <w:shd w:val="clear" w:color="auto" w:fill="FFFFFF"/>
          </w:tcPr>
          <w:p w14:paraId="0FFC36D1"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59CFB99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110F51D0"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13C25362"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2105A0A2"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6FF02C02"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p>
        </w:tc>
      </w:tr>
      <w:tr w:rsidR="00A83A3B" w:rsidRPr="00A83A3B" w14:paraId="1C1845DB" w14:textId="77777777" w:rsidTr="006900B4">
        <w:trPr>
          <w:trHeight w:val="20"/>
        </w:trPr>
        <w:tc>
          <w:tcPr>
            <w:tcW w:w="749" w:type="dxa"/>
            <w:vMerge/>
            <w:tcBorders>
              <w:left w:val="single" w:sz="4" w:space="0" w:color="auto"/>
              <w:right w:val="single" w:sz="4" w:space="0" w:color="auto"/>
            </w:tcBorders>
            <w:shd w:val="clear" w:color="auto" w:fill="FFFFFF"/>
          </w:tcPr>
          <w:p w14:paraId="6E5EDB2C"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480B0EE9"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6B47D815"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3E399CDC"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left w:val="single" w:sz="4" w:space="0" w:color="auto"/>
              <w:right w:val="single" w:sz="4" w:space="0" w:color="auto"/>
            </w:tcBorders>
            <w:shd w:val="clear" w:color="auto" w:fill="FFFFFF"/>
          </w:tcPr>
          <w:p w14:paraId="434367E2"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 xml:space="preserve">301- Азота диоксид </w:t>
            </w:r>
          </w:p>
        </w:tc>
        <w:tc>
          <w:tcPr>
            <w:tcW w:w="851" w:type="dxa"/>
            <w:vMerge w:val="restart"/>
            <w:tcBorders>
              <w:left w:val="single" w:sz="4" w:space="0" w:color="auto"/>
              <w:right w:val="single" w:sz="4" w:space="0" w:color="auto"/>
            </w:tcBorders>
            <w:shd w:val="clear" w:color="auto" w:fill="FFFFFF"/>
          </w:tcPr>
          <w:p w14:paraId="0BF5194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54D779E8"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696C8D33"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0471C827" w14:textId="77777777" w:rsidR="00A83A3B" w:rsidRPr="00A83A3B" w:rsidRDefault="00A83A3B" w:rsidP="00A83A3B">
            <w:pPr>
              <w:shd w:val="clear" w:color="auto" w:fill="FFFFFF"/>
              <w:autoSpaceDE w:val="0"/>
              <w:autoSpaceDN w:val="0"/>
              <w:adjustRightInd w:val="0"/>
              <w:jc w:val="center"/>
              <w:rPr>
                <w:color w:val="FF0000"/>
                <w:sz w:val="20"/>
                <w:szCs w:val="20"/>
              </w:rPr>
            </w:pPr>
          </w:p>
        </w:tc>
      </w:tr>
      <w:tr w:rsidR="00A83A3B" w:rsidRPr="00A83A3B" w14:paraId="2E4B9502" w14:textId="77777777" w:rsidTr="006900B4">
        <w:trPr>
          <w:trHeight w:val="20"/>
        </w:trPr>
        <w:tc>
          <w:tcPr>
            <w:tcW w:w="749" w:type="dxa"/>
            <w:vMerge/>
            <w:tcBorders>
              <w:left w:val="single" w:sz="4" w:space="0" w:color="auto"/>
              <w:right w:val="single" w:sz="4" w:space="0" w:color="auto"/>
            </w:tcBorders>
            <w:shd w:val="clear" w:color="auto" w:fill="FFFFFF"/>
          </w:tcPr>
          <w:p w14:paraId="6A3C932F"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30E76DDB"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396E4719"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56AA4A12"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left w:val="single" w:sz="4" w:space="0" w:color="auto"/>
              <w:right w:val="single" w:sz="4" w:space="0" w:color="auto"/>
            </w:tcBorders>
            <w:shd w:val="clear" w:color="auto" w:fill="FFFFFF"/>
          </w:tcPr>
          <w:p w14:paraId="5DE8730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399188E5"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1F3D7942"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14619812"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7F139BC3" w14:textId="77777777" w:rsidR="00A83A3B" w:rsidRPr="00A83A3B" w:rsidRDefault="00A83A3B" w:rsidP="00A83A3B">
            <w:pPr>
              <w:shd w:val="clear" w:color="auto" w:fill="FFFFFF"/>
              <w:autoSpaceDE w:val="0"/>
              <w:autoSpaceDN w:val="0"/>
              <w:adjustRightInd w:val="0"/>
              <w:jc w:val="center"/>
              <w:rPr>
                <w:color w:val="FF0000"/>
                <w:sz w:val="20"/>
                <w:szCs w:val="20"/>
              </w:rPr>
            </w:pPr>
          </w:p>
        </w:tc>
      </w:tr>
      <w:tr w:rsidR="00A83A3B" w:rsidRPr="00A83A3B" w14:paraId="2CFBAE6A"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24A0294C"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2</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2F5D0B99" w14:textId="77777777" w:rsidR="00A83A3B" w:rsidRPr="00A83A3B" w:rsidRDefault="00A83A3B" w:rsidP="00A83A3B">
            <w:pPr>
              <w:jc w:val="center"/>
              <w:rPr>
                <w:sz w:val="20"/>
                <w:szCs w:val="20"/>
              </w:rPr>
            </w:pPr>
            <w:r w:rsidRPr="00A83A3B">
              <w:rPr>
                <w:sz w:val="20"/>
                <w:szCs w:val="20"/>
              </w:rPr>
              <w:t>42.5328558</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1F92AEE5" w14:textId="77777777" w:rsidR="00A83A3B" w:rsidRPr="00A83A3B" w:rsidRDefault="00A83A3B" w:rsidP="00A83A3B">
            <w:pPr>
              <w:jc w:val="center"/>
              <w:rPr>
                <w:sz w:val="20"/>
                <w:szCs w:val="20"/>
              </w:rPr>
            </w:pPr>
            <w:r w:rsidRPr="00A83A3B">
              <w:rPr>
                <w:sz w:val="20"/>
                <w:szCs w:val="20"/>
              </w:rPr>
              <w:t>46.9197666</w:t>
            </w:r>
          </w:p>
        </w:tc>
        <w:tc>
          <w:tcPr>
            <w:tcW w:w="1133" w:type="dxa"/>
            <w:vMerge w:val="restart"/>
            <w:tcBorders>
              <w:top w:val="single" w:sz="4" w:space="0" w:color="auto"/>
              <w:left w:val="single" w:sz="4" w:space="0" w:color="auto"/>
              <w:right w:val="single" w:sz="4" w:space="0" w:color="auto"/>
            </w:tcBorders>
            <w:shd w:val="clear" w:color="auto" w:fill="FFFFFF"/>
          </w:tcPr>
          <w:p w14:paraId="594C5783"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северной границе расчетной СЗЗ </w:t>
            </w:r>
          </w:p>
        </w:tc>
        <w:tc>
          <w:tcPr>
            <w:tcW w:w="1985" w:type="dxa"/>
            <w:tcBorders>
              <w:top w:val="single" w:sz="4" w:space="0" w:color="auto"/>
              <w:left w:val="single" w:sz="4" w:space="0" w:color="auto"/>
              <w:right w:val="single" w:sz="4" w:space="0" w:color="auto"/>
            </w:tcBorders>
            <w:shd w:val="clear" w:color="auto" w:fill="FFFFFF"/>
          </w:tcPr>
          <w:p w14:paraId="60C63200"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top w:val="single" w:sz="4" w:space="0" w:color="auto"/>
              <w:left w:val="single" w:sz="4" w:space="0" w:color="auto"/>
              <w:right w:val="single" w:sz="4" w:space="0" w:color="auto"/>
            </w:tcBorders>
            <w:shd w:val="clear" w:color="auto" w:fill="FFFFFF"/>
          </w:tcPr>
          <w:p w14:paraId="2E791C0B"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top w:val="single" w:sz="4" w:space="0" w:color="auto"/>
              <w:left w:val="single" w:sz="4" w:space="0" w:color="auto"/>
              <w:right w:val="single" w:sz="4" w:space="0" w:color="auto"/>
            </w:tcBorders>
            <w:shd w:val="clear" w:color="auto" w:fill="FFFFFF"/>
          </w:tcPr>
          <w:p w14:paraId="7735970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top w:val="single" w:sz="4" w:space="0" w:color="auto"/>
              <w:left w:val="single" w:sz="4" w:space="0" w:color="auto"/>
              <w:right w:val="single" w:sz="4" w:space="0" w:color="auto"/>
            </w:tcBorders>
            <w:shd w:val="clear" w:color="auto" w:fill="FFFFFF"/>
          </w:tcPr>
          <w:p w14:paraId="5DEEE65D"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top w:val="single" w:sz="4" w:space="0" w:color="auto"/>
              <w:left w:val="single" w:sz="4" w:space="0" w:color="auto"/>
              <w:right w:val="single" w:sz="4" w:space="0" w:color="auto"/>
            </w:tcBorders>
            <w:shd w:val="clear" w:color="auto" w:fill="FFFFFF"/>
          </w:tcPr>
          <w:p w14:paraId="3108784B"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0551DBCF" w14:textId="77777777" w:rsidTr="006900B4">
        <w:trPr>
          <w:trHeight w:val="20"/>
        </w:trPr>
        <w:tc>
          <w:tcPr>
            <w:tcW w:w="749" w:type="dxa"/>
            <w:vMerge/>
            <w:tcBorders>
              <w:left w:val="single" w:sz="4" w:space="0" w:color="auto"/>
              <w:right w:val="single" w:sz="4" w:space="0" w:color="auto"/>
            </w:tcBorders>
            <w:shd w:val="clear" w:color="auto" w:fill="FFFFFF"/>
          </w:tcPr>
          <w:p w14:paraId="4E5ED1D4"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26A48A22"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11540535"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5F588756"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624CDA3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395C4001"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23103FE8"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41705D14"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0EAFB225" w14:textId="77777777" w:rsidR="00A83A3B" w:rsidRPr="00A83A3B" w:rsidRDefault="00A83A3B" w:rsidP="00A83A3B">
            <w:pPr>
              <w:jc w:val="center"/>
              <w:rPr>
                <w:rFonts w:eastAsia="Arial"/>
                <w:bCs/>
                <w:color w:val="000000"/>
                <w:w w:val="105"/>
                <w:sz w:val="20"/>
                <w:szCs w:val="20"/>
              </w:rPr>
            </w:pPr>
          </w:p>
        </w:tc>
      </w:tr>
      <w:tr w:rsidR="00A83A3B" w:rsidRPr="00A83A3B" w14:paraId="46221C81" w14:textId="77777777" w:rsidTr="006900B4">
        <w:trPr>
          <w:trHeight w:val="20"/>
        </w:trPr>
        <w:tc>
          <w:tcPr>
            <w:tcW w:w="749" w:type="dxa"/>
            <w:vMerge/>
            <w:tcBorders>
              <w:left w:val="single" w:sz="4" w:space="0" w:color="auto"/>
              <w:right w:val="single" w:sz="4" w:space="0" w:color="auto"/>
            </w:tcBorders>
            <w:shd w:val="clear" w:color="auto" w:fill="FFFFFF"/>
          </w:tcPr>
          <w:p w14:paraId="306A47AD"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784C8984"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2B448CB5"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7FD6CA0D"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6E124DCE"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4F3FC60E"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5C9DE86B"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30EA28D7"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222D7D06" w14:textId="77777777" w:rsidR="00A83A3B" w:rsidRPr="00A83A3B" w:rsidRDefault="00A83A3B" w:rsidP="00A83A3B">
            <w:pPr>
              <w:jc w:val="center"/>
              <w:rPr>
                <w:sz w:val="20"/>
                <w:szCs w:val="20"/>
              </w:rPr>
            </w:pPr>
          </w:p>
        </w:tc>
      </w:tr>
      <w:tr w:rsidR="00A83A3B" w:rsidRPr="00A83A3B" w14:paraId="690ECCDC" w14:textId="77777777" w:rsidTr="006900B4">
        <w:trPr>
          <w:trHeight w:val="20"/>
        </w:trPr>
        <w:tc>
          <w:tcPr>
            <w:tcW w:w="749" w:type="dxa"/>
            <w:vMerge/>
            <w:tcBorders>
              <w:left w:val="single" w:sz="4" w:space="0" w:color="auto"/>
              <w:right w:val="single" w:sz="4" w:space="0" w:color="auto"/>
            </w:tcBorders>
            <w:shd w:val="clear" w:color="auto" w:fill="FFFFFF"/>
          </w:tcPr>
          <w:p w14:paraId="25AC6C16"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62BB5F0F"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493A9ED6"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68EC5028"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4CCBF542"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478CBFF0"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7DAC47A7"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5545E055"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74BBF0B9" w14:textId="77777777" w:rsidR="00A83A3B" w:rsidRPr="00A83A3B" w:rsidRDefault="00A83A3B" w:rsidP="00A83A3B">
            <w:pPr>
              <w:jc w:val="center"/>
              <w:rPr>
                <w:sz w:val="20"/>
                <w:szCs w:val="20"/>
              </w:rPr>
            </w:pPr>
          </w:p>
        </w:tc>
      </w:tr>
      <w:tr w:rsidR="00A83A3B" w:rsidRPr="00A83A3B" w14:paraId="45C00241" w14:textId="77777777" w:rsidTr="006900B4">
        <w:trPr>
          <w:trHeight w:val="20"/>
        </w:trPr>
        <w:tc>
          <w:tcPr>
            <w:tcW w:w="749" w:type="dxa"/>
            <w:vMerge w:val="restart"/>
            <w:tcBorders>
              <w:left w:val="single" w:sz="4" w:space="0" w:color="auto"/>
              <w:right w:val="single" w:sz="4" w:space="0" w:color="auto"/>
            </w:tcBorders>
            <w:shd w:val="clear" w:color="auto" w:fill="FFFFFF"/>
          </w:tcPr>
          <w:p w14:paraId="77D6043C"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3</w:t>
            </w:r>
          </w:p>
        </w:tc>
        <w:tc>
          <w:tcPr>
            <w:tcW w:w="1135" w:type="dxa"/>
            <w:vMerge w:val="restart"/>
            <w:tcBorders>
              <w:left w:val="single" w:sz="4" w:space="0" w:color="auto"/>
              <w:right w:val="single" w:sz="4" w:space="0" w:color="auto"/>
            </w:tcBorders>
            <w:shd w:val="clear" w:color="auto" w:fill="FFFFFF"/>
            <w:vAlign w:val="center"/>
          </w:tcPr>
          <w:p w14:paraId="686D7CB6" w14:textId="77777777" w:rsidR="00A83A3B" w:rsidRPr="00A83A3B" w:rsidRDefault="00A83A3B" w:rsidP="00A83A3B">
            <w:pPr>
              <w:jc w:val="center"/>
              <w:rPr>
                <w:sz w:val="20"/>
                <w:szCs w:val="20"/>
              </w:rPr>
            </w:pPr>
            <w:r w:rsidRPr="00A83A3B">
              <w:rPr>
                <w:sz w:val="20"/>
                <w:szCs w:val="20"/>
              </w:rPr>
              <w:t>42.5299388</w:t>
            </w:r>
          </w:p>
        </w:tc>
        <w:tc>
          <w:tcPr>
            <w:tcW w:w="1134" w:type="dxa"/>
            <w:vMerge w:val="restart"/>
            <w:tcBorders>
              <w:left w:val="single" w:sz="4" w:space="0" w:color="auto"/>
              <w:right w:val="single" w:sz="4" w:space="0" w:color="auto"/>
            </w:tcBorders>
            <w:shd w:val="clear" w:color="auto" w:fill="FFFFFF"/>
            <w:vAlign w:val="center"/>
          </w:tcPr>
          <w:p w14:paraId="4B564954" w14:textId="77777777" w:rsidR="00A83A3B" w:rsidRPr="00A83A3B" w:rsidRDefault="00A83A3B" w:rsidP="00A83A3B">
            <w:pPr>
              <w:jc w:val="center"/>
              <w:rPr>
                <w:sz w:val="20"/>
                <w:szCs w:val="20"/>
              </w:rPr>
            </w:pPr>
            <w:r w:rsidRPr="00A83A3B">
              <w:rPr>
                <w:sz w:val="20"/>
                <w:szCs w:val="20"/>
              </w:rPr>
              <w:t>46.9220355</w:t>
            </w:r>
          </w:p>
        </w:tc>
        <w:tc>
          <w:tcPr>
            <w:tcW w:w="1133" w:type="dxa"/>
            <w:vMerge w:val="restart"/>
            <w:tcBorders>
              <w:left w:val="single" w:sz="4" w:space="0" w:color="auto"/>
              <w:right w:val="single" w:sz="4" w:space="0" w:color="auto"/>
            </w:tcBorders>
            <w:shd w:val="clear" w:color="auto" w:fill="FFFFFF"/>
          </w:tcPr>
          <w:p w14:paraId="4847F4FB"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На восточной границе расчетной СЗЗ</w:t>
            </w:r>
          </w:p>
          <w:p w14:paraId="0B8E1661"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64FD4EDE"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64C78D5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left w:val="single" w:sz="4" w:space="0" w:color="auto"/>
              <w:right w:val="single" w:sz="4" w:space="0" w:color="auto"/>
            </w:tcBorders>
            <w:shd w:val="clear" w:color="auto" w:fill="FFFFFF"/>
          </w:tcPr>
          <w:p w14:paraId="5687062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left w:val="single" w:sz="4" w:space="0" w:color="auto"/>
              <w:right w:val="single" w:sz="4" w:space="0" w:color="auto"/>
            </w:tcBorders>
            <w:shd w:val="clear" w:color="auto" w:fill="FFFFFF"/>
          </w:tcPr>
          <w:p w14:paraId="15039FB9"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left w:val="single" w:sz="4" w:space="0" w:color="auto"/>
              <w:right w:val="single" w:sz="4" w:space="0" w:color="auto"/>
            </w:tcBorders>
            <w:shd w:val="clear" w:color="auto" w:fill="FFFFFF"/>
          </w:tcPr>
          <w:p w14:paraId="47132D5C"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73517936" w14:textId="77777777" w:rsidTr="006900B4">
        <w:trPr>
          <w:trHeight w:val="20"/>
        </w:trPr>
        <w:tc>
          <w:tcPr>
            <w:tcW w:w="749" w:type="dxa"/>
            <w:vMerge/>
            <w:tcBorders>
              <w:left w:val="single" w:sz="4" w:space="0" w:color="auto"/>
              <w:right w:val="single" w:sz="4" w:space="0" w:color="auto"/>
            </w:tcBorders>
            <w:shd w:val="clear" w:color="auto" w:fill="FFFFFF"/>
          </w:tcPr>
          <w:p w14:paraId="72235DAA"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51CD2BBB"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47139134"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54B663C9"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741F056F"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65207759"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298F6D45"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7E5FC508"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3B16C35C" w14:textId="77777777" w:rsidR="00A83A3B" w:rsidRPr="00A83A3B" w:rsidRDefault="00A83A3B" w:rsidP="00A83A3B">
            <w:pPr>
              <w:jc w:val="center"/>
              <w:rPr>
                <w:rFonts w:eastAsia="Arial"/>
                <w:bCs/>
                <w:color w:val="000000"/>
                <w:w w:val="105"/>
                <w:sz w:val="20"/>
                <w:szCs w:val="20"/>
              </w:rPr>
            </w:pPr>
          </w:p>
        </w:tc>
      </w:tr>
      <w:tr w:rsidR="00A83A3B" w:rsidRPr="00A83A3B" w14:paraId="207B6E37" w14:textId="77777777" w:rsidTr="006900B4">
        <w:trPr>
          <w:trHeight w:val="20"/>
        </w:trPr>
        <w:tc>
          <w:tcPr>
            <w:tcW w:w="749" w:type="dxa"/>
            <w:vMerge/>
            <w:tcBorders>
              <w:left w:val="single" w:sz="4" w:space="0" w:color="auto"/>
              <w:right w:val="single" w:sz="4" w:space="0" w:color="auto"/>
            </w:tcBorders>
            <w:shd w:val="clear" w:color="auto" w:fill="FFFFFF"/>
          </w:tcPr>
          <w:p w14:paraId="17A3EFD3"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07343804"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79559411"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631E4D3B"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1C85B06B"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4FCDC67F"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2444D6DF"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7FF3EF97"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4C3B781A" w14:textId="77777777" w:rsidR="00A83A3B" w:rsidRPr="00A83A3B" w:rsidRDefault="00A83A3B" w:rsidP="00A83A3B">
            <w:pPr>
              <w:jc w:val="center"/>
              <w:rPr>
                <w:color w:val="FF0000"/>
                <w:sz w:val="20"/>
                <w:szCs w:val="20"/>
              </w:rPr>
            </w:pPr>
          </w:p>
        </w:tc>
      </w:tr>
      <w:tr w:rsidR="00A83A3B" w:rsidRPr="00A83A3B" w14:paraId="20CCC6A9" w14:textId="77777777" w:rsidTr="006900B4">
        <w:trPr>
          <w:trHeight w:val="20"/>
        </w:trPr>
        <w:tc>
          <w:tcPr>
            <w:tcW w:w="749" w:type="dxa"/>
            <w:vMerge/>
            <w:tcBorders>
              <w:left w:val="single" w:sz="4" w:space="0" w:color="auto"/>
              <w:right w:val="single" w:sz="4" w:space="0" w:color="auto"/>
            </w:tcBorders>
            <w:shd w:val="clear" w:color="auto" w:fill="FFFFFF"/>
          </w:tcPr>
          <w:p w14:paraId="3A3FF59E"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42BE8CBC"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2329D613"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17065F36"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6A7F58F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32848DA4"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223A8FDE"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3BADEF78"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1AC8B4CC" w14:textId="77777777" w:rsidR="00A83A3B" w:rsidRPr="00A83A3B" w:rsidRDefault="00A83A3B" w:rsidP="00A83A3B">
            <w:pPr>
              <w:jc w:val="center"/>
              <w:rPr>
                <w:color w:val="FF0000"/>
                <w:sz w:val="20"/>
                <w:szCs w:val="20"/>
              </w:rPr>
            </w:pPr>
          </w:p>
        </w:tc>
      </w:tr>
      <w:tr w:rsidR="00A83A3B" w:rsidRPr="00A83A3B" w14:paraId="3580CEAB" w14:textId="77777777" w:rsidTr="006900B4">
        <w:trPr>
          <w:trHeight w:val="20"/>
        </w:trPr>
        <w:tc>
          <w:tcPr>
            <w:tcW w:w="749" w:type="dxa"/>
            <w:vMerge w:val="restart"/>
            <w:tcBorders>
              <w:left w:val="single" w:sz="4" w:space="0" w:color="auto"/>
              <w:right w:val="single" w:sz="4" w:space="0" w:color="auto"/>
            </w:tcBorders>
            <w:shd w:val="clear" w:color="auto" w:fill="FFFFFF"/>
          </w:tcPr>
          <w:p w14:paraId="6AEDFEFC"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4</w:t>
            </w:r>
          </w:p>
        </w:tc>
        <w:tc>
          <w:tcPr>
            <w:tcW w:w="1135" w:type="dxa"/>
            <w:vMerge w:val="restart"/>
            <w:tcBorders>
              <w:left w:val="single" w:sz="4" w:space="0" w:color="auto"/>
              <w:right w:val="single" w:sz="4" w:space="0" w:color="auto"/>
            </w:tcBorders>
            <w:shd w:val="clear" w:color="auto" w:fill="FFFFFF"/>
            <w:vAlign w:val="center"/>
          </w:tcPr>
          <w:p w14:paraId="475BEF39" w14:textId="77777777" w:rsidR="00A83A3B" w:rsidRPr="00A83A3B" w:rsidRDefault="00A83A3B" w:rsidP="00A83A3B">
            <w:pPr>
              <w:jc w:val="center"/>
              <w:rPr>
                <w:sz w:val="20"/>
                <w:szCs w:val="20"/>
              </w:rPr>
            </w:pPr>
            <w:r w:rsidRPr="00A83A3B">
              <w:rPr>
                <w:sz w:val="20"/>
                <w:szCs w:val="20"/>
              </w:rPr>
              <w:t>42.5262745</w:t>
            </w:r>
          </w:p>
        </w:tc>
        <w:tc>
          <w:tcPr>
            <w:tcW w:w="1134" w:type="dxa"/>
            <w:vMerge w:val="restart"/>
            <w:tcBorders>
              <w:left w:val="single" w:sz="4" w:space="0" w:color="auto"/>
              <w:right w:val="single" w:sz="4" w:space="0" w:color="auto"/>
            </w:tcBorders>
            <w:shd w:val="clear" w:color="auto" w:fill="FFFFFF"/>
            <w:vAlign w:val="center"/>
          </w:tcPr>
          <w:p w14:paraId="2CF54A48" w14:textId="77777777" w:rsidR="00A83A3B" w:rsidRPr="00A83A3B" w:rsidRDefault="00A83A3B" w:rsidP="00A83A3B">
            <w:pPr>
              <w:jc w:val="center"/>
              <w:rPr>
                <w:sz w:val="20"/>
                <w:szCs w:val="20"/>
              </w:rPr>
            </w:pPr>
            <w:r w:rsidRPr="00A83A3B">
              <w:rPr>
                <w:sz w:val="20"/>
                <w:szCs w:val="20"/>
              </w:rPr>
              <w:t>46.9167978</w:t>
            </w:r>
          </w:p>
        </w:tc>
        <w:tc>
          <w:tcPr>
            <w:tcW w:w="1133" w:type="dxa"/>
            <w:vMerge w:val="restart"/>
            <w:tcBorders>
              <w:left w:val="single" w:sz="4" w:space="0" w:color="auto"/>
              <w:right w:val="single" w:sz="4" w:space="0" w:color="auto"/>
            </w:tcBorders>
            <w:shd w:val="clear" w:color="auto" w:fill="FFFFFF"/>
          </w:tcPr>
          <w:p w14:paraId="592F6733"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На южной границе расчетной СЗЗ</w:t>
            </w:r>
          </w:p>
        </w:tc>
        <w:tc>
          <w:tcPr>
            <w:tcW w:w="1985" w:type="dxa"/>
            <w:tcBorders>
              <w:top w:val="single" w:sz="4" w:space="0" w:color="auto"/>
              <w:left w:val="single" w:sz="4" w:space="0" w:color="auto"/>
              <w:right w:val="single" w:sz="4" w:space="0" w:color="auto"/>
            </w:tcBorders>
            <w:shd w:val="clear" w:color="auto" w:fill="FFFFFF"/>
          </w:tcPr>
          <w:p w14:paraId="0A96EE7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5B47040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left w:val="single" w:sz="4" w:space="0" w:color="auto"/>
              <w:right w:val="single" w:sz="4" w:space="0" w:color="auto"/>
            </w:tcBorders>
            <w:shd w:val="clear" w:color="auto" w:fill="FFFFFF"/>
          </w:tcPr>
          <w:p w14:paraId="4E724E3E" w14:textId="77777777" w:rsidR="00A83A3B" w:rsidRPr="00A83A3B" w:rsidRDefault="00A83A3B" w:rsidP="00A83A3B">
            <w:pPr>
              <w:rPr>
                <w:sz w:val="20"/>
                <w:szCs w:val="20"/>
              </w:rPr>
            </w:pPr>
            <w:r w:rsidRPr="00A83A3B">
              <w:rPr>
                <w:sz w:val="20"/>
                <w:szCs w:val="20"/>
              </w:rPr>
              <w:t xml:space="preserve">30 дней исследований </w:t>
            </w:r>
          </w:p>
        </w:tc>
        <w:tc>
          <w:tcPr>
            <w:tcW w:w="1134" w:type="dxa"/>
            <w:vMerge w:val="restart"/>
            <w:tcBorders>
              <w:left w:val="single" w:sz="4" w:space="0" w:color="auto"/>
              <w:right w:val="single" w:sz="4" w:space="0" w:color="auto"/>
            </w:tcBorders>
            <w:shd w:val="clear" w:color="auto" w:fill="FFFFFF"/>
          </w:tcPr>
          <w:p w14:paraId="1230883A" w14:textId="77777777" w:rsidR="00A83A3B" w:rsidRPr="00A83A3B" w:rsidRDefault="00A83A3B" w:rsidP="00A83A3B">
            <w:pPr>
              <w:jc w:val="center"/>
              <w:rPr>
                <w:rFonts w:eastAsia="Arial"/>
                <w:bCs/>
                <w:color w:val="000000"/>
                <w:w w:val="105"/>
                <w:sz w:val="20"/>
                <w:szCs w:val="20"/>
              </w:rPr>
            </w:pPr>
            <w:r w:rsidRPr="00A83A3B">
              <w:rPr>
                <w:sz w:val="20"/>
                <w:szCs w:val="20"/>
              </w:rPr>
              <w:t>полная</w:t>
            </w:r>
          </w:p>
        </w:tc>
        <w:tc>
          <w:tcPr>
            <w:tcW w:w="1274" w:type="dxa"/>
            <w:vMerge w:val="restart"/>
            <w:tcBorders>
              <w:left w:val="single" w:sz="4" w:space="0" w:color="auto"/>
              <w:right w:val="single" w:sz="4" w:space="0" w:color="auto"/>
            </w:tcBorders>
            <w:shd w:val="clear" w:color="auto" w:fill="FFFFFF"/>
          </w:tcPr>
          <w:p w14:paraId="6AE6DB88"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787CC803" w14:textId="77777777" w:rsidTr="006900B4">
        <w:trPr>
          <w:trHeight w:val="20"/>
        </w:trPr>
        <w:tc>
          <w:tcPr>
            <w:tcW w:w="749" w:type="dxa"/>
            <w:vMerge/>
            <w:tcBorders>
              <w:left w:val="single" w:sz="4" w:space="0" w:color="auto"/>
              <w:right w:val="single" w:sz="4" w:space="0" w:color="auto"/>
            </w:tcBorders>
            <w:shd w:val="clear" w:color="auto" w:fill="FFFFFF"/>
          </w:tcPr>
          <w:p w14:paraId="29853D14"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778502A0"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44C2B693"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7CE30861"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2CC56F6B"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2D503137"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787CE08C" w14:textId="77777777" w:rsidR="00A83A3B" w:rsidRPr="00A83A3B" w:rsidRDefault="00A83A3B" w:rsidP="00A83A3B">
            <w:pPr>
              <w:rPr>
                <w:sz w:val="20"/>
                <w:szCs w:val="20"/>
              </w:rPr>
            </w:pPr>
          </w:p>
        </w:tc>
        <w:tc>
          <w:tcPr>
            <w:tcW w:w="1134" w:type="dxa"/>
            <w:vMerge/>
            <w:tcBorders>
              <w:left w:val="single" w:sz="4" w:space="0" w:color="auto"/>
              <w:right w:val="single" w:sz="4" w:space="0" w:color="auto"/>
            </w:tcBorders>
            <w:shd w:val="clear" w:color="auto" w:fill="FFFFFF"/>
          </w:tcPr>
          <w:p w14:paraId="69BF4555" w14:textId="77777777" w:rsidR="00A83A3B" w:rsidRPr="00A83A3B" w:rsidRDefault="00A83A3B" w:rsidP="00A83A3B">
            <w:pPr>
              <w:jc w:val="center"/>
              <w:rPr>
                <w:sz w:val="20"/>
                <w:szCs w:val="20"/>
              </w:rPr>
            </w:pPr>
          </w:p>
        </w:tc>
        <w:tc>
          <w:tcPr>
            <w:tcW w:w="1274" w:type="dxa"/>
            <w:vMerge/>
            <w:tcBorders>
              <w:left w:val="single" w:sz="4" w:space="0" w:color="auto"/>
              <w:right w:val="single" w:sz="4" w:space="0" w:color="auto"/>
            </w:tcBorders>
            <w:shd w:val="clear" w:color="auto" w:fill="FFFFFF"/>
          </w:tcPr>
          <w:p w14:paraId="69D3AC10" w14:textId="77777777" w:rsidR="00A83A3B" w:rsidRPr="00A83A3B" w:rsidRDefault="00A83A3B" w:rsidP="00A83A3B">
            <w:pPr>
              <w:jc w:val="center"/>
              <w:rPr>
                <w:rFonts w:eastAsia="Arial"/>
                <w:bCs/>
                <w:color w:val="000000"/>
                <w:w w:val="105"/>
                <w:sz w:val="20"/>
                <w:szCs w:val="20"/>
              </w:rPr>
            </w:pPr>
          </w:p>
        </w:tc>
      </w:tr>
      <w:tr w:rsidR="00A83A3B" w:rsidRPr="00A83A3B" w14:paraId="568BEB03" w14:textId="77777777" w:rsidTr="006900B4">
        <w:trPr>
          <w:trHeight w:val="20"/>
        </w:trPr>
        <w:tc>
          <w:tcPr>
            <w:tcW w:w="749" w:type="dxa"/>
            <w:vMerge/>
            <w:tcBorders>
              <w:left w:val="single" w:sz="4" w:space="0" w:color="auto"/>
              <w:right w:val="single" w:sz="4" w:space="0" w:color="auto"/>
            </w:tcBorders>
            <w:shd w:val="clear" w:color="auto" w:fill="FFFFFF"/>
          </w:tcPr>
          <w:p w14:paraId="66121200"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5E496E07"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420EEF30"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51FAECD0"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225BC26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353CBC69"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7614D252"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17D58D40"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769894A8" w14:textId="77777777" w:rsidR="00A83A3B" w:rsidRPr="00A83A3B" w:rsidRDefault="00A83A3B" w:rsidP="00A83A3B">
            <w:pPr>
              <w:jc w:val="center"/>
              <w:rPr>
                <w:color w:val="FF0000"/>
                <w:sz w:val="20"/>
                <w:szCs w:val="20"/>
              </w:rPr>
            </w:pPr>
          </w:p>
        </w:tc>
      </w:tr>
      <w:tr w:rsidR="00A83A3B" w:rsidRPr="00A83A3B" w14:paraId="3DA07487" w14:textId="77777777" w:rsidTr="006900B4">
        <w:trPr>
          <w:trHeight w:val="20"/>
        </w:trPr>
        <w:tc>
          <w:tcPr>
            <w:tcW w:w="749" w:type="dxa"/>
            <w:vMerge/>
            <w:tcBorders>
              <w:left w:val="single" w:sz="4" w:space="0" w:color="auto"/>
              <w:right w:val="single" w:sz="4" w:space="0" w:color="auto"/>
            </w:tcBorders>
            <w:shd w:val="clear" w:color="auto" w:fill="FFFFFF"/>
          </w:tcPr>
          <w:p w14:paraId="50C3C734"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01BDEC10"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6E15D0F1"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55FD910F"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7BB2BF6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13656275"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337ED12F"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232BD822"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640F64F2" w14:textId="77777777" w:rsidR="00A83A3B" w:rsidRPr="00A83A3B" w:rsidRDefault="00A83A3B" w:rsidP="00A83A3B">
            <w:pPr>
              <w:jc w:val="center"/>
              <w:rPr>
                <w:color w:val="FF0000"/>
                <w:sz w:val="20"/>
                <w:szCs w:val="20"/>
              </w:rPr>
            </w:pPr>
          </w:p>
        </w:tc>
      </w:tr>
    </w:tbl>
    <w:p w14:paraId="4FA32600" w14:textId="77777777" w:rsidR="00A83A3B" w:rsidRPr="00A83A3B" w:rsidRDefault="00A83A3B" w:rsidP="00A83A3B">
      <w:pPr>
        <w:widowControl w:val="0"/>
        <w:jc w:val="both"/>
        <w:rPr>
          <w:color w:val="FF0000"/>
          <w:lang w:val="ru-RU" w:eastAsia="en-US"/>
        </w:rPr>
      </w:pPr>
    </w:p>
    <w:p w14:paraId="40F5A85D" w14:textId="7DA6CBCA" w:rsidR="00A83A3B" w:rsidRPr="00A83A3B" w:rsidRDefault="00A83A3B" w:rsidP="00A83A3B">
      <w:pPr>
        <w:widowControl w:val="0"/>
        <w:jc w:val="center"/>
        <w:rPr>
          <w:b/>
          <w:lang w:val="ru-RU" w:eastAsia="en-US"/>
        </w:rPr>
      </w:pPr>
      <w:r w:rsidRPr="00A83A3B">
        <w:rPr>
          <w:b/>
          <w:lang w:val="ru-RU" w:eastAsia="en-US"/>
        </w:rPr>
        <w:t>Программа натурных исследований уровня химического загрязнения</w:t>
      </w:r>
    </w:p>
    <w:p w14:paraId="2B48D3E0" w14:textId="77777777" w:rsidR="00A83A3B" w:rsidRPr="00A83A3B" w:rsidRDefault="00A83A3B" w:rsidP="00A83A3B">
      <w:pPr>
        <w:widowControl w:val="0"/>
        <w:jc w:val="center"/>
        <w:rPr>
          <w:b/>
          <w:lang w:val="ru-RU" w:eastAsia="en-US"/>
        </w:rPr>
      </w:pPr>
      <w:r w:rsidRPr="00A83A3B">
        <w:rPr>
          <w:b/>
          <w:lang w:val="ru-RU" w:eastAsia="en-US"/>
        </w:rPr>
        <w:t>атмосферного воздуха Гунибской ГЭС</w:t>
      </w:r>
    </w:p>
    <w:p w14:paraId="23F4F4EB" w14:textId="77777777" w:rsidR="00A83A3B" w:rsidRPr="00A83A3B" w:rsidRDefault="00A83A3B" w:rsidP="00A83A3B">
      <w:pPr>
        <w:widowControl w:val="0"/>
        <w:jc w:val="both"/>
        <w:rPr>
          <w:color w:val="FF0000"/>
          <w:lang w:val="ru-RU" w:eastAsia="en-US"/>
        </w:rPr>
      </w:pPr>
    </w:p>
    <w:tbl>
      <w:tblPr>
        <w:tblpPr w:leftFromText="180" w:rightFromText="180" w:vertAnchor="text" w:horzAnchor="margin" w:tblpX="-352" w:tblpY="42"/>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9"/>
        <w:gridCol w:w="1135"/>
        <w:gridCol w:w="1134"/>
        <w:gridCol w:w="1133"/>
        <w:gridCol w:w="1985"/>
        <w:gridCol w:w="851"/>
        <w:gridCol w:w="851"/>
        <w:gridCol w:w="1134"/>
        <w:gridCol w:w="1274"/>
      </w:tblGrid>
      <w:tr w:rsidR="00A83A3B" w:rsidRPr="00A83A3B" w14:paraId="7FF684EA"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0764AC39"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контрольной</w:t>
            </w:r>
          </w:p>
          <w:p w14:paraId="3C2FB9CF"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точки</w:t>
            </w:r>
          </w:p>
        </w:tc>
        <w:tc>
          <w:tcPr>
            <w:tcW w:w="2269" w:type="dxa"/>
            <w:gridSpan w:val="2"/>
            <w:tcBorders>
              <w:top w:val="single" w:sz="4" w:space="0" w:color="auto"/>
              <w:left w:val="single" w:sz="4" w:space="0" w:color="auto"/>
              <w:right w:val="single" w:sz="4" w:space="0" w:color="auto"/>
            </w:tcBorders>
            <w:shd w:val="clear" w:color="auto" w:fill="FFFFFF"/>
            <w:vAlign w:val="center"/>
          </w:tcPr>
          <w:p w14:paraId="0DF80F65" w14:textId="77777777" w:rsidR="00A83A3B" w:rsidRPr="00A83A3B" w:rsidRDefault="00A83A3B" w:rsidP="00A83A3B">
            <w:pPr>
              <w:snapToGrid w:val="0"/>
              <w:jc w:val="center"/>
              <w:rPr>
                <w:b/>
                <w:sz w:val="20"/>
                <w:szCs w:val="20"/>
                <w:lang w:val="ru-RU"/>
              </w:rPr>
            </w:pPr>
            <w:r w:rsidRPr="00A83A3B">
              <w:rPr>
                <w:b/>
                <w:sz w:val="20"/>
                <w:szCs w:val="20"/>
                <w:lang w:val="ru-RU"/>
              </w:rPr>
              <w:t xml:space="preserve">Географические </w:t>
            </w:r>
          </w:p>
          <w:p w14:paraId="00735D54" w14:textId="77777777" w:rsidR="00A83A3B" w:rsidRPr="00A83A3B" w:rsidRDefault="00A83A3B" w:rsidP="00A83A3B">
            <w:pPr>
              <w:snapToGrid w:val="0"/>
              <w:jc w:val="center"/>
              <w:rPr>
                <w:b/>
                <w:sz w:val="20"/>
                <w:szCs w:val="20"/>
                <w:lang w:val="ru-RU"/>
              </w:rPr>
            </w:pPr>
            <w:r w:rsidRPr="00A83A3B">
              <w:rPr>
                <w:b/>
                <w:sz w:val="20"/>
                <w:szCs w:val="20"/>
                <w:lang w:val="ru-RU"/>
              </w:rPr>
              <w:t>координаты</w:t>
            </w:r>
          </w:p>
        </w:tc>
        <w:tc>
          <w:tcPr>
            <w:tcW w:w="1133" w:type="dxa"/>
            <w:vMerge w:val="restart"/>
            <w:tcBorders>
              <w:top w:val="single" w:sz="4" w:space="0" w:color="auto"/>
              <w:left w:val="single" w:sz="4" w:space="0" w:color="auto"/>
              <w:right w:val="single" w:sz="4" w:space="0" w:color="auto"/>
            </w:tcBorders>
            <w:shd w:val="clear" w:color="auto" w:fill="FFFFFF"/>
          </w:tcPr>
          <w:p w14:paraId="64D00581"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xml:space="preserve"> Местоположение точки контроля</w:t>
            </w:r>
          </w:p>
        </w:tc>
        <w:tc>
          <w:tcPr>
            <w:tcW w:w="1985" w:type="dxa"/>
            <w:vMerge w:val="restart"/>
            <w:tcBorders>
              <w:top w:val="single" w:sz="4" w:space="0" w:color="auto"/>
              <w:left w:val="single" w:sz="4" w:space="0" w:color="auto"/>
              <w:right w:val="single" w:sz="4" w:space="0" w:color="auto"/>
            </w:tcBorders>
            <w:shd w:val="clear" w:color="auto" w:fill="FFFFFF"/>
          </w:tcPr>
          <w:p w14:paraId="1B70033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Контролируемое вещество</w:t>
            </w:r>
          </w:p>
        </w:tc>
        <w:tc>
          <w:tcPr>
            <w:tcW w:w="851" w:type="dxa"/>
            <w:vMerge w:val="restart"/>
            <w:tcBorders>
              <w:top w:val="single" w:sz="4" w:space="0" w:color="auto"/>
              <w:left w:val="single" w:sz="4" w:space="0" w:color="auto"/>
              <w:right w:val="single" w:sz="4" w:space="0" w:color="auto"/>
            </w:tcBorders>
            <w:shd w:val="clear" w:color="auto" w:fill="FFFFFF"/>
          </w:tcPr>
          <w:p w14:paraId="33389373"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ПДК</w:t>
            </w:r>
          </w:p>
        </w:tc>
        <w:tc>
          <w:tcPr>
            <w:tcW w:w="851" w:type="dxa"/>
            <w:vMerge w:val="restart"/>
            <w:tcBorders>
              <w:top w:val="single" w:sz="4" w:space="0" w:color="auto"/>
              <w:left w:val="single" w:sz="4" w:space="0" w:color="auto"/>
              <w:right w:val="single" w:sz="4" w:space="0" w:color="auto"/>
            </w:tcBorders>
            <w:shd w:val="clear" w:color="auto" w:fill="FFFFFF"/>
          </w:tcPr>
          <w:p w14:paraId="1C7D7247"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Кратность измерений</w:t>
            </w:r>
          </w:p>
        </w:tc>
        <w:tc>
          <w:tcPr>
            <w:tcW w:w="1134" w:type="dxa"/>
            <w:vMerge w:val="restart"/>
            <w:tcBorders>
              <w:top w:val="single" w:sz="4" w:space="0" w:color="auto"/>
              <w:left w:val="single" w:sz="4" w:space="0" w:color="auto"/>
              <w:right w:val="single" w:sz="4" w:space="0" w:color="auto"/>
            </w:tcBorders>
            <w:shd w:val="clear" w:color="auto" w:fill="FFFFFF"/>
          </w:tcPr>
          <w:p w14:paraId="1395DCEC"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Программа наблюдений</w:t>
            </w:r>
          </w:p>
        </w:tc>
        <w:tc>
          <w:tcPr>
            <w:tcW w:w="1274" w:type="dxa"/>
            <w:vMerge w:val="restart"/>
            <w:tcBorders>
              <w:top w:val="single" w:sz="4" w:space="0" w:color="auto"/>
              <w:left w:val="single" w:sz="4" w:space="0" w:color="auto"/>
              <w:right w:val="single" w:sz="4" w:space="0" w:color="auto"/>
            </w:tcBorders>
            <w:shd w:val="clear" w:color="auto" w:fill="FFFFFF"/>
          </w:tcPr>
          <w:p w14:paraId="7748F604"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Кем</w:t>
            </w:r>
          </w:p>
          <w:p w14:paraId="4512DEB4"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6666E185" w14:textId="77777777" w:rsidTr="006900B4">
        <w:trPr>
          <w:trHeight w:val="20"/>
        </w:trPr>
        <w:tc>
          <w:tcPr>
            <w:tcW w:w="749" w:type="dxa"/>
            <w:vMerge/>
            <w:tcBorders>
              <w:left w:val="single" w:sz="4" w:space="0" w:color="auto"/>
              <w:bottom w:val="single" w:sz="4" w:space="0" w:color="auto"/>
              <w:right w:val="single" w:sz="4" w:space="0" w:color="auto"/>
            </w:tcBorders>
            <w:shd w:val="clear" w:color="auto" w:fill="FFFFFF"/>
          </w:tcPr>
          <w:p w14:paraId="2F5609EF"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5" w:type="dxa"/>
            <w:tcBorders>
              <w:left w:val="single" w:sz="4" w:space="0" w:color="auto"/>
              <w:bottom w:val="single" w:sz="4" w:space="0" w:color="auto"/>
              <w:right w:val="single" w:sz="4" w:space="0" w:color="auto"/>
            </w:tcBorders>
            <w:shd w:val="clear" w:color="auto" w:fill="FFFFFF"/>
          </w:tcPr>
          <w:p w14:paraId="12C7D24B" w14:textId="77777777" w:rsidR="00A83A3B" w:rsidRPr="00A83A3B" w:rsidRDefault="00A83A3B" w:rsidP="00A83A3B">
            <w:pPr>
              <w:jc w:val="center"/>
              <w:rPr>
                <w:b/>
                <w:sz w:val="20"/>
                <w:szCs w:val="20"/>
              </w:rPr>
            </w:pPr>
            <w:r w:rsidRPr="00A83A3B">
              <w:rPr>
                <w:b/>
                <w:sz w:val="20"/>
                <w:szCs w:val="20"/>
              </w:rPr>
              <w:t>Северная широта</w:t>
            </w:r>
          </w:p>
        </w:tc>
        <w:tc>
          <w:tcPr>
            <w:tcW w:w="1134" w:type="dxa"/>
            <w:tcBorders>
              <w:left w:val="single" w:sz="4" w:space="0" w:color="auto"/>
              <w:bottom w:val="single" w:sz="4" w:space="0" w:color="auto"/>
              <w:right w:val="single" w:sz="4" w:space="0" w:color="auto"/>
            </w:tcBorders>
            <w:shd w:val="clear" w:color="auto" w:fill="FFFFFF"/>
          </w:tcPr>
          <w:p w14:paraId="16DB5121"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Восточная долгата</w:t>
            </w:r>
          </w:p>
        </w:tc>
        <w:tc>
          <w:tcPr>
            <w:tcW w:w="1133" w:type="dxa"/>
            <w:vMerge/>
            <w:tcBorders>
              <w:left w:val="single" w:sz="4" w:space="0" w:color="auto"/>
              <w:bottom w:val="single" w:sz="4" w:space="0" w:color="auto"/>
              <w:right w:val="single" w:sz="4" w:space="0" w:color="auto"/>
            </w:tcBorders>
            <w:shd w:val="clear" w:color="auto" w:fill="FFFFFF"/>
          </w:tcPr>
          <w:p w14:paraId="76C41635" w14:textId="77777777" w:rsidR="00A83A3B" w:rsidRPr="00A83A3B" w:rsidRDefault="00A83A3B" w:rsidP="00A83A3B">
            <w:pPr>
              <w:shd w:val="clear" w:color="auto" w:fill="FFFFFF"/>
              <w:autoSpaceDE w:val="0"/>
              <w:autoSpaceDN w:val="0"/>
              <w:adjustRightInd w:val="0"/>
              <w:jc w:val="center"/>
              <w:rPr>
                <w:b/>
                <w:bCs/>
                <w:sz w:val="20"/>
                <w:szCs w:val="20"/>
              </w:rPr>
            </w:pPr>
          </w:p>
        </w:tc>
        <w:tc>
          <w:tcPr>
            <w:tcW w:w="1985" w:type="dxa"/>
            <w:vMerge/>
            <w:tcBorders>
              <w:left w:val="single" w:sz="4" w:space="0" w:color="auto"/>
              <w:bottom w:val="single" w:sz="4" w:space="0" w:color="auto"/>
              <w:right w:val="single" w:sz="4" w:space="0" w:color="auto"/>
            </w:tcBorders>
            <w:shd w:val="clear" w:color="auto" w:fill="FFFFFF"/>
          </w:tcPr>
          <w:p w14:paraId="5B94EA6F" w14:textId="77777777" w:rsidR="00A83A3B" w:rsidRPr="00A83A3B" w:rsidRDefault="00A83A3B" w:rsidP="00A83A3B">
            <w:pPr>
              <w:shd w:val="clear" w:color="auto" w:fill="FFFFFF"/>
              <w:autoSpaceDE w:val="0"/>
              <w:autoSpaceDN w:val="0"/>
              <w:adjustRightInd w:val="0"/>
              <w:jc w:val="center"/>
              <w:rPr>
                <w:b/>
                <w:bCs/>
                <w:sz w:val="20"/>
                <w:szCs w:val="20"/>
              </w:rPr>
            </w:pPr>
          </w:p>
        </w:tc>
        <w:tc>
          <w:tcPr>
            <w:tcW w:w="851" w:type="dxa"/>
            <w:vMerge/>
            <w:tcBorders>
              <w:left w:val="single" w:sz="4" w:space="0" w:color="auto"/>
              <w:bottom w:val="single" w:sz="4" w:space="0" w:color="auto"/>
              <w:right w:val="single" w:sz="4" w:space="0" w:color="auto"/>
            </w:tcBorders>
            <w:shd w:val="clear" w:color="auto" w:fill="FFFFFF"/>
          </w:tcPr>
          <w:p w14:paraId="7AF295D6" w14:textId="77777777" w:rsidR="00A83A3B" w:rsidRPr="00A83A3B" w:rsidRDefault="00A83A3B" w:rsidP="00A83A3B">
            <w:pPr>
              <w:shd w:val="clear" w:color="auto" w:fill="FFFFFF"/>
              <w:autoSpaceDE w:val="0"/>
              <w:autoSpaceDN w:val="0"/>
              <w:adjustRightInd w:val="0"/>
              <w:jc w:val="center"/>
              <w:rPr>
                <w:b/>
                <w:bCs/>
                <w:sz w:val="20"/>
                <w:szCs w:val="20"/>
              </w:rPr>
            </w:pPr>
          </w:p>
        </w:tc>
        <w:tc>
          <w:tcPr>
            <w:tcW w:w="851" w:type="dxa"/>
            <w:vMerge/>
            <w:tcBorders>
              <w:left w:val="single" w:sz="4" w:space="0" w:color="auto"/>
              <w:bottom w:val="single" w:sz="4" w:space="0" w:color="auto"/>
              <w:right w:val="single" w:sz="4" w:space="0" w:color="auto"/>
            </w:tcBorders>
            <w:shd w:val="clear" w:color="auto" w:fill="FFFFFF"/>
          </w:tcPr>
          <w:p w14:paraId="476B3A10"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4" w:type="dxa"/>
            <w:vMerge/>
            <w:tcBorders>
              <w:left w:val="single" w:sz="4" w:space="0" w:color="auto"/>
              <w:bottom w:val="single" w:sz="4" w:space="0" w:color="auto"/>
              <w:right w:val="single" w:sz="4" w:space="0" w:color="auto"/>
            </w:tcBorders>
            <w:shd w:val="clear" w:color="auto" w:fill="FFFFFF"/>
          </w:tcPr>
          <w:p w14:paraId="779F5372" w14:textId="77777777" w:rsidR="00A83A3B" w:rsidRPr="00A83A3B" w:rsidRDefault="00A83A3B" w:rsidP="00A83A3B">
            <w:pPr>
              <w:shd w:val="clear" w:color="auto" w:fill="FFFFFF"/>
              <w:autoSpaceDE w:val="0"/>
              <w:autoSpaceDN w:val="0"/>
              <w:adjustRightInd w:val="0"/>
              <w:jc w:val="center"/>
              <w:rPr>
                <w:b/>
                <w:bCs/>
                <w:sz w:val="20"/>
                <w:szCs w:val="20"/>
              </w:rPr>
            </w:pPr>
          </w:p>
        </w:tc>
        <w:tc>
          <w:tcPr>
            <w:tcW w:w="1274" w:type="dxa"/>
            <w:vMerge/>
            <w:tcBorders>
              <w:left w:val="single" w:sz="4" w:space="0" w:color="auto"/>
              <w:bottom w:val="single" w:sz="4" w:space="0" w:color="auto"/>
              <w:right w:val="single" w:sz="4" w:space="0" w:color="auto"/>
            </w:tcBorders>
            <w:shd w:val="clear" w:color="auto" w:fill="FFFFFF"/>
          </w:tcPr>
          <w:p w14:paraId="3651423D" w14:textId="77777777" w:rsidR="00A83A3B" w:rsidRPr="00A83A3B" w:rsidRDefault="00A83A3B" w:rsidP="00A83A3B">
            <w:pPr>
              <w:shd w:val="clear" w:color="auto" w:fill="FFFFFF"/>
              <w:autoSpaceDE w:val="0"/>
              <w:autoSpaceDN w:val="0"/>
              <w:adjustRightInd w:val="0"/>
              <w:jc w:val="center"/>
              <w:rPr>
                <w:b/>
                <w:bCs/>
                <w:sz w:val="20"/>
                <w:szCs w:val="20"/>
              </w:rPr>
            </w:pPr>
          </w:p>
        </w:tc>
      </w:tr>
      <w:tr w:rsidR="00A83A3B" w:rsidRPr="00A83A3B" w14:paraId="40766828" w14:textId="77777777" w:rsidTr="006900B4">
        <w:trPr>
          <w:trHeight w:val="20"/>
        </w:trPr>
        <w:tc>
          <w:tcPr>
            <w:tcW w:w="749" w:type="dxa"/>
            <w:tcBorders>
              <w:left w:val="single" w:sz="4" w:space="0" w:color="auto"/>
              <w:bottom w:val="single" w:sz="4" w:space="0" w:color="auto"/>
              <w:right w:val="single" w:sz="4" w:space="0" w:color="auto"/>
            </w:tcBorders>
            <w:shd w:val="clear" w:color="auto" w:fill="FFFFFF"/>
          </w:tcPr>
          <w:p w14:paraId="13E69079"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1</w:t>
            </w:r>
          </w:p>
        </w:tc>
        <w:tc>
          <w:tcPr>
            <w:tcW w:w="1135" w:type="dxa"/>
            <w:tcBorders>
              <w:left w:val="single" w:sz="4" w:space="0" w:color="auto"/>
              <w:bottom w:val="single" w:sz="4" w:space="0" w:color="auto"/>
              <w:right w:val="single" w:sz="4" w:space="0" w:color="auto"/>
            </w:tcBorders>
            <w:shd w:val="clear" w:color="auto" w:fill="FFFFFF"/>
          </w:tcPr>
          <w:p w14:paraId="0F412DAE"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2</w:t>
            </w:r>
          </w:p>
        </w:tc>
        <w:tc>
          <w:tcPr>
            <w:tcW w:w="1134" w:type="dxa"/>
            <w:tcBorders>
              <w:left w:val="single" w:sz="4" w:space="0" w:color="auto"/>
              <w:bottom w:val="single" w:sz="4" w:space="0" w:color="auto"/>
              <w:right w:val="single" w:sz="4" w:space="0" w:color="auto"/>
            </w:tcBorders>
            <w:shd w:val="clear" w:color="auto" w:fill="FFFFFF"/>
          </w:tcPr>
          <w:p w14:paraId="528216C5"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3</w:t>
            </w:r>
          </w:p>
        </w:tc>
        <w:tc>
          <w:tcPr>
            <w:tcW w:w="1133" w:type="dxa"/>
            <w:tcBorders>
              <w:left w:val="single" w:sz="4" w:space="0" w:color="auto"/>
              <w:bottom w:val="single" w:sz="4" w:space="0" w:color="auto"/>
              <w:right w:val="single" w:sz="4" w:space="0" w:color="auto"/>
            </w:tcBorders>
            <w:shd w:val="clear" w:color="auto" w:fill="FFFFFF"/>
          </w:tcPr>
          <w:p w14:paraId="63B063FF"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4</w:t>
            </w:r>
          </w:p>
        </w:tc>
        <w:tc>
          <w:tcPr>
            <w:tcW w:w="1985" w:type="dxa"/>
            <w:tcBorders>
              <w:left w:val="single" w:sz="4" w:space="0" w:color="auto"/>
              <w:bottom w:val="single" w:sz="4" w:space="0" w:color="auto"/>
              <w:right w:val="single" w:sz="4" w:space="0" w:color="auto"/>
            </w:tcBorders>
            <w:shd w:val="clear" w:color="auto" w:fill="FFFFFF"/>
          </w:tcPr>
          <w:p w14:paraId="00F92514"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5</w:t>
            </w:r>
          </w:p>
        </w:tc>
        <w:tc>
          <w:tcPr>
            <w:tcW w:w="851" w:type="dxa"/>
            <w:tcBorders>
              <w:left w:val="single" w:sz="4" w:space="0" w:color="auto"/>
              <w:bottom w:val="single" w:sz="4" w:space="0" w:color="auto"/>
              <w:right w:val="single" w:sz="4" w:space="0" w:color="auto"/>
            </w:tcBorders>
            <w:shd w:val="clear" w:color="auto" w:fill="FFFFFF"/>
          </w:tcPr>
          <w:p w14:paraId="711011E8"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6</w:t>
            </w:r>
          </w:p>
        </w:tc>
        <w:tc>
          <w:tcPr>
            <w:tcW w:w="851" w:type="dxa"/>
            <w:tcBorders>
              <w:left w:val="single" w:sz="4" w:space="0" w:color="auto"/>
              <w:bottom w:val="single" w:sz="4" w:space="0" w:color="auto"/>
              <w:right w:val="single" w:sz="4" w:space="0" w:color="auto"/>
            </w:tcBorders>
            <w:shd w:val="clear" w:color="auto" w:fill="FFFFFF"/>
          </w:tcPr>
          <w:p w14:paraId="108BE07B"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7</w:t>
            </w:r>
          </w:p>
        </w:tc>
        <w:tc>
          <w:tcPr>
            <w:tcW w:w="1134" w:type="dxa"/>
            <w:tcBorders>
              <w:left w:val="single" w:sz="4" w:space="0" w:color="auto"/>
              <w:bottom w:val="single" w:sz="4" w:space="0" w:color="auto"/>
              <w:right w:val="single" w:sz="4" w:space="0" w:color="auto"/>
            </w:tcBorders>
            <w:shd w:val="clear" w:color="auto" w:fill="FFFFFF"/>
          </w:tcPr>
          <w:p w14:paraId="612F7C9D"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8</w:t>
            </w:r>
          </w:p>
        </w:tc>
        <w:tc>
          <w:tcPr>
            <w:tcW w:w="1274" w:type="dxa"/>
            <w:tcBorders>
              <w:left w:val="single" w:sz="4" w:space="0" w:color="auto"/>
              <w:bottom w:val="single" w:sz="4" w:space="0" w:color="auto"/>
              <w:right w:val="single" w:sz="4" w:space="0" w:color="auto"/>
            </w:tcBorders>
            <w:shd w:val="clear" w:color="auto" w:fill="FFFFFF"/>
          </w:tcPr>
          <w:p w14:paraId="75CC7A22"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9</w:t>
            </w:r>
          </w:p>
        </w:tc>
      </w:tr>
      <w:tr w:rsidR="00A83A3B" w:rsidRPr="00A83A3B" w14:paraId="42079CEE"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19869F79"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1</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5CA0AFBC" w14:textId="77777777" w:rsidR="00A83A3B" w:rsidRPr="00A83A3B" w:rsidRDefault="00A83A3B" w:rsidP="00A83A3B">
            <w:pPr>
              <w:snapToGrid w:val="0"/>
              <w:jc w:val="center"/>
              <w:rPr>
                <w:sz w:val="20"/>
                <w:szCs w:val="20"/>
                <w:lang w:val="ru-RU"/>
              </w:rPr>
            </w:pPr>
            <w:r w:rsidRPr="00A83A3B">
              <w:rPr>
                <w:sz w:val="20"/>
                <w:szCs w:val="20"/>
                <w:lang w:val="ru-RU"/>
              </w:rPr>
              <w:t>42.4322464</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1B82A3C7" w14:textId="77777777" w:rsidR="00A83A3B" w:rsidRPr="00A83A3B" w:rsidRDefault="00A83A3B" w:rsidP="00A83A3B">
            <w:pPr>
              <w:snapToGrid w:val="0"/>
              <w:jc w:val="center"/>
              <w:rPr>
                <w:sz w:val="20"/>
                <w:szCs w:val="20"/>
                <w:lang w:val="ru-RU"/>
              </w:rPr>
            </w:pPr>
            <w:r w:rsidRPr="00A83A3B">
              <w:rPr>
                <w:sz w:val="20"/>
                <w:szCs w:val="20"/>
                <w:lang w:val="ru-RU"/>
              </w:rPr>
              <w:t>46.9852643</w:t>
            </w:r>
          </w:p>
        </w:tc>
        <w:tc>
          <w:tcPr>
            <w:tcW w:w="1133" w:type="dxa"/>
            <w:vMerge w:val="restart"/>
            <w:tcBorders>
              <w:top w:val="single" w:sz="4" w:space="0" w:color="auto"/>
              <w:left w:val="single" w:sz="4" w:space="0" w:color="auto"/>
              <w:right w:val="single" w:sz="4" w:space="0" w:color="auto"/>
            </w:tcBorders>
            <w:shd w:val="clear" w:color="auto" w:fill="FFFFFF"/>
          </w:tcPr>
          <w:p w14:paraId="7DD1D305"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западной границе расчетной СЗЗ </w:t>
            </w:r>
          </w:p>
        </w:tc>
        <w:tc>
          <w:tcPr>
            <w:tcW w:w="1985" w:type="dxa"/>
            <w:tcBorders>
              <w:top w:val="single" w:sz="4" w:space="0" w:color="auto"/>
              <w:left w:val="single" w:sz="4" w:space="0" w:color="auto"/>
              <w:right w:val="single" w:sz="4" w:space="0" w:color="auto"/>
            </w:tcBorders>
            <w:shd w:val="clear" w:color="auto" w:fill="FFFFFF"/>
          </w:tcPr>
          <w:p w14:paraId="75995CD3"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top w:val="single" w:sz="4" w:space="0" w:color="auto"/>
              <w:left w:val="single" w:sz="4" w:space="0" w:color="auto"/>
              <w:right w:val="single" w:sz="4" w:space="0" w:color="auto"/>
            </w:tcBorders>
            <w:shd w:val="clear" w:color="auto" w:fill="FFFFFF"/>
          </w:tcPr>
          <w:p w14:paraId="178B0E2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top w:val="single" w:sz="4" w:space="0" w:color="auto"/>
              <w:left w:val="single" w:sz="4" w:space="0" w:color="auto"/>
              <w:right w:val="single" w:sz="4" w:space="0" w:color="auto"/>
            </w:tcBorders>
            <w:shd w:val="clear" w:color="auto" w:fill="FFFFFF"/>
          </w:tcPr>
          <w:p w14:paraId="4CAABF9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top w:val="single" w:sz="4" w:space="0" w:color="auto"/>
              <w:left w:val="single" w:sz="4" w:space="0" w:color="auto"/>
              <w:right w:val="single" w:sz="4" w:space="0" w:color="auto"/>
            </w:tcBorders>
            <w:shd w:val="clear" w:color="auto" w:fill="FFFFFF"/>
          </w:tcPr>
          <w:p w14:paraId="4D85D4E2"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top w:val="single" w:sz="4" w:space="0" w:color="auto"/>
              <w:left w:val="single" w:sz="4" w:space="0" w:color="auto"/>
              <w:right w:val="single" w:sz="4" w:space="0" w:color="auto"/>
            </w:tcBorders>
            <w:shd w:val="clear" w:color="auto" w:fill="FFFFFF"/>
          </w:tcPr>
          <w:p w14:paraId="2244BCB1"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15D77D5C" w14:textId="77777777" w:rsidTr="006900B4">
        <w:trPr>
          <w:trHeight w:val="20"/>
        </w:trPr>
        <w:tc>
          <w:tcPr>
            <w:tcW w:w="749" w:type="dxa"/>
            <w:vMerge/>
            <w:tcBorders>
              <w:left w:val="single" w:sz="4" w:space="0" w:color="auto"/>
              <w:right w:val="single" w:sz="4" w:space="0" w:color="auto"/>
            </w:tcBorders>
            <w:shd w:val="clear" w:color="auto" w:fill="FFFFFF"/>
          </w:tcPr>
          <w:p w14:paraId="391C2D01"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08F75157" w14:textId="77777777" w:rsidR="00A83A3B" w:rsidRPr="00A83A3B" w:rsidRDefault="00A83A3B" w:rsidP="00A83A3B">
            <w:pPr>
              <w:snapToGrid w:val="0"/>
              <w:jc w:val="center"/>
              <w:rPr>
                <w:sz w:val="20"/>
                <w:szCs w:val="20"/>
                <w:lang w:val="ru-RU"/>
              </w:rPr>
            </w:pPr>
          </w:p>
        </w:tc>
        <w:tc>
          <w:tcPr>
            <w:tcW w:w="1134" w:type="dxa"/>
            <w:vMerge/>
            <w:tcBorders>
              <w:left w:val="single" w:sz="4" w:space="0" w:color="auto"/>
              <w:right w:val="single" w:sz="4" w:space="0" w:color="auto"/>
            </w:tcBorders>
            <w:shd w:val="clear" w:color="auto" w:fill="FFFFFF"/>
            <w:vAlign w:val="center"/>
          </w:tcPr>
          <w:p w14:paraId="12F81F25" w14:textId="77777777" w:rsidR="00A83A3B" w:rsidRPr="00A83A3B" w:rsidRDefault="00A83A3B" w:rsidP="00A83A3B">
            <w:pPr>
              <w:snapToGrid w:val="0"/>
              <w:jc w:val="center"/>
              <w:rPr>
                <w:sz w:val="20"/>
                <w:szCs w:val="20"/>
                <w:lang w:val="ru-RU"/>
              </w:rPr>
            </w:pPr>
          </w:p>
        </w:tc>
        <w:tc>
          <w:tcPr>
            <w:tcW w:w="1133" w:type="dxa"/>
            <w:vMerge/>
            <w:tcBorders>
              <w:left w:val="single" w:sz="4" w:space="0" w:color="auto"/>
              <w:right w:val="single" w:sz="4" w:space="0" w:color="auto"/>
            </w:tcBorders>
            <w:shd w:val="clear" w:color="auto" w:fill="FFFFFF"/>
          </w:tcPr>
          <w:p w14:paraId="53CF8C2E"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5C41B453"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5FAFB868"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734248F7"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50F62E1B"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0F539DC0"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p>
        </w:tc>
      </w:tr>
      <w:tr w:rsidR="00A83A3B" w:rsidRPr="00A83A3B" w14:paraId="3710E8F8" w14:textId="77777777" w:rsidTr="006900B4">
        <w:trPr>
          <w:trHeight w:val="20"/>
        </w:trPr>
        <w:tc>
          <w:tcPr>
            <w:tcW w:w="749" w:type="dxa"/>
            <w:vMerge/>
            <w:tcBorders>
              <w:left w:val="single" w:sz="4" w:space="0" w:color="auto"/>
              <w:right w:val="single" w:sz="4" w:space="0" w:color="auto"/>
            </w:tcBorders>
            <w:shd w:val="clear" w:color="auto" w:fill="FFFFFF"/>
          </w:tcPr>
          <w:p w14:paraId="06F0E527"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6293BB85"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588DB98D"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50144710"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left w:val="single" w:sz="4" w:space="0" w:color="auto"/>
              <w:right w:val="single" w:sz="4" w:space="0" w:color="auto"/>
            </w:tcBorders>
            <w:shd w:val="clear" w:color="auto" w:fill="FFFFFF"/>
          </w:tcPr>
          <w:p w14:paraId="34F71FC8"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 xml:space="preserve">301- Азота диоксид </w:t>
            </w:r>
          </w:p>
        </w:tc>
        <w:tc>
          <w:tcPr>
            <w:tcW w:w="851" w:type="dxa"/>
            <w:vMerge w:val="restart"/>
            <w:tcBorders>
              <w:left w:val="single" w:sz="4" w:space="0" w:color="auto"/>
              <w:right w:val="single" w:sz="4" w:space="0" w:color="auto"/>
            </w:tcBorders>
            <w:shd w:val="clear" w:color="auto" w:fill="FFFFFF"/>
          </w:tcPr>
          <w:p w14:paraId="078B15E0"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7DD2DA29"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1D08420B"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60DA703E" w14:textId="77777777" w:rsidR="00A83A3B" w:rsidRPr="00A83A3B" w:rsidRDefault="00A83A3B" w:rsidP="00A83A3B">
            <w:pPr>
              <w:shd w:val="clear" w:color="auto" w:fill="FFFFFF"/>
              <w:autoSpaceDE w:val="0"/>
              <w:autoSpaceDN w:val="0"/>
              <w:adjustRightInd w:val="0"/>
              <w:jc w:val="center"/>
              <w:rPr>
                <w:color w:val="FF0000"/>
                <w:sz w:val="20"/>
                <w:szCs w:val="20"/>
              </w:rPr>
            </w:pPr>
          </w:p>
        </w:tc>
      </w:tr>
      <w:tr w:rsidR="00A83A3B" w:rsidRPr="00A83A3B" w14:paraId="3538F621" w14:textId="77777777" w:rsidTr="006900B4">
        <w:trPr>
          <w:trHeight w:val="20"/>
        </w:trPr>
        <w:tc>
          <w:tcPr>
            <w:tcW w:w="749" w:type="dxa"/>
            <w:vMerge/>
            <w:tcBorders>
              <w:left w:val="single" w:sz="4" w:space="0" w:color="auto"/>
              <w:right w:val="single" w:sz="4" w:space="0" w:color="auto"/>
            </w:tcBorders>
            <w:shd w:val="clear" w:color="auto" w:fill="FFFFFF"/>
          </w:tcPr>
          <w:p w14:paraId="1EC641E5"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36DAB2D4"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7F0B312C"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6B6A7418"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left w:val="single" w:sz="4" w:space="0" w:color="auto"/>
              <w:right w:val="single" w:sz="4" w:space="0" w:color="auto"/>
            </w:tcBorders>
            <w:shd w:val="clear" w:color="auto" w:fill="FFFFFF"/>
          </w:tcPr>
          <w:p w14:paraId="6DF4BA8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60A47F9E"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21C0C19E"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7AD08F7B"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2E1D4DA8" w14:textId="77777777" w:rsidR="00A83A3B" w:rsidRPr="00A83A3B" w:rsidRDefault="00A83A3B" w:rsidP="00A83A3B">
            <w:pPr>
              <w:shd w:val="clear" w:color="auto" w:fill="FFFFFF"/>
              <w:autoSpaceDE w:val="0"/>
              <w:autoSpaceDN w:val="0"/>
              <w:adjustRightInd w:val="0"/>
              <w:jc w:val="center"/>
              <w:rPr>
                <w:color w:val="FF0000"/>
                <w:sz w:val="20"/>
                <w:szCs w:val="20"/>
              </w:rPr>
            </w:pPr>
          </w:p>
        </w:tc>
      </w:tr>
      <w:tr w:rsidR="00A83A3B" w:rsidRPr="00A83A3B" w14:paraId="3CA4E68D"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6547307E"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2</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771C502D" w14:textId="77777777" w:rsidR="00A83A3B" w:rsidRPr="00A83A3B" w:rsidRDefault="00A83A3B" w:rsidP="00A83A3B">
            <w:pPr>
              <w:jc w:val="center"/>
              <w:rPr>
                <w:sz w:val="20"/>
                <w:szCs w:val="20"/>
              </w:rPr>
            </w:pPr>
            <w:r w:rsidRPr="00A83A3B">
              <w:rPr>
                <w:sz w:val="20"/>
                <w:szCs w:val="20"/>
              </w:rPr>
              <w:t>42.4331593</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143CB899" w14:textId="77777777" w:rsidR="00A83A3B" w:rsidRPr="00A83A3B" w:rsidRDefault="00A83A3B" w:rsidP="00A83A3B">
            <w:pPr>
              <w:jc w:val="center"/>
              <w:rPr>
                <w:sz w:val="20"/>
                <w:szCs w:val="20"/>
              </w:rPr>
            </w:pPr>
            <w:r w:rsidRPr="00A83A3B">
              <w:rPr>
                <w:sz w:val="20"/>
                <w:szCs w:val="20"/>
              </w:rPr>
              <w:t>46.9889296</w:t>
            </w:r>
          </w:p>
        </w:tc>
        <w:tc>
          <w:tcPr>
            <w:tcW w:w="1133" w:type="dxa"/>
            <w:vMerge w:val="restart"/>
            <w:tcBorders>
              <w:top w:val="single" w:sz="4" w:space="0" w:color="auto"/>
              <w:left w:val="single" w:sz="4" w:space="0" w:color="auto"/>
              <w:right w:val="single" w:sz="4" w:space="0" w:color="auto"/>
            </w:tcBorders>
            <w:shd w:val="clear" w:color="auto" w:fill="FFFFFF"/>
          </w:tcPr>
          <w:p w14:paraId="78828EEF"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северной границе расчетной СЗЗ </w:t>
            </w:r>
          </w:p>
        </w:tc>
        <w:tc>
          <w:tcPr>
            <w:tcW w:w="1985" w:type="dxa"/>
            <w:tcBorders>
              <w:top w:val="single" w:sz="4" w:space="0" w:color="auto"/>
              <w:left w:val="single" w:sz="4" w:space="0" w:color="auto"/>
              <w:right w:val="single" w:sz="4" w:space="0" w:color="auto"/>
            </w:tcBorders>
            <w:shd w:val="clear" w:color="auto" w:fill="FFFFFF"/>
          </w:tcPr>
          <w:p w14:paraId="43B2605C"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top w:val="single" w:sz="4" w:space="0" w:color="auto"/>
              <w:left w:val="single" w:sz="4" w:space="0" w:color="auto"/>
              <w:right w:val="single" w:sz="4" w:space="0" w:color="auto"/>
            </w:tcBorders>
            <w:shd w:val="clear" w:color="auto" w:fill="FFFFFF"/>
          </w:tcPr>
          <w:p w14:paraId="2D2774E0"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top w:val="single" w:sz="4" w:space="0" w:color="auto"/>
              <w:left w:val="single" w:sz="4" w:space="0" w:color="auto"/>
              <w:right w:val="single" w:sz="4" w:space="0" w:color="auto"/>
            </w:tcBorders>
            <w:shd w:val="clear" w:color="auto" w:fill="FFFFFF"/>
          </w:tcPr>
          <w:p w14:paraId="5DBB8BD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top w:val="single" w:sz="4" w:space="0" w:color="auto"/>
              <w:left w:val="single" w:sz="4" w:space="0" w:color="auto"/>
              <w:right w:val="single" w:sz="4" w:space="0" w:color="auto"/>
            </w:tcBorders>
            <w:shd w:val="clear" w:color="auto" w:fill="FFFFFF"/>
          </w:tcPr>
          <w:p w14:paraId="7EF0A878"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top w:val="single" w:sz="4" w:space="0" w:color="auto"/>
              <w:left w:val="single" w:sz="4" w:space="0" w:color="auto"/>
              <w:right w:val="single" w:sz="4" w:space="0" w:color="auto"/>
            </w:tcBorders>
            <w:shd w:val="clear" w:color="auto" w:fill="FFFFFF"/>
          </w:tcPr>
          <w:p w14:paraId="717BFCFA"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6278A897" w14:textId="77777777" w:rsidTr="006900B4">
        <w:trPr>
          <w:trHeight w:val="20"/>
        </w:trPr>
        <w:tc>
          <w:tcPr>
            <w:tcW w:w="749" w:type="dxa"/>
            <w:vMerge/>
            <w:tcBorders>
              <w:left w:val="single" w:sz="4" w:space="0" w:color="auto"/>
              <w:right w:val="single" w:sz="4" w:space="0" w:color="auto"/>
            </w:tcBorders>
            <w:shd w:val="clear" w:color="auto" w:fill="FFFFFF"/>
          </w:tcPr>
          <w:p w14:paraId="1D2D8013"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75970C00"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3EB4578F"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278FD0A8"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5344905A"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0862A5F0"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4B84A87A"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3B402451"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26BE02A8" w14:textId="77777777" w:rsidR="00A83A3B" w:rsidRPr="00A83A3B" w:rsidRDefault="00A83A3B" w:rsidP="00A83A3B">
            <w:pPr>
              <w:jc w:val="center"/>
              <w:rPr>
                <w:rFonts w:eastAsia="Arial"/>
                <w:bCs/>
                <w:color w:val="000000"/>
                <w:w w:val="105"/>
                <w:sz w:val="20"/>
                <w:szCs w:val="20"/>
              </w:rPr>
            </w:pPr>
          </w:p>
        </w:tc>
      </w:tr>
      <w:tr w:rsidR="00A83A3B" w:rsidRPr="00A83A3B" w14:paraId="2FA96D76" w14:textId="77777777" w:rsidTr="006900B4">
        <w:trPr>
          <w:trHeight w:val="20"/>
        </w:trPr>
        <w:tc>
          <w:tcPr>
            <w:tcW w:w="749" w:type="dxa"/>
            <w:vMerge/>
            <w:tcBorders>
              <w:left w:val="single" w:sz="4" w:space="0" w:color="auto"/>
              <w:right w:val="single" w:sz="4" w:space="0" w:color="auto"/>
            </w:tcBorders>
            <w:shd w:val="clear" w:color="auto" w:fill="FFFFFF"/>
          </w:tcPr>
          <w:p w14:paraId="49E8A696"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7D4B9A63"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586EB642"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2A52EA34"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49EF99C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07EADBFC"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5805F59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77AC622C"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2B3F1F88" w14:textId="77777777" w:rsidR="00A83A3B" w:rsidRPr="00A83A3B" w:rsidRDefault="00A83A3B" w:rsidP="00A83A3B">
            <w:pPr>
              <w:jc w:val="center"/>
              <w:rPr>
                <w:sz w:val="20"/>
                <w:szCs w:val="20"/>
              </w:rPr>
            </w:pPr>
          </w:p>
        </w:tc>
      </w:tr>
      <w:tr w:rsidR="00A83A3B" w:rsidRPr="00A83A3B" w14:paraId="7D77FE4C" w14:textId="77777777" w:rsidTr="006900B4">
        <w:trPr>
          <w:trHeight w:val="20"/>
        </w:trPr>
        <w:tc>
          <w:tcPr>
            <w:tcW w:w="749" w:type="dxa"/>
            <w:vMerge/>
            <w:tcBorders>
              <w:left w:val="single" w:sz="4" w:space="0" w:color="auto"/>
              <w:right w:val="single" w:sz="4" w:space="0" w:color="auto"/>
            </w:tcBorders>
            <w:shd w:val="clear" w:color="auto" w:fill="FFFFFF"/>
          </w:tcPr>
          <w:p w14:paraId="11D92588"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528187D4"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4E44BD69"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3E23467A"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6A538E49"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228669CD"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1995AACD"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1DC63F56"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597876F2" w14:textId="77777777" w:rsidR="00A83A3B" w:rsidRPr="00A83A3B" w:rsidRDefault="00A83A3B" w:rsidP="00A83A3B">
            <w:pPr>
              <w:jc w:val="center"/>
              <w:rPr>
                <w:sz w:val="20"/>
                <w:szCs w:val="20"/>
              </w:rPr>
            </w:pPr>
          </w:p>
        </w:tc>
      </w:tr>
      <w:tr w:rsidR="00A83A3B" w:rsidRPr="00A83A3B" w14:paraId="2AAA5200" w14:textId="77777777" w:rsidTr="006900B4">
        <w:trPr>
          <w:trHeight w:val="20"/>
        </w:trPr>
        <w:tc>
          <w:tcPr>
            <w:tcW w:w="749" w:type="dxa"/>
            <w:vMerge w:val="restart"/>
            <w:tcBorders>
              <w:left w:val="single" w:sz="4" w:space="0" w:color="auto"/>
              <w:right w:val="single" w:sz="4" w:space="0" w:color="auto"/>
            </w:tcBorders>
            <w:shd w:val="clear" w:color="auto" w:fill="FFFFFF"/>
          </w:tcPr>
          <w:p w14:paraId="7F63A862"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3</w:t>
            </w:r>
          </w:p>
        </w:tc>
        <w:tc>
          <w:tcPr>
            <w:tcW w:w="1135" w:type="dxa"/>
            <w:vMerge w:val="restart"/>
            <w:tcBorders>
              <w:left w:val="single" w:sz="4" w:space="0" w:color="auto"/>
              <w:right w:val="single" w:sz="4" w:space="0" w:color="auto"/>
            </w:tcBorders>
            <w:shd w:val="clear" w:color="auto" w:fill="FFFFFF"/>
            <w:vAlign w:val="center"/>
          </w:tcPr>
          <w:p w14:paraId="2D3FC4B1" w14:textId="77777777" w:rsidR="00A83A3B" w:rsidRPr="00A83A3B" w:rsidRDefault="00A83A3B" w:rsidP="00A83A3B">
            <w:pPr>
              <w:jc w:val="center"/>
              <w:rPr>
                <w:sz w:val="20"/>
                <w:szCs w:val="20"/>
              </w:rPr>
            </w:pPr>
            <w:r w:rsidRPr="00A83A3B">
              <w:rPr>
                <w:sz w:val="20"/>
                <w:szCs w:val="20"/>
              </w:rPr>
              <w:t>42.4317583</w:t>
            </w:r>
          </w:p>
        </w:tc>
        <w:tc>
          <w:tcPr>
            <w:tcW w:w="1134" w:type="dxa"/>
            <w:vMerge w:val="restart"/>
            <w:tcBorders>
              <w:left w:val="single" w:sz="4" w:space="0" w:color="auto"/>
              <w:right w:val="single" w:sz="4" w:space="0" w:color="auto"/>
            </w:tcBorders>
            <w:shd w:val="clear" w:color="auto" w:fill="FFFFFF"/>
            <w:vAlign w:val="center"/>
          </w:tcPr>
          <w:p w14:paraId="02699558" w14:textId="77777777" w:rsidR="00A83A3B" w:rsidRPr="00A83A3B" w:rsidRDefault="00A83A3B" w:rsidP="00A83A3B">
            <w:pPr>
              <w:jc w:val="center"/>
              <w:rPr>
                <w:sz w:val="20"/>
                <w:szCs w:val="20"/>
              </w:rPr>
            </w:pPr>
            <w:r w:rsidRPr="00A83A3B">
              <w:rPr>
                <w:sz w:val="20"/>
                <w:szCs w:val="20"/>
              </w:rPr>
              <w:t>46.9905602</w:t>
            </w:r>
          </w:p>
        </w:tc>
        <w:tc>
          <w:tcPr>
            <w:tcW w:w="1133" w:type="dxa"/>
            <w:vMerge w:val="restart"/>
            <w:tcBorders>
              <w:left w:val="single" w:sz="4" w:space="0" w:color="auto"/>
              <w:right w:val="single" w:sz="4" w:space="0" w:color="auto"/>
            </w:tcBorders>
            <w:shd w:val="clear" w:color="auto" w:fill="FFFFFF"/>
          </w:tcPr>
          <w:p w14:paraId="2792F8AF"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На восточной границе расчетной СЗЗ</w:t>
            </w:r>
          </w:p>
          <w:p w14:paraId="4C5B0F64"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5C6A5A8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7720AA49"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left w:val="single" w:sz="4" w:space="0" w:color="auto"/>
              <w:right w:val="single" w:sz="4" w:space="0" w:color="auto"/>
            </w:tcBorders>
            <w:shd w:val="clear" w:color="auto" w:fill="FFFFFF"/>
          </w:tcPr>
          <w:p w14:paraId="3B31B54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left w:val="single" w:sz="4" w:space="0" w:color="auto"/>
              <w:right w:val="single" w:sz="4" w:space="0" w:color="auto"/>
            </w:tcBorders>
            <w:shd w:val="clear" w:color="auto" w:fill="FFFFFF"/>
          </w:tcPr>
          <w:p w14:paraId="7D03F08E"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left w:val="single" w:sz="4" w:space="0" w:color="auto"/>
              <w:right w:val="single" w:sz="4" w:space="0" w:color="auto"/>
            </w:tcBorders>
            <w:shd w:val="clear" w:color="auto" w:fill="FFFFFF"/>
          </w:tcPr>
          <w:p w14:paraId="1B306549"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38D1FAEB" w14:textId="77777777" w:rsidTr="006900B4">
        <w:trPr>
          <w:trHeight w:val="20"/>
        </w:trPr>
        <w:tc>
          <w:tcPr>
            <w:tcW w:w="749" w:type="dxa"/>
            <w:vMerge/>
            <w:tcBorders>
              <w:left w:val="single" w:sz="4" w:space="0" w:color="auto"/>
              <w:right w:val="single" w:sz="4" w:space="0" w:color="auto"/>
            </w:tcBorders>
            <w:shd w:val="clear" w:color="auto" w:fill="FFFFFF"/>
          </w:tcPr>
          <w:p w14:paraId="6318917B"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40920076"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3C289478"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7BD4A51E"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27CF74D3"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5CC17F1E"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06369225"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76914CA9"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3F36EA94" w14:textId="77777777" w:rsidR="00A83A3B" w:rsidRPr="00A83A3B" w:rsidRDefault="00A83A3B" w:rsidP="00A83A3B">
            <w:pPr>
              <w:jc w:val="center"/>
              <w:rPr>
                <w:rFonts w:eastAsia="Arial"/>
                <w:bCs/>
                <w:color w:val="000000"/>
                <w:w w:val="105"/>
                <w:sz w:val="20"/>
                <w:szCs w:val="20"/>
              </w:rPr>
            </w:pPr>
          </w:p>
        </w:tc>
      </w:tr>
      <w:tr w:rsidR="00A83A3B" w:rsidRPr="00A83A3B" w14:paraId="14E3C5D2" w14:textId="77777777" w:rsidTr="006900B4">
        <w:trPr>
          <w:trHeight w:val="20"/>
        </w:trPr>
        <w:tc>
          <w:tcPr>
            <w:tcW w:w="749" w:type="dxa"/>
            <w:vMerge/>
            <w:tcBorders>
              <w:left w:val="single" w:sz="4" w:space="0" w:color="auto"/>
              <w:right w:val="single" w:sz="4" w:space="0" w:color="auto"/>
            </w:tcBorders>
            <w:shd w:val="clear" w:color="auto" w:fill="FFFFFF"/>
          </w:tcPr>
          <w:p w14:paraId="6A93EA53"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47917401"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321C1BE3"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7B669EEA"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2AEB73D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25C7CA43"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7CA726EE"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338D7A50"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559A20A9" w14:textId="77777777" w:rsidR="00A83A3B" w:rsidRPr="00A83A3B" w:rsidRDefault="00A83A3B" w:rsidP="00A83A3B">
            <w:pPr>
              <w:jc w:val="center"/>
              <w:rPr>
                <w:color w:val="FF0000"/>
                <w:sz w:val="20"/>
                <w:szCs w:val="20"/>
              </w:rPr>
            </w:pPr>
          </w:p>
        </w:tc>
      </w:tr>
      <w:tr w:rsidR="00A83A3B" w:rsidRPr="00A83A3B" w14:paraId="69651717" w14:textId="77777777" w:rsidTr="006900B4">
        <w:trPr>
          <w:trHeight w:val="20"/>
        </w:trPr>
        <w:tc>
          <w:tcPr>
            <w:tcW w:w="749" w:type="dxa"/>
            <w:vMerge/>
            <w:tcBorders>
              <w:left w:val="single" w:sz="4" w:space="0" w:color="auto"/>
              <w:right w:val="single" w:sz="4" w:space="0" w:color="auto"/>
            </w:tcBorders>
            <w:shd w:val="clear" w:color="auto" w:fill="FFFFFF"/>
          </w:tcPr>
          <w:p w14:paraId="0128B547"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11BF09D0"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68E819B2"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2B2EC2A8"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3BEE61E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432F9218"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13048A1F"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30339437"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45C9CA5C" w14:textId="77777777" w:rsidR="00A83A3B" w:rsidRPr="00A83A3B" w:rsidRDefault="00A83A3B" w:rsidP="00A83A3B">
            <w:pPr>
              <w:jc w:val="center"/>
              <w:rPr>
                <w:color w:val="FF0000"/>
                <w:sz w:val="20"/>
                <w:szCs w:val="20"/>
              </w:rPr>
            </w:pPr>
          </w:p>
        </w:tc>
      </w:tr>
      <w:tr w:rsidR="00A83A3B" w:rsidRPr="00A83A3B" w14:paraId="67BF4C16" w14:textId="77777777" w:rsidTr="006900B4">
        <w:trPr>
          <w:trHeight w:val="20"/>
        </w:trPr>
        <w:tc>
          <w:tcPr>
            <w:tcW w:w="749" w:type="dxa"/>
            <w:vMerge w:val="restart"/>
            <w:tcBorders>
              <w:left w:val="single" w:sz="4" w:space="0" w:color="auto"/>
              <w:right w:val="single" w:sz="4" w:space="0" w:color="auto"/>
            </w:tcBorders>
            <w:shd w:val="clear" w:color="auto" w:fill="FFFFFF"/>
          </w:tcPr>
          <w:p w14:paraId="6633CE3B"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4</w:t>
            </w:r>
          </w:p>
        </w:tc>
        <w:tc>
          <w:tcPr>
            <w:tcW w:w="1135" w:type="dxa"/>
            <w:vMerge w:val="restart"/>
            <w:tcBorders>
              <w:left w:val="single" w:sz="4" w:space="0" w:color="auto"/>
              <w:right w:val="single" w:sz="4" w:space="0" w:color="auto"/>
            </w:tcBorders>
            <w:shd w:val="clear" w:color="auto" w:fill="FFFFFF"/>
            <w:vAlign w:val="center"/>
          </w:tcPr>
          <w:p w14:paraId="6C7B9774" w14:textId="77777777" w:rsidR="00A83A3B" w:rsidRPr="00A83A3B" w:rsidRDefault="00A83A3B" w:rsidP="00A83A3B">
            <w:pPr>
              <w:jc w:val="center"/>
              <w:rPr>
                <w:sz w:val="20"/>
                <w:szCs w:val="20"/>
              </w:rPr>
            </w:pPr>
            <w:r w:rsidRPr="00A83A3B">
              <w:rPr>
                <w:sz w:val="20"/>
                <w:szCs w:val="20"/>
              </w:rPr>
              <w:t>42.4314043</w:t>
            </w:r>
          </w:p>
        </w:tc>
        <w:tc>
          <w:tcPr>
            <w:tcW w:w="1134" w:type="dxa"/>
            <w:vMerge w:val="restart"/>
            <w:tcBorders>
              <w:left w:val="single" w:sz="4" w:space="0" w:color="auto"/>
              <w:right w:val="single" w:sz="4" w:space="0" w:color="auto"/>
            </w:tcBorders>
            <w:shd w:val="clear" w:color="auto" w:fill="FFFFFF"/>
            <w:vAlign w:val="center"/>
          </w:tcPr>
          <w:p w14:paraId="5C6E3E2A" w14:textId="77777777" w:rsidR="00A83A3B" w:rsidRPr="00A83A3B" w:rsidRDefault="00A83A3B" w:rsidP="00A83A3B">
            <w:pPr>
              <w:jc w:val="center"/>
              <w:rPr>
                <w:sz w:val="20"/>
                <w:szCs w:val="20"/>
              </w:rPr>
            </w:pPr>
            <w:r w:rsidRPr="00A83A3B">
              <w:rPr>
                <w:sz w:val="20"/>
                <w:szCs w:val="20"/>
              </w:rPr>
              <w:t>46.9867991</w:t>
            </w:r>
          </w:p>
        </w:tc>
        <w:tc>
          <w:tcPr>
            <w:tcW w:w="1133" w:type="dxa"/>
            <w:vMerge w:val="restart"/>
            <w:tcBorders>
              <w:left w:val="single" w:sz="4" w:space="0" w:color="auto"/>
              <w:right w:val="single" w:sz="4" w:space="0" w:color="auto"/>
            </w:tcBorders>
            <w:shd w:val="clear" w:color="auto" w:fill="FFFFFF"/>
          </w:tcPr>
          <w:p w14:paraId="0C53C95F"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На южной границе расчетной СЗЗ</w:t>
            </w:r>
          </w:p>
        </w:tc>
        <w:tc>
          <w:tcPr>
            <w:tcW w:w="1985" w:type="dxa"/>
            <w:tcBorders>
              <w:top w:val="single" w:sz="4" w:space="0" w:color="auto"/>
              <w:left w:val="single" w:sz="4" w:space="0" w:color="auto"/>
              <w:right w:val="single" w:sz="4" w:space="0" w:color="auto"/>
            </w:tcBorders>
            <w:shd w:val="clear" w:color="auto" w:fill="FFFFFF"/>
          </w:tcPr>
          <w:p w14:paraId="0560FB83"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749D745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left w:val="single" w:sz="4" w:space="0" w:color="auto"/>
              <w:right w:val="single" w:sz="4" w:space="0" w:color="auto"/>
            </w:tcBorders>
            <w:shd w:val="clear" w:color="auto" w:fill="FFFFFF"/>
          </w:tcPr>
          <w:p w14:paraId="5784AD01" w14:textId="77777777" w:rsidR="00A83A3B" w:rsidRPr="00A83A3B" w:rsidRDefault="00A83A3B" w:rsidP="00A83A3B">
            <w:pPr>
              <w:rPr>
                <w:sz w:val="20"/>
                <w:szCs w:val="20"/>
              </w:rPr>
            </w:pPr>
            <w:r w:rsidRPr="00A83A3B">
              <w:rPr>
                <w:sz w:val="20"/>
                <w:szCs w:val="20"/>
              </w:rPr>
              <w:t xml:space="preserve">30 дней исследований </w:t>
            </w:r>
          </w:p>
        </w:tc>
        <w:tc>
          <w:tcPr>
            <w:tcW w:w="1134" w:type="dxa"/>
            <w:vMerge w:val="restart"/>
            <w:tcBorders>
              <w:left w:val="single" w:sz="4" w:space="0" w:color="auto"/>
              <w:right w:val="single" w:sz="4" w:space="0" w:color="auto"/>
            </w:tcBorders>
            <w:shd w:val="clear" w:color="auto" w:fill="FFFFFF"/>
          </w:tcPr>
          <w:p w14:paraId="17EDEE2F" w14:textId="77777777" w:rsidR="00A83A3B" w:rsidRPr="00A83A3B" w:rsidRDefault="00A83A3B" w:rsidP="00A83A3B">
            <w:pPr>
              <w:jc w:val="center"/>
              <w:rPr>
                <w:rFonts w:eastAsia="Arial"/>
                <w:bCs/>
                <w:color w:val="000000"/>
                <w:w w:val="105"/>
                <w:sz w:val="20"/>
                <w:szCs w:val="20"/>
              </w:rPr>
            </w:pPr>
            <w:r w:rsidRPr="00A83A3B">
              <w:rPr>
                <w:sz w:val="20"/>
                <w:szCs w:val="20"/>
              </w:rPr>
              <w:t>полная</w:t>
            </w:r>
          </w:p>
        </w:tc>
        <w:tc>
          <w:tcPr>
            <w:tcW w:w="1274" w:type="dxa"/>
            <w:vMerge w:val="restart"/>
            <w:tcBorders>
              <w:left w:val="single" w:sz="4" w:space="0" w:color="auto"/>
              <w:right w:val="single" w:sz="4" w:space="0" w:color="auto"/>
            </w:tcBorders>
            <w:shd w:val="clear" w:color="auto" w:fill="FFFFFF"/>
          </w:tcPr>
          <w:p w14:paraId="1DD74D5B"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1FB7F6BF" w14:textId="77777777" w:rsidTr="006900B4">
        <w:trPr>
          <w:trHeight w:val="20"/>
        </w:trPr>
        <w:tc>
          <w:tcPr>
            <w:tcW w:w="749" w:type="dxa"/>
            <w:vMerge/>
            <w:tcBorders>
              <w:left w:val="single" w:sz="4" w:space="0" w:color="auto"/>
              <w:right w:val="single" w:sz="4" w:space="0" w:color="auto"/>
            </w:tcBorders>
            <w:shd w:val="clear" w:color="auto" w:fill="FFFFFF"/>
          </w:tcPr>
          <w:p w14:paraId="30D6D264"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3C521D78"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354167F3"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293DA993"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3D9F2D2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1E939586"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1EDBE82F" w14:textId="77777777" w:rsidR="00A83A3B" w:rsidRPr="00A83A3B" w:rsidRDefault="00A83A3B" w:rsidP="00A83A3B">
            <w:pPr>
              <w:rPr>
                <w:sz w:val="20"/>
                <w:szCs w:val="20"/>
              </w:rPr>
            </w:pPr>
          </w:p>
        </w:tc>
        <w:tc>
          <w:tcPr>
            <w:tcW w:w="1134" w:type="dxa"/>
            <w:vMerge/>
            <w:tcBorders>
              <w:left w:val="single" w:sz="4" w:space="0" w:color="auto"/>
              <w:right w:val="single" w:sz="4" w:space="0" w:color="auto"/>
            </w:tcBorders>
            <w:shd w:val="clear" w:color="auto" w:fill="FFFFFF"/>
          </w:tcPr>
          <w:p w14:paraId="756716E2" w14:textId="77777777" w:rsidR="00A83A3B" w:rsidRPr="00A83A3B" w:rsidRDefault="00A83A3B" w:rsidP="00A83A3B">
            <w:pPr>
              <w:jc w:val="center"/>
              <w:rPr>
                <w:sz w:val="20"/>
                <w:szCs w:val="20"/>
              </w:rPr>
            </w:pPr>
          </w:p>
        </w:tc>
        <w:tc>
          <w:tcPr>
            <w:tcW w:w="1274" w:type="dxa"/>
            <w:vMerge/>
            <w:tcBorders>
              <w:left w:val="single" w:sz="4" w:space="0" w:color="auto"/>
              <w:right w:val="single" w:sz="4" w:space="0" w:color="auto"/>
            </w:tcBorders>
            <w:shd w:val="clear" w:color="auto" w:fill="FFFFFF"/>
          </w:tcPr>
          <w:p w14:paraId="0EE5C4B4" w14:textId="77777777" w:rsidR="00A83A3B" w:rsidRPr="00A83A3B" w:rsidRDefault="00A83A3B" w:rsidP="00A83A3B">
            <w:pPr>
              <w:jc w:val="center"/>
              <w:rPr>
                <w:rFonts w:eastAsia="Arial"/>
                <w:bCs/>
                <w:color w:val="000000"/>
                <w:w w:val="105"/>
                <w:sz w:val="20"/>
                <w:szCs w:val="20"/>
              </w:rPr>
            </w:pPr>
          </w:p>
        </w:tc>
      </w:tr>
      <w:tr w:rsidR="00A83A3B" w:rsidRPr="00A83A3B" w14:paraId="2ADF9A2E" w14:textId="77777777" w:rsidTr="006900B4">
        <w:trPr>
          <w:trHeight w:val="20"/>
        </w:trPr>
        <w:tc>
          <w:tcPr>
            <w:tcW w:w="749" w:type="dxa"/>
            <w:vMerge/>
            <w:tcBorders>
              <w:left w:val="single" w:sz="4" w:space="0" w:color="auto"/>
              <w:right w:val="single" w:sz="4" w:space="0" w:color="auto"/>
            </w:tcBorders>
            <w:shd w:val="clear" w:color="auto" w:fill="FFFFFF"/>
          </w:tcPr>
          <w:p w14:paraId="6F81D08E"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622AC940"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1E778B39"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6B24BD8E"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B88E519"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4DC9DB4E"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53EF167A"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163E29AE"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69D1A624" w14:textId="77777777" w:rsidR="00A83A3B" w:rsidRPr="00A83A3B" w:rsidRDefault="00A83A3B" w:rsidP="00A83A3B">
            <w:pPr>
              <w:jc w:val="center"/>
              <w:rPr>
                <w:color w:val="FF0000"/>
                <w:sz w:val="20"/>
                <w:szCs w:val="20"/>
              </w:rPr>
            </w:pPr>
          </w:p>
        </w:tc>
      </w:tr>
      <w:tr w:rsidR="00A83A3B" w:rsidRPr="00A83A3B" w14:paraId="681FB24F" w14:textId="77777777" w:rsidTr="006900B4">
        <w:trPr>
          <w:trHeight w:val="20"/>
        </w:trPr>
        <w:tc>
          <w:tcPr>
            <w:tcW w:w="749" w:type="dxa"/>
            <w:vMerge/>
            <w:tcBorders>
              <w:left w:val="single" w:sz="4" w:space="0" w:color="auto"/>
              <w:right w:val="single" w:sz="4" w:space="0" w:color="auto"/>
            </w:tcBorders>
            <w:shd w:val="clear" w:color="auto" w:fill="FFFFFF"/>
          </w:tcPr>
          <w:p w14:paraId="5F2AAE27"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0367E709"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44170814"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429DCFDE"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3B3C410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11969689"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5919D112"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4E768E6F"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35430B92" w14:textId="77777777" w:rsidR="00A83A3B" w:rsidRPr="00A83A3B" w:rsidRDefault="00A83A3B" w:rsidP="00A83A3B">
            <w:pPr>
              <w:jc w:val="center"/>
              <w:rPr>
                <w:color w:val="FF0000"/>
                <w:sz w:val="20"/>
                <w:szCs w:val="20"/>
              </w:rPr>
            </w:pPr>
          </w:p>
        </w:tc>
      </w:tr>
    </w:tbl>
    <w:p w14:paraId="23086B79" w14:textId="77777777" w:rsidR="00A83A3B" w:rsidRPr="00A83A3B" w:rsidRDefault="00A83A3B" w:rsidP="00A83A3B">
      <w:pPr>
        <w:widowControl w:val="0"/>
        <w:jc w:val="both"/>
        <w:rPr>
          <w:color w:val="FF0000"/>
          <w:lang w:val="ru-RU" w:eastAsia="en-US"/>
        </w:rPr>
      </w:pPr>
    </w:p>
    <w:p w14:paraId="150FD494" w14:textId="4299C1A9" w:rsidR="00A83A3B" w:rsidRPr="00A83A3B" w:rsidRDefault="00A83A3B" w:rsidP="00A83A3B">
      <w:pPr>
        <w:widowControl w:val="0"/>
        <w:jc w:val="center"/>
        <w:rPr>
          <w:b/>
          <w:lang w:val="ru-RU" w:eastAsia="en-US"/>
        </w:rPr>
      </w:pPr>
      <w:r w:rsidRPr="00A83A3B">
        <w:rPr>
          <w:b/>
          <w:lang w:val="ru-RU" w:eastAsia="en-US"/>
        </w:rPr>
        <w:t>Программа натурных исследований уровня химического загрязнения</w:t>
      </w:r>
    </w:p>
    <w:p w14:paraId="1B5B0085" w14:textId="77777777" w:rsidR="00A83A3B" w:rsidRPr="00A83A3B" w:rsidRDefault="00A83A3B" w:rsidP="00A83A3B">
      <w:pPr>
        <w:widowControl w:val="0"/>
        <w:jc w:val="center"/>
        <w:rPr>
          <w:b/>
          <w:lang w:val="ru-RU" w:eastAsia="en-US"/>
        </w:rPr>
      </w:pPr>
      <w:r w:rsidRPr="00A83A3B">
        <w:rPr>
          <w:b/>
          <w:lang w:val="ru-RU" w:eastAsia="en-US"/>
        </w:rPr>
        <w:t>атмосферного воздуха Гергебильской ГЭС</w:t>
      </w:r>
    </w:p>
    <w:p w14:paraId="0D2F9E20" w14:textId="77777777" w:rsidR="00A83A3B" w:rsidRPr="00A83A3B" w:rsidRDefault="00A83A3B" w:rsidP="00A83A3B">
      <w:pPr>
        <w:widowControl w:val="0"/>
        <w:jc w:val="both"/>
        <w:rPr>
          <w:color w:val="FF0000"/>
          <w:lang w:val="ru-RU" w:eastAsia="en-US"/>
        </w:rPr>
      </w:pPr>
    </w:p>
    <w:tbl>
      <w:tblPr>
        <w:tblpPr w:leftFromText="180" w:rightFromText="180" w:vertAnchor="text" w:horzAnchor="margin" w:tblpX="-352" w:tblpY="42"/>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9"/>
        <w:gridCol w:w="1135"/>
        <w:gridCol w:w="1134"/>
        <w:gridCol w:w="1133"/>
        <w:gridCol w:w="1985"/>
        <w:gridCol w:w="851"/>
        <w:gridCol w:w="851"/>
        <w:gridCol w:w="1134"/>
        <w:gridCol w:w="1274"/>
      </w:tblGrid>
      <w:tr w:rsidR="00A83A3B" w:rsidRPr="00A83A3B" w14:paraId="4DE7B7D0"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76D1E0C0"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контрольной</w:t>
            </w:r>
          </w:p>
          <w:p w14:paraId="6CA82F9E"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точки</w:t>
            </w:r>
          </w:p>
        </w:tc>
        <w:tc>
          <w:tcPr>
            <w:tcW w:w="2269" w:type="dxa"/>
            <w:gridSpan w:val="2"/>
            <w:tcBorders>
              <w:top w:val="single" w:sz="4" w:space="0" w:color="auto"/>
              <w:left w:val="single" w:sz="4" w:space="0" w:color="auto"/>
              <w:right w:val="single" w:sz="4" w:space="0" w:color="auto"/>
            </w:tcBorders>
            <w:shd w:val="clear" w:color="auto" w:fill="FFFFFF"/>
            <w:vAlign w:val="center"/>
          </w:tcPr>
          <w:p w14:paraId="0B37A2A2" w14:textId="77777777" w:rsidR="00A83A3B" w:rsidRPr="00A83A3B" w:rsidRDefault="00A83A3B" w:rsidP="00A83A3B">
            <w:pPr>
              <w:snapToGrid w:val="0"/>
              <w:jc w:val="center"/>
              <w:rPr>
                <w:b/>
                <w:sz w:val="20"/>
                <w:szCs w:val="20"/>
                <w:lang w:val="ru-RU"/>
              </w:rPr>
            </w:pPr>
            <w:r w:rsidRPr="00A83A3B">
              <w:rPr>
                <w:b/>
                <w:sz w:val="20"/>
                <w:szCs w:val="20"/>
                <w:lang w:val="ru-RU"/>
              </w:rPr>
              <w:t xml:space="preserve">Географические </w:t>
            </w:r>
          </w:p>
          <w:p w14:paraId="7066D96B" w14:textId="77777777" w:rsidR="00A83A3B" w:rsidRPr="00A83A3B" w:rsidRDefault="00A83A3B" w:rsidP="00A83A3B">
            <w:pPr>
              <w:snapToGrid w:val="0"/>
              <w:jc w:val="center"/>
              <w:rPr>
                <w:b/>
                <w:sz w:val="20"/>
                <w:szCs w:val="20"/>
                <w:lang w:val="ru-RU"/>
              </w:rPr>
            </w:pPr>
            <w:r w:rsidRPr="00A83A3B">
              <w:rPr>
                <w:b/>
                <w:sz w:val="20"/>
                <w:szCs w:val="20"/>
                <w:lang w:val="ru-RU"/>
              </w:rPr>
              <w:t>координаты</w:t>
            </w:r>
          </w:p>
        </w:tc>
        <w:tc>
          <w:tcPr>
            <w:tcW w:w="1133" w:type="dxa"/>
            <w:vMerge w:val="restart"/>
            <w:tcBorders>
              <w:top w:val="single" w:sz="4" w:space="0" w:color="auto"/>
              <w:left w:val="single" w:sz="4" w:space="0" w:color="auto"/>
              <w:right w:val="single" w:sz="4" w:space="0" w:color="auto"/>
            </w:tcBorders>
            <w:shd w:val="clear" w:color="auto" w:fill="FFFFFF"/>
          </w:tcPr>
          <w:p w14:paraId="34AFE365"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xml:space="preserve"> Местоположение точки контроля</w:t>
            </w:r>
          </w:p>
        </w:tc>
        <w:tc>
          <w:tcPr>
            <w:tcW w:w="1985" w:type="dxa"/>
            <w:vMerge w:val="restart"/>
            <w:tcBorders>
              <w:top w:val="single" w:sz="4" w:space="0" w:color="auto"/>
              <w:left w:val="single" w:sz="4" w:space="0" w:color="auto"/>
              <w:right w:val="single" w:sz="4" w:space="0" w:color="auto"/>
            </w:tcBorders>
            <w:shd w:val="clear" w:color="auto" w:fill="FFFFFF"/>
          </w:tcPr>
          <w:p w14:paraId="5AB3678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Контролируемое вещество</w:t>
            </w:r>
          </w:p>
        </w:tc>
        <w:tc>
          <w:tcPr>
            <w:tcW w:w="851" w:type="dxa"/>
            <w:vMerge w:val="restart"/>
            <w:tcBorders>
              <w:top w:val="single" w:sz="4" w:space="0" w:color="auto"/>
              <w:left w:val="single" w:sz="4" w:space="0" w:color="auto"/>
              <w:right w:val="single" w:sz="4" w:space="0" w:color="auto"/>
            </w:tcBorders>
            <w:shd w:val="clear" w:color="auto" w:fill="FFFFFF"/>
          </w:tcPr>
          <w:p w14:paraId="2F980EC6"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ПДК</w:t>
            </w:r>
          </w:p>
        </w:tc>
        <w:tc>
          <w:tcPr>
            <w:tcW w:w="851" w:type="dxa"/>
            <w:vMerge w:val="restart"/>
            <w:tcBorders>
              <w:top w:val="single" w:sz="4" w:space="0" w:color="auto"/>
              <w:left w:val="single" w:sz="4" w:space="0" w:color="auto"/>
              <w:right w:val="single" w:sz="4" w:space="0" w:color="auto"/>
            </w:tcBorders>
            <w:shd w:val="clear" w:color="auto" w:fill="FFFFFF"/>
          </w:tcPr>
          <w:p w14:paraId="777B7C25"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Кратность измерений</w:t>
            </w:r>
          </w:p>
        </w:tc>
        <w:tc>
          <w:tcPr>
            <w:tcW w:w="1134" w:type="dxa"/>
            <w:vMerge w:val="restart"/>
            <w:tcBorders>
              <w:top w:val="single" w:sz="4" w:space="0" w:color="auto"/>
              <w:left w:val="single" w:sz="4" w:space="0" w:color="auto"/>
              <w:right w:val="single" w:sz="4" w:space="0" w:color="auto"/>
            </w:tcBorders>
            <w:shd w:val="clear" w:color="auto" w:fill="FFFFFF"/>
          </w:tcPr>
          <w:p w14:paraId="57569CD0"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Программа наблюдений</w:t>
            </w:r>
          </w:p>
        </w:tc>
        <w:tc>
          <w:tcPr>
            <w:tcW w:w="1274" w:type="dxa"/>
            <w:vMerge w:val="restart"/>
            <w:tcBorders>
              <w:top w:val="single" w:sz="4" w:space="0" w:color="auto"/>
              <w:left w:val="single" w:sz="4" w:space="0" w:color="auto"/>
              <w:right w:val="single" w:sz="4" w:space="0" w:color="auto"/>
            </w:tcBorders>
            <w:shd w:val="clear" w:color="auto" w:fill="FFFFFF"/>
          </w:tcPr>
          <w:p w14:paraId="30CABDB1"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Кем</w:t>
            </w:r>
          </w:p>
          <w:p w14:paraId="6CDBF8E1"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7F43B5FE" w14:textId="77777777" w:rsidTr="006900B4">
        <w:trPr>
          <w:trHeight w:val="20"/>
        </w:trPr>
        <w:tc>
          <w:tcPr>
            <w:tcW w:w="749" w:type="dxa"/>
            <w:vMerge/>
            <w:tcBorders>
              <w:left w:val="single" w:sz="4" w:space="0" w:color="auto"/>
              <w:bottom w:val="single" w:sz="4" w:space="0" w:color="auto"/>
              <w:right w:val="single" w:sz="4" w:space="0" w:color="auto"/>
            </w:tcBorders>
            <w:shd w:val="clear" w:color="auto" w:fill="FFFFFF"/>
          </w:tcPr>
          <w:p w14:paraId="4D838BF1"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5" w:type="dxa"/>
            <w:tcBorders>
              <w:left w:val="single" w:sz="4" w:space="0" w:color="auto"/>
              <w:bottom w:val="single" w:sz="4" w:space="0" w:color="auto"/>
              <w:right w:val="single" w:sz="4" w:space="0" w:color="auto"/>
            </w:tcBorders>
            <w:shd w:val="clear" w:color="auto" w:fill="FFFFFF"/>
          </w:tcPr>
          <w:p w14:paraId="4A9C6D2C" w14:textId="77777777" w:rsidR="00A83A3B" w:rsidRPr="00A83A3B" w:rsidRDefault="00A83A3B" w:rsidP="00A83A3B">
            <w:pPr>
              <w:jc w:val="center"/>
              <w:rPr>
                <w:b/>
                <w:sz w:val="20"/>
                <w:szCs w:val="20"/>
              </w:rPr>
            </w:pPr>
            <w:r w:rsidRPr="00A83A3B">
              <w:rPr>
                <w:b/>
                <w:sz w:val="20"/>
                <w:szCs w:val="20"/>
              </w:rPr>
              <w:t>Северная широта</w:t>
            </w:r>
          </w:p>
        </w:tc>
        <w:tc>
          <w:tcPr>
            <w:tcW w:w="1134" w:type="dxa"/>
            <w:tcBorders>
              <w:left w:val="single" w:sz="4" w:space="0" w:color="auto"/>
              <w:bottom w:val="single" w:sz="4" w:space="0" w:color="auto"/>
              <w:right w:val="single" w:sz="4" w:space="0" w:color="auto"/>
            </w:tcBorders>
            <w:shd w:val="clear" w:color="auto" w:fill="FFFFFF"/>
          </w:tcPr>
          <w:p w14:paraId="6E151BE8"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Восточная долгата</w:t>
            </w:r>
          </w:p>
        </w:tc>
        <w:tc>
          <w:tcPr>
            <w:tcW w:w="1133" w:type="dxa"/>
            <w:vMerge/>
            <w:tcBorders>
              <w:left w:val="single" w:sz="4" w:space="0" w:color="auto"/>
              <w:bottom w:val="single" w:sz="4" w:space="0" w:color="auto"/>
              <w:right w:val="single" w:sz="4" w:space="0" w:color="auto"/>
            </w:tcBorders>
            <w:shd w:val="clear" w:color="auto" w:fill="FFFFFF"/>
          </w:tcPr>
          <w:p w14:paraId="3ADC74D7" w14:textId="77777777" w:rsidR="00A83A3B" w:rsidRPr="00A83A3B" w:rsidRDefault="00A83A3B" w:rsidP="00A83A3B">
            <w:pPr>
              <w:shd w:val="clear" w:color="auto" w:fill="FFFFFF"/>
              <w:autoSpaceDE w:val="0"/>
              <w:autoSpaceDN w:val="0"/>
              <w:adjustRightInd w:val="0"/>
              <w:jc w:val="center"/>
              <w:rPr>
                <w:b/>
                <w:bCs/>
                <w:sz w:val="20"/>
                <w:szCs w:val="20"/>
              </w:rPr>
            </w:pPr>
          </w:p>
        </w:tc>
        <w:tc>
          <w:tcPr>
            <w:tcW w:w="1985" w:type="dxa"/>
            <w:vMerge/>
            <w:tcBorders>
              <w:left w:val="single" w:sz="4" w:space="0" w:color="auto"/>
              <w:bottom w:val="single" w:sz="4" w:space="0" w:color="auto"/>
              <w:right w:val="single" w:sz="4" w:space="0" w:color="auto"/>
            </w:tcBorders>
            <w:shd w:val="clear" w:color="auto" w:fill="FFFFFF"/>
          </w:tcPr>
          <w:p w14:paraId="367B22C4" w14:textId="77777777" w:rsidR="00A83A3B" w:rsidRPr="00A83A3B" w:rsidRDefault="00A83A3B" w:rsidP="00A83A3B">
            <w:pPr>
              <w:shd w:val="clear" w:color="auto" w:fill="FFFFFF"/>
              <w:autoSpaceDE w:val="0"/>
              <w:autoSpaceDN w:val="0"/>
              <w:adjustRightInd w:val="0"/>
              <w:jc w:val="center"/>
              <w:rPr>
                <w:b/>
                <w:bCs/>
                <w:sz w:val="20"/>
                <w:szCs w:val="20"/>
              </w:rPr>
            </w:pPr>
          </w:p>
        </w:tc>
        <w:tc>
          <w:tcPr>
            <w:tcW w:w="851" w:type="dxa"/>
            <w:vMerge/>
            <w:tcBorders>
              <w:left w:val="single" w:sz="4" w:space="0" w:color="auto"/>
              <w:bottom w:val="single" w:sz="4" w:space="0" w:color="auto"/>
              <w:right w:val="single" w:sz="4" w:space="0" w:color="auto"/>
            </w:tcBorders>
            <w:shd w:val="clear" w:color="auto" w:fill="FFFFFF"/>
          </w:tcPr>
          <w:p w14:paraId="2CF177B2" w14:textId="77777777" w:rsidR="00A83A3B" w:rsidRPr="00A83A3B" w:rsidRDefault="00A83A3B" w:rsidP="00A83A3B">
            <w:pPr>
              <w:shd w:val="clear" w:color="auto" w:fill="FFFFFF"/>
              <w:autoSpaceDE w:val="0"/>
              <w:autoSpaceDN w:val="0"/>
              <w:adjustRightInd w:val="0"/>
              <w:jc w:val="center"/>
              <w:rPr>
                <w:b/>
                <w:bCs/>
                <w:sz w:val="20"/>
                <w:szCs w:val="20"/>
              </w:rPr>
            </w:pPr>
          </w:p>
        </w:tc>
        <w:tc>
          <w:tcPr>
            <w:tcW w:w="851" w:type="dxa"/>
            <w:vMerge/>
            <w:tcBorders>
              <w:left w:val="single" w:sz="4" w:space="0" w:color="auto"/>
              <w:bottom w:val="single" w:sz="4" w:space="0" w:color="auto"/>
              <w:right w:val="single" w:sz="4" w:space="0" w:color="auto"/>
            </w:tcBorders>
            <w:shd w:val="clear" w:color="auto" w:fill="FFFFFF"/>
          </w:tcPr>
          <w:p w14:paraId="4689ADDF"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4" w:type="dxa"/>
            <w:vMerge/>
            <w:tcBorders>
              <w:left w:val="single" w:sz="4" w:space="0" w:color="auto"/>
              <w:bottom w:val="single" w:sz="4" w:space="0" w:color="auto"/>
              <w:right w:val="single" w:sz="4" w:space="0" w:color="auto"/>
            </w:tcBorders>
            <w:shd w:val="clear" w:color="auto" w:fill="FFFFFF"/>
          </w:tcPr>
          <w:p w14:paraId="2AE0256C" w14:textId="77777777" w:rsidR="00A83A3B" w:rsidRPr="00A83A3B" w:rsidRDefault="00A83A3B" w:rsidP="00A83A3B">
            <w:pPr>
              <w:shd w:val="clear" w:color="auto" w:fill="FFFFFF"/>
              <w:autoSpaceDE w:val="0"/>
              <w:autoSpaceDN w:val="0"/>
              <w:adjustRightInd w:val="0"/>
              <w:jc w:val="center"/>
              <w:rPr>
                <w:b/>
                <w:bCs/>
                <w:sz w:val="20"/>
                <w:szCs w:val="20"/>
              </w:rPr>
            </w:pPr>
          </w:p>
        </w:tc>
        <w:tc>
          <w:tcPr>
            <w:tcW w:w="1274" w:type="dxa"/>
            <w:vMerge/>
            <w:tcBorders>
              <w:left w:val="single" w:sz="4" w:space="0" w:color="auto"/>
              <w:bottom w:val="single" w:sz="4" w:space="0" w:color="auto"/>
              <w:right w:val="single" w:sz="4" w:space="0" w:color="auto"/>
            </w:tcBorders>
            <w:shd w:val="clear" w:color="auto" w:fill="FFFFFF"/>
          </w:tcPr>
          <w:p w14:paraId="740858CD" w14:textId="77777777" w:rsidR="00A83A3B" w:rsidRPr="00A83A3B" w:rsidRDefault="00A83A3B" w:rsidP="00A83A3B">
            <w:pPr>
              <w:shd w:val="clear" w:color="auto" w:fill="FFFFFF"/>
              <w:autoSpaceDE w:val="0"/>
              <w:autoSpaceDN w:val="0"/>
              <w:adjustRightInd w:val="0"/>
              <w:jc w:val="center"/>
              <w:rPr>
                <w:b/>
                <w:bCs/>
                <w:sz w:val="20"/>
                <w:szCs w:val="20"/>
              </w:rPr>
            </w:pPr>
          </w:p>
        </w:tc>
      </w:tr>
      <w:tr w:rsidR="00A83A3B" w:rsidRPr="00A83A3B" w14:paraId="620DCD25" w14:textId="77777777" w:rsidTr="006900B4">
        <w:trPr>
          <w:trHeight w:val="20"/>
        </w:trPr>
        <w:tc>
          <w:tcPr>
            <w:tcW w:w="749" w:type="dxa"/>
            <w:tcBorders>
              <w:left w:val="single" w:sz="4" w:space="0" w:color="auto"/>
              <w:bottom w:val="single" w:sz="4" w:space="0" w:color="auto"/>
              <w:right w:val="single" w:sz="4" w:space="0" w:color="auto"/>
            </w:tcBorders>
            <w:shd w:val="clear" w:color="auto" w:fill="FFFFFF"/>
          </w:tcPr>
          <w:p w14:paraId="63A9C57C"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1</w:t>
            </w:r>
          </w:p>
        </w:tc>
        <w:tc>
          <w:tcPr>
            <w:tcW w:w="1135" w:type="dxa"/>
            <w:tcBorders>
              <w:left w:val="single" w:sz="4" w:space="0" w:color="auto"/>
              <w:bottom w:val="single" w:sz="4" w:space="0" w:color="auto"/>
              <w:right w:val="single" w:sz="4" w:space="0" w:color="auto"/>
            </w:tcBorders>
            <w:shd w:val="clear" w:color="auto" w:fill="FFFFFF"/>
          </w:tcPr>
          <w:p w14:paraId="030A1BC3"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2</w:t>
            </w:r>
          </w:p>
        </w:tc>
        <w:tc>
          <w:tcPr>
            <w:tcW w:w="1134" w:type="dxa"/>
            <w:tcBorders>
              <w:left w:val="single" w:sz="4" w:space="0" w:color="auto"/>
              <w:bottom w:val="single" w:sz="4" w:space="0" w:color="auto"/>
              <w:right w:val="single" w:sz="4" w:space="0" w:color="auto"/>
            </w:tcBorders>
            <w:shd w:val="clear" w:color="auto" w:fill="FFFFFF"/>
          </w:tcPr>
          <w:p w14:paraId="35D7C907"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3</w:t>
            </w:r>
          </w:p>
        </w:tc>
        <w:tc>
          <w:tcPr>
            <w:tcW w:w="1133" w:type="dxa"/>
            <w:tcBorders>
              <w:left w:val="single" w:sz="4" w:space="0" w:color="auto"/>
              <w:bottom w:val="single" w:sz="4" w:space="0" w:color="auto"/>
              <w:right w:val="single" w:sz="4" w:space="0" w:color="auto"/>
            </w:tcBorders>
            <w:shd w:val="clear" w:color="auto" w:fill="FFFFFF"/>
          </w:tcPr>
          <w:p w14:paraId="3247EC6F"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4</w:t>
            </w:r>
          </w:p>
        </w:tc>
        <w:tc>
          <w:tcPr>
            <w:tcW w:w="1985" w:type="dxa"/>
            <w:tcBorders>
              <w:left w:val="single" w:sz="4" w:space="0" w:color="auto"/>
              <w:bottom w:val="single" w:sz="4" w:space="0" w:color="auto"/>
              <w:right w:val="single" w:sz="4" w:space="0" w:color="auto"/>
            </w:tcBorders>
            <w:shd w:val="clear" w:color="auto" w:fill="FFFFFF"/>
          </w:tcPr>
          <w:p w14:paraId="0C463578"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5</w:t>
            </w:r>
          </w:p>
        </w:tc>
        <w:tc>
          <w:tcPr>
            <w:tcW w:w="851" w:type="dxa"/>
            <w:tcBorders>
              <w:left w:val="single" w:sz="4" w:space="0" w:color="auto"/>
              <w:bottom w:val="single" w:sz="4" w:space="0" w:color="auto"/>
              <w:right w:val="single" w:sz="4" w:space="0" w:color="auto"/>
            </w:tcBorders>
            <w:shd w:val="clear" w:color="auto" w:fill="FFFFFF"/>
          </w:tcPr>
          <w:p w14:paraId="7C7DF995"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6</w:t>
            </w:r>
          </w:p>
        </w:tc>
        <w:tc>
          <w:tcPr>
            <w:tcW w:w="851" w:type="dxa"/>
            <w:tcBorders>
              <w:left w:val="single" w:sz="4" w:space="0" w:color="auto"/>
              <w:bottom w:val="single" w:sz="4" w:space="0" w:color="auto"/>
              <w:right w:val="single" w:sz="4" w:space="0" w:color="auto"/>
            </w:tcBorders>
            <w:shd w:val="clear" w:color="auto" w:fill="FFFFFF"/>
          </w:tcPr>
          <w:p w14:paraId="07DCC3C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7</w:t>
            </w:r>
          </w:p>
        </w:tc>
        <w:tc>
          <w:tcPr>
            <w:tcW w:w="1134" w:type="dxa"/>
            <w:tcBorders>
              <w:left w:val="single" w:sz="4" w:space="0" w:color="auto"/>
              <w:bottom w:val="single" w:sz="4" w:space="0" w:color="auto"/>
              <w:right w:val="single" w:sz="4" w:space="0" w:color="auto"/>
            </w:tcBorders>
            <w:shd w:val="clear" w:color="auto" w:fill="FFFFFF"/>
          </w:tcPr>
          <w:p w14:paraId="3B4FDD32"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8</w:t>
            </w:r>
          </w:p>
        </w:tc>
        <w:tc>
          <w:tcPr>
            <w:tcW w:w="1274" w:type="dxa"/>
            <w:tcBorders>
              <w:left w:val="single" w:sz="4" w:space="0" w:color="auto"/>
              <w:bottom w:val="single" w:sz="4" w:space="0" w:color="auto"/>
              <w:right w:val="single" w:sz="4" w:space="0" w:color="auto"/>
            </w:tcBorders>
            <w:shd w:val="clear" w:color="auto" w:fill="FFFFFF"/>
          </w:tcPr>
          <w:p w14:paraId="01E5A594"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9</w:t>
            </w:r>
          </w:p>
        </w:tc>
      </w:tr>
      <w:tr w:rsidR="00A83A3B" w:rsidRPr="00A83A3B" w14:paraId="2E14274D"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4683EEFE"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1</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4E745BFE" w14:textId="77777777" w:rsidR="00A83A3B" w:rsidRPr="00A83A3B" w:rsidRDefault="00A83A3B" w:rsidP="00A83A3B">
            <w:pPr>
              <w:snapToGrid w:val="0"/>
              <w:jc w:val="center"/>
              <w:rPr>
                <w:sz w:val="20"/>
                <w:szCs w:val="20"/>
                <w:lang w:val="ru-RU"/>
              </w:rPr>
            </w:pPr>
            <w:r w:rsidRPr="00A83A3B">
              <w:rPr>
                <w:sz w:val="20"/>
                <w:szCs w:val="20"/>
                <w:lang w:val="ru-RU"/>
              </w:rPr>
              <w:t>42.4553662</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60F9F151" w14:textId="77777777" w:rsidR="00A83A3B" w:rsidRPr="00A83A3B" w:rsidRDefault="00A83A3B" w:rsidP="00A83A3B">
            <w:pPr>
              <w:snapToGrid w:val="0"/>
              <w:jc w:val="center"/>
              <w:rPr>
                <w:sz w:val="20"/>
                <w:szCs w:val="20"/>
                <w:lang w:val="ru-RU"/>
              </w:rPr>
            </w:pPr>
            <w:r w:rsidRPr="00A83A3B">
              <w:rPr>
                <w:sz w:val="20"/>
                <w:szCs w:val="20"/>
                <w:lang w:val="ru-RU"/>
              </w:rPr>
              <w:t>47.0312280</w:t>
            </w:r>
          </w:p>
        </w:tc>
        <w:tc>
          <w:tcPr>
            <w:tcW w:w="1133" w:type="dxa"/>
            <w:vMerge w:val="restart"/>
            <w:tcBorders>
              <w:top w:val="single" w:sz="4" w:space="0" w:color="auto"/>
              <w:left w:val="single" w:sz="4" w:space="0" w:color="auto"/>
              <w:right w:val="single" w:sz="4" w:space="0" w:color="auto"/>
            </w:tcBorders>
            <w:shd w:val="clear" w:color="auto" w:fill="FFFFFF"/>
          </w:tcPr>
          <w:p w14:paraId="6FABACA8"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западной границе расчетной СЗЗ </w:t>
            </w:r>
          </w:p>
        </w:tc>
        <w:tc>
          <w:tcPr>
            <w:tcW w:w="1985" w:type="dxa"/>
            <w:tcBorders>
              <w:top w:val="single" w:sz="4" w:space="0" w:color="auto"/>
              <w:left w:val="single" w:sz="4" w:space="0" w:color="auto"/>
              <w:right w:val="single" w:sz="4" w:space="0" w:color="auto"/>
            </w:tcBorders>
            <w:shd w:val="clear" w:color="auto" w:fill="FFFFFF"/>
          </w:tcPr>
          <w:p w14:paraId="280B890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top w:val="single" w:sz="4" w:space="0" w:color="auto"/>
              <w:left w:val="single" w:sz="4" w:space="0" w:color="auto"/>
              <w:right w:val="single" w:sz="4" w:space="0" w:color="auto"/>
            </w:tcBorders>
            <w:shd w:val="clear" w:color="auto" w:fill="FFFFFF"/>
          </w:tcPr>
          <w:p w14:paraId="5D942C2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top w:val="single" w:sz="4" w:space="0" w:color="auto"/>
              <w:left w:val="single" w:sz="4" w:space="0" w:color="auto"/>
              <w:right w:val="single" w:sz="4" w:space="0" w:color="auto"/>
            </w:tcBorders>
            <w:shd w:val="clear" w:color="auto" w:fill="FFFFFF"/>
          </w:tcPr>
          <w:p w14:paraId="186EBBDF"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top w:val="single" w:sz="4" w:space="0" w:color="auto"/>
              <w:left w:val="single" w:sz="4" w:space="0" w:color="auto"/>
              <w:right w:val="single" w:sz="4" w:space="0" w:color="auto"/>
            </w:tcBorders>
            <w:shd w:val="clear" w:color="auto" w:fill="FFFFFF"/>
          </w:tcPr>
          <w:p w14:paraId="6B2A1C79"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top w:val="single" w:sz="4" w:space="0" w:color="auto"/>
              <w:left w:val="single" w:sz="4" w:space="0" w:color="auto"/>
              <w:right w:val="single" w:sz="4" w:space="0" w:color="auto"/>
            </w:tcBorders>
            <w:shd w:val="clear" w:color="auto" w:fill="FFFFFF"/>
          </w:tcPr>
          <w:p w14:paraId="49932C37"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4CEC6A8C" w14:textId="77777777" w:rsidTr="006900B4">
        <w:trPr>
          <w:trHeight w:val="20"/>
        </w:trPr>
        <w:tc>
          <w:tcPr>
            <w:tcW w:w="749" w:type="dxa"/>
            <w:vMerge/>
            <w:tcBorders>
              <w:left w:val="single" w:sz="4" w:space="0" w:color="auto"/>
              <w:right w:val="single" w:sz="4" w:space="0" w:color="auto"/>
            </w:tcBorders>
            <w:shd w:val="clear" w:color="auto" w:fill="FFFFFF"/>
          </w:tcPr>
          <w:p w14:paraId="56348F56"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396BB254" w14:textId="77777777" w:rsidR="00A83A3B" w:rsidRPr="00A83A3B" w:rsidRDefault="00A83A3B" w:rsidP="00A83A3B">
            <w:pPr>
              <w:snapToGrid w:val="0"/>
              <w:jc w:val="center"/>
              <w:rPr>
                <w:sz w:val="20"/>
                <w:szCs w:val="20"/>
                <w:lang w:val="ru-RU"/>
              </w:rPr>
            </w:pPr>
          </w:p>
        </w:tc>
        <w:tc>
          <w:tcPr>
            <w:tcW w:w="1134" w:type="dxa"/>
            <w:vMerge/>
            <w:tcBorders>
              <w:left w:val="single" w:sz="4" w:space="0" w:color="auto"/>
              <w:right w:val="single" w:sz="4" w:space="0" w:color="auto"/>
            </w:tcBorders>
            <w:shd w:val="clear" w:color="auto" w:fill="FFFFFF"/>
            <w:vAlign w:val="center"/>
          </w:tcPr>
          <w:p w14:paraId="73A5236B" w14:textId="77777777" w:rsidR="00A83A3B" w:rsidRPr="00A83A3B" w:rsidRDefault="00A83A3B" w:rsidP="00A83A3B">
            <w:pPr>
              <w:snapToGrid w:val="0"/>
              <w:jc w:val="center"/>
              <w:rPr>
                <w:sz w:val="20"/>
                <w:szCs w:val="20"/>
                <w:lang w:val="ru-RU"/>
              </w:rPr>
            </w:pPr>
          </w:p>
        </w:tc>
        <w:tc>
          <w:tcPr>
            <w:tcW w:w="1133" w:type="dxa"/>
            <w:vMerge/>
            <w:tcBorders>
              <w:left w:val="single" w:sz="4" w:space="0" w:color="auto"/>
              <w:right w:val="single" w:sz="4" w:space="0" w:color="auto"/>
            </w:tcBorders>
            <w:shd w:val="clear" w:color="auto" w:fill="FFFFFF"/>
          </w:tcPr>
          <w:p w14:paraId="214CB716"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17187A2C"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21139FC9"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08E5A589"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6D0C1F21"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05133532"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p>
        </w:tc>
      </w:tr>
      <w:tr w:rsidR="00A83A3B" w:rsidRPr="00A83A3B" w14:paraId="70C8ABB7" w14:textId="77777777" w:rsidTr="006900B4">
        <w:trPr>
          <w:trHeight w:val="20"/>
        </w:trPr>
        <w:tc>
          <w:tcPr>
            <w:tcW w:w="749" w:type="dxa"/>
            <w:vMerge/>
            <w:tcBorders>
              <w:left w:val="single" w:sz="4" w:space="0" w:color="auto"/>
              <w:right w:val="single" w:sz="4" w:space="0" w:color="auto"/>
            </w:tcBorders>
            <w:shd w:val="clear" w:color="auto" w:fill="FFFFFF"/>
          </w:tcPr>
          <w:p w14:paraId="24C05D38"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02C4F774"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5955C2E7"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4A2306BD"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left w:val="single" w:sz="4" w:space="0" w:color="auto"/>
              <w:right w:val="single" w:sz="4" w:space="0" w:color="auto"/>
            </w:tcBorders>
            <w:shd w:val="clear" w:color="auto" w:fill="FFFFFF"/>
          </w:tcPr>
          <w:p w14:paraId="3CC663F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 xml:space="preserve">301- Азота диоксид </w:t>
            </w:r>
          </w:p>
        </w:tc>
        <w:tc>
          <w:tcPr>
            <w:tcW w:w="851" w:type="dxa"/>
            <w:vMerge w:val="restart"/>
            <w:tcBorders>
              <w:left w:val="single" w:sz="4" w:space="0" w:color="auto"/>
              <w:right w:val="single" w:sz="4" w:space="0" w:color="auto"/>
            </w:tcBorders>
            <w:shd w:val="clear" w:color="auto" w:fill="FFFFFF"/>
          </w:tcPr>
          <w:p w14:paraId="21F4E1E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4A8A3999"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33D079A6"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5FD7B1B1" w14:textId="77777777" w:rsidR="00A83A3B" w:rsidRPr="00A83A3B" w:rsidRDefault="00A83A3B" w:rsidP="00A83A3B">
            <w:pPr>
              <w:shd w:val="clear" w:color="auto" w:fill="FFFFFF"/>
              <w:autoSpaceDE w:val="0"/>
              <w:autoSpaceDN w:val="0"/>
              <w:adjustRightInd w:val="0"/>
              <w:jc w:val="center"/>
              <w:rPr>
                <w:color w:val="FF0000"/>
                <w:sz w:val="20"/>
                <w:szCs w:val="20"/>
              </w:rPr>
            </w:pPr>
          </w:p>
        </w:tc>
      </w:tr>
      <w:tr w:rsidR="00A83A3B" w:rsidRPr="00A83A3B" w14:paraId="233FF690" w14:textId="77777777" w:rsidTr="006900B4">
        <w:trPr>
          <w:trHeight w:val="20"/>
        </w:trPr>
        <w:tc>
          <w:tcPr>
            <w:tcW w:w="749" w:type="dxa"/>
            <w:vMerge/>
            <w:tcBorders>
              <w:left w:val="single" w:sz="4" w:space="0" w:color="auto"/>
              <w:right w:val="single" w:sz="4" w:space="0" w:color="auto"/>
            </w:tcBorders>
            <w:shd w:val="clear" w:color="auto" w:fill="FFFFFF"/>
          </w:tcPr>
          <w:p w14:paraId="5D707235"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3DDA364B"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7761A951"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78A992F7"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left w:val="single" w:sz="4" w:space="0" w:color="auto"/>
              <w:right w:val="single" w:sz="4" w:space="0" w:color="auto"/>
            </w:tcBorders>
            <w:shd w:val="clear" w:color="auto" w:fill="FFFFFF"/>
          </w:tcPr>
          <w:p w14:paraId="1C78086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43E6A524"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025A347E"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599C7427"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6220E6B7" w14:textId="77777777" w:rsidR="00A83A3B" w:rsidRPr="00A83A3B" w:rsidRDefault="00A83A3B" w:rsidP="00A83A3B">
            <w:pPr>
              <w:shd w:val="clear" w:color="auto" w:fill="FFFFFF"/>
              <w:autoSpaceDE w:val="0"/>
              <w:autoSpaceDN w:val="0"/>
              <w:adjustRightInd w:val="0"/>
              <w:jc w:val="center"/>
              <w:rPr>
                <w:color w:val="FF0000"/>
                <w:sz w:val="20"/>
                <w:szCs w:val="20"/>
              </w:rPr>
            </w:pPr>
          </w:p>
        </w:tc>
      </w:tr>
      <w:tr w:rsidR="00A83A3B" w:rsidRPr="00A83A3B" w14:paraId="7E56A419"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67E2C45B"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2</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0193D34B" w14:textId="77777777" w:rsidR="00A83A3B" w:rsidRPr="00A83A3B" w:rsidRDefault="00A83A3B" w:rsidP="00A83A3B">
            <w:pPr>
              <w:jc w:val="center"/>
              <w:rPr>
                <w:sz w:val="20"/>
                <w:szCs w:val="20"/>
              </w:rPr>
            </w:pPr>
            <w:r w:rsidRPr="00A83A3B">
              <w:rPr>
                <w:sz w:val="20"/>
                <w:szCs w:val="20"/>
              </w:rPr>
              <w:t>42.4569701</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1F1D9DDE" w14:textId="77777777" w:rsidR="00A83A3B" w:rsidRPr="00A83A3B" w:rsidRDefault="00A83A3B" w:rsidP="00A83A3B">
            <w:pPr>
              <w:jc w:val="center"/>
              <w:rPr>
                <w:sz w:val="20"/>
                <w:szCs w:val="20"/>
              </w:rPr>
            </w:pPr>
            <w:r w:rsidRPr="00A83A3B">
              <w:rPr>
                <w:sz w:val="20"/>
                <w:szCs w:val="20"/>
              </w:rPr>
              <w:t>47.0329769</w:t>
            </w:r>
          </w:p>
        </w:tc>
        <w:tc>
          <w:tcPr>
            <w:tcW w:w="1133" w:type="dxa"/>
            <w:vMerge w:val="restart"/>
            <w:tcBorders>
              <w:top w:val="single" w:sz="4" w:space="0" w:color="auto"/>
              <w:left w:val="single" w:sz="4" w:space="0" w:color="auto"/>
              <w:right w:val="single" w:sz="4" w:space="0" w:color="auto"/>
            </w:tcBorders>
            <w:shd w:val="clear" w:color="auto" w:fill="FFFFFF"/>
          </w:tcPr>
          <w:p w14:paraId="4E3E1B46"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северной границе расчетной СЗЗ </w:t>
            </w:r>
          </w:p>
        </w:tc>
        <w:tc>
          <w:tcPr>
            <w:tcW w:w="1985" w:type="dxa"/>
            <w:tcBorders>
              <w:top w:val="single" w:sz="4" w:space="0" w:color="auto"/>
              <w:left w:val="single" w:sz="4" w:space="0" w:color="auto"/>
              <w:right w:val="single" w:sz="4" w:space="0" w:color="auto"/>
            </w:tcBorders>
            <w:shd w:val="clear" w:color="auto" w:fill="FFFFFF"/>
          </w:tcPr>
          <w:p w14:paraId="3FA938AA"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top w:val="single" w:sz="4" w:space="0" w:color="auto"/>
              <w:left w:val="single" w:sz="4" w:space="0" w:color="auto"/>
              <w:right w:val="single" w:sz="4" w:space="0" w:color="auto"/>
            </w:tcBorders>
            <w:shd w:val="clear" w:color="auto" w:fill="FFFFFF"/>
          </w:tcPr>
          <w:p w14:paraId="59EFA70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top w:val="single" w:sz="4" w:space="0" w:color="auto"/>
              <w:left w:val="single" w:sz="4" w:space="0" w:color="auto"/>
              <w:right w:val="single" w:sz="4" w:space="0" w:color="auto"/>
            </w:tcBorders>
            <w:shd w:val="clear" w:color="auto" w:fill="FFFFFF"/>
          </w:tcPr>
          <w:p w14:paraId="59E7862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top w:val="single" w:sz="4" w:space="0" w:color="auto"/>
              <w:left w:val="single" w:sz="4" w:space="0" w:color="auto"/>
              <w:right w:val="single" w:sz="4" w:space="0" w:color="auto"/>
            </w:tcBorders>
            <w:shd w:val="clear" w:color="auto" w:fill="FFFFFF"/>
          </w:tcPr>
          <w:p w14:paraId="221201AD"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top w:val="single" w:sz="4" w:space="0" w:color="auto"/>
              <w:left w:val="single" w:sz="4" w:space="0" w:color="auto"/>
              <w:right w:val="single" w:sz="4" w:space="0" w:color="auto"/>
            </w:tcBorders>
            <w:shd w:val="clear" w:color="auto" w:fill="FFFFFF"/>
          </w:tcPr>
          <w:p w14:paraId="27D70139"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10D3C1CC" w14:textId="77777777" w:rsidTr="006900B4">
        <w:trPr>
          <w:trHeight w:val="20"/>
        </w:trPr>
        <w:tc>
          <w:tcPr>
            <w:tcW w:w="749" w:type="dxa"/>
            <w:vMerge/>
            <w:tcBorders>
              <w:left w:val="single" w:sz="4" w:space="0" w:color="auto"/>
              <w:right w:val="single" w:sz="4" w:space="0" w:color="auto"/>
            </w:tcBorders>
            <w:shd w:val="clear" w:color="auto" w:fill="FFFFFF"/>
          </w:tcPr>
          <w:p w14:paraId="5CE23C5B"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6E3250D6"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1B542385"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05E36FE0"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01478D9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310F8996"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3C1E0E05"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680CA294"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47C5F84F" w14:textId="77777777" w:rsidR="00A83A3B" w:rsidRPr="00A83A3B" w:rsidRDefault="00A83A3B" w:rsidP="00A83A3B">
            <w:pPr>
              <w:jc w:val="center"/>
              <w:rPr>
                <w:rFonts w:eastAsia="Arial"/>
                <w:bCs/>
                <w:color w:val="000000"/>
                <w:w w:val="105"/>
                <w:sz w:val="20"/>
                <w:szCs w:val="20"/>
              </w:rPr>
            </w:pPr>
          </w:p>
        </w:tc>
      </w:tr>
      <w:tr w:rsidR="00A83A3B" w:rsidRPr="00A83A3B" w14:paraId="30E7BF32" w14:textId="77777777" w:rsidTr="006900B4">
        <w:trPr>
          <w:trHeight w:val="20"/>
        </w:trPr>
        <w:tc>
          <w:tcPr>
            <w:tcW w:w="749" w:type="dxa"/>
            <w:vMerge/>
            <w:tcBorders>
              <w:left w:val="single" w:sz="4" w:space="0" w:color="auto"/>
              <w:right w:val="single" w:sz="4" w:space="0" w:color="auto"/>
            </w:tcBorders>
            <w:shd w:val="clear" w:color="auto" w:fill="FFFFFF"/>
          </w:tcPr>
          <w:p w14:paraId="26BE7372"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735FA910"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37E5C40C"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049ED64E"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5C902EEC"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2265039B"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18480C0E"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1F033826"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598DD315" w14:textId="77777777" w:rsidR="00A83A3B" w:rsidRPr="00A83A3B" w:rsidRDefault="00A83A3B" w:rsidP="00A83A3B">
            <w:pPr>
              <w:jc w:val="center"/>
              <w:rPr>
                <w:sz w:val="20"/>
                <w:szCs w:val="20"/>
              </w:rPr>
            </w:pPr>
          </w:p>
        </w:tc>
      </w:tr>
      <w:tr w:rsidR="00A83A3B" w:rsidRPr="00A83A3B" w14:paraId="6C44B664" w14:textId="77777777" w:rsidTr="006900B4">
        <w:trPr>
          <w:trHeight w:val="20"/>
        </w:trPr>
        <w:tc>
          <w:tcPr>
            <w:tcW w:w="749" w:type="dxa"/>
            <w:vMerge/>
            <w:tcBorders>
              <w:left w:val="single" w:sz="4" w:space="0" w:color="auto"/>
              <w:right w:val="single" w:sz="4" w:space="0" w:color="auto"/>
            </w:tcBorders>
            <w:shd w:val="clear" w:color="auto" w:fill="FFFFFF"/>
          </w:tcPr>
          <w:p w14:paraId="459EB097"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73E95902"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5A089EDB"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17C31E96"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337930F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4B5850B7"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161D6648"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00E99DEB"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1D5BF7F8" w14:textId="77777777" w:rsidR="00A83A3B" w:rsidRPr="00A83A3B" w:rsidRDefault="00A83A3B" w:rsidP="00A83A3B">
            <w:pPr>
              <w:jc w:val="center"/>
              <w:rPr>
                <w:sz w:val="20"/>
                <w:szCs w:val="20"/>
              </w:rPr>
            </w:pPr>
          </w:p>
        </w:tc>
      </w:tr>
      <w:tr w:rsidR="00A83A3B" w:rsidRPr="00A83A3B" w14:paraId="68624767" w14:textId="77777777" w:rsidTr="006900B4">
        <w:trPr>
          <w:trHeight w:val="20"/>
        </w:trPr>
        <w:tc>
          <w:tcPr>
            <w:tcW w:w="749" w:type="dxa"/>
            <w:vMerge w:val="restart"/>
            <w:tcBorders>
              <w:left w:val="single" w:sz="4" w:space="0" w:color="auto"/>
              <w:right w:val="single" w:sz="4" w:space="0" w:color="auto"/>
            </w:tcBorders>
            <w:shd w:val="clear" w:color="auto" w:fill="FFFFFF"/>
          </w:tcPr>
          <w:p w14:paraId="231602BE"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3</w:t>
            </w:r>
          </w:p>
        </w:tc>
        <w:tc>
          <w:tcPr>
            <w:tcW w:w="1135" w:type="dxa"/>
            <w:vMerge w:val="restart"/>
            <w:tcBorders>
              <w:left w:val="single" w:sz="4" w:space="0" w:color="auto"/>
              <w:right w:val="single" w:sz="4" w:space="0" w:color="auto"/>
            </w:tcBorders>
            <w:shd w:val="clear" w:color="auto" w:fill="FFFFFF"/>
            <w:vAlign w:val="center"/>
          </w:tcPr>
          <w:p w14:paraId="1E73FE2E" w14:textId="77777777" w:rsidR="00A83A3B" w:rsidRPr="00A83A3B" w:rsidRDefault="00A83A3B" w:rsidP="00A83A3B">
            <w:pPr>
              <w:jc w:val="center"/>
              <w:rPr>
                <w:sz w:val="20"/>
                <w:szCs w:val="20"/>
              </w:rPr>
            </w:pPr>
            <w:r w:rsidRPr="00A83A3B">
              <w:rPr>
                <w:sz w:val="20"/>
                <w:szCs w:val="20"/>
              </w:rPr>
              <w:t>42.4550392</w:t>
            </w:r>
          </w:p>
        </w:tc>
        <w:tc>
          <w:tcPr>
            <w:tcW w:w="1134" w:type="dxa"/>
            <w:vMerge w:val="restart"/>
            <w:tcBorders>
              <w:left w:val="single" w:sz="4" w:space="0" w:color="auto"/>
              <w:right w:val="single" w:sz="4" w:space="0" w:color="auto"/>
            </w:tcBorders>
            <w:shd w:val="clear" w:color="auto" w:fill="FFFFFF"/>
            <w:vAlign w:val="center"/>
          </w:tcPr>
          <w:p w14:paraId="62EAE54E" w14:textId="77777777" w:rsidR="00A83A3B" w:rsidRPr="00A83A3B" w:rsidRDefault="00A83A3B" w:rsidP="00A83A3B">
            <w:pPr>
              <w:jc w:val="center"/>
              <w:rPr>
                <w:sz w:val="20"/>
                <w:szCs w:val="20"/>
              </w:rPr>
            </w:pPr>
            <w:r w:rsidRPr="00A83A3B">
              <w:rPr>
                <w:sz w:val="20"/>
                <w:szCs w:val="20"/>
              </w:rPr>
              <w:t>47.0338877</w:t>
            </w:r>
          </w:p>
        </w:tc>
        <w:tc>
          <w:tcPr>
            <w:tcW w:w="1133" w:type="dxa"/>
            <w:vMerge w:val="restart"/>
            <w:tcBorders>
              <w:left w:val="single" w:sz="4" w:space="0" w:color="auto"/>
              <w:right w:val="single" w:sz="4" w:space="0" w:color="auto"/>
            </w:tcBorders>
            <w:shd w:val="clear" w:color="auto" w:fill="FFFFFF"/>
          </w:tcPr>
          <w:p w14:paraId="686BBCD2"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На восточной границе расчетной СЗЗ</w:t>
            </w:r>
          </w:p>
          <w:p w14:paraId="0837BC2E"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5D3AD5C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3528EFF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left w:val="single" w:sz="4" w:space="0" w:color="auto"/>
              <w:right w:val="single" w:sz="4" w:space="0" w:color="auto"/>
            </w:tcBorders>
            <w:shd w:val="clear" w:color="auto" w:fill="FFFFFF"/>
          </w:tcPr>
          <w:p w14:paraId="7E89BB8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left w:val="single" w:sz="4" w:space="0" w:color="auto"/>
              <w:right w:val="single" w:sz="4" w:space="0" w:color="auto"/>
            </w:tcBorders>
            <w:shd w:val="clear" w:color="auto" w:fill="FFFFFF"/>
          </w:tcPr>
          <w:p w14:paraId="04ED099C"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left w:val="single" w:sz="4" w:space="0" w:color="auto"/>
              <w:right w:val="single" w:sz="4" w:space="0" w:color="auto"/>
            </w:tcBorders>
            <w:shd w:val="clear" w:color="auto" w:fill="FFFFFF"/>
          </w:tcPr>
          <w:p w14:paraId="1496630B"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3EEC15B9" w14:textId="77777777" w:rsidTr="006900B4">
        <w:trPr>
          <w:trHeight w:val="20"/>
        </w:trPr>
        <w:tc>
          <w:tcPr>
            <w:tcW w:w="749" w:type="dxa"/>
            <w:vMerge/>
            <w:tcBorders>
              <w:left w:val="single" w:sz="4" w:space="0" w:color="auto"/>
              <w:right w:val="single" w:sz="4" w:space="0" w:color="auto"/>
            </w:tcBorders>
            <w:shd w:val="clear" w:color="auto" w:fill="FFFFFF"/>
          </w:tcPr>
          <w:p w14:paraId="1D5A3348"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286E041C"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1FA06D6E"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6892E4D5"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6661B158"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4CDD615F"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63ED62A2"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24EDDAFD"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53F6D23B" w14:textId="77777777" w:rsidR="00A83A3B" w:rsidRPr="00A83A3B" w:rsidRDefault="00A83A3B" w:rsidP="00A83A3B">
            <w:pPr>
              <w:jc w:val="center"/>
              <w:rPr>
                <w:rFonts w:eastAsia="Arial"/>
                <w:bCs/>
                <w:color w:val="000000"/>
                <w:w w:val="105"/>
                <w:sz w:val="20"/>
                <w:szCs w:val="20"/>
              </w:rPr>
            </w:pPr>
          </w:p>
        </w:tc>
      </w:tr>
      <w:tr w:rsidR="00A83A3B" w:rsidRPr="00A83A3B" w14:paraId="0E30F749" w14:textId="77777777" w:rsidTr="006900B4">
        <w:trPr>
          <w:trHeight w:val="20"/>
        </w:trPr>
        <w:tc>
          <w:tcPr>
            <w:tcW w:w="749" w:type="dxa"/>
            <w:vMerge/>
            <w:tcBorders>
              <w:left w:val="single" w:sz="4" w:space="0" w:color="auto"/>
              <w:right w:val="single" w:sz="4" w:space="0" w:color="auto"/>
            </w:tcBorders>
            <w:shd w:val="clear" w:color="auto" w:fill="FFFFFF"/>
          </w:tcPr>
          <w:p w14:paraId="020A3074"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5BF1883D"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5C046B8B"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309EAD1B"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5263B71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5673650A"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23F80441"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7CC8005C"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1FC2C5F4" w14:textId="77777777" w:rsidR="00A83A3B" w:rsidRPr="00A83A3B" w:rsidRDefault="00A83A3B" w:rsidP="00A83A3B">
            <w:pPr>
              <w:jc w:val="center"/>
              <w:rPr>
                <w:color w:val="FF0000"/>
                <w:sz w:val="20"/>
                <w:szCs w:val="20"/>
              </w:rPr>
            </w:pPr>
          </w:p>
        </w:tc>
      </w:tr>
      <w:tr w:rsidR="00A83A3B" w:rsidRPr="00A83A3B" w14:paraId="583CB8F1" w14:textId="77777777" w:rsidTr="006900B4">
        <w:trPr>
          <w:trHeight w:val="20"/>
        </w:trPr>
        <w:tc>
          <w:tcPr>
            <w:tcW w:w="749" w:type="dxa"/>
            <w:vMerge/>
            <w:tcBorders>
              <w:left w:val="single" w:sz="4" w:space="0" w:color="auto"/>
              <w:right w:val="single" w:sz="4" w:space="0" w:color="auto"/>
            </w:tcBorders>
            <w:shd w:val="clear" w:color="auto" w:fill="FFFFFF"/>
          </w:tcPr>
          <w:p w14:paraId="078B769A"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0C51A593"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3349B1A6"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2D30FE74"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4B9E771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194C7E9C"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26A1EFCE"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2D79701A"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26CE6D1D" w14:textId="77777777" w:rsidR="00A83A3B" w:rsidRPr="00A83A3B" w:rsidRDefault="00A83A3B" w:rsidP="00A83A3B">
            <w:pPr>
              <w:jc w:val="center"/>
              <w:rPr>
                <w:color w:val="FF0000"/>
                <w:sz w:val="20"/>
                <w:szCs w:val="20"/>
              </w:rPr>
            </w:pPr>
          </w:p>
        </w:tc>
      </w:tr>
      <w:tr w:rsidR="00A83A3B" w:rsidRPr="00A83A3B" w14:paraId="6B2993FB" w14:textId="77777777" w:rsidTr="006900B4">
        <w:trPr>
          <w:trHeight w:val="20"/>
        </w:trPr>
        <w:tc>
          <w:tcPr>
            <w:tcW w:w="749" w:type="dxa"/>
            <w:vMerge w:val="restart"/>
            <w:tcBorders>
              <w:left w:val="single" w:sz="4" w:space="0" w:color="auto"/>
              <w:right w:val="single" w:sz="4" w:space="0" w:color="auto"/>
            </w:tcBorders>
            <w:shd w:val="clear" w:color="auto" w:fill="FFFFFF"/>
          </w:tcPr>
          <w:p w14:paraId="2C8FD35D"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4</w:t>
            </w:r>
          </w:p>
        </w:tc>
        <w:tc>
          <w:tcPr>
            <w:tcW w:w="1135" w:type="dxa"/>
            <w:vMerge w:val="restart"/>
            <w:tcBorders>
              <w:left w:val="single" w:sz="4" w:space="0" w:color="auto"/>
              <w:right w:val="single" w:sz="4" w:space="0" w:color="auto"/>
            </w:tcBorders>
            <w:shd w:val="clear" w:color="auto" w:fill="FFFFFF"/>
            <w:vAlign w:val="center"/>
          </w:tcPr>
          <w:p w14:paraId="24AC5A26" w14:textId="77777777" w:rsidR="00A83A3B" w:rsidRPr="00A83A3B" w:rsidRDefault="00A83A3B" w:rsidP="00A83A3B">
            <w:pPr>
              <w:jc w:val="center"/>
              <w:rPr>
                <w:sz w:val="20"/>
                <w:szCs w:val="20"/>
              </w:rPr>
            </w:pPr>
            <w:r w:rsidRPr="00A83A3B">
              <w:rPr>
                <w:sz w:val="20"/>
                <w:szCs w:val="20"/>
              </w:rPr>
              <w:t>42.4541565</w:t>
            </w:r>
          </w:p>
        </w:tc>
        <w:tc>
          <w:tcPr>
            <w:tcW w:w="1134" w:type="dxa"/>
            <w:vMerge w:val="restart"/>
            <w:tcBorders>
              <w:left w:val="single" w:sz="4" w:space="0" w:color="auto"/>
              <w:right w:val="single" w:sz="4" w:space="0" w:color="auto"/>
            </w:tcBorders>
            <w:shd w:val="clear" w:color="auto" w:fill="FFFFFF"/>
            <w:vAlign w:val="center"/>
          </w:tcPr>
          <w:p w14:paraId="030B2299" w14:textId="77777777" w:rsidR="00A83A3B" w:rsidRPr="00A83A3B" w:rsidRDefault="00A83A3B" w:rsidP="00A83A3B">
            <w:pPr>
              <w:jc w:val="center"/>
              <w:rPr>
                <w:sz w:val="20"/>
                <w:szCs w:val="20"/>
              </w:rPr>
            </w:pPr>
            <w:r w:rsidRPr="00A83A3B">
              <w:rPr>
                <w:sz w:val="20"/>
                <w:szCs w:val="20"/>
              </w:rPr>
              <w:t>47.0319931</w:t>
            </w:r>
          </w:p>
        </w:tc>
        <w:tc>
          <w:tcPr>
            <w:tcW w:w="1133" w:type="dxa"/>
            <w:vMerge w:val="restart"/>
            <w:tcBorders>
              <w:left w:val="single" w:sz="4" w:space="0" w:color="auto"/>
              <w:right w:val="single" w:sz="4" w:space="0" w:color="auto"/>
            </w:tcBorders>
            <w:shd w:val="clear" w:color="auto" w:fill="FFFFFF"/>
          </w:tcPr>
          <w:p w14:paraId="5D3B034C"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На южной границе расчетной СЗЗ</w:t>
            </w:r>
          </w:p>
        </w:tc>
        <w:tc>
          <w:tcPr>
            <w:tcW w:w="1985" w:type="dxa"/>
            <w:tcBorders>
              <w:top w:val="single" w:sz="4" w:space="0" w:color="auto"/>
              <w:left w:val="single" w:sz="4" w:space="0" w:color="auto"/>
              <w:right w:val="single" w:sz="4" w:space="0" w:color="auto"/>
            </w:tcBorders>
            <w:shd w:val="clear" w:color="auto" w:fill="FFFFFF"/>
          </w:tcPr>
          <w:p w14:paraId="3BFA71E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11F055A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left w:val="single" w:sz="4" w:space="0" w:color="auto"/>
              <w:right w:val="single" w:sz="4" w:space="0" w:color="auto"/>
            </w:tcBorders>
            <w:shd w:val="clear" w:color="auto" w:fill="FFFFFF"/>
          </w:tcPr>
          <w:p w14:paraId="4C11C97E" w14:textId="77777777" w:rsidR="00A83A3B" w:rsidRPr="00A83A3B" w:rsidRDefault="00A83A3B" w:rsidP="00A83A3B">
            <w:pPr>
              <w:rPr>
                <w:sz w:val="20"/>
                <w:szCs w:val="20"/>
              </w:rPr>
            </w:pPr>
            <w:r w:rsidRPr="00A83A3B">
              <w:rPr>
                <w:sz w:val="20"/>
                <w:szCs w:val="20"/>
              </w:rPr>
              <w:t xml:space="preserve">30 дней исследований </w:t>
            </w:r>
          </w:p>
        </w:tc>
        <w:tc>
          <w:tcPr>
            <w:tcW w:w="1134" w:type="dxa"/>
            <w:vMerge w:val="restart"/>
            <w:tcBorders>
              <w:left w:val="single" w:sz="4" w:space="0" w:color="auto"/>
              <w:right w:val="single" w:sz="4" w:space="0" w:color="auto"/>
            </w:tcBorders>
            <w:shd w:val="clear" w:color="auto" w:fill="FFFFFF"/>
          </w:tcPr>
          <w:p w14:paraId="616BD5F7" w14:textId="77777777" w:rsidR="00A83A3B" w:rsidRPr="00A83A3B" w:rsidRDefault="00A83A3B" w:rsidP="00A83A3B">
            <w:pPr>
              <w:jc w:val="center"/>
              <w:rPr>
                <w:rFonts w:eastAsia="Arial"/>
                <w:bCs/>
                <w:color w:val="000000"/>
                <w:w w:val="105"/>
                <w:sz w:val="20"/>
                <w:szCs w:val="20"/>
              </w:rPr>
            </w:pPr>
            <w:r w:rsidRPr="00A83A3B">
              <w:rPr>
                <w:sz w:val="20"/>
                <w:szCs w:val="20"/>
              </w:rPr>
              <w:t>полная</w:t>
            </w:r>
          </w:p>
        </w:tc>
        <w:tc>
          <w:tcPr>
            <w:tcW w:w="1274" w:type="dxa"/>
            <w:vMerge w:val="restart"/>
            <w:tcBorders>
              <w:left w:val="single" w:sz="4" w:space="0" w:color="auto"/>
              <w:right w:val="single" w:sz="4" w:space="0" w:color="auto"/>
            </w:tcBorders>
            <w:shd w:val="clear" w:color="auto" w:fill="FFFFFF"/>
          </w:tcPr>
          <w:p w14:paraId="00FC53DA"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02656D88" w14:textId="77777777" w:rsidTr="006900B4">
        <w:trPr>
          <w:trHeight w:val="20"/>
        </w:trPr>
        <w:tc>
          <w:tcPr>
            <w:tcW w:w="749" w:type="dxa"/>
            <w:vMerge/>
            <w:tcBorders>
              <w:left w:val="single" w:sz="4" w:space="0" w:color="auto"/>
              <w:right w:val="single" w:sz="4" w:space="0" w:color="auto"/>
            </w:tcBorders>
            <w:shd w:val="clear" w:color="auto" w:fill="FFFFFF"/>
          </w:tcPr>
          <w:p w14:paraId="351EF075"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7EFB89A6"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12DC9AA5"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342570CD"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1B653F8B"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16436D86"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33CD5FBC" w14:textId="77777777" w:rsidR="00A83A3B" w:rsidRPr="00A83A3B" w:rsidRDefault="00A83A3B" w:rsidP="00A83A3B">
            <w:pPr>
              <w:rPr>
                <w:sz w:val="20"/>
                <w:szCs w:val="20"/>
              </w:rPr>
            </w:pPr>
          </w:p>
        </w:tc>
        <w:tc>
          <w:tcPr>
            <w:tcW w:w="1134" w:type="dxa"/>
            <w:vMerge/>
            <w:tcBorders>
              <w:left w:val="single" w:sz="4" w:space="0" w:color="auto"/>
              <w:right w:val="single" w:sz="4" w:space="0" w:color="auto"/>
            </w:tcBorders>
            <w:shd w:val="clear" w:color="auto" w:fill="FFFFFF"/>
          </w:tcPr>
          <w:p w14:paraId="68DE6FA8" w14:textId="77777777" w:rsidR="00A83A3B" w:rsidRPr="00A83A3B" w:rsidRDefault="00A83A3B" w:rsidP="00A83A3B">
            <w:pPr>
              <w:jc w:val="center"/>
              <w:rPr>
                <w:sz w:val="20"/>
                <w:szCs w:val="20"/>
              </w:rPr>
            </w:pPr>
          </w:p>
        </w:tc>
        <w:tc>
          <w:tcPr>
            <w:tcW w:w="1274" w:type="dxa"/>
            <w:vMerge/>
            <w:tcBorders>
              <w:left w:val="single" w:sz="4" w:space="0" w:color="auto"/>
              <w:right w:val="single" w:sz="4" w:space="0" w:color="auto"/>
            </w:tcBorders>
            <w:shd w:val="clear" w:color="auto" w:fill="FFFFFF"/>
          </w:tcPr>
          <w:p w14:paraId="386E815C" w14:textId="77777777" w:rsidR="00A83A3B" w:rsidRPr="00A83A3B" w:rsidRDefault="00A83A3B" w:rsidP="00A83A3B">
            <w:pPr>
              <w:jc w:val="center"/>
              <w:rPr>
                <w:rFonts w:eastAsia="Arial"/>
                <w:bCs/>
                <w:color w:val="000000"/>
                <w:w w:val="105"/>
                <w:sz w:val="20"/>
                <w:szCs w:val="20"/>
              </w:rPr>
            </w:pPr>
          </w:p>
        </w:tc>
      </w:tr>
      <w:tr w:rsidR="00A83A3B" w:rsidRPr="00A83A3B" w14:paraId="0CFEF5A9" w14:textId="77777777" w:rsidTr="006900B4">
        <w:trPr>
          <w:trHeight w:val="20"/>
        </w:trPr>
        <w:tc>
          <w:tcPr>
            <w:tcW w:w="749" w:type="dxa"/>
            <w:vMerge/>
            <w:tcBorders>
              <w:left w:val="single" w:sz="4" w:space="0" w:color="auto"/>
              <w:right w:val="single" w:sz="4" w:space="0" w:color="auto"/>
            </w:tcBorders>
            <w:shd w:val="clear" w:color="auto" w:fill="FFFFFF"/>
          </w:tcPr>
          <w:p w14:paraId="0827BC59"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77714FD0"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510FD936"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680CC482"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CDB8B8A"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1D84FE9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12275E9E"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0B6587A1"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5110CFC1" w14:textId="77777777" w:rsidR="00A83A3B" w:rsidRPr="00A83A3B" w:rsidRDefault="00A83A3B" w:rsidP="00A83A3B">
            <w:pPr>
              <w:jc w:val="center"/>
              <w:rPr>
                <w:color w:val="FF0000"/>
                <w:sz w:val="20"/>
                <w:szCs w:val="20"/>
              </w:rPr>
            </w:pPr>
          </w:p>
        </w:tc>
      </w:tr>
      <w:tr w:rsidR="00A83A3B" w:rsidRPr="00A83A3B" w14:paraId="3793B6A5" w14:textId="77777777" w:rsidTr="006900B4">
        <w:trPr>
          <w:trHeight w:val="20"/>
        </w:trPr>
        <w:tc>
          <w:tcPr>
            <w:tcW w:w="749" w:type="dxa"/>
            <w:vMerge/>
            <w:tcBorders>
              <w:left w:val="single" w:sz="4" w:space="0" w:color="auto"/>
              <w:right w:val="single" w:sz="4" w:space="0" w:color="auto"/>
            </w:tcBorders>
            <w:shd w:val="clear" w:color="auto" w:fill="FFFFFF"/>
          </w:tcPr>
          <w:p w14:paraId="2C230001"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55C3F543"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59A4EF71"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2782B5AB"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5C801F03"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3A329147"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40FC2CCE"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254FB6C6"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7E239EE5" w14:textId="77777777" w:rsidR="00A83A3B" w:rsidRPr="00A83A3B" w:rsidRDefault="00A83A3B" w:rsidP="00A83A3B">
            <w:pPr>
              <w:jc w:val="center"/>
              <w:rPr>
                <w:color w:val="FF0000"/>
                <w:sz w:val="20"/>
                <w:szCs w:val="20"/>
              </w:rPr>
            </w:pPr>
          </w:p>
        </w:tc>
      </w:tr>
    </w:tbl>
    <w:p w14:paraId="38D2B0BB" w14:textId="77777777" w:rsidR="00A83A3B" w:rsidRPr="00A83A3B" w:rsidRDefault="00A83A3B" w:rsidP="00A83A3B">
      <w:pPr>
        <w:widowControl w:val="0"/>
        <w:jc w:val="both"/>
        <w:rPr>
          <w:color w:val="FF0000"/>
          <w:lang w:val="ru-RU" w:eastAsia="en-US"/>
        </w:rPr>
      </w:pPr>
    </w:p>
    <w:p w14:paraId="05D2D924" w14:textId="529AF508" w:rsidR="00A83A3B" w:rsidRPr="00A83A3B" w:rsidRDefault="00A83A3B" w:rsidP="00A83A3B">
      <w:pPr>
        <w:widowControl w:val="0"/>
        <w:jc w:val="center"/>
        <w:rPr>
          <w:b/>
          <w:lang w:val="ru-RU" w:eastAsia="en-US"/>
        </w:rPr>
      </w:pPr>
      <w:r w:rsidRPr="00A83A3B">
        <w:rPr>
          <w:b/>
          <w:lang w:val="ru-RU" w:eastAsia="en-US"/>
        </w:rPr>
        <w:t>Программа натурных исследований уровня химического загрязнения</w:t>
      </w:r>
    </w:p>
    <w:p w14:paraId="04E10071" w14:textId="77777777" w:rsidR="00A83A3B" w:rsidRPr="00A83A3B" w:rsidRDefault="00A83A3B" w:rsidP="00A83A3B">
      <w:pPr>
        <w:widowControl w:val="0"/>
        <w:jc w:val="center"/>
        <w:rPr>
          <w:b/>
          <w:lang w:val="ru-RU" w:eastAsia="en-US"/>
        </w:rPr>
      </w:pPr>
      <w:r w:rsidRPr="00A83A3B">
        <w:rPr>
          <w:b/>
          <w:lang w:val="ru-RU" w:eastAsia="en-US"/>
        </w:rPr>
        <w:t>атмосферного воздуха Миатлинской ГЭС</w:t>
      </w:r>
    </w:p>
    <w:p w14:paraId="46DA91AB" w14:textId="77777777" w:rsidR="00A83A3B" w:rsidRPr="00A83A3B" w:rsidRDefault="00A83A3B" w:rsidP="00A83A3B">
      <w:pPr>
        <w:widowControl w:val="0"/>
        <w:jc w:val="both"/>
        <w:rPr>
          <w:color w:val="FF0000"/>
          <w:lang w:val="ru-RU" w:eastAsia="en-US"/>
        </w:rPr>
      </w:pPr>
    </w:p>
    <w:tbl>
      <w:tblPr>
        <w:tblpPr w:leftFromText="180" w:rightFromText="180" w:vertAnchor="text" w:horzAnchor="margin" w:tblpX="-352" w:tblpY="42"/>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9"/>
        <w:gridCol w:w="1135"/>
        <w:gridCol w:w="1134"/>
        <w:gridCol w:w="1133"/>
        <w:gridCol w:w="1985"/>
        <w:gridCol w:w="851"/>
        <w:gridCol w:w="851"/>
        <w:gridCol w:w="1134"/>
        <w:gridCol w:w="1274"/>
      </w:tblGrid>
      <w:tr w:rsidR="00A83A3B" w:rsidRPr="00A83A3B" w14:paraId="4C669694"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4A1323D0"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контрольной</w:t>
            </w:r>
          </w:p>
          <w:p w14:paraId="5B51C278"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точки</w:t>
            </w:r>
          </w:p>
        </w:tc>
        <w:tc>
          <w:tcPr>
            <w:tcW w:w="2269" w:type="dxa"/>
            <w:gridSpan w:val="2"/>
            <w:tcBorders>
              <w:top w:val="single" w:sz="4" w:space="0" w:color="auto"/>
              <w:left w:val="single" w:sz="4" w:space="0" w:color="auto"/>
              <w:right w:val="single" w:sz="4" w:space="0" w:color="auto"/>
            </w:tcBorders>
            <w:shd w:val="clear" w:color="auto" w:fill="FFFFFF"/>
            <w:vAlign w:val="center"/>
          </w:tcPr>
          <w:p w14:paraId="6A9E629D" w14:textId="77777777" w:rsidR="00A83A3B" w:rsidRPr="00A83A3B" w:rsidRDefault="00A83A3B" w:rsidP="00A83A3B">
            <w:pPr>
              <w:snapToGrid w:val="0"/>
              <w:jc w:val="center"/>
              <w:rPr>
                <w:b/>
                <w:sz w:val="20"/>
                <w:szCs w:val="20"/>
                <w:lang w:val="ru-RU"/>
              </w:rPr>
            </w:pPr>
            <w:r w:rsidRPr="00A83A3B">
              <w:rPr>
                <w:b/>
                <w:sz w:val="20"/>
                <w:szCs w:val="20"/>
                <w:lang w:val="ru-RU"/>
              </w:rPr>
              <w:t xml:space="preserve">Географические </w:t>
            </w:r>
          </w:p>
          <w:p w14:paraId="593A05E3" w14:textId="77777777" w:rsidR="00A83A3B" w:rsidRPr="00A83A3B" w:rsidRDefault="00A83A3B" w:rsidP="00A83A3B">
            <w:pPr>
              <w:snapToGrid w:val="0"/>
              <w:jc w:val="center"/>
              <w:rPr>
                <w:b/>
                <w:sz w:val="20"/>
                <w:szCs w:val="20"/>
                <w:lang w:val="ru-RU"/>
              </w:rPr>
            </w:pPr>
            <w:r w:rsidRPr="00A83A3B">
              <w:rPr>
                <w:b/>
                <w:sz w:val="20"/>
                <w:szCs w:val="20"/>
                <w:lang w:val="ru-RU"/>
              </w:rPr>
              <w:t>координаты</w:t>
            </w:r>
          </w:p>
        </w:tc>
        <w:tc>
          <w:tcPr>
            <w:tcW w:w="1133" w:type="dxa"/>
            <w:vMerge w:val="restart"/>
            <w:tcBorders>
              <w:top w:val="single" w:sz="4" w:space="0" w:color="auto"/>
              <w:left w:val="single" w:sz="4" w:space="0" w:color="auto"/>
              <w:right w:val="single" w:sz="4" w:space="0" w:color="auto"/>
            </w:tcBorders>
            <w:shd w:val="clear" w:color="auto" w:fill="FFFFFF"/>
          </w:tcPr>
          <w:p w14:paraId="2200C20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xml:space="preserve"> Местоположение точки контроля</w:t>
            </w:r>
          </w:p>
        </w:tc>
        <w:tc>
          <w:tcPr>
            <w:tcW w:w="1985" w:type="dxa"/>
            <w:vMerge w:val="restart"/>
            <w:tcBorders>
              <w:top w:val="single" w:sz="4" w:space="0" w:color="auto"/>
              <w:left w:val="single" w:sz="4" w:space="0" w:color="auto"/>
              <w:right w:val="single" w:sz="4" w:space="0" w:color="auto"/>
            </w:tcBorders>
            <w:shd w:val="clear" w:color="auto" w:fill="FFFFFF"/>
          </w:tcPr>
          <w:p w14:paraId="1220B4AE"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Контролируемое вещество</w:t>
            </w:r>
          </w:p>
        </w:tc>
        <w:tc>
          <w:tcPr>
            <w:tcW w:w="851" w:type="dxa"/>
            <w:vMerge w:val="restart"/>
            <w:tcBorders>
              <w:top w:val="single" w:sz="4" w:space="0" w:color="auto"/>
              <w:left w:val="single" w:sz="4" w:space="0" w:color="auto"/>
              <w:right w:val="single" w:sz="4" w:space="0" w:color="auto"/>
            </w:tcBorders>
            <w:shd w:val="clear" w:color="auto" w:fill="FFFFFF"/>
          </w:tcPr>
          <w:p w14:paraId="0BC02FC9"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ПДК</w:t>
            </w:r>
          </w:p>
        </w:tc>
        <w:tc>
          <w:tcPr>
            <w:tcW w:w="851" w:type="dxa"/>
            <w:vMerge w:val="restart"/>
            <w:tcBorders>
              <w:top w:val="single" w:sz="4" w:space="0" w:color="auto"/>
              <w:left w:val="single" w:sz="4" w:space="0" w:color="auto"/>
              <w:right w:val="single" w:sz="4" w:space="0" w:color="auto"/>
            </w:tcBorders>
            <w:shd w:val="clear" w:color="auto" w:fill="FFFFFF"/>
          </w:tcPr>
          <w:p w14:paraId="66F5EAD0"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Кратность измерений</w:t>
            </w:r>
          </w:p>
        </w:tc>
        <w:tc>
          <w:tcPr>
            <w:tcW w:w="1134" w:type="dxa"/>
            <w:vMerge w:val="restart"/>
            <w:tcBorders>
              <w:top w:val="single" w:sz="4" w:space="0" w:color="auto"/>
              <w:left w:val="single" w:sz="4" w:space="0" w:color="auto"/>
              <w:right w:val="single" w:sz="4" w:space="0" w:color="auto"/>
            </w:tcBorders>
            <w:shd w:val="clear" w:color="auto" w:fill="FFFFFF"/>
          </w:tcPr>
          <w:p w14:paraId="033E21A1"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Программа наблюдений</w:t>
            </w:r>
          </w:p>
        </w:tc>
        <w:tc>
          <w:tcPr>
            <w:tcW w:w="1274" w:type="dxa"/>
            <w:vMerge w:val="restart"/>
            <w:tcBorders>
              <w:top w:val="single" w:sz="4" w:space="0" w:color="auto"/>
              <w:left w:val="single" w:sz="4" w:space="0" w:color="auto"/>
              <w:right w:val="single" w:sz="4" w:space="0" w:color="auto"/>
            </w:tcBorders>
            <w:shd w:val="clear" w:color="auto" w:fill="FFFFFF"/>
          </w:tcPr>
          <w:p w14:paraId="019CDED4"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Кем</w:t>
            </w:r>
          </w:p>
          <w:p w14:paraId="7A1D2D7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04D11902" w14:textId="77777777" w:rsidTr="006900B4">
        <w:trPr>
          <w:trHeight w:val="20"/>
        </w:trPr>
        <w:tc>
          <w:tcPr>
            <w:tcW w:w="749" w:type="dxa"/>
            <w:vMerge/>
            <w:tcBorders>
              <w:left w:val="single" w:sz="4" w:space="0" w:color="auto"/>
              <w:bottom w:val="single" w:sz="4" w:space="0" w:color="auto"/>
              <w:right w:val="single" w:sz="4" w:space="0" w:color="auto"/>
            </w:tcBorders>
            <w:shd w:val="clear" w:color="auto" w:fill="FFFFFF"/>
          </w:tcPr>
          <w:p w14:paraId="16AB7CC4"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5" w:type="dxa"/>
            <w:tcBorders>
              <w:left w:val="single" w:sz="4" w:space="0" w:color="auto"/>
              <w:bottom w:val="single" w:sz="4" w:space="0" w:color="auto"/>
              <w:right w:val="single" w:sz="4" w:space="0" w:color="auto"/>
            </w:tcBorders>
            <w:shd w:val="clear" w:color="auto" w:fill="FFFFFF"/>
          </w:tcPr>
          <w:p w14:paraId="4BDE2C3E" w14:textId="77777777" w:rsidR="00A83A3B" w:rsidRPr="00A83A3B" w:rsidRDefault="00A83A3B" w:rsidP="00A83A3B">
            <w:pPr>
              <w:jc w:val="center"/>
              <w:rPr>
                <w:b/>
                <w:sz w:val="20"/>
                <w:szCs w:val="20"/>
              </w:rPr>
            </w:pPr>
            <w:r w:rsidRPr="00A83A3B">
              <w:rPr>
                <w:b/>
                <w:sz w:val="20"/>
                <w:szCs w:val="20"/>
              </w:rPr>
              <w:t>Северная широта</w:t>
            </w:r>
          </w:p>
        </w:tc>
        <w:tc>
          <w:tcPr>
            <w:tcW w:w="1134" w:type="dxa"/>
            <w:tcBorders>
              <w:left w:val="single" w:sz="4" w:space="0" w:color="auto"/>
              <w:bottom w:val="single" w:sz="4" w:space="0" w:color="auto"/>
              <w:right w:val="single" w:sz="4" w:space="0" w:color="auto"/>
            </w:tcBorders>
            <w:shd w:val="clear" w:color="auto" w:fill="FFFFFF"/>
          </w:tcPr>
          <w:p w14:paraId="2554137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Восточная долгата</w:t>
            </w:r>
          </w:p>
        </w:tc>
        <w:tc>
          <w:tcPr>
            <w:tcW w:w="1133" w:type="dxa"/>
            <w:vMerge/>
            <w:tcBorders>
              <w:left w:val="single" w:sz="4" w:space="0" w:color="auto"/>
              <w:bottom w:val="single" w:sz="4" w:space="0" w:color="auto"/>
              <w:right w:val="single" w:sz="4" w:space="0" w:color="auto"/>
            </w:tcBorders>
            <w:shd w:val="clear" w:color="auto" w:fill="FFFFFF"/>
          </w:tcPr>
          <w:p w14:paraId="257BF7B4" w14:textId="77777777" w:rsidR="00A83A3B" w:rsidRPr="00A83A3B" w:rsidRDefault="00A83A3B" w:rsidP="00A83A3B">
            <w:pPr>
              <w:shd w:val="clear" w:color="auto" w:fill="FFFFFF"/>
              <w:autoSpaceDE w:val="0"/>
              <w:autoSpaceDN w:val="0"/>
              <w:adjustRightInd w:val="0"/>
              <w:jc w:val="center"/>
              <w:rPr>
                <w:b/>
                <w:bCs/>
                <w:sz w:val="20"/>
                <w:szCs w:val="20"/>
              </w:rPr>
            </w:pPr>
          </w:p>
        </w:tc>
        <w:tc>
          <w:tcPr>
            <w:tcW w:w="1985" w:type="dxa"/>
            <w:vMerge/>
            <w:tcBorders>
              <w:left w:val="single" w:sz="4" w:space="0" w:color="auto"/>
              <w:bottom w:val="single" w:sz="4" w:space="0" w:color="auto"/>
              <w:right w:val="single" w:sz="4" w:space="0" w:color="auto"/>
            </w:tcBorders>
            <w:shd w:val="clear" w:color="auto" w:fill="FFFFFF"/>
          </w:tcPr>
          <w:p w14:paraId="1FDA79B4" w14:textId="77777777" w:rsidR="00A83A3B" w:rsidRPr="00A83A3B" w:rsidRDefault="00A83A3B" w:rsidP="00A83A3B">
            <w:pPr>
              <w:shd w:val="clear" w:color="auto" w:fill="FFFFFF"/>
              <w:autoSpaceDE w:val="0"/>
              <w:autoSpaceDN w:val="0"/>
              <w:adjustRightInd w:val="0"/>
              <w:jc w:val="center"/>
              <w:rPr>
                <w:b/>
                <w:bCs/>
                <w:sz w:val="20"/>
                <w:szCs w:val="20"/>
              </w:rPr>
            </w:pPr>
          </w:p>
        </w:tc>
        <w:tc>
          <w:tcPr>
            <w:tcW w:w="851" w:type="dxa"/>
            <w:vMerge/>
            <w:tcBorders>
              <w:left w:val="single" w:sz="4" w:space="0" w:color="auto"/>
              <w:bottom w:val="single" w:sz="4" w:space="0" w:color="auto"/>
              <w:right w:val="single" w:sz="4" w:space="0" w:color="auto"/>
            </w:tcBorders>
            <w:shd w:val="clear" w:color="auto" w:fill="FFFFFF"/>
          </w:tcPr>
          <w:p w14:paraId="1B7BA28B" w14:textId="77777777" w:rsidR="00A83A3B" w:rsidRPr="00A83A3B" w:rsidRDefault="00A83A3B" w:rsidP="00A83A3B">
            <w:pPr>
              <w:shd w:val="clear" w:color="auto" w:fill="FFFFFF"/>
              <w:autoSpaceDE w:val="0"/>
              <w:autoSpaceDN w:val="0"/>
              <w:adjustRightInd w:val="0"/>
              <w:jc w:val="center"/>
              <w:rPr>
                <w:b/>
                <w:bCs/>
                <w:sz w:val="20"/>
                <w:szCs w:val="20"/>
              </w:rPr>
            </w:pPr>
          </w:p>
        </w:tc>
        <w:tc>
          <w:tcPr>
            <w:tcW w:w="851" w:type="dxa"/>
            <w:vMerge/>
            <w:tcBorders>
              <w:left w:val="single" w:sz="4" w:space="0" w:color="auto"/>
              <w:bottom w:val="single" w:sz="4" w:space="0" w:color="auto"/>
              <w:right w:val="single" w:sz="4" w:space="0" w:color="auto"/>
            </w:tcBorders>
            <w:shd w:val="clear" w:color="auto" w:fill="FFFFFF"/>
          </w:tcPr>
          <w:p w14:paraId="71177227"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4" w:type="dxa"/>
            <w:vMerge/>
            <w:tcBorders>
              <w:left w:val="single" w:sz="4" w:space="0" w:color="auto"/>
              <w:bottom w:val="single" w:sz="4" w:space="0" w:color="auto"/>
              <w:right w:val="single" w:sz="4" w:space="0" w:color="auto"/>
            </w:tcBorders>
            <w:shd w:val="clear" w:color="auto" w:fill="FFFFFF"/>
          </w:tcPr>
          <w:p w14:paraId="2B834332" w14:textId="77777777" w:rsidR="00A83A3B" w:rsidRPr="00A83A3B" w:rsidRDefault="00A83A3B" w:rsidP="00A83A3B">
            <w:pPr>
              <w:shd w:val="clear" w:color="auto" w:fill="FFFFFF"/>
              <w:autoSpaceDE w:val="0"/>
              <w:autoSpaceDN w:val="0"/>
              <w:adjustRightInd w:val="0"/>
              <w:jc w:val="center"/>
              <w:rPr>
                <w:b/>
                <w:bCs/>
                <w:sz w:val="20"/>
                <w:szCs w:val="20"/>
              </w:rPr>
            </w:pPr>
          </w:p>
        </w:tc>
        <w:tc>
          <w:tcPr>
            <w:tcW w:w="1274" w:type="dxa"/>
            <w:vMerge/>
            <w:tcBorders>
              <w:left w:val="single" w:sz="4" w:space="0" w:color="auto"/>
              <w:bottom w:val="single" w:sz="4" w:space="0" w:color="auto"/>
              <w:right w:val="single" w:sz="4" w:space="0" w:color="auto"/>
            </w:tcBorders>
            <w:shd w:val="clear" w:color="auto" w:fill="FFFFFF"/>
          </w:tcPr>
          <w:p w14:paraId="65B5A6E9" w14:textId="77777777" w:rsidR="00A83A3B" w:rsidRPr="00A83A3B" w:rsidRDefault="00A83A3B" w:rsidP="00A83A3B">
            <w:pPr>
              <w:shd w:val="clear" w:color="auto" w:fill="FFFFFF"/>
              <w:autoSpaceDE w:val="0"/>
              <w:autoSpaceDN w:val="0"/>
              <w:adjustRightInd w:val="0"/>
              <w:jc w:val="center"/>
              <w:rPr>
                <w:b/>
                <w:bCs/>
                <w:sz w:val="20"/>
                <w:szCs w:val="20"/>
              </w:rPr>
            </w:pPr>
          </w:p>
        </w:tc>
      </w:tr>
      <w:tr w:rsidR="00A83A3B" w:rsidRPr="00A83A3B" w14:paraId="4BCF590B" w14:textId="77777777" w:rsidTr="006900B4">
        <w:trPr>
          <w:trHeight w:val="20"/>
        </w:trPr>
        <w:tc>
          <w:tcPr>
            <w:tcW w:w="749" w:type="dxa"/>
            <w:tcBorders>
              <w:left w:val="single" w:sz="4" w:space="0" w:color="auto"/>
              <w:bottom w:val="single" w:sz="4" w:space="0" w:color="auto"/>
              <w:right w:val="single" w:sz="4" w:space="0" w:color="auto"/>
            </w:tcBorders>
            <w:shd w:val="clear" w:color="auto" w:fill="FFFFFF"/>
          </w:tcPr>
          <w:p w14:paraId="64B90577"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1</w:t>
            </w:r>
          </w:p>
        </w:tc>
        <w:tc>
          <w:tcPr>
            <w:tcW w:w="1135" w:type="dxa"/>
            <w:tcBorders>
              <w:left w:val="single" w:sz="4" w:space="0" w:color="auto"/>
              <w:bottom w:val="single" w:sz="4" w:space="0" w:color="auto"/>
              <w:right w:val="single" w:sz="4" w:space="0" w:color="auto"/>
            </w:tcBorders>
            <w:shd w:val="clear" w:color="auto" w:fill="FFFFFF"/>
          </w:tcPr>
          <w:p w14:paraId="291398B9"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2</w:t>
            </w:r>
          </w:p>
        </w:tc>
        <w:tc>
          <w:tcPr>
            <w:tcW w:w="1134" w:type="dxa"/>
            <w:tcBorders>
              <w:left w:val="single" w:sz="4" w:space="0" w:color="auto"/>
              <w:bottom w:val="single" w:sz="4" w:space="0" w:color="auto"/>
              <w:right w:val="single" w:sz="4" w:space="0" w:color="auto"/>
            </w:tcBorders>
            <w:shd w:val="clear" w:color="auto" w:fill="FFFFFF"/>
          </w:tcPr>
          <w:p w14:paraId="6FD6B9A9"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3</w:t>
            </w:r>
          </w:p>
        </w:tc>
        <w:tc>
          <w:tcPr>
            <w:tcW w:w="1133" w:type="dxa"/>
            <w:tcBorders>
              <w:left w:val="single" w:sz="4" w:space="0" w:color="auto"/>
              <w:bottom w:val="single" w:sz="4" w:space="0" w:color="auto"/>
              <w:right w:val="single" w:sz="4" w:space="0" w:color="auto"/>
            </w:tcBorders>
            <w:shd w:val="clear" w:color="auto" w:fill="FFFFFF"/>
          </w:tcPr>
          <w:p w14:paraId="1B9D7B0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4</w:t>
            </w:r>
          </w:p>
        </w:tc>
        <w:tc>
          <w:tcPr>
            <w:tcW w:w="1985" w:type="dxa"/>
            <w:tcBorders>
              <w:left w:val="single" w:sz="4" w:space="0" w:color="auto"/>
              <w:bottom w:val="single" w:sz="4" w:space="0" w:color="auto"/>
              <w:right w:val="single" w:sz="4" w:space="0" w:color="auto"/>
            </w:tcBorders>
            <w:shd w:val="clear" w:color="auto" w:fill="FFFFFF"/>
          </w:tcPr>
          <w:p w14:paraId="0385DED1"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5</w:t>
            </w:r>
          </w:p>
        </w:tc>
        <w:tc>
          <w:tcPr>
            <w:tcW w:w="851" w:type="dxa"/>
            <w:tcBorders>
              <w:left w:val="single" w:sz="4" w:space="0" w:color="auto"/>
              <w:bottom w:val="single" w:sz="4" w:space="0" w:color="auto"/>
              <w:right w:val="single" w:sz="4" w:space="0" w:color="auto"/>
            </w:tcBorders>
            <w:shd w:val="clear" w:color="auto" w:fill="FFFFFF"/>
          </w:tcPr>
          <w:p w14:paraId="41C1A389"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6</w:t>
            </w:r>
          </w:p>
        </w:tc>
        <w:tc>
          <w:tcPr>
            <w:tcW w:w="851" w:type="dxa"/>
            <w:tcBorders>
              <w:left w:val="single" w:sz="4" w:space="0" w:color="auto"/>
              <w:bottom w:val="single" w:sz="4" w:space="0" w:color="auto"/>
              <w:right w:val="single" w:sz="4" w:space="0" w:color="auto"/>
            </w:tcBorders>
            <w:shd w:val="clear" w:color="auto" w:fill="FFFFFF"/>
          </w:tcPr>
          <w:p w14:paraId="3CAB8DAB"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7</w:t>
            </w:r>
          </w:p>
        </w:tc>
        <w:tc>
          <w:tcPr>
            <w:tcW w:w="1134" w:type="dxa"/>
            <w:tcBorders>
              <w:left w:val="single" w:sz="4" w:space="0" w:color="auto"/>
              <w:bottom w:val="single" w:sz="4" w:space="0" w:color="auto"/>
              <w:right w:val="single" w:sz="4" w:space="0" w:color="auto"/>
            </w:tcBorders>
            <w:shd w:val="clear" w:color="auto" w:fill="FFFFFF"/>
          </w:tcPr>
          <w:p w14:paraId="1C66BD3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8</w:t>
            </w:r>
          </w:p>
        </w:tc>
        <w:tc>
          <w:tcPr>
            <w:tcW w:w="1274" w:type="dxa"/>
            <w:tcBorders>
              <w:left w:val="single" w:sz="4" w:space="0" w:color="auto"/>
              <w:bottom w:val="single" w:sz="4" w:space="0" w:color="auto"/>
              <w:right w:val="single" w:sz="4" w:space="0" w:color="auto"/>
            </w:tcBorders>
            <w:shd w:val="clear" w:color="auto" w:fill="FFFFFF"/>
          </w:tcPr>
          <w:p w14:paraId="2C762753"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9</w:t>
            </w:r>
          </w:p>
        </w:tc>
      </w:tr>
      <w:tr w:rsidR="00A83A3B" w:rsidRPr="00A83A3B" w14:paraId="517241D5"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6C97D62E"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1</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1800A517" w14:textId="77777777" w:rsidR="00A83A3B" w:rsidRPr="00A83A3B" w:rsidRDefault="00A83A3B" w:rsidP="00A83A3B">
            <w:pPr>
              <w:snapToGrid w:val="0"/>
              <w:jc w:val="center"/>
              <w:rPr>
                <w:sz w:val="20"/>
                <w:szCs w:val="20"/>
                <w:lang w:val="ru-RU"/>
              </w:rPr>
            </w:pPr>
            <w:r w:rsidRPr="00A83A3B">
              <w:rPr>
                <w:sz w:val="20"/>
                <w:szCs w:val="20"/>
                <w:lang w:val="ru-RU"/>
              </w:rPr>
              <w:t>43.0688719</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6BCA18ED" w14:textId="77777777" w:rsidR="00A83A3B" w:rsidRPr="00A83A3B" w:rsidRDefault="00A83A3B" w:rsidP="00A83A3B">
            <w:pPr>
              <w:snapToGrid w:val="0"/>
              <w:jc w:val="center"/>
              <w:rPr>
                <w:sz w:val="20"/>
                <w:szCs w:val="20"/>
                <w:lang w:val="ru-RU"/>
              </w:rPr>
            </w:pPr>
            <w:r w:rsidRPr="00A83A3B">
              <w:rPr>
                <w:sz w:val="20"/>
                <w:szCs w:val="20"/>
                <w:lang w:val="ru-RU"/>
              </w:rPr>
              <w:t>46.8254430</w:t>
            </w:r>
          </w:p>
        </w:tc>
        <w:tc>
          <w:tcPr>
            <w:tcW w:w="1133" w:type="dxa"/>
            <w:vMerge w:val="restart"/>
            <w:tcBorders>
              <w:top w:val="single" w:sz="4" w:space="0" w:color="auto"/>
              <w:left w:val="single" w:sz="4" w:space="0" w:color="auto"/>
              <w:right w:val="single" w:sz="4" w:space="0" w:color="auto"/>
            </w:tcBorders>
            <w:shd w:val="clear" w:color="auto" w:fill="FFFFFF"/>
          </w:tcPr>
          <w:p w14:paraId="432B376E"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западной границе расчетной СЗЗ </w:t>
            </w:r>
          </w:p>
        </w:tc>
        <w:tc>
          <w:tcPr>
            <w:tcW w:w="1985" w:type="dxa"/>
            <w:tcBorders>
              <w:top w:val="single" w:sz="4" w:space="0" w:color="auto"/>
              <w:left w:val="single" w:sz="4" w:space="0" w:color="auto"/>
              <w:right w:val="single" w:sz="4" w:space="0" w:color="auto"/>
            </w:tcBorders>
            <w:shd w:val="clear" w:color="auto" w:fill="FFFFFF"/>
          </w:tcPr>
          <w:p w14:paraId="6BFA5033"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top w:val="single" w:sz="4" w:space="0" w:color="auto"/>
              <w:left w:val="single" w:sz="4" w:space="0" w:color="auto"/>
              <w:right w:val="single" w:sz="4" w:space="0" w:color="auto"/>
            </w:tcBorders>
            <w:shd w:val="clear" w:color="auto" w:fill="FFFFFF"/>
          </w:tcPr>
          <w:p w14:paraId="7CE39B2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top w:val="single" w:sz="4" w:space="0" w:color="auto"/>
              <w:left w:val="single" w:sz="4" w:space="0" w:color="auto"/>
              <w:right w:val="single" w:sz="4" w:space="0" w:color="auto"/>
            </w:tcBorders>
            <w:shd w:val="clear" w:color="auto" w:fill="FFFFFF"/>
          </w:tcPr>
          <w:p w14:paraId="42C507DB"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top w:val="single" w:sz="4" w:space="0" w:color="auto"/>
              <w:left w:val="single" w:sz="4" w:space="0" w:color="auto"/>
              <w:right w:val="single" w:sz="4" w:space="0" w:color="auto"/>
            </w:tcBorders>
            <w:shd w:val="clear" w:color="auto" w:fill="FFFFFF"/>
          </w:tcPr>
          <w:p w14:paraId="1BCB35CD"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top w:val="single" w:sz="4" w:space="0" w:color="auto"/>
              <w:left w:val="single" w:sz="4" w:space="0" w:color="auto"/>
              <w:right w:val="single" w:sz="4" w:space="0" w:color="auto"/>
            </w:tcBorders>
            <w:shd w:val="clear" w:color="auto" w:fill="FFFFFF"/>
          </w:tcPr>
          <w:p w14:paraId="5DDBB9C2"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7CC77FF0" w14:textId="77777777" w:rsidTr="006900B4">
        <w:trPr>
          <w:trHeight w:val="20"/>
        </w:trPr>
        <w:tc>
          <w:tcPr>
            <w:tcW w:w="749" w:type="dxa"/>
            <w:vMerge/>
            <w:tcBorders>
              <w:left w:val="single" w:sz="4" w:space="0" w:color="auto"/>
              <w:right w:val="single" w:sz="4" w:space="0" w:color="auto"/>
            </w:tcBorders>
            <w:shd w:val="clear" w:color="auto" w:fill="FFFFFF"/>
          </w:tcPr>
          <w:p w14:paraId="275479F9"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6ED80704" w14:textId="77777777" w:rsidR="00A83A3B" w:rsidRPr="00A83A3B" w:rsidRDefault="00A83A3B" w:rsidP="00A83A3B">
            <w:pPr>
              <w:snapToGrid w:val="0"/>
              <w:jc w:val="center"/>
              <w:rPr>
                <w:sz w:val="20"/>
                <w:szCs w:val="20"/>
                <w:lang w:val="ru-RU"/>
              </w:rPr>
            </w:pPr>
          </w:p>
        </w:tc>
        <w:tc>
          <w:tcPr>
            <w:tcW w:w="1134" w:type="dxa"/>
            <w:vMerge/>
            <w:tcBorders>
              <w:left w:val="single" w:sz="4" w:space="0" w:color="auto"/>
              <w:right w:val="single" w:sz="4" w:space="0" w:color="auto"/>
            </w:tcBorders>
            <w:shd w:val="clear" w:color="auto" w:fill="FFFFFF"/>
            <w:vAlign w:val="center"/>
          </w:tcPr>
          <w:p w14:paraId="7092222E" w14:textId="77777777" w:rsidR="00A83A3B" w:rsidRPr="00A83A3B" w:rsidRDefault="00A83A3B" w:rsidP="00A83A3B">
            <w:pPr>
              <w:snapToGrid w:val="0"/>
              <w:jc w:val="center"/>
              <w:rPr>
                <w:sz w:val="20"/>
                <w:szCs w:val="20"/>
                <w:lang w:val="ru-RU"/>
              </w:rPr>
            </w:pPr>
          </w:p>
        </w:tc>
        <w:tc>
          <w:tcPr>
            <w:tcW w:w="1133" w:type="dxa"/>
            <w:vMerge/>
            <w:tcBorders>
              <w:left w:val="single" w:sz="4" w:space="0" w:color="auto"/>
              <w:right w:val="single" w:sz="4" w:space="0" w:color="auto"/>
            </w:tcBorders>
            <w:shd w:val="clear" w:color="auto" w:fill="FFFFFF"/>
          </w:tcPr>
          <w:p w14:paraId="3136371F"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07ED763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3BDC8FD8"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17871AFA"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3522A391"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0CE9B4BD"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p>
        </w:tc>
      </w:tr>
      <w:tr w:rsidR="00A83A3B" w:rsidRPr="00A83A3B" w14:paraId="4E1661C2" w14:textId="77777777" w:rsidTr="006900B4">
        <w:trPr>
          <w:trHeight w:val="20"/>
        </w:trPr>
        <w:tc>
          <w:tcPr>
            <w:tcW w:w="749" w:type="dxa"/>
            <w:vMerge/>
            <w:tcBorders>
              <w:left w:val="single" w:sz="4" w:space="0" w:color="auto"/>
              <w:right w:val="single" w:sz="4" w:space="0" w:color="auto"/>
            </w:tcBorders>
            <w:shd w:val="clear" w:color="auto" w:fill="FFFFFF"/>
          </w:tcPr>
          <w:p w14:paraId="0C840CC2"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40EA179D"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6F98B128"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4FD1448A"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left w:val="single" w:sz="4" w:space="0" w:color="auto"/>
              <w:right w:val="single" w:sz="4" w:space="0" w:color="auto"/>
            </w:tcBorders>
            <w:shd w:val="clear" w:color="auto" w:fill="FFFFFF"/>
          </w:tcPr>
          <w:p w14:paraId="2A3F497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 xml:space="preserve">301- Азота диоксид </w:t>
            </w:r>
          </w:p>
        </w:tc>
        <w:tc>
          <w:tcPr>
            <w:tcW w:w="851" w:type="dxa"/>
            <w:vMerge w:val="restart"/>
            <w:tcBorders>
              <w:left w:val="single" w:sz="4" w:space="0" w:color="auto"/>
              <w:right w:val="single" w:sz="4" w:space="0" w:color="auto"/>
            </w:tcBorders>
            <w:shd w:val="clear" w:color="auto" w:fill="FFFFFF"/>
          </w:tcPr>
          <w:p w14:paraId="58F1F9D9"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560AECB2"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7C2753F5"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0BCCE268" w14:textId="77777777" w:rsidR="00A83A3B" w:rsidRPr="00A83A3B" w:rsidRDefault="00A83A3B" w:rsidP="00A83A3B">
            <w:pPr>
              <w:shd w:val="clear" w:color="auto" w:fill="FFFFFF"/>
              <w:autoSpaceDE w:val="0"/>
              <w:autoSpaceDN w:val="0"/>
              <w:adjustRightInd w:val="0"/>
              <w:jc w:val="center"/>
              <w:rPr>
                <w:color w:val="FF0000"/>
                <w:sz w:val="20"/>
                <w:szCs w:val="20"/>
              </w:rPr>
            </w:pPr>
          </w:p>
        </w:tc>
      </w:tr>
      <w:tr w:rsidR="00A83A3B" w:rsidRPr="00A83A3B" w14:paraId="799CF5B0" w14:textId="77777777" w:rsidTr="006900B4">
        <w:trPr>
          <w:trHeight w:val="20"/>
        </w:trPr>
        <w:tc>
          <w:tcPr>
            <w:tcW w:w="749" w:type="dxa"/>
            <w:vMerge/>
            <w:tcBorders>
              <w:left w:val="single" w:sz="4" w:space="0" w:color="auto"/>
              <w:right w:val="single" w:sz="4" w:space="0" w:color="auto"/>
            </w:tcBorders>
            <w:shd w:val="clear" w:color="auto" w:fill="FFFFFF"/>
          </w:tcPr>
          <w:p w14:paraId="4BB12F3C"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676DEFE1"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7F9877D5"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173A1234"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left w:val="single" w:sz="4" w:space="0" w:color="auto"/>
              <w:right w:val="single" w:sz="4" w:space="0" w:color="auto"/>
            </w:tcBorders>
            <w:shd w:val="clear" w:color="auto" w:fill="FFFFFF"/>
          </w:tcPr>
          <w:p w14:paraId="29D9170E"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0856367A"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6E74973F"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09DB3D2F"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3AC6D9C4" w14:textId="77777777" w:rsidR="00A83A3B" w:rsidRPr="00A83A3B" w:rsidRDefault="00A83A3B" w:rsidP="00A83A3B">
            <w:pPr>
              <w:shd w:val="clear" w:color="auto" w:fill="FFFFFF"/>
              <w:autoSpaceDE w:val="0"/>
              <w:autoSpaceDN w:val="0"/>
              <w:adjustRightInd w:val="0"/>
              <w:jc w:val="center"/>
              <w:rPr>
                <w:color w:val="FF0000"/>
                <w:sz w:val="20"/>
                <w:szCs w:val="20"/>
              </w:rPr>
            </w:pPr>
          </w:p>
        </w:tc>
      </w:tr>
      <w:tr w:rsidR="00A83A3B" w:rsidRPr="00A83A3B" w14:paraId="43E5E7AB"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158A57B4"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2</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7753441E" w14:textId="77777777" w:rsidR="00A83A3B" w:rsidRPr="00A83A3B" w:rsidRDefault="00A83A3B" w:rsidP="00A83A3B">
            <w:pPr>
              <w:jc w:val="center"/>
              <w:rPr>
                <w:sz w:val="20"/>
                <w:szCs w:val="20"/>
              </w:rPr>
            </w:pPr>
            <w:r w:rsidRPr="00A83A3B">
              <w:rPr>
                <w:sz w:val="20"/>
                <w:szCs w:val="20"/>
              </w:rPr>
              <w:t>43.0713754</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506927C9" w14:textId="77777777" w:rsidR="00A83A3B" w:rsidRPr="00A83A3B" w:rsidRDefault="00A83A3B" w:rsidP="00A83A3B">
            <w:pPr>
              <w:jc w:val="center"/>
              <w:rPr>
                <w:sz w:val="20"/>
                <w:szCs w:val="20"/>
              </w:rPr>
            </w:pPr>
            <w:r w:rsidRPr="00A83A3B">
              <w:rPr>
                <w:sz w:val="20"/>
                <w:szCs w:val="20"/>
              </w:rPr>
              <w:t>46.8301822</w:t>
            </w:r>
          </w:p>
        </w:tc>
        <w:tc>
          <w:tcPr>
            <w:tcW w:w="1133" w:type="dxa"/>
            <w:vMerge w:val="restart"/>
            <w:tcBorders>
              <w:top w:val="single" w:sz="4" w:space="0" w:color="auto"/>
              <w:left w:val="single" w:sz="4" w:space="0" w:color="auto"/>
              <w:right w:val="single" w:sz="4" w:space="0" w:color="auto"/>
            </w:tcBorders>
            <w:shd w:val="clear" w:color="auto" w:fill="FFFFFF"/>
          </w:tcPr>
          <w:p w14:paraId="6D2831A5"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северной границе расчетной СЗЗ </w:t>
            </w:r>
          </w:p>
        </w:tc>
        <w:tc>
          <w:tcPr>
            <w:tcW w:w="1985" w:type="dxa"/>
            <w:tcBorders>
              <w:top w:val="single" w:sz="4" w:space="0" w:color="auto"/>
              <w:left w:val="single" w:sz="4" w:space="0" w:color="auto"/>
              <w:right w:val="single" w:sz="4" w:space="0" w:color="auto"/>
            </w:tcBorders>
            <w:shd w:val="clear" w:color="auto" w:fill="FFFFFF"/>
          </w:tcPr>
          <w:p w14:paraId="3A0568CC"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top w:val="single" w:sz="4" w:space="0" w:color="auto"/>
              <w:left w:val="single" w:sz="4" w:space="0" w:color="auto"/>
              <w:right w:val="single" w:sz="4" w:space="0" w:color="auto"/>
            </w:tcBorders>
            <w:shd w:val="clear" w:color="auto" w:fill="FFFFFF"/>
          </w:tcPr>
          <w:p w14:paraId="7C923CA3"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top w:val="single" w:sz="4" w:space="0" w:color="auto"/>
              <w:left w:val="single" w:sz="4" w:space="0" w:color="auto"/>
              <w:right w:val="single" w:sz="4" w:space="0" w:color="auto"/>
            </w:tcBorders>
            <w:shd w:val="clear" w:color="auto" w:fill="FFFFFF"/>
          </w:tcPr>
          <w:p w14:paraId="112D33F3"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top w:val="single" w:sz="4" w:space="0" w:color="auto"/>
              <w:left w:val="single" w:sz="4" w:space="0" w:color="auto"/>
              <w:right w:val="single" w:sz="4" w:space="0" w:color="auto"/>
            </w:tcBorders>
            <w:shd w:val="clear" w:color="auto" w:fill="FFFFFF"/>
          </w:tcPr>
          <w:p w14:paraId="0E2EB923"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top w:val="single" w:sz="4" w:space="0" w:color="auto"/>
              <w:left w:val="single" w:sz="4" w:space="0" w:color="auto"/>
              <w:right w:val="single" w:sz="4" w:space="0" w:color="auto"/>
            </w:tcBorders>
            <w:shd w:val="clear" w:color="auto" w:fill="FFFFFF"/>
          </w:tcPr>
          <w:p w14:paraId="31812E9C"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5DA8930B" w14:textId="77777777" w:rsidTr="006900B4">
        <w:trPr>
          <w:trHeight w:val="20"/>
        </w:trPr>
        <w:tc>
          <w:tcPr>
            <w:tcW w:w="749" w:type="dxa"/>
            <w:vMerge/>
            <w:tcBorders>
              <w:left w:val="single" w:sz="4" w:space="0" w:color="auto"/>
              <w:right w:val="single" w:sz="4" w:space="0" w:color="auto"/>
            </w:tcBorders>
            <w:shd w:val="clear" w:color="auto" w:fill="FFFFFF"/>
          </w:tcPr>
          <w:p w14:paraId="65F57285"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14374BA2"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285D4E3C"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1E8F191C"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72C2FB52"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3D3062D0"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044BA04E"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64518289"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2609B66F" w14:textId="77777777" w:rsidR="00A83A3B" w:rsidRPr="00A83A3B" w:rsidRDefault="00A83A3B" w:rsidP="00A83A3B">
            <w:pPr>
              <w:jc w:val="center"/>
              <w:rPr>
                <w:rFonts w:eastAsia="Arial"/>
                <w:bCs/>
                <w:color w:val="000000"/>
                <w:w w:val="105"/>
                <w:sz w:val="20"/>
                <w:szCs w:val="20"/>
              </w:rPr>
            </w:pPr>
          </w:p>
        </w:tc>
      </w:tr>
      <w:tr w:rsidR="00A83A3B" w:rsidRPr="00A83A3B" w14:paraId="5A9AFCE2" w14:textId="77777777" w:rsidTr="006900B4">
        <w:trPr>
          <w:trHeight w:val="20"/>
        </w:trPr>
        <w:tc>
          <w:tcPr>
            <w:tcW w:w="749" w:type="dxa"/>
            <w:vMerge/>
            <w:tcBorders>
              <w:left w:val="single" w:sz="4" w:space="0" w:color="auto"/>
              <w:right w:val="single" w:sz="4" w:space="0" w:color="auto"/>
            </w:tcBorders>
            <w:shd w:val="clear" w:color="auto" w:fill="FFFFFF"/>
          </w:tcPr>
          <w:p w14:paraId="271DFB38"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443B4E3D"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32354B29"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419124EF"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7842B1C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31AAE7A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04869D4F"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3B4DA1C9"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2C447DCD" w14:textId="77777777" w:rsidR="00A83A3B" w:rsidRPr="00A83A3B" w:rsidRDefault="00A83A3B" w:rsidP="00A83A3B">
            <w:pPr>
              <w:jc w:val="center"/>
              <w:rPr>
                <w:sz w:val="20"/>
                <w:szCs w:val="20"/>
              </w:rPr>
            </w:pPr>
          </w:p>
        </w:tc>
      </w:tr>
      <w:tr w:rsidR="00A83A3B" w:rsidRPr="00A83A3B" w14:paraId="06959878" w14:textId="77777777" w:rsidTr="006900B4">
        <w:trPr>
          <w:trHeight w:val="20"/>
        </w:trPr>
        <w:tc>
          <w:tcPr>
            <w:tcW w:w="749" w:type="dxa"/>
            <w:vMerge/>
            <w:tcBorders>
              <w:left w:val="single" w:sz="4" w:space="0" w:color="auto"/>
              <w:right w:val="single" w:sz="4" w:space="0" w:color="auto"/>
            </w:tcBorders>
            <w:shd w:val="clear" w:color="auto" w:fill="FFFFFF"/>
          </w:tcPr>
          <w:p w14:paraId="06E45B06"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01849E65"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57BD386B"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112A55C3"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2028E692"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5C222283"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2492F3A1"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34991A84"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709B082D" w14:textId="77777777" w:rsidR="00A83A3B" w:rsidRPr="00A83A3B" w:rsidRDefault="00A83A3B" w:rsidP="00A83A3B">
            <w:pPr>
              <w:jc w:val="center"/>
              <w:rPr>
                <w:sz w:val="20"/>
                <w:szCs w:val="20"/>
              </w:rPr>
            </w:pPr>
          </w:p>
        </w:tc>
      </w:tr>
      <w:tr w:rsidR="00A83A3B" w:rsidRPr="00A83A3B" w14:paraId="24962E3E" w14:textId="77777777" w:rsidTr="006900B4">
        <w:trPr>
          <w:trHeight w:val="20"/>
        </w:trPr>
        <w:tc>
          <w:tcPr>
            <w:tcW w:w="749" w:type="dxa"/>
            <w:vMerge w:val="restart"/>
            <w:tcBorders>
              <w:left w:val="single" w:sz="4" w:space="0" w:color="auto"/>
              <w:right w:val="single" w:sz="4" w:space="0" w:color="auto"/>
            </w:tcBorders>
            <w:shd w:val="clear" w:color="auto" w:fill="FFFFFF"/>
          </w:tcPr>
          <w:p w14:paraId="3406D949"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3</w:t>
            </w:r>
          </w:p>
        </w:tc>
        <w:tc>
          <w:tcPr>
            <w:tcW w:w="1135" w:type="dxa"/>
            <w:vMerge w:val="restart"/>
            <w:tcBorders>
              <w:left w:val="single" w:sz="4" w:space="0" w:color="auto"/>
              <w:right w:val="single" w:sz="4" w:space="0" w:color="auto"/>
            </w:tcBorders>
            <w:shd w:val="clear" w:color="auto" w:fill="FFFFFF"/>
            <w:vAlign w:val="center"/>
          </w:tcPr>
          <w:p w14:paraId="05CA8703" w14:textId="77777777" w:rsidR="00A83A3B" w:rsidRPr="00A83A3B" w:rsidRDefault="00A83A3B" w:rsidP="00A83A3B">
            <w:pPr>
              <w:jc w:val="center"/>
              <w:rPr>
                <w:sz w:val="20"/>
                <w:szCs w:val="20"/>
              </w:rPr>
            </w:pPr>
            <w:r w:rsidRPr="00A83A3B">
              <w:rPr>
                <w:sz w:val="20"/>
                <w:szCs w:val="20"/>
              </w:rPr>
              <w:t>43.0681832</w:t>
            </w:r>
          </w:p>
        </w:tc>
        <w:tc>
          <w:tcPr>
            <w:tcW w:w="1134" w:type="dxa"/>
            <w:vMerge w:val="restart"/>
            <w:tcBorders>
              <w:left w:val="single" w:sz="4" w:space="0" w:color="auto"/>
              <w:right w:val="single" w:sz="4" w:space="0" w:color="auto"/>
            </w:tcBorders>
            <w:shd w:val="clear" w:color="auto" w:fill="FFFFFF"/>
            <w:vAlign w:val="center"/>
          </w:tcPr>
          <w:p w14:paraId="45AA2820" w14:textId="77777777" w:rsidR="00A83A3B" w:rsidRPr="00A83A3B" w:rsidRDefault="00A83A3B" w:rsidP="00A83A3B">
            <w:pPr>
              <w:jc w:val="center"/>
              <w:rPr>
                <w:sz w:val="20"/>
                <w:szCs w:val="20"/>
              </w:rPr>
            </w:pPr>
            <w:r w:rsidRPr="00A83A3B">
              <w:rPr>
                <w:sz w:val="20"/>
                <w:szCs w:val="20"/>
              </w:rPr>
              <w:t>46.8307427</w:t>
            </w:r>
          </w:p>
        </w:tc>
        <w:tc>
          <w:tcPr>
            <w:tcW w:w="1133" w:type="dxa"/>
            <w:vMerge w:val="restart"/>
            <w:tcBorders>
              <w:left w:val="single" w:sz="4" w:space="0" w:color="auto"/>
              <w:right w:val="single" w:sz="4" w:space="0" w:color="auto"/>
            </w:tcBorders>
            <w:shd w:val="clear" w:color="auto" w:fill="FFFFFF"/>
          </w:tcPr>
          <w:p w14:paraId="2BD229A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На восточной границе расчетной СЗЗ</w:t>
            </w:r>
          </w:p>
          <w:p w14:paraId="38946680"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302D01E3"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49AE1C9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left w:val="single" w:sz="4" w:space="0" w:color="auto"/>
              <w:right w:val="single" w:sz="4" w:space="0" w:color="auto"/>
            </w:tcBorders>
            <w:shd w:val="clear" w:color="auto" w:fill="FFFFFF"/>
          </w:tcPr>
          <w:p w14:paraId="378B6608"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vMerge w:val="restart"/>
            <w:tcBorders>
              <w:left w:val="single" w:sz="4" w:space="0" w:color="auto"/>
              <w:right w:val="single" w:sz="4" w:space="0" w:color="auto"/>
            </w:tcBorders>
            <w:shd w:val="clear" w:color="auto" w:fill="FFFFFF"/>
          </w:tcPr>
          <w:p w14:paraId="79D61BF1"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left w:val="single" w:sz="4" w:space="0" w:color="auto"/>
              <w:right w:val="single" w:sz="4" w:space="0" w:color="auto"/>
            </w:tcBorders>
            <w:shd w:val="clear" w:color="auto" w:fill="FFFFFF"/>
          </w:tcPr>
          <w:p w14:paraId="25FAE0FE"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4C3BE172" w14:textId="77777777" w:rsidTr="006900B4">
        <w:trPr>
          <w:trHeight w:val="20"/>
        </w:trPr>
        <w:tc>
          <w:tcPr>
            <w:tcW w:w="749" w:type="dxa"/>
            <w:vMerge/>
            <w:tcBorders>
              <w:left w:val="single" w:sz="4" w:space="0" w:color="auto"/>
              <w:right w:val="single" w:sz="4" w:space="0" w:color="auto"/>
            </w:tcBorders>
            <w:shd w:val="clear" w:color="auto" w:fill="FFFFFF"/>
          </w:tcPr>
          <w:p w14:paraId="3078BC51"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22DD4752"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1E05CABD"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5F3F861B"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2308A4A9"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1DA19B9F"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5BDBED64"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1F2EEBDF"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661B9BFB" w14:textId="77777777" w:rsidR="00A83A3B" w:rsidRPr="00A83A3B" w:rsidRDefault="00A83A3B" w:rsidP="00A83A3B">
            <w:pPr>
              <w:jc w:val="center"/>
              <w:rPr>
                <w:rFonts w:eastAsia="Arial"/>
                <w:bCs/>
                <w:color w:val="000000"/>
                <w:w w:val="105"/>
                <w:sz w:val="20"/>
                <w:szCs w:val="20"/>
              </w:rPr>
            </w:pPr>
          </w:p>
        </w:tc>
      </w:tr>
      <w:tr w:rsidR="00A83A3B" w:rsidRPr="00A83A3B" w14:paraId="4A64C5BF" w14:textId="77777777" w:rsidTr="006900B4">
        <w:trPr>
          <w:trHeight w:val="20"/>
        </w:trPr>
        <w:tc>
          <w:tcPr>
            <w:tcW w:w="749" w:type="dxa"/>
            <w:vMerge/>
            <w:tcBorders>
              <w:left w:val="single" w:sz="4" w:space="0" w:color="auto"/>
              <w:right w:val="single" w:sz="4" w:space="0" w:color="auto"/>
            </w:tcBorders>
            <w:shd w:val="clear" w:color="auto" w:fill="FFFFFF"/>
          </w:tcPr>
          <w:p w14:paraId="3044B685"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571AD991"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3C1973EE"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37814CA6"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76665850"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4F56F75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565C7FD4"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35A0C813"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7428557E" w14:textId="77777777" w:rsidR="00A83A3B" w:rsidRPr="00A83A3B" w:rsidRDefault="00A83A3B" w:rsidP="00A83A3B">
            <w:pPr>
              <w:jc w:val="center"/>
              <w:rPr>
                <w:color w:val="FF0000"/>
                <w:sz w:val="20"/>
                <w:szCs w:val="20"/>
              </w:rPr>
            </w:pPr>
          </w:p>
        </w:tc>
      </w:tr>
      <w:tr w:rsidR="00A83A3B" w:rsidRPr="00A83A3B" w14:paraId="24FE0EA1" w14:textId="77777777" w:rsidTr="006900B4">
        <w:trPr>
          <w:trHeight w:val="20"/>
        </w:trPr>
        <w:tc>
          <w:tcPr>
            <w:tcW w:w="749" w:type="dxa"/>
            <w:vMerge/>
            <w:tcBorders>
              <w:left w:val="single" w:sz="4" w:space="0" w:color="auto"/>
              <w:right w:val="single" w:sz="4" w:space="0" w:color="auto"/>
            </w:tcBorders>
            <w:shd w:val="clear" w:color="auto" w:fill="FFFFFF"/>
          </w:tcPr>
          <w:p w14:paraId="17031DB6"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6D97831D"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688DF1FC"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28893387"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328A99DC"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0A3D6245"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6FEFA045"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56E4618A"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127EC952" w14:textId="77777777" w:rsidR="00A83A3B" w:rsidRPr="00A83A3B" w:rsidRDefault="00A83A3B" w:rsidP="00A83A3B">
            <w:pPr>
              <w:jc w:val="center"/>
              <w:rPr>
                <w:color w:val="FF0000"/>
                <w:sz w:val="20"/>
                <w:szCs w:val="20"/>
              </w:rPr>
            </w:pPr>
          </w:p>
        </w:tc>
      </w:tr>
      <w:tr w:rsidR="00A83A3B" w:rsidRPr="00A83A3B" w14:paraId="7DE575E5" w14:textId="77777777" w:rsidTr="006900B4">
        <w:trPr>
          <w:trHeight w:val="20"/>
        </w:trPr>
        <w:tc>
          <w:tcPr>
            <w:tcW w:w="749" w:type="dxa"/>
            <w:vMerge w:val="restart"/>
            <w:tcBorders>
              <w:left w:val="single" w:sz="4" w:space="0" w:color="auto"/>
              <w:right w:val="single" w:sz="4" w:space="0" w:color="auto"/>
            </w:tcBorders>
            <w:shd w:val="clear" w:color="auto" w:fill="FFFFFF"/>
          </w:tcPr>
          <w:p w14:paraId="41840709"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4</w:t>
            </w:r>
          </w:p>
        </w:tc>
        <w:tc>
          <w:tcPr>
            <w:tcW w:w="1135" w:type="dxa"/>
            <w:vMerge w:val="restart"/>
            <w:tcBorders>
              <w:left w:val="single" w:sz="4" w:space="0" w:color="auto"/>
              <w:right w:val="single" w:sz="4" w:space="0" w:color="auto"/>
            </w:tcBorders>
            <w:shd w:val="clear" w:color="auto" w:fill="FFFFFF"/>
            <w:vAlign w:val="center"/>
          </w:tcPr>
          <w:p w14:paraId="010EC83A" w14:textId="77777777" w:rsidR="00A83A3B" w:rsidRPr="00A83A3B" w:rsidRDefault="00A83A3B" w:rsidP="00A83A3B">
            <w:pPr>
              <w:jc w:val="center"/>
              <w:rPr>
                <w:sz w:val="20"/>
                <w:szCs w:val="20"/>
              </w:rPr>
            </w:pPr>
            <w:r w:rsidRPr="00A83A3B">
              <w:rPr>
                <w:sz w:val="20"/>
                <w:szCs w:val="20"/>
              </w:rPr>
              <w:t>43.0655679</w:t>
            </w:r>
          </w:p>
        </w:tc>
        <w:tc>
          <w:tcPr>
            <w:tcW w:w="1134" w:type="dxa"/>
            <w:vMerge w:val="restart"/>
            <w:tcBorders>
              <w:left w:val="single" w:sz="4" w:space="0" w:color="auto"/>
              <w:right w:val="single" w:sz="4" w:space="0" w:color="auto"/>
            </w:tcBorders>
            <w:shd w:val="clear" w:color="auto" w:fill="FFFFFF"/>
            <w:vAlign w:val="center"/>
          </w:tcPr>
          <w:p w14:paraId="2F241863" w14:textId="77777777" w:rsidR="00A83A3B" w:rsidRPr="00A83A3B" w:rsidRDefault="00A83A3B" w:rsidP="00A83A3B">
            <w:pPr>
              <w:jc w:val="center"/>
              <w:rPr>
                <w:sz w:val="20"/>
                <w:szCs w:val="20"/>
              </w:rPr>
            </w:pPr>
            <w:r w:rsidRPr="00A83A3B">
              <w:rPr>
                <w:sz w:val="20"/>
                <w:szCs w:val="20"/>
              </w:rPr>
              <w:t>46.8286407</w:t>
            </w:r>
          </w:p>
        </w:tc>
        <w:tc>
          <w:tcPr>
            <w:tcW w:w="1133" w:type="dxa"/>
            <w:vMerge w:val="restart"/>
            <w:tcBorders>
              <w:left w:val="single" w:sz="4" w:space="0" w:color="auto"/>
              <w:right w:val="single" w:sz="4" w:space="0" w:color="auto"/>
            </w:tcBorders>
            <w:shd w:val="clear" w:color="auto" w:fill="FFFFFF"/>
          </w:tcPr>
          <w:p w14:paraId="16C8541A"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На южной границе расчетной СЗЗ</w:t>
            </w:r>
          </w:p>
        </w:tc>
        <w:tc>
          <w:tcPr>
            <w:tcW w:w="1985" w:type="dxa"/>
            <w:tcBorders>
              <w:top w:val="single" w:sz="4" w:space="0" w:color="auto"/>
              <w:left w:val="single" w:sz="4" w:space="0" w:color="auto"/>
              <w:right w:val="single" w:sz="4" w:space="0" w:color="auto"/>
            </w:tcBorders>
            <w:shd w:val="clear" w:color="auto" w:fill="FFFFFF"/>
          </w:tcPr>
          <w:p w14:paraId="1E4F290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5DE5968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vMerge w:val="restart"/>
            <w:tcBorders>
              <w:left w:val="single" w:sz="4" w:space="0" w:color="auto"/>
              <w:right w:val="single" w:sz="4" w:space="0" w:color="auto"/>
            </w:tcBorders>
            <w:shd w:val="clear" w:color="auto" w:fill="FFFFFF"/>
          </w:tcPr>
          <w:p w14:paraId="4BCC4B83" w14:textId="77777777" w:rsidR="00A83A3B" w:rsidRPr="00A83A3B" w:rsidRDefault="00A83A3B" w:rsidP="00A83A3B">
            <w:pPr>
              <w:rPr>
                <w:sz w:val="20"/>
                <w:szCs w:val="20"/>
              </w:rPr>
            </w:pPr>
            <w:r w:rsidRPr="00A83A3B">
              <w:rPr>
                <w:sz w:val="20"/>
                <w:szCs w:val="20"/>
              </w:rPr>
              <w:t xml:space="preserve">30 дней исследований </w:t>
            </w:r>
          </w:p>
        </w:tc>
        <w:tc>
          <w:tcPr>
            <w:tcW w:w="1134" w:type="dxa"/>
            <w:vMerge w:val="restart"/>
            <w:tcBorders>
              <w:left w:val="single" w:sz="4" w:space="0" w:color="auto"/>
              <w:right w:val="single" w:sz="4" w:space="0" w:color="auto"/>
            </w:tcBorders>
            <w:shd w:val="clear" w:color="auto" w:fill="FFFFFF"/>
          </w:tcPr>
          <w:p w14:paraId="7779C4FE" w14:textId="77777777" w:rsidR="00A83A3B" w:rsidRPr="00A83A3B" w:rsidRDefault="00A83A3B" w:rsidP="00A83A3B">
            <w:pPr>
              <w:jc w:val="center"/>
              <w:rPr>
                <w:rFonts w:eastAsia="Arial"/>
                <w:bCs/>
                <w:color w:val="000000"/>
                <w:w w:val="105"/>
                <w:sz w:val="20"/>
                <w:szCs w:val="20"/>
              </w:rPr>
            </w:pPr>
            <w:r w:rsidRPr="00A83A3B">
              <w:rPr>
                <w:sz w:val="20"/>
                <w:szCs w:val="20"/>
              </w:rPr>
              <w:t>полная</w:t>
            </w:r>
          </w:p>
        </w:tc>
        <w:tc>
          <w:tcPr>
            <w:tcW w:w="1274" w:type="dxa"/>
            <w:vMerge w:val="restart"/>
            <w:tcBorders>
              <w:left w:val="single" w:sz="4" w:space="0" w:color="auto"/>
              <w:right w:val="single" w:sz="4" w:space="0" w:color="auto"/>
            </w:tcBorders>
            <w:shd w:val="clear" w:color="auto" w:fill="FFFFFF"/>
          </w:tcPr>
          <w:p w14:paraId="15872D67"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080375DF" w14:textId="77777777" w:rsidTr="006900B4">
        <w:trPr>
          <w:trHeight w:val="20"/>
        </w:trPr>
        <w:tc>
          <w:tcPr>
            <w:tcW w:w="749" w:type="dxa"/>
            <w:vMerge/>
            <w:tcBorders>
              <w:left w:val="single" w:sz="4" w:space="0" w:color="auto"/>
              <w:right w:val="single" w:sz="4" w:space="0" w:color="auto"/>
            </w:tcBorders>
            <w:shd w:val="clear" w:color="auto" w:fill="FFFFFF"/>
          </w:tcPr>
          <w:p w14:paraId="66E8DC35"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0E54CD93"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665F3E97"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6EF11DEA"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33158BE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5CA4D3FD"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3A657E28" w14:textId="77777777" w:rsidR="00A83A3B" w:rsidRPr="00A83A3B" w:rsidRDefault="00A83A3B" w:rsidP="00A83A3B">
            <w:pPr>
              <w:rPr>
                <w:sz w:val="20"/>
                <w:szCs w:val="20"/>
              </w:rPr>
            </w:pPr>
          </w:p>
        </w:tc>
        <w:tc>
          <w:tcPr>
            <w:tcW w:w="1134" w:type="dxa"/>
            <w:vMerge/>
            <w:tcBorders>
              <w:left w:val="single" w:sz="4" w:space="0" w:color="auto"/>
              <w:right w:val="single" w:sz="4" w:space="0" w:color="auto"/>
            </w:tcBorders>
            <w:shd w:val="clear" w:color="auto" w:fill="FFFFFF"/>
          </w:tcPr>
          <w:p w14:paraId="62A597ED" w14:textId="77777777" w:rsidR="00A83A3B" w:rsidRPr="00A83A3B" w:rsidRDefault="00A83A3B" w:rsidP="00A83A3B">
            <w:pPr>
              <w:jc w:val="center"/>
              <w:rPr>
                <w:sz w:val="20"/>
                <w:szCs w:val="20"/>
              </w:rPr>
            </w:pPr>
          </w:p>
        </w:tc>
        <w:tc>
          <w:tcPr>
            <w:tcW w:w="1274" w:type="dxa"/>
            <w:vMerge/>
            <w:tcBorders>
              <w:left w:val="single" w:sz="4" w:space="0" w:color="auto"/>
              <w:right w:val="single" w:sz="4" w:space="0" w:color="auto"/>
            </w:tcBorders>
            <w:shd w:val="clear" w:color="auto" w:fill="FFFFFF"/>
          </w:tcPr>
          <w:p w14:paraId="05C23F4F" w14:textId="77777777" w:rsidR="00A83A3B" w:rsidRPr="00A83A3B" w:rsidRDefault="00A83A3B" w:rsidP="00A83A3B">
            <w:pPr>
              <w:jc w:val="center"/>
              <w:rPr>
                <w:rFonts w:eastAsia="Arial"/>
                <w:bCs/>
                <w:color w:val="000000"/>
                <w:w w:val="105"/>
                <w:sz w:val="20"/>
                <w:szCs w:val="20"/>
              </w:rPr>
            </w:pPr>
          </w:p>
        </w:tc>
      </w:tr>
      <w:tr w:rsidR="00A83A3B" w:rsidRPr="00A83A3B" w14:paraId="20450D08" w14:textId="77777777" w:rsidTr="006900B4">
        <w:trPr>
          <w:trHeight w:val="20"/>
        </w:trPr>
        <w:tc>
          <w:tcPr>
            <w:tcW w:w="749" w:type="dxa"/>
            <w:vMerge/>
            <w:tcBorders>
              <w:left w:val="single" w:sz="4" w:space="0" w:color="auto"/>
              <w:right w:val="single" w:sz="4" w:space="0" w:color="auto"/>
            </w:tcBorders>
            <w:shd w:val="clear" w:color="auto" w:fill="FFFFFF"/>
          </w:tcPr>
          <w:p w14:paraId="07CD9A05"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759A7985"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4234DD00"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010F223E"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3CA164D0"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vMerge w:val="restart"/>
            <w:tcBorders>
              <w:left w:val="single" w:sz="4" w:space="0" w:color="auto"/>
              <w:right w:val="single" w:sz="4" w:space="0" w:color="auto"/>
            </w:tcBorders>
            <w:shd w:val="clear" w:color="auto" w:fill="FFFFFF"/>
          </w:tcPr>
          <w:p w14:paraId="16A55390"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vMerge w:val="restart"/>
            <w:tcBorders>
              <w:left w:val="single" w:sz="4" w:space="0" w:color="auto"/>
              <w:right w:val="single" w:sz="4" w:space="0" w:color="auto"/>
            </w:tcBorders>
            <w:shd w:val="clear" w:color="auto" w:fill="FFFFFF"/>
          </w:tcPr>
          <w:p w14:paraId="5F836BA4"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vMerge w:val="restart"/>
            <w:tcBorders>
              <w:left w:val="single" w:sz="4" w:space="0" w:color="auto"/>
              <w:right w:val="single" w:sz="4" w:space="0" w:color="auto"/>
            </w:tcBorders>
            <w:shd w:val="clear" w:color="auto" w:fill="FFFFFF"/>
          </w:tcPr>
          <w:p w14:paraId="4FC5527C"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5FFA4C11" w14:textId="77777777" w:rsidR="00A83A3B" w:rsidRPr="00A83A3B" w:rsidRDefault="00A83A3B" w:rsidP="00A83A3B">
            <w:pPr>
              <w:jc w:val="center"/>
              <w:rPr>
                <w:color w:val="FF0000"/>
                <w:sz w:val="20"/>
                <w:szCs w:val="20"/>
              </w:rPr>
            </w:pPr>
          </w:p>
        </w:tc>
      </w:tr>
      <w:tr w:rsidR="00A83A3B" w:rsidRPr="00A83A3B" w14:paraId="2AB70662" w14:textId="77777777" w:rsidTr="006900B4">
        <w:trPr>
          <w:trHeight w:val="20"/>
        </w:trPr>
        <w:tc>
          <w:tcPr>
            <w:tcW w:w="749" w:type="dxa"/>
            <w:vMerge/>
            <w:tcBorders>
              <w:left w:val="single" w:sz="4" w:space="0" w:color="auto"/>
              <w:right w:val="single" w:sz="4" w:space="0" w:color="auto"/>
            </w:tcBorders>
            <w:shd w:val="clear" w:color="auto" w:fill="FFFFFF"/>
          </w:tcPr>
          <w:p w14:paraId="1411B21E"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05EAE3F2"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1F37737D"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2D563B35"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602A2DF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vMerge/>
            <w:tcBorders>
              <w:left w:val="single" w:sz="4" w:space="0" w:color="auto"/>
              <w:right w:val="single" w:sz="4" w:space="0" w:color="auto"/>
            </w:tcBorders>
            <w:shd w:val="clear" w:color="auto" w:fill="FFFFFF"/>
          </w:tcPr>
          <w:p w14:paraId="4D31D157" w14:textId="77777777" w:rsidR="00A83A3B" w:rsidRPr="00A83A3B" w:rsidRDefault="00A83A3B" w:rsidP="00A83A3B">
            <w:pPr>
              <w:shd w:val="clear" w:color="auto" w:fill="FFFFFF"/>
              <w:autoSpaceDE w:val="0"/>
              <w:autoSpaceDN w:val="0"/>
              <w:adjustRightInd w:val="0"/>
              <w:rPr>
                <w:sz w:val="20"/>
                <w:szCs w:val="20"/>
              </w:rPr>
            </w:pPr>
          </w:p>
        </w:tc>
        <w:tc>
          <w:tcPr>
            <w:tcW w:w="851" w:type="dxa"/>
            <w:vMerge/>
            <w:tcBorders>
              <w:left w:val="single" w:sz="4" w:space="0" w:color="auto"/>
              <w:right w:val="single" w:sz="4" w:space="0" w:color="auto"/>
            </w:tcBorders>
            <w:shd w:val="clear" w:color="auto" w:fill="FFFFFF"/>
          </w:tcPr>
          <w:p w14:paraId="0B38DF6F" w14:textId="77777777" w:rsidR="00A83A3B" w:rsidRPr="00A83A3B" w:rsidRDefault="00A83A3B" w:rsidP="00A83A3B">
            <w:pPr>
              <w:shd w:val="clear" w:color="auto" w:fill="FFFFFF"/>
              <w:autoSpaceDE w:val="0"/>
              <w:autoSpaceDN w:val="0"/>
              <w:adjustRightInd w:val="0"/>
              <w:rPr>
                <w:sz w:val="20"/>
                <w:szCs w:val="20"/>
              </w:rPr>
            </w:pPr>
          </w:p>
        </w:tc>
        <w:tc>
          <w:tcPr>
            <w:tcW w:w="1134" w:type="dxa"/>
            <w:vMerge/>
            <w:tcBorders>
              <w:left w:val="single" w:sz="4" w:space="0" w:color="auto"/>
              <w:right w:val="single" w:sz="4" w:space="0" w:color="auto"/>
            </w:tcBorders>
            <w:shd w:val="clear" w:color="auto" w:fill="FFFFFF"/>
          </w:tcPr>
          <w:p w14:paraId="1FE05D39" w14:textId="77777777" w:rsidR="00A83A3B" w:rsidRPr="00A83A3B" w:rsidRDefault="00A83A3B" w:rsidP="00A83A3B">
            <w:pPr>
              <w:shd w:val="clear" w:color="auto" w:fill="FFFFFF"/>
              <w:autoSpaceDE w:val="0"/>
              <w:autoSpaceDN w:val="0"/>
              <w:adjustRightInd w:val="0"/>
              <w:jc w:val="center"/>
              <w:rPr>
                <w:sz w:val="20"/>
                <w:szCs w:val="20"/>
              </w:rPr>
            </w:pPr>
          </w:p>
        </w:tc>
        <w:tc>
          <w:tcPr>
            <w:tcW w:w="1274" w:type="dxa"/>
            <w:vMerge/>
            <w:tcBorders>
              <w:left w:val="single" w:sz="4" w:space="0" w:color="auto"/>
              <w:right w:val="single" w:sz="4" w:space="0" w:color="auto"/>
            </w:tcBorders>
            <w:shd w:val="clear" w:color="auto" w:fill="FFFFFF"/>
          </w:tcPr>
          <w:p w14:paraId="7D651A83" w14:textId="77777777" w:rsidR="00A83A3B" w:rsidRPr="00A83A3B" w:rsidRDefault="00A83A3B" w:rsidP="00A83A3B">
            <w:pPr>
              <w:jc w:val="center"/>
              <w:rPr>
                <w:color w:val="FF0000"/>
                <w:sz w:val="20"/>
                <w:szCs w:val="20"/>
              </w:rPr>
            </w:pPr>
          </w:p>
        </w:tc>
      </w:tr>
    </w:tbl>
    <w:p w14:paraId="4A7C9B91" w14:textId="77777777" w:rsidR="00A83A3B" w:rsidRPr="00A83A3B" w:rsidRDefault="00A83A3B" w:rsidP="00A83A3B">
      <w:pPr>
        <w:widowControl w:val="0"/>
        <w:jc w:val="both"/>
        <w:rPr>
          <w:color w:val="FF0000"/>
          <w:lang w:val="ru-RU" w:eastAsia="en-US"/>
        </w:rPr>
      </w:pPr>
    </w:p>
    <w:p w14:paraId="2968EBD5" w14:textId="77777777" w:rsidR="00A83A3B" w:rsidRPr="00A83A3B" w:rsidRDefault="00A83A3B" w:rsidP="00A83A3B">
      <w:pPr>
        <w:widowControl w:val="0"/>
        <w:jc w:val="both"/>
        <w:rPr>
          <w:color w:val="FF0000"/>
          <w:lang w:val="ru-RU" w:eastAsia="en-US"/>
        </w:rPr>
      </w:pPr>
    </w:p>
    <w:p w14:paraId="392C2245" w14:textId="6C077F82" w:rsidR="00A83A3B" w:rsidRPr="00A83A3B" w:rsidRDefault="00A83A3B" w:rsidP="00A83A3B">
      <w:pPr>
        <w:widowControl w:val="0"/>
        <w:jc w:val="center"/>
        <w:rPr>
          <w:b/>
          <w:lang w:val="ru-RU" w:eastAsia="en-US"/>
        </w:rPr>
      </w:pPr>
      <w:r w:rsidRPr="00A83A3B">
        <w:rPr>
          <w:b/>
          <w:lang w:val="ru-RU" w:eastAsia="en-US"/>
        </w:rPr>
        <w:t>Программа натурных исследований уровня химического загрязнения</w:t>
      </w:r>
    </w:p>
    <w:p w14:paraId="6D2B8D60" w14:textId="77777777" w:rsidR="00A83A3B" w:rsidRPr="00A83A3B" w:rsidRDefault="00A83A3B" w:rsidP="00A83A3B">
      <w:pPr>
        <w:widowControl w:val="0"/>
        <w:jc w:val="center"/>
        <w:rPr>
          <w:b/>
          <w:lang w:val="ru-RU" w:eastAsia="en-US"/>
        </w:rPr>
      </w:pPr>
      <w:r w:rsidRPr="00A83A3B">
        <w:rPr>
          <w:b/>
          <w:lang w:val="ru-RU" w:eastAsia="en-US"/>
        </w:rPr>
        <w:t>атмосферного воздуха Гельбахской ГЭС</w:t>
      </w:r>
    </w:p>
    <w:p w14:paraId="3ADB93B0" w14:textId="77777777" w:rsidR="00A83A3B" w:rsidRPr="00A83A3B" w:rsidRDefault="00A83A3B" w:rsidP="00A83A3B">
      <w:pPr>
        <w:widowControl w:val="0"/>
        <w:jc w:val="both"/>
        <w:rPr>
          <w:color w:val="FF0000"/>
          <w:lang w:val="ru-RU" w:eastAsia="en-US"/>
        </w:rPr>
      </w:pPr>
    </w:p>
    <w:tbl>
      <w:tblPr>
        <w:tblpPr w:leftFromText="180" w:rightFromText="180" w:vertAnchor="text" w:horzAnchor="margin" w:tblpX="-352" w:tblpY="42"/>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9"/>
        <w:gridCol w:w="1135"/>
        <w:gridCol w:w="1134"/>
        <w:gridCol w:w="1133"/>
        <w:gridCol w:w="1985"/>
        <w:gridCol w:w="851"/>
        <w:gridCol w:w="851"/>
        <w:gridCol w:w="1134"/>
        <w:gridCol w:w="1274"/>
      </w:tblGrid>
      <w:tr w:rsidR="00A83A3B" w:rsidRPr="00A83A3B" w14:paraId="465BEED3"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14BD8B80"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контрольной</w:t>
            </w:r>
          </w:p>
          <w:p w14:paraId="469D68B1"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точки</w:t>
            </w:r>
          </w:p>
        </w:tc>
        <w:tc>
          <w:tcPr>
            <w:tcW w:w="2269" w:type="dxa"/>
            <w:gridSpan w:val="2"/>
            <w:tcBorders>
              <w:top w:val="single" w:sz="4" w:space="0" w:color="auto"/>
              <w:left w:val="single" w:sz="4" w:space="0" w:color="auto"/>
              <w:right w:val="single" w:sz="4" w:space="0" w:color="auto"/>
            </w:tcBorders>
            <w:shd w:val="clear" w:color="auto" w:fill="FFFFFF"/>
            <w:vAlign w:val="center"/>
          </w:tcPr>
          <w:p w14:paraId="1FC63B2D" w14:textId="77777777" w:rsidR="00A83A3B" w:rsidRPr="00A83A3B" w:rsidRDefault="00A83A3B" w:rsidP="00A83A3B">
            <w:pPr>
              <w:snapToGrid w:val="0"/>
              <w:jc w:val="center"/>
              <w:rPr>
                <w:b/>
                <w:sz w:val="20"/>
                <w:szCs w:val="20"/>
                <w:lang w:val="ru-RU"/>
              </w:rPr>
            </w:pPr>
            <w:r w:rsidRPr="00A83A3B">
              <w:rPr>
                <w:b/>
                <w:sz w:val="20"/>
                <w:szCs w:val="20"/>
                <w:lang w:val="ru-RU"/>
              </w:rPr>
              <w:t xml:space="preserve">Географические </w:t>
            </w:r>
          </w:p>
          <w:p w14:paraId="12D8DDE7" w14:textId="77777777" w:rsidR="00A83A3B" w:rsidRPr="00A83A3B" w:rsidRDefault="00A83A3B" w:rsidP="00A83A3B">
            <w:pPr>
              <w:snapToGrid w:val="0"/>
              <w:jc w:val="center"/>
              <w:rPr>
                <w:b/>
                <w:sz w:val="20"/>
                <w:szCs w:val="20"/>
                <w:lang w:val="ru-RU"/>
              </w:rPr>
            </w:pPr>
            <w:r w:rsidRPr="00A83A3B">
              <w:rPr>
                <w:b/>
                <w:sz w:val="20"/>
                <w:szCs w:val="20"/>
                <w:lang w:val="ru-RU"/>
              </w:rPr>
              <w:t>координаты</w:t>
            </w:r>
          </w:p>
        </w:tc>
        <w:tc>
          <w:tcPr>
            <w:tcW w:w="1133" w:type="dxa"/>
            <w:vMerge w:val="restart"/>
            <w:tcBorders>
              <w:top w:val="single" w:sz="4" w:space="0" w:color="auto"/>
              <w:left w:val="single" w:sz="4" w:space="0" w:color="auto"/>
              <w:right w:val="single" w:sz="4" w:space="0" w:color="auto"/>
            </w:tcBorders>
            <w:shd w:val="clear" w:color="auto" w:fill="FFFFFF"/>
          </w:tcPr>
          <w:p w14:paraId="24C5B55F"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xml:space="preserve"> Местоположение точки контроля</w:t>
            </w:r>
          </w:p>
        </w:tc>
        <w:tc>
          <w:tcPr>
            <w:tcW w:w="1985" w:type="dxa"/>
            <w:vMerge w:val="restart"/>
            <w:tcBorders>
              <w:top w:val="single" w:sz="4" w:space="0" w:color="auto"/>
              <w:left w:val="single" w:sz="4" w:space="0" w:color="auto"/>
              <w:right w:val="single" w:sz="4" w:space="0" w:color="auto"/>
            </w:tcBorders>
            <w:shd w:val="clear" w:color="auto" w:fill="FFFFFF"/>
          </w:tcPr>
          <w:p w14:paraId="4FCBB7CE"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Контролируемое вещество</w:t>
            </w:r>
          </w:p>
        </w:tc>
        <w:tc>
          <w:tcPr>
            <w:tcW w:w="851" w:type="dxa"/>
            <w:vMerge w:val="restart"/>
            <w:tcBorders>
              <w:top w:val="single" w:sz="4" w:space="0" w:color="auto"/>
              <w:left w:val="single" w:sz="4" w:space="0" w:color="auto"/>
              <w:right w:val="single" w:sz="4" w:space="0" w:color="auto"/>
            </w:tcBorders>
            <w:shd w:val="clear" w:color="auto" w:fill="FFFFFF"/>
          </w:tcPr>
          <w:p w14:paraId="55573FD0"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ПДК</w:t>
            </w:r>
          </w:p>
        </w:tc>
        <w:tc>
          <w:tcPr>
            <w:tcW w:w="851" w:type="dxa"/>
            <w:vMerge w:val="restart"/>
            <w:tcBorders>
              <w:top w:val="single" w:sz="4" w:space="0" w:color="auto"/>
              <w:left w:val="single" w:sz="4" w:space="0" w:color="auto"/>
              <w:right w:val="single" w:sz="4" w:space="0" w:color="auto"/>
            </w:tcBorders>
            <w:shd w:val="clear" w:color="auto" w:fill="FFFFFF"/>
          </w:tcPr>
          <w:p w14:paraId="0F37F092"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Кратность измерений</w:t>
            </w:r>
          </w:p>
        </w:tc>
        <w:tc>
          <w:tcPr>
            <w:tcW w:w="1134" w:type="dxa"/>
            <w:vMerge w:val="restart"/>
            <w:tcBorders>
              <w:top w:val="single" w:sz="4" w:space="0" w:color="auto"/>
              <w:left w:val="single" w:sz="4" w:space="0" w:color="auto"/>
              <w:right w:val="single" w:sz="4" w:space="0" w:color="auto"/>
            </w:tcBorders>
            <w:shd w:val="clear" w:color="auto" w:fill="FFFFFF"/>
          </w:tcPr>
          <w:p w14:paraId="7014DAFE"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Программа наблюдений</w:t>
            </w:r>
          </w:p>
        </w:tc>
        <w:tc>
          <w:tcPr>
            <w:tcW w:w="1274" w:type="dxa"/>
            <w:vMerge w:val="restart"/>
            <w:tcBorders>
              <w:top w:val="single" w:sz="4" w:space="0" w:color="auto"/>
              <w:left w:val="single" w:sz="4" w:space="0" w:color="auto"/>
              <w:right w:val="single" w:sz="4" w:space="0" w:color="auto"/>
            </w:tcBorders>
            <w:shd w:val="clear" w:color="auto" w:fill="FFFFFF"/>
          </w:tcPr>
          <w:p w14:paraId="6B2226D3"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Кем</w:t>
            </w:r>
          </w:p>
          <w:p w14:paraId="183863DE"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3A8671F1" w14:textId="77777777" w:rsidTr="006900B4">
        <w:trPr>
          <w:trHeight w:val="20"/>
        </w:trPr>
        <w:tc>
          <w:tcPr>
            <w:tcW w:w="749" w:type="dxa"/>
            <w:vMerge/>
            <w:tcBorders>
              <w:left w:val="single" w:sz="4" w:space="0" w:color="auto"/>
              <w:bottom w:val="single" w:sz="4" w:space="0" w:color="auto"/>
              <w:right w:val="single" w:sz="4" w:space="0" w:color="auto"/>
            </w:tcBorders>
            <w:shd w:val="clear" w:color="auto" w:fill="FFFFFF"/>
          </w:tcPr>
          <w:p w14:paraId="4FE5F0D0"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5" w:type="dxa"/>
            <w:tcBorders>
              <w:left w:val="single" w:sz="4" w:space="0" w:color="auto"/>
              <w:bottom w:val="single" w:sz="4" w:space="0" w:color="auto"/>
              <w:right w:val="single" w:sz="4" w:space="0" w:color="auto"/>
            </w:tcBorders>
            <w:shd w:val="clear" w:color="auto" w:fill="FFFFFF"/>
          </w:tcPr>
          <w:p w14:paraId="43544570" w14:textId="77777777" w:rsidR="00A83A3B" w:rsidRPr="00A83A3B" w:rsidRDefault="00A83A3B" w:rsidP="00A83A3B">
            <w:pPr>
              <w:jc w:val="center"/>
              <w:rPr>
                <w:b/>
                <w:sz w:val="20"/>
                <w:szCs w:val="20"/>
              </w:rPr>
            </w:pPr>
            <w:r w:rsidRPr="00A83A3B">
              <w:rPr>
                <w:b/>
                <w:sz w:val="20"/>
                <w:szCs w:val="20"/>
              </w:rPr>
              <w:t>Северная широта</w:t>
            </w:r>
          </w:p>
        </w:tc>
        <w:tc>
          <w:tcPr>
            <w:tcW w:w="1134" w:type="dxa"/>
            <w:tcBorders>
              <w:left w:val="single" w:sz="4" w:space="0" w:color="auto"/>
              <w:bottom w:val="single" w:sz="4" w:space="0" w:color="auto"/>
              <w:right w:val="single" w:sz="4" w:space="0" w:color="auto"/>
            </w:tcBorders>
            <w:shd w:val="clear" w:color="auto" w:fill="FFFFFF"/>
          </w:tcPr>
          <w:p w14:paraId="12F8A66B"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Восточная долгата</w:t>
            </w:r>
          </w:p>
        </w:tc>
        <w:tc>
          <w:tcPr>
            <w:tcW w:w="1133" w:type="dxa"/>
            <w:vMerge/>
            <w:tcBorders>
              <w:left w:val="single" w:sz="4" w:space="0" w:color="auto"/>
              <w:bottom w:val="single" w:sz="4" w:space="0" w:color="auto"/>
              <w:right w:val="single" w:sz="4" w:space="0" w:color="auto"/>
            </w:tcBorders>
            <w:shd w:val="clear" w:color="auto" w:fill="FFFFFF"/>
          </w:tcPr>
          <w:p w14:paraId="68150A58" w14:textId="77777777" w:rsidR="00A83A3B" w:rsidRPr="00A83A3B" w:rsidRDefault="00A83A3B" w:rsidP="00A83A3B">
            <w:pPr>
              <w:shd w:val="clear" w:color="auto" w:fill="FFFFFF"/>
              <w:autoSpaceDE w:val="0"/>
              <w:autoSpaceDN w:val="0"/>
              <w:adjustRightInd w:val="0"/>
              <w:jc w:val="center"/>
              <w:rPr>
                <w:b/>
                <w:bCs/>
                <w:sz w:val="20"/>
                <w:szCs w:val="20"/>
              </w:rPr>
            </w:pPr>
          </w:p>
        </w:tc>
        <w:tc>
          <w:tcPr>
            <w:tcW w:w="1985" w:type="dxa"/>
            <w:vMerge/>
            <w:tcBorders>
              <w:left w:val="single" w:sz="4" w:space="0" w:color="auto"/>
              <w:bottom w:val="single" w:sz="4" w:space="0" w:color="auto"/>
              <w:right w:val="single" w:sz="4" w:space="0" w:color="auto"/>
            </w:tcBorders>
            <w:shd w:val="clear" w:color="auto" w:fill="FFFFFF"/>
          </w:tcPr>
          <w:p w14:paraId="0A3ACA02" w14:textId="77777777" w:rsidR="00A83A3B" w:rsidRPr="00A83A3B" w:rsidRDefault="00A83A3B" w:rsidP="00A83A3B">
            <w:pPr>
              <w:shd w:val="clear" w:color="auto" w:fill="FFFFFF"/>
              <w:autoSpaceDE w:val="0"/>
              <w:autoSpaceDN w:val="0"/>
              <w:adjustRightInd w:val="0"/>
              <w:jc w:val="center"/>
              <w:rPr>
                <w:b/>
                <w:bCs/>
                <w:sz w:val="20"/>
                <w:szCs w:val="20"/>
              </w:rPr>
            </w:pPr>
          </w:p>
        </w:tc>
        <w:tc>
          <w:tcPr>
            <w:tcW w:w="851" w:type="dxa"/>
            <w:vMerge/>
            <w:tcBorders>
              <w:left w:val="single" w:sz="4" w:space="0" w:color="auto"/>
              <w:bottom w:val="single" w:sz="4" w:space="0" w:color="auto"/>
              <w:right w:val="single" w:sz="4" w:space="0" w:color="auto"/>
            </w:tcBorders>
            <w:shd w:val="clear" w:color="auto" w:fill="FFFFFF"/>
          </w:tcPr>
          <w:p w14:paraId="0C6461C2" w14:textId="77777777" w:rsidR="00A83A3B" w:rsidRPr="00A83A3B" w:rsidRDefault="00A83A3B" w:rsidP="00A83A3B">
            <w:pPr>
              <w:shd w:val="clear" w:color="auto" w:fill="FFFFFF"/>
              <w:autoSpaceDE w:val="0"/>
              <w:autoSpaceDN w:val="0"/>
              <w:adjustRightInd w:val="0"/>
              <w:jc w:val="center"/>
              <w:rPr>
                <w:b/>
                <w:bCs/>
                <w:sz w:val="20"/>
                <w:szCs w:val="20"/>
              </w:rPr>
            </w:pPr>
          </w:p>
        </w:tc>
        <w:tc>
          <w:tcPr>
            <w:tcW w:w="851" w:type="dxa"/>
            <w:vMerge/>
            <w:tcBorders>
              <w:left w:val="single" w:sz="4" w:space="0" w:color="auto"/>
              <w:bottom w:val="single" w:sz="4" w:space="0" w:color="auto"/>
              <w:right w:val="single" w:sz="4" w:space="0" w:color="auto"/>
            </w:tcBorders>
            <w:shd w:val="clear" w:color="auto" w:fill="FFFFFF"/>
          </w:tcPr>
          <w:p w14:paraId="0206F758"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4" w:type="dxa"/>
            <w:vMerge/>
            <w:tcBorders>
              <w:left w:val="single" w:sz="4" w:space="0" w:color="auto"/>
              <w:bottom w:val="single" w:sz="4" w:space="0" w:color="auto"/>
              <w:right w:val="single" w:sz="4" w:space="0" w:color="auto"/>
            </w:tcBorders>
            <w:shd w:val="clear" w:color="auto" w:fill="FFFFFF"/>
          </w:tcPr>
          <w:p w14:paraId="604B905B" w14:textId="77777777" w:rsidR="00A83A3B" w:rsidRPr="00A83A3B" w:rsidRDefault="00A83A3B" w:rsidP="00A83A3B">
            <w:pPr>
              <w:shd w:val="clear" w:color="auto" w:fill="FFFFFF"/>
              <w:autoSpaceDE w:val="0"/>
              <w:autoSpaceDN w:val="0"/>
              <w:adjustRightInd w:val="0"/>
              <w:jc w:val="center"/>
              <w:rPr>
                <w:b/>
                <w:bCs/>
                <w:sz w:val="20"/>
                <w:szCs w:val="20"/>
              </w:rPr>
            </w:pPr>
          </w:p>
        </w:tc>
        <w:tc>
          <w:tcPr>
            <w:tcW w:w="1274" w:type="dxa"/>
            <w:vMerge/>
            <w:tcBorders>
              <w:left w:val="single" w:sz="4" w:space="0" w:color="auto"/>
              <w:bottom w:val="single" w:sz="4" w:space="0" w:color="auto"/>
              <w:right w:val="single" w:sz="4" w:space="0" w:color="auto"/>
            </w:tcBorders>
            <w:shd w:val="clear" w:color="auto" w:fill="FFFFFF"/>
          </w:tcPr>
          <w:p w14:paraId="4DEDE567" w14:textId="77777777" w:rsidR="00A83A3B" w:rsidRPr="00A83A3B" w:rsidRDefault="00A83A3B" w:rsidP="00A83A3B">
            <w:pPr>
              <w:shd w:val="clear" w:color="auto" w:fill="FFFFFF"/>
              <w:autoSpaceDE w:val="0"/>
              <w:autoSpaceDN w:val="0"/>
              <w:adjustRightInd w:val="0"/>
              <w:jc w:val="center"/>
              <w:rPr>
                <w:b/>
                <w:bCs/>
                <w:sz w:val="20"/>
                <w:szCs w:val="20"/>
              </w:rPr>
            </w:pPr>
          </w:p>
        </w:tc>
      </w:tr>
      <w:tr w:rsidR="00A83A3B" w:rsidRPr="00A83A3B" w14:paraId="49C47E3A" w14:textId="77777777" w:rsidTr="006900B4">
        <w:trPr>
          <w:trHeight w:val="20"/>
        </w:trPr>
        <w:tc>
          <w:tcPr>
            <w:tcW w:w="749" w:type="dxa"/>
            <w:tcBorders>
              <w:left w:val="single" w:sz="4" w:space="0" w:color="auto"/>
              <w:bottom w:val="single" w:sz="4" w:space="0" w:color="auto"/>
              <w:right w:val="single" w:sz="4" w:space="0" w:color="auto"/>
            </w:tcBorders>
            <w:shd w:val="clear" w:color="auto" w:fill="FFFFFF"/>
          </w:tcPr>
          <w:p w14:paraId="52CDF601"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1</w:t>
            </w:r>
          </w:p>
        </w:tc>
        <w:tc>
          <w:tcPr>
            <w:tcW w:w="1135" w:type="dxa"/>
            <w:tcBorders>
              <w:left w:val="single" w:sz="4" w:space="0" w:color="auto"/>
              <w:bottom w:val="single" w:sz="4" w:space="0" w:color="auto"/>
              <w:right w:val="single" w:sz="4" w:space="0" w:color="auto"/>
            </w:tcBorders>
            <w:shd w:val="clear" w:color="auto" w:fill="FFFFFF"/>
          </w:tcPr>
          <w:p w14:paraId="42635AD5"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2</w:t>
            </w:r>
          </w:p>
        </w:tc>
        <w:tc>
          <w:tcPr>
            <w:tcW w:w="1134" w:type="dxa"/>
            <w:tcBorders>
              <w:left w:val="single" w:sz="4" w:space="0" w:color="auto"/>
              <w:bottom w:val="single" w:sz="4" w:space="0" w:color="auto"/>
              <w:right w:val="single" w:sz="4" w:space="0" w:color="auto"/>
            </w:tcBorders>
            <w:shd w:val="clear" w:color="auto" w:fill="FFFFFF"/>
          </w:tcPr>
          <w:p w14:paraId="78A06861"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3</w:t>
            </w:r>
          </w:p>
        </w:tc>
        <w:tc>
          <w:tcPr>
            <w:tcW w:w="1133" w:type="dxa"/>
            <w:tcBorders>
              <w:left w:val="single" w:sz="4" w:space="0" w:color="auto"/>
              <w:bottom w:val="single" w:sz="4" w:space="0" w:color="auto"/>
              <w:right w:val="single" w:sz="4" w:space="0" w:color="auto"/>
            </w:tcBorders>
            <w:shd w:val="clear" w:color="auto" w:fill="FFFFFF"/>
          </w:tcPr>
          <w:p w14:paraId="3CD14A9F"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4</w:t>
            </w:r>
          </w:p>
        </w:tc>
        <w:tc>
          <w:tcPr>
            <w:tcW w:w="1985" w:type="dxa"/>
            <w:tcBorders>
              <w:left w:val="single" w:sz="4" w:space="0" w:color="auto"/>
              <w:bottom w:val="single" w:sz="4" w:space="0" w:color="auto"/>
              <w:right w:val="single" w:sz="4" w:space="0" w:color="auto"/>
            </w:tcBorders>
            <w:shd w:val="clear" w:color="auto" w:fill="FFFFFF"/>
          </w:tcPr>
          <w:p w14:paraId="4428997E"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5</w:t>
            </w:r>
          </w:p>
        </w:tc>
        <w:tc>
          <w:tcPr>
            <w:tcW w:w="851" w:type="dxa"/>
            <w:tcBorders>
              <w:left w:val="single" w:sz="4" w:space="0" w:color="auto"/>
              <w:bottom w:val="single" w:sz="4" w:space="0" w:color="auto"/>
              <w:right w:val="single" w:sz="4" w:space="0" w:color="auto"/>
            </w:tcBorders>
            <w:shd w:val="clear" w:color="auto" w:fill="FFFFFF"/>
          </w:tcPr>
          <w:p w14:paraId="6495478B"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6</w:t>
            </w:r>
          </w:p>
        </w:tc>
        <w:tc>
          <w:tcPr>
            <w:tcW w:w="851" w:type="dxa"/>
            <w:tcBorders>
              <w:left w:val="single" w:sz="4" w:space="0" w:color="auto"/>
              <w:bottom w:val="single" w:sz="4" w:space="0" w:color="auto"/>
              <w:right w:val="single" w:sz="4" w:space="0" w:color="auto"/>
            </w:tcBorders>
            <w:shd w:val="clear" w:color="auto" w:fill="FFFFFF"/>
          </w:tcPr>
          <w:p w14:paraId="4DE6985B"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7</w:t>
            </w:r>
          </w:p>
        </w:tc>
        <w:tc>
          <w:tcPr>
            <w:tcW w:w="1134" w:type="dxa"/>
            <w:tcBorders>
              <w:left w:val="single" w:sz="4" w:space="0" w:color="auto"/>
              <w:bottom w:val="single" w:sz="4" w:space="0" w:color="auto"/>
              <w:right w:val="single" w:sz="4" w:space="0" w:color="auto"/>
            </w:tcBorders>
            <w:shd w:val="clear" w:color="auto" w:fill="FFFFFF"/>
          </w:tcPr>
          <w:p w14:paraId="226FB460"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8</w:t>
            </w:r>
          </w:p>
        </w:tc>
        <w:tc>
          <w:tcPr>
            <w:tcW w:w="1274" w:type="dxa"/>
            <w:tcBorders>
              <w:left w:val="single" w:sz="4" w:space="0" w:color="auto"/>
              <w:bottom w:val="single" w:sz="4" w:space="0" w:color="auto"/>
              <w:right w:val="single" w:sz="4" w:space="0" w:color="auto"/>
            </w:tcBorders>
            <w:shd w:val="clear" w:color="auto" w:fill="FFFFFF"/>
          </w:tcPr>
          <w:p w14:paraId="32678E22"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9</w:t>
            </w:r>
          </w:p>
        </w:tc>
      </w:tr>
      <w:tr w:rsidR="00A83A3B" w:rsidRPr="00A83A3B" w14:paraId="31F62BDC"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122B42AD"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1</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20A9A4E4" w14:textId="77777777" w:rsidR="00A83A3B" w:rsidRPr="00A83A3B" w:rsidRDefault="00A83A3B" w:rsidP="00A83A3B">
            <w:pPr>
              <w:snapToGrid w:val="0"/>
              <w:jc w:val="center"/>
              <w:rPr>
                <w:sz w:val="20"/>
                <w:szCs w:val="20"/>
                <w:lang w:val="ru-RU"/>
              </w:rPr>
            </w:pPr>
            <w:r w:rsidRPr="00A83A3B">
              <w:rPr>
                <w:sz w:val="20"/>
                <w:szCs w:val="20"/>
                <w:lang w:val="ru-RU"/>
              </w:rPr>
              <w:t>43.1553275</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27278197" w14:textId="77777777" w:rsidR="00A83A3B" w:rsidRPr="00A83A3B" w:rsidRDefault="00A83A3B" w:rsidP="00A83A3B">
            <w:pPr>
              <w:snapToGrid w:val="0"/>
              <w:jc w:val="center"/>
              <w:rPr>
                <w:sz w:val="20"/>
                <w:szCs w:val="20"/>
                <w:lang w:val="ru-RU"/>
              </w:rPr>
            </w:pPr>
            <w:r w:rsidRPr="00A83A3B">
              <w:rPr>
                <w:sz w:val="20"/>
                <w:szCs w:val="20"/>
                <w:lang w:val="ru-RU"/>
              </w:rPr>
              <w:t>46.8507908</w:t>
            </w:r>
          </w:p>
        </w:tc>
        <w:tc>
          <w:tcPr>
            <w:tcW w:w="1133" w:type="dxa"/>
            <w:vMerge w:val="restart"/>
            <w:tcBorders>
              <w:top w:val="single" w:sz="4" w:space="0" w:color="auto"/>
              <w:left w:val="single" w:sz="4" w:space="0" w:color="auto"/>
              <w:right w:val="single" w:sz="4" w:space="0" w:color="auto"/>
            </w:tcBorders>
            <w:shd w:val="clear" w:color="auto" w:fill="FFFFFF"/>
          </w:tcPr>
          <w:p w14:paraId="31A351A0"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западной границе расчетной СЗЗ </w:t>
            </w:r>
          </w:p>
        </w:tc>
        <w:tc>
          <w:tcPr>
            <w:tcW w:w="1985" w:type="dxa"/>
            <w:tcBorders>
              <w:top w:val="single" w:sz="4" w:space="0" w:color="auto"/>
              <w:left w:val="single" w:sz="4" w:space="0" w:color="auto"/>
              <w:right w:val="single" w:sz="4" w:space="0" w:color="auto"/>
            </w:tcBorders>
            <w:shd w:val="clear" w:color="auto" w:fill="FFFFFF"/>
          </w:tcPr>
          <w:p w14:paraId="617F43CF"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tcBorders>
              <w:top w:val="single" w:sz="4" w:space="0" w:color="auto"/>
              <w:left w:val="single" w:sz="4" w:space="0" w:color="auto"/>
              <w:right w:val="single" w:sz="4" w:space="0" w:color="auto"/>
            </w:tcBorders>
            <w:shd w:val="clear" w:color="auto" w:fill="FFFFFF"/>
          </w:tcPr>
          <w:p w14:paraId="6A59507C"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tcBorders>
              <w:top w:val="single" w:sz="4" w:space="0" w:color="auto"/>
              <w:left w:val="single" w:sz="4" w:space="0" w:color="auto"/>
              <w:right w:val="single" w:sz="4" w:space="0" w:color="auto"/>
            </w:tcBorders>
            <w:shd w:val="clear" w:color="auto" w:fill="FFFFFF"/>
          </w:tcPr>
          <w:p w14:paraId="7F71A1A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tcBorders>
              <w:top w:val="single" w:sz="4" w:space="0" w:color="auto"/>
              <w:left w:val="single" w:sz="4" w:space="0" w:color="auto"/>
              <w:right w:val="single" w:sz="4" w:space="0" w:color="auto"/>
            </w:tcBorders>
            <w:shd w:val="clear" w:color="auto" w:fill="FFFFFF"/>
          </w:tcPr>
          <w:p w14:paraId="45536021"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top w:val="single" w:sz="4" w:space="0" w:color="auto"/>
              <w:left w:val="single" w:sz="4" w:space="0" w:color="auto"/>
              <w:right w:val="single" w:sz="4" w:space="0" w:color="auto"/>
            </w:tcBorders>
            <w:shd w:val="clear" w:color="auto" w:fill="FFFFFF"/>
          </w:tcPr>
          <w:p w14:paraId="2A9BB186"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7E2D491A" w14:textId="77777777" w:rsidTr="006900B4">
        <w:trPr>
          <w:trHeight w:val="20"/>
        </w:trPr>
        <w:tc>
          <w:tcPr>
            <w:tcW w:w="749" w:type="dxa"/>
            <w:vMerge/>
            <w:tcBorders>
              <w:left w:val="single" w:sz="4" w:space="0" w:color="auto"/>
              <w:right w:val="single" w:sz="4" w:space="0" w:color="auto"/>
            </w:tcBorders>
            <w:shd w:val="clear" w:color="auto" w:fill="FFFFFF"/>
          </w:tcPr>
          <w:p w14:paraId="4BFD6A04"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53D90626"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47CDD2D2"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3E1D9529"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left w:val="single" w:sz="4" w:space="0" w:color="auto"/>
              <w:right w:val="single" w:sz="4" w:space="0" w:color="auto"/>
            </w:tcBorders>
            <w:shd w:val="clear" w:color="auto" w:fill="FFFFFF"/>
          </w:tcPr>
          <w:p w14:paraId="0FF01BB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tcBorders>
              <w:left w:val="single" w:sz="4" w:space="0" w:color="auto"/>
              <w:right w:val="single" w:sz="4" w:space="0" w:color="auto"/>
            </w:tcBorders>
            <w:shd w:val="clear" w:color="auto" w:fill="FFFFFF"/>
          </w:tcPr>
          <w:p w14:paraId="096307F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tcBorders>
              <w:left w:val="single" w:sz="4" w:space="0" w:color="auto"/>
              <w:right w:val="single" w:sz="4" w:space="0" w:color="auto"/>
            </w:tcBorders>
            <w:shd w:val="clear" w:color="auto" w:fill="FFFFFF"/>
          </w:tcPr>
          <w:p w14:paraId="3734ED63"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tcBorders>
              <w:left w:val="single" w:sz="4" w:space="0" w:color="auto"/>
              <w:right w:val="single" w:sz="4" w:space="0" w:color="auto"/>
            </w:tcBorders>
            <w:shd w:val="clear" w:color="auto" w:fill="FFFFFF"/>
          </w:tcPr>
          <w:p w14:paraId="0483CF54"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4FB56D41" w14:textId="77777777" w:rsidR="00A83A3B" w:rsidRPr="00A83A3B" w:rsidRDefault="00A83A3B" w:rsidP="00A83A3B">
            <w:pPr>
              <w:shd w:val="clear" w:color="auto" w:fill="FFFFFF"/>
              <w:autoSpaceDE w:val="0"/>
              <w:autoSpaceDN w:val="0"/>
              <w:adjustRightInd w:val="0"/>
              <w:jc w:val="center"/>
              <w:rPr>
                <w:color w:val="FF0000"/>
                <w:sz w:val="20"/>
                <w:szCs w:val="20"/>
              </w:rPr>
            </w:pPr>
          </w:p>
        </w:tc>
      </w:tr>
      <w:tr w:rsidR="00A83A3B" w:rsidRPr="00A83A3B" w14:paraId="2C648F3C"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2A5A5944"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2</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671F520E" w14:textId="77777777" w:rsidR="00A83A3B" w:rsidRPr="00A83A3B" w:rsidRDefault="00A83A3B" w:rsidP="00A83A3B">
            <w:pPr>
              <w:jc w:val="center"/>
              <w:rPr>
                <w:sz w:val="20"/>
                <w:szCs w:val="20"/>
              </w:rPr>
            </w:pPr>
            <w:r w:rsidRPr="00A83A3B">
              <w:rPr>
                <w:sz w:val="20"/>
                <w:szCs w:val="20"/>
              </w:rPr>
              <w:t>43.1584877</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379BC073" w14:textId="77777777" w:rsidR="00A83A3B" w:rsidRPr="00A83A3B" w:rsidRDefault="00A83A3B" w:rsidP="00A83A3B">
            <w:pPr>
              <w:jc w:val="center"/>
              <w:rPr>
                <w:sz w:val="20"/>
                <w:szCs w:val="20"/>
              </w:rPr>
            </w:pPr>
            <w:r w:rsidRPr="00A83A3B">
              <w:rPr>
                <w:sz w:val="20"/>
                <w:szCs w:val="20"/>
              </w:rPr>
              <w:t>46.8524769</w:t>
            </w:r>
          </w:p>
        </w:tc>
        <w:tc>
          <w:tcPr>
            <w:tcW w:w="1133" w:type="dxa"/>
            <w:vMerge w:val="restart"/>
            <w:tcBorders>
              <w:top w:val="single" w:sz="4" w:space="0" w:color="auto"/>
              <w:left w:val="single" w:sz="4" w:space="0" w:color="auto"/>
              <w:right w:val="single" w:sz="4" w:space="0" w:color="auto"/>
            </w:tcBorders>
            <w:shd w:val="clear" w:color="auto" w:fill="FFFFFF"/>
          </w:tcPr>
          <w:p w14:paraId="6D32BBB0"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северной границе </w:t>
            </w:r>
            <w:r w:rsidRPr="00A83A3B">
              <w:rPr>
                <w:sz w:val="20"/>
                <w:szCs w:val="20"/>
                <w:lang w:val="ru-RU"/>
              </w:rPr>
              <w:lastRenderedPageBreak/>
              <w:t xml:space="preserve">расчетной СЗЗ </w:t>
            </w:r>
          </w:p>
        </w:tc>
        <w:tc>
          <w:tcPr>
            <w:tcW w:w="1985" w:type="dxa"/>
            <w:tcBorders>
              <w:top w:val="single" w:sz="4" w:space="0" w:color="auto"/>
              <w:left w:val="single" w:sz="4" w:space="0" w:color="auto"/>
              <w:right w:val="single" w:sz="4" w:space="0" w:color="auto"/>
            </w:tcBorders>
            <w:shd w:val="clear" w:color="auto" w:fill="FFFFFF"/>
          </w:tcPr>
          <w:p w14:paraId="4E574CD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lastRenderedPageBreak/>
              <w:t>2735 – Масло минеральное нефтяное</w:t>
            </w:r>
          </w:p>
        </w:tc>
        <w:tc>
          <w:tcPr>
            <w:tcW w:w="851" w:type="dxa"/>
            <w:tcBorders>
              <w:top w:val="single" w:sz="4" w:space="0" w:color="auto"/>
              <w:left w:val="single" w:sz="4" w:space="0" w:color="auto"/>
              <w:right w:val="single" w:sz="4" w:space="0" w:color="auto"/>
            </w:tcBorders>
            <w:shd w:val="clear" w:color="auto" w:fill="FFFFFF"/>
          </w:tcPr>
          <w:p w14:paraId="062ACDC3"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tcBorders>
              <w:top w:val="single" w:sz="4" w:space="0" w:color="auto"/>
              <w:left w:val="single" w:sz="4" w:space="0" w:color="auto"/>
              <w:right w:val="single" w:sz="4" w:space="0" w:color="auto"/>
            </w:tcBorders>
            <w:shd w:val="clear" w:color="auto" w:fill="FFFFFF"/>
          </w:tcPr>
          <w:p w14:paraId="33247188"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tcBorders>
              <w:top w:val="single" w:sz="4" w:space="0" w:color="auto"/>
              <w:left w:val="single" w:sz="4" w:space="0" w:color="auto"/>
              <w:right w:val="single" w:sz="4" w:space="0" w:color="auto"/>
            </w:tcBorders>
            <w:shd w:val="clear" w:color="auto" w:fill="FFFFFF"/>
          </w:tcPr>
          <w:p w14:paraId="18243105"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top w:val="single" w:sz="4" w:space="0" w:color="auto"/>
              <w:left w:val="single" w:sz="4" w:space="0" w:color="auto"/>
              <w:right w:val="single" w:sz="4" w:space="0" w:color="auto"/>
            </w:tcBorders>
            <w:shd w:val="clear" w:color="auto" w:fill="FFFFFF"/>
          </w:tcPr>
          <w:p w14:paraId="3F7952A6"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0DF411ED" w14:textId="77777777" w:rsidTr="006900B4">
        <w:trPr>
          <w:trHeight w:val="20"/>
        </w:trPr>
        <w:tc>
          <w:tcPr>
            <w:tcW w:w="749" w:type="dxa"/>
            <w:vMerge/>
            <w:tcBorders>
              <w:left w:val="single" w:sz="4" w:space="0" w:color="auto"/>
              <w:right w:val="single" w:sz="4" w:space="0" w:color="auto"/>
            </w:tcBorders>
            <w:shd w:val="clear" w:color="auto" w:fill="FFFFFF"/>
          </w:tcPr>
          <w:p w14:paraId="28D7BDFA"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779FD6BD"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49FE1655"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33AB9684"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58BA2569"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tcBorders>
              <w:left w:val="single" w:sz="4" w:space="0" w:color="auto"/>
              <w:right w:val="single" w:sz="4" w:space="0" w:color="auto"/>
            </w:tcBorders>
            <w:shd w:val="clear" w:color="auto" w:fill="FFFFFF"/>
          </w:tcPr>
          <w:p w14:paraId="783A16B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tcBorders>
              <w:left w:val="single" w:sz="4" w:space="0" w:color="auto"/>
              <w:right w:val="single" w:sz="4" w:space="0" w:color="auto"/>
            </w:tcBorders>
            <w:shd w:val="clear" w:color="auto" w:fill="FFFFFF"/>
          </w:tcPr>
          <w:p w14:paraId="6786680F"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1 раз в год</w:t>
            </w:r>
          </w:p>
        </w:tc>
        <w:tc>
          <w:tcPr>
            <w:tcW w:w="1134" w:type="dxa"/>
            <w:tcBorders>
              <w:left w:val="single" w:sz="4" w:space="0" w:color="auto"/>
              <w:right w:val="single" w:sz="4" w:space="0" w:color="auto"/>
            </w:tcBorders>
            <w:shd w:val="clear" w:color="auto" w:fill="FFFFFF"/>
          </w:tcPr>
          <w:p w14:paraId="2A52F1C6"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4B12091A" w14:textId="77777777" w:rsidR="00A83A3B" w:rsidRPr="00A83A3B" w:rsidRDefault="00A83A3B" w:rsidP="00A83A3B">
            <w:pPr>
              <w:jc w:val="center"/>
              <w:rPr>
                <w:sz w:val="20"/>
                <w:szCs w:val="20"/>
              </w:rPr>
            </w:pPr>
          </w:p>
        </w:tc>
      </w:tr>
      <w:tr w:rsidR="00A83A3B" w:rsidRPr="00A83A3B" w14:paraId="1CFF7C4E" w14:textId="77777777" w:rsidTr="006900B4">
        <w:trPr>
          <w:trHeight w:val="20"/>
        </w:trPr>
        <w:tc>
          <w:tcPr>
            <w:tcW w:w="749" w:type="dxa"/>
            <w:vMerge w:val="restart"/>
            <w:tcBorders>
              <w:left w:val="single" w:sz="4" w:space="0" w:color="auto"/>
              <w:right w:val="single" w:sz="4" w:space="0" w:color="auto"/>
            </w:tcBorders>
            <w:shd w:val="clear" w:color="auto" w:fill="FFFFFF"/>
          </w:tcPr>
          <w:p w14:paraId="67605EA7"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3</w:t>
            </w:r>
          </w:p>
        </w:tc>
        <w:tc>
          <w:tcPr>
            <w:tcW w:w="1135" w:type="dxa"/>
            <w:vMerge w:val="restart"/>
            <w:tcBorders>
              <w:left w:val="single" w:sz="4" w:space="0" w:color="auto"/>
              <w:right w:val="single" w:sz="4" w:space="0" w:color="auto"/>
            </w:tcBorders>
            <w:shd w:val="clear" w:color="auto" w:fill="FFFFFF"/>
            <w:vAlign w:val="center"/>
          </w:tcPr>
          <w:p w14:paraId="771C174A" w14:textId="77777777" w:rsidR="00A83A3B" w:rsidRPr="00A83A3B" w:rsidRDefault="00A83A3B" w:rsidP="00A83A3B">
            <w:pPr>
              <w:jc w:val="center"/>
              <w:rPr>
                <w:sz w:val="20"/>
                <w:szCs w:val="20"/>
              </w:rPr>
            </w:pPr>
            <w:r w:rsidRPr="00A83A3B">
              <w:rPr>
                <w:sz w:val="20"/>
                <w:szCs w:val="20"/>
              </w:rPr>
              <w:t>43.1549775</w:t>
            </w:r>
          </w:p>
        </w:tc>
        <w:tc>
          <w:tcPr>
            <w:tcW w:w="1134" w:type="dxa"/>
            <w:vMerge w:val="restart"/>
            <w:tcBorders>
              <w:left w:val="single" w:sz="4" w:space="0" w:color="auto"/>
              <w:right w:val="single" w:sz="4" w:space="0" w:color="auto"/>
            </w:tcBorders>
            <w:shd w:val="clear" w:color="auto" w:fill="FFFFFF"/>
            <w:vAlign w:val="center"/>
          </w:tcPr>
          <w:p w14:paraId="0BB65DEF" w14:textId="77777777" w:rsidR="00A83A3B" w:rsidRPr="00A83A3B" w:rsidRDefault="00A83A3B" w:rsidP="00A83A3B">
            <w:pPr>
              <w:jc w:val="center"/>
              <w:rPr>
                <w:sz w:val="20"/>
                <w:szCs w:val="20"/>
              </w:rPr>
            </w:pPr>
            <w:r w:rsidRPr="00A83A3B">
              <w:rPr>
                <w:sz w:val="20"/>
                <w:szCs w:val="20"/>
              </w:rPr>
              <w:t>46.8527622</w:t>
            </w:r>
          </w:p>
        </w:tc>
        <w:tc>
          <w:tcPr>
            <w:tcW w:w="1133" w:type="dxa"/>
            <w:vMerge w:val="restart"/>
            <w:tcBorders>
              <w:left w:val="single" w:sz="4" w:space="0" w:color="auto"/>
              <w:right w:val="single" w:sz="4" w:space="0" w:color="auto"/>
            </w:tcBorders>
            <w:shd w:val="clear" w:color="auto" w:fill="FFFFFF"/>
          </w:tcPr>
          <w:p w14:paraId="6E3E4A9A"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На восточной границе расчетной СЗЗ</w:t>
            </w:r>
          </w:p>
          <w:p w14:paraId="66C0D94C"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0F5D336C"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tcBorders>
              <w:left w:val="single" w:sz="4" w:space="0" w:color="auto"/>
              <w:right w:val="single" w:sz="4" w:space="0" w:color="auto"/>
            </w:tcBorders>
            <w:shd w:val="clear" w:color="auto" w:fill="FFFFFF"/>
          </w:tcPr>
          <w:p w14:paraId="058A5E8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tcBorders>
              <w:left w:val="single" w:sz="4" w:space="0" w:color="auto"/>
              <w:right w:val="single" w:sz="4" w:space="0" w:color="auto"/>
            </w:tcBorders>
            <w:shd w:val="clear" w:color="auto" w:fill="FFFFFF"/>
          </w:tcPr>
          <w:p w14:paraId="2859F00F"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tcBorders>
              <w:left w:val="single" w:sz="4" w:space="0" w:color="auto"/>
              <w:right w:val="single" w:sz="4" w:space="0" w:color="auto"/>
            </w:tcBorders>
            <w:shd w:val="clear" w:color="auto" w:fill="FFFFFF"/>
          </w:tcPr>
          <w:p w14:paraId="1D5B4911"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left w:val="single" w:sz="4" w:space="0" w:color="auto"/>
              <w:right w:val="single" w:sz="4" w:space="0" w:color="auto"/>
            </w:tcBorders>
            <w:shd w:val="clear" w:color="auto" w:fill="FFFFFF"/>
          </w:tcPr>
          <w:p w14:paraId="520ECDF1"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46983F27" w14:textId="77777777" w:rsidTr="006900B4">
        <w:trPr>
          <w:trHeight w:val="20"/>
        </w:trPr>
        <w:tc>
          <w:tcPr>
            <w:tcW w:w="749" w:type="dxa"/>
            <w:vMerge/>
            <w:tcBorders>
              <w:left w:val="single" w:sz="4" w:space="0" w:color="auto"/>
              <w:right w:val="single" w:sz="4" w:space="0" w:color="auto"/>
            </w:tcBorders>
            <w:shd w:val="clear" w:color="auto" w:fill="FFFFFF"/>
          </w:tcPr>
          <w:p w14:paraId="10508971"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7CB56400"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55CA5DCB"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4F7D1015"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0BDEDF9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tcBorders>
              <w:left w:val="single" w:sz="4" w:space="0" w:color="auto"/>
              <w:right w:val="single" w:sz="4" w:space="0" w:color="auto"/>
            </w:tcBorders>
            <w:shd w:val="clear" w:color="auto" w:fill="FFFFFF"/>
          </w:tcPr>
          <w:p w14:paraId="0034047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tcBorders>
              <w:left w:val="single" w:sz="4" w:space="0" w:color="auto"/>
              <w:right w:val="single" w:sz="4" w:space="0" w:color="auto"/>
            </w:tcBorders>
            <w:shd w:val="clear" w:color="auto" w:fill="FFFFFF"/>
          </w:tcPr>
          <w:p w14:paraId="669BF895"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tcBorders>
              <w:left w:val="single" w:sz="4" w:space="0" w:color="auto"/>
              <w:right w:val="single" w:sz="4" w:space="0" w:color="auto"/>
            </w:tcBorders>
            <w:shd w:val="clear" w:color="auto" w:fill="FFFFFF"/>
          </w:tcPr>
          <w:p w14:paraId="089C648B"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72C9E662" w14:textId="77777777" w:rsidR="00A83A3B" w:rsidRPr="00A83A3B" w:rsidRDefault="00A83A3B" w:rsidP="00A83A3B">
            <w:pPr>
              <w:jc w:val="center"/>
              <w:rPr>
                <w:color w:val="FF0000"/>
                <w:sz w:val="20"/>
                <w:szCs w:val="20"/>
              </w:rPr>
            </w:pPr>
          </w:p>
        </w:tc>
      </w:tr>
      <w:tr w:rsidR="00A83A3B" w:rsidRPr="00A83A3B" w14:paraId="25BACE61" w14:textId="77777777" w:rsidTr="006900B4">
        <w:trPr>
          <w:trHeight w:val="20"/>
        </w:trPr>
        <w:tc>
          <w:tcPr>
            <w:tcW w:w="749" w:type="dxa"/>
            <w:vMerge w:val="restart"/>
            <w:tcBorders>
              <w:left w:val="single" w:sz="4" w:space="0" w:color="auto"/>
              <w:right w:val="single" w:sz="4" w:space="0" w:color="auto"/>
            </w:tcBorders>
            <w:shd w:val="clear" w:color="auto" w:fill="FFFFFF"/>
          </w:tcPr>
          <w:p w14:paraId="59BB9741"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4</w:t>
            </w:r>
          </w:p>
        </w:tc>
        <w:tc>
          <w:tcPr>
            <w:tcW w:w="1135" w:type="dxa"/>
            <w:vMerge w:val="restart"/>
            <w:tcBorders>
              <w:left w:val="single" w:sz="4" w:space="0" w:color="auto"/>
              <w:right w:val="single" w:sz="4" w:space="0" w:color="auto"/>
            </w:tcBorders>
            <w:shd w:val="clear" w:color="auto" w:fill="FFFFFF"/>
            <w:vAlign w:val="center"/>
          </w:tcPr>
          <w:p w14:paraId="0CA67B86" w14:textId="77777777" w:rsidR="00A83A3B" w:rsidRPr="00A83A3B" w:rsidRDefault="00A83A3B" w:rsidP="00A83A3B">
            <w:pPr>
              <w:jc w:val="center"/>
              <w:rPr>
                <w:sz w:val="20"/>
                <w:szCs w:val="20"/>
              </w:rPr>
            </w:pPr>
            <w:r w:rsidRPr="00A83A3B">
              <w:rPr>
                <w:sz w:val="20"/>
                <w:szCs w:val="20"/>
              </w:rPr>
              <w:t>43.1530661</w:t>
            </w:r>
          </w:p>
        </w:tc>
        <w:tc>
          <w:tcPr>
            <w:tcW w:w="1134" w:type="dxa"/>
            <w:vMerge w:val="restart"/>
            <w:tcBorders>
              <w:left w:val="single" w:sz="4" w:space="0" w:color="auto"/>
              <w:right w:val="single" w:sz="4" w:space="0" w:color="auto"/>
            </w:tcBorders>
            <w:shd w:val="clear" w:color="auto" w:fill="FFFFFF"/>
            <w:vAlign w:val="center"/>
          </w:tcPr>
          <w:p w14:paraId="69DD6E29" w14:textId="77777777" w:rsidR="00A83A3B" w:rsidRPr="00A83A3B" w:rsidRDefault="00A83A3B" w:rsidP="00A83A3B">
            <w:pPr>
              <w:jc w:val="center"/>
              <w:rPr>
                <w:sz w:val="20"/>
                <w:szCs w:val="20"/>
              </w:rPr>
            </w:pPr>
            <w:r w:rsidRPr="00A83A3B">
              <w:rPr>
                <w:sz w:val="20"/>
                <w:szCs w:val="20"/>
              </w:rPr>
              <w:t>46.8510242</w:t>
            </w:r>
          </w:p>
        </w:tc>
        <w:tc>
          <w:tcPr>
            <w:tcW w:w="1133" w:type="dxa"/>
            <w:vMerge w:val="restart"/>
            <w:tcBorders>
              <w:left w:val="single" w:sz="4" w:space="0" w:color="auto"/>
              <w:right w:val="single" w:sz="4" w:space="0" w:color="auto"/>
            </w:tcBorders>
            <w:shd w:val="clear" w:color="auto" w:fill="FFFFFF"/>
          </w:tcPr>
          <w:p w14:paraId="6ED81AB8"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На южной границе расчетной СЗЗ</w:t>
            </w:r>
          </w:p>
        </w:tc>
        <w:tc>
          <w:tcPr>
            <w:tcW w:w="1985" w:type="dxa"/>
            <w:tcBorders>
              <w:top w:val="single" w:sz="4" w:space="0" w:color="auto"/>
              <w:left w:val="single" w:sz="4" w:space="0" w:color="auto"/>
              <w:right w:val="single" w:sz="4" w:space="0" w:color="auto"/>
            </w:tcBorders>
            <w:shd w:val="clear" w:color="auto" w:fill="FFFFFF"/>
          </w:tcPr>
          <w:p w14:paraId="7386006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tcBorders>
              <w:left w:val="single" w:sz="4" w:space="0" w:color="auto"/>
              <w:right w:val="single" w:sz="4" w:space="0" w:color="auto"/>
            </w:tcBorders>
            <w:shd w:val="clear" w:color="auto" w:fill="FFFFFF"/>
          </w:tcPr>
          <w:p w14:paraId="76CA371F"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tcBorders>
              <w:left w:val="single" w:sz="4" w:space="0" w:color="auto"/>
              <w:right w:val="single" w:sz="4" w:space="0" w:color="auto"/>
            </w:tcBorders>
            <w:shd w:val="clear" w:color="auto" w:fill="FFFFFF"/>
          </w:tcPr>
          <w:p w14:paraId="46B19A05" w14:textId="77777777" w:rsidR="00A83A3B" w:rsidRPr="00A83A3B" w:rsidRDefault="00A83A3B" w:rsidP="00A83A3B">
            <w:pPr>
              <w:rPr>
                <w:sz w:val="20"/>
                <w:szCs w:val="20"/>
              </w:rPr>
            </w:pPr>
            <w:r w:rsidRPr="00A83A3B">
              <w:rPr>
                <w:sz w:val="20"/>
                <w:szCs w:val="20"/>
              </w:rPr>
              <w:t xml:space="preserve">30 дней исследований </w:t>
            </w:r>
          </w:p>
        </w:tc>
        <w:tc>
          <w:tcPr>
            <w:tcW w:w="1134" w:type="dxa"/>
            <w:tcBorders>
              <w:left w:val="single" w:sz="4" w:space="0" w:color="auto"/>
              <w:right w:val="single" w:sz="4" w:space="0" w:color="auto"/>
            </w:tcBorders>
            <w:shd w:val="clear" w:color="auto" w:fill="FFFFFF"/>
          </w:tcPr>
          <w:p w14:paraId="266E921A" w14:textId="77777777" w:rsidR="00A83A3B" w:rsidRPr="00A83A3B" w:rsidRDefault="00A83A3B" w:rsidP="00A83A3B">
            <w:pPr>
              <w:jc w:val="center"/>
              <w:rPr>
                <w:rFonts w:eastAsia="Arial"/>
                <w:bCs/>
                <w:color w:val="000000"/>
                <w:w w:val="105"/>
                <w:sz w:val="20"/>
                <w:szCs w:val="20"/>
              </w:rPr>
            </w:pPr>
            <w:r w:rsidRPr="00A83A3B">
              <w:rPr>
                <w:sz w:val="20"/>
                <w:szCs w:val="20"/>
              </w:rPr>
              <w:t>полная</w:t>
            </w:r>
          </w:p>
        </w:tc>
        <w:tc>
          <w:tcPr>
            <w:tcW w:w="1274" w:type="dxa"/>
            <w:vMerge w:val="restart"/>
            <w:tcBorders>
              <w:left w:val="single" w:sz="4" w:space="0" w:color="auto"/>
              <w:right w:val="single" w:sz="4" w:space="0" w:color="auto"/>
            </w:tcBorders>
            <w:shd w:val="clear" w:color="auto" w:fill="FFFFFF"/>
          </w:tcPr>
          <w:p w14:paraId="7AE7B294"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3EB5933F" w14:textId="77777777" w:rsidTr="006900B4">
        <w:trPr>
          <w:trHeight w:val="20"/>
        </w:trPr>
        <w:tc>
          <w:tcPr>
            <w:tcW w:w="749" w:type="dxa"/>
            <w:vMerge/>
            <w:tcBorders>
              <w:left w:val="single" w:sz="4" w:space="0" w:color="auto"/>
              <w:right w:val="single" w:sz="4" w:space="0" w:color="auto"/>
            </w:tcBorders>
            <w:shd w:val="clear" w:color="auto" w:fill="FFFFFF"/>
          </w:tcPr>
          <w:p w14:paraId="0A8C2766"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3DD02475"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75138361"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08A40924"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17FF68F2"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tcBorders>
              <w:left w:val="single" w:sz="4" w:space="0" w:color="auto"/>
              <w:right w:val="single" w:sz="4" w:space="0" w:color="auto"/>
            </w:tcBorders>
            <w:shd w:val="clear" w:color="auto" w:fill="FFFFFF"/>
          </w:tcPr>
          <w:p w14:paraId="3C69CE9A"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tcBorders>
              <w:left w:val="single" w:sz="4" w:space="0" w:color="auto"/>
              <w:right w:val="single" w:sz="4" w:space="0" w:color="auto"/>
            </w:tcBorders>
            <w:shd w:val="clear" w:color="auto" w:fill="FFFFFF"/>
          </w:tcPr>
          <w:p w14:paraId="4227B6BF"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tcBorders>
              <w:left w:val="single" w:sz="4" w:space="0" w:color="auto"/>
              <w:right w:val="single" w:sz="4" w:space="0" w:color="auto"/>
            </w:tcBorders>
            <w:shd w:val="clear" w:color="auto" w:fill="FFFFFF"/>
          </w:tcPr>
          <w:p w14:paraId="089A9E33"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2EB3B1B7" w14:textId="77777777" w:rsidR="00A83A3B" w:rsidRPr="00A83A3B" w:rsidRDefault="00A83A3B" w:rsidP="00A83A3B">
            <w:pPr>
              <w:jc w:val="center"/>
              <w:rPr>
                <w:color w:val="FF0000"/>
                <w:sz w:val="20"/>
                <w:szCs w:val="20"/>
              </w:rPr>
            </w:pPr>
          </w:p>
        </w:tc>
      </w:tr>
    </w:tbl>
    <w:p w14:paraId="56DEA297" w14:textId="77777777" w:rsidR="00A83A3B" w:rsidRPr="00A83A3B" w:rsidRDefault="00A83A3B" w:rsidP="00A83A3B">
      <w:pPr>
        <w:widowControl w:val="0"/>
        <w:jc w:val="both"/>
        <w:rPr>
          <w:color w:val="FF0000"/>
          <w:lang w:val="ru-RU" w:eastAsia="en-US"/>
        </w:rPr>
      </w:pPr>
    </w:p>
    <w:p w14:paraId="3610585E" w14:textId="77777777" w:rsidR="00A83A3B" w:rsidRPr="00A83A3B" w:rsidRDefault="00A83A3B" w:rsidP="00A83A3B">
      <w:pPr>
        <w:widowControl w:val="0"/>
        <w:jc w:val="center"/>
        <w:rPr>
          <w:b/>
          <w:lang w:val="ru-RU" w:eastAsia="en-US"/>
        </w:rPr>
      </w:pPr>
      <w:r w:rsidRPr="00A83A3B">
        <w:rPr>
          <w:b/>
          <w:lang w:val="ru-RU" w:eastAsia="en-US"/>
        </w:rPr>
        <w:t xml:space="preserve">Программа натурных исследований уровня химического загрязнения </w:t>
      </w:r>
    </w:p>
    <w:p w14:paraId="2C1ADC00" w14:textId="77777777" w:rsidR="00A83A3B" w:rsidRPr="00A83A3B" w:rsidRDefault="00A83A3B" w:rsidP="00A83A3B">
      <w:pPr>
        <w:widowControl w:val="0"/>
        <w:jc w:val="center"/>
        <w:rPr>
          <w:b/>
          <w:lang w:val="ru-RU" w:eastAsia="en-US"/>
        </w:rPr>
      </w:pPr>
      <w:r w:rsidRPr="00A83A3B">
        <w:rPr>
          <w:b/>
          <w:lang w:val="ru-RU" w:eastAsia="en-US"/>
        </w:rPr>
        <w:t>атмосферного воздуха Чирюртской ГЭС-1</w:t>
      </w:r>
    </w:p>
    <w:p w14:paraId="1D76BB47" w14:textId="77777777" w:rsidR="00A83A3B" w:rsidRPr="00A83A3B" w:rsidRDefault="00A83A3B" w:rsidP="00A83A3B">
      <w:pPr>
        <w:widowControl w:val="0"/>
        <w:jc w:val="both"/>
        <w:rPr>
          <w:color w:val="FF0000"/>
          <w:lang w:val="ru-RU" w:eastAsia="en-US"/>
        </w:rPr>
      </w:pPr>
    </w:p>
    <w:tbl>
      <w:tblPr>
        <w:tblpPr w:leftFromText="180" w:rightFromText="180" w:vertAnchor="text" w:horzAnchor="margin" w:tblpX="-352" w:tblpY="42"/>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9"/>
        <w:gridCol w:w="1135"/>
        <w:gridCol w:w="1134"/>
        <w:gridCol w:w="1133"/>
        <w:gridCol w:w="1985"/>
        <w:gridCol w:w="851"/>
        <w:gridCol w:w="1275"/>
        <w:gridCol w:w="1134"/>
        <w:gridCol w:w="1134"/>
      </w:tblGrid>
      <w:tr w:rsidR="00A83A3B" w:rsidRPr="00A83A3B" w14:paraId="0216814A"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6EFB4D02"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контрольной</w:t>
            </w:r>
          </w:p>
          <w:p w14:paraId="39C64B1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точки</w:t>
            </w:r>
          </w:p>
        </w:tc>
        <w:tc>
          <w:tcPr>
            <w:tcW w:w="2269" w:type="dxa"/>
            <w:gridSpan w:val="2"/>
            <w:tcBorders>
              <w:top w:val="single" w:sz="4" w:space="0" w:color="auto"/>
              <w:left w:val="single" w:sz="4" w:space="0" w:color="auto"/>
              <w:right w:val="single" w:sz="4" w:space="0" w:color="auto"/>
            </w:tcBorders>
            <w:shd w:val="clear" w:color="auto" w:fill="FFFFFF"/>
            <w:vAlign w:val="center"/>
          </w:tcPr>
          <w:p w14:paraId="073BE437" w14:textId="77777777" w:rsidR="00A83A3B" w:rsidRPr="00A83A3B" w:rsidRDefault="00A83A3B" w:rsidP="00A83A3B">
            <w:pPr>
              <w:snapToGrid w:val="0"/>
              <w:jc w:val="center"/>
              <w:rPr>
                <w:b/>
                <w:sz w:val="20"/>
                <w:szCs w:val="20"/>
                <w:lang w:val="ru-RU"/>
              </w:rPr>
            </w:pPr>
            <w:r w:rsidRPr="00A83A3B">
              <w:rPr>
                <w:b/>
                <w:sz w:val="20"/>
                <w:szCs w:val="20"/>
                <w:lang w:val="ru-RU"/>
              </w:rPr>
              <w:t xml:space="preserve">Географические </w:t>
            </w:r>
          </w:p>
          <w:p w14:paraId="1FAEB533" w14:textId="77777777" w:rsidR="00A83A3B" w:rsidRPr="00A83A3B" w:rsidRDefault="00A83A3B" w:rsidP="00A83A3B">
            <w:pPr>
              <w:snapToGrid w:val="0"/>
              <w:jc w:val="center"/>
              <w:rPr>
                <w:b/>
                <w:sz w:val="20"/>
                <w:szCs w:val="20"/>
                <w:lang w:val="ru-RU"/>
              </w:rPr>
            </w:pPr>
            <w:r w:rsidRPr="00A83A3B">
              <w:rPr>
                <w:b/>
                <w:sz w:val="20"/>
                <w:szCs w:val="20"/>
                <w:lang w:val="ru-RU"/>
              </w:rPr>
              <w:t>координаты</w:t>
            </w:r>
          </w:p>
        </w:tc>
        <w:tc>
          <w:tcPr>
            <w:tcW w:w="1133" w:type="dxa"/>
            <w:vMerge w:val="restart"/>
            <w:tcBorders>
              <w:top w:val="single" w:sz="4" w:space="0" w:color="auto"/>
              <w:left w:val="single" w:sz="4" w:space="0" w:color="auto"/>
              <w:right w:val="single" w:sz="4" w:space="0" w:color="auto"/>
            </w:tcBorders>
            <w:shd w:val="clear" w:color="auto" w:fill="FFFFFF"/>
          </w:tcPr>
          <w:p w14:paraId="0C6A273E"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xml:space="preserve"> Местоположение точки контроля</w:t>
            </w:r>
          </w:p>
        </w:tc>
        <w:tc>
          <w:tcPr>
            <w:tcW w:w="1985" w:type="dxa"/>
            <w:vMerge w:val="restart"/>
            <w:tcBorders>
              <w:top w:val="single" w:sz="4" w:space="0" w:color="auto"/>
              <w:left w:val="single" w:sz="4" w:space="0" w:color="auto"/>
              <w:right w:val="single" w:sz="4" w:space="0" w:color="auto"/>
            </w:tcBorders>
            <w:shd w:val="clear" w:color="auto" w:fill="FFFFFF"/>
          </w:tcPr>
          <w:p w14:paraId="5F703476"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Контролируемое вещество</w:t>
            </w:r>
          </w:p>
        </w:tc>
        <w:tc>
          <w:tcPr>
            <w:tcW w:w="851" w:type="dxa"/>
            <w:vMerge w:val="restart"/>
            <w:tcBorders>
              <w:top w:val="single" w:sz="4" w:space="0" w:color="auto"/>
              <w:left w:val="single" w:sz="4" w:space="0" w:color="auto"/>
              <w:right w:val="single" w:sz="4" w:space="0" w:color="auto"/>
            </w:tcBorders>
            <w:shd w:val="clear" w:color="auto" w:fill="FFFFFF"/>
          </w:tcPr>
          <w:p w14:paraId="6E9982E2"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ПДК</w:t>
            </w:r>
          </w:p>
        </w:tc>
        <w:tc>
          <w:tcPr>
            <w:tcW w:w="1275" w:type="dxa"/>
            <w:vMerge w:val="restart"/>
            <w:tcBorders>
              <w:top w:val="single" w:sz="4" w:space="0" w:color="auto"/>
              <w:left w:val="single" w:sz="4" w:space="0" w:color="auto"/>
              <w:right w:val="single" w:sz="4" w:space="0" w:color="auto"/>
            </w:tcBorders>
            <w:shd w:val="clear" w:color="auto" w:fill="FFFFFF"/>
          </w:tcPr>
          <w:p w14:paraId="123F0726"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Кратность измерений</w:t>
            </w:r>
          </w:p>
        </w:tc>
        <w:tc>
          <w:tcPr>
            <w:tcW w:w="1134" w:type="dxa"/>
            <w:vMerge w:val="restart"/>
            <w:tcBorders>
              <w:top w:val="single" w:sz="4" w:space="0" w:color="auto"/>
              <w:left w:val="single" w:sz="4" w:space="0" w:color="auto"/>
              <w:right w:val="single" w:sz="4" w:space="0" w:color="auto"/>
            </w:tcBorders>
            <w:shd w:val="clear" w:color="auto" w:fill="FFFFFF"/>
          </w:tcPr>
          <w:p w14:paraId="1701F7C7"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Программа наблюдений</w:t>
            </w:r>
          </w:p>
        </w:tc>
        <w:tc>
          <w:tcPr>
            <w:tcW w:w="1134" w:type="dxa"/>
            <w:vMerge w:val="restart"/>
            <w:tcBorders>
              <w:top w:val="single" w:sz="4" w:space="0" w:color="auto"/>
              <w:left w:val="single" w:sz="4" w:space="0" w:color="auto"/>
              <w:right w:val="single" w:sz="4" w:space="0" w:color="auto"/>
            </w:tcBorders>
            <w:shd w:val="clear" w:color="auto" w:fill="FFFFFF"/>
          </w:tcPr>
          <w:p w14:paraId="418B3EE5"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Кем</w:t>
            </w:r>
          </w:p>
          <w:p w14:paraId="15F8BA79"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16E966E1" w14:textId="77777777" w:rsidTr="006900B4">
        <w:trPr>
          <w:trHeight w:val="20"/>
        </w:trPr>
        <w:tc>
          <w:tcPr>
            <w:tcW w:w="749" w:type="dxa"/>
            <w:vMerge/>
            <w:tcBorders>
              <w:left w:val="single" w:sz="4" w:space="0" w:color="auto"/>
              <w:bottom w:val="single" w:sz="4" w:space="0" w:color="auto"/>
              <w:right w:val="single" w:sz="4" w:space="0" w:color="auto"/>
            </w:tcBorders>
            <w:shd w:val="clear" w:color="auto" w:fill="FFFFFF"/>
          </w:tcPr>
          <w:p w14:paraId="346A9261"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5" w:type="dxa"/>
            <w:tcBorders>
              <w:left w:val="single" w:sz="4" w:space="0" w:color="auto"/>
              <w:bottom w:val="single" w:sz="4" w:space="0" w:color="auto"/>
              <w:right w:val="single" w:sz="4" w:space="0" w:color="auto"/>
            </w:tcBorders>
            <w:shd w:val="clear" w:color="auto" w:fill="FFFFFF"/>
          </w:tcPr>
          <w:p w14:paraId="777E6A4E" w14:textId="77777777" w:rsidR="00A83A3B" w:rsidRPr="00A83A3B" w:rsidRDefault="00A83A3B" w:rsidP="00A83A3B">
            <w:pPr>
              <w:jc w:val="center"/>
              <w:rPr>
                <w:b/>
                <w:sz w:val="20"/>
                <w:szCs w:val="20"/>
              </w:rPr>
            </w:pPr>
            <w:r w:rsidRPr="00A83A3B">
              <w:rPr>
                <w:b/>
                <w:sz w:val="20"/>
                <w:szCs w:val="20"/>
              </w:rPr>
              <w:t>Северная широта</w:t>
            </w:r>
          </w:p>
        </w:tc>
        <w:tc>
          <w:tcPr>
            <w:tcW w:w="1134" w:type="dxa"/>
            <w:tcBorders>
              <w:left w:val="single" w:sz="4" w:space="0" w:color="auto"/>
              <w:bottom w:val="single" w:sz="4" w:space="0" w:color="auto"/>
              <w:right w:val="single" w:sz="4" w:space="0" w:color="auto"/>
            </w:tcBorders>
            <w:shd w:val="clear" w:color="auto" w:fill="FFFFFF"/>
          </w:tcPr>
          <w:p w14:paraId="47C125B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Восточная долгата</w:t>
            </w:r>
          </w:p>
        </w:tc>
        <w:tc>
          <w:tcPr>
            <w:tcW w:w="1133" w:type="dxa"/>
            <w:vMerge/>
            <w:tcBorders>
              <w:left w:val="single" w:sz="4" w:space="0" w:color="auto"/>
              <w:bottom w:val="single" w:sz="4" w:space="0" w:color="auto"/>
              <w:right w:val="single" w:sz="4" w:space="0" w:color="auto"/>
            </w:tcBorders>
            <w:shd w:val="clear" w:color="auto" w:fill="FFFFFF"/>
          </w:tcPr>
          <w:p w14:paraId="57D11FEB" w14:textId="77777777" w:rsidR="00A83A3B" w:rsidRPr="00A83A3B" w:rsidRDefault="00A83A3B" w:rsidP="00A83A3B">
            <w:pPr>
              <w:shd w:val="clear" w:color="auto" w:fill="FFFFFF"/>
              <w:autoSpaceDE w:val="0"/>
              <w:autoSpaceDN w:val="0"/>
              <w:adjustRightInd w:val="0"/>
              <w:jc w:val="center"/>
              <w:rPr>
                <w:b/>
                <w:bCs/>
                <w:sz w:val="20"/>
                <w:szCs w:val="20"/>
              </w:rPr>
            </w:pPr>
          </w:p>
        </w:tc>
        <w:tc>
          <w:tcPr>
            <w:tcW w:w="1985" w:type="dxa"/>
            <w:vMerge/>
            <w:tcBorders>
              <w:left w:val="single" w:sz="4" w:space="0" w:color="auto"/>
              <w:bottom w:val="single" w:sz="4" w:space="0" w:color="auto"/>
              <w:right w:val="single" w:sz="4" w:space="0" w:color="auto"/>
            </w:tcBorders>
            <w:shd w:val="clear" w:color="auto" w:fill="FFFFFF"/>
          </w:tcPr>
          <w:p w14:paraId="0CC261ED" w14:textId="77777777" w:rsidR="00A83A3B" w:rsidRPr="00A83A3B" w:rsidRDefault="00A83A3B" w:rsidP="00A83A3B">
            <w:pPr>
              <w:shd w:val="clear" w:color="auto" w:fill="FFFFFF"/>
              <w:autoSpaceDE w:val="0"/>
              <w:autoSpaceDN w:val="0"/>
              <w:adjustRightInd w:val="0"/>
              <w:jc w:val="center"/>
              <w:rPr>
                <w:b/>
                <w:bCs/>
                <w:sz w:val="20"/>
                <w:szCs w:val="20"/>
              </w:rPr>
            </w:pPr>
          </w:p>
        </w:tc>
        <w:tc>
          <w:tcPr>
            <w:tcW w:w="851" w:type="dxa"/>
            <w:vMerge/>
            <w:tcBorders>
              <w:left w:val="single" w:sz="4" w:space="0" w:color="auto"/>
              <w:bottom w:val="single" w:sz="4" w:space="0" w:color="auto"/>
              <w:right w:val="single" w:sz="4" w:space="0" w:color="auto"/>
            </w:tcBorders>
            <w:shd w:val="clear" w:color="auto" w:fill="FFFFFF"/>
          </w:tcPr>
          <w:p w14:paraId="183375A0" w14:textId="77777777" w:rsidR="00A83A3B" w:rsidRPr="00A83A3B" w:rsidRDefault="00A83A3B" w:rsidP="00A83A3B">
            <w:pPr>
              <w:shd w:val="clear" w:color="auto" w:fill="FFFFFF"/>
              <w:autoSpaceDE w:val="0"/>
              <w:autoSpaceDN w:val="0"/>
              <w:adjustRightInd w:val="0"/>
              <w:jc w:val="center"/>
              <w:rPr>
                <w:b/>
                <w:bCs/>
                <w:sz w:val="20"/>
                <w:szCs w:val="20"/>
              </w:rPr>
            </w:pPr>
          </w:p>
        </w:tc>
        <w:tc>
          <w:tcPr>
            <w:tcW w:w="1275" w:type="dxa"/>
            <w:vMerge/>
            <w:tcBorders>
              <w:left w:val="single" w:sz="4" w:space="0" w:color="auto"/>
              <w:bottom w:val="single" w:sz="4" w:space="0" w:color="auto"/>
              <w:right w:val="single" w:sz="4" w:space="0" w:color="auto"/>
            </w:tcBorders>
            <w:shd w:val="clear" w:color="auto" w:fill="FFFFFF"/>
          </w:tcPr>
          <w:p w14:paraId="09343B44"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4" w:type="dxa"/>
            <w:vMerge/>
            <w:tcBorders>
              <w:left w:val="single" w:sz="4" w:space="0" w:color="auto"/>
              <w:bottom w:val="single" w:sz="4" w:space="0" w:color="auto"/>
              <w:right w:val="single" w:sz="4" w:space="0" w:color="auto"/>
            </w:tcBorders>
            <w:shd w:val="clear" w:color="auto" w:fill="FFFFFF"/>
          </w:tcPr>
          <w:p w14:paraId="33D265C3"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4" w:type="dxa"/>
            <w:vMerge/>
            <w:tcBorders>
              <w:left w:val="single" w:sz="4" w:space="0" w:color="auto"/>
              <w:bottom w:val="single" w:sz="4" w:space="0" w:color="auto"/>
              <w:right w:val="single" w:sz="4" w:space="0" w:color="auto"/>
            </w:tcBorders>
            <w:shd w:val="clear" w:color="auto" w:fill="FFFFFF"/>
          </w:tcPr>
          <w:p w14:paraId="2996BD50" w14:textId="77777777" w:rsidR="00A83A3B" w:rsidRPr="00A83A3B" w:rsidRDefault="00A83A3B" w:rsidP="00A83A3B">
            <w:pPr>
              <w:shd w:val="clear" w:color="auto" w:fill="FFFFFF"/>
              <w:autoSpaceDE w:val="0"/>
              <w:autoSpaceDN w:val="0"/>
              <w:adjustRightInd w:val="0"/>
              <w:jc w:val="center"/>
              <w:rPr>
                <w:b/>
                <w:bCs/>
                <w:sz w:val="20"/>
                <w:szCs w:val="20"/>
              </w:rPr>
            </w:pPr>
          </w:p>
        </w:tc>
      </w:tr>
      <w:tr w:rsidR="00A83A3B" w:rsidRPr="00A83A3B" w14:paraId="53FAE588" w14:textId="77777777" w:rsidTr="006900B4">
        <w:trPr>
          <w:trHeight w:val="20"/>
        </w:trPr>
        <w:tc>
          <w:tcPr>
            <w:tcW w:w="749" w:type="dxa"/>
            <w:tcBorders>
              <w:left w:val="single" w:sz="4" w:space="0" w:color="auto"/>
              <w:bottom w:val="single" w:sz="4" w:space="0" w:color="auto"/>
              <w:right w:val="single" w:sz="4" w:space="0" w:color="auto"/>
            </w:tcBorders>
            <w:shd w:val="clear" w:color="auto" w:fill="FFFFFF"/>
          </w:tcPr>
          <w:p w14:paraId="131C7DC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1</w:t>
            </w:r>
          </w:p>
        </w:tc>
        <w:tc>
          <w:tcPr>
            <w:tcW w:w="1135" w:type="dxa"/>
            <w:tcBorders>
              <w:left w:val="single" w:sz="4" w:space="0" w:color="auto"/>
              <w:bottom w:val="single" w:sz="4" w:space="0" w:color="auto"/>
              <w:right w:val="single" w:sz="4" w:space="0" w:color="auto"/>
            </w:tcBorders>
            <w:shd w:val="clear" w:color="auto" w:fill="FFFFFF"/>
          </w:tcPr>
          <w:p w14:paraId="47125CC3"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2</w:t>
            </w:r>
          </w:p>
        </w:tc>
        <w:tc>
          <w:tcPr>
            <w:tcW w:w="1134" w:type="dxa"/>
            <w:tcBorders>
              <w:left w:val="single" w:sz="4" w:space="0" w:color="auto"/>
              <w:bottom w:val="single" w:sz="4" w:space="0" w:color="auto"/>
              <w:right w:val="single" w:sz="4" w:space="0" w:color="auto"/>
            </w:tcBorders>
            <w:shd w:val="clear" w:color="auto" w:fill="FFFFFF"/>
          </w:tcPr>
          <w:p w14:paraId="267D8F64"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3</w:t>
            </w:r>
          </w:p>
        </w:tc>
        <w:tc>
          <w:tcPr>
            <w:tcW w:w="1133" w:type="dxa"/>
            <w:tcBorders>
              <w:left w:val="single" w:sz="4" w:space="0" w:color="auto"/>
              <w:bottom w:val="single" w:sz="4" w:space="0" w:color="auto"/>
              <w:right w:val="single" w:sz="4" w:space="0" w:color="auto"/>
            </w:tcBorders>
            <w:shd w:val="clear" w:color="auto" w:fill="FFFFFF"/>
          </w:tcPr>
          <w:p w14:paraId="39F2AE0B"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4</w:t>
            </w:r>
          </w:p>
        </w:tc>
        <w:tc>
          <w:tcPr>
            <w:tcW w:w="1985" w:type="dxa"/>
            <w:tcBorders>
              <w:left w:val="single" w:sz="4" w:space="0" w:color="auto"/>
              <w:bottom w:val="single" w:sz="4" w:space="0" w:color="auto"/>
              <w:right w:val="single" w:sz="4" w:space="0" w:color="auto"/>
            </w:tcBorders>
            <w:shd w:val="clear" w:color="auto" w:fill="FFFFFF"/>
          </w:tcPr>
          <w:p w14:paraId="2E0BB71C"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5</w:t>
            </w:r>
          </w:p>
        </w:tc>
        <w:tc>
          <w:tcPr>
            <w:tcW w:w="851" w:type="dxa"/>
            <w:tcBorders>
              <w:left w:val="single" w:sz="4" w:space="0" w:color="auto"/>
              <w:bottom w:val="single" w:sz="4" w:space="0" w:color="auto"/>
              <w:right w:val="single" w:sz="4" w:space="0" w:color="auto"/>
            </w:tcBorders>
            <w:shd w:val="clear" w:color="auto" w:fill="FFFFFF"/>
          </w:tcPr>
          <w:p w14:paraId="127C8238"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6</w:t>
            </w:r>
          </w:p>
        </w:tc>
        <w:tc>
          <w:tcPr>
            <w:tcW w:w="1275" w:type="dxa"/>
            <w:tcBorders>
              <w:left w:val="single" w:sz="4" w:space="0" w:color="auto"/>
              <w:bottom w:val="single" w:sz="4" w:space="0" w:color="auto"/>
              <w:right w:val="single" w:sz="4" w:space="0" w:color="auto"/>
            </w:tcBorders>
            <w:shd w:val="clear" w:color="auto" w:fill="FFFFFF"/>
          </w:tcPr>
          <w:p w14:paraId="4D9C580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7</w:t>
            </w:r>
          </w:p>
        </w:tc>
        <w:tc>
          <w:tcPr>
            <w:tcW w:w="1134" w:type="dxa"/>
            <w:tcBorders>
              <w:left w:val="single" w:sz="4" w:space="0" w:color="auto"/>
              <w:bottom w:val="single" w:sz="4" w:space="0" w:color="auto"/>
              <w:right w:val="single" w:sz="4" w:space="0" w:color="auto"/>
            </w:tcBorders>
            <w:shd w:val="clear" w:color="auto" w:fill="FFFFFF"/>
          </w:tcPr>
          <w:p w14:paraId="01EA4C3B"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8</w:t>
            </w:r>
          </w:p>
        </w:tc>
        <w:tc>
          <w:tcPr>
            <w:tcW w:w="1134" w:type="dxa"/>
            <w:tcBorders>
              <w:left w:val="single" w:sz="4" w:space="0" w:color="auto"/>
              <w:bottom w:val="single" w:sz="4" w:space="0" w:color="auto"/>
              <w:right w:val="single" w:sz="4" w:space="0" w:color="auto"/>
            </w:tcBorders>
            <w:shd w:val="clear" w:color="auto" w:fill="FFFFFF"/>
          </w:tcPr>
          <w:p w14:paraId="147B29AF"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9</w:t>
            </w:r>
          </w:p>
        </w:tc>
      </w:tr>
      <w:tr w:rsidR="00A83A3B" w:rsidRPr="00A83A3B" w14:paraId="326F24DF"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5B4483C5"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1</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6E8015F3" w14:textId="77777777" w:rsidR="00A83A3B" w:rsidRPr="00A83A3B" w:rsidRDefault="00A83A3B" w:rsidP="00A83A3B">
            <w:pPr>
              <w:snapToGrid w:val="0"/>
              <w:jc w:val="center"/>
              <w:rPr>
                <w:sz w:val="20"/>
                <w:szCs w:val="20"/>
                <w:lang w:val="ru-RU"/>
              </w:rPr>
            </w:pPr>
            <w:r w:rsidRPr="00A83A3B">
              <w:rPr>
                <w:sz w:val="20"/>
                <w:szCs w:val="20"/>
                <w:lang w:val="ru-RU"/>
              </w:rPr>
              <w:t>43.1829297</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42D6EF02" w14:textId="77777777" w:rsidR="00A83A3B" w:rsidRPr="00A83A3B" w:rsidRDefault="00A83A3B" w:rsidP="00A83A3B">
            <w:pPr>
              <w:snapToGrid w:val="0"/>
              <w:jc w:val="center"/>
              <w:rPr>
                <w:sz w:val="20"/>
                <w:szCs w:val="20"/>
                <w:lang w:val="ru-RU"/>
              </w:rPr>
            </w:pPr>
            <w:r w:rsidRPr="00A83A3B">
              <w:rPr>
                <w:sz w:val="20"/>
                <w:szCs w:val="20"/>
                <w:lang w:val="ru-RU"/>
              </w:rPr>
              <w:t>46.8338895</w:t>
            </w:r>
          </w:p>
        </w:tc>
        <w:tc>
          <w:tcPr>
            <w:tcW w:w="1133" w:type="dxa"/>
            <w:vMerge w:val="restart"/>
            <w:tcBorders>
              <w:top w:val="single" w:sz="4" w:space="0" w:color="auto"/>
              <w:left w:val="single" w:sz="4" w:space="0" w:color="auto"/>
              <w:right w:val="single" w:sz="4" w:space="0" w:color="auto"/>
            </w:tcBorders>
            <w:shd w:val="clear" w:color="auto" w:fill="FFFFFF"/>
          </w:tcPr>
          <w:p w14:paraId="4A9BF093"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западной границе расчетной СЗЗ </w:t>
            </w:r>
          </w:p>
        </w:tc>
        <w:tc>
          <w:tcPr>
            <w:tcW w:w="1985" w:type="dxa"/>
            <w:tcBorders>
              <w:top w:val="single" w:sz="4" w:space="0" w:color="auto"/>
              <w:left w:val="single" w:sz="4" w:space="0" w:color="auto"/>
              <w:right w:val="single" w:sz="4" w:space="0" w:color="auto"/>
            </w:tcBorders>
            <w:shd w:val="clear" w:color="auto" w:fill="FFFFFF"/>
          </w:tcPr>
          <w:p w14:paraId="5B6910DE"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tcBorders>
              <w:top w:val="single" w:sz="4" w:space="0" w:color="auto"/>
              <w:left w:val="single" w:sz="4" w:space="0" w:color="auto"/>
              <w:right w:val="single" w:sz="4" w:space="0" w:color="auto"/>
            </w:tcBorders>
            <w:shd w:val="clear" w:color="auto" w:fill="FFFFFF"/>
          </w:tcPr>
          <w:p w14:paraId="68B8E9D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1275" w:type="dxa"/>
            <w:tcBorders>
              <w:top w:val="single" w:sz="4" w:space="0" w:color="auto"/>
              <w:left w:val="single" w:sz="4" w:space="0" w:color="auto"/>
              <w:right w:val="single" w:sz="4" w:space="0" w:color="auto"/>
            </w:tcBorders>
            <w:shd w:val="clear" w:color="auto" w:fill="FFFFFF"/>
          </w:tcPr>
          <w:p w14:paraId="18EFCB1A"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tcBorders>
              <w:top w:val="single" w:sz="4" w:space="0" w:color="auto"/>
              <w:left w:val="single" w:sz="4" w:space="0" w:color="auto"/>
              <w:right w:val="single" w:sz="4" w:space="0" w:color="auto"/>
            </w:tcBorders>
            <w:shd w:val="clear" w:color="auto" w:fill="FFFFFF"/>
          </w:tcPr>
          <w:p w14:paraId="424F70CC"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134" w:type="dxa"/>
            <w:vMerge w:val="restart"/>
            <w:tcBorders>
              <w:top w:val="single" w:sz="4" w:space="0" w:color="auto"/>
              <w:left w:val="single" w:sz="4" w:space="0" w:color="auto"/>
              <w:right w:val="single" w:sz="4" w:space="0" w:color="auto"/>
            </w:tcBorders>
            <w:shd w:val="clear" w:color="auto" w:fill="FFFFFF"/>
          </w:tcPr>
          <w:p w14:paraId="7CA71F77"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7118E819" w14:textId="77777777" w:rsidTr="006900B4">
        <w:trPr>
          <w:trHeight w:val="20"/>
        </w:trPr>
        <w:tc>
          <w:tcPr>
            <w:tcW w:w="749" w:type="dxa"/>
            <w:vMerge/>
            <w:tcBorders>
              <w:left w:val="single" w:sz="4" w:space="0" w:color="auto"/>
              <w:right w:val="single" w:sz="4" w:space="0" w:color="auto"/>
            </w:tcBorders>
            <w:shd w:val="clear" w:color="auto" w:fill="FFFFFF"/>
          </w:tcPr>
          <w:p w14:paraId="6CE6569A"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5B9538BF"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06AED952"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7CD3E1C6"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left w:val="single" w:sz="4" w:space="0" w:color="auto"/>
              <w:right w:val="single" w:sz="4" w:space="0" w:color="auto"/>
            </w:tcBorders>
            <w:shd w:val="clear" w:color="auto" w:fill="FFFFFF"/>
          </w:tcPr>
          <w:p w14:paraId="6789519A"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 xml:space="preserve">301- Азота диоксид </w:t>
            </w:r>
          </w:p>
        </w:tc>
        <w:tc>
          <w:tcPr>
            <w:tcW w:w="851" w:type="dxa"/>
            <w:tcBorders>
              <w:left w:val="single" w:sz="4" w:space="0" w:color="auto"/>
              <w:right w:val="single" w:sz="4" w:space="0" w:color="auto"/>
            </w:tcBorders>
            <w:shd w:val="clear" w:color="auto" w:fill="FFFFFF"/>
          </w:tcPr>
          <w:p w14:paraId="1A0C77B6"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1275" w:type="dxa"/>
            <w:tcBorders>
              <w:left w:val="single" w:sz="4" w:space="0" w:color="auto"/>
              <w:right w:val="single" w:sz="4" w:space="0" w:color="auto"/>
            </w:tcBorders>
            <w:shd w:val="clear" w:color="auto" w:fill="FFFFFF"/>
          </w:tcPr>
          <w:p w14:paraId="6B5930C5"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tcBorders>
              <w:left w:val="single" w:sz="4" w:space="0" w:color="auto"/>
              <w:right w:val="single" w:sz="4" w:space="0" w:color="auto"/>
            </w:tcBorders>
            <w:shd w:val="clear" w:color="auto" w:fill="FFFFFF"/>
          </w:tcPr>
          <w:p w14:paraId="57B0E37C"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134" w:type="dxa"/>
            <w:vMerge/>
            <w:tcBorders>
              <w:left w:val="single" w:sz="4" w:space="0" w:color="auto"/>
              <w:right w:val="single" w:sz="4" w:space="0" w:color="auto"/>
            </w:tcBorders>
            <w:shd w:val="clear" w:color="auto" w:fill="FFFFFF"/>
          </w:tcPr>
          <w:p w14:paraId="3813F7DF" w14:textId="77777777" w:rsidR="00A83A3B" w:rsidRPr="00A83A3B" w:rsidRDefault="00A83A3B" w:rsidP="00A83A3B">
            <w:pPr>
              <w:shd w:val="clear" w:color="auto" w:fill="FFFFFF"/>
              <w:autoSpaceDE w:val="0"/>
              <w:autoSpaceDN w:val="0"/>
              <w:adjustRightInd w:val="0"/>
              <w:jc w:val="center"/>
              <w:rPr>
                <w:color w:val="FF0000"/>
                <w:sz w:val="20"/>
                <w:szCs w:val="20"/>
              </w:rPr>
            </w:pPr>
          </w:p>
        </w:tc>
      </w:tr>
      <w:tr w:rsidR="00A83A3B" w:rsidRPr="00A83A3B" w14:paraId="47F7D81A"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638CE8DD"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2</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2FCE41C6" w14:textId="77777777" w:rsidR="00A83A3B" w:rsidRPr="00A83A3B" w:rsidRDefault="00A83A3B" w:rsidP="00A83A3B">
            <w:pPr>
              <w:jc w:val="center"/>
              <w:rPr>
                <w:sz w:val="20"/>
                <w:szCs w:val="20"/>
              </w:rPr>
            </w:pPr>
            <w:r w:rsidRPr="00A83A3B">
              <w:rPr>
                <w:sz w:val="20"/>
                <w:szCs w:val="20"/>
              </w:rPr>
              <w:t>43.1842421</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16BE1A74" w14:textId="77777777" w:rsidR="00A83A3B" w:rsidRPr="00A83A3B" w:rsidRDefault="00A83A3B" w:rsidP="00A83A3B">
            <w:pPr>
              <w:jc w:val="center"/>
              <w:rPr>
                <w:sz w:val="20"/>
                <w:szCs w:val="20"/>
              </w:rPr>
            </w:pPr>
            <w:r w:rsidRPr="00A83A3B">
              <w:rPr>
                <w:sz w:val="20"/>
                <w:szCs w:val="20"/>
              </w:rPr>
              <w:t>48.8359221</w:t>
            </w:r>
          </w:p>
        </w:tc>
        <w:tc>
          <w:tcPr>
            <w:tcW w:w="1133" w:type="dxa"/>
            <w:vMerge w:val="restart"/>
            <w:tcBorders>
              <w:top w:val="single" w:sz="4" w:space="0" w:color="auto"/>
              <w:left w:val="single" w:sz="4" w:space="0" w:color="auto"/>
              <w:right w:val="single" w:sz="4" w:space="0" w:color="auto"/>
            </w:tcBorders>
            <w:shd w:val="clear" w:color="auto" w:fill="FFFFFF"/>
          </w:tcPr>
          <w:p w14:paraId="16099F99"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северной границе расчетной СЗЗ </w:t>
            </w:r>
          </w:p>
        </w:tc>
        <w:tc>
          <w:tcPr>
            <w:tcW w:w="1985" w:type="dxa"/>
            <w:tcBorders>
              <w:top w:val="single" w:sz="4" w:space="0" w:color="auto"/>
              <w:left w:val="single" w:sz="4" w:space="0" w:color="auto"/>
              <w:right w:val="single" w:sz="4" w:space="0" w:color="auto"/>
            </w:tcBorders>
            <w:shd w:val="clear" w:color="auto" w:fill="FFFFFF"/>
          </w:tcPr>
          <w:p w14:paraId="0A3C60B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tcBorders>
              <w:top w:val="single" w:sz="4" w:space="0" w:color="auto"/>
              <w:left w:val="single" w:sz="4" w:space="0" w:color="auto"/>
              <w:right w:val="single" w:sz="4" w:space="0" w:color="auto"/>
            </w:tcBorders>
            <w:shd w:val="clear" w:color="auto" w:fill="FFFFFF"/>
          </w:tcPr>
          <w:p w14:paraId="49560AF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1275" w:type="dxa"/>
            <w:tcBorders>
              <w:top w:val="single" w:sz="4" w:space="0" w:color="auto"/>
              <w:left w:val="single" w:sz="4" w:space="0" w:color="auto"/>
              <w:right w:val="single" w:sz="4" w:space="0" w:color="auto"/>
            </w:tcBorders>
            <w:shd w:val="clear" w:color="auto" w:fill="FFFFFF"/>
          </w:tcPr>
          <w:p w14:paraId="04EE9293"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tcBorders>
              <w:top w:val="single" w:sz="4" w:space="0" w:color="auto"/>
              <w:left w:val="single" w:sz="4" w:space="0" w:color="auto"/>
              <w:right w:val="single" w:sz="4" w:space="0" w:color="auto"/>
            </w:tcBorders>
            <w:shd w:val="clear" w:color="auto" w:fill="FFFFFF"/>
          </w:tcPr>
          <w:p w14:paraId="4F79CEC5"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134" w:type="dxa"/>
            <w:vMerge w:val="restart"/>
            <w:tcBorders>
              <w:top w:val="single" w:sz="4" w:space="0" w:color="auto"/>
              <w:left w:val="single" w:sz="4" w:space="0" w:color="auto"/>
              <w:right w:val="single" w:sz="4" w:space="0" w:color="auto"/>
            </w:tcBorders>
            <w:shd w:val="clear" w:color="auto" w:fill="FFFFFF"/>
          </w:tcPr>
          <w:p w14:paraId="0EFE2C58"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5271F3F0" w14:textId="77777777" w:rsidTr="006900B4">
        <w:trPr>
          <w:trHeight w:val="20"/>
        </w:trPr>
        <w:tc>
          <w:tcPr>
            <w:tcW w:w="749" w:type="dxa"/>
            <w:vMerge/>
            <w:tcBorders>
              <w:left w:val="single" w:sz="4" w:space="0" w:color="auto"/>
              <w:right w:val="single" w:sz="4" w:space="0" w:color="auto"/>
            </w:tcBorders>
            <w:shd w:val="clear" w:color="auto" w:fill="FFFFFF"/>
          </w:tcPr>
          <w:p w14:paraId="0A2A36C3"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10839E1A"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2454F4F5"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6A46269B"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2043ECB7"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tcBorders>
              <w:left w:val="single" w:sz="4" w:space="0" w:color="auto"/>
              <w:right w:val="single" w:sz="4" w:space="0" w:color="auto"/>
            </w:tcBorders>
            <w:shd w:val="clear" w:color="auto" w:fill="FFFFFF"/>
          </w:tcPr>
          <w:p w14:paraId="68DCEB3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1275" w:type="dxa"/>
            <w:tcBorders>
              <w:left w:val="single" w:sz="4" w:space="0" w:color="auto"/>
              <w:right w:val="single" w:sz="4" w:space="0" w:color="auto"/>
            </w:tcBorders>
            <w:shd w:val="clear" w:color="auto" w:fill="FFFFFF"/>
          </w:tcPr>
          <w:p w14:paraId="7E397D4A"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1 раз в год</w:t>
            </w:r>
          </w:p>
        </w:tc>
        <w:tc>
          <w:tcPr>
            <w:tcW w:w="1134" w:type="dxa"/>
            <w:tcBorders>
              <w:left w:val="single" w:sz="4" w:space="0" w:color="auto"/>
              <w:right w:val="single" w:sz="4" w:space="0" w:color="auto"/>
            </w:tcBorders>
            <w:shd w:val="clear" w:color="auto" w:fill="FFFFFF"/>
          </w:tcPr>
          <w:p w14:paraId="7E8882EE"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суточная</w:t>
            </w:r>
          </w:p>
        </w:tc>
        <w:tc>
          <w:tcPr>
            <w:tcW w:w="1134" w:type="dxa"/>
            <w:vMerge/>
            <w:tcBorders>
              <w:left w:val="single" w:sz="4" w:space="0" w:color="auto"/>
              <w:right w:val="single" w:sz="4" w:space="0" w:color="auto"/>
            </w:tcBorders>
            <w:shd w:val="clear" w:color="auto" w:fill="FFFFFF"/>
          </w:tcPr>
          <w:p w14:paraId="5613D8D3" w14:textId="77777777" w:rsidR="00A83A3B" w:rsidRPr="00A83A3B" w:rsidRDefault="00A83A3B" w:rsidP="00A83A3B">
            <w:pPr>
              <w:jc w:val="center"/>
              <w:rPr>
                <w:sz w:val="20"/>
                <w:szCs w:val="20"/>
              </w:rPr>
            </w:pPr>
          </w:p>
        </w:tc>
      </w:tr>
      <w:tr w:rsidR="00A83A3B" w:rsidRPr="00A83A3B" w14:paraId="07C033CD" w14:textId="77777777" w:rsidTr="006900B4">
        <w:trPr>
          <w:trHeight w:val="20"/>
        </w:trPr>
        <w:tc>
          <w:tcPr>
            <w:tcW w:w="749" w:type="dxa"/>
            <w:vMerge w:val="restart"/>
            <w:tcBorders>
              <w:left w:val="single" w:sz="4" w:space="0" w:color="auto"/>
              <w:right w:val="single" w:sz="4" w:space="0" w:color="auto"/>
            </w:tcBorders>
            <w:shd w:val="clear" w:color="auto" w:fill="FFFFFF"/>
          </w:tcPr>
          <w:p w14:paraId="78A81D7E"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3</w:t>
            </w:r>
          </w:p>
        </w:tc>
        <w:tc>
          <w:tcPr>
            <w:tcW w:w="1135" w:type="dxa"/>
            <w:vMerge w:val="restart"/>
            <w:tcBorders>
              <w:left w:val="single" w:sz="4" w:space="0" w:color="auto"/>
              <w:right w:val="single" w:sz="4" w:space="0" w:color="auto"/>
            </w:tcBorders>
            <w:shd w:val="clear" w:color="auto" w:fill="FFFFFF"/>
            <w:vAlign w:val="center"/>
          </w:tcPr>
          <w:p w14:paraId="64806CC6" w14:textId="77777777" w:rsidR="00A83A3B" w:rsidRPr="00A83A3B" w:rsidRDefault="00A83A3B" w:rsidP="00A83A3B">
            <w:pPr>
              <w:jc w:val="center"/>
              <w:rPr>
                <w:sz w:val="20"/>
                <w:szCs w:val="20"/>
              </w:rPr>
            </w:pPr>
            <w:r w:rsidRPr="00A83A3B">
              <w:rPr>
                <w:sz w:val="20"/>
                <w:szCs w:val="20"/>
              </w:rPr>
              <w:t>43.1821119</w:t>
            </w:r>
          </w:p>
        </w:tc>
        <w:tc>
          <w:tcPr>
            <w:tcW w:w="1134" w:type="dxa"/>
            <w:vMerge w:val="restart"/>
            <w:tcBorders>
              <w:left w:val="single" w:sz="4" w:space="0" w:color="auto"/>
              <w:right w:val="single" w:sz="4" w:space="0" w:color="auto"/>
            </w:tcBorders>
            <w:shd w:val="clear" w:color="auto" w:fill="FFFFFF"/>
            <w:vAlign w:val="center"/>
          </w:tcPr>
          <w:p w14:paraId="2DD9C777" w14:textId="77777777" w:rsidR="00A83A3B" w:rsidRPr="00A83A3B" w:rsidRDefault="00A83A3B" w:rsidP="00A83A3B">
            <w:pPr>
              <w:jc w:val="center"/>
              <w:rPr>
                <w:sz w:val="20"/>
                <w:szCs w:val="20"/>
              </w:rPr>
            </w:pPr>
            <w:r w:rsidRPr="00A83A3B">
              <w:rPr>
                <w:sz w:val="20"/>
                <w:szCs w:val="20"/>
              </w:rPr>
              <w:t>46.8397455</w:t>
            </w:r>
          </w:p>
        </w:tc>
        <w:tc>
          <w:tcPr>
            <w:tcW w:w="1133" w:type="dxa"/>
            <w:vMerge w:val="restart"/>
            <w:tcBorders>
              <w:left w:val="single" w:sz="4" w:space="0" w:color="auto"/>
              <w:right w:val="single" w:sz="4" w:space="0" w:color="auto"/>
            </w:tcBorders>
            <w:shd w:val="clear" w:color="auto" w:fill="FFFFFF"/>
          </w:tcPr>
          <w:p w14:paraId="16C5EA6A"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На восточной границе расчетной СЗЗ</w:t>
            </w:r>
          </w:p>
        </w:tc>
        <w:tc>
          <w:tcPr>
            <w:tcW w:w="1985" w:type="dxa"/>
            <w:tcBorders>
              <w:top w:val="single" w:sz="4" w:space="0" w:color="auto"/>
              <w:left w:val="single" w:sz="4" w:space="0" w:color="auto"/>
              <w:right w:val="single" w:sz="4" w:space="0" w:color="auto"/>
            </w:tcBorders>
            <w:shd w:val="clear" w:color="auto" w:fill="FFFFFF"/>
          </w:tcPr>
          <w:p w14:paraId="41BE913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tcBorders>
              <w:left w:val="single" w:sz="4" w:space="0" w:color="auto"/>
              <w:right w:val="single" w:sz="4" w:space="0" w:color="auto"/>
            </w:tcBorders>
            <w:shd w:val="clear" w:color="auto" w:fill="FFFFFF"/>
          </w:tcPr>
          <w:p w14:paraId="46D6BBDC"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1275" w:type="dxa"/>
            <w:tcBorders>
              <w:left w:val="single" w:sz="4" w:space="0" w:color="auto"/>
              <w:right w:val="single" w:sz="4" w:space="0" w:color="auto"/>
            </w:tcBorders>
            <w:shd w:val="clear" w:color="auto" w:fill="FFFFFF"/>
          </w:tcPr>
          <w:p w14:paraId="36F1B393"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tcBorders>
              <w:left w:val="single" w:sz="4" w:space="0" w:color="auto"/>
              <w:right w:val="single" w:sz="4" w:space="0" w:color="auto"/>
            </w:tcBorders>
            <w:shd w:val="clear" w:color="auto" w:fill="FFFFFF"/>
          </w:tcPr>
          <w:p w14:paraId="7182E145"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134" w:type="dxa"/>
            <w:vMerge w:val="restart"/>
            <w:tcBorders>
              <w:left w:val="single" w:sz="4" w:space="0" w:color="auto"/>
              <w:right w:val="single" w:sz="4" w:space="0" w:color="auto"/>
            </w:tcBorders>
            <w:shd w:val="clear" w:color="auto" w:fill="FFFFFF"/>
          </w:tcPr>
          <w:p w14:paraId="45091039"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0EDE5E04" w14:textId="77777777" w:rsidTr="006900B4">
        <w:trPr>
          <w:trHeight w:val="339"/>
        </w:trPr>
        <w:tc>
          <w:tcPr>
            <w:tcW w:w="749" w:type="dxa"/>
            <w:vMerge/>
            <w:tcBorders>
              <w:left w:val="single" w:sz="4" w:space="0" w:color="auto"/>
              <w:right w:val="single" w:sz="4" w:space="0" w:color="auto"/>
            </w:tcBorders>
            <w:shd w:val="clear" w:color="auto" w:fill="FFFFFF"/>
          </w:tcPr>
          <w:p w14:paraId="738FF1D2"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743D07E3"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64648061"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7E9DFF3F"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0E561750"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tcBorders>
              <w:left w:val="single" w:sz="4" w:space="0" w:color="auto"/>
              <w:right w:val="single" w:sz="4" w:space="0" w:color="auto"/>
            </w:tcBorders>
            <w:shd w:val="clear" w:color="auto" w:fill="FFFFFF"/>
          </w:tcPr>
          <w:p w14:paraId="17C9229E"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1275" w:type="dxa"/>
            <w:tcBorders>
              <w:left w:val="single" w:sz="4" w:space="0" w:color="auto"/>
              <w:right w:val="single" w:sz="4" w:space="0" w:color="auto"/>
            </w:tcBorders>
            <w:shd w:val="clear" w:color="auto" w:fill="FFFFFF"/>
          </w:tcPr>
          <w:p w14:paraId="1A41D6FA"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tcBorders>
              <w:left w:val="single" w:sz="4" w:space="0" w:color="auto"/>
              <w:right w:val="single" w:sz="4" w:space="0" w:color="auto"/>
            </w:tcBorders>
            <w:shd w:val="clear" w:color="auto" w:fill="FFFFFF"/>
          </w:tcPr>
          <w:p w14:paraId="6AE0E48C"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134" w:type="dxa"/>
            <w:vMerge/>
            <w:tcBorders>
              <w:left w:val="single" w:sz="4" w:space="0" w:color="auto"/>
              <w:right w:val="single" w:sz="4" w:space="0" w:color="auto"/>
            </w:tcBorders>
            <w:shd w:val="clear" w:color="auto" w:fill="FFFFFF"/>
          </w:tcPr>
          <w:p w14:paraId="50ACC3BF" w14:textId="77777777" w:rsidR="00A83A3B" w:rsidRPr="00A83A3B" w:rsidRDefault="00A83A3B" w:rsidP="00A83A3B">
            <w:pPr>
              <w:jc w:val="center"/>
              <w:rPr>
                <w:color w:val="FF0000"/>
                <w:sz w:val="20"/>
                <w:szCs w:val="20"/>
              </w:rPr>
            </w:pPr>
          </w:p>
        </w:tc>
      </w:tr>
      <w:tr w:rsidR="00A83A3B" w:rsidRPr="00A83A3B" w14:paraId="415139C2" w14:textId="77777777" w:rsidTr="006900B4">
        <w:trPr>
          <w:trHeight w:val="20"/>
        </w:trPr>
        <w:tc>
          <w:tcPr>
            <w:tcW w:w="749" w:type="dxa"/>
            <w:vMerge w:val="restart"/>
            <w:tcBorders>
              <w:left w:val="single" w:sz="4" w:space="0" w:color="auto"/>
              <w:right w:val="single" w:sz="4" w:space="0" w:color="auto"/>
            </w:tcBorders>
            <w:shd w:val="clear" w:color="auto" w:fill="FFFFFF"/>
          </w:tcPr>
          <w:p w14:paraId="03C97AF3"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4</w:t>
            </w:r>
          </w:p>
        </w:tc>
        <w:tc>
          <w:tcPr>
            <w:tcW w:w="1135" w:type="dxa"/>
            <w:vMerge w:val="restart"/>
            <w:tcBorders>
              <w:left w:val="single" w:sz="4" w:space="0" w:color="auto"/>
              <w:right w:val="single" w:sz="4" w:space="0" w:color="auto"/>
            </w:tcBorders>
            <w:shd w:val="clear" w:color="auto" w:fill="FFFFFF"/>
            <w:vAlign w:val="center"/>
          </w:tcPr>
          <w:p w14:paraId="637E784B" w14:textId="77777777" w:rsidR="00A83A3B" w:rsidRPr="00A83A3B" w:rsidRDefault="00A83A3B" w:rsidP="00A83A3B">
            <w:pPr>
              <w:jc w:val="center"/>
              <w:rPr>
                <w:sz w:val="20"/>
                <w:szCs w:val="20"/>
              </w:rPr>
            </w:pPr>
            <w:r w:rsidRPr="00A83A3B">
              <w:rPr>
                <w:sz w:val="20"/>
                <w:szCs w:val="20"/>
              </w:rPr>
              <w:t>43.1811659</w:t>
            </w:r>
          </w:p>
        </w:tc>
        <w:tc>
          <w:tcPr>
            <w:tcW w:w="1134" w:type="dxa"/>
            <w:vMerge w:val="restart"/>
            <w:tcBorders>
              <w:left w:val="single" w:sz="4" w:space="0" w:color="auto"/>
              <w:right w:val="single" w:sz="4" w:space="0" w:color="auto"/>
            </w:tcBorders>
            <w:shd w:val="clear" w:color="auto" w:fill="FFFFFF"/>
            <w:vAlign w:val="center"/>
          </w:tcPr>
          <w:p w14:paraId="05D9C20C" w14:textId="77777777" w:rsidR="00A83A3B" w:rsidRPr="00A83A3B" w:rsidRDefault="00A83A3B" w:rsidP="00A83A3B">
            <w:pPr>
              <w:jc w:val="center"/>
              <w:rPr>
                <w:sz w:val="20"/>
                <w:szCs w:val="20"/>
              </w:rPr>
            </w:pPr>
            <w:r w:rsidRPr="00A83A3B">
              <w:rPr>
                <w:sz w:val="20"/>
                <w:szCs w:val="20"/>
              </w:rPr>
              <w:t>46.8361580</w:t>
            </w:r>
          </w:p>
        </w:tc>
        <w:tc>
          <w:tcPr>
            <w:tcW w:w="1133" w:type="dxa"/>
            <w:vMerge w:val="restart"/>
            <w:tcBorders>
              <w:left w:val="single" w:sz="4" w:space="0" w:color="auto"/>
              <w:right w:val="single" w:sz="4" w:space="0" w:color="auto"/>
            </w:tcBorders>
            <w:shd w:val="clear" w:color="auto" w:fill="FFFFFF"/>
          </w:tcPr>
          <w:p w14:paraId="0DF5EFF3"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На южной границе расчетной СЗЗ</w:t>
            </w:r>
          </w:p>
        </w:tc>
        <w:tc>
          <w:tcPr>
            <w:tcW w:w="1985" w:type="dxa"/>
            <w:tcBorders>
              <w:top w:val="single" w:sz="4" w:space="0" w:color="auto"/>
              <w:left w:val="single" w:sz="4" w:space="0" w:color="auto"/>
              <w:right w:val="single" w:sz="4" w:space="0" w:color="auto"/>
            </w:tcBorders>
            <w:shd w:val="clear" w:color="auto" w:fill="FFFFFF"/>
          </w:tcPr>
          <w:p w14:paraId="2F02E97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tcBorders>
              <w:left w:val="single" w:sz="4" w:space="0" w:color="auto"/>
              <w:right w:val="single" w:sz="4" w:space="0" w:color="auto"/>
            </w:tcBorders>
            <w:shd w:val="clear" w:color="auto" w:fill="FFFFFF"/>
          </w:tcPr>
          <w:p w14:paraId="1DC41A5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1275" w:type="dxa"/>
            <w:tcBorders>
              <w:left w:val="single" w:sz="4" w:space="0" w:color="auto"/>
              <w:right w:val="single" w:sz="4" w:space="0" w:color="auto"/>
            </w:tcBorders>
            <w:shd w:val="clear" w:color="auto" w:fill="FFFFFF"/>
          </w:tcPr>
          <w:p w14:paraId="0732F205" w14:textId="77777777" w:rsidR="00A83A3B" w:rsidRPr="00A83A3B" w:rsidRDefault="00A83A3B" w:rsidP="00A83A3B">
            <w:pPr>
              <w:rPr>
                <w:sz w:val="20"/>
                <w:szCs w:val="20"/>
              </w:rPr>
            </w:pPr>
            <w:r w:rsidRPr="00A83A3B">
              <w:rPr>
                <w:sz w:val="20"/>
                <w:szCs w:val="20"/>
              </w:rPr>
              <w:t xml:space="preserve">30 дней исследований </w:t>
            </w:r>
          </w:p>
        </w:tc>
        <w:tc>
          <w:tcPr>
            <w:tcW w:w="1134" w:type="dxa"/>
            <w:tcBorders>
              <w:left w:val="single" w:sz="4" w:space="0" w:color="auto"/>
              <w:right w:val="single" w:sz="4" w:space="0" w:color="auto"/>
            </w:tcBorders>
            <w:shd w:val="clear" w:color="auto" w:fill="FFFFFF"/>
          </w:tcPr>
          <w:p w14:paraId="487B53B3" w14:textId="77777777" w:rsidR="00A83A3B" w:rsidRPr="00A83A3B" w:rsidRDefault="00A83A3B" w:rsidP="00A83A3B">
            <w:pPr>
              <w:jc w:val="center"/>
              <w:rPr>
                <w:rFonts w:eastAsia="Arial"/>
                <w:bCs/>
                <w:color w:val="000000"/>
                <w:w w:val="105"/>
                <w:sz w:val="20"/>
                <w:szCs w:val="20"/>
              </w:rPr>
            </w:pPr>
            <w:r w:rsidRPr="00A83A3B">
              <w:rPr>
                <w:sz w:val="20"/>
                <w:szCs w:val="20"/>
              </w:rPr>
              <w:t>полная</w:t>
            </w:r>
          </w:p>
        </w:tc>
        <w:tc>
          <w:tcPr>
            <w:tcW w:w="1134" w:type="dxa"/>
            <w:vMerge w:val="restart"/>
            <w:tcBorders>
              <w:left w:val="single" w:sz="4" w:space="0" w:color="auto"/>
              <w:right w:val="single" w:sz="4" w:space="0" w:color="auto"/>
            </w:tcBorders>
            <w:shd w:val="clear" w:color="auto" w:fill="FFFFFF"/>
          </w:tcPr>
          <w:p w14:paraId="3E46E879"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5407F732" w14:textId="77777777" w:rsidTr="006900B4">
        <w:trPr>
          <w:trHeight w:val="20"/>
        </w:trPr>
        <w:tc>
          <w:tcPr>
            <w:tcW w:w="749" w:type="dxa"/>
            <w:vMerge/>
            <w:tcBorders>
              <w:left w:val="single" w:sz="4" w:space="0" w:color="auto"/>
              <w:right w:val="single" w:sz="4" w:space="0" w:color="auto"/>
            </w:tcBorders>
            <w:shd w:val="clear" w:color="auto" w:fill="FFFFFF"/>
          </w:tcPr>
          <w:p w14:paraId="64218C1C"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7608F6B2"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50ECF36A"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2D4300F3"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7E88432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301- Азота диоксид</w:t>
            </w:r>
          </w:p>
        </w:tc>
        <w:tc>
          <w:tcPr>
            <w:tcW w:w="851" w:type="dxa"/>
            <w:tcBorders>
              <w:left w:val="single" w:sz="4" w:space="0" w:color="auto"/>
              <w:right w:val="single" w:sz="4" w:space="0" w:color="auto"/>
            </w:tcBorders>
            <w:shd w:val="clear" w:color="auto" w:fill="FFFFFF"/>
          </w:tcPr>
          <w:p w14:paraId="4C84A640"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1275" w:type="dxa"/>
            <w:tcBorders>
              <w:left w:val="single" w:sz="4" w:space="0" w:color="auto"/>
              <w:right w:val="single" w:sz="4" w:space="0" w:color="auto"/>
            </w:tcBorders>
            <w:shd w:val="clear" w:color="auto" w:fill="FFFFFF"/>
          </w:tcPr>
          <w:p w14:paraId="17EACDED"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tcBorders>
              <w:left w:val="single" w:sz="4" w:space="0" w:color="auto"/>
              <w:right w:val="single" w:sz="4" w:space="0" w:color="auto"/>
            </w:tcBorders>
            <w:shd w:val="clear" w:color="auto" w:fill="FFFFFF"/>
          </w:tcPr>
          <w:p w14:paraId="25EACD6C"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134" w:type="dxa"/>
            <w:vMerge/>
            <w:tcBorders>
              <w:left w:val="single" w:sz="4" w:space="0" w:color="auto"/>
              <w:right w:val="single" w:sz="4" w:space="0" w:color="auto"/>
            </w:tcBorders>
            <w:shd w:val="clear" w:color="auto" w:fill="FFFFFF"/>
          </w:tcPr>
          <w:p w14:paraId="3BD77749" w14:textId="77777777" w:rsidR="00A83A3B" w:rsidRPr="00A83A3B" w:rsidRDefault="00A83A3B" w:rsidP="00A83A3B">
            <w:pPr>
              <w:jc w:val="center"/>
              <w:rPr>
                <w:color w:val="FF0000"/>
                <w:sz w:val="20"/>
                <w:szCs w:val="20"/>
              </w:rPr>
            </w:pPr>
          </w:p>
        </w:tc>
      </w:tr>
    </w:tbl>
    <w:p w14:paraId="50A32489" w14:textId="77777777" w:rsidR="00A83A3B" w:rsidRPr="00A83A3B" w:rsidRDefault="00A83A3B" w:rsidP="00A83A3B">
      <w:pPr>
        <w:widowControl w:val="0"/>
        <w:jc w:val="both"/>
        <w:rPr>
          <w:color w:val="FF0000"/>
          <w:lang w:val="ru-RU" w:eastAsia="en-US"/>
        </w:rPr>
      </w:pPr>
    </w:p>
    <w:p w14:paraId="1DBD80C6" w14:textId="77777777" w:rsidR="00A83A3B" w:rsidRPr="00A83A3B" w:rsidRDefault="00A83A3B" w:rsidP="00A83A3B">
      <w:pPr>
        <w:widowControl w:val="0"/>
        <w:jc w:val="center"/>
        <w:rPr>
          <w:b/>
          <w:lang w:val="ru-RU" w:eastAsia="en-US"/>
        </w:rPr>
      </w:pPr>
      <w:r w:rsidRPr="00A83A3B">
        <w:rPr>
          <w:b/>
          <w:lang w:val="ru-RU" w:eastAsia="en-US"/>
        </w:rPr>
        <w:t xml:space="preserve">Программа натурных исследований уровня химического загрязнения </w:t>
      </w:r>
    </w:p>
    <w:p w14:paraId="0A020014" w14:textId="77777777" w:rsidR="00A83A3B" w:rsidRPr="00A83A3B" w:rsidRDefault="00A83A3B" w:rsidP="00A83A3B">
      <w:pPr>
        <w:widowControl w:val="0"/>
        <w:jc w:val="center"/>
        <w:rPr>
          <w:b/>
          <w:lang w:val="ru-RU" w:eastAsia="en-US"/>
        </w:rPr>
      </w:pPr>
      <w:r w:rsidRPr="00A83A3B">
        <w:rPr>
          <w:b/>
          <w:lang w:val="ru-RU" w:eastAsia="en-US"/>
        </w:rPr>
        <w:t>атмосферного воздуха Чирюртской ГЭС-2</w:t>
      </w:r>
    </w:p>
    <w:p w14:paraId="09C9B212" w14:textId="77777777" w:rsidR="00A83A3B" w:rsidRPr="00A83A3B" w:rsidRDefault="00A83A3B" w:rsidP="00A83A3B">
      <w:pPr>
        <w:widowControl w:val="0"/>
        <w:jc w:val="both"/>
        <w:rPr>
          <w:color w:val="FF0000"/>
          <w:lang w:val="ru-RU" w:eastAsia="en-US"/>
        </w:rPr>
      </w:pPr>
    </w:p>
    <w:tbl>
      <w:tblPr>
        <w:tblpPr w:leftFromText="180" w:rightFromText="180" w:vertAnchor="text" w:horzAnchor="margin" w:tblpX="-352" w:tblpY="42"/>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49"/>
        <w:gridCol w:w="1135"/>
        <w:gridCol w:w="1134"/>
        <w:gridCol w:w="1133"/>
        <w:gridCol w:w="1985"/>
        <w:gridCol w:w="851"/>
        <w:gridCol w:w="851"/>
        <w:gridCol w:w="1134"/>
        <w:gridCol w:w="1274"/>
      </w:tblGrid>
      <w:tr w:rsidR="00A83A3B" w:rsidRPr="00A83A3B" w14:paraId="08802DEB"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19C115DD"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контрольной</w:t>
            </w:r>
          </w:p>
          <w:p w14:paraId="1F70710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точки</w:t>
            </w:r>
          </w:p>
        </w:tc>
        <w:tc>
          <w:tcPr>
            <w:tcW w:w="2269" w:type="dxa"/>
            <w:gridSpan w:val="2"/>
            <w:tcBorders>
              <w:top w:val="single" w:sz="4" w:space="0" w:color="auto"/>
              <w:left w:val="single" w:sz="4" w:space="0" w:color="auto"/>
              <w:right w:val="single" w:sz="4" w:space="0" w:color="auto"/>
            </w:tcBorders>
            <w:shd w:val="clear" w:color="auto" w:fill="FFFFFF"/>
            <w:vAlign w:val="center"/>
          </w:tcPr>
          <w:p w14:paraId="37AD577D" w14:textId="77777777" w:rsidR="00A83A3B" w:rsidRPr="00A83A3B" w:rsidRDefault="00A83A3B" w:rsidP="00A83A3B">
            <w:pPr>
              <w:snapToGrid w:val="0"/>
              <w:jc w:val="center"/>
              <w:rPr>
                <w:b/>
                <w:sz w:val="20"/>
                <w:szCs w:val="20"/>
                <w:lang w:val="ru-RU"/>
              </w:rPr>
            </w:pPr>
            <w:r w:rsidRPr="00A83A3B">
              <w:rPr>
                <w:b/>
                <w:sz w:val="20"/>
                <w:szCs w:val="20"/>
                <w:lang w:val="ru-RU"/>
              </w:rPr>
              <w:t xml:space="preserve">Географические </w:t>
            </w:r>
          </w:p>
          <w:p w14:paraId="10021B7F" w14:textId="77777777" w:rsidR="00A83A3B" w:rsidRPr="00A83A3B" w:rsidRDefault="00A83A3B" w:rsidP="00A83A3B">
            <w:pPr>
              <w:snapToGrid w:val="0"/>
              <w:jc w:val="center"/>
              <w:rPr>
                <w:b/>
                <w:sz w:val="20"/>
                <w:szCs w:val="20"/>
                <w:lang w:val="ru-RU"/>
              </w:rPr>
            </w:pPr>
            <w:r w:rsidRPr="00A83A3B">
              <w:rPr>
                <w:b/>
                <w:sz w:val="20"/>
                <w:szCs w:val="20"/>
                <w:lang w:val="ru-RU"/>
              </w:rPr>
              <w:t>координаты</w:t>
            </w:r>
          </w:p>
        </w:tc>
        <w:tc>
          <w:tcPr>
            <w:tcW w:w="1133" w:type="dxa"/>
            <w:vMerge w:val="restart"/>
            <w:tcBorders>
              <w:top w:val="single" w:sz="4" w:space="0" w:color="auto"/>
              <w:left w:val="single" w:sz="4" w:space="0" w:color="auto"/>
              <w:right w:val="single" w:sz="4" w:space="0" w:color="auto"/>
            </w:tcBorders>
            <w:shd w:val="clear" w:color="auto" w:fill="FFFFFF"/>
          </w:tcPr>
          <w:p w14:paraId="3BE59CBF"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 xml:space="preserve"> Местоположение точки контроля</w:t>
            </w:r>
          </w:p>
        </w:tc>
        <w:tc>
          <w:tcPr>
            <w:tcW w:w="1985" w:type="dxa"/>
            <w:vMerge w:val="restart"/>
            <w:tcBorders>
              <w:top w:val="single" w:sz="4" w:space="0" w:color="auto"/>
              <w:left w:val="single" w:sz="4" w:space="0" w:color="auto"/>
              <w:right w:val="single" w:sz="4" w:space="0" w:color="auto"/>
            </w:tcBorders>
            <w:shd w:val="clear" w:color="auto" w:fill="FFFFFF"/>
          </w:tcPr>
          <w:p w14:paraId="72BB1B68"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Контролируемое вещество</w:t>
            </w:r>
          </w:p>
        </w:tc>
        <w:tc>
          <w:tcPr>
            <w:tcW w:w="851" w:type="dxa"/>
            <w:vMerge w:val="restart"/>
            <w:tcBorders>
              <w:top w:val="single" w:sz="4" w:space="0" w:color="auto"/>
              <w:left w:val="single" w:sz="4" w:space="0" w:color="auto"/>
              <w:right w:val="single" w:sz="4" w:space="0" w:color="auto"/>
            </w:tcBorders>
            <w:shd w:val="clear" w:color="auto" w:fill="FFFFFF"/>
          </w:tcPr>
          <w:p w14:paraId="0F1764B0"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ПДК</w:t>
            </w:r>
          </w:p>
        </w:tc>
        <w:tc>
          <w:tcPr>
            <w:tcW w:w="851" w:type="dxa"/>
            <w:vMerge w:val="restart"/>
            <w:tcBorders>
              <w:top w:val="single" w:sz="4" w:space="0" w:color="auto"/>
              <w:left w:val="single" w:sz="4" w:space="0" w:color="auto"/>
              <w:right w:val="single" w:sz="4" w:space="0" w:color="auto"/>
            </w:tcBorders>
            <w:shd w:val="clear" w:color="auto" w:fill="FFFFFF"/>
          </w:tcPr>
          <w:p w14:paraId="0F7E69D0"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Кратность измерений</w:t>
            </w:r>
          </w:p>
        </w:tc>
        <w:tc>
          <w:tcPr>
            <w:tcW w:w="1134" w:type="dxa"/>
            <w:vMerge w:val="restart"/>
            <w:tcBorders>
              <w:top w:val="single" w:sz="4" w:space="0" w:color="auto"/>
              <w:left w:val="single" w:sz="4" w:space="0" w:color="auto"/>
              <w:right w:val="single" w:sz="4" w:space="0" w:color="auto"/>
            </w:tcBorders>
            <w:shd w:val="clear" w:color="auto" w:fill="FFFFFF"/>
          </w:tcPr>
          <w:p w14:paraId="7FAE1B0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Программа наблюдений</w:t>
            </w:r>
          </w:p>
        </w:tc>
        <w:tc>
          <w:tcPr>
            <w:tcW w:w="1274" w:type="dxa"/>
            <w:vMerge w:val="restart"/>
            <w:tcBorders>
              <w:top w:val="single" w:sz="4" w:space="0" w:color="auto"/>
              <w:left w:val="single" w:sz="4" w:space="0" w:color="auto"/>
              <w:right w:val="single" w:sz="4" w:space="0" w:color="auto"/>
            </w:tcBorders>
            <w:shd w:val="clear" w:color="auto" w:fill="FFFFFF"/>
          </w:tcPr>
          <w:p w14:paraId="55503D9A"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Кем</w:t>
            </w:r>
          </w:p>
          <w:p w14:paraId="0258173D"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21A3F7AB" w14:textId="77777777" w:rsidTr="006900B4">
        <w:trPr>
          <w:trHeight w:val="20"/>
        </w:trPr>
        <w:tc>
          <w:tcPr>
            <w:tcW w:w="749" w:type="dxa"/>
            <w:vMerge/>
            <w:tcBorders>
              <w:left w:val="single" w:sz="4" w:space="0" w:color="auto"/>
              <w:bottom w:val="single" w:sz="4" w:space="0" w:color="auto"/>
              <w:right w:val="single" w:sz="4" w:space="0" w:color="auto"/>
            </w:tcBorders>
            <w:shd w:val="clear" w:color="auto" w:fill="FFFFFF"/>
          </w:tcPr>
          <w:p w14:paraId="386E510A"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5" w:type="dxa"/>
            <w:tcBorders>
              <w:left w:val="single" w:sz="4" w:space="0" w:color="auto"/>
              <w:bottom w:val="single" w:sz="4" w:space="0" w:color="auto"/>
              <w:right w:val="single" w:sz="4" w:space="0" w:color="auto"/>
            </w:tcBorders>
            <w:shd w:val="clear" w:color="auto" w:fill="FFFFFF"/>
          </w:tcPr>
          <w:p w14:paraId="7B27ADBC" w14:textId="77777777" w:rsidR="00A83A3B" w:rsidRPr="00A83A3B" w:rsidRDefault="00A83A3B" w:rsidP="00A83A3B">
            <w:pPr>
              <w:jc w:val="center"/>
              <w:rPr>
                <w:b/>
                <w:sz w:val="20"/>
                <w:szCs w:val="20"/>
              </w:rPr>
            </w:pPr>
            <w:r w:rsidRPr="00A83A3B">
              <w:rPr>
                <w:b/>
                <w:sz w:val="20"/>
                <w:szCs w:val="20"/>
              </w:rPr>
              <w:t>Северная широта</w:t>
            </w:r>
          </w:p>
        </w:tc>
        <w:tc>
          <w:tcPr>
            <w:tcW w:w="1134" w:type="dxa"/>
            <w:tcBorders>
              <w:left w:val="single" w:sz="4" w:space="0" w:color="auto"/>
              <w:bottom w:val="single" w:sz="4" w:space="0" w:color="auto"/>
              <w:right w:val="single" w:sz="4" w:space="0" w:color="auto"/>
            </w:tcBorders>
            <w:shd w:val="clear" w:color="auto" w:fill="FFFFFF"/>
          </w:tcPr>
          <w:p w14:paraId="3C40F04C"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sz w:val="20"/>
                <w:szCs w:val="20"/>
              </w:rPr>
              <w:t>Восточная долгата</w:t>
            </w:r>
          </w:p>
        </w:tc>
        <w:tc>
          <w:tcPr>
            <w:tcW w:w="1133" w:type="dxa"/>
            <w:vMerge/>
            <w:tcBorders>
              <w:left w:val="single" w:sz="4" w:space="0" w:color="auto"/>
              <w:bottom w:val="single" w:sz="4" w:space="0" w:color="auto"/>
              <w:right w:val="single" w:sz="4" w:space="0" w:color="auto"/>
            </w:tcBorders>
            <w:shd w:val="clear" w:color="auto" w:fill="FFFFFF"/>
          </w:tcPr>
          <w:p w14:paraId="224F55C6" w14:textId="77777777" w:rsidR="00A83A3B" w:rsidRPr="00A83A3B" w:rsidRDefault="00A83A3B" w:rsidP="00A83A3B">
            <w:pPr>
              <w:shd w:val="clear" w:color="auto" w:fill="FFFFFF"/>
              <w:autoSpaceDE w:val="0"/>
              <w:autoSpaceDN w:val="0"/>
              <w:adjustRightInd w:val="0"/>
              <w:jc w:val="center"/>
              <w:rPr>
                <w:b/>
                <w:bCs/>
                <w:sz w:val="20"/>
                <w:szCs w:val="20"/>
              </w:rPr>
            </w:pPr>
          </w:p>
        </w:tc>
        <w:tc>
          <w:tcPr>
            <w:tcW w:w="1985" w:type="dxa"/>
            <w:vMerge/>
            <w:tcBorders>
              <w:left w:val="single" w:sz="4" w:space="0" w:color="auto"/>
              <w:bottom w:val="single" w:sz="4" w:space="0" w:color="auto"/>
              <w:right w:val="single" w:sz="4" w:space="0" w:color="auto"/>
            </w:tcBorders>
            <w:shd w:val="clear" w:color="auto" w:fill="FFFFFF"/>
          </w:tcPr>
          <w:p w14:paraId="589A4F51" w14:textId="77777777" w:rsidR="00A83A3B" w:rsidRPr="00A83A3B" w:rsidRDefault="00A83A3B" w:rsidP="00A83A3B">
            <w:pPr>
              <w:shd w:val="clear" w:color="auto" w:fill="FFFFFF"/>
              <w:autoSpaceDE w:val="0"/>
              <w:autoSpaceDN w:val="0"/>
              <w:adjustRightInd w:val="0"/>
              <w:jc w:val="center"/>
              <w:rPr>
                <w:b/>
                <w:bCs/>
                <w:sz w:val="20"/>
                <w:szCs w:val="20"/>
              </w:rPr>
            </w:pPr>
          </w:p>
        </w:tc>
        <w:tc>
          <w:tcPr>
            <w:tcW w:w="851" w:type="dxa"/>
            <w:vMerge/>
            <w:tcBorders>
              <w:left w:val="single" w:sz="4" w:space="0" w:color="auto"/>
              <w:bottom w:val="single" w:sz="4" w:space="0" w:color="auto"/>
              <w:right w:val="single" w:sz="4" w:space="0" w:color="auto"/>
            </w:tcBorders>
            <w:shd w:val="clear" w:color="auto" w:fill="FFFFFF"/>
          </w:tcPr>
          <w:p w14:paraId="32E1ADB8" w14:textId="77777777" w:rsidR="00A83A3B" w:rsidRPr="00A83A3B" w:rsidRDefault="00A83A3B" w:rsidP="00A83A3B">
            <w:pPr>
              <w:shd w:val="clear" w:color="auto" w:fill="FFFFFF"/>
              <w:autoSpaceDE w:val="0"/>
              <w:autoSpaceDN w:val="0"/>
              <w:adjustRightInd w:val="0"/>
              <w:jc w:val="center"/>
              <w:rPr>
                <w:b/>
                <w:bCs/>
                <w:sz w:val="20"/>
                <w:szCs w:val="20"/>
              </w:rPr>
            </w:pPr>
          </w:p>
        </w:tc>
        <w:tc>
          <w:tcPr>
            <w:tcW w:w="851" w:type="dxa"/>
            <w:vMerge/>
            <w:tcBorders>
              <w:left w:val="single" w:sz="4" w:space="0" w:color="auto"/>
              <w:bottom w:val="single" w:sz="4" w:space="0" w:color="auto"/>
              <w:right w:val="single" w:sz="4" w:space="0" w:color="auto"/>
            </w:tcBorders>
            <w:shd w:val="clear" w:color="auto" w:fill="FFFFFF"/>
          </w:tcPr>
          <w:p w14:paraId="16D236C6" w14:textId="77777777" w:rsidR="00A83A3B" w:rsidRPr="00A83A3B" w:rsidRDefault="00A83A3B" w:rsidP="00A83A3B">
            <w:pPr>
              <w:shd w:val="clear" w:color="auto" w:fill="FFFFFF"/>
              <w:autoSpaceDE w:val="0"/>
              <w:autoSpaceDN w:val="0"/>
              <w:adjustRightInd w:val="0"/>
              <w:jc w:val="center"/>
              <w:rPr>
                <w:b/>
                <w:bCs/>
                <w:sz w:val="20"/>
                <w:szCs w:val="20"/>
              </w:rPr>
            </w:pPr>
          </w:p>
        </w:tc>
        <w:tc>
          <w:tcPr>
            <w:tcW w:w="1134" w:type="dxa"/>
            <w:vMerge/>
            <w:tcBorders>
              <w:left w:val="single" w:sz="4" w:space="0" w:color="auto"/>
              <w:bottom w:val="single" w:sz="4" w:space="0" w:color="auto"/>
              <w:right w:val="single" w:sz="4" w:space="0" w:color="auto"/>
            </w:tcBorders>
            <w:shd w:val="clear" w:color="auto" w:fill="FFFFFF"/>
          </w:tcPr>
          <w:p w14:paraId="198C15FC" w14:textId="77777777" w:rsidR="00A83A3B" w:rsidRPr="00A83A3B" w:rsidRDefault="00A83A3B" w:rsidP="00A83A3B">
            <w:pPr>
              <w:shd w:val="clear" w:color="auto" w:fill="FFFFFF"/>
              <w:autoSpaceDE w:val="0"/>
              <w:autoSpaceDN w:val="0"/>
              <w:adjustRightInd w:val="0"/>
              <w:jc w:val="center"/>
              <w:rPr>
                <w:b/>
                <w:bCs/>
                <w:sz w:val="20"/>
                <w:szCs w:val="20"/>
              </w:rPr>
            </w:pPr>
          </w:p>
        </w:tc>
        <w:tc>
          <w:tcPr>
            <w:tcW w:w="1274" w:type="dxa"/>
            <w:vMerge/>
            <w:tcBorders>
              <w:left w:val="single" w:sz="4" w:space="0" w:color="auto"/>
              <w:bottom w:val="single" w:sz="4" w:space="0" w:color="auto"/>
              <w:right w:val="single" w:sz="4" w:space="0" w:color="auto"/>
            </w:tcBorders>
            <w:shd w:val="clear" w:color="auto" w:fill="FFFFFF"/>
          </w:tcPr>
          <w:p w14:paraId="2E342609" w14:textId="77777777" w:rsidR="00A83A3B" w:rsidRPr="00A83A3B" w:rsidRDefault="00A83A3B" w:rsidP="00A83A3B">
            <w:pPr>
              <w:shd w:val="clear" w:color="auto" w:fill="FFFFFF"/>
              <w:autoSpaceDE w:val="0"/>
              <w:autoSpaceDN w:val="0"/>
              <w:adjustRightInd w:val="0"/>
              <w:jc w:val="center"/>
              <w:rPr>
                <w:b/>
                <w:bCs/>
                <w:sz w:val="20"/>
                <w:szCs w:val="20"/>
              </w:rPr>
            </w:pPr>
          </w:p>
        </w:tc>
      </w:tr>
      <w:tr w:rsidR="00A83A3B" w:rsidRPr="00A83A3B" w14:paraId="2D7904DC" w14:textId="77777777" w:rsidTr="006900B4">
        <w:trPr>
          <w:trHeight w:val="20"/>
        </w:trPr>
        <w:tc>
          <w:tcPr>
            <w:tcW w:w="749" w:type="dxa"/>
            <w:tcBorders>
              <w:left w:val="single" w:sz="4" w:space="0" w:color="auto"/>
              <w:bottom w:val="single" w:sz="4" w:space="0" w:color="auto"/>
              <w:right w:val="single" w:sz="4" w:space="0" w:color="auto"/>
            </w:tcBorders>
            <w:shd w:val="clear" w:color="auto" w:fill="FFFFFF"/>
          </w:tcPr>
          <w:p w14:paraId="2A613124"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1</w:t>
            </w:r>
          </w:p>
        </w:tc>
        <w:tc>
          <w:tcPr>
            <w:tcW w:w="1135" w:type="dxa"/>
            <w:tcBorders>
              <w:left w:val="single" w:sz="4" w:space="0" w:color="auto"/>
              <w:bottom w:val="single" w:sz="4" w:space="0" w:color="auto"/>
              <w:right w:val="single" w:sz="4" w:space="0" w:color="auto"/>
            </w:tcBorders>
            <w:shd w:val="clear" w:color="auto" w:fill="FFFFFF"/>
          </w:tcPr>
          <w:p w14:paraId="6DA6F9A2"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2</w:t>
            </w:r>
          </w:p>
        </w:tc>
        <w:tc>
          <w:tcPr>
            <w:tcW w:w="1134" w:type="dxa"/>
            <w:tcBorders>
              <w:left w:val="single" w:sz="4" w:space="0" w:color="auto"/>
              <w:bottom w:val="single" w:sz="4" w:space="0" w:color="auto"/>
              <w:right w:val="single" w:sz="4" w:space="0" w:color="auto"/>
            </w:tcBorders>
            <w:shd w:val="clear" w:color="auto" w:fill="FFFFFF"/>
          </w:tcPr>
          <w:p w14:paraId="39C3A799"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3</w:t>
            </w:r>
          </w:p>
        </w:tc>
        <w:tc>
          <w:tcPr>
            <w:tcW w:w="1133" w:type="dxa"/>
            <w:tcBorders>
              <w:left w:val="single" w:sz="4" w:space="0" w:color="auto"/>
              <w:bottom w:val="single" w:sz="4" w:space="0" w:color="auto"/>
              <w:right w:val="single" w:sz="4" w:space="0" w:color="auto"/>
            </w:tcBorders>
            <w:shd w:val="clear" w:color="auto" w:fill="FFFFFF"/>
          </w:tcPr>
          <w:p w14:paraId="22017A37"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4</w:t>
            </w:r>
          </w:p>
        </w:tc>
        <w:tc>
          <w:tcPr>
            <w:tcW w:w="1985" w:type="dxa"/>
            <w:tcBorders>
              <w:left w:val="single" w:sz="4" w:space="0" w:color="auto"/>
              <w:bottom w:val="single" w:sz="4" w:space="0" w:color="auto"/>
              <w:right w:val="single" w:sz="4" w:space="0" w:color="auto"/>
            </w:tcBorders>
            <w:shd w:val="clear" w:color="auto" w:fill="FFFFFF"/>
          </w:tcPr>
          <w:p w14:paraId="2DBA5D75"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5</w:t>
            </w:r>
          </w:p>
        </w:tc>
        <w:tc>
          <w:tcPr>
            <w:tcW w:w="851" w:type="dxa"/>
            <w:tcBorders>
              <w:left w:val="single" w:sz="4" w:space="0" w:color="auto"/>
              <w:bottom w:val="single" w:sz="4" w:space="0" w:color="auto"/>
              <w:right w:val="single" w:sz="4" w:space="0" w:color="auto"/>
            </w:tcBorders>
            <w:shd w:val="clear" w:color="auto" w:fill="FFFFFF"/>
          </w:tcPr>
          <w:p w14:paraId="61A0244C"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6</w:t>
            </w:r>
          </w:p>
        </w:tc>
        <w:tc>
          <w:tcPr>
            <w:tcW w:w="851" w:type="dxa"/>
            <w:tcBorders>
              <w:left w:val="single" w:sz="4" w:space="0" w:color="auto"/>
              <w:bottom w:val="single" w:sz="4" w:space="0" w:color="auto"/>
              <w:right w:val="single" w:sz="4" w:space="0" w:color="auto"/>
            </w:tcBorders>
            <w:shd w:val="clear" w:color="auto" w:fill="FFFFFF"/>
          </w:tcPr>
          <w:p w14:paraId="579D6CCC"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7</w:t>
            </w:r>
          </w:p>
        </w:tc>
        <w:tc>
          <w:tcPr>
            <w:tcW w:w="1134" w:type="dxa"/>
            <w:tcBorders>
              <w:left w:val="single" w:sz="4" w:space="0" w:color="auto"/>
              <w:bottom w:val="single" w:sz="4" w:space="0" w:color="auto"/>
              <w:right w:val="single" w:sz="4" w:space="0" w:color="auto"/>
            </w:tcBorders>
            <w:shd w:val="clear" w:color="auto" w:fill="FFFFFF"/>
          </w:tcPr>
          <w:p w14:paraId="4D63AB3F"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8</w:t>
            </w:r>
          </w:p>
        </w:tc>
        <w:tc>
          <w:tcPr>
            <w:tcW w:w="1274" w:type="dxa"/>
            <w:tcBorders>
              <w:left w:val="single" w:sz="4" w:space="0" w:color="auto"/>
              <w:bottom w:val="single" w:sz="4" w:space="0" w:color="auto"/>
              <w:right w:val="single" w:sz="4" w:space="0" w:color="auto"/>
            </w:tcBorders>
            <w:shd w:val="clear" w:color="auto" w:fill="FFFFFF"/>
          </w:tcPr>
          <w:p w14:paraId="03AD6143" w14:textId="77777777" w:rsidR="00A83A3B" w:rsidRPr="00A83A3B" w:rsidRDefault="00A83A3B" w:rsidP="00A83A3B">
            <w:pPr>
              <w:shd w:val="clear" w:color="auto" w:fill="FFFFFF"/>
              <w:autoSpaceDE w:val="0"/>
              <w:autoSpaceDN w:val="0"/>
              <w:adjustRightInd w:val="0"/>
              <w:jc w:val="center"/>
              <w:rPr>
                <w:b/>
                <w:bCs/>
                <w:sz w:val="20"/>
                <w:szCs w:val="20"/>
              </w:rPr>
            </w:pPr>
            <w:r w:rsidRPr="00A83A3B">
              <w:rPr>
                <w:b/>
                <w:bCs/>
                <w:sz w:val="20"/>
                <w:szCs w:val="20"/>
              </w:rPr>
              <w:t>9</w:t>
            </w:r>
          </w:p>
        </w:tc>
      </w:tr>
      <w:tr w:rsidR="00A83A3B" w:rsidRPr="00A83A3B" w14:paraId="79B56749"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16BC2445"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1</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4AC83552" w14:textId="77777777" w:rsidR="00A83A3B" w:rsidRPr="00A83A3B" w:rsidRDefault="00A83A3B" w:rsidP="00A83A3B">
            <w:pPr>
              <w:snapToGrid w:val="0"/>
              <w:jc w:val="center"/>
              <w:rPr>
                <w:sz w:val="20"/>
                <w:szCs w:val="20"/>
                <w:lang w:val="ru-RU"/>
              </w:rPr>
            </w:pPr>
            <w:r w:rsidRPr="00A83A3B">
              <w:rPr>
                <w:sz w:val="20"/>
                <w:szCs w:val="20"/>
                <w:lang w:val="ru-RU"/>
              </w:rPr>
              <w:t>43.1895321</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7DB264D9" w14:textId="77777777" w:rsidR="00A83A3B" w:rsidRPr="00A83A3B" w:rsidRDefault="00A83A3B" w:rsidP="00A83A3B">
            <w:pPr>
              <w:snapToGrid w:val="0"/>
              <w:jc w:val="center"/>
              <w:rPr>
                <w:sz w:val="20"/>
                <w:szCs w:val="20"/>
                <w:lang w:val="ru-RU"/>
              </w:rPr>
            </w:pPr>
            <w:r w:rsidRPr="00A83A3B">
              <w:rPr>
                <w:sz w:val="20"/>
                <w:szCs w:val="20"/>
                <w:lang w:val="ru-RU"/>
              </w:rPr>
              <w:t>46.8333929</w:t>
            </w:r>
          </w:p>
        </w:tc>
        <w:tc>
          <w:tcPr>
            <w:tcW w:w="1133" w:type="dxa"/>
            <w:vMerge w:val="restart"/>
            <w:tcBorders>
              <w:top w:val="single" w:sz="4" w:space="0" w:color="auto"/>
              <w:left w:val="single" w:sz="4" w:space="0" w:color="auto"/>
              <w:right w:val="single" w:sz="4" w:space="0" w:color="auto"/>
            </w:tcBorders>
            <w:shd w:val="clear" w:color="auto" w:fill="FFFFFF"/>
          </w:tcPr>
          <w:p w14:paraId="3FD3E5C6"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западной границе расчетной СЗЗ </w:t>
            </w:r>
          </w:p>
        </w:tc>
        <w:tc>
          <w:tcPr>
            <w:tcW w:w="1985" w:type="dxa"/>
            <w:tcBorders>
              <w:top w:val="single" w:sz="4" w:space="0" w:color="auto"/>
              <w:left w:val="single" w:sz="4" w:space="0" w:color="auto"/>
              <w:right w:val="single" w:sz="4" w:space="0" w:color="auto"/>
            </w:tcBorders>
            <w:shd w:val="clear" w:color="auto" w:fill="FFFFFF"/>
          </w:tcPr>
          <w:p w14:paraId="3F22AA08"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tcBorders>
              <w:top w:val="single" w:sz="4" w:space="0" w:color="auto"/>
              <w:left w:val="single" w:sz="4" w:space="0" w:color="auto"/>
              <w:right w:val="single" w:sz="4" w:space="0" w:color="auto"/>
            </w:tcBorders>
            <w:shd w:val="clear" w:color="auto" w:fill="FFFFFF"/>
          </w:tcPr>
          <w:p w14:paraId="2FE1CB3A"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tcBorders>
              <w:top w:val="single" w:sz="4" w:space="0" w:color="auto"/>
              <w:left w:val="single" w:sz="4" w:space="0" w:color="auto"/>
              <w:right w:val="single" w:sz="4" w:space="0" w:color="auto"/>
            </w:tcBorders>
            <w:shd w:val="clear" w:color="auto" w:fill="FFFFFF"/>
          </w:tcPr>
          <w:p w14:paraId="043E2D2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tcBorders>
              <w:top w:val="single" w:sz="4" w:space="0" w:color="auto"/>
              <w:left w:val="single" w:sz="4" w:space="0" w:color="auto"/>
              <w:right w:val="single" w:sz="4" w:space="0" w:color="auto"/>
            </w:tcBorders>
            <w:shd w:val="clear" w:color="auto" w:fill="FFFFFF"/>
          </w:tcPr>
          <w:p w14:paraId="605672FA"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top w:val="single" w:sz="4" w:space="0" w:color="auto"/>
              <w:left w:val="single" w:sz="4" w:space="0" w:color="auto"/>
              <w:right w:val="single" w:sz="4" w:space="0" w:color="auto"/>
            </w:tcBorders>
            <w:shd w:val="clear" w:color="auto" w:fill="FFFFFF"/>
          </w:tcPr>
          <w:p w14:paraId="6F85C3CC"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0501C311" w14:textId="77777777" w:rsidTr="006900B4">
        <w:trPr>
          <w:trHeight w:val="20"/>
        </w:trPr>
        <w:tc>
          <w:tcPr>
            <w:tcW w:w="749" w:type="dxa"/>
            <w:vMerge/>
            <w:tcBorders>
              <w:left w:val="single" w:sz="4" w:space="0" w:color="auto"/>
              <w:right w:val="single" w:sz="4" w:space="0" w:color="auto"/>
            </w:tcBorders>
            <w:shd w:val="clear" w:color="auto" w:fill="FFFFFF"/>
          </w:tcPr>
          <w:p w14:paraId="3F48573A"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554721B6" w14:textId="77777777" w:rsidR="00A83A3B" w:rsidRPr="00A83A3B" w:rsidRDefault="00A83A3B" w:rsidP="00A83A3B">
            <w:pPr>
              <w:jc w:val="center"/>
              <w:rPr>
                <w:sz w:val="20"/>
                <w:szCs w:val="20"/>
              </w:rPr>
            </w:pPr>
          </w:p>
        </w:tc>
        <w:tc>
          <w:tcPr>
            <w:tcW w:w="1134" w:type="dxa"/>
            <w:vMerge/>
            <w:tcBorders>
              <w:left w:val="single" w:sz="4" w:space="0" w:color="auto"/>
              <w:right w:val="single" w:sz="4" w:space="0" w:color="auto"/>
            </w:tcBorders>
            <w:shd w:val="clear" w:color="auto" w:fill="FFFFFF"/>
            <w:vAlign w:val="center"/>
          </w:tcPr>
          <w:p w14:paraId="24E53490" w14:textId="77777777" w:rsidR="00A83A3B" w:rsidRPr="00A83A3B" w:rsidRDefault="00A83A3B" w:rsidP="00A83A3B">
            <w:pPr>
              <w:jc w:val="center"/>
              <w:rPr>
                <w:sz w:val="20"/>
                <w:szCs w:val="20"/>
              </w:rPr>
            </w:pPr>
          </w:p>
        </w:tc>
        <w:tc>
          <w:tcPr>
            <w:tcW w:w="1133" w:type="dxa"/>
            <w:vMerge/>
            <w:tcBorders>
              <w:left w:val="single" w:sz="4" w:space="0" w:color="auto"/>
              <w:right w:val="single" w:sz="4" w:space="0" w:color="auto"/>
            </w:tcBorders>
            <w:shd w:val="clear" w:color="auto" w:fill="FFFFFF"/>
          </w:tcPr>
          <w:p w14:paraId="081E2BF1"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left w:val="single" w:sz="4" w:space="0" w:color="auto"/>
              <w:right w:val="single" w:sz="4" w:space="0" w:color="auto"/>
            </w:tcBorders>
            <w:shd w:val="clear" w:color="auto" w:fill="FFFFFF"/>
          </w:tcPr>
          <w:p w14:paraId="088875C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tcBorders>
              <w:left w:val="single" w:sz="4" w:space="0" w:color="auto"/>
              <w:right w:val="single" w:sz="4" w:space="0" w:color="auto"/>
            </w:tcBorders>
            <w:shd w:val="clear" w:color="auto" w:fill="FFFFFF"/>
          </w:tcPr>
          <w:p w14:paraId="761BE44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tcBorders>
              <w:left w:val="single" w:sz="4" w:space="0" w:color="auto"/>
              <w:right w:val="single" w:sz="4" w:space="0" w:color="auto"/>
            </w:tcBorders>
            <w:shd w:val="clear" w:color="auto" w:fill="FFFFFF"/>
          </w:tcPr>
          <w:p w14:paraId="271086F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1 раз в год</w:t>
            </w:r>
          </w:p>
        </w:tc>
        <w:tc>
          <w:tcPr>
            <w:tcW w:w="1134" w:type="dxa"/>
            <w:tcBorders>
              <w:left w:val="single" w:sz="4" w:space="0" w:color="auto"/>
              <w:right w:val="single" w:sz="4" w:space="0" w:color="auto"/>
            </w:tcBorders>
            <w:shd w:val="clear" w:color="auto" w:fill="FFFFFF"/>
          </w:tcPr>
          <w:p w14:paraId="40160380"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27911C92" w14:textId="77777777" w:rsidR="00A83A3B" w:rsidRPr="00A83A3B" w:rsidRDefault="00A83A3B" w:rsidP="00A83A3B">
            <w:pPr>
              <w:shd w:val="clear" w:color="auto" w:fill="FFFFFF"/>
              <w:autoSpaceDE w:val="0"/>
              <w:autoSpaceDN w:val="0"/>
              <w:adjustRightInd w:val="0"/>
              <w:jc w:val="center"/>
              <w:rPr>
                <w:color w:val="FF0000"/>
                <w:sz w:val="20"/>
                <w:szCs w:val="20"/>
              </w:rPr>
            </w:pPr>
          </w:p>
        </w:tc>
      </w:tr>
      <w:tr w:rsidR="00A83A3B" w:rsidRPr="00A83A3B" w14:paraId="53426203" w14:textId="77777777" w:rsidTr="006900B4">
        <w:trPr>
          <w:trHeight w:val="20"/>
        </w:trPr>
        <w:tc>
          <w:tcPr>
            <w:tcW w:w="749" w:type="dxa"/>
            <w:vMerge w:val="restart"/>
            <w:tcBorders>
              <w:top w:val="single" w:sz="4" w:space="0" w:color="auto"/>
              <w:left w:val="single" w:sz="4" w:space="0" w:color="auto"/>
              <w:right w:val="single" w:sz="4" w:space="0" w:color="auto"/>
            </w:tcBorders>
            <w:shd w:val="clear" w:color="auto" w:fill="FFFFFF"/>
          </w:tcPr>
          <w:p w14:paraId="2FA5153B"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lastRenderedPageBreak/>
              <w:t>2</w:t>
            </w:r>
          </w:p>
        </w:tc>
        <w:tc>
          <w:tcPr>
            <w:tcW w:w="1135" w:type="dxa"/>
            <w:vMerge w:val="restart"/>
            <w:tcBorders>
              <w:top w:val="single" w:sz="4" w:space="0" w:color="auto"/>
              <w:left w:val="single" w:sz="4" w:space="0" w:color="auto"/>
              <w:right w:val="single" w:sz="4" w:space="0" w:color="auto"/>
            </w:tcBorders>
            <w:shd w:val="clear" w:color="auto" w:fill="FFFFFF"/>
            <w:vAlign w:val="center"/>
          </w:tcPr>
          <w:p w14:paraId="6B2C38CB" w14:textId="77777777" w:rsidR="00A83A3B" w:rsidRPr="00A83A3B" w:rsidRDefault="00A83A3B" w:rsidP="00A83A3B">
            <w:pPr>
              <w:jc w:val="center"/>
              <w:rPr>
                <w:sz w:val="20"/>
                <w:szCs w:val="20"/>
              </w:rPr>
            </w:pPr>
            <w:r w:rsidRPr="00A83A3B">
              <w:rPr>
                <w:sz w:val="20"/>
                <w:szCs w:val="20"/>
              </w:rPr>
              <w:t>43.1898643</w:t>
            </w:r>
          </w:p>
        </w:tc>
        <w:tc>
          <w:tcPr>
            <w:tcW w:w="1134" w:type="dxa"/>
            <w:vMerge w:val="restart"/>
            <w:tcBorders>
              <w:top w:val="single" w:sz="4" w:space="0" w:color="auto"/>
              <w:left w:val="single" w:sz="4" w:space="0" w:color="auto"/>
              <w:right w:val="single" w:sz="4" w:space="0" w:color="auto"/>
            </w:tcBorders>
            <w:shd w:val="clear" w:color="auto" w:fill="FFFFFF"/>
            <w:vAlign w:val="center"/>
          </w:tcPr>
          <w:p w14:paraId="1A8BC513" w14:textId="77777777" w:rsidR="00A83A3B" w:rsidRPr="00A83A3B" w:rsidRDefault="00A83A3B" w:rsidP="00A83A3B">
            <w:pPr>
              <w:jc w:val="center"/>
              <w:rPr>
                <w:sz w:val="20"/>
                <w:szCs w:val="20"/>
              </w:rPr>
            </w:pPr>
            <w:r w:rsidRPr="00A83A3B">
              <w:rPr>
                <w:sz w:val="20"/>
                <w:szCs w:val="20"/>
              </w:rPr>
              <w:t>46.8347838</w:t>
            </w:r>
          </w:p>
        </w:tc>
        <w:tc>
          <w:tcPr>
            <w:tcW w:w="1133" w:type="dxa"/>
            <w:vMerge w:val="restart"/>
            <w:tcBorders>
              <w:top w:val="single" w:sz="4" w:space="0" w:color="auto"/>
              <w:left w:val="single" w:sz="4" w:space="0" w:color="auto"/>
              <w:right w:val="single" w:sz="4" w:space="0" w:color="auto"/>
            </w:tcBorders>
            <w:shd w:val="clear" w:color="auto" w:fill="FFFFFF"/>
          </w:tcPr>
          <w:p w14:paraId="7F143128"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 xml:space="preserve">На северной границе расчетной СЗЗ </w:t>
            </w:r>
          </w:p>
        </w:tc>
        <w:tc>
          <w:tcPr>
            <w:tcW w:w="1985" w:type="dxa"/>
            <w:tcBorders>
              <w:top w:val="single" w:sz="4" w:space="0" w:color="auto"/>
              <w:left w:val="single" w:sz="4" w:space="0" w:color="auto"/>
              <w:right w:val="single" w:sz="4" w:space="0" w:color="auto"/>
            </w:tcBorders>
            <w:shd w:val="clear" w:color="auto" w:fill="FFFFFF"/>
          </w:tcPr>
          <w:p w14:paraId="44AEC1C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tcBorders>
              <w:top w:val="single" w:sz="4" w:space="0" w:color="auto"/>
              <w:left w:val="single" w:sz="4" w:space="0" w:color="auto"/>
              <w:right w:val="single" w:sz="4" w:space="0" w:color="auto"/>
            </w:tcBorders>
            <w:shd w:val="clear" w:color="auto" w:fill="FFFFFF"/>
          </w:tcPr>
          <w:p w14:paraId="7F4C6E5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tcBorders>
              <w:top w:val="single" w:sz="4" w:space="0" w:color="auto"/>
              <w:left w:val="single" w:sz="4" w:space="0" w:color="auto"/>
              <w:right w:val="single" w:sz="4" w:space="0" w:color="auto"/>
            </w:tcBorders>
            <w:shd w:val="clear" w:color="auto" w:fill="FFFFFF"/>
          </w:tcPr>
          <w:p w14:paraId="32310BC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tcBorders>
              <w:top w:val="single" w:sz="4" w:space="0" w:color="auto"/>
              <w:left w:val="single" w:sz="4" w:space="0" w:color="auto"/>
              <w:right w:val="single" w:sz="4" w:space="0" w:color="auto"/>
            </w:tcBorders>
            <w:shd w:val="clear" w:color="auto" w:fill="FFFFFF"/>
          </w:tcPr>
          <w:p w14:paraId="1E9D3F3D"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top w:val="single" w:sz="4" w:space="0" w:color="auto"/>
              <w:left w:val="single" w:sz="4" w:space="0" w:color="auto"/>
              <w:right w:val="single" w:sz="4" w:space="0" w:color="auto"/>
            </w:tcBorders>
            <w:shd w:val="clear" w:color="auto" w:fill="FFFFFF"/>
          </w:tcPr>
          <w:p w14:paraId="118FC341"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2ABA2C72" w14:textId="77777777" w:rsidTr="006900B4">
        <w:trPr>
          <w:trHeight w:val="20"/>
        </w:trPr>
        <w:tc>
          <w:tcPr>
            <w:tcW w:w="749" w:type="dxa"/>
            <w:vMerge/>
            <w:tcBorders>
              <w:left w:val="single" w:sz="4" w:space="0" w:color="auto"/>
              <w:right w:val="single" w:sz="4" w:space="0" w:color="auto"/>
            </w:tcBorders>
            <w:shd w:val="clear" w:color="auto" w:fill="FFFFFF"/>
          </w:tcPr>
          <w:p w14:paraId="34B6FF48" w14:textId="77777777" w:rsidR="00A83A3B" w:rsidRPr="00A83A3B" w:rsidRDefault="00A83A3B" w:rsidP="00A83A3B">
            <w:pPr>
              <w:shd w:val="clear" w:color="auto" w:fill="FFFFFF"/>
              <w:autoSpaceDE w:val="0"/>
              <w:autoSpaceDN w:val="0"/>
              <w:adjustRightInd w:val="0"/>
              <w:jc w:val="center"/>
              <w:rPr>
                <w:sz w:val="20"/>
                <w:szCs w:val="20"/>
              </w:rPr>
            </w:pPr>
          </w:p>
        </w:tc>
        <w:tc>
          <w:tcPr>
            <w:tcW w:w="1135" w:type="dxa"/>
            <w:vMerge/>
            <w:tcBorders>
              <w:left w:val="single" w:sz="4" w:space="0" w:color="auto"/>
              <w:right w:val="single" w:sz="4" w:space="0" w:color="auto"/>
            </w:tcBorders>
            <w:shd w:val="clear" w:color="auto" w:fill="FFFFFF"/>
            <w:vAlign w:val="center"/>
          </w:tcPr>
          <w:p w14:paraId="6B6C4019"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32E40235"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7035804B"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4F87C3AB"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tcBorders>
              <w:left w:val="single" w:sz="4" w:space="0" w:color="auto"/>
              <w:right w:val="single" w:sz="4" w:space="0" w:color="auto"/>
            </w:tcBorders>
            <w:shd w:val="clear" w:color="auto" w:fill="FFFFFF"/>
          </w:tcPr>
          <w:p w14:paraId="266A4BDE"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tcBorders>
              <w:left w:val="single" w:sz="4" w:space="0" w:color="auto"/>
              <w:right w:val="single" w:sz="4" w:space="0" w:color="auto"/>
            </w:tcBorders>
            <w:shd w:val="clear" w:color="auto" w:fill="FFFFFF"/>
          </w:tcPr>
          <w:p w14:paraId="56ED47D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1 раз в год</w:t>
            </w:r>
          </w:p>
        </w:tc>
        <w:tc>
          <w:tcPr>
            <w:tcW w:w="1134" w:type="dxa"/>
            <w:tcBorders>
              <w:left w:val="single" w:sz="4" w:space="0" w:color="auto"/>
              <w:right w:val="single" w:sz="4" w:space="0" w:color="auto"/>
            </w:tcBorders>
            <w:shd w:val="clear" w:color="auto" w:fill="FFFFFF"/>
          </w:tcPr>
          <w:p w14:paraId="67E99B74" w14:textId="77777777" w:rsidR="00A83A3B" w:rsidRPr="00A83A3B" w:rsidRDefault="00A83A3B" w:rsidP="00A83A3B">
            <w:pPr>
              <w:shd w:val="clear" w:color="auto" w:fill="FFFFFF"/>
              <w:autoSpaceDE w:val="0"/>
              <w:autoSpaceDN w:val="0"/>
              <w:adjustRightInd w:val="0"/>
              <w:jc w:val="center"/>
              <w:rPr>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07FDB29F" w14:textId="77777777" w:rsidR="00A83A3B" w:rsidRPr="00A83A3B" w:rsidRDefault="00A83A3B" w:rsidP="00A83A3B">
            <w:pPr>
              <w:jc w:val="center"/>
              <w:rPr>
                <w:sz w:val="20"/>
                <w:szCs w:val="20"/>
              </w:rPr>
            </w:pPr>
          </w:p>
        </w:tc>
      </w:tr>
      <w:tr w:rsidR="00A83A3B" w:rsidRPr="00A83A3B" w14:paraId="054A6429" w14:textId="77777777" w:rsidTr="006900B4">
        <w:trPr>
          <w:trHeight w:val="20"/>
        </w:trPr>
        <w:tc>
          <w:tcPr>
            <w:tcW w:w="749" w:type="dxa"/>
            <w:vMerge w:val="restart"/>
            <w:tcBorders>
              <w:left w:val="single" w:sz="4" w:space="0" w:color="auto"/>
              <w:right w:val="single" w:sz="4" w:space="0" w:color="auto"/>
            </w:tcBorders>
            <w:shd w:val="clear" w:color="auto" w:fill="FFFFFF"/>
          </w:tcPr>
          <w:p w14:paraId="4347CB1C"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3</w:t>
            </w:r>
          </w:p>
        </w:tc>
        <w:tc>
          <w:tcPr>
            <w:tcW w:w="1135" w:type="dxa"/>
            <w:vMerge w:val="restart"/>
            <w:tcBorders>
              <w:left w:val="single" w:sz="4" w:space="0" w:color="auto"/>
              <w:right w:val="single" w:sz="4" w:space="0" w:color="auto"/>
            </w:tcBorders>
            <w:shd w:val="clear" w:color="auto" w:fill="FFFFFF"/>
            <w:vAlign w:val="center"/>
          </w:tcPr>
          <w:p w14:paraId="3447C5C4" w14:textId="77777777" w:rsidR="00A83A3B" w:rsidRPr="00A83A3B" w:rsidRDefault="00A83A3B" w:rsidP="00A83A3B">
            <w:pPr>
              <w:jc w:val="center"/>
              <w:rPr>
                <w:sz w:val="20"/>
                <w:szCs w:val="20"/>
              </w:rPr>
            </w:pPr>
            <w:r w:rsidRPr="00A83A3B">
              <w:rPr>
                <w:sz w:val="20"/>
                <w:szCs w:val="20"/>
              </w:rPr>
              <w:t>43.1900610</w:t>
            </w:r>
          </w:p>
        </w:tc>
        <w:tc>
          <w:tcPr>
            <w:tcW w:w="1134" w:type="dxa"/>
            <w:vMerge w:val="restart"/>
            <w:tcBorders>
              <w:left w:val="single" w:sz="4" w:space="0" w:color="auto"/>
              <w:right w:val="single" w:sz="4" w:space="0" w:color="auto"/>
            </w:tcBorders>
            <w:shd w:val="clear" w:color="auto" w:fill="FFFFFF"/>
            <w:vAlign w:val="center"/>
          </w:tcPr>
          <w:p w14:paraId="407ACCD1" w14:textId="77777777" w:rsidR="00A83A3B" w:rsidRPr="00A83A3B" w:rsidRDefault="00A83A3B" w:rsidP="00A83A3B">
            <w:pPr>
              <w:jc w:val="center"/>
              <w:rPr>
                <w:sz w:val="20"/>
                <w:szCs w:val="20"/>
              </w:rPr>
            </w:pPr>
            <w:r w:rsidRPr="00A83A3B">
              <w:rPr>
                <w:sz w:val="20"/>
                <w:szCs w:val="20"/>
              </w:rPr>
              <w:t>46.8357790</w:t>
            </w:r>
          </w:p>
        </w:tc>
        <w:tc>
          <w:tcPr>
            <w:tcW w:w="1133" w:type="dxa"/>
            <w:vMerge w:val="restart"/>
            <w:tcBorders>
              <w:left w:val="single" w:sz="4" w:space="0" w:color="auto"/>
              <w:right w:val="single" w:sz="4" w:space="0" w:color="auto"/>
            </w:tcBorders>
            <w:shd w:val="clear" w:color="auto" w:fill="FFFFFF"/>
          </w:tcPr>
          <w:p w14:paraId="421034E2"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На восточной границе расчетной СЗЗ</w:t>
            </w:r>
          </w:p>
          <w:p w14:paraId="02C99C78" w14:textId="77777777" w:rsidR="00A83A3B" w:rsidRPr="00A83A3B" w:rsidRDefault="00A83A3B" w:rsidP="00A83A3B">
            <w:pPr>
              <w:shd w:val="clear" w:color="auto" w:fill="FFFFFF"/>
              <w:autoSpaceDE w:val="0"/>
              <w:autoSpaceDN w:val="0"/>
              <w:adjustRightInd w:val="0"/>
              <w:rPr>
                <w:sz w:val="20"/>
                <w:szCs w:val="20"/>
              </w:rPr>
            </w:pPr>
          </w:p>
        </w:tc>
        <w:tc>
          <w:tcPr>
            <w:tcW w:w="1985" w:type="dxa"/>
            <w:tcBorders>
              <w:top w:val="single" w:sz="4" w:space="0" w:color="auto"/>
              <w:left w:val="single" w:sz="4" w:space="0" w:color="auto"/>
              <w:right w:val="single" w:sz="4" w:space="0" w:color="auto"/>
            </w:tcBorders>
            <w:shd w:val="clear" w:color="auto" w:fill="FFFFFF"/>
          </w:tcPr>
          <w:p w14:paraId="0B845D52"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tcBorders>
              <w:left w:val="single" w:sz="4" w:space="0" w:color="auto"/>
              <w:right w:val="single" w:sz="4" w:space="0" w:color="auto"/>
            </w:tcBorders>
            <w:shd w:val="clear" w:color="auto" w:fill="FFFFFF"/>
          </w:tcPr>
          <w:p w14:paraId="6FFCCF55"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tcBorders>
              <w:left w:val="single" w:sz="4" w:space="0" w:color="auto"/>
              <w:right w:val="single" w:sz="4" w:space="0" w:color="auto"/>
            </w:tcBorders>
            <w:shd w:val="clear" w:color="auto" w:fill="FFFFFF"/>
          </w:tcPr>
          <w:p w14:paraId="50AAD7B8"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30 дней исследований</w:t>
            </w:r>
          </w:p>
        </w:tc>
        <w:tc>
          <w:tcPr>
            <w:tcW w:w="1134" w:type="dxa"/>
            <w:tcBorders>
              <w:left w:val="single" w:sz="4" w:space="0" w:color="auto"/>
              <w:right w:val="single" w:sz="4" w:space="0" w:color="auto"/>
            </w:tcBorders>
            <w:shd w:val="clear" w:color="auto" w:fill="FFFFFF"/>
          </w:tcPr>
          <w:p w14:paraId="45229578" w14:textId="77777777" w:rsidR="00A83A3B" w:rsidRPr="00A83A3B" w:rsidRDefault="00A83A3B" w:rsidP="00A83A3B">
            <w:pPr>
              <w:shd w:val="clear" w:color="auto" w:fill="FFFFFF"/>
              <w:autoSpaceDE w:val="0"/>
              <w:autoSpaceDN w:val="0"/>
              <w:adjustRightInd w:val="0"/>
              <w:jc w:val="center"/>
              <w:rPr>
                <w:rFonts w:eastAsia="Arial"/>
                <w:bCs/>
                <w:color w:val="000000"/>
                <w:w w:val="105"/>
                <w:sz w:val="20"/>
                <w:szCs w:val="20"/>
              </w:rPr>
            </w:pPr>
            <w:r w:rsidRPr="00A83A3B">
              <w:rPr>
                <w:sz w:val="20"/>
                <w:szCs w:val="20"/>
              </w:rPr>
              <w:t>полная</w:t>
            </w:r>
          </w:p>
        </w:tc>
        <w:tc>
          <w:tcPr>
            <w:tcW w:w="1274" w:type="dxa"/>
            <w:vMerge w:val="restart"/>
            <w:tcBorders>
              <w:left w:val="single" w:sz="4" w:space="0" w:color="auto"/>
              <w:right w:val="single" w:sz="4" w:space="0" w:color="auto"/>
            </w:tcBorders>
            <w:shd w:val="clear" w:color="auto" w:fill="FFFFFF"/>
          </w:tcPr>
          <w:p w14:paraId="5ACCFE73"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2EEFDEF7" w14:textId="77777777" w:rsidTr="006900B4">
        <w:trPr>
          <w:trHeight w:val="20"/>
        </w:trPr>
        <w:tc>
          <w:tcPr>
            <w:tcW w:w="749" w:type="dxa"/>
            <w:vMerge/>
            <w:tcBorders>
              <w:left w:val="single" w:sz="4" w:space="0" w:color="auto"/>
              <w:right w:val="single" w:sz="4" w:space="0" w:color="auto"/>
            </w:tcBorders>
            <w:shd w:val="clear" w:color="auto" w:fill="FFFFFF"/>
          </w:tcPr>
          <w:p w14:paraId="11F13F55"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6F174976"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6B6A2CCD"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634594E7"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7F6E596D"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tcBorders>
              <w:left w:val="single" w:sz="4" w:space="0" w:color="auto"/>
              <w:right w:val="single" w:sz="4" w:space="0" w:color="auto"/>
            </w:tcBorders>
            <w:shd w:val="clear" w:color="auto" w:fill="FFFFFF"/>
          </w:tcPr>
          <w:p w14:paraId="47699FEF"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tcBorders>
              <w:left w:val="single" w:sz="4" w:space="0" w:color="auto"/>
              <w:right w:val="single" w:sz="4" w:space="0" w:color="auto"/>
            </w:tcBorders>
            <w:shd w:val="clear" w:color="auto" w:fill="FFFFFF"/>
          </w:tcPr>
          <w:p w14:paraId="3A297F0C"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tcBorders>
              <w:left w:val="single" w:sz="4" w:space="0" w:color="auto"/>
              <w:right w:val="single" w:sz="4" w:space="0" w:color="auto"/>
            </w:tcBorders>
            <w:shd w:val="clear" w:color="auto" w:fill="FFFFFF"/>
          </w:tcPr>
          <w:p w14:paraId="64FBC66D"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29F81FFC" w14:textId="77777777" w:rsidR="00A83A3B" w:rsidRPr="00A83A3B" w:rsidRDefault="00A83A3B" w:rsidP="00A83A3B">
            <w:pPr>
              <w:jc w:val="center"/>
              <w:rPr>
                <w:color w:val="FF0000"/>
                <w:sz w:val="20"/>
                <w:szCs w:val="20"/>
              </w:rPr>
            </w:pPr>
          </w:p>
        </w:tc>
      </w:tr>
      <w:tr w:rsidR="00A83A3B" w:rsidRPr="00A83A3B" w14:paraId="30188BC2" w14:textId="77777777" w:rsidTr="006900B4">
        <w:trPr>
          <w:trHeight w:val="20"/>
        </w:trPr>
        <w:tc>
          <w:tcPr>
            <w:tcW w:w="749" w:type="dxa"/>
            <w:vMerge w:val="restart"/>
            <w:tcBorders>
              <w:left w:val="single" w:sz="4" w:space="0" w:color="auto"/>
              <w:right w:val="single" w:sz="4" w:space="0" w:color="auto"/>
            </w:tcBorders>
            <w:shd w:val="clear" w:color="auto" w:fill="FFFFFF"/>
          </w:tcPr>
          <w:p w14:paraId="43496A18" w14:textId="77777777" w:rsidR="00A83A3B" w:rsidRPr="00A83A3B" w:rsidRDefault="00A83A3B" w:rsidP="00A83A3B">
            <w:pPr>
              <w:shd w:val="clear" w:color="auto" w:fill="FFFFFF"/>
              <w:autoSpaceDE w:val="0"/>
              <w:autoSpaceDN w:val="0"/>
              <w:adjustRightInd w:val="0"/>
              <w:jc w:val="center"/>
              <w:rPr>
                <w:sz w:val="20"/>
                <w:szCs w:val="20"/>
                <w:lang w:val="ru-RU"/>
              </w:rPr>
            </w:pPr>
            <w:r w:rsidRPr="00A83A3B">
              <w:rPr>
                <w:sz w:val="20"/>
                <w:szCs w:val="20"/>
                <w:lang w:val="ru-RU"/>
              </w:rPr>
              <w:t>4</w:t>
            </w:r>
          </w:p>
        </w:tc>
        <w:tc>
          <w:tcPr>
            <w:tcW w:w="1135" w:type="dxa"/>
            <w:vMerge w:val="restart"/>
            <w:tcBorders>
              <w:left w:val="single" w:sz="4" w:space="0" w:color="auto"/>
              <w:right w:val="single" w:sz="4" w:space="0" w:color="auto"/>
            </w:tcBorders>
            <w:shd w:val="clear" w:color="auto" w:fill="FFFFFF"/>
            <w:vAlign w:val="center"/>
          </w:tcPr>
          <w:p w14:paraId="7277F5AE" w14:textId="77777777" w:rsidR="00A83A3B" w:rsidRPr="00A83A3B" w:rsidRDefault="00A83A3B" w:rsidP="00A83A3B">
            <w:pPr>
              <w:jc w:val="center"/>
              <w:rPr>
                <w:sz w:val="20"/>
                <w:szCs w:val="20"/>
              </w:rPr>
            </w:pPr>
            <w:r w:rsidRPr="00A83A3B">
              <w:rPr>
                <w:sz w:val="20"/>
                <w:szCs w:val="20"/>
              </w:rPr>
              <w:t>43.1896458</w:t>
            </w:r>
          </w:p>
        </w:tc>
        <w:tc>
          <w:tcPr>
            <w:tcW w:w="1134" w:type="dxa"/>
            <w:vMerge w:val="restart"/>
            <w:tcBorders>
              <w:left w:val="single" w:sz="4" w:space="0" w:color="auto"/>
              <w:right w:val="single" w:sz="4" w:space="0" w:color="auto"/>
            </w:tcBorders>
            <w:shd w:val="clear" w:color="auto" w:fill="FFFFFF"/>
            <w:vAlign w:val="center"/>
          </w:tcPr>
          <w:p w14:paraId="7F1901AD" w14:textId="77777777" w:rsidR="00A83A3B" w:rsidRPr="00A83A3B" w:rsidRDefault="00A83A3B" w:rsidP="00A83A3B">
            <w:pPr>
              <w:jc w:val="center"/>
              <w:rPr>
                <w:sz w:val="20"/>
                <w:szCs w:val="20"/>
              </w:rPr>
            </w:pPr>
            <w:r w:rsidRPr="00A83A3B">
              <w:rPr>
                <w:sz w:val="20"/>
                <w:szCs w:val="20"/>
              </w:rPr>
              <w:t>46.8348977</w:t>
            </w:r>
          </w:p>
        </w:tc>
        <w:tc>
          <w:tcPr>
            <w:tcW w:w="1133" w:type="dxa"/>
            <w:vMerge w:val="restart"/>
            <w:tcBorders>
              <w:left w:val="single" w:sz="4" w:space="0" w:color="auto"/>
              <w:right w:val="single" w:sz="4" w:space="0" w:color="auto"/>
            </w:tcBorders>
            <w:shd w:val="clear" w:color="auto" w:fill="FFFFFF"/>
          </w:tcPr>
          <w:p w14:paraId="7D625895" w14:textId="77777777" w:rsidR="00A83A3B" w:rsidRPr="00A83A3B" w:rsidRDefault="00A83A3B" w:rsidP="00A83A3B">
            <w:pPr>
              <w:shd w:val="clear" w:color="auto" w:fill="FFFFFF"/>
              <w:autoSpaceDE w:val="0"/>
              <w:autoSpaceDN w:val="0"/>
              <w:adjustRightInd w:val="0"/>
              <w:rPr>
                <w:sz w:val="20"/>
                <w:szCs w:val="20"/>
                <w:lang w:val="ru-RU"/>
              </w:rPr>
            </w:pPr>
            <w:r w:rsidRPr="00A83A3B">
              <w:rPr>
                <w:sz w:val="20"/>
                <w:szCs w:val="20"/>
                <w:lang w:val="ru-RU"/>
              </w:rPr>
              <w:t>На южной границе расчетной СЗЗ</w:t>
            </w:r>
          </w:p>
        </w:tc>
        <w:tc>
          <w:tcPr>
            <w:tcW w:w="1985" w:type="dxa"/>
            <w:tcBorders>
              <w:top w:val="single" w:sz="4" w:space="0" w:color="auto"/>
              <w:left w:val="single" w:sz="4" w:space="0" w:color="auto"/>
              <w:right w:val="single" w:sz="4" w:space="0" w:color="auto"/>
            </w:tcBorders>
            <w:shd w:val="clear" w:color="auto" w:fill="FFFFFF"/>
          </w:tcPr>
          <w:p w14:paraId="40ED4D61"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tcBorders>
              <w:left w:val="single" w:sz="4" w:space="0" w:color="auto"/>
              <w:right w:val="single" w:sz="4" w:space="0" w:color="auto"/>
            </w:tcBorders>
            <w:shd w:val="clear" w:color="auto" w:fill="FFFFFF"/>
          </w:tcPr>
          <w:p w14:paraId="6ABE68D0"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мр</w:t>
            </w:r>
          </w:p>
        </w:tc>
        <w:tc>
          <w:tcPr>
            <w:tcW w:w="851" w:type="dxa"/>
            <w:tcBorders>
              <w:left w:val="single" w:sz="4" w:space="0" w:color="auto"/>
              <w:right w:val="single" w:sz="4" w:space="0" w:color="auto"/>
            </w:tcBorders>
            <w:shd w:val="clear" w:color="auto" w:fill="FFFFFF"/>
          </w:tcPr>
          <w:p w14:paraId="25C7E6F4" w14:textId="77777777" w:rsidR="00A83A3B" w:rsidRPr="00A83A3B" w:rsidRDefault="00A83A3B" w:rsidP="00A83A3B">
            <w:pPr>
              <w:rPr>
                <w:sz w:val="20"/>
                <w:szCs w:val="20"/>
              </w:rPr>
            </w:pPr>
            <w:r w:rsidRPr="00A83A3B">
              <w:rPr>
                <w:sz w:val="20"/>
                <w:szCs w:val="20"/>
              </w:rPr>
              <w:t xml:space="preserve">30 дней исследований </w:t>
            </w:r>
          </w:p>
        </w:tc>
        <w:tc>
          <w:tcPr>
            <w:tcW w:w="1134" w:type="dxa"/>
            <w:tcBorders>
              <w:left w:val="single" w:sz="4" w:space="0" w:color="auto"/>
              <w:right w:val="single" w:sz="4" w:space="0" w:color="auto"/>
            </w:tcBorders>
            <w:shd w:val="clear" w:color="auto" w:fill="FFFFFF"/>
          </w:tcPr>
          <w:p w14:paraId="00F3EDFE" w14:textId="77777777" w:rsidR="00A83A3B" w:rsidRPr="00A83A3B" w:rsidRDefault="00A83A3B" w:rsidP="00A83A3B">
            <w:pPr>
              <w:jc w:val="center"/>
              <w:rPr>
                <w:rFonts w:eastAsia="Arial"/>
                <w:bCs/>
                <w:color w:val="000000"/>
                <w:w w:val="105"/>
                <w:sz w:val="20"/>
                <w:szCs w:val="20"/>
              </w:rPr>
            </w:pPr>
            <w:r w:rsidRPr="00A83A3B">
              <w:rPr>
                <w:sz w:val="20"/>
                <w:szCs w:val="20"/>
              </w:rPr>
              <w:t>полная</w:t>
            </w:r>
          </w:p>
        </w:tc>
        <w:tc>
          <w:tcPr>
            <w:tcW w:w="1274" w:type="dxa"/>
            <w:vMerge w:val="restart"/>
            <w:tcBorders>
              <w:left w:val="single" w:sz="4" w:space="0" w:color="auto"/>
              <w:right w:val="single" w:sz="4" w:space="0" w:color="auto"/>
            </w:tcBorders>
            <w:shd w:val="clear" w:color="auto" w:fill="FFFFFF"/>
          </w:tcPr>
          <w:p w14:paraId="28FDEA76" w14:textId="77777777" w:rsidR="00A83A3B" w:rsidRPr="00A83A3B" w:rsidRDefault="00A83A3B" w:rsidP="00A83A3B">
            <w:pPr>
              <w:shd w:val="clear" w:color="auto" w:fill="FFFFFF"/>
              <w:autoSpaceDE w:val="0"/>
              <w:autoSpaceDN w:val="0"/>
              <w:adjustRightInd w:val="0"/>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6D3109B5" w14:textId="77777777" w:rsidTr="006900B4">
        <w:trPr>
          <w:trHeight w:val="20"/>
        </w:trPr>
        <w:tc>
          <w:tcPr>
            <w:tcW w:w="749" w:type="dxa"/>
            <w:vMerge/>
            <w:tcBorders>
              <w:left w:val="single" w:sz="4" w:space="0" w:color="auto"/>
              <w:right w:val="single" w:sz="4" w:space="0" w:color="auto"/>
            </w:tcBorders>
            <w:shd w:val="clear" w:color="auto" w:fill="FFFFFF"/>
          </w:tcPr>
          <w:p w14:paraId="38B65D1E" w14:textId="77777777" w:rsidR="00A83A3B" w:rsidRPr="00A83A3B" w:rsidRDefault="00A83A3B" w:rsidP="00A83A3B">
            <w:pPr>
              <w:shd w:val="clear" w:color="auto" w:fill="FFFFFF"/>
              <w:autoSpaceDE w:val="0"/>
              <w:autoSpaceDN w:val="0"/>
              <w:adjustRightInd w:val="0"/>
              <w:jc w:val="center"/>
              <w:rPr>
                <w:color w:val="FF0000"/>
                <w:sz w:val="20"/>
                <w:szCs w:val="20"/>
              </w:rPr>
            </w:pPr>
          </w:p>
        </w:tc>
        <w:tc>
          <w:tcPr>
            <w:tcW w:w="1135" w:type="dxa"/>
            <w:vMerge/>
            <w:tcBorders>
              <w:left w:val="single" w:sz="4" w:space="0" w:color="auto"/>
              <w:right w:val="single" w:sz="4" w:space="0" w:color="auto"/>
            </w:tcBorders>
            <w:shd w:val="clear" w:color="auto" w:fill="FFFFFF"/>
            <w:vAlign w:val="center"/>
          </w:tcPr>
          <w:p w14:paraId="471F1C9B" w14:textId="77777777" w:rsidR="00A83A3B" w:rsidRPr="00A83A3B" w:rsidRDefault="00A83A3B" w:rsidP="00A83A3B">
            <w:pPr>
              <w:jc w:val="center"/>
              <w:rPr>
                <w:color w:val="FF0000"/>
                <w:sz w:val="20"/>
                <w:szCs w:val="20"/>
              </w:rPr>
            </w:pPr>
          </w:p>
        </w:tc>
        <w:tc>
          <w:tcPr>
            <w:tcW w:w="1134" w:type="dxa"/>
            <w:vMerge/>
            <w:tcBorders>
              <w:left w:val="single" w:sz="4" w:space="0" w:color="auto"/>
              <w:right w:val="single" w:sz="4" w:space="0" w:color="auto"/>
            </w:tcBorders>
            <w:shd w:val="clear" w:color="auto" w:fill="FFFFFF"/>
            <w:vAlign w:val="center"/>
          </w:tcPr>
          <w:p w14:paraId="0F993A3B" w14:textId="77777777" w:rsidR="00A83A3B" w:rsidRPr="00A83A3B" w:rsidRDefault="00A83A3B" w:rsidP="00A83A3B">
            <w:pPr>
              <w:jc w:val="center"/>
              <w:rPr>
                <w:color w:val="FF0000"/>
                <w:sz w:val="20"/>
                <w:szCs w:val="20"/>
              </w:rPr>
            </w:pPr>
          </w:p>
        </w:tc>
        <w:tc>
          <w:tcPr>
            <w:tcW w:w="1133" w:type="dxa"/>
            <w:vMerge/>
            <w:tcBorders>
              <w:left w:val="single" w:sz="4" w:space="0" w:color="auto"/>
              <w:right w:val="single" w:sz="4" w:space="0" w:color="auto"/>
            </w:tcBorders>
            <w:shd w:val="clear" w:color="auto" w:fill="FFFFFF"/>
          </w:tcPr>
          <w:p w14:paraId="045BADB2" w14:textId="77777777" w:rsidR="00A83A3B" w:rsidRPr="00A83A3B" w:rsidRDefault="00A83A3B" w:rsidP="00A83A3B">
            <w:pPr>
              <w:shd w:val="clear" w:color="auto" w:fill="FFFFFF"/>
              <w:autoSpaceDE w:val="0"/>
              <w:autoSpaceDN w:val="0"/>
              <w:adjustRightInd w:val="0"/>
              <w:rPr>
                <w:color w:val="FF0000"/>
                <w:sz w:val="20"/>
                <w:szCs w:val="20"/>
              </w:rPr>
            </w:pPr>
          </w:p>
        </w:tc>
        <w:tc>
          <w:tcPr>
            <w:tcW w:w="1985" w:type="dxa"/>
            <w:tcBorders>
              <w:top w:val="single" w:sz="4" w:space="0" w:color="auto"/>
              <w:left w:val="single" w:sz="4" w:space="0" w:color="auto"/>
              <w:right w:val="single" w:sz="4" w:space="0" w:color="auto"/>
            </w:tcBorders>
            <w:shd w:val="clear" w:color="auto" w:fill="FFFFFF"/>
          </w:tcPr>
          <w:p w14:paraId="4C234B59"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2735 – Масло минеральное нефтяное</w:t>
            </w:r>
          </w:p>
        </w:tc>
        <w:tc>
          <w:tcPr>
            <w:tcW w:w="851" w:type="dxa"/>
            <w:tcBorders>
              <w:left w:val="single" w:sz="4" w:space="0" w:color="auto"/>
              <w:right w:val="single" w:sz="4" w:space="0" w:color="auto"/>
            </w:tcBorders>
            <w:shd w:val="clear" w:color="auto" w:fill="FFFFFF"/>
          </w:tcPr>
          <w:p w14:paraId="010E6C54" w14:textId="77777777" w:rsidR="00A83A3B" w:rsidRPr="00A83A3B" w:rsidRDefault="00A83A3B" w:rsidP="00A83A3B">
            <w:pPr>
              <w:shd w:val="clear" w:color="auto" w:fill="FFFFFF"/>
              <w:autoSpaceDE w:val="0"/>
              <w:autoSpaceDN w:val="0"/>
              <w:adjustRightInd w:val="0"/>
              <w:rPr>
                <w:sz w:val="20"/>
                <w:szCs w:val="20"/>
              </w:rPr>
            </w:pPr>
            <w:r w:rsidRPr="00A83A3B">
              <w:rPr>
                <w:sz w:val="20"/>
                <w:szCs w:val="20"/>
              </w:rPr>
              <w:t>ПДК сс</w:t>
            </w:r>
          </w:p>
        </w:tc>
        <w:tc>
          <w:tcPr>
            <w:tcW w:w="851" w:type="dxa"/>
            <w:tcBorders>
              <w:left w:val="single" w:sz="4" w:space="0" w:color="auto"/>
              <w:right w:val="single" w:sz="4" w:space="0" w:color="auto"/>
            </w:tcBorders>
            <w:shd w:val="clear" w:color="auto" w:fill="FFFFFF"/>
          </w:tcPr>
          <w:p w14:paraId="215E8193" w14:textId="77777777" w:rsidR="00A83A3B" w:rsidRPr="00A83A3B" w:rsidRDefault="00A83A3B" w:rsidP="00A83A3B">
            <w:pPr>
              <w:shd w:val="clear" w:color="auto" w:fill="FFFFFF"/>
              <w:autoSpaceDE w:val="0"/>
              <w:autoSpaceDN w:val="0"/>
              <w:adjustRightInd w:val="0"/>
              <w:rPr>
                <w:color w:val="FF0000"/>
                <w:sz w:val="20"/>
                <w:szCs w:val="20"/>
              </w:rPr>
            </w:pPr>
            <w:r w:rsidRPr="00A83A3B">
              <w:rPr>
                <w:sz w:val="20"/>
                <w:szCs w:val="20"/>
              </w:rPr>
              <w:t>1 раз в год</w:t>
            </w:r>
          </w:p>
        </w:tc>
        <w:tc>
          <w:tcPr>
            <w:tcW w:w="1134" w:type="dxa"/>
            <w:tcBorders>
              <w:left w:val="single" w:sz="4" w:space="0" w:color="auto"/>
              <w:right w:val="single" w:sz="4" w:space="0" w:color="auto"/>
            </w:tcBorders>
            <w:shd w:val="clear" w:color="auto" w:fill="FFFFFF"/>
          </w:tcPr>
          <w:p w14:paraId="419D9A94" w14:textId="77777777" w:rsidR="00A83A3B" w:rsidRPr="00A83A3B" w:rsidRDefault="00A83A3B" w:rsidP="00A83A3B">
            <w:pPr>
              <w:shd w:val="clear" w:color="auto" w:fill="FFFFFF"/>
              <w:autoSpaceDE w:val="0"/>
              <w:autoSpaceDN w:val="0"/>
              <w:adjustRightInd w:val="0"/>
              <w:jc w:val="center"/>
              <w:rPr>
                <w:color w:val="FF0000"/>
                <w:sz w:val="20"/>
                <w:szCs w:val="20"/>
              </w:rPr>
            </w:pPr>
            <w:r w:rsidRPr="00A83A3B">
              <w:rPr>
                <w:sz w:val="20"/>
                <w:szCs w:val="20"/>
              </w:rPr>
              <w:t>суточная</w:t>
            </w:r>
          </w:p>
        </w:tc>
        <w:tc>
          <w:tcPr>
            <w:tcW w:w="1274" w:type="dxa"/>
            <w:vMerge/>
            <w:tcBorders>
              <w:left w:val="single" w:sz="4" w:space="0" w:color="auto"/>
              <w:right w:val="single" w:sz="4" w:space="0" w:color="auto"/>
            </w:tcBorders>
            <w:shd w:val="clear" w:color="auto" w:fill="FFFFFF"/>
          </w:tcPr>
          <w:p w14:paraId="563FEB41" w14:textId="77777777" w:rsidR="00A83A3B" w:rsidRPr="00A83A3B" w:rsidRDefault="00A83A3B" w:rsidP="00A83A3B">
            <w:pPr>
              <w:jc w:val="center"/>
              <w:rPr>
                <w:color w:val="FF0000"/>
                <w:sz w:val="20"/>
                <w:szCs w:val="20"/>
              </w:rPr>
            </w:pPr>
          </w:p>
        </w:tc>
      </w:tr>
    </w:tbl>
    <w:p w14:paraId="0D4E5094" w14:textId="77777777" w:rsidR="00A83A3B" w:rsidRPr="00A83A3B" w:rsidRDefault="00A83A3B" w:rsidP="00A83A3B">
      <w:pPr>
        <w:widowControl w:val="0"/>
        <w:jc w:val="both"/>
        <w:rPr>
          <w:color w:val="FF0000"/>
          <w:lang w:val="ru-RU" w:eastAsia="en-US"/>
        </w:rPr>
      </w:pPr>
    </w:p>
    <w:p w14:paraId="1075FFEE" w14:textId="77777777" w:rsidR="00A83A3B" w:rsidRPr="00A83A3B" w:rsidRDefault="00A83A3B" w:rsidP="00A83A3B">
      <w:pPr>
        <w:widowControl w:val="0"/>
        <w:jc w:val="center"/>
        <w:rPr>
          <w:b/>
          <w:lang w:val="ru-RU" w:eastAsia="en-US"/>
        </w:rPr>
      </w:pPr>
      <w:r w:rsidRPr="00A83A3B">
        <w:rPr>
          <w:b/>
          <w:lang w:val="ru-RU" w:eastAsia="en-US"/>
        </w:rPr>
        <w:t xml:space="preserve">Программа натурных исследований уровня химического загрязнения </w:t>
      </w:r>
    </w:p>
    <w:p w14:paraId="19E80FDA" w14:textId="77777777" w:rsidR="00A83A3B" w:rsidRPr="00A83A3B" w:rsidRDefault="00A83A3B" w:rsidP="00A83A3B">
      <w:pPr>
        <w:widowControl w:val="0"/>
        <w:jc w:val="center"/>
        <w:rPr>
          <w:b/>
          <w:lang w:val="ru-RU" w:eastAsia="en-US"/>
        </w:rPr>
      </w:pPr>
      <w:r w:rsidRPr="00A83A3B">
        <w:rPr>
          <w:b/>
          <w:lang w:val="ru-RU" w:eastAsia="en-US"/>
        </w:rPr>
        <w:t xml:space="preserve">атмосферного воздуха Башенной ГЭС </w:t>
      </w:r>
    </w:p>
    <w:p w14:paraId="76B4CF1F" w14:textId="77777777" w:rsidR="00A83A3B" w:rsidRPr="00A83A3B" w:rsidRDefault="00A83A3B" w:rsidP="00A83A3B">
      <w:pPr>
        <w:widowControl w:val="0"/>
        <w:jc w:val="both"/>
        <w:rPr>
          <w:color w:val="FF0000"/>
          <w:lang w:val="ru-RU" w:eastAsia="en-US"/>
        </w:rPr>
      </w:pPr>
    </w:p>
    <w:tbl>
      <w:tblPr>
        <w:tblStyle w:val="80"/>
        <w:tblW w:w="5319"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
        <w:gridCol w:w="3331"/>
        <w:gridCol w:w="456"/>
        <w:gridCol w:w="1797"/>
        <w:gridCol w:w="1381"/>
        <w:gridCol w:w="1422"/>
        <w:gridCol w:w="1558"/>
      </w:tblGrid>
      <w:tr w:rsidR="00A83A3B" w:rsidRPr="00A83A3B" w14:paraId="5371BCCA" w14:textId="77777777" w:rsidTr="006900B4">
        <w:trPr>
          <w:tblHeader/>
        </w:trPr>
        <w:tc>
          <w:tcPr>
            <w:tcW w:w="1780" w:type="pct"/>
            <w:gridSpan w:val="2"/>
            <w:tcBorders>
              <w:top w:val="single" w:sz="8" w:space="0" w:color="auto"/>
              <w:right w:val="single" w:sz="4" w:space="0" w:color="auto"/>
            </w:tcBorders>
            <w:shd w:val="clear" w:color="auto" w:fill="auto"/>
            <w:vAlign w:val="center"/>
          </w:tcPr>
          <w:p w14:paraId="117AC98E"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Пункт наблюдения</w:t>
            </w:r>
          </w:p>
        </w:tc>
        <w:tc>
          <w:tcPr>
            <w:tcW w:w="1102" w:type="pct"/>
            <w:gridSpan w:val="2"/>
            <w:tcBorders>
              <w:top w:val="single" w:sz="8" w:space="0" w:color="auto"/>
              <w:left w:val="single" w:sz="4" w:space="0" w:color="auto"/>
              <w:right w:val="single" w:sz="4" w:space="0" w:color="auto"/>
            </w:tcBorders>
            <w:shd w:val="clear" w:color="auto" w:fill="auto"/>
            <w:vAlign w:val="center"/>
          </w:tcPr>
          <w:p w14:paraId="2E9318A4"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Перечень измеряемых (контролируемых) на каждом пункте загрязняющих веществ</w:t>
            </w:r>
          </w:p>
        </w:tc>
        <w:tc>
          <w:tcPr>
            <w:tcW w:w="667" w:type="pct"/>
            <w:vMerge w:val="restart"/>
            <w:tcBorders>
              <w:top w:val="single" w:sz="8" w:space="0" w:color="auto"/>
              <w:left w:val="single" w:sz="4" w:space="0" w:color="auto"/>
              <w:right w:val="single" w:sz="4" w:space="0" w:color="auto"/>
            </w:tcBorders>
            <w:shd w:val="clear" w:color="auto" w:fill="auto"/>
            <w:vAlign w:val="center"/>
          </w:tcPr>
          <w:p w14:paraId="5C250D10" w14:textId="77777777" w:rsidR="00A83A3B" w:rsidRPr="00A83A3B" w:rsidRDefault="00A83A3B" w:rsidP="00A83A3B">
            <w:pPr>
              <w:jc w:val="center"/>
              <w:rPr>
                <w:rFonts w:ascii="Times New Roman" w:hAnsi="Times New Roman"/>
                <w:sz w:val="20"/>
                <w:szCs w:val="20"/>
                <w:lang w:val="ru-RU"/>
              </w:rPr>
            </w:pPr>
            <w:r w:rsidRPr="00A83A3B">
              <w:rPr>
                <w:rFonts w:ascii="Times New Roman" w:hAnsi="Times New Roman"/>
                <w:sz w:val="20"/>
                <w:szCs w:val="20"/>
                <w:lang w:val="ru-RU"/>
              </w:rPr>
              <w:t>Периодичность отбора проб атмосферного воздуха</w:t>
            </w:r>
          </w:p>
        </w:tc>
        <w:tc>
          <w:tcPr>
            <w:tcW w:w="699" w:type="pct"/>
            <w:vMerge w:val="restart"/>
            <w:tcBorders>
              <w:top w:val="single" w:sz="8" w:space="0" w:color="auto"/>
              <w:left w:val="single" w:sz="4" w:space="0" w:color="auto"/>
              <w:right w:val="single" w:sz="4" w:space="0" w:color="auto"/>
            </w:tcBorders>
            <w:shd w:val="clear" w:color="auto" w:fill="auto"/>
            <w:vAlign w:val="center"/>
          </w:tcPr>
          <w:p w14:paraId="14731594" w14:textId="77777777" w:rsidR="00A83A3B" w:rsidRPr="00A83A3B" w:rsidRDefault="00A83A3B" w:rsidP="00A83A3B">
            <w:pPr>
              <w:jc w:val="center"/>
              <w:rPr>
                <w:rFonts w:ascii="Times New Roman" w:hAnsi="Times New Roman"/>
                <w:sz w:val="20"/>
                <w:szCs w:val="20"/>
                <w:lang w:val="ru-RU"/>
              </w:rPr>
            </w:pPr>
            <w:r w:rsidRPr="00A83A3B">
              <w:rPr>
                <w:rFonts w:ascii="Times New Roman" w:hAnsi="Times New Roman"/>
                <w:sz w:val="20"/>
                <w:szCs w:val="20"/>
                <w:lang w:val="ru-RU"/>
              </w:rPr>
              <w:t>Места и методы отбора проб</w:t>
            </w:r>
          </w:p>
        </w:tc>
        <w:tc>
          <w:tcPr>
            <w:tcW w:w="752" w:type="pct"/>
            <w:vMerge w:val="restart"/>
            <w:tcBorders>
              <w:top w:val="single" w:sz="8" w:space="0" w:color="auto"/>
              <w:left w:val="single" w:sz="4" w:space="0" w:color="auto"/>
              <w:right w:val="single" w:sz="4" w:space="0" w:color="auto"/>
            </w:tcBorders>
            <w:shd w:val="clear" w:color="auto" w:fill="auto"/>
            <w:vAlign w:val="center"/>
          </w:tcPr>
          <w:p w14:paraId="1E0F7E6C" w14:textId="77777777" w:rsidR="00A83A3B" w:rsidRPr="00A83A3B" w:rsidRDefault="00A83A3B" w:rsidP="00A83A3B">
            <w:pPr>
              <w:jc w:val="center"/>
              <w:rPr>
                <w:rFonts w:ascii="Times New Roman" w:hAnsi="Times New Roman"/>
                <w:sz w:val="20"/>
                <w:szCs w:val="20"/>
                <w:lang w:val="ru-RU"/>
              </w:rPr>
            </w:pPr>
            <w:r w:rsidRPr="00A83A3B">
              <w:rPr>
                <w:rFonts w:ascii="Times New Roman" w:hAnsi="Times New Roman"/>
                <w:sz w:val="20"/>
                <w:szCs w:val="20"/>
                <w:lang w:val="ru-RU"/>
              </w:rPr>
              <w:t>Методы и методики измерений (определения) концентраций загрязняющих веществ в атмосферном воздухе</w:t>
            </w:r>
          </w:p>
        </w:tc>
      </w:tr>
      <w:tr w:rsidR="00A83A3B" w:rsidRPr="00A83A3B" w14:paraId="5DF2D47C" w14:textId="77777777" w:rsidTr="006900B4">
        <w:trPr>
          <w:tblHeader/>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4D647D21"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23213C79"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адрес (географические координаты)</w:t>
            </w:r>
          </w:p>
        </w:tc>
        <w:tc>
          <w:tcPr>
            <w:tcW w:w="220" w:type="pct"/>
            <w:tcBorders>
              <w:left w:val="single" w:sz="4" w:space="0" w:color="auto"/>
              <w:bottom w:val="single" w:sz="4" w:space="0" w:color="auto"/>
              <w:right w:val="single" w:sz="4" w:space="0" w:color="auto"/>
            </w:tcBorders>
            <w:shd w:val="clear" w:color="auto" w:fill="auto"/>
            <w:vAlign w:val="center"/>
          </w:tcPr>
          <w:p w14:paraId="4D19AD7F" w14:textId="77777777" w:rsidR="00A83A3B" w:rsidRPr="00A83A3B" w:rsidRDefault="00A83A3B" w:rsidP="00A83A3B">
            <w:pPr>
              <w:jc w:val="center"/>
              <w:rPr>
                <w:rFonts w:ascii="Times New Roman" w:hAnsi="Times New Roman"/>
                <w:sz w:val="20"/>
                <w:szCs w:val="20"/>
              </w:rPr>
            </w:pPr>
            <w:r w:rsidRPr="00A83A3B">
              <w:rPr>
                <w:rFonts w:ascii="Times New Roman" w:hAnsi="Times New Roman"/>
                <w:sz w:val="20"/>
                <w:szCs w:val="20"/>
              </w:rPr>
              <w:t>№</w:t>
            </w:r>
          </w:p>
        </w:tc>
        <w:tc>
          <w:tcPr>
            <w:tcW w:w="882" w:type="pct"/>
            <w:tcBorders>
              <w:left w:val="single" w:sz="4" w:space="0" w:color="auto"/>
              <w:bottom w:val="single" w:sz="4" w:space="0" w:color="auto"/>
              <w:right w:val="single" w:sz="4" w:space="0" w:color="auto"/>
            </w:tcBorders>
            <w:shd w:val="clear" w:color="auto" w:fill="auto"/>
            <w:vAlign w:val="center"/>
          </w:tcPr>
          <w:p w14:paraId="6D21BC2C" w14:textId="77777777" w:rsidR="00A83A3B" w:rsidRPr="00A83A3B" w:rsidRDefault="00A83A3B" w:rsidP="00A83A3B">
            <w:pPr>
              <w:jc w:val="center"/>
              <w:rPr>
                <w:rFonts w:ascii="Times New Roman" w:hAnsi="Times New Roman"/>
                <w:sz w:val="20"/>
                <w:szCs w:val="20"/>
              </w:rPr>
            </w:pPr>
            <w:r w:rsidRPr="00A83A3B">
              <w:rPr>
                <w:rFonts w:ascii="Times New Roman" w:hAnsi="Times New Roman"/>
                <w:sz w:val="20"/>
                <w:szCs w:val="20"/>
              </w:rPr>
              <w:t>наименование</w:t>
            </w:r>
          </w:p>
        </w:tc>
        <w:tc>
          <w:tcPr>
            <w:tcW w:w="667" w:type="pct"/>
            <w:vMerge/>
            <w:tcBorders>
              <w:left w:val="single" w:sz="4" w:space="0" w:color="auto"/>
              <w:bottom w:val="single" w:sz="4" w:space="0" w:color="auto"/>
              <w:right w:val="single" w:sz="4" w:space="0" w:color="auto"/>
            </w:tcBorders>
            <w:shd w:val="clear" w:color="auto" w:fill="auto"/>
            <w:vAlign w:val="center"/>
          </w:tcPr>
          <w:p w14:paraId="423CD86C" w14:textId="77777777" w:rsidR="00A83A3B" w:rsidRPr="00A83A3B" w:rsidRDefault="00A83A3B" w:rsidP="00A83A3B">
            <w:pPr>
              <w:rPr>
                <w:rFonts w:ascii="Times New Roman" w:hAnsi="Times New Roman"/>
                <w:sz w:val="20"/>
                <w:szCs w:val="20"/>
              </w:rPr>
            </w:pPr>
          </w:p>
        </w:tc>
        <w:tc>
          <w:tcPr>
            <w:tcW w:w="699" w:type="pct"/>
            <w:vMerge/>
            <w:tcBorders>
              <w:left w:val="single" w:sz="4" w:space="0" w:color="auto"/>
              <w:bottom w:val="single" w:sz="4" w:space="0" w:color="auto"/>
              <w:right w:val="single" w:sz="4" w:space="0" w:color="auto"/>
            </w:tcBorders>
            <w:shd w:val="clear" w:color="auto" w:fill="auto"/>
            <w:vAlign w:val="center"/>
          </w:tcPr>
          <w:p w14:paraId="33478B91" w14:textId="77777777" w:rsidR="00A83A3B" w:rsidRPr="00A83A3B" w:rsidRDefault="00A83A3B" w:rsidP="00A83A3B">
            <w:pPr>
              <w:rPr>
                <w:rFonts w:ascii="Times New Roman" w:hAnsi="Times New Roman"/>
                <w:sz w:val="20"/>
                <w:szCs w:val="20"/>
              </w:rPr>
            </w:pPr>
          </w:p>
        </w:tc>
        <w:tc>
          <w:tcPr>
            <w:tcW w:w="752" w:type="pct"/>
            <w:vMerge/>
            <w:tcBorders>
              <w:left w:val="single" w:sz="4" w:space="0" w:color="auto"/>
              <w:bottom w:val="single" w:sz="4" w:space="0" w:color="auto"/>
              <w:right w:val="single" w:sz="4" w:space="0" w:color="auto"/>
            </w:tcBorders>
            <w:shd w:val="clear" w:color="auto" w:fill="auto"/>
            <w:vAlign w:val="center"/>
          </w:tcPr>
          <w:p w14:paraId="5AC1F578" w14:textId="77777777" w:rsidR="00A83A3B" w:rsidRPr="00A83A3B" w:rsidRDefault="00A83A3B" w:rsidP="00A83A3B">
            <w:pPr>
              <w:rPr>
                <w:rFonts w:ascii="Times New Roman" w:hAnsi="Times New Roman"/>
                <w:sz w:val="20"/>
                <w:szCs w:val="20"/>
              </w:rPr>
            </w:pPr>
          </w:p>
        </w:tc>
      </w:tr>
      <w:tr w:rsidR="00A83A3B" w:rsidRPr="00A83A3B" w14:paraId="702541B1" w14:textId="77777777" w:rsidTr="006900B4">
        <w:trPr>
          <w:tblHeader/>
        </w:trPr>
        <w:tc>
          <w:tcPr>
            <w:tcW w:w="150" w:type="pct"/>
            <w:tcBorders>
              <w:top w:val="single" w:sz="4" w:space="0" w:color="auto"/>
              <w:left w:val="single" w:sz="4" w:space="0" w:color="auto"/>
              <w:bottom w:val="single" w:sz="4" w:space="0" w:color="auto"/>
              <w:right w:val="single" w:sz="4" w:space="0" w:color="auto"/>
            </w:tcBorders>
            <w:shd w:val="clear" w:color="auto" w:fill="auto"/>
            <w:vAlign w:val="center"/>
          </w:tcPr>
          <w:p w14:paraId="47CE755C"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w:t>
            </w:r>
          </w:p>
        </w:tc>
        <w:tc>
          <w:tcPr>
            <w:tcW w:w="1631" w:type="pct"/>
            <w:tcBorders>
              <w:top w:val="single" w:sz="4" w:space="0" w:color="auto"/>
              <w:left w:val="single" w:sz="4" w:space="0" w:color="auto"/>
              <w:bottom w:val="single" w:sz="4" w:space="0" w:color="auto"/>
              <w:right w:val="single" w:sz="4" w:space="0" w:color="auto"/>
            </w:tcBorders>
            <w:shd w:val="clear" w:color="auto" w:fill="auto"/>
            <w:vAlign w:val="center"/>
          </w:tcPr>
          <w:p w14:paraId="56791BDE"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F2EFE7E"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3</w:t>
            </w:r>
          </w:p>
        </w:tc>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14:paraId="48E628BA"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4</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40B53246"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5</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025684F2"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6</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C36DF67"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7</w:t>
            </w:r>
          </w:p>
        </w:tc>
      </w:tr>
      <w:tr w:rsidR="00A83A3B" w:rsidRPr="00A83A3B" w14:paraId="076B37D6" w14:textId="77777777" w:rsidTr="006900B4">
        <w:tc>
          <w:tcPr>
            <w:tcW w:w="150" w:type="pct"/>
            <w:vMerge w:val="restart"/>
            <w:tcBorders>
              <w:top w:val="single" w:sz="4" w:space="0" w:color="auto"/>
              <w:left w:val="single" w:sz="4" w:space="0" w:color="auto"/>
              <w:right w:val="single" w:sz="4" w:space="0" w:color="auto"/>
            </w:tcBorders>
            <w:shd w:val="clear" w:color="auto" w:fill="auto"/>
          </w:tcPr>
          <w:p w14:paraId="60561AE2"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w:t>
            </w:r>
          </w:p>
        </w:tc>
        <w:tc>
          <w:tcPr>
            <w:tcW w:w="1631" w:type="pct"/>
            <w:vMerge w:val="restart"/>
            <w:tcBorders>
              <w:top w:val="single" w:sz="4" w:space="0" w:color="auto"/>
              <w:left w:val="single" w:sz="4" w:space="0" w:color="auto"/>
              <w:right w:val="single" w:sz="4" w:space="0" w:color="auto"/>
            </w:tcBorders>
            <w:shd w:val="clear" w:color="auto" w:fill="auto"/>
          </w:tcPr>
          <w:p w14:paraId="62524C68"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КТ на границе СЗЗ, с юго-восточной стороны, прилегает к границе площадки, ЗУ 20:05:0100003:38, для ведения личного подсобного хозяйства (42,803698°С; 45,627495°В)</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A4A18BC"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0301</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57A3ADCD"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Азота диоксид</w:t>
            </w:r>
          </w:p>
        </w:tc>
        <w:tc>
          <w:tcPr>
            <w:tcW w:w="667" w:type="pct"/>
            <w:vMerge w:val="restart"/>
            <w:tcBorders>
              <w:top w:val="single" w:sz="4" w:space="0" w:color="auto"/>
              <w:left w:val="single" w:sz="4" w:space="0" w:color="auto"/>
              <w:right w:val="single" w:sz="4" w:space="0" w:color="auto"/>
            </w:tcBorders>
            <w:shd w:val="clear" w:color="auto" w:fill="auto"/>
          </w:tcPr>
          <w:p w14:paraId="3D4F7295"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30 дней исследований</w:t>
            </w:r>
          </w:p>
        </w:tc>
        <w:tc>
          <w:tcPr>
            <w:tcW w:w="699" w:type="pct"/>
            <w:vMerge w:val="restart"/>
            <w:tcBorders>
              <w:top w:val="single" w:sz="4" w:space="0" w:color="auto"/>
              <w:left w:val="single" w:sz="4" w:space="0" w:color="auto"/>
              <w:right w:val="single" w:sz="4" w:space="0" w:color="auto"/>
            </w:tcBorders>
            <w:shd w:val="clear" w:color="auto" w:fill="auto"/>
          </w:tcPr>
          <w:p w14:paraId="2BEB8131"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При северо-западном направлении или штиль</w:t>
            </w:r>
          </w:p>
        </w:tc>
        <w:tc>
          <w:tcPr>
            <w:tcW w:w="752" w:type="pct"/>
            <w:vMerge w:val="restart"/>
            <w:tcBorders>
              <w:top w:val="single" w:sz="4" w:space="0" w:color="auto"/>
              <w:left w:val="single" w:sz="4" w:space="0" w:color="auto"/>
              <w:right w:val="single" w:sz="4" w:space="0" w:color="auto"/>
            </w:tcBorders>
            <w:shd w:val="clear" w:color="auto" w:fill="auto"/>
          </w:tcPr>
          <w:p w14:paraId="04C7FE16"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Аккредитованная лаборатория</w:t>
            </w:r>
          </w:p>
        </w:tc>
      </w:tr>
      <w:tr w:rsidR="00A83A3B" w:rsidRPr="00A83A3B" w14:paraId="77CB55AF" w14:textId="77777777" w:rsidTr="006900B4">
        <w:tc>
          <w:tcPr>
            <w:tcW w:w="150" w:type="pct"/>
            <w:vMerge/>
            <w:tcBorders>
              <w:top w:val="single" w:sz="4" w:space="0" w:color="auto"/>
              <w:left w:val="single" w:sz="4" w:space="0" w:color="auto"/>
              <w:right w:val="single" w:sz="4" w:space="0" w:color="auto"/>
            </w:tcBorders>
            <w:shd w:val="clear" w:color="auto" w:fill="auto"/>
          </w:tcPr>
          <w:p w14:paraId="3749B5CE" w14:textId="77777777" w:rsidR="00A83A3B" w:rsidRPr="00A83A3B" w:rsidRDefault="00A83A3B" w:rsidP="00A83A3B">
            <w:pPr>
              <w:rPr>
                <w:rFonts w:ascii="Times New Roman" w:hAnsi="Times New Roman"/>
                <w:sz w:val="20"/>
                <w:szCs w:val="20"/>
              </w:rPr>
            </w:pPr>
          </w:p>
        </w:tc>
        <w:tc>
          <w:tcPr>
            <w:tcW w:w="1631" w:type="pct"/>
            <w:vMerge/>
            <w:tcBorders>
              <w:top w:val="single" w:sz="4" w:space="0" w:color="auto"/>
              <w:left w:val="single" w:sz="4" w:space="0" w:color="auto"/>
              <w:right w:val="single" w:sz="4" w:space="0" w:color="auto"/>
            </w:tcBorders>
            <w:shd w:val="clear" w:color="auto" w:fill="auto"/>
          </w:tcPr>
          <w:p w14:paraId="21D067FE" w14:textId="77777777" w:rsidR="00A83A3B" w:rsidRPr="00A83A3B" w:rsidRDefault="00A83A3B" w:rsidP="00A83A3B">
            <w:pPr>
              <w:rPr>
                <w:rFonts w:ascii="Times New Roman" w:hAnsi="Times New Roman"/>
                <w:sz w:val="20"/>
                <w:szCs w:val="20"/>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332520A"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2754</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4C823082"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Алканы C12-19 (в пересчете на C)</w:t>
            </w:r>
          </w:p>
        </w:tc>
        <w:tc>
          <w:tcPr>
            <w:tcW w:w="667" w:type="pct"/>
            <w:vMerge/>
            <w:tcBorders>
              <w:top w:val="single" w:sz="4" w:space="0" w:color="auto"/>
              <w:left w:val="single" w:sz="4" w:space="0" w:color="auto"/>
              <w:right w:val="single" w:sz="4" w:space="0" w:color="auto"/>
            </w:tcBorders>
            <w:shd w:val="clear" w:color="auto" w:fill="auto"/>
          </w:tcPr>
          <w:p w14:paraId="398BD420" w14:textId="77777777" w:rsidR="00A83A3B" w:rsidRPr="00A83A3B" w:rsidRDefault="00A83A3B" w:rsidP="00A83A3B">
            <w:pPr>
              <w:rPr>
                <w:rFonts w:ascii="Times New Roman" w:hAnsi="Times New Roman"/>
                <w:sz w:val="20"/>
                <w:szCs w:val="20"/>
                <w:lang w:val="ru-RU"/>
              </w:rPr>
            </w:pPr>
          </w:p>
        </w:tc>
        <w:tc>
          <w:tcPr>
            <w:tcW w:w="699" w:type="pct"/>
            <w:vMerge/>
            <w:tcBorders>
              <w:top w:val="single" w:sz="4" w:space="0" w:color="auto"/>
              <w:left w:val="single" w:sz="4" w:space="0" w:color="auto"/>
              <w:right w:val="single" w:sz="4" w:space="0" w:color="auto"/>
            </w:tcBorders>
            <w:shd w:val="clear" w:color="auto" w:fill="auto"/>
          </w:tcPr>
          <w:p w14:paraId="4455B4DA" w14:textId="77777777" w:rsidR="00A83A3B" w:rsidRPr="00A83A3B" w:rsidRDefault="00A83A3B" w:rsidP="00A83A3B">
            <w:pPr>
              <w:jc w:val="center"/>
              <w:rPr>
                <w:rFonts w:ascii="Times New Roman" w:hAnsi="Times New Roman"/>
                <w:sz w:val="20"/>
                <w:szCs w:val="20"/>
                <w:lang w:val="ru-RU"/>
              </w:rPr>
            </w:pPr>
          </w:p>
        </w:tc>
        <w:tc>
          <w:tcPr>
            <w:tcW w:w="752" w:type="pct"/>
            <w:vMerge/>
            <w:tcBorders>
              <w:top w:val="single" w:sz="4" w:space="0" w:color="auto"/>
              <w:left w:val="single" w:sz="4" w:space="0" w:color="auto"/>
              <w:right w:val="single" w:sz="4" w:space="0" w:color="auto"/>
            </w:tcBorders>
            <w:shd w:val="clear" w:color="auto" w:fill="auto"/>
          </w:tcPr>
          <w:p w14:paraId="2707F83F" w14:textId="77777777" w:rsidR="00A83A3B" w:rsidRPr="00A83A3B" w:rsidRDefault="00A83A3B" w:rsidP="00A83A3B">
            <w:pPr>
              <w:jc w:val="center"/>
              <w:rPr>
                <w:rFonts w:ascii="Times New Roman" w:hAnsi="Times New Roman"/>
                <w:sz w:val="20"/>
                <w:szCs w:val="20"/>
                <w:lang w:val="ru-RU"/>
              </w:rPr>
            </w:pPr>
          </w:p>
        </w:tc>
      </w:tr>
      <w:tr w:rsidR="00A83A3B" w:rsidRPr="00A83A3B" w14:paraId="2D12EADC" w14:textId="77777777" w:rsidTr="006900B4">
        <w:tc>
          <w:tcPr>
            <w:tcW w:w="150" w:type="pct"/>
            <w:vMerge/>
            <w:tcBorders>
              <w:top w:val="single" w:sz="4" w:space="0" w:color="auto"/>
              <w:left w:val="single" w:sz="4" w:space="0" w:color="auto"/>
              <w:right w:val="single" w:sz="4" w:space="0" w:color="auto"/>
            </w:tcBorders>
            <w:shd w:val="clear" w:color="auto" w:fill="auto"/>
          </w:tcPr>
          <w:p w14:paraId="4EA321BF" w14:textId="77777777" w:rsidR="00A83A3B" w:rsidRPr="00A83A3B" w:rsidRDefault="00A83A3B" w:rsidP="00A83A3B">
            <w:pPr>
              <w:rPr>
                <w:rFonts w:ascii="Times New Roman" w:hAnsi="Times New Roman"/>
                <w:sz w:val="20"/>
                <w:szCs w:val="20"/>
                <w:lang w:val="ru-RU"/>
              </w:rPr>
            </w:pPr>
          </w:p>
        </w:tc>
        <w:tc>
          <w:tcPr>
            <w:tcW w:w="1631" w:type="pct"/>
            <w:vMerge/>
            <w:tcBorders>
              <w:top w:val="single" w:sz="4" w:space="0" w:color="auto"/>
              <w:left w:val="single" w:sz="4" w:space="0" w:color="auto"/>
              <w:right w:val="single" w:sz="4" w:space="0" w:color="auto"/>
            </w:tcBorders>
            <w:shd w:val="clear" w:color="auto" w:fill="auto"/>
          </w:tcPr>
          <w:p w14:paraId="635269F0" w14:textId="77777777" w:rsidR="00A83A3B" w:rsidRPr="00A83A3B" w:rsidRDefault="00A83A3B" w:rsidP="00A83A3B">
            <w:pPr>
              <w:rPr>
                <w:rFonts w:ascii="Times New Roman" w:hAnsi="Times New Roman"/>
                <w:sz w:val="20"/>
                <w:szCs w:val="20"/>
                <w:lang w:val="ru-RU"/>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BB6F5F3"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2735</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65065C58"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Масло минеральное нефтяное </w:t>
            </w:r>
          </w:p>
        </w:tc>
        <w:tc>
          <w:tcPr>
            <w:tcW w:w="667" w:type="pct"/>
            <w:vMerge/>
            <w:tcBorders>
              <w:top w:val="single" w:sz="4" w:space="0" w:color="auto"/>
              <w:left w:val="single" w:sz="4" w:space="0" w:color="auto"/>
              <w:right w:val="single" w:sz="4" w:space="0" w:color="auto"/>
            </w:tcBorders>
            <w:shd w:val="clear" w:color="auto" w:fill="auto"/>
          </w:tcPr>
          <w:p w14:paraId="4011798E" w14:textId="77777777" w:rsidR="00A83A3B" w:rsidRPr="00A83A3B" w:rsidRDefault="00A83A3B" w:rsidP="00A83A3B">
            <w:pPr>
              <w:rPr>
                <w:rFonts w:ascii="Times New Roman" w:hAnsi="Times New Roman"/>
                <w:sz w:val="20"/>
                <w:szCs w:val="20"/>
                <w:lang w:val="ru-RU"/>
              </w:rPr>
            </w:pPr>
          </w:p>
        </w:tc>
        <w:tc>
          <w:tcPr>
            <w:tcW w:w="699" w:type="pct"/>
            <w:vMerge/>
            <w:tcBorders>
              <w:top w:val="single" w:sz="4" w:space="0" w:color="auto"/>
              <w:left w:val="single" w:sz="4" w:space="0" w:color="auto"/>
              <w:right w:val="single" w:sz="4" w:space="0" w:color="auto"/>
            </w:tcBorders>
            <w:shd w:val="clear" w:color="auto" w:fill="auto"/>
          </w:tcPr>
          <w:p w14:paraId="79711167" w14:textId="77777777" w:rsidR="00A83A3B" w:rsidRPr="00A83A3B" w:rsidRDefault="00A83A3B" w:rsidP="00A83A3B">
            <w:pPr>
              <w:jc w:val="center"/>
              <w:rPr>
                <w:rFonts w:ascii="Times New Roman" w:hAnsi="Times New Roman"/>
                <w:sz w:val="20"/>
                <w:szCs w:val="20"/>
                <w:lang w:val="ru-RU"/>
              </w:rPr>
            </w:pPr>
          </w:p>
        </w:tc>
        <w:tc>
          <w:tcPr>
            <w:tcW w:w="752" w:type="pct"/>
            <w:vMerge/>
            <w:tcBorders>
              <w:top w:val="single" w:sz="4" w:space="0" w:color="auto"/>
              <w:left w:val="single" w:sz="4" w:space="0" w:color="auto"/>
              <w:right w:val="single" w:sz="4" w:space="0" w:color="auto"/>
            </w:tcBorders>
            <w:shd w:val="clear" w:color="auto" w:fill="auto"/>
          </w:tcPr>
          <w:p w14:paraId="01B58DF0" w14:textId="77777777" w:rsidR="00A83A3B" w:rsidRPr="00A83A3B" w:rsidRDefault="00A83A3B" w:rsidP="00A83A3B">
            <w:pPr>
              <w:jc w:val="center"/>
              <w:rPr>
                <w:rFonts w:ascii="Times New Roman" w:hAnsi="Times New Roman"/>
                <w:sz w:val="20"/>
                <w:szCs w:val="20"/>
                <w:lang w:val="ru-RU"/>
              </w:rPr>
            </w:pPr>
          </w:p>
        </w:tc>
      </w:tr>
      <w:tr w:rsidR="00A83A3B" w:rsidRPr="00A83A3B" w14:paraId="1E1F481D" w14:textId="77777777" w:rsidTr="006900B4">
        <w:tc>
          <w:tcPr>
            <w:tcW w:w="150" w:type="pct"/>
            <w:vMerge w:val="restart"/>
            <w:tcBorders>
              <w:top w:val="single" w:sz="4" w:space="0" w:color="auto"/>
              <w:left w:val="single" w:sz="4" w:space="0" w:color="auto"/>
              <w:right w:val="single" w:sz="4" w:space="0" w:color="auto"/>
            </w:tcBorders>
            <w:shd w:val="clear" w:color="auto" w:fill="auto"/>
          </w:tcPr>
          <w:p w14:paraId="49C8B604"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w:t>
            </w:r>
          </w:p>
        </w:tc>
        <w:tc>
          <w:tcPr>
            <w:tcW w:w="1631" w:type="pct"/>
            <w:vMerge w:val="restart"/>
            <w:tcBorders>
              <w:top w:val="single" w:sz="4" w:space="0" w:color="auto"/>
              <w:left w:val="single" w:sz="4" w:space="0" w:color="auto"/>
              <w:right w:val="single" w:sz="4" w:space="0" w:color="auto"/>
            </w:tcBorders>
            <w:shd w:val="clear" w:color="auto" w:fill="auto"/>
          </w:tcPr>
          <w:p w14:paraId="33FB9BDC"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КТ на границе СЗЗ, с юго-восточной стороны, на расстоянии 17м, ЗУ 20:05:0100003:137, для ведения личного подсобного хозяйства (42,803387°С; 45,626795°В)</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69709AF"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0301</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7B5B5257"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Азота диоксид</w:t>
            </w:r>
          </w:p>
        </w:tc>
        <w:tc>
          <w:tcPr>
            <w:tcW w:w="667" w:type="pct"/>
            <w:vMerge w:val="restart"/>
            <w:tcBorders>
              <w:top w:val="single" w:sz="4" w:space="0" w:color="auto"/>
              <w:left w:val="single" w:sz="4" w:space="0" w:color="auto"/>
              <w:right w:val="single" w:sz="4" w:space="0" w:color="auto"/>
            </w:tcBorders>
            <w:shd w:val="clear" w:color="auto" w:fill="auto"/>
          </w:tcPr>
          <w:p w14:paraId="7972D6A7"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30 дней исследований</w:t>
            </w:r>
          </w:p>
        </w:tc>
        <w:tc>
          <w:tcPr>
            <w:tcW w:w="699" w:type="pct"/>
            <w:vMerge w:val="restart"/>
            <w:tcBorders>
              <w:top w:val="single" w:sz="4" w:space="0" w:color="auto"/>
              <w:left w:val="single" w:sz="4" w:space="0" w:color="auto"/>
              <w:right w:val="single" w:sz="4" w:space="0" w:color="auto"/>
            </w:tcBorders>
            <w:shd w:val="clear" w:color="auto" w:fill="auto"/>
          </w:tcPr>
          <w:p w14:paraId="45A1B908"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При северо-западном направлении или штиль</w:t>
            </w:r>
          </w:p>
        </w:tc>
        <w:tc>
          <w:tcPr>
            <w:tcW w:w="752" w:type="pct"/>
            <w:vMerge w:val="restart"/>
            <w:tcBorders>
              <w:top w:val="single" w:sz="4" w:space="0" w:color="auto"/>
              <w:left w:val="single" w:sz="4" w:space="0" w:color="auto"/>
              <w:right w:val="single" w:sz="4" w:space="0" w:color="auto"/>
            </w:tcBorders>
            <w:shd w:val="clear" w:color="auto" w:fill="auto"/>
          </w:tcPr>
          <w:p w14:paraId="68444531"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Аккредитованная лаборатория</w:t>
            </w:r>
          </w:p>
        </w:tc>
      </w:tr>
      <w:tr w:rsidR="00A83A3B" w:rsidRPr="00A83A3B" w14:paraId="40106C2D" w14:textId="77777777" w:rsidTr="006900B4">
        <w:tc>
          <w:tcPr>
            <w:tcW w:w="150" w:type="pct"/>
            <w:vMerge/>
            <w:tcBorders>
              <w:top w:val="single" w:sz="4" w:space="0" w:color="auto"/>
              <w:left w:val="single" w:sz="4" w:space="0" w:color="auto"/>
              <w:right w:val="single" w:sz="4" w:space="0" w:color="auto"/>
            </w:tcBorders>
            <w:shd w:val="clear" w:color="auto" w:fill="auto"/>
          </w:tcPr>
          <w:p w14:paraId="311E35CF" w14:textId="77777777" w:rsidR="00A83A3B" w:rsidRPr="00A83A3B" w:rsidRDefault="00A83A3B" w:rsidP="00A83A3B">
            <w:pPr>
              <w:rPr>
                <w:rFonts w:ascii="Times New Roman" w:hAnsi="Times New Roman"/>
                <w:sz w:val="20"/>
                <w:szCs w:val="20"/>
              </w:rPr>
            </w:pPr>
          </w:p>
        </w:tc>
        <w:tc>
          <w:tcPr>
            <w:tcW w:w="1631" w:type="pct"/>
            <w:vMerge/>
            <w:tcBorders>
              <w:top w:val="single" w:sz="4" w:space="0" w:color="auto"/>
              <w:left w:val="single" w:sz="4" w:space="0" w:color="auto"/>
              <w:right w:val="single" w:sz="4" w:space="0" w:color="auto"/>
            </w:tcBorders>
            <w:shd w:val="clear" w:color="auto" w:fill="auto"/>
          </w:tcPr>
          <w:p w14:paraId="6F0325A8" w14:textId="77777777" w:rsidR="00A83A3B" w:rsidRPr="00A83A3B" w:rsidRDefault="00A83A3B" w:rsidP="00A83A3B">
            <w:pPr>
              <w:rPr>
                <w:rFonts w:ascii="Times New Roman" w:hAnsi="Times New Roman"/>
                <w:sz w:val="20"/>
                <w:szCs w:val="20"/>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6C8879A"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2735</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36071C9A"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Масло минеральное нефтяное </w:t>
            </w:r>
          </w:p>
        </w:tc>
        <w:tc>
          <w:tcPr>
            <w:tcW w:w="667" w:type="pct"/>
            <w:vMerge/>
            <w:tcBorders>
              <w:top w:val="single" w:sz="4" w:space="0" w:color="auto"/>
              <w:left w:val="single" w:sz="4" w:space="0" w:color="auto"/>
              <w:right w:val="single" w:sz="4" w:space="0" w:color="auto"/>
            </w:tcBorders>
            <w:shd w:val="clear" w:color="auto" w:fill="auto"/>
          </w:tcPr>
          <w:p w14:paraId="49E10AE0" w14:textId="77777777" w:rsidR="00A83A3B" w:rsidRPr="00A83A3B" w:rsidRDefault="00A83A3B" w:rsidP="00A83A3B">
            <w:pPr>
              <w:rPr>
                <w:rFonts w:ascii="Times New Roman" w:hAnsi="Times New Roman"/>
                <w:sz w:val="20"/>
                <w:szCs w:val="20"/>
                <w:lang w:val="ru-RU"/>
              </w:rPr>
            </w:pPr>
          </w:p>
        </w:tc>
        <w:tc>
          <w:tcPr>
            <w:tcW w:w="699" w:type="pct"/>
            <w:vMerge/>
            <w:tcBorders>
              <w:top w:val="single" w:sz="4" w:space="0" w:color="auto"/>
              <w:left w:val="single" w:sz="4" w:space="0" w:color="auto"/>
              <w:right w:val="single" w:sz="4" w:space="0" w:color="auto"/>
            </w:tcBorders>
            <w:shd w:val="clear" w:color="auto" w:fill="auto"/>
          </w:tcPr>
          <w:p w14:paraId="596AFF6D" w14:textId="77777777" w:rsidR="00A83A3B" w:rsidRPr="00A83A3B" w:rsidRDefault="00A83A3B" w:rsidP="00A83A3B">
            <w:pPr>
              <w:jc w:val="center"/>
              <w:rPr>
                <w:rFonts w:ascii="Times New Roman" w:hAnsi="Times New Roman"/>
                <w:sz w:val="20"/>
                <w:szCs w:val="20"/>
                <w:lang w:val="ru-RU"/>
              </w:rPr>
            </w:pPr>
          </w:p>
        </w:tc>
        <w:tc>
          <w:tcPr>
            <w:tcW w:w="752" w:type="pct"/>
            <w:vMerge/>
            <w:tcBorders>
              <w:top w:val="single" w:sz="4" w:space="0" w:color="auto"/>
              <w:left w:val="single" w:sz="4" w:space="0" w:color="auto"/>
              <w:right w:val="single" w:sz="4" w:space="0" w:color="auto"/>
            </w:tcBorders>
            <w:shd w:val="clear" w:color="auto" w:fill="auto"/>
          </w:tcPr>
          <w:p w14:paraId="78D5E072" w14:textId="77777777" w:rsidR="00A83A3B" w:rsidRPr="00A83A3B" w:rsidRDefault="00A83A3B" w:rsidP="00A83A3B">
            <w:pPr>
              <w:jc w:val="center"/>
              <w:rPr>
                <w:rFonts w:ascii="Times New Roman" w:hAnsi="Times New Roman"/>
                <w:sz w:val="20"/>
                <w:szCs w:val="20"/>
                <w:lang w:val="ru-RU"/>
              </w:rPr>
            </w:pPr>
          </w:p>
        </w:tc>
      </w:tr>
      <w:tr w:rsidR="00A83A3B" w:rsidRPr="00A83A3B" w14:paraId="6EE69F30" w14:textId="77777777" w:rsidTr="006900B4">
        <w:tc>
          <w:tcPr>
            <w:tcW w:w="150" w:type="pct"/>
            <w:vMerge/>
            <w:tcBorders>
              <w:top w:val="single" w:sz="4" w:space="0" w:color="auto"/>
              <w:left w:val="single" w:sz="4" w:space="0" w:color="auto"/>
              <w:right w:val="single" w:sz="4" w:space="0" w:color="auto"/>
            </w:tcBorders>
            <w:shd w:val="clear" w:color="auto" w:fill="auto"/>
          </w:tcPr>
          <w:p w14:paraId="5112D071" w14:textId="77777777" w:rsidR="00A83A3B" w:rsidRPr="00A83A3B" w:rsidRDefault="00A83A3B" w:rsidP="00A83A3B">
            <w:pPr>
              <w:rPr>
                <w:rFonts w:ascii="Times New Roman" w:hAnsi="Times New Roman"/>
                <w:sz w:val="20"/>
                <w:szCs w:val="20"/>
                <w:lang w:val="ru-RU"/>
              </w:rPr>
            </w:pPr>
          </w:p>
        </w:tc>
        <w:tc>
          <w:tcPr>
            <w:tcW w:w="1631" w:type="pct"/>
            <w:vMerge/>
            <w:tcBorders>
              <w:top w:val="single" w:sz="4" w:space="0" w:color="auto"/>
              <w:left w:val="single" w:sz="4" w:space="0" w:color="auto"/>
              <w:right w:val="single" w:sz="4" w:space="0" w:color="auto"/>
            </w:tcBorders>
            <w:shd w:val="clear" w:color="auto" w:fill="auto"/>
          </w:tcPr>
          <w:p w14:paraId="59D34D93" w14:textId="77777777" w:rsidR="00A83A3B" w:rsidRPr="00A83A3B" w:rsidRDefault="00A83A3B" w:rsidP="00A83A3B">
            <w:pPr>
              <w:rPr>
                <w:rFonts w:ascii="Times New Roman" w:hAnsi="Times New Roman"/>
                <w:sz w:val="20"/>
                <w:szCs w:val="20"/>
                <w:lang w:val="ru-RU"/>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1A53E808"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2754</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1FF93667"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Алканы C12-19 (в пересчете на C)</w:t>
            </w:r>
          </w:p>
        </w:tc>
        <w:tc>
          <w:tcPr>
            <w:tcW w:w="667" w:type="pct"/>
            <w:vMerge/>
            <w:tcBorders>
              <w:top w:val="single" w:sz="4" w:space="0" w:color="auto"/>
              <w:left w:val="single" w:sz="4" w:space="0" w:color="auto"/>
              <w:right w:val="single" w:sz="4" w:space="0" w:color="auto"/>
            </w:tcBorders>
            <w:shd w:val="clear" w:color="auto" w:fill="auto"/>
          </w:tcPr>
          <w:p w14:paraId="36A8C970" w14:textId="77777777" w:rsidR="00A83A3B" w:rsidRPr="00A83A3B" w:rsidRDefault="00A83A3B" w:rsidP="00A83A3B">
            <w:pPr>
              <w:rPr>
                <w:rFonts w:ascii="Times New Roman" w:hAnsi="Times New Roman"/>
                <w:sz w:val="20"/>
                <w:szCs w:val="20"/>
                <w:lang w:val="ru-RU"/>
              </w:rPr>
            </w:pPr>
          </w:p>
        </w:tc>
        <w:tc>
          <w:tcPr>
            <w:tcW w:w="699" w:type="pct"/>
            <w:vMerge/>
            <w:tcBorders>
              <w:top w:val="single" w:sz="4" w:space="0" w:color="auto"/>
              <w:left w:val="single" w:sz="4" w:space="0" w:color="auto"/>
              <w:right w:val="single" w:sz="4" w:space="0" w:color="auto"/>
            </w:tcBorders>
            <w:shd w:val="clear" w:color="auto" w:fill="auto"/>
          </w:tcPr>
          <w:p w14:paraId="04449420" w14:textId="77777777" w:rsidR="00A83A3B" w:rsidRPr="00A83A3B" w:rsidRDefault="00A83A3B" w:rsidP="00A83A3B">
            <w:pPr>
              <w:jc w:val="center"/>
              <w:rPr>
                <w:rFonts w:ascii="Times New Roman" w:hAnsi="Times New Roman"/>
                <w:sz w:val="20"/>
                <w:szCs w:val="20"/>
                <w:lang w:val="ru-RU"/>
              </w:rPr>
            </w:pPr>
          </w:p>
        </w:tc>
        <w:tc>
          <w:tcPr>
            <w:tcW w:w="752" w:type="pct"/>
            <w:vMerge/>
            <w:tcBorders>
              <w:top w:val="single" w:sz="4" w:space="0" w:color="auto"/>
              <w:left w:val="single" w:sz="4" w:space="0" w:color="auto"/>
              <w:right w:val="single" w:sz="4" w:space="0" w:color="auto"/>
            </w:tcBorders>
            <w:shd w:val="clear" w:color="auto" w:fill="auto"/>
          </w:tcPr>
          <w:p w14:paraId="55F33936" w14:textId="77777777" w:rsidR="00A83A3B" w:rsidRPr="00A83A3B" w:rsidRDefault="00A83A3B" w:rsidP="00A83A3B">
            <w:pPr>
              <w:jc w:val="center"/>
              <w:rPr>
                <w:rFonts w:ascii="Times New Roman" w:hAnsi="Times New Roman"/>
                <w:sz w:val="20"/>
                <w:szCs w:val="20"/>
                <w:lang w:val="ru-RU"/>
              </w:rPr>
            </w:pPr>
          </w:p>
        </w:tc>
      </w:tr>
      <w:tr w:rsidR="00A83A3B" w:rsidRPr="00A83A3B" w14:paraId="131AD9C7" w14:textId="77777777" w:rsidTr="006900B4">
        <w:tc>
          <w:tcPr>
            <w:tcW w:w="150" w:type="pct"/>
            <w:vMerge w:val="restart"/>
            <w:tcBorders>
              <w:top w:val="single" w:sz="4" w:space="0" w:color="auto"/>
              <w:left w:val="single" w:sz="4" w:space="0" w:color="auto"/>
              <w:right w:val="single" w:sz="4" w:space="0" w:color="auto"/>
            </w:tcBorders>
            <w:shd w:val="clear" w:color="auto" w:fill="auto"/>
          </w:tcPr>
          <w:p w14:paraId="2075D4B9"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3</w:t>
            </w:r>
          </w:p>
        </w:tc>
        <w:tc>
          <w:tcPr>
            <w:tcW w:w="1631" w:type="pct"/>
            <w:vMerge w:val="restart"/>
            <w:tcBorders>
              <w:top w:val="single" w:sz="4" w:space="0" w:color="auto"/>
              <w:left w:val="single" w:sz="4" w:space="0" w:color="auto"/>
              <w:right w:val="single" w:sz="4" w:space="0" w:color="auto"/>
            </w:tcBorders>
            <w:shd w:val="clear" w:color="auto" w:fill="auto"/>
          </w:tcPr>
          <w:p w14:paraId="636E806A"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КТ на границе СЗЗ, с южной стороны на расстоянии 25м, ЗУ 20:05:0000000:876, для выпаса общественного скота (42,802818°С; 45,625808°В)</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21416017"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0301</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64101650"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Азота диоксид</w:t>
            </w:r>
          </w:p>
        </w:tc>
        <w:tc>
          <w:tcPr>
            <w:tcW w:w="667" w:type="pct"/>
            <w:vMerge w:val="restart"/>
            <w:tcBorders>
              <w:top w:val="single" w:sz="4" w:space="0" w:color="auto"/>
              <w:left w:val="single" w:sz="4" w:space="0" w:color="auto"/>
              <w:right w:val="single" w:sz="4" w:space="0" w:color="auto"/>
            </w:tcBorders>
            <w:shd w:val="clear" w:color="auto" w:fill="auto"/>
          </w:tcPr>
          <w:p w14:paraId="5834F199"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30 дней исследований</w:t>
            </w:r>
          </w:p>
        </w:tc>
        <w:tc>
          <w:tcPr>
            <w:tcW w:w="699" w:type="pct"/>
            <w:vMerge w:val="restart"/>
            <w:tcBorders>
              <w:top w:val="single" w:sz="4" w:space="0" w:color="auto"/>
              <w:left w:val="single" w:sz="4" w:space="0" w:color="auto"/>
              <w:right w:val="single" w:sz="4" w:space="0" w:color="auto"/>
            </w:tcBorders>
            <w:shd w:val="clear" w:color="auto" w:fill="auto"/>
          </w:tcPr>
          <w:p w14:paraId="02256210"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При северном направлении или штиль</w:t>
            </w:r>
          </w:p>
        </w:tc>
        <w:tc>
          <w:tcPr>
            <w:tcW w:w="752" w:type="pct"/>
            <w:vMerge w:val="restart"/>
            <w:tcBorders>
              <w:top w:val="single" w:sz="4" w:space="0" w:color="auto"/>
              <w:left w:val="single" w:sz="4" w:space="0" w:color="auto"/>
              <w:right w:val="single" w:sz="4" w:space="0" w:color="auto"/>
            </w:tcBorders>
            <w:shd w:val="clear" w:color="auto" w:fill="auto"/>
          </w:tcPr>
          <w:p w14:paraId="6F2FAD5E"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Аккредитованная лаборатория</w:t>
            </w:r>
          </w:p>
        </w:tc>
      </w:tr>
      <w:tr w:rsidR="00A83A3B" w:rsidRPr="00A83A3B" w14:paraId="580743E4" w14:textId="77777777" w:rsidTr="006900B4">
        <w:tc>
          <w:tcPr>
            <w:tcW w:w="150" w:type="pct"/>
            <w:vMerge/>
            <w:tcBorders>
              <w:top w:val="single" w:sz="4" w:space="0" w:color="auto"/>
              <w:left w:val="single" w:sz="4" w:space="0" w:color="auto"/>
              <w:right w:val="single" w:sz="4" w:space="0" w:color="auto"/>
            </w:tcBorders>
            <w:shd w:val="clear" w:color="auto" w:fill="auto"/>
          </w:tcPr>
          <w:p w14:paraId="08215D9F" w14:textId="77777777" w:rsidR="00A83A3B" w:rsidRPr="00A83A3B" w:rsidRDefault="00A83A3B" w:rsidP="00A83A3B">
            <w:pPr>
              <w:rPr>
                <w:rFonts w:ascii="Times New Roman" w:hAnsi="Times New Roman"/>
                <w:sz w:val="20"/>
                <w:szCs w:val="20"/>
              </w:rPr>
            </w:pPr>
          </w:p>
        </w:tc>
        <w:tc>
          <w:tcPr>
            <w:tcW w:w="1631" w:type="pct"/>
            <w:vMerge/>
            <w:tcBorders>
              <w:top w:val="single" w:sz="4" w:space="0" w:color="auto"/>
              <w:left w:val="single" w:sz="4" w:space="0" w:color="auto"/>
              <w:right w:val="single" w:sz="4" w:space="0" w:color="auto"/>
            </w:tcBorders>
            <w:shd w:val="clear" w:color="auto" w:fill="auto"/>
          </w:tcPr>
          <w:p w14:paraId="03114454" w14:textId="77777777" w:rsidR="00A83A3B" w:rsidRPr="00A83A3B" w:rsidRDefault="00A83A3B" w:rsidP="00A83A3B">
            <w:pPr>
              <w:rPr>
                <w:rFonts w:ascii="Times New Roman" w:hAnsi="Times New Roman"/>
                <w:sz w:val="20"/>
                <w:szCs w:val="20"/>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876FA65"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2735</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1770D128"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Масло минеральное нефтяное </w:t>
            </w:r>
          </w:p>
        </w:tc>
        <w:tc>
          <w:tcPr>
            <w:tcW w:w="667" w:type="pct"/>
            <w:vMerge/>
            <w:tcBorders>
              <w:top w:val="single" w:sz="4" w:space="0" w:color="auto"/>
              <w:left w:val="single" w:sz="4" w:space="0" w:color="auto"/>
              <w:right w:val="single" w:sz="4" w:space="0" w:color="auto"/>
            </w:tcBorders>
            <w:shd w:val="clear" w:color="auto" w:fill="auto"/>
          </w:tcPr>
          <w:p w14:paraId="5E14BB8E" w14:textId="77777777" w:rsidR="00A83A3B" w:rsidRPr="00A83A3B" w:rsidRDefault="00A83A3B" w:rsidP="00A83A3B">
            <w:pPr>
              <w:rPr>
                <w:rFonts w:ascii="Times New Roman" w:hAnsi="Times New Roman"/>
                <w:sz w:val="20"/>
                <w:szCs w:val="20"/>
                <w:lang w:val="ru-RU"/>
              </w:rPr>
            </w:pPr>
          </w:p>
        </w:tc>
        <w:tc>
          <w:tcPr>
            <w:tcW w:w="699" w:type="pct"/>
            <w:vMerge/>
            <w:tcBorders>
              <w:top w:val="single" w:sz="4" w:space="0" w:color="auto"/>
              <w:left w:val="single" w:sz="4" w:space="0" w:color="auto"/>
              <w:right w:val="single" w:sz="4" w:space="0" w:color="auto"/>
            </w:tcBorders>
            <w:shd w:val="clear" w:color="auto" w:fill="auto"/>
          </w:tcPr>
          <w:p w14:paraId="5C6C1020" w14:textId="77777777" w:rsidR="00A83A3B" w:rsidRPr="00A83A3B" w:rsidRDefault="00A83A3B" w:rsidP="00A83A3B">
            <w:pPr>
              <w:jc w:val="center"/>
              <w:rPr>
                <w:rFonts w:ascii="Times New Roman" w:hAnsi="Times New Roman"/>
                <w:sz w:val="20"/>
                <w:szCs w:val="20"/>
                <w:lang w:val="ru-RU"/>
              </w:rPr>
            </w:pPr>
          </w:p>
        </w:tc>
        <w:tc>
          <w:tcPr>
            <w:tcW w:w="752" w:type="pct"/>
            <w:vMerge/>
            <w:tcBorders>
              <w:top w:val="single" w:sz="4" w:space="0" w:color="auto"/>
              <w:left w:val="single" w:sz="4" w:space="0" w:color="auto"/>
              <w:right w:val="single" w:sz="4" w:space="0" w:color="auto"/>
            </w:tcBorders>
            <w:shd w:val="clear" w:color="auto" w:fill="auto"/>
          </w:tcPr>
          <w:p w14:paraId="38B377CA" w14:textId="77777777" w:rsidR="00A83A3B" w:rsidRPr="00A83A3B" w:rsidRDefault="00A83A3B" w:rsidP="00A83A3B">
            <w:pPr>
              <w:jc w:val="center"/>
              <w:rPr>
                <w:rFonts w:ascii="Times New Roman" w:hAnsi="Times New Roman"/>
                <w:sz w:val="20"/>
                <w:szCs w:val="20"/>
                <w:lang w:val="ru-RU"/>
              </w:rPr>
            </w:pPr>
          </w:p>
        </w:tc>
      </w:tr>
      <w:tr w:rsidR="00A83A3B" w:rsidRPr="00A83A3B" w14:paraId="664C8359" w14:textId="77777777" w:rsidTr="006900B4">
        <w:tc>
          <w:tcPr>
            <w:tcW w:w="150" w:type="pct"/>
            <w:vMerge/>
            <w:tcBorders>
              <w:top w:val="single" w:sz="4" w:space="0" w:color="auto"/>
              <w:left w:val="single" w:sz="4" w:space="0" w:color="auto"/>
              <w:right w:val="single" w:sz="4" w:space="0" w:color="auto"/>
            </w:tcBorders>
            <w:shd w:val="clear" w:color="auto" w:fill="auto"/>
          </w:tcPr>
          <w:p w14:paraId="29C474EB" w14:textId="77777777" w:rsidR="00A83A3B" w:rsidRPr="00A83A3B" w:rsidRDefault="00A83A3B" w:rsidP="00A83A3B">
            <w:pPr>
              <w:rPr>
                <w:rFonts w:ascii="Times New Roman" w:hAnsi="Times New Roman"/>
                <w:sz w:val="20"/>
                <w:szCs w:val="20"/>
                <w:lang w:val="ru-RU"/>
              </w:rPr>
            </w:pPr>
          </w:p>
        </w:tc>
        <w:tc>
          <w:tcPr>
            <w:tcW w:w="1631" w:type="pct"/>
            <w:vMerge/>
            <w:tcBorders>
              <w:top w:val="single" w:sz="4" w:space="0" w:color="auto"/>
              <w:left w:val="single" w:sz="4" w:space="0" w:color="auto"/>
              <w:right w:val="single" w:sz="4" w:space="0" w:color="auto"/>
            </w:tcBorders>
            <w:shd w:val="clear" w:color="auto" w:fill="auto"/>
          </w:tcPr>
          <w:p w14:paraId="70C63535" w14:textId="77777777" w:rsidR="00A83A3B" w:rsidRPr="00A83A3B" w:rsidRDefault="00A83A3B" w:rsidP="00A83A3B">
            <w:pPr>
              <w:rPr>
                <w:rFonts w:ascii="Times New Roman" w:hAnsi="Times New Roman"/>
                <w:sz w:val="20"/>
                <w:szCs w:val="20"/>
                <w:lang w:val="ru-RU"/>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EF42A49"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2754</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7807326B"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Алканы C12-19 (в пересчете на C)</w:t>
            </w:r>
          </w:p>
        </w:tc>
        <w:tc>
          <w:tcPr>
            <w:tcW w:w="667" w:type="pct"/>
            <w:vMerge/>
            <w:tcBorders>
              <w:top w:val="single" w:sz="4" w:space="0" w:color="auto"/>
              <w:left w:val="single" w:sz="4" w:space="0" w:color="auto"/>
              <w:right w:val="single" w:sz="4" w:space="0" w:color="auto"/>
            </w:tcBorders>
            <w:shd w:val="clear" w:color="auto" w:fill="auto"/>
          </w:tcPr>
          <w:p w14:paraId="47263579" w14:textId="77777777" w:rsidR="00A83A3B" w:rsidRPr="00A83A3B" w:rsidRDefault="00A83A3B" w:rsidP="00A83A3B">
            <w:pPr>
              <w:rPr>
                <w:rFonts w:ascii="Times New Roman" w:hAnsi="Times New Roman"/>
                <w:sz w:val="20"/>
                <w:szCs w:val="20"/>
                <w:lang w:val="ru-RU"/>
              </w:rPr>
            </w:pPr>
          </w:p>
        </w:tc>
        <w:tc>
          <w:tcPr>
            <w:tcW w:w="699" w:type="pct"/>
            <w:vMerge/>
            <w:tcBorders>
              <w:top w:val="single" w:sz="4" w:space="0" w:color="auto"/>
              <w:left w:val="single" w:sz="4" w:space="0" w:color="auto"/>
              <w:right w:val="single" w:sz="4" w:space="0" w:color="auto"/>
            </w:tcBorders>
            <w:shd w:val="clear" w:color="auto" w:fill="auto"/>
          </w:tcPr>
          <w:p w14:paraId="1FDE2D83" w14:textId="77777777" w:rsidR="00A83A3B" w:rsidRPr="00A83A3B" w:rsidRDefault="00A83A3B" w:rsidP="00A83A3B">
            <w:pPr>
              <w:jc w:val="center"/>
              <w:rPr>
                <w:rFonts w:ascii="Times New Roman" w:hAnsi="Times New Roman"/>
                <w:sz w:val="20"/>
                <w:szCs w:val="20"/>
                <w:lang w:val="ru-RU"/>
              </w:rPr>
            </w:pPr>
          </w:p>
        </w:tc>
        <w:tc>
          <w:tcPr>
            <w:tcW w:w="752" w:type="pct"/>
            <w:vMerge/>
            <w:tcBorders>
              <w:top w:val="single" w:sz="4" w:space="0" w:color="auto"/>
              <w:left w:val="single" w:sz="4" w:space="0" w:color="auto"/>
              <w:right w:val="single" w:sz="4" w:space="0" w:color="auto"/>
            </w:tcBorders>
            <w:shd w:val="clear" w:color="auto" w:fill="auto"/>
          </w:tcPr>
          <w:p w14:paraId="2984CA2A" w14:textId="77777777" w:rsidR="00A83A3B" w:rsidRPr="00A83A3B" w:rsidRDefault="00A83A3B" w:rsidP="00A83A3B">
            <w:pPr>
              <w:jc w:val="center"/>
              <w:rPr>
                <w:rFonts w:ascii="Times New Roman" w:hAnsi="Times New Roman"/>
                <w:sz w:val="20"/>
                <w:szCs w:val="20"/>
                <w:lang w:val="ru-RU"/>
              </w:rPr>
            </w:pPr>
          </w:p>
        </w:tc>
      </w:tr>
      <w:tr w:rsidR="00A83A3B" w:rsidRPr="00A83A3B" w14:paraId="0447AB5A" w14:textId="77777777" w:rsidTr="006900B4">
        <w:tc>
          <w:tcPr>
            <w:tcW w:w="150" w:type="pct"/>
            <w:vMerge w:val="restart"/>
            <w:tcBorders>
              <w:top w:val="single" w:sz="4" w:space="0" w:color="auto"/>
              <w:left w:val="single" w:sz="4" w:space="0" w:color="auto"/>
              <w:right w:val="single" w:sz="4" w:space="0" w:color="auto"/>
            </w:tcBorders>
            <w:shd w:val="clear" w:color="auto" w:fill="auto"/>
          </w:tcPr>
          <w:p w14:paraId="2057E239"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4</w:t>
            </w:r>
          </w:p>
        </w:tc>
        <w:tc>
          <w:tcPr>
            <w:tcW w:w="1631" w:type="pct"/>
            <w:vMerge w:val="restart"/>
            <w:tcBorders>
              <w:top w:val="single" w:sz="4" w:space="0" w:color="auto"/>
              <w:left w:val="single" w:sz="4" w:space="0" w:color="auto"/>
              <w:right w:val="single" w:sz="4" w:space="0" w:color="auto"/>
            </w:tcBorders>
            <w:shd w:val="clear" w:color="auto" w:fill="auto"/>
          </w:tcPr>
          <w:p w14:paraId="668E65F8"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КТ на границе СЗЗ, с юго-западной стороны на расстоянии 50м (42,803148°С; 45,624634°В)</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7FEABCF2"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0301</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6B5F98A8"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Азота диоксид</w:t>
            </w:r>
          </w:p>
        </w:tc>
        <w:tc>
          <w:tcPr>
            <w:tcW w:w="667" w:type="pct"/>
            <w:vMerge w:val="restart"/>
            <w:tcBorders>
              <w:top w:val="single" w:sz="4" w:space="0" w:color="auto"/>
              <w:left w:val="single" w:sz="4" w:space="0" w:color="auto"/>
              <w:right w:val="single" w:sz="4" w:space="0" w:color="auto"/>
            </w:tcBorders>
            <w:shd w:val="clear" w:color="auto" w:fill="auto"/>
          </w:tcPr>
          <w:p w14:paraId="4D7051E7"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30 дней исследований</w:t>
            </w:r>
          </w:p>
        </w:tc>
        <w:tc>
          <w:tcPr>
            <w:tcW w:w="699" w:type="pct"/>
            <w:vMerge w:val="restart"/>
            <w:tcBorders>
              <w:top w:val="single" w:sz="4" w:space="0" w:color="auto"/>
              <w:left w:val="single" w:sz="4" w:space="0" w:color="auto"/>
              <w:right w:val="single" w:sz="4" w:space="0" w:color="auto"/>
            </w:tcBorders>
            <w:shd w:val="clear" w:color="auto" w:fill="auto"/>
          </w:tcPr>
          <w:p w14:paraId="6902E1E8"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При северо-западном направлении или штиль</w:t>
            </w:r>
          </w:p>
        </w:tc>
        <w:tc>
          <w:tcPr>
            <w:tcW w:w="752" w:type="pct"/>
            <w:vMerge w:val="restart"/>
            <w:tcBorders>
              <w:top w:val="single" w:sz="4" w:space="0" w:color="auto"/>
              <w:left w:val="single" w:sz="4" w:space="0" w:color="auto"/>
              <w:right w:val="single" w:sz="4" w:space="0" w:color="auto"/>
            </w:tcBorders>
            <w:shd w:val="clear" w:color="auto" w:fill="auto"/>
          </w:tcPr>
          <w:p w14:paraId="2EA17D10"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Аккредитованная лаборатория</w:t>
            </w:r>
          </w:p>
        </w:tc>
      </w:tr>
      <w:tr w:rsidR="00A83A3B" w:rsidRPr="00A83A3B" w14:paraId="3A14E1F5" w14:textId="77777777" w:rsidTr="006900B4">
        <w:tc>
          <w:tcPr>
            <w:tcW w:w="150" w:type="pct"/>
            <w:vMerge/>
            <w:tcBorders>
              <w:top w:val="single" w:sz="4" w:space="0" w:color="auto"/>
              <w:left w:val="single" w:sz="4" w:space="0" w:color="auto"/>
              <w:right w:val="single" w:sz="4" w:space="0" w:color="auto"/>
            </w:tcBorders>
            <w:shd w:val="clear" w:color="auto" w:fill="auto"/>
          </w:tcPr>
          <w:p w14:paraId="4C855BAF" w14:textId="77777777" w:rsidR="00A83A3B" w:rsidRPr="00A83A3B" w:rsidRDefault="00A83A3B" w:rsidP="00A83A3B">
            <w:pPr>
              <w:rPr>
                <w:rFonts w:ascii="Times New Roman" w:hAnsi="Times New Roman"/>
                <w:sz w:val="20"/>
                <w:szCs w:val="20"/>
              </w:rPr>
            </w:pPr>
          </w:p>
        </w:tc>
        <w:tc>
          <w:tcPr>
            <w:tcW w:w="1631" w:type="pct"/>
            <w:vMerge/>
            <w:tcBorders>
              <w:top w:val="single" w:sz="4" w:space="0" w:color="auto"/>
              <w:left w:val="single" w:sz="4" w:space="0" w:color="auto"/>
              <w:right w:val="single" w:sz="4" w:space="0" w:color="auto"/>
            </w:tcBorders>
            <w:shd w:val="clear" w:color="auto" w:fill="auto"/>
          </w:tcPr>
          <w:p w14:paraId="331B270F" w14:textId="77777777" w:rsidR="00A83A3B" w:rsidRPr="00A83A3B" w:rsidRDefault="00A83A3B" w:rsidP="00A83A3B">
            <w:pPr>
              <w:rPr>
                <w:rFonts w:ascii="Times New Roman" w:hAnsi="Times New Roman"/>
                <w:sz w:val="20"/>
                <w:szCs w:val="20"/>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3B6462A"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2735</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72AE7952"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Масло минеральное нефтяное </w:t>
            </w:r>
          </w:p>
        </w:tc>
        <w:tc>
          <w:tcPr>
            <w:tcW w:w="667" w:type="pct"/>
            <w:vMerge/>
            <w:tcBorders>
              <w:top w:val="single" w:sz="4" w:space="0" w:color="auto"/>
              <w:left w:val="single" w:sz="4" w:space="0" w:color="auto"/>
              <w:right w:val="single" w:sz="4" w:space="0" w:color="auto"/>
            </w:tcBorders>
            <w:shd w:val="clear" w:color="auto" w:fill="auto"/>
          </w:tcPr>
          <w:p w14:paraId="2A71243E" w14:textId="77777777" w:rsidR="00A83A3B" w:rsidRPr="00A83A3B" w:rsidRDefault="00A83A3B" w:rsidP="00A83A3B">
            <w:pPr>
              <w:rPr>
                <w:rFonts w:ascii="Times New Roman" w:hAnsi="Times New Roman"/>
                <w:sz w:val="20"/>
                <w:szCs w:val="20"/>
                <w:lang w:val="ru-RU"/>
              </w:rPr>
            </w:pPr>
          </w:p>
        </w:tc>
        <w:tc>
          <w:tcPr>
            <w:tcW w:w="699" w:type="pct"/>
            <w:vMerge/>
            <w:tcBorders>
              <w:top w:val="single" w:sz="4" w:space="0" w:color="auto"/>
              <w:left w:val="single" w:sz="4" w:space="0" w:color="auto"/>
              <w:right w:val="single" w:sz="4" w:space="0" w:color="auto"/>
            </w:tcBorders>
            <w:shd w:val="clear" w:color="auto" w:fill="auto"/>
          </w:tcPr>
          <w:p w14:paraId="51883644" w14:textId="77777777" w:rsidR="00A83A3B" w:rsidRPr="00A83A3B" w:rsidRDefault="00A83A3B" w:rsidP="00A83A3B">
            <w:pPr>
              <w:jc w:val="center"/>
              <w:rPr>
                <w:rFonts w:ascii="Times New Roman" w:hAnsi="Times New Roman"/>
                <w:sz w:val="20"/>
                <w:szCs w:val="20"/>
                <w:lang w:val="ru-RU"/>
              </w:rPr>
            </w:pPr>
          </w:p>
        </w:tc>
        <w:tc>
          <w:tcPr>
            <w:tcW w:w="752" w:type="pct"/>
            <w:vMerge/>
            <w:tcBorders>
              <w:top w:val="single" w:sz="4" w:space="0" w:color="auto"/>
              <w:left w:val="single" w:sz="4" w:space="0" w:color="auto"/>
              <w:right w:val="single" w:sz="4" w:space="0" w:color="auto"/>
            </w:tcBorders>
            <w:shd w:val="clear" w:color="auto" w:fill="auto"/>
          </w:tcPr>
          <w:p w14:paraId="71969D13" w14:textId="77777777" w:rsidR="00A83A3B" w:rsidRPr="00A83A3B" w:rsidRDefault="00A83A3B" w:rsidP="00A83A3B">
            <w:pPr>
              <w:jc w:val="center"/>
              <w:rPr>
                <w:rFonts w:ascii="Times New Roman" w:hAnsi="Times New Roman"/>
                <w:sz w:val="20"/>
                <w:szCs w:val="20"/>
                <w:lang w:val="ru-RU"/>
              </w:rPr>
            </w:pPr>
          </w:p>
        </w:tc>
      </w:tr>
      <w:tr w:rsidR="00A83A3B" w:rsidRPr="00A83A3B" w14:paraId="0EACA0BC" w14:textId="77777777" w:rsidTr="006900B4">
        <w:tc>
          <w:tcPr>
            <w:tcW w:w="150" w:type="pct"/>
            <w:vMerge/>
            <w:tcBorders>
              <w:top w:val="single" w:sz="4" w:space="0" w:color="auto"/>
              <w:left w:val="single" w:sz="4" w:space="0" w:color="auto"/>
              <w:right w:val="single" w:sz="4" w:space="0" w:color="auto"/>
            </w:tcBorders>
            <w:shd w:val="clear" w:color="auto" w:fill="auto"/>
          </w:tcPr>
          <w:p w14:paraId="4E2D37D0" w14:textId="77777777" w:rsidR="00A83A3B" w:rsidRPr="00A83A3B" w:rsidRDefault="00A83A3B" w:rsidP="00A83A3B">
            <w:pPr>
              <w:rPr>
                <w:rFonts w:ascii="Times New Roman" w:hAnsi="Times New Roman"/>
                <w:sz w:val="20"/>
                <w:szCs w:val="20"/>
                <w:lang w:val="ru-RU"/>
              </w:rPr>
            </w:pPr>
          </w:p>
        </w:tc>
        <w:tc>
          <w:tcPr>
            <w:tcW w:w="1631" w:type="pct"/>
            <w:vMerge/>
            <w:tcBorders>
              <w:top w:val="single" w:sz="4" w:space="0" w:color="auto"/>
              <w:left w:val="single" w:sz="4" w:space="0" w:color="auto"/>
              <w:right w:val="single" w:sz="4" w:space="0" w:color="auto"/>
            </w:tcBorders>
            <w:shd w:val="clear" w:color="auto" w:fill="auto"/>
          </w:tcPr>
          <w:p w14:paraId="37C30F2A" w14:textId="77777777" w:rsidR="00A83A3B" w:rsidRPr="00A83A3B" w:rsidRDefault="00A83A3B" w:rsidP="00A83A3B">
            <w:pPr>
              <w:rPr>
                <w:rFonts w:ascii="Times New Roman" w:hAnsi="Times New Roman"/>
                <w:sz w:val="20"/>
                <w:szCs w:val="20"/>
                <w:lang w:val="ru-RU"/>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129879D"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2754</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41446535"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Алканы C12-19 (в пересчете на C)</w:t>
            </w:r>
          </w:p>
        </w:tc>
        <w:tc>
          <w:tcPr>
            <w:tcW w:w="667" w:type="pct"/>
            <w:vMerge/>
            <w:tcBorders>
              <w:top w:val="single" w:sz="4" w:space="0" w:color="auto"/>
              <w:left w:val="single" w:sz="4" w:space="0" w:color="auto"/>
              <w:right w:val="single" w:sz="4" w:space="0" w:color="auto"/>
            </w:tcBorders>
            <w:shd w:val="clear" w:color="auto" w:fill="auto"/>
          </w:tcPr>
          <w:p w14:paraId="77EB6D8E" w14:textId="77777777" w:rsidR="00A83A3B" w:rsidRPr="00A83A3B" w:rsidRDefault="00A83A3B" w:rsidP="00A83A3B">
            <w:pPr>
              <w:rPr>
                <w:rFonts w:ascii="Times New Roman" w:hAnsi="Times New Roman"/>
                <w:sz w:val="20"/>
                <w:szCs w:val="20"/>
                <w:lang w:val="ru-RU"/>
              </w:rPr>
            </w:pPr>
          </w:p>
        </w:tc>
        <w:tc>
          <w:tcPr>
            <w:tcW w:w="699" w:type="pct"/>
            <w:vMerge/>
            <w:tcBorders>
              <w:top w:val="single" w:sz="4" w:space="0" w:color="auto"/>
              <w:left w:val="single" w:sz="4" w:space="0" w:color="auto"/>
              <w:right w:val="single" w:sz="4" w:space="0" w:color="auto"/>
            </w:tcBorders>
            <w:shd w:val="clear" w:color="auto" w:fill="auto"/>
          </w:tcPr>
          <w:p w14:paraId="1DD6CF7B" w14:textId="77777777" w:rsidR="00A83A3B" w:rsidRPr="00A83A3B" w:rsidRDefault="00A83A3B" w:rsidP="00A83A3B">
            <w:pPr>
              <w:jc w:val="center"/>
              <w:rPr>
                <w:rFonts w:ascii="Times New Roman" w:hAnsi="Times New Roman"/>
                <w:sz w:val="20"/>
                <w:szCs w:val="20"/>
                <w:lang w:val="ru-RU"/>
              </w:rPr>
            </w:pPr>
          </w:p>
        </w:tc>
        <w:tc>
          <w:tcPr>
            <w:tcW w:w="752" w:type="pct"/>
            <w:vMerge/>
            <w:tcBorders>
              <w:top w:val="single" w:sz="4" w:space="0" w:color="auto"/>
              <w:left w:val="single" w:sz="4" w:space="0" w:color="auto"/>
              <w:right w:val="single" w:sz="4" w:space="0" w:color="auto"/>
            </w:tcBorders>
            <w:shd w:val="clear" w:color="auto" w:fill="auto"/>
          </w:tcPr>
          <w:p w14:paraId="54E274EE" w14:textId="77777777" w:rsidR="00A83A3B" w:rsidRPr="00A83A3B" w:rsidRDefault="00A83A3B" w:rsidP="00A83A3B">
            <w:pPr>
              <w:jc w:val="center"/>
              <w:rPr>
                <w:rFonts w:ascii="Times New Roman" w:hAnsi="Times New Roman"/>
                <w:sz w:val="20"/>
                <w:szCs w:val="20"/>
                <w:lang w:val="ru-RU"/>
              </w:rPr>
            </w:pPr>
          </w:p>
        </w:tc>
      </w:tr>
      <w:tr w:rsidR="00A83A3B" w:rsidRPr="00A83A3B" w14:paraId="0FBFEB46" w14:textId="77777777" w:rsidTr="006900B4">
        <w:tc>
          <w:tcPr>
            <w:tcW w:w="150" w:type="pct"/>
            <w:vMerge w:val="restart"/>
            <w:tcBorders>
              <w:top w:val="single" w:sz="4" w:space="0" w:color="auto"/>
              <w:left w:val="single" w:sz="4" w:space="0" w:color="auto"/>
              <w:right w:val="single" w:sz="4" w:space="0" w:color="auto"/>
            </w:tcBorders>
            <w:shd w:val="clear" w:color="auto" w:fill="auto"/>
          </w:tcPr>
          <w:p w14:paraId="0F9F10B6"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5</w:t>
            </w:r>
          </w:p>
        </w:tc>
        <w:tc>
          <w:tcPr>
            <w:tcW w:w="1631" w:type="pct"/>
            <w:vMerge w:val="restart"/>
            <w:tcBorders>
              <w:top w:val="single" w:sz="4" w:space="0" w:color="auto"/>
              <w:left w:val="single" w:sz="4" w:space="0" w:color="auto"/>
              <w:right w:val="single" w:sz="4" w:space="0" w:color="auto"/>
            </w:tcBorders>
            <w:shd w:val="clear" w:color="auto" w:fill="auto"/>
          </w:tcPr>
          <w:p w14:paraId="6450C35F"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КТ на границе СЗЗ, с западной стороны на расстоянии 50м (42,804421°С; 45,625405°В)</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96408A1"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0301</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5DABB84B"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Азота диоксид</w:t>
            </w:r>
          </w:p>
        </w:tc>
        <w:tc>
          <w:tcPr>
            <w:tcW w:w="667" w:type="pct"/>
            <w:vMerge w:val="restart"/>
            <w:tcBorders>
              <w:top w:val="single" w:sz="4" w:space="0" w:color="auto"/>
              <w:left w:val="single" w:sz="4" w:space="0" w:color="auto"/>
              <w:right w:val="single" w:sz="4" w:space="0" w:color="auto"/>
            </w:tcBorders>
            <w:shd w:val="clear" w:color="auto" w:fill="auto"/>
          </w:tcPr>
          <w:p w14:paraId="1FC9EABE"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30 дней исследований</w:t>
            </w:r>
          </w:p>
        </w:tc>
        <w:tc>
          <w:tcPr>
            <w:tcW w:w="699" w:type="pct"/>
            <w:vMerge w:val="restart"/>
            <w:tcBorders>
              <w:top w:val="single" w:sz="4" w:space="0" w:color="auto"/>
              <w:left w:val="single" w:sz="4" w:space="0" w:color="auto"/>
              <w:right w:val="single" w:sz="4" w:space="0" w:color="auto"/>
            </w:tcBorders>
            <w:shd w:val="clear" w:color="auto" w:fill="auto"/>
          </w:tcPr>
          <w:p w14:paraId="203F382B"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При восточном направлении или штиль</w:t>
            </w:r>
          </w:p>
        </w:tc>
        <w:tc>
          <w:tcPr>
            <w:tcW w:w="752" w:type="pct"/>
            <w:vMerge w:val="restart"/>
            <w:tcBorders>
              <w:top w:val="single" w:sz="4" w:space="0" w:color="auto"/>
              <w:left w:val="single" w:sz="4" w:space="0" w:color="auto"/>
              <w:right w:val="single" w:sz="4" w:space="0" w:color="auto"/>
            </w:tcBorders>
            <w:shd w:val="clear" w:color="auto" w:fill="auto"/>
          </w:tcPr>
          <w:p w14:paraId="345A857D"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Аккредитованная лаборатория</w:t>
            </w:r>
          </w:p>
        </w:tc>
      </w:tr>
      <w:tr w:rsidR="00A83A3B" w:rsidRPr="00A83A3B" w14:paraId="6C90B734" w14:textId="77777777" w:rsidTr="006900B4">
        <w:tc>
          <w:tcPr>
            <w:tcW w:w="150" w:type="pct"/>
            <w:vMerge/>
            <w:tcBorders>
              <w:top w:val="single" w:sz="4" w:space="0" w:color="auto"/>
              <w:left w:val="single" w:sz="4" w:space="0" w:color="auto"/>
              <w:right w:val="single" w:sz="4" w:space="0" w:color="auto"/>
            </w:tcBorders>
            <w:shd w:val="clear" w:color="auto" w:fill="auto"/>
          </w:tcPr>
          <w:p w14:paraId="50B18E42" w14:textId="77777777" w:rsidR="00A83A3B" w:rsidRPr="00A83A3B" w:rsidRDefault="00A83A3B" w:rsidP="00A83A3B">
            <w:pPr>
              <w:rPr>
                <w:rFonts w:ascii="Times New Roman" w:hAnsi="Times New Roman"/>
                <w:sz w:val="20"/>
                <w:szCs w:val="20"/>
              </w:rPr>
            </w:pPr>
          </w:p>
        </w:tc>
        <w:tc>
          <w:tcPr>
            <w:tcW w:w="1631" w:type="pct"/>
            <w:vMerge/>
            <w:tcBorders>
              <w:top w:val="single" w:sz="4" w:space="0" w:color="auto"/>
              <w:left w:val="single" w:sz="4" w:space="0" w:color="auto"/>
              <w:right w:val="single" w:sz="4" w:space="0" w:color="auto"/>
            </w:tcBorders>
            <w:shd w:val="clear" w:color="auto" w:fill="auto"/>
          </w:tcPr>
          <w:p w14:paraId="46AB4BCC" w14:textId="77777777" w:rsidR="00A83A3B" w:rsidRPr="00A83A3B" w:rsidRDefault="00A83A3B" w:rsidP="00A83A3B">
            <w:pPr>
              <w:rPr>
                <w:rFonts w:ascii="Times New Roman" w:hAnsi="Times New Roman"/>
                <w:sz w:val="20"/>
                <w:szCs w:val="20"/>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487B870"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2735</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55BB66AB"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Масло минеральное нефтяное </w:t>
            </w:r>
          </w:p>
        </w:tc>
        <w:tc>
          <w:tcPr>
            <w:tcW w:w="667" w:type="pct"/>
            <w:vMerge/>
            <w:tcBorders>
              <w:top w:val="single" w:sz="4" w:space="0" w:color="auto"/>
              <w:left w:val="single" w:sz="4" w:space="0" w:color="auto"/>
              <w:right w:val="single" w:sz="4" w:space="0" w:color="auto"/>
            </w:tcBorders>
            <w:shd w:val="clear" w:color="auto" w:fill="auto"/>
          </w:tcPr>
          <w:p w14:paraId="115EA0FD" w14:textId="77777777" w:rsidR="00A83A3B" w:rsidRPr="00A83A3B" w:rsidRDefault="00A83A3B" w:rsidP="00A83A3B">
            <w:pPr>
              <w:rPr>
                <w:rFonts w:ascii="Times New Roman" w:hAnsi="Times New Roman"/>
                <w:sz w:val="20"/>
                <w:szCs w:val="20"/>
                <w:lang w:val="ru-RU"/>
              </w:rPr>
            </w:pPr>
          </w:p>
        </w:tc>
        <w:tc>
          <w:tcPr>
            <w:tcW w:w="699" w:type="pct"/>
            <w:vMerge/>
            <w:tcBorders>
              <w:top w:val="single" w:sz="4" w:space="0" w:color="auto"/>
              <w:left w:val="single" w:sz="4" w:space="0" w:color="auto"/>
              <w:right w:val="single" w:sz="4" w:space="0" w:color="auto"/>
            </w:tcBorders>
            <w:shd w:val="clear" w:color="auto" w:fill="auto"/>
          </w:tcPr>
          <w:p w14:paraId="7652CED7" w14:textId="77777777" w:rsidR="00A83A3B" w:rsidRPr="00A83A3B" w:rsidRDefault="00A83A3B" w:rsidP="00A83A3B">
            <w:pPr>
              <w:jc w:val="center"/>
              <w:rPr>
                <w:rFonts w:ascii="Times New Roman" w:hAnsi="Times New Roman"/>
                <w:sz w:val="20"/>
                <w:szCs w:val="20"/>
                <w:lang w:val="ru-RU"/>
              </w:rPr>
            </w:pPr>
          </w:p>
        </w:tc>
        <w:tc>
          <w:tcPr>
            <w:tcW w:w="752" w:type="pct"/>
            <w:vMerge/>
            <w:tcBorders>
              <w:top w:val="single" w:sz="4" w:space="0" w:color="auto"/>
              <w:left w:val="single" w:sz="4" w:space="0" w:color="auto"/>
              <w:right w:val="single" w:sz="4" w:space="0" w:color="auto"/>
            </w:tcBorders>
            <w:shd w:val="clear" w:color="auto" w:fill="auto"/>
          </w:tcPr>
          <w:p w14:paraId="61D61281" w14:textId="77777777" w:rsidR="00A83A3B" w:rsidRPr="00A83A3B" w:rsidRDefault="00A83A3B" w:rsidP="00A83A3B">
            <w:pPr>
              <w:jc w:val="center"/>
              <w:rPr>
                <w:rFonts w:ascii="Times New Roman" w:hAnsi="Times New Roman"/>
                <w:sz w:val="20"/>
                <w:szCs w:val="20"/>
                <w:lang w:val="ru-RU"/>
              </w:rPr>
            </w:pPr>
          </w:p>
        </w:tc>
      </w:tr>
      <w:tr w:rsidR="00A83A3B" w:rsidRPr="00A83A3B" w14:paraId="65AEAA2E" w14:textId="77777777" w:rsidTr="006900B4">
        <w:tc>
          <w:tcPr>
            <w:tcW w:w="150" w:type="pct"/>
            <w:vMerge/>
            <w:tcBorders>
              <w:top w:val="single" w:sz="4" w:space="0" w:color="auto"/>
              <w:left w:val="single" w:sz="4" w:space="0" w:color="auto"/>
              <w:right w:val="single" w:sz="4" w:space="0" w:color="auto"/>
            </w:tcBorders>
            <w:shd w:val="clear" w:color="auto" w:fill="auto"/>
          </w:tcPr>
          <w:p w14:paraId="06D125A7" w14:textId="77777777" w:rsidR="00A83A3B" w:rsidRPr="00A83A3B" w:rsidRDefault="00A83A3B" w:rsidP="00A83A3B">
            <w:pPr>
              <w:rPr>
                <w:rFonts w:ascii="Times New Roman" w:hAnsi="Times New Roman"/>
                <w:sz w:val="20"/>
                <w:szCs w:val="20"/>
                <w:lang w:val="ru-RU"/>
              </w:rPr>
            </w:pPr>
          </w:p>
        </w:tc>
        <w:tc>
          <w:tcPr>
            <w:tcW w:w="1631" w:type="pct"/>
            <w:vMerge/>
            <w:tcBorders>
              <w:top w:val="single" w:sz="4" w:space="0" w:color="auto"/>
              <w:left w:val="single" w:sz="4" w:space="0" w:color="auto"/>
              <w:right w:val="single" w:sz="4" w:space="0" w:color="auto"/>
            </w:tcBorders>
            <w:shd w:val="clear" w:color="auto" w:fill="auto"/>
          </w:tcPr>
          <w:p w14:paraId="209E308A" w14:textId="77777777" w:rsidR="00A83A3B" w:rsidRPr="00A83A3B" w:rsidRDefault="00A83A3B" w:rsidP="00A83A3B">
            <w:pPr>
              <w:rPr>
                <w:rFonts w:ascii="Times New Roman" w:hAnsi="Times New Roman"/>
                <w:sz w:val="20"/>
                <w:szCs w:val="20"/>
                <w:lang w:val="ru-RU"/>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FB8F2CD"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2754</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2547860E"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Алканы C12-19 (в пересчете на C)</w:t>
            </w:r>
          </w:p>
        </w:tc>
        <w:tc>
          <w:tcPr>
            <w:tcW w:w="667" w:type="pct"/>
            <w:vMerge/>
            <w:tcBorders>
              <w:top w:val="single" w:sz="4" w:space="0" w:color="auto"/>
              <w:left w:val="single" w:sz="4" w:space="0" w:color="auto"/>
              <w:right w:val="single" w:sz="4" w:space="0" w:color="auto"/>
            </w:tcBorders>
            <w:shd w:val="clear" w:color="auto" w:fill="auto"/>
          </w:tcPr>
          <w:p w14:paraId="43EE89FF" w14:textId="77777777" w:rsidR="00A83A3B" w:rsidRPr="00A83A3B" w:rsidRDefault="00A83A3B" w:rsidP="00A83A3B">
            <w:pPr>
              <w:rPr>
                <w:rFonts w:ascii="Times New Roman" w:hAnsi="Times New Roman"/>
                <w:sz w:val="20"/>
                <w:szCs w:val="20"/>
                <w:lang w:val="ru-RU"/>
              </w:rPr>
            </w:pPr>
          </w:p>
        </w:tc>
        <w:tc>
          <w:tcPr>
            <w:tcW w:w="699" w:type="pct"/>
            <w:vMerge/>
            <w:tcBorders>
              <w:top w:val="single" w:sz="4" w:space="0" w:color="auto"/>
              <w:left w:val="single" w:sz="4" w:space="0" w:color="auto"/>
              <w:right w:val="single" w:sz="4" w:space="0" w:color="auto"/>
            </w:tcBorders>
            <w:shd w:val="clear" w:color="auto" w:fill="auto"/>
          </w:tcPr>
          <w:p w14:paraId="3130DD58" w14:textId="77777777" w:rsidR="00A83A3B" w:rsidRPr="00A83A3B" w:rsidRDefault="00A83A3B" w:rsidP="00A83A3B">
            <w:pPr>
              <w:jc w:val="center"/>
              <w:rPr>
                <w:rFonts w:ascii="Times New Roman" w:hAnsi="Times New Roman"/>
                <w:sz w:val="20"/>
                <w:szCs w:val="20"/>
                <w:lang w:val="ru-RU"/>
              </w:rPr>
            </w:pPr>
          </w:p>
        </w:tc>
        <w:tc>
          <w:tcPr>
            <w:tcW w:w="752" w:type="pct"/>
            <w:vMerge/>
            <w:tcBorders>
              <w:top w:val="single" w:sz="4" w:space="0" w:color="auto"/>
              <w:left w:val="single" w:sz="4" w:space="0" w:color="auto"/>
              <w:right w:val="single" w:sz="4" w:space="0" w:color="auto"/>
            </w:tcBorders>
            <w:shd w:val="clear" w:color="auto" w:fill="auto"/>
          </w:tcPr>
          <w:p w14:paraId="3AA84D6A" w14:textId="77777777" w:rsidR="00A83A3B" w:rsidRPr="00A83A3B" w:rsidRDefault="00A83A3B" w:rsidP="00A83A3B">
            <w:pPr>
              <w:jc w:val="center"/>
              <w:rPr>
                <w:rFonts w:ascii="Times New Roman" w:hAnsi="Times New Roman"/>
                <w:sz w:val="20"/>
                <w:szCs w:val="20"/>
                <w:lang w:val="ru-RU"/>
              </w:rPr>
            </w:pPr>
          </w:p>
        </w:tc>
      </w:tr>
      <w:tr w:rsidR="00A83A3B" w:rsidRPr="00A83A3B" w14:paraId="698D6609" w14:textId="77777777" w:rsidTr="006900B4">
        <w:tc>
          <w:tcPr>
            <w:tcW w:w="150" w:type="pct"/>
            <w:vMerge w:val="restart"/>
            <w:tcBorders>
              <w:top w:val="single" w:sz="4" w:space="0" w:color="auto"/>
              <w:left w:val="single" w:sz="4" w:space="0" w:color="auto"/>
              <w:right w:val="single" w:sz="4" w:space="0" w:color="auto"/>
            </w:tcBorders>
            <w:shd w:val="clear" w:color="auto" w:fill="auto"/>
          </w:tcPr>
          <w:p w14:paraId="78C39C45"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6</w:t>
            </w:r>
          </w:p>
        </w:tc>
        <w:tc>
          <w:tcPr>
            <w:tcW w:w="1631" w:type="pct"/>
            <w:vMerge w:val="restart"/>
            <w:tcBorders>
              <w:top w:val="single" w:sz="4" w:space="0" w:color="auto"/>
              <w:left w:val="single" w:sz="4" w:space="0" w:color="auto"/>
              <w:right w:val="single" w:sz="4" w:space="0" w:color="auto"/>
            </w:tcBorders>
            <w:shd w:val="clear" w:color="auto" w:fill="auto"/>
          </w:tcPr>
          <w:p w14:paraId="034F030C"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КТ на границе СЗЗ, с восточной стороны на расстоянии 50м (42,804845°С; 45,627664°В)</w:t>
            </w: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934A021"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0301</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42EFD161"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Азота диоксид</w:t>
            </w:r>
          </w:p>
        </w:tc>
        <w:tc>
          <w:tcPr>
            <w:tcW w:w="667" w:type="pct"/>
            <w:vMerge w:val="restart"/>
            <w:tcBorders>
              <w:top w:val="single" w:sz="4" w:space="0" w:color="auto"/>
              <w:left w:val="single" w:sz="4" w:space="0" w:color="auto"/>
              <w:right w:val="single" w:sz="4" w:space="0" w:color="auto"/>
            </w:tcBorders>
            <w:shd w:val="clear" w:color="auto" w:fill="auto"/>
          </w:tcPr>
          <w:p w14:paraId="05405A56"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30 дней исследований</w:t>
            </w:r>
          </w:p>
        </w:tc>
        <w:tc>
          <w:tcPr>
            <w:tcW w:w="699" w:type="pct"/>
            <w:vMerge w:val="restart"/>
            <w:tcBorders>
              <w:top w:val="single" w:sz="4" w:space="0" w:color="auto"/>
              <w:left w:val="single" w:sz="4" w:space="0" w:color="auto"/>
              <w:right w:val="single" w:sz="4" w:space="0" w:color="auto"/>
            </w:tcBorders>
            <w:shd w:val="clear" w:color="auto" w:fill="auto"/>
          </w:tcPr>
          <w:p w14:paraId="10D65336"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При западном направлении или</w:t>
            </w:r>
          </w:p>
        </w:tc>
        <w:tc>
          <w:tcPr>
            <w:tcW w:w="752" w:type="pct"/>
            <w:vMerge w:val="restart"/>
            <w:tcBorders>
              <w:top w:val="single" w:sz="4" w:space="0" w:color="auto"/>
              <w:left w:val="single" w:sz="4" w:space="0" w:color="auto"/>
              <w:right w:val="single" w:sz="4" w:space="0" w:color="auto"/>
            </w:tcBorders>
            <w:shd w:val="clear" w:color="auto" w:fill="auto"/>
          </w:tcPr>
          <w:p w14:paraId="0942FA6A"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Аккредитованная лаборатория</w:t>
            </w:r>
          </w:p>
        </w:tc>
      </w:tr>
      <w:tr w:rsidR="00A83A3B" w:rsidRPr="00A83A3B" w14:paraId="1948B613" w14:textId="77777777" w:rsidTr="006900B4">
        <w:tc>
          <w:tcPr>
            <w:tcW w:w="150" w:type="pct"/>
            <w:vMerge/>
            <w:tcBorders>
              <w:top w:val="single" w:sz="4" w:space="0" w:color="auto"/>
              <w:left w:val="single" w:sz="4" w:space="0" w:color="auto"/>
              <w:right w:val="single" w:sz="4" w:space="0" w:color="auto"/>
            </w:tcBorders>
            <w:shd w:val="clear" w:color="auto" w:fill="auto"/>
          </w:tcPr>
          <w:p w14:paraId="70904394" w14:textId="77777777" w:rsidR="00A83A3B" w:rsidRPr="00A83A3B" w:rsidRDefault="00A83A3B" w:rsidP="00A83A3B">
            <w:pPr>
              <w:rPr>
                <w:rFonts w:ascii="Times New Roman" w:hAnsi="Times New Roman"/>
                <w:sz w:val="20"/>
                <w:szCs w:val="20"/>
              </w:rPr>
            </w:pPr>
          </w:p>
        </w:tc>
        <w:tc>
          <w:tcPr>
            <w:tcW w:w="1631" w:type="pct"/>
            <w:vMerge/>
            <w:tcBorders>
              <w:top w:val="single" w:sz="4" w:space="0" w:color="auto"/>
              <w:left w:val="single" w:sz="4" w:space="0" w:color="auto"/>
              <w:right w:val="single" w:sz="4" w:space="0" w:color="auto"/>
            </w:tcBorders>
            <w:shd w:val="clear" w:color="auto" w:fill="auto"/>
          </w:tcPr>
          <w:p w14:paraId="697D7C93" w14:textId="77777777" w:rsidR="00A83A3B" w:rsidRPr="00A83A3B" w:rsidRDefault="00A83A3B" w:rsidP="00A83A3B">
            <w:pPr>
              <w:rPr>
                <w:rFonts w:ascii="Times New Roman" w:hAnsi="Times New Roman"/>
                <w:sz w:val="20"/>
                <w:szCs w:val="20"/>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0E20FE54"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2735</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22C997B6"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Масло минеральное нефтяное </w:t>
            </w:r>
          </w:p>
        </w:tc>
        <w:tc>
          <w:tcPr>
            <w:tcW w:w="667" w:type="pct"/>
            <w:vMerge/>
            <w:tcBorders>
              <w:top w:val="single" w:sz="4" w:space="0" w:color="auto"/>
              <w:left w:val="single" w:sz="4" w:space="0" w:color="auto"/>
              <w:right w:val="single" w:sz="4" w:space="0" w:color="auto"/>
            </w:tcBorders>
            <w:shd w:val="clear" w:color="auto" w:fill="auto"/>
          </w:tcPr>
          <w:p w14:paraId="2ACDE7A0" w14:textId="77777777" w:rsidR="00A83A3B" w:rsidRPr="00A83A3B" w:rsidRDefault="00A83A3B" w:rsidP="00A83A3B">
            <w:pPr>
              <w:rPr>
                <w:rFonts w:ascii="Times New Roman" w:hAnsi="Times New Roman"/>
                <w:sz w:val="20"/>
                <w:szCs w:val="20"/>
                <w:lang w:val="ru-RU"/>
              </w:rPr>
            </w:pPr>
          </w:p>
        </w:tc>
        <w:tc>
          <w:tcPr>
            <w:tcW w:w="699" w:type="pct"/>
            <w:vMerge/>
            <w:tcBorders>
              <w:top w:val="single" w:sz="4" w:space="0" w:color="auto"/>
              <w:left w:val="single" w:sz="4" w:space="0" w:color="auto"/>
              <w:right w:val="single" w:sz="4" w:space="0" w:color="auto"/>
            </w:tcBorders>
            <w:shd w:val="clear" w:color="auto" w:fill="auto"/>
          </w:tcPr>
          <w:p w14:paraId="383BBC0B" w14:textId="77777777" w:rsidR="00A83A3B" w:rsidRPr="00A83A3B" w:rsidRDefault="00A83A3B" w:rsidP="00A83A3B">
            <w:pPr>
              <w:rPr>
                <w:rFonts w:ascii="Times New Roman" w:hAnsi="Times New Roman"/>
                <w:sz w:val="20"/>
                <w:szCs w:val="20"/>
                <w:lang w:val="ru-RU"/>
              </w:rPr>
            </w:pPr>
          </w:p>
        </w:tc>
        <w:tc>
          <w:tcPr>
            <w:tcW w:w="752" w:type="pct"/>
            <w:vMerge/>
            <w:tcBorders>
              <w:top w:val="single" w:sz="4" w:space="0" w:color="auto"/>
              <w:left w:val="single" w:sz="4" w:space="0" w:color="auto"/>
              <w:right w:val="single" w:sz="4" w:space="0" w:color="auto"/>
            </w:tcBorders>
            <w:shd w:val="clear" w:color="auto" w:fill="auto"/>
          </w:tcPr>
          <w:p w14:paraId="66A9C072" w14:textId="77777777" w:rsidR="00A83A3B" w:rsidRPr="00A83A3B" w:rsidRDefault="00A83A3B" w:rsidP="00A83A3B">
            <w:pPr>
              <w:rPr>
                <w:rFonts w:ascii="Times New Roman" w:hAnsi="Times New Roman"/>
                <w:sz w:val="20"/>
                <w:szCs w:val="20"/>
                <w:lang w:val="ru-RU"/>
              </w:rPr>
            </w:pPr>
          </w:p>
        </w:tc>
      </w:tr>
      <w:tr w:rsidR="00A83A3B" w:rsidRPr="00A83A3B" w14:paraId="0C8504CD" w14:textId="77777777" w:rsidTr="006900B4">
        <w:tc>
          <w:tcPr>
            <w:tcW w:w="150" w:type="pct"/>
            <w:vMerge/>
            <w:tcBorders>
              <w:top w:val="single" w:sz="4" w:space="0" w:color="auto"/>
              <w:left w:val="single" w:sz="4" w:space="0" w:color="auto"/>
              <w:right w:val="single" w:sz="4" w:space="0" w:color="auto"/>
            </w:tcBorders>
            <w:shd w:val="clear" w:color="auto" w:fill="auto"/>
          </w:tcPr>
          <w:p w14:paraId="157DB685" w14:textId="77777777" w:rsidR="00A83A3B" w:rsidRPr="00A83A3B" w:rsidRDefault="00A83A3B" w:rsidP="00A83A3B">
            <w:pPr>
              <w:rPr>
                <w:rFonts w:ascii="Times New Roman" w:hAnsi="Times New Roman"/>
                <w:sz w:val="20"/>
                <w:szCs w:val="20"/>
                <w:lang w:val="ru-RU"/>
              </w:rPr>
            </w:pPr>
          </w:p>
        </w:tc>
        <w:tc>
          <w:tcPr>
            <w:tcW w:w="1631" w:type="pct"/>
            <w:vMerge/>
            <w:tcBorders>
              <w:top w:val="single" w:sz="4" w:space="0" w:color="auto"/>
              <w:left w:val="single" w:sz="4" w:space="0" w:color="auto"/>
              <w:right w:val="single" w:sz="4" w:space="0" w:color="auto"/>
            </w:tcBorders>
            <w:shd w:val="clear" w:color="auto" w:fill="auto"/>
          </w:tcPr>
          <w:p w14:paraId="12CFC7F6" w14:textId="77777777" w:rsidR="00A83A3B" w:rsidRPr="00A83A3B" w:rsidRDefault="00A83A3B" w:rsidP="00A83A3B">
            <w:pPr>
              <w:rPr>
                <w:rFonts w:ascii="Times New Roman" w:hAnsi="Times New Roman"/>
                <w:sz w:val="20"/>
                <w:szCs w:val="20"/>
                <w:lang w:val="ru-RU"/>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4836F252"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2754</w:t>
            </w:r>
          </w:p>
        </w:tc>
        <w:tc>
          <w:tcPr>
            <w:tcW w:w="882" w:type="pct"/>
            <w:tcBorders>
              <w:top w:val="single" w:sz="4" w:space="0" w:color="auto"/>
              <w:left w:val="single" w:sz="4" w:space="0" w:color="auto"/>
              <w:bottom w:val="single" w:sz="4" w:space="0" w:color="auto"/>
              <w:right w:val="single" w:sz="4" w:space="0" w:color="auto"/>
            </w:tcBorders>
            <w:shd w:val="clear" w:color="auto" w:fill="auto"/>
          </w:tcPr>
          <w:p w14:paraId="7EFB1857"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Алканы C12-19 (в пересчете на C)</w:t>
            </w:r>
          </w:p>
        </w:tc>
        <w:tc>
          <w:tcPr>
            <w:tcW w:w="667" w:type="pct"/>
            <w:vMerge/>
            <w:tcBorders>
              <w:top w:val="single" w:sz="4" w:space="0" w:color="auto"/>
              <w:left w:val="single" w:sz="4" w:space="0" w:color="auto"/>
              <w:right w:val="single" w:sz="4" w:space="0" w:color="auto"/>
            </w:tcBorders>
            <w:shd w:val="clear" w:color="auto" w:fill="auto"/>
          </w:tcPr>
          <w:p w14:paraId="01E1B8AC" w14:textId="77777777" w:rsidR="00A83A3B" w:rsidRPr="00A83A3B" w:rsidRDefault="00A83A3B" w:rsidP="00A83A3B">
            <w:pPr>
              <w:rPr>
                <w:rFonts w:ascii="Times New Roman" w:hAnsi="Times New Roman"/>
                <w:sz w:val="20"/>
                <w:szCs w:val="20"/>
                <w:lang w:val="ru-RU"/>
              </w:rPr>
            </w:pPr>
          </w:p>
        </w:tc>
        <w:tc>
          <w:tcPr>
            <w:tcW w:w="699" w:type="pct"/>
            <w:vMerge/>
            <w:tcBorders>
              <w:top w:val="single" w:sz="4" w:space="0" w:color="auto"/>
              <w:left w:val="single" w:sz="4" w:space="0" w:color="auto"/>
              <w:right w:val="single" w:sz="4" w:space="0" w:color="auto"/>
            </w:tcBorders>
            <w:shd w:val="clear" w:color="auto" w:fill="auto"/>
          </w:tcPr>
          <w:p w14:paraId="4B7643B9" w14:textId="77777777" w:rsidR="00A83A3B" w:rsidRPr="00A83A3B" w:rsidRDefault="00A83A3B" w:rsidP="00A83A3B">
            <w:pPr>
              <w:rPr>
                <w:rFonts w:ascii="Times New Roman" w:hAnsi="Times New Roman"/>
                <w:sz w:val="20"/>
                <w:szCs w:val="20"/>
                <w:lang w:val="ru-RU"/>
              </w:rPr>
            </w:pPr>
          </w:p>
        </w:tc>
        <w:tc>
          <w:tcPr>
            <w:tcW w:w="752" w:type="pct"/>
            <w:vMerge/>
            <w:tcBorders>
              <w:top w:val="single" w:sz="4" w:space="0" w:color="auto"/>
              <w:left w:val="single" w:sz="4" w:space="0" w:color="auto"/>
              <w:right w:val="single" w:sz="4" w:space="0" w:color="auto"/>
            </w:tcBorders>
            <w:shd w:val="clear" w:color="auto" w:fill="auto"/>
          </w:tcPr>
          <w:p w14:paraId="1310F49E" w14:textId="77777777" w:rsidR="00A83A3B" w:rsidRPr="00A83A3B" w:rsidRDefault="00A83A3B" w:rsidP="00A83A3B">
            <w:pPr>
              <w:rPr>
                <w:rFonts w:ascii="Times New Roman" w:hAnsi="Times New Roman"/>
                <w:sz w:val="20"/>
                <w:szCs w:val="20"/>
                <w:lang w:val="ru-RU"/>
              </w:rPr>
            </w:pPr>
          </w:p>
        </w:tc>
      </w:tr>
    </w:tbl>
    <w:p w14:paraId="6615F72D" w14:textId="77777777" w:rsidR="00A83A3B" w:rsidRPr="00A83A3B" w:rsidRDefault="00A83A3B" w:rsidP="00A83A3B">
      <w:pPr>
        <w:widowControl w:val="0"/>
        <w:jc w:val="both"/>
        <w:rPr>
          <w:color w:val="FF0000"/>
          <w:lang w:val="ru-RU" w:eastAsia="en-US"/>
        </w:rPr>
      </w:pPr>
    </w:p>
    <w:p w14:paraId="73B856DB" w14:textId="77777777" w:rsidR="00A83A3B" w:rsidRPr="00A83A3B" w:rsidRDefault="00A83A3B" w:rsidP="00A83A3B">
      <w:pPr>
        <w:ind w:firstLine="709"/>
        <w:jc w:val="both"/>
        <w:rPr>
          <w:lang w:val="ru-RU" w:eastAsia="en-US"/>
        </w:rPr>
      </w:pPr>
      <w:r w:rsidRPr="00A83A3B">
        <w:rPr>
          <w:lang w:val="ru-RU" w:eastAsia="en-US"/>
        </w:rPr>
        <w:t>Отбор проб в контрольной точке должен проводиться при направлениях ветра, способствующих переносу загрязняющих веществ от источников ГЭС в контрольную точку.</w:t>
      </w:r>
    </w:p>
    <w:p w14:paraId="01E903C7" w14:textId="77777777" w:rsidR="00A83A3B" w:rsidRPr="00A83A3B" w:rsidRDefault="00A83A3B" w:rsidP="00A83A3B">
      <w:pPr>
        <w:ind w:firstLine="709"/>
        <w:jc w:val="both"/>
        <w:rPr>
          <w:lang w:val="ru-RU" w:eastAsia="en-US"/>
        </w:rPr>
      </w:pPr>
      <w:r w:rsidRPr="00A83A3B">
        <w:rPr>
          <w:lang w:val="ru-RU" w:eastAsia="en-US"/>
        </w:rPr>
        <w:t xml:space="preserve">В контрольной точке выбирается площадка, проветриваемая со всех сторон, с непылящим покрытием (асфальт, твёрдый грунт, газон), таким образом, чтобы были исключены искажения результатов измерений наличием зеленых насаждений, зданий и т.п. Отбор проб должен проводиться на высоте от 1,5 до </w:t>
      </w:r>
      <w:smartTag w:uri="urn:schemas-microsoft-com:office:smarttags" w:element="metricconverter">
        <w:smartTagPr>
          <w:attr w:name="ProductID" w:val="3,5 метров"/>
        </w:smartTagPr>
        <w:r w:rsidRPr="00A83A3B">
          <w:rPr>
            <w:lang w:val="ru-RU" w:eastAsia="en-US"/>
          </w:rPr>
          <w:t>3,5 метров</w:t>
        </w:r>
      </w:smartTag>
      <w:r w:rsidRPr="00A83A3B">
        <w:rPr>
          <w:lang w:val="ru-RU" w:eastAsia="en-US"/>
        </w:rPr>
        <w:t>.</w:t>
      </w:r>
    </w:p>
    <w:p w14:paraId="63429247" w14:textId="77777777" w:rsidR="00A83A3B" w:rsidRPr="00A83A3B" w:rsidRDefault="00A83A3B" w:rsidP="00A83A3B">
      <w:pPr>
        <w:ind w:firstLine="709"/>
        <w:jc w:val="both"/>
        <w:rPr>
          <w:lang w:val="ru-RU" w:eastAsia="en-US"/>
        </w:rPr>
      </w:pPr>
    </w:p>
    <w:p w14:paraId="0BF2955A" w14:textId="77777777" w:rsidR="00A83A3B" w:rsidRPr="00A83A3B" w:rsidRDefault="00A83A3B" w:rsidP="00A83A3B">
      <w:pPr>
        <w:ind w:firstLine="709"/>
        <w:jc w:val="both"/>
        <w:rPr>
          <w:lang w:val="ru-RU" w:eastAsia="en-US"/>
        </w:rPr>
      </w:pPr>
      <w:r w:rsidRPr="00A83A3B">
        <w:rPr>
          <w:lang w:val="ru-RU" w:eastAsia="en-US"/>
        </w:rPr>
        <w:t>Контроль уровня шума разработан в соответствии с п. 11.7 МУК 4.3.3722-21 «Контроль уровня шума на территории жилой застройки, в жилых и общественных зданиях и помещениях». Для контроля уровня шума выбраны 4 точки на границе СЗЗ. Учитывая, что на границе СЗЗ шум физически не может быть постоянным, контроль осуществлять по эквивалентному и максимальному шуму. Замеры следует выполнить в дневное время суток при работе предприятия в штатном режиме. При уточнении расположения измерительных точек на местности следует выбрать их вдали от транспортных магистралей или иных источников шума, локальный вклад которых превышает фоновое значение на близлежащей территории.</w:t>
      </w:r>
    </w:p>
    <w:p w14:paraId="745842DB" w14:textId="77777777" w:rsidR="00A83A3B" w:rsidRPr="00A83A3B" w:rsidRDefault="00A83A3B" w:rsidP="00A83A3B">
      <w:pPr>
        <w:ind w:firstLine="709"/>
        <w:jc w:val="both"/>
        <w:rPr>
          <w:lang w:val="ru-RU" w:eastAsia="en-US"/>
        </w:rPr>
      </w:pPr>
    </w:p>
    <w:p w14:paraId="7909CF5B" w14:textId="77777777" w:rsidR="00A83A3B" w:rsidRPr="00A83A3B" w:rsidRDefault="00A83A3B" w:rsidP="00A83A3B">
      <w:pPr>
        <w:shd w:val="clear" w:color="auto" w:fill="FFFFFF"/>
        <w:jc w:val="center"/>
        <w:rPr>
          <w:b/>
          <w:bCs/>
          <w:lang w:val="ru-RU"/>
        </w:rPr>
      </w:pPr>
      <w:r w:rsidRPr="00A83A3B">
        <w:rPr>
          <w:b/>
          <w:bCs/>
          <w:lang w:val="ru-RU"/>
        </w:rPr>
        <w:t>Программа натурных исследований за уровнем шумового воздействия на</w:t>
      </w:r>
    </w:p>
    <w:p w14:paraId="0864C362" w14:textId="77777777" w:rsidR="00A83A3B" w:rsidRPr="00A83A3B" w:rsidRDefault="00A83A3B" w:rsidP="00A83A3B">
      <w:pPr>
        <w:shd w:val="clear" w:color="auto" w:fill="FFFFFF"/>
        <w:jc w:val="center"/>
        <w:rPr>
          <w:b/>
          <w:lang w:val="ru-RU"/>
        </w:rPr>
      </w:pPr>
      <w:r w:rsidRPr="00A83A3B">
        <w:rPr>
          <w:b/>
          <w:bCs/>
          <w:lang w:val="ru-RU"/>
        </w:rPr>
        <w:t xml:space="preserve"> </w:t>
      </w:r>
      <w:r w:rsidRPr="00A83A3B">
        <w:rPr>
          <w:b/>
          <w:bCs/>
        </w:rPr>
        <w:t xml:space="preserve">атмосферный </w:t>
      </w:r>
      <w:r w:rsidRPr="00A83A3B">
        <w:rPr>
          <w:b/>
        </w:rPr>
        <w:t>воздух</w:t>
      </w:r>
      <w:r w:rsidRPr="00A83A3B">
        <w:rPr>
          <w:b/>
          <w:lang w:val="ru-RU"/>
        </w:rPr>
        <w:t xml:space="preserve"> Чирюрсткой ГЭС-1</w:t>
      </w:r>
    </w:p>
    <w:p w14:paraId="1CA83AAE" w14:textId="77777777" w:rsidR="00A83A3B" w:rsidRPr="00A83A3B" w:rsidRDefault="00A83A3B" w:rsidP="00A83A3B">
      <w:pPr>
        <w:shd w:val="clear" w:color="auto" w:fill="FFFFFF"/>
        <w:ind w:right="67"/>
        <w:jc w:val="both"/>
        <w:rPr>
          <w:b/>
          <w:bCs/>
          <w:i/>
          <w:iCs/>
          <w:highlight w:val="yellow"/>
          <w:lang w:val="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276"/>
        <w:gridCol w:w="1985"/>
        <w:gridCol w:w="1559"/>
        <w:gridCol w:w="1417"/>
        <w:gridCol w:w="1985"/>
      </w:tblGrid>
      <w:tr w:rsidR="00A83A3B" w:rsidRPr="00A83A3B" w14:paraId="2A8DB467" w14:textId="77777777" w:rsidTr="006900B4">
        <w:tc>
          <w:tcPr>
            <w:tcW w:w="567" w:type="dxa"/>
            <w:vMerge w:val="restart"/>
            <w:shd w:val="clear" w:color="auto" w:fill="auto"/>
            <w:vAlign w:val="center"/>
          </w:tcPr>
          <w:p w14:paraId="7CDFE1E6" w14:textId="77777777" w:rsidR="00A83A3B" w:rsidRPr="00A83A3B" w:rsidRDefault="00A83A3B" w:rsidP="00A83A3B">
            <w:pPr>
              <w:autoSpaceDE w:val="0"/>
              <w:autoSpaceDN w:val="0"/>
              <w:adjustRightInd w:val="0"/>
              <w:jc w:val="center"/>
              <w:rPr>
                <w:b/>
                <w:bCs/>
                <w:i/>
                <w:iCs/>
                <w:sz w:val="20"/>
                <w:szCs w:val="20"/>
                <w:highlight w:val="yellow"/>
              </w:rPr>
            </w:pPr>
            <w:r w:rsidRPr="00A83A3B">
              <w:rPr>
                <w:b/>
                <w:bCs/>
                <w:sz w:val="20"/>
                <w:szCs w:val="20"/>
              </w:rPr>
              <w:t>№ КТ</w:t>
            </w:r>
          </w:p>
        </w:tc>
        <w:tc>
          <w:tcPr>
            <w:tcW w:w="2552" w:type="dxa"/>
            <w:gridSpan w:val="2"/>
            <w:shd w:val="clear" w:color="auto" w:fill="auto"/>
            <w:vAlign w:val="center"/>
          </w:tcPr>
          <w:p w14:paraId="33EA39B4"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Координаты точек</w:t>
            </w:r>
          </w:p>
          <w:p w14:paraId="3BB47FB0" w14:textId="77777777" w:rsidR="00A83A3B" w:rsidRPr="00A83A3B" w:rsidRDefault="00A83A3B" w:rsidP="00A83A3B">
            <w:pPr>
              <w:ind w:right="67"/>
              <w:jc w:val="center"/>
              <w:rPr>
                <w:b/>
                <w:bCs/>
                <w:i/>
                <w:iCs/>
                <w:sz w:val="20"/>
                <w:szCs w:val="20"/>
                <w:highlight w:val="yellow"/>
              </w:rPr>
            </w:pPr>
          </w:p>
        </w:tc>
        <w:tc>
          <w:tcPr>
            <w:tcW w:w="1985" w:type="dxa"/>
            <w:vMerge w:val="restart"/>
            <w:shd w:val="clear" w:color="auto" w:fill="auto"/>
            <w:vAlign w:val="center"/>
          </w:tcPr>
          <w:p w14:paraId="16935FDA" w14:textId="77777777" w:rsidR="00A83A3B" w:rsidRPr="00A83A3B" w:rsidRDefault="00A83A3B" w:rsidP="00A83A3B">
            <w:pPr>
              <w:ind w:right="67"/>
              <w:jc w:val="center"/>
              <w:rPr>
                <w:b/>
                <w:bCs/>
                <w:i/>
                <w:iCs/>
                <w:sz w:val="20"/>
                <w:szCs w:val="20"/>
                <w:highlight w:val="yellow"/>
              </w:rPr>
            </w:pPr>
            <w:r w:rsidRPr="00A83A3B">
              <w:rPr>
                <w:b/>
                <w:bCs/>
                <w:sz w:val="20"/>
                <w:szCs w:val="20"/>
              </w:rPr>
              <w:t>Местоположение точки контроля</w:t>
            </w:r>
          </w:p>
        </w:tc>
        <w:tc>
          <w:tcPr>
            <w:tcW w:w="1559" w:type="dxa"/>
            <w:vMerge w:val="restart"/>
            <w:vAlign w:val="center"/>
          </w:tcPr>
          <w:p w14:paraId="2ED0EAAA"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Контролируемый параметр</w:t>
            </w:r>
          </w:p>
        </w:tc>
        <w:tc>
          <w:tcPr>
            <w:tcW w:w="1417" w:type="dxa"/>
            <w:vMerge w:val="restart"/>
            <w:shd w:val="clear" w:color="auto" w:fill="auto"/>
            <w:vAlign w:val="center"/>
          </w:tcPr>
          <w:p w14:paraId="1FC745A4"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Кратность измерений</w:t>
            </w:r>
          </w:p>
        </w:tc>
        <w:tc>
          <w:tcPr>
            <w:tcW w:w="1985" w:type="dxa"/>
            <w:vMerge w:val="restart"/>
            <w:shd w:val="clear" w:color="auto" w:fill="auto"/>
            <w:vAlign w:val="center"/>
          </w:tcPr>
          <w:p w14:paraId="3AC75BCD"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Кем</w:t>
            </w:r>
          </w:p>
          <w:p w14:paraId="0D199C4B"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235314E3" w14:textId="77777777" w:rsidTr="006900B4">
        <w:tc>
          <w:tcPr>
            <w:tcW w:w="567" w:type="dxa"/>
            <w:vMerge/>
            <w:shd w:val="clear" w:color="auto" w:fill="auto"/>
          </w:tcPr>
          <w:p w14:paraId="194E8E04" w14:textId="77777777" w:rsidR="00A83A3B" w:rsidRPr="00A83A3B" w:rsidRDefault="00A83A3B" w:rsidP="00A83A3B">
            <w:pPr>
              <w:ind w:right="67"/>
              <w:jc w:val="both"/>
              <w:rPr>
                <w:b/>
                <w:bCs/>
                <w:i/>
                <w:iCs/>
                <w:sz w:val="20"/>
                <w:szCs w:val="20"/>
                <w:highlight w:val="yellow"/>
              </w:rPr>
            </w:pPr>
          </w:p>
        </w:tc>
        <w:tc>
          <w:tcPr>
            <w:tcW w:w="1276" w:type="dxa"/>
            <w:shd w:val="clear" w:color="auto" w:fill="auto"/>
          </w:tcPr>
          <w:p w14:paraId="75AAE493"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X</w:t>
            </w:r>
          </w:p>
        </w:tc>
        <w:tc>
          <w:tcPr>
            <w:tcW w:w="1276" w:type="dxa"/>
            <w:shd w:val="clear" w:color="auto" w:fill="auto"/>
          </w:tcPr>
          <w:p w14:paraId="380FD34A"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Y</w:t>
            </w:r>
          </w:p>
        </w:tc>
        <w:tc>
          <w:tcPr>
            <w:tcW w:w="1985" w:type="dxa"/>
            <w:vMerge/>
            <w:shd w:val="clear" w:color="auto" w:fill="auto"/>
          </w:tcPr>
          <w:p w14:paraId="52298956" w14:textId="77777777" w:rsidR="00A83A3B" w:rsidRPr="00A83A3B" w:rsidRDefault="00A83A3B" w:rsidP="00A83A3B">
            <w:pPr>
              <w:ind w:right="67"/>
              <w:jc w:val="both"/>
              <w:rPr>
                <w:b/>
                <w:bCs/>
                <w:i/>
                <w:iCs/>
                <w:sz w:val="20"/>
                <w:szCs w:val="20"/>
                <w:highlight w:val="yellow"/>
              </w:rPr>
            </w:pPr>
          </w:p>
        </w:tc>
        <w:tc>
          <w:tcPr>
            <w:tcW w:w="1559" w:type="dxa"/>
            <w:vMerge/>
          </w:tcPr>
          <w:p w14:paraId="1E867EB6" w14:textId="77777777" w:rsidR="00A83A3B" w:rsidRPr="00A83A3B" w:rsidRDefault="00A83A3B" w:rsidP="00A83A3B">
            <w:pPr>
              <w:ind w:right="67"/>
              <w:jc w:val="both"/>
              <w:rPr>
                <w:b/>
                <w:bCs/>
                <w:i/>
                <w:iCs/>
                <w:sz w:val="20"/>
                <w:szCs w:val="20"/>
                <w:highlight w:val="yellow"/>
              </w:rPr>
            </w:pPr>
          </w:p>
        </w:tc>
        <w:tc>
          <w:tcPr>
            <w:tcW w:w="1417" w:type="dxa"/>
            <w:vMerge/>
            <w:shd w:val="clear" w:color="auto" w:fill="auto"/>
          </w:tcPr>
          <w:p w14:paraId="28B7D71F" w14:textId="77777777" w:rsidR="00A83A3B" w:rsidRPr="00A83A3B" w:rsidRDefault="00A83A3B" w:rsidP="00A83A3B">
            <w:pPr>
              <w:ind w:right="67"/>
              <w:jc w:val="both"/>
              <w:rPr>
                <w:b/>
                <w:bCs/>
                <w:i/>
                <w:iCs/>
                <w:sz w:val="20"/>
                <w:szCs w:val="20"/>
                <w:highlight w:val="yellow"/>
              </w:rPr>
            </w:pPr>
          </w:p>
        </w:tc>
        <w:tc>
          <w:tcPr>
            <w:tcW w:w="1985" w:type="dxa"/>
            <w:vMerge/>
            <w:shd w:val="clear" w:color="auto" w:fill="auto"/>
          </w:tcPr>
          <w:p w14:paraId="2FC49349" w14:textId="77777777" w:rsidR="00A83A3B" w:rsidRPr="00A83A3B" w:rsidRDefault="00A83A3B" w:rsidP="00A83A3B">
            <w:pPr>
              <w:ind w:right="67"/>
              <w:jc w:val="both"/>
              <w:rPr>
                <w:b/>
                <w:bCs/>
                <w:i/>
                <w:iCs/>
                <w:sz w:val="20"/>
                <w:szCs w:val="20"/>
                <w:highlight w:val="yellow"/>
              </w:rPr>
            </w:pPr>
          </w:p>
        </w:tc>
      </w:tr>
      <w:tr w:rsidR="00A83A3B" w:rsidRPr="00A83A3B" w14:paraId="7A19541B" w14:textId="77777777" w:rsidTr="006900B4">
        <w:tc>
          <w:tcPr>
            <w:tcW w:w="567" w:type="dxa"/>
            <w:shd w:val="clear" w:color="auto" w:fill="auto"/>
          </w:tcPr>
          <w:p w14:paraId="4555193D" w14:textId="77777777" w:rsidR="00A83A3B" w:rsidRPr="00A83A3B" w:rsidRDefault="00A83A3B" w:rsidP="00A83A3B">
            <w:pPr>
              <w:ind w:right="67"/>
              <w:jc w:val="center"/>
              <w:rPr>
                <w:b/>
                <w:bCs/>
                <w:iCs/>
                <w:sz w:val="20"/>
                <w:szCs w:val="20"/>
              </w:rPr>
            </w:pPr>
            <w:r w:rsidRPr="00A83A3B">
              <w:rPr>
                <w:b/>
                <w:bCs/>
                <w:iCs/>
                <w:sz w:val="20"/>
                <w:szCs w:val="20"/>
              </w:rPr>
              <w:t>1</w:t>
            </w:r>
          </w:p>
        </w:tc>
        <w:tc>
          <w:tcPr>
            <w:tcW w:w="1276" w:type="dxa"/>
            <w:shd w:val="clear" w:color="auto" w:fill="auto"/>
          </w:tcPr>
          <w:p w14:paraId="6CB60BA7" w14:textId="77777777" w:rsidR="00A83A3B" w:rsidRPr="00A83A3B" w:rsidRDefault="00A83A3B" w:rsidP="00A83A3B">
            <w:pPr>
              <w:autoSpaceDE w:val="0"/>
              <w:autoSpaceDN w:val="0"/>
              <w:adjustRightInd w:val="0"/>
              <w:jc w:val="center"/>
              <w:rPr>
                <w:b/>
                <w:bCs/>
                <w:sz w:val="20"/>
                <w:szCs w:val="20"/>
              </w:rPr>
            </w:pPr>
            <w:r w:rsidRPr="00A83A3B">
              <w:rPr>
                <w:b/>
                <w:bCs/>
                <w:sz w:val="20"/>
                <w:szCs w:val="20"/>
              </w:rPr>
              <w:t>2</w:t>
            </w:r>
          </w:p>
        </w:tc>
        <w:tc>
          <w:tcPr>
            <w:tcW w:w="1276" w:type="dxa"/>
            <w:shd w:val="clear" w:color="auto" w:fill="auto"/>
          </w:tcPr>
          <w:p w14:paraId="1EEA0559" w14:textId="77777777" w:rsidR="00A83A3B" w:rsidRPr="00A83A3B" w:rsidRDefault="00A83A3B" w:rsidP="00A83A3B">
            <w:pPr>
              <w:autoSpaceDE w:val="0"/>
              <w:autoSpaceDN w:val="0"/>
              <w:adjustRightInd w:val="0"/>
              <w:jc w:val="center"/>
              <w:rPr>
                <w:b/>
                <w:bCs/>
                <w:sz w:val="20"/>
                <w:szCs w:val="20"/>
              </w:rPr>
            </w:pPr>
            <w:r w:rsidRPr="00A83A3B">
              <w:rPr>
                <w:b/>
                <w:bCs/>
                <w:sz w:val="20"/>
                <w:szCs w:val="20"/>
              </w:rPr>
              <w:t>3</w:t>
            </w:r>
          </w:p>
        </w:tc>
        <w:tc>
          <w:tcPr>
            <w:tcW w:w="1985" w:type="dxa"/>
            <w:shd w:val="clear" w:color="auto" w:fill="auto"/>
          </w:tcPr>
          <w:p w14:paraId="12DBEE98" w14:textId="77777777" w:rsidR="00A83A3B" w:rsidRPr="00A83A3B" w:rsidRDefault="00A83A3B" w:rsidP="00A83A3B">
            <w:pPr>
              <w:ind w:right="67"/>
              <w:jc w:val="center"/>
              <w:rPr>
                <w:b/>
                <w:bCs/>
                <w:iCs/>
                <w:sz w:val="20"/>
                <w:szCs w:val="20"/>
              </w:rPr>
            </w:pPr>
            <w:r w:rsidRPr="00A83A3B">
              <w:rPr>
                <w:b/>
                <w:bCs/>
                <w:iCs/>
                <w:sz w:val="20"/>
                <w:szCs w:val="20"/>
              </w:rPr>
              <w:t>4</w:t>
            </w:r>
          </w:p>
        </w:tc>
        <w:tc>
          <w:tcPr>
            <w:tcW w:w="1559" w:type="dxa"/>
          </w:tcPr>
          <w:p w14:paraId="1A5CE6BB" w14:textId="77777777" w:rsidR="00A83A3B" w:rsidRPr="00A83A3B" w:rsidRDefault="00A83A3B" w:rsidP="00A83A3B">
            <w:pPr>
              <w:ind w:right="67"/>
              <w:jc w:val="center"/>
              <w:rPr>
                <w:b/>
                <w:bCs/>
                <w:iCs/>
                <w:sz w:val="20"/>
                <w:szCs w:val="20"/>
              </w:rPr>
            </w:pPr>
            <w:r w:rsidRPr="00A83A3B">
              <w:rPr>
                <w:b/>
                <w:bCs/>
                <w:iCs/>
                <w:sz w:val="20"/>
                <w:szCs w:val="20"/>
              </w:rPr>
              <w:t>5</w:t>
            </w:r>
          </w:p>
        </w:tc>
        <w:tc>
          <w:tcPr>
            <w:tcW w:w="1417" w:type="dxa"/>
            <w:shd w:val="clear" w:color="auto" w:fill="auto"/>
          </w:tcPr>
          <w:p w14:paraId="790C5F88" w14:textId="77777777" w:rsidR="00A83A3B" w:rsidRPr="00A83A3B" w:rsidRDefault="00A83A3B" w:rsidP="00A83A3B">
            <w:pPr>
              <w:ind w:right="67"/>
              <w:jc w:val="center"/>
              <w:rPr>
                <w:b/>
                <w:bCs/>
                <w:iCs/>
                <w:sz w:val="20"/>
                <w:szCs w:val="20"/>
              </w:rPr>
            </w:pPr>
            <w:r w:rsidRPr="00A83A3B">
              <w:rPr>
                <w:b/>
                <w:bCs/>
                <w:iCs/>
                <w:sz w:val="20"/>
                <w:szCs w:val="20"/>
              </w:rPr>
              <w:t>6</w:t>
            </w:r>
          </w:p>
        </w:tc>
        <w:tc>
          <w:tcPr>
            <w:tcW w:w="1985" w:type="dxa"/>
            <w:shd w:val="clear" w:color="auto" w:fill="auto"/>
          </w:tcPr>
          <w:p w14:paraId="6AB9EF2C" w14:textId="77777777" w:rsidR="00A83A3B" w:rsidRPr="00A83A3B" w:rsidRDefault="00A83A3B" w:rsidP="00A83A3B">
            <w:pPr>
              <w:ind w:right="67"/>
              <w:jc w:val="center"/>
              <w:rPr>
                <w:b/>
                <w:bCs/>
                <w:iCs/>
                <w:sz w:val="20"/>
                <w:szCs w:val="20"/>
              </w:rPr>
            </w:pPr>
            <w:r w:rsidRPr="00A83A3B">
              <w:rPr>
                <w:b/>
                <w:bCs/>
                <w:iCs/>
                <w:sz w:val="20"/>
                <w:szCs w:val="20"/>
              </w:rPr>
              <w:t>7</w:t>
            </w:r>
          </w:p>
        </w:tc>
      </w:tr>
      <w:tr w:rsidR="00A83A3B" w:rsidRPr="00A83A3B" w14:paraId="648CB430" w14:textId="77777777" w:rsidTr="006900B4">
        <w:trPr>
          <w:trHeight w:val="667"/>
        </w:trPr>
        <w:tc>
          <w:tcPr>
            <w:tcW w:w="567" w:type="dxa"/>
            <w:shd w:val="clear" w:color="auto" w:fill="auto"/>
            <w:vAlign w:val="center"/>
          </w:tcPr>
          <w:p w14:paraId="38BC89F1" w14:textId="77777777" w:rsidR="00A83A3B" w:rsidRPr="00A83A3B" w:rsidRDefault="00A83A3B" w:rsidP="00A83A3B">
            <w:pPr>
              <w:ind w:right="67"/>
              <w:jc w:val="center"/>
              <w:rPr>
                <w:bCs/>
                <w:iCs/>
                <w:sz w:val="20"/>
                <w:szCs w:val="20"/>
              </w:rPr>
            </w:pPr>
            <w:r w:rsidRPr="00A83A3B">
              <w:rPr>
                <w:bCs/>
                <w:iCs/>
                <w:sz w:val="20"/>
                <w:szCs w:val="20"/>
              </w:rPr>
              <w:t>1</w:t>
            </w:r>
          </w:p>
        </w:tc>
        <w:tc>
          <w:tcPr>
            <w:tcW w:w="1276" w:type="dxa"/>
            <w:shd w:val="clear" w:color="auto" w:fill="auto"/>
            <w:vAlign w:val="center"/>
          </w:tcPr>
          <w:p w14:paraId="3404BF63" w14:textId="77777777" w:rsidR="00A83A3B" w:rsidRPr="00A83A3B" w:rsidRDefault="00A83A3B" w:rsidP="00A83A3B">
            <w:pPr>
              <w:snapToGrid w:val="0"/>
              <w:jc w:val="center"/>
              <w:rPr>
                <w:sz w:val="20"/>
                <w:szCs w:val="20"/>
                <w:lang w:val="ru-RU"/>
              </w:rPr>
            </w:pPr>
            <w:r w:rsidRPr="00A83A3B">
              <w:rPr>
                <w:sz w:val="20"/>
                <w:szCs w:val="20"/>
                <w:lang w:val="ru-RU"/>
              </w:rPr>
              <w:t>43.1829297</w:t>
            </w:r>
          </w:p>
        </w:tc>
        <w:tc>
          <w:tcPr>
            <w:tcW w:w="1276" w:type="dxa"/>
            <w:shd w:val="clear" w:color="auto" w:fill="auto"/>
            <w:vAlign w:val="center"/>
          </w:tcPr>
          <w:p w14:paraId="352F14D4" w14:textId="77777777" w:rsidR="00A83A3B" w:rsidRPr="00A83A3B" w:rsidRDefault="00A83A3B" w:rsidP="00A83A3B">
            <w:pPr>
              <w:snapToGrid w:val="0"/>
              <w:jc w:val="center"/>
              <w:rPr>
                <w:sz w:val="20"/>
                <w:szCs w:val="20"/>
                <w:lang w:val="ru-RU"/>
              </w:rPr>
            </w:pPr>
            <w:r w:rsidRPr="00A83A3B">
              <w:rPr>
                <w:sz w:val="20"/>
                <w:szCs w:val="20"/>
                <w:lang w:val="ru-RU"/>
              </w:rPr>
              <w:t>46.8338895</w:t>
            </w:r>
          </w:p>
        </w:tc>
        <w:tc>
          <w:tcPr>
            <w:tcW w:w="1985" w:type="dxa"/>
            <w:shd w:val="clear" w:color="auto" w:fill="auto"/>
          </w:tcPr>
          <w:p w14:paraId="6A3ED704"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западной границе расчетной СЗЗ</w:t>
            </w:r>
          </w:p>
        </w:tc>
        <w:tc>
          <w:tcPr>
            <w:tcW w:w="1559" w:type="dxa"/>
          </w:tcPr>
          <w:p w14:paraId="07CB91AB"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279FFF1A"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400A41D7"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27A9D078" w14:textId="77777777" w:rsidTr="006900B4">
        <w:trPr>
          <w:trHeight w:val="693"/>
        </w:trPr>
        <w:tc>
          <w:tcPr>
            <w:tcW w:w="567" w:type="dxa"/>
            <w:shd w:val="clear" w:color="auto" w:fill="auto"/>
            <w:vAlign w:val="center"/>
          </w:tcPr>
          <w:p w14:paraId="04E98289" w14:textId="77777777" w:rsidR="00A83A3B" w:rsidRPr="00A83A3B" w:rsidRDefault="00A83A3B" w:rsidP="00A83A3B">
            <w:pPr>
              <w:ind w:right="67"/>
              <w:jc w:val="center"/>
              <w:rPr>
                <w:bCs/>
                <w:iCs/>
                <w:sz w:val="20"/>
                <w:szCs w:val="20"/>
                <w:lang w:val="ru-RU"/>
              </w:rPr>
            </w:pPr>
            <w:r w:rsidRPr="00A83A3B">
              <w:rPr>
                <w:bCs/>
                <w:iCs/>
                <w:sz w:val="20"/>
                <w:szCs w:val="20"/>
                <w:lang w:val="ru-RU"/>
              </w:rPr>
              <w:t>2</w:t>
            </w:r>
          </w:p>
        </w:tc>
        <w:tc>
          <w:tcPr>
            <w:tcW w:w="1276" w:type="dxa"/>
            <w:shd w:val="clear" w:color="auto" w:fill="auto"/>
            <w:vAlign w:val="center"/>
          </w:tcPr>
          <w:p w14:paraId="0D41873B" w14:textId="77777777" w:rsidR="00A83A3B" w:rsidRPr="00A83A3B" w:rsidRDefault="00A83A3B" w:rsidP="00A83A3B">
            <w:pPr>
              <w:jc w:val="center"/>
              <w:rPr>
                <w:sz w:val="20"/>
                <w:szCs w:val="20"/>
              </w:rPr>
            </w:pPr>
            <w:r w:rsidRPr="00A83A3B">
              <w:rPr>
                <w:sz w:val="20"/>
                <w:szCs w:val="20"/>
              </w:rPr>
              <w:t>43.1842421</w:t>
            </w:r>
          </w:p>
        </w:tc>
        <w:tc>
          <w:tcPr>
            <w:tcW w:w="1276" w:type="dxa"/>
            <w:shd w:val="clear" w:color="auto" w:fill="auto"/>
            <w:vAlign w:val="center"/>
          </w:tcPr>
          <w:p w14:paraId="25EDA486" w14:textId="77777777" w:rsidR="00A83A3B" w:rsidRPr="00A83A3B" w:rsidRDefault="00A83A3B" w:rsidP="00A83A3B">
            <w:pPr>
              <w:jc w:val="center"/>
              <w:rPr>
                <w:sz w:val="20"/>
                <w:szCs w:val="20"/>
              </w:rPr>
            </w:pPr>
            <w:r w:rsidRPr="00A83A3B">
              <w:rPr>
                <w:sz w:val="20"/>
                <w:szCs w:val="20"/>
              </w:rPr>
              <w:t>46.8359221</w:t>
            </w:r>
          </w:p>
        </w:tc>
        <w:tc>
          <w:tcPr>
            <w:tcW w:w="1985" w:type="dxa"/>
            <w:shd w:val="clear" w:color="auto" w:fill="auto"/>
          </w:tcPr>
          <w:p w14:paraId="28CD6419"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северной границе расчетной СЗЗ</w:t>
            </w:r>
          </w:p>
        </w:tc>
        <w:tc>
          <w:tcPr>
            <w:tcW w:w="1559" w:type="dxa"/>
          </w:tcPr>
          <w:p w14:paraId="6A85EE7E"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2F1B48B1"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44C07DE0"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58E1C11F" w14:textId="77777777" w:rsidTr="006900B4">
        <w:trPr>
          <w:trHeight w:val="563"/>
        </w:trPr>
        <w:tc>
          <w:tcPr>
            <w:tcW w:w="567" w:type="dxa"/>
            <w:shd w:val="clear" w:color="auto" w:fill="auto"/>
            <w:vAlign w:val="center"/>
          </w:tcPr>
          <w:p w14:paraId="38AF5A1F" w14:textId="77777777" w:rsidR="00A83A3B" w:rsidRPr="00A83A3B" w:rsidRDefault="00A83A3B" w:rsidP="00A83A3B">
            <w:pPr>
              <w:ind w:right="67"/>
              <w:jc w:val="center"/>
              <w:rPr>
                <w:bCs/>
                <w:iCs/>
                <w:sz w:val="20"/>
                <w:szCs w:val="20"/>
                <w:lang w:val="ru-RU"/>
              </w:rPr>
            </w:pPr>
            <w:r w:rsidRPr="00A83A3B">
              <w:rPr>
                <w:bCs/>
                <w:iCs/>
                <w:sz w:val="20"/>
                <w:szCs w:val="20"/>
                <w:lang w:val="ru-RU"/>
              </w:rPr>
              <w:t>3</w:t>
            </w:r>
          </w:p>
        </w:tc>
        <w:tc>
          <w:tcPr>
            <w:tcW w:w="1276" w:type="dxa"/>
            <w:shd w:val="clear" w:color="auto" w:fill="auto"/>
            <w:vAlign w:val="center"/>
          </w:tcPr>
          <w:p w14:paraId="3A211886" w14:textId="77777777" w:rsidR="00A83A3B" w:rsidRPr="00A83A3B" w:rsidRDefault="00A83A3B" w:rsidP="00A83A3B">
            <w:pPr>
              <w:jc w:val="center"/>
              <w:rPr>
                <w:sz w:val="20"/>
                <w:szCs w:val="20"/>
              </w:rPr>
            </w:pPr>
            <w:r w:rsidRPr="00A83A3B">
              <w:rPr>
                <w:sz w:val="20"/>
                <w:szCs w:val="20"/>
              </w:rPr>
              <w:t>43.1821119</w:t>
            </w:r>
          </w:p>
        </w:tc>
        <w:tc>
          <w:tcPr>
            <w:tcW w:w="1276" w:type="dxa"/>
            <w:shd w:val="clear" w:color="auto" w:fill="auto"/>
            <w:vAlign w:val="center"/>
          </w:tcPr>
          <w:p w14:paraId="22B6AE8A" w14:textId="77777777" w:rsidR="00A83A3B" w:rsidRPr="00A83A3B" w:rsidRDefault="00A83A3B" w:rsidP="00A83A3B">
            <w:pPr>
              <w:jc w:val="center"/>
              <w:rPr>
                <w:sz w:val="20"/>
                <w:szCs w:val="20"/>
              </w:rPr>
            </w:pPr>
            <w:r w:rsidRPr="00A83A3B">
              <w:rPr>
                <w:sz w:val="20"/>
                <w:szCs w:val="20"/>
              </w:rPr>
              <w:t>46.8397455</w:t>
            </w:r>
          </w:p>
        </w:tc>
        <w:tc>
          <w:tcPr>
            <w:tcW w:w="1985" w:type="dxa"/>
            <w:shd w:val="clear" w:color="auto" w:fill="auto"/>
          </w:tcPr>
          <w:p w14:paraId="5552A026"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восточной границе расчетной СЗЗ</w:t>
            </w:r>
          </w:p>
        </w:tc>
        <w:tc>
          <w:tcPr>
            <w:tcW w:w="1559" w:type="dxa"/>
          </w:tcPr>
          <w:p w14:paraId="5DD6BE99"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125AE9E6"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44CBC8C3"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7E78DD34" w14:textId="77777777" w:rsidTr="006900B4">
        <w:trPr>
          <w:trHeight w:val="683"/>
        </w:trPr>
        <w:tc>
          <w:tcPr>
            <w:tcW w:w="567" w:type="dxa"/>
            <w:shd w:val="clear" w:color="auto" w:fill="auto"/>
            <w:vAlign w:val="center"/>
          </w:tcPr>
          <w:p w14:paraId="67BAABC2" w14:textId="77777777" w:rsidR="00A83A3B" w:rsidRPr="00A83A3B" w:rsidRDefault="00A83A3B" w:rsidP="00A83A3B">
            <w:pPr>
              <w:ind w:right="67"/>
              <w:jc w:val="center"/>
              <w:rPr>
                <w:bCs/>
                <w:iCs/>
                <w:sz w:val="20"/>
                <w:szCs w:val="20"/>
                <w:lang w:val="ru-RU"/>
              </w:rPr>
            </w:pPr>
            <w:r w:rsidRPr="00A83A3B">
              <w:rPr>
                <w:bCs/>
                <w:iCs/>
                <w:sz w:val="20"/>
                <w:szCs w:val="20"/>
                <w:lang w:val="ru-RU"/>
              </w:rPr>
              <w:t>4</w:t>
            </w:r>
          </w:p>
        </w:tc>
        <w:tc>
          <w:tcPr>
            <w:tcW w:w="1276" w:type="dxa"/>
            <w:shd w:val="clear" w:color="auto" w:fill="auto"/>
            <w:vAlign w:val="center"/>
          </w:tcPr>
          <w:p w14:paraId="7F5C2816" w14:textId="77777777" w:rsidR="00A83A3B" w:rsidRPr="00A83A3B" w:rsidRDefault="00A83A3B" w:rsidP="00A83A3B">
            <w:pPr>
              <w:jc w:val="center"/>
              <w:rPr>
                <w:sz w:val="20"/>
                <w:szCs w:val="20"/>
              </w:rPr>
            </w:pPr>
            <w:r w:rsidRPr="00A83A3B">
              <w:rPr>
                <w:sz w:val="20"/>
                <w:szCs w:val="20"/>
              </w:rPr>
              <w:t>43.1811659</w:t>
            </w:r>
          </w:p>
        </w:tc>
        <w:tc>
          <w:tcPr>
            <w:tcW w:w="1276" w:type="dxa"/>
            <w:shd w:val="clear" w:color="auto" w:fill="auto"/>
            <w:vAlign w:val="center"/>
          </w:tcPr>
          <w:p w14:paraId="0D7AC271" w14:textId="77777777" w:rsidR="00A83A3B" w:rsidRPr="00A83A3B" w:rsidRDefault="00A83A3B" w:rsidP="00A83A3B">
            <w:pPr>
              <w:jc w:val="center"/>
              <w:rPr>
                <w:sz w:val="20"/>
                <w:szCs w:val="20"/>
              </w:rPr>
            </w:pPr>
            <w:r w:rsidRPr="00A83A3B">
              <w:rPr>
                <w:sz w:val="20"/>
                <w:szCs w:val="20"/>
              </w:rPr>
              <w:t>46.836158</w:t>
            </w:r>
          </w:p>
        </w:tc>
        <w:tc>
          <w:tcPr>
            <w:tcW w:w="1985" w:type="dxa"/>
            <w:shd w:val="clear" w:color="auto" w:fill="auto"/>
          </w:tcPr>
          <w:p w14:paraId="398212A3" w14:textId="77777777" w:rsidR="00A83A3B" w:rsidRPr="00A83A3B" w:rsidRDefault="00A83A3B" w:rsidP="00A83A3B">
            <w:pPr>
              <w:ind w:right="67"/>
              <w:jc w:val="both"/>
              <w:rPr>
                <w:b/>
                <w:bCs/>
                <w:i/>
                <w:iCs/>
                <w:sz w:val="20"/>
                <w:szCs w:val="20"/>
                <w:highlight w:val="yellow"/>
                <w:lang w:val="ru-RU"/>
              </w:rPr>
            </w:pPr>
            <w:r w:rsidRPr="00A83A3B">
              <w:rPr>
                <w:sz w:val="20"/>
                <w:szCs w:val="20"/>
                <w:lang w:val="ru-RU"/>
              </w:rPr>
              <w:t>На  южной границе расчетной СЗЗ</w:t>
            </w:r>
          </w:p>
        </w:tc>
        <w:tc>
          <w:tcPr>
            <w:tcW w:w="1559" w:type="dxa"/>
          </w:tcPr>
          <w:p w14:paraId="4E11C9C9"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1B77044E"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3FECE779"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bl>
    <w:p w14:paraId="7DCB0255" w14:textId="77777777" w:rsidR="00A83A3B" w:rsidRPr="00A83A3B" w:rsidRDefault="00A83A3B" w:rsidP="00A83A3B">
      <w:pPr>
        <w:ind w:firstLine="709"/>
        <w:jc w:val="both"/>
        <w:rPr>
          <w:lang w:val="ru-RU" w:eastAsia="en-US"/>
        </w:rPr>
      </w:pPr>
    </w:p>
    <w:p w14:paraId="70256D30" w14:textId="77777777" w:rsidR="00A83A3B" w:rsidRPr="00A83A3B" w:rsidRDefault="00A83A3B" w:rsidP="00A83A3B">
      <w:pPr>
        <w:shd w:val="clear" w:color="auto" w:fill="FFFFFF"/>
        <w:jc w:val="center"/>
        <w:rPr>
          <w:b/>
          <w:bCs/>
          <w:lang w:val="ru-RU"/>
        </w:rPr>
      </w:pPr>
      <w:r w:rsidRPr="00A83A3B">
        <w:rPr>
          <w:b/>
          <w:bCs/>
          <w:lang w:val="ru-RU"/>
        </w:rPr>
        <w:t>Программа натурных исследований за уровнем шумового воздействия на</w:t>
      </w:r>
    </w:p>
    <w:p w14:paraId="66DAC372" w14:textId="77777777" w:rsidR="00A83A3B" w:rsidRPr="00A83A3B" w:rsidRDefault="00A83A3B" w:rsidP="00A83A3B">
      <w:pPr>
        <w:shd w:val="clear" w:color="auto" w:fill="FFFFFF"/>
        <w:jc w:val="center"/>
        <w:rPr>
          <w:b/>
          <w:bCs/>
          <w:lang w:val="ru-RU"/>
        </w:rPr>
      </w:pPr>
      <w:r w:rsidRPr="00A83A3B">
        <w:rPr>
          <w:b/>
          <w:bCs/>
          <w:lang w:val="ru-RU"/>
        </w:rPr>
        <w:t xml:space="preserve"> </w:t>
      </w:r>
      <w:r w:rsidRPr="00A83A3B">
        <w:rPr>
          <w:b/>
          <w:bCs/>
        </w:rPr>
        <w:t xml:space="preserve">атмосферный </w:t>
      </w:r>
      <w:r w:rsidRPr="00A83A3B">
        <w:rPr>
          <w:b/>
        </w:rPr>
        <w:t>воздух</w:t>
      </w:r>
      <w:r w:rsidRPr="00A83A3B">
        <w:rPr>
          <w:b/>
          <w:lang w:val="ru-RU"/>
        </w:rPr>
        <w:t xml:space="preserve"> Чиркейской ГЭС</w:t>
      </w:r>
    </w:p>
    <w:p w14:paraId="7188D3BD" w14:textId="77777777" w:rsidR="00A83A3B" w:rsidRPr="00A83A3B" w:rsidRDefault="00A83A3B" w:rsidP="00A83A3B">
      <w:pPr>
        <w:shd w:val="clear" w:color="auto" w:fill="FFFFFF"/>
        <w:jc w:val="center"/>
        <w:rPr>
          <w:b/>
          <w:bCs/>
          <w:lang w:val="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276"/>
        <w:gridCol w:w="1985"/>
        <w:gridCol w:w="1559"/>
        <w:gridCol w:w="1417"/>
        <w:gridCol w:w="1985"/>
      </w:tblGrid>
      <w:tr w:rsidR="00A83A3B" w:rsidRPr="00A83A3B" w14:paraId="4ED3D9D5" w14:textId="77777777" w:rsidTr="006900B4">
        <w:tc>
          <w:tcPr>
            <w:tcW w:w="567" w:type="dxa"/>
            <w:vMerge w:val="restart"/>
            <w:shd w:val="clear" w:color="auto" w:fill="auto"/>
            <w:vAlign w:val="center"/>
          </w:tcPr>
          <w:p w14:paraId="292FE602" w14:textId="77777777" w:rsidR="00A83A3B" w:rsidRPr="00A83A3B" w:rsidRDefault="00A83A3B" w:rsidP="00A83A3B">
            <w:pPr>
              <w:autoSpaceDE w:val="0"/>
              <w:autoSpaceDN w:val="0"/>
              <w:adjustRightInd w:val="0"/>
              <w:jc w:val="center"/>
              <w:rPr>
                <w:b/>
                <w:bCs/>
                <w:i/>
                <w:iCs/>
                <w:sz w:val="20"/>
                <w:szCs w:val="20"/>
                <w:highlight w:val="yellow"/>
              </w:rPr>
            </w:pPr>
            <w:r w:rsidRPr="00A83A3B">
              <w:rPr>
                <w:b/>
                <w:bCs/>
                <w:sz w:val="20"/>
                <w:szCs w:val="20"/>
              </w:rPr>
              <w:t>№ КТ</w:t>
            </w:r>
          </w:p>
        </w:tc>
        <w:tc>
          <w:tcPr>
            <w:tcW w:w="2552" w:type="dxa"/>
            <w:gridSpan w:val="2"/>
            <w:shd w:val="clear" w:color="auto" w:fill="auto"/>
            <w:vAlign w:val="center"/>
          </w:tcPr>
          <w:p w14:paraId="2D97A761"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Координаты точек</w:t>
            </w:r>
          </w:p>
          <w:p w14:paraId="2DFD071C" w14:textId="77777777" w:rsidR="00A83A3B" w:rsidRPr="00A83A3B" w:rsidRDefault="00A83A3B" w:rsidP="00A83A3B">
            <w:pPr>
              <w:ind w:right="67"/>
              <w:jc w:val="center"/>
              <w:rPr>
                <w:b/>
                <w:bCs/>
                <w:i/>
                <w:iCs/>
                <w:sz w:val="20"/>
                <w:szCs w:val="20"/>
                <w:highlight w:val="yellow"/>
              </w:rPr>
            </w:pPr>
          </w:p>
        </w:tc>
        <w:tc>
          <w:tcPr>
            <w:tcW w:w="1985" w:type="dxa"/>
            <w:vMerge w:val="restart"/>
            <w:shd w:val="clear" w:color="auto" w:fill="auto"/>
            <w:vAlign w:val="center"/>
          </w:tcPr>
          <w:p w14:paraId="5F0692F7" w14:textId="77777777" w:rsidR="00A83A3B" w:rsidRPr="00A83A3B" w:rsidRDefault="00A83A3B" w:rsidP="00A83A3B">
            <w:pPr>
              <w:ind w:right="67"/>
              <w:jc w:val="center"/>
              <w:rPr>
                <w:b/>
                <w:bCs/>
                <w:i/>
                <w:iCs/>
                <w:sz w:val="20"/>
                <w:szCs w:val="20"/>
                <w:highlight w:val="yellow"/>
              </w:rPr>
            </w:pPr>
            <w:r w:rsidRPr="00A83A3B">
              <w:rPr>
                <w:b/>
                <w:bCs/>
                <w:sz w:val="20"/>
                <w:szCs w:val="20"/>
              </w:rPr>
              <w:t>Местоположение точки контроля</w:t>
            </w:r>
          </w:p>
        </w:tc>
        <w:tc>
          <w:tcPr>
            <w:tcW w:w="1559" w:type="dxa"/>
            <w:vMerge w:val="restart"/>
            <w:vAlign w:val="center"/>
          </w:tcPr>
          <w:p w14:paraId="1A40E6BF"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Контролируемый параметр</w:t>
            </w:r>
          </w:p>
        </w:tc>
        <w:tc>
          <w:tcPr>
            <w:tcW w:w="1417" w:type="dxa"/>
            <w:vMerge w:val="restart"/>
            <w:shd w:val="clear" w:color="auto" w:fill="auto"/>
            <w:vAlign w:val="center"/>
          </w:tcPr>
          <w:p w14:paraId="46E0FF22"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Кратность измерений</w:t>
            </w:r>
          </w:p>
        </w:tc>
        <w:tc>
          <w:tcPr>
            <w:tcW w:w="1985" w:type="dxa"/>
            <w:vMerge w:val="restart"/>
            <w:shd w:val="clear" w:color="auto" w:fill="auto"/>
            <w:vAlign w:val="center"/>
          </w:tcPr>
          <w:p w14:paraId="40A89BB6"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Кем</w:t>
            </w:r>
          </w:p>
          <w:p w14:paraId="1F6A5F39"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55F13E78" w14:textId="77777777" w:rsidTr="006900B4">
        <w:tc>
          <w:tcPr>
            <w:tcW w:w="567" w:type="dxa"/>
            <w:vMerge/>
            <w:shd w:val="clear" w:color="auto" w:fill="auto"/>
          </w:tcPr>
          <w:p w14:paraId="3058AF33" w14:textId="77777777" w:rsidR="00A83A3B" w:rsidRPr="00A83A3B" w:rsidRDefault="00A83A3B" w:rsidP="00A83A3B">
            <w:pPr>
              <w:ind w:right="67"/>
              <w:jc w:val="both"/>
              <w:rPr>
                <w:b/>
                <w:bCs/>
                <w:i/>
                <w:iCs/>
                <w:sz w:val="20"/>
                <w:szCs w:val="20"/>
                <w:highlight w:val="yellow"/>
              </w:rPr>
            </w:pPr>
          </w:p>
        </w:tc>
        <w:tc>
          <w:tcPr>
            <w:tcW w:w="1276" w:type="dxa"/>
            <w:shd w:val="clear" w:color="auto" w:fill="auto"/>
          </w:tcPr>
          <w:p w14:paraId="554603CE"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X</w:t>
            </w:r>
          </w:p>
        </w:tc>
        <w:tc>
          <w:tcPr>
            <w:tcW w:w="1276" w:type="dxa"/>
            <w:shd w:val="clear" w:color="auto" w:fill="auto"/>
          </w:tcPr>
          <w:p w14:paraId="7A0CCC3A"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Y</w:t>
            </w:r>
          </w:p>
        </w:tc>
        <w:tc>
          <w:tcPr>
            <w:tcW w:w="1985" w:type="dxa"/>
            <w:vMerge/>
            <w:shd w:val="clear" w:color="auto" w:fill="auto"/>
          </w:tcPr>
          <w:p w14:paraId="5803B778" w14:textId="77777777" w:rsidR="00A83A3B" w:rsidRPr="00A83A3B" w:rsidRDefault="00A83A3B" w:rsidP="00A83A3B">
            <w:pPr>
              <w:ind w:right="67"/>
              <w:jc w:val="both"/>
              <w:rPr>
                <w:b/>
                <w:bCs/>
                <w:i/>
                <w:iCs/>
                <w:sz w:val="20"/>
                <w:szCs w:val="20"/>
                <w:highlight w:val="yellow"/>
              </w:rPr>
            </w:pPr>
          </w:p>
        </w:tc>
        <w:tc>
          <w:tcPr>
            <w:tcW w:w="1559" w:type="dxa"/>
            <w:vMerge/>
          </w:tcPr>
          <w:p w14:paraId="21A24DBD" w14:textId="77777777" w:rsidR="00A83A3B" w:rsidRPr="00A83A3B" w:rsidRDefault="00A83A3B" w:rsidP="00A83A3B">
            <w:pPr>
              <w:ind w:right="67"/>
              <w:jc w:val="both"/>
              <w:rPr>
                <w:b/>
                <w:bCs/>
                <w:i/>
                <w:iCs/>
                <w:sz w:val="20"/>
                <w:szCs w:val="20"/>
                <w:highlight w:val="yellow"/>
              </w:rPr>
            </w:pPr>
          </w:p>
        </w:tc>
        <w:tc>
          <w:tcPr>
            <w:tcW w:w="1417" w:type="dxa"/>
            <w:vMerge/>
            <w:shd w:val="clear" w:color="auto" w:fill="auto"/>
          </w:tcPr>
          <w:p w14:paraId="6A8D08A6" w14:textId="77777777" w:rsidR="00A83A3B" w:rsidRPr="00A83A3B" w:rsidRDefault="00A83A3B" w:rsidP="00A83A3B">
            <w:pPr>
              <w:ind w:right="67"/>
              <w:jc w:val="both"/>
              <w:rPr>
                <w:b/>
                <w:bCs/>
                <w:i/>
                <w:iCs/>
                <w:sz w:val="20"/>
                <w:szCs w:val="20"/>
                <w:highlight w:val="yellow"/>
              </w:rPr>
            </w:pPr>
          </w:p>
        </w:tc>
        <w:tc>
          <w:tcPr>
            <w:tcW w:w="1985" w:type="dxa"/>
            <w:vMerge/>
            <w:shd w:val="clear" w:color="auto" w:fill="auto"/>
          </w:tcPr>
          <w:p w14:paraId="3F91C2F6" w14:textId="77777777" w:rsidR="00A83A3B" w:rsidRPr="00A83A3B" w:rsidRDefault="00A83A3B" w:rsidP="00A83A3B">
            <w:pPr>
              <w:ind w:right="67"/>
              <w:jc w:val="both"/>
              <w:rPr>
                <w:b/>
                <w:bCs/>
                <w:i/>
                <w:iCs/>
                <w:sz w:val="20"/>
                <w:szCs w:val="20"/>
                <w:highlight w:val="yellow"/>
              </w:rPr>
            </w:pPr>
          </w:p>
        </w:tc>
      </w:tr>
      <w:tr w:rsidR="00A83A3B" w:rsidRPr="00A83A3B" w14:paraId="5AE7510C" w14:textId="77777777" w:rsidTr="006900B4">
        <w:tc>
          <w:tcPr>
            <w:tcW w:w="567" w:type="dxa"/>
            <w:shd w:val="clear" w:color="auto" w:fill="auto"/>
          </w:tcPr>
          <w:p w14:paraId="22F6590A" w14:textId="77777777" w:rsidR="00A83A3B" w:rsidRPr="00A83A3B" w:rsidRDefault="00A83A3B" w:rsidP="00A83A3B">
            <w:pPr>
              <w:ind w:right="67"/>
              <w:jc w:val="center"/>
              <w:rPr>
                <w:b/>
                <w:bCs/>
                <w:iCs/>
                <w:sz w:val="20"/>
                <w:szCs w:val="20"/>
              </w:rPr>
            </w:pPr>
            <w:r w:rsidRPr="00A83A3B">
              <w:rPr>
                <w:b/>
                <w:bCs/>
                <w:iCs/>
                <w:sz w:val="20"/>
                <w:szCs w:val="20"/>
              </w:rPr>
              <w:t>1</w:t>
            </w:r>
          </w:p>
        </w:tc>
        <w:tc>
          <w:tcPr>
            <w:tcW w:w="1276" w:type="dxa"/>
            <w:shd w:val="clear" w:color="auto" w:fill="auto"/>
          </w:tcPr>
          <w:p w14:paraId="5FC28722" w14:textId="77777777" w:rsidR="00A83A3B" w:rsidRPr="00A83A3B" w:rsidRDefault="00A83A3B" w:rsidP="00A83A3B">
            <w:pPr>
              <w:autoSpaceDE w:val="0"/>
              <w:autoSpaceDN w:val="0"/>
              <w:adjustRightInd w:val="0"/>
              <w:jc w:val="center"/>
              <w:rPr>
                <w:b/>
                <w:bCs/>
                <w:sz w:val="20"/>
                <w:szCs w:val="20"/>
              </w:rPr>
            </w:pPr>
            <w:r w:rsidRPr="00A83A3B">
              <w:rPr>
                <w:b/>
                <w:bCs/>
                <w:sz w:val="20"/>
                <w:szCs w:val="20"/>
              </w:rPr>
              <w:t>2</w:t>
            </w:r>
          </w:p>
        </w:tc>
        <w:tc>
          <w:tcPr>
            <w:tcW w:w="1276" w:type="dxa"/>
            <w:shd w:val="clear" w:color="auto" w:fill="auto"/>
          </w:tcPr>
          <w:p w14:paraId="44C70D86" w14:textId="77777777" w:rsidR="00A83A3B" w:rsidRPr="00A83A3B" w:rsidRDefault="00A83A3B" w:rsidP="00A83A3B">
            <w:pPr>
              <w:autoSpaceDE w:val="0"/>
              <w:autoSpaceDN w:val="0"/>
              <w:adjustRightInd w:val="0"/>
              <w:jc w:val="center"/>
              <w:rPr>
                <w:b/>
                <w:bCs/>
                <w:sz w:val="20"/>
                <w:szCs w:val="20"/>
              </w:rPr>
            </w:pPr>
            <w:r w:rsidRPr="00A83A3B">
              <w:rPr>
                <w:b/>
                <w:bCs/>
                <w:sz w:val="20"/>
                <w:szCs w:val="20"/>
              </w:rPr>
              <w:t>3</w:t>
            </w:r>
          </w:p>
        </w:tc>
        <w:tc>
          <w:tcPr>
            <w:tcW w:w="1985" w:type="dxa"/>
            <w:shd w:val="clear" w:color="auto" w:fill="auto"/>
          </w:tcPr>
          <w:p w14:paraId="235EB648" w14:textId="77777777" w:rsidR="00A83A3B" w:rsidRPr="00A83A3B" w:rsidRDefault="00A83A3B" w:rsidP="00A83A3B">
            <w:pPr>
              <w:ind w:right="67"/>
              <w:jc w:val="center"/>
              <w:rPr>
                <w:b/>
                <w:bCs/>
                <w:iCs/>
                <w:sz w:val="20"/>
                <w:szCs w:val="20"/>
              </w:rPr>
            </w:pPr>
            <w:r w:rsidRPr="00A83A3B">
              <w:rPr>
                <w:b/>
                <w:bCs/>
                <w:iCs/>
                <w:sz w:val="20"/>
                <w:szCs w:val="20"/>
              </w:rPr>
              <w:t>4</w:t>
            </w:r>
          </w:p>
        </w:tc>
        <w:tc>
          <w:tcPr>
            <w:tcW w:w="1559" w:type="dxa"/>
          </w:tcPr>
          <w:p w14:paraId="0383B184" w14:textId="77777777" w:rsidR="00A83A3B" w:rsidRPr="00A83A3B" w:rsidRDefault="00A83A3B" w:rsidP="00A83A3B">
            <w:pPr>
              <w:ind w:right="67"/>
              <w:jc w:val="center"/>
              <w:rPr>
                <w:b/>
                <w:bCs/>
                <w:iCs/>
                <w:sz w:val="20"/>
                <w:szCs w:val="20"/>
              </w:rPr>
            </w:pPr>
            <w:r w:rsidRPr="00A83A3B">
              <w:rPr>
                <w:b/>
                <w:bCs/>
                <w:iCs/>
                <w:sz w:val="20"/>
                <w:szCs w:val="20"/>
              </w:rPr>
              <w:t>5</w:t>
            </w:r>
          </w:p>
        </w:tc>
        <w:tc>
          <w:tcPr>
            <w:tcW w:w="1417" w:type="dxa"/>
            <w:shd w:val="clear" w:color="auto" w:fill="auto"/>
          </w:tcPr>
          <w:p w14:paraId="6E3DC1C2" w14:textId="77777777" w:rsidR="00A83A3B" w:rsidRPr="00A83A3B" w:rsidRDefault="00A83A3B" w:rsidP="00A83A3B">
            <w:pPr>
              <w:ind w:right="67"/>
              <w:jc w:val="center"/>
              <w:rPr>
                <w:b/>
                <w:bCs/>
                <w:iCs/>
                <w:sz w:val="20"/>
                <w:szCs w:val="20"/>
              </w:rPr>
            </w:pPr>
            <w:r w:rsidRPr="00A83A3B">
              <w:rPr>
                <w:b/>
                <w:bCs/>
                <w:iCs/>
                <w:sz w:val="20"/>
                <w:szCs w:val="20"/>
              </w:rPr>
              <w:t>6</w:t>
            </w:r>
          </w:p>
        </w:tc>
        <w:tc>
          <w:tcPr>
            <w:tcW w:w="1985" w:type="dxa"/>
            <w:shd w:val="clear" w:color="auto" w:fill="auto"/>
          </w:tcPr>
          <w:p w14:paraId="523F2124" w14:textId="77777777" w:rsidR="00A83A3B" w:rsidRPr="00A83A3B" w:rsidRDefault="00A83A3B" w:rsidP="00A83A3B">
            <w:pPr>
              <w:ind w:right="67"/>
              <w:jc w:val="center"/>
              <w:rPr>
                <w:b/>
                <w:bCs/>
                <w:iCs/>
                <w:sz w:val="20"/>
                <w:szCs w:val="20"/>
              </w:rPr>
            </w:pPr>
            <w:r w:rsidRPr="00A83A3B">
              <w:rPr>
                <w:b/>
                <w:bCs/>
                <w:iCs/>
                <w:sz w:val="20"/>
                <w:szCs w:val="20"/>
              </w:rPr>
              <w:t>7</w:t>
            </w:r>
          </w:p>
        </w:tc>
      </w:tr>
      <w:tr w:rsidR="00A83A3B" w:rsidRPr="00A83A3B" w14:paraId="1C74211D" w14:textId="77777777" w:rsidTr="006900B4">
        <w:trPr>
          <w:trHeight w:val="667"/>
        </w:trPr>
        <w:tc>
          <w:tcPr>
            <w:tcW w:w="567" w:type="dxa"/>
            <w:shd w:val="clear" w:color="auto" w:fill="auto"/>
            <w:vAlign w:val="center"/>
          </w:tcPr>
          <w:p w14:paraId="771D1392" w14:textId="77777777" w:rsidR="00A83A3B" w:rsidRPr="00A83A3B" w:rsidRDefault="00A83A3B" w:rsidP="00A83A3B">
            <w:pPr>
              <w:ind w:right="67"/>
              <w:jc w:val="center"/>
              <w:rPr>
                <w:bCs/>
                <w:iCs/>
                <w:sz w:val="20"/>
                <w:szCs w:val="20"/>
              </w:rPr>
            </w:pPr>
            <w:r w:rsidRPr="00A83A3B">
              <w:rPr>
                <w:bCs/>
                <w:iCs/>
                <w:sz w:val="20"/>
                <w:szCs w:val="20"/>
              </w:rPr>
              <w:lastRenderedPageBreak/>
              <w:t>1</w:t>
            </w:r>
          </w:p>
        </w:tc>
        <w:tc>
          <w:tcPr>
            <w:tcW w:w="1276" w:type="dxa"/>
            <w:shd w:val="clear" w:color="auto" w:fill="auto"/>
            <w:vAlign w:val="center"/>
          </w:tcPr>
          <w:p w14:paraId="3184BC8E" w14:textId="77777777" w:rsidR="00A83A3B" w:rsidRPr="00A83A3B" w:rsidRDefault="00A83A3B" w:rsidP="00A83A3B">
            <w:pPr>
              <w:snapToGrid w:val="0"/>
              <w:jc w:val="center"/>
              <w:rPr>
                <w:sz w:val="20"/>
                <w:szCs w:val="20"/>
                <w:lang w:val="ru-RU"/>
              </w:rPr>
            </w:pPr>
            <w:r w:rsidRPr="00A83A3B">
              <w:rPr>
                <w:sz w:val="20"/>
                <w:szCs w:val="20"/>
                <w:lang w:val="ru-RU"/>
              </w:rPr>
              <w:t>42.9789388</w:t>
            </w:r>
          </w:p>
        </w:tc>
        <w:tc>
          <w:tcPr>
            <w:tcW w:w="1276" w:type="dxa"/>
            <w:shd w:val="clear" w:color="auto" w:fill="auto"/>
            <w:vAlign w:val="center"/>
          </w:tcPr>
          <w:p w14:paraId="4C425872" w14:textId="77777777" w:rsidR="00A83A3B" w:rsidRPr="00A83A3B" w:rsidRDefault="00A83A3B" w:rsidP="00A83A3B">
            <w:pPr>
              <w:snapToGrid w:val="0"/>
              <w:jc w:val="center"/>
              <w:rPr>
                <w:sz w:val="20"/>
                <w:szCs w:val="20"/>
                <w:lang w:val="ru-RU"/>
              </w:rPr>
            </w:pPr>
            <w:r w:rsidRPr="00A83A3B">
              <w:rPr>
                <w:sz w:val="20"/>
                <w:szCs w:val="20"/>
                <w:lang w:val="ru-RU"/>
              </w:rPr>
              <w:t>46.8670820</w:t>
            </w:r>
          </w:p>
        </w:tc>
        <w:tc>
          <w:tcPr>
            <w:tcW w:w="1985" w:type="dxa"/>
            <w:shd w:val="clear" w:color="auto" w:fill="auto"/>
          </w:tcPr>
          <w:p w14:paraId="2847E47C"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западной границе расчетной СЗЗ</w:t>
            </w:r>
          </w:p>
        </w:tc>
        <w:tc>
          <w:tcPr>
            <w:tcW w:w="1559" w:type="dxa"/>
          </w:tcPr>
          <w:p w14:paraId="69151F11"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6A55CDF4"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78CAF05D"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13962B5B" w14:textId="77777777" w:rsidTr="006900B4">
        <w:trPr>
          <w:trHeight w:val="693"/>
        </w:trPr>
        <w:tc>
          <w:tcPr>
            <w:tcW w:w="567" w:type="dxa"/>
            <w:shd w:val="clear" w:color="auto" w:fill="auto"/>
            <w:vAlign w:val="center"/>
          </w:tcPr>
          <w:p w14:paraId="2E271CCB" w14:textId="77777777" w:rsidR="00A83A3B" w:rsidRPr="00A83A3B" w:rsidRDefault="00A83A3B" w:rsidP="00A83A3B">
            <w:pPr>
              <w:ind w:right="67"/>
              <w:jc w:val="center"/>
              <w:rPr>
                <w:bCs/>
                <w:iCs/>
                <w:sz w:val="20"/>
                <w:szCs w:val="20"/>
                <w:lang w:val="ru-RU"/>
              </w:rPr>
            </w:pPr>
            <w:r w:rsidRPr="00A83A3B">
              <w:rPr>
                <w:bCs/>
                <w:iCs/>
                <w:sz w:val="20"/>
                <w:szCs w:val="20"/>
                <w:lang w:val="ru-RU"/>
              </w:rPr>
              <w:t>2</w:t>
            </w:r>
          </w:p>
        </w:tc>
        <w:tc>
          <w:tcPr>
            <w:tcW w:w="1276" w:type="dxa"/>
            <w:shd w:val="clear" w:color="auto" w:fill="auto"/>
            <w:vAlign w:val="center"/>
          </w:tcPr>
          <w:p w14:paraId="2D88679F" w14:textId="77777777" w:rsidR="00A83A3B" w:rsidRPr="00A83A3B" w:rsidRDefault="00A83A3B" w:rsidP="00A83A3B">
            <w:pPr>
              <w:jc w:val="center"/>
              <w:rPr>
                <w:sz w:val="20"/>
                <w:szCs w:val="20"/>
              </w:rPr>
            </w:pPr>
            <w:r w:rsidRPr="00A83A3B">
              <w:rPr>
                <w:sz w:val="20"/>
                <w:szCs w:val="20"/>
              </w:rPr>
              <w:t>42.9861869</w:t>
            </w:r>
          </w:p>
        </w:tc>
        <w:tc>
          <w:tcPr>
            <w:tcW w:w="1276" w:type="dxa"/>
            <w:shd w:val="clear" w:color="auto" w:fill="auto"/>
            <w:vAlign w:val="center"/>
          </w:tcPr>
          <w:p w14:paraId="64FC0A5D" w14:textId="77777777" w:rsidR="00A83A3B" w:rsidRPr="00A83A3B" w:rsidRDefault="00A83A3B" w:rsidP="00A83A3B">
            <w:pPr>
              <w:jc w:val="center"/>
              <w:rPr>
                <w:sz w:val="20"/>
                <w:szCs w:val="20"/>
              </w:rPr>
            </w:pPr>
            <w:r w:rsidRPr="00A83A3B">
              <w:rPr>
                <w:sz w:val="20"/>
                <w:szCs w:val="20"/>
              </w:rPr>
              <w:t>46.8697775</w:t>
            </w:r>
          </w:p>
        </w:tc>
        <w:tc>
          <w:tcPr>
            <w:tcW w:w="1985" w:type="dxa"/>
            <w:shd w:val="clear" w:color="auto" w:fill="auto"/>
          </w:tcPr>
          <w:p w14:paraId="34267631"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северной границе расчетной СЗЗ</w:t>
            </w:r>
          </w:p>
        </w:tc>
        <w:tc>
          <w:tcPr>
            <w:tcW w:w="1559" w:type="dxa"/>
          </w:tcPr>
          <w:p w14:paraId="4290F890"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4E9C8015"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64EA8250"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41F8729E" w14:textId="77777777" w:rsidTr="006900B4">
        <w:trPr>
          <w:trHeight w:val="563"/>
        </w:trPr>
        <w:tc>
          <w:tcPr>
            <w:tcW w:w="567" w:type="dxa"/>
            <w:shd w:val="clear" w:color="auto" w:fill="auto"/>
            <w:vAlign w:val="center"/>
          </w:tcPr>
          <w:p w14:paraId="0309F1F1" w14:textId="77777777" w:rsidR="00A83A3B" w:rsidRPr="00A83A3B" w:rsidRDefault="00A83A3B" w:rsidP="00A83A3B">
            <w:pPr>
              <w:ind w:right="67"/>
              <w:jc w:val="center"/>
              <w:rPr>
                <w:bCs/>
                <w:iCs/>
                <w:sz w:val="20"/>
                <w:szCs w:val="20"/>
                <w:lang w:val="ru-RU"/>
              </w:rPr>
            </w:pPr>
            <w:r w:rsidRPr="00A83A3B">
              <w:rPr>
                <w:bCs/>
                <w:iCs/>
                <w:sz w:val="20"/>
                <w:szCs w:val="20"/>
                <w:lang w:val="ru-RU"/>
              </w:rPr>
              <w:t>3</w:t>
            </w:r>
          </w:p>
        </w:tc>
        <w:tc>
          <w:tcPr>
            <w:tcW w:w="1276" w:type="dxa"/>
            <w:shd w:val="clear" w:color="auto" w:fill="auto"/>
            <w:vAlign w:val="center"/>
          </w:tcPr>
          <w:p w14:paraId="2F9360A6" w14:textId="77777777" w:rsidR="00A83A3B" w:rsidRPr="00A83A3B" w:rsidRDefault="00A83A3B" w:rsidP="00A83A3B">
            <w:pPr>
              <w:jc w:val="center"/>
              <w:rPr>
                <w:sz w:val="20"/>
                <w:szCs w:val="20"/>
              </w:rPr>
            </w:pPr>
            <w:r w:rsidRPr="00A83A3B">
              <w:rPr>
                <w:sz w:val="20"/>
                <w:szCs w:val="20"/>
              </w:rPr>
              <w:t>42.9810529</w:t>
            </w:r>
          </w:p>
        </w:tc>
        <w:tc>
          <w:tcPr>
            <w:tcW w:w="1276" w:type="dxa"/>
            <w:shd w:val="clear" w:color="auto" w:fill="auto"/>
            <w:vAlign w:val="center"/>
          </w:tcPr>
          <w:p w14:paraId="43EF9FB1" w14:textId="77777777" w:rsidR="00A83A3B" w:rsidRPr="00A83A3B" w:rsidRDefault="00A83A3B" w:rsidP="00A83A3B">
            <w:pPr>
              <w:jc w:val="center"/>
              <w:rPr>
                <w:sz w:val="20"/>
                <w:szCs w:val="20"/>
              </w:rPr>
            </w:pPr>
            <w:r w:rsidRPr="00A83A3B">
              <w:rPr>
                <w:sz w:val="20"/>
                <w:szCs w:val="20"/>
              </w:rPr>
              <w:t>46.8747799</w:t>
            </w:r>
          </w:p>
        </w:tc>
        <w:tc>
          <w:tcPr>
            <w:tcW w:w="1985" w:type="dxa"/>
            <w:shd w:val="clear" w:color="auto" w:fill="auto"/>
          </w:tcPr>
          <w:p w14:paraId="5ACE1C8B"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восточной границе расчетной СЗЗ</w:t>
            </w:r>
          </w:p>
        </w:tc>
        <w:tc>
          <w:tcPr>
            <w:tcW w:w="1559" w:type="dxa"/>
          </w:tcPr>
          <w:p w14:paraId="3029F922"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554751C3"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2C187976"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6700F415" w14:textId="77777777" w:rsidTr="006900B4">
        <w:trPr>
          <w:trHeight w:val="683"/>
        </w:trPr>
        <w:tc>
          <w:tcPr>
            <w:tcW w:w="567" w:type="dxa"/>
            <w:shd w:val="clear" w:color="auto" w:fill="auto"/>
            <w:vAlign w:val="center"/>
          </w:tcPr>
          <w:p w14:paraId="7351ED90" w14:textId="77777777" w:rsidR="00A83A3B" w:rsidRPr="00A83A3B" w:rsidRDefault="00A83A3B" w:rsidP="00A83A3B">
            <w:pPr>
              <w:ind w:right="67"/>
              <w:jc w:val="center"/>
              <w:rPr>
                <w:bCs/>
                <w:iCs/>
                <w:sz w:val="20"/>
                <w:szCs w:val="20"/>
                <w:lang w:val="ru-RU"/>
              </w:rPr>
            </w:pPr>
            <w:r w:rsidRPr="00A83A3B">
              <w:rPr>
                <w:bCs/>
                <w:iCs/>
                <w:sz w:val="20"/>
                <w:szCs w:val="20"/>
                <w:lang w:val="ru-RU"/>
              </w:rPr>
              <w:t>4</w:t>
            </w:r>
          </w:p>
        </w:tc>
        <w:tc>
          <w:tcPr>
            <w:tcW w:w="1276" w:type="dxa"/>
            <w:shd w:val="clear" w:color="auto" w:fill="auto"/>
            <w:vAlign w:val="center"/>
          </w:tcPr>
          <w:p w14:paraId="2913A92C" w14:textId="77777777" w:rsidR="00A83A3B" w:rsidRPr="00A83A3B" w:rsidRDefault="00A83A3B" w:rsidP="00A83A3B">
            <w:pPr>
              <w:jc w:val="center"/>
              <w:rPr>
                <w:sz w:val="20"/>
                <w:szCs w:val="20"/>
              </w:rPr>
            </w:pPr>
            <w:r w:rsidRPr="00A83A3B">
              <w:rPr>
                <w:sz w:val="20"/>
                <w:szCs w:val="20"/>
              </w:rPr>
              <w:t>42.9747992</w:t>
            </w:r>
          </w:p>
        </w:tc>
        <w:tc>
          <w:tcPr>
            <w:tcW w:w="1276" w:type="dxa"/>
            <w:shd w:val="clear" w:color="auto" w:fill="auto"/>
            <w:vAlign w:val="center"/>
          </w:tcPr>
          <w:p w14:paraId="724DBA33" w14:textId="77777777" w:rsidR="00A83A3B" w:rsidRPr="00A83A3B" w:rsidRDefault="00A83A3B" w:rsidP="00A83A3B">
            <w:pPr>
              <w:jc w:val="center"/>
              <w:rPr>
                <w:sz w:val="20"/>
                <w:szCs w:val="20"/>
              </w:rPr>
            </w:pPr>
            <w:r w:rsidRPr="00A83A3B">
              <w:rPr>
                <w:sz w:val="20"/>
                <w:szCs w:val="20"/>
              </w:rPr>
              <w:t>46.8700932</w:t>
            </w:r>
          </w:p>
        </w:tc>
        <w:tc>
          <w:tcPr>
            <w:tcW w:w="1985" w:type="dxa"/>
            <w:shd w:val="clear" w:color="auto" w:fill="auto"/>
          </w:tcPr>
          <w:p w14:paraId="2AED1FBA" w14:textId="77777777" w:rsidR="00A83A3B" w:rsidRPr="00A83A3B" w:rsidRDefault="00A83A3B" w:rsidP="00A83A3B">
            <w:pPr>
              <w:ind w:right="67"/>
              <w:jc w:val="both"/>
              <w:rPr>
                <w:b/>
                <w:bCs/>
                <w:i/>
                <w:iCs/>
                <w:sz w:val="20"/>
                <w:szCs w:val="20"/>
                <w:highlight w:val="yellow"/>
                <w:lang w:val="ru-RU"/>
              </w:rPr>
            </w:pPr>
            <w:r w:rsidRPr="00A83A3B">
              <w:rPr>
                <w:sz w:val="20"/>
                <w:szCs w:val="20"/>
                <w:lang w:val="ru-RU"/>
              </w:rPr>
              <w:t>На  южной границе расчетной СЗЗ</w:t>
            </w:r>
          </w:p>
        </w:tc>
        <w:tc>
          <w:tcPr>
            <w:tcW w:w="1559" w:type="dxa"/>
          </w:tcPr>
          <w:p w14:paraId="65E6FD4E"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69909843"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6B2E3700"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bl>
    <w:p w14:paraId="2AA0B7DA" w14:textId="77777777" w:rsidR="00A83A3B" w:rsidRPr="00A83A3B" w:rsidRDefault="00A83A3B" w:rsidP="00A83A3B">
      <w:pPr>
        <w:shd w:val="clear" w:color="auto" w:fill="FFFFFF"/>
        <w:jc w:val="center"/>
        <w:rPr>
          <w:b/>
          <w:bCs/>
          <w:lang w:val="ru-RU"/>
        </w:rPr>
      </w:pPr>
    </w:p>
    <w:p w14:paraId="72B9E116" w14:textId="77777777" w:rsidR="00A83A3B" w:rsidRPr="00A83A3B" w:rsidRDefault="00A83A3B" w:rsidP="00A83A3B">
      <w:pPr>
        <w:shd w:val="clear" w:color="auto" w:fill="FFFFFF"/>
        <w:jc w:val="center"/>
        <w:rPr>
          <w:b/>
          <w:bCs/>
          <w:lang w:val="ru-RU"/>
        </w:rPr>
      </w:pPr>
      <w:r w:rsidRPr="00A83A3B">
        <w:rPr>
          <w:b/>
          <w:bCs/>
          <w:lang w:val="ru-RU"/>
        </w:rPr>
        <w:t>Программа натурных исследований за уровнем шумового воздействия на</w:t>
      </w:r>
    </w:p>
    <w:p w14:paraId="5FFD005A" w14:textId="77777777" w:rsidR="00A83A3B" w:rsidRPr="00A83A3B" w:rsidRDefault="00A83A3B" w:rsidP="00A83A3B">
      <w:pPr>
        <w:shd w:val="clear" w:color="auto" w:fill="FFFFFF"/>
        <w:jc w:val="center"/>
        <w:rPr>
          <w:b/>
          <w:lang w:val="ru-RU"/>
        </w:rPr>
      </w:pPr>
      <w:r w:rsidRPr="00A83A3B">
        <w:rPr>
          <w:b/>
          <w:bCs/>
          <w:lang w:val="ru-RU"/>
        </w:rPr>
        <w:t xml:space="preserve"> </w:t>
      </w:r>
      <w:r w:rsidRPr="00A83A3B">
        <w:rPr>
          <w:b/>
          <w:bCs/>
        </w:rPr>
        <w:t xml:space="preserve">атмосферный </w:t>
      </w:r>
      <w:r w:rsidRPr="00A83A3B">
        <w:rPr>
          <w:b/>
        </w:rPr>
        <w:t>воздух</w:t>
      </w:r>
      <w:r w:rsidRPr="00A83A3B">
        <w:rPr>
          <w:b/>
          <w:lang w:val="ru-RU"/>
        </w:rPr>
        <w:t xml:space="preserve"> Ирганайской ГЭС</w:t>
      </w:r>
    </w:p>
    <w:p w14:paraId="0803642D" w14:textId="77777777" w:rsidR="00A83A3B" w:rsidRPr="00A83A3B" w:rsidRDefault="00A83A3B" w:rsidP="00A83A3B">
      <w:pPr>
        <w:shd w:val="clear" w:color="auto" w:fill="FFFFFF"/>
        <w:jc w:val="center"/>
        <w:rPr>
          <w:b/>
          <w:lang w:val="ru-RU"/>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276"/>
        <w:gridCol w:w="1985"/>
        <w:gridCol w:w="1559"/>
        <w:gridCol w:w="1417"/>
        <w:gridCol w:w="1985"/>
      </w:tblGrid>
      <w:tr w:rsidR="00A83A3B" w:rsidRPr="00A83A3B" w14:paraId="31074C19" w14:textId="77777777" w:rsidTr="006900B4">
        <w:tc>
          <w:tcPr>
            <w:tcW w:w="567" w:type="dxa"/>
            <w:vMerge w:val="restart"/>
            <w:shd w:val="clear" w:color="auto" w:fill="auto"/>
            <w:vAlign w:val="center"/>
          </w:tcPr>
          <w:p w14:paraId="0526BFE8" w14:textId="77777777" w:rsidR="00A83A3B" w:rsidRPr="00A83A3B" w:rsidRDefault="00A83A3B" w:rsidP="00A83A3B">
            <w:pPr>
              <w:autoSpaceDE w:val="0"/>
              <w:autoSpaceDN w:val="0"/>
              <w:adjustRightInd w:val="0"/>
              <w:jc w:val="center"/>
              <w:rPr>
                <w:b/>
                <w:bCs/>
                <w:i/>
                <w:iCs/>
                <w:sz w:val="20"/>
                <w:szCs w:val="20"/>
                <w:highlight w:val="yellow"/>
              </w:rPr>
            </w:pPr>
            <w:r w:rsidRPr="00A83A3B">
              <w:rPr>
                <w:b/>
                <w:bCs/>
                <w:sz w:val="20"/>
                <w:szCs w:val="20"/>
              </w:rPr>
              <w:t>№ КТ</w:t>
            </w:r>
          </w:p>
        </w:tc>
        <w:tc>
          <w:tcPr>
            <w:tcW w:w="2552" w:type="dxa"/>
            <w:gridSpan w:val="2"/>
            <w:shd w:val="clear" w:color="auto" w:fill="auto"/>
            <w:vAlign w:val="center"/>
          </w:tcPr>
          <w:p w14:paraId="3A9CEB8B"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Координаты точек</w:t>
            </w:r>
          </w:p>
          <w:p w14:paraId="3104F92E" w14:textId="77777777" w:rsidR="00A83A3B" w:rsidRPr="00A83A3B" w:rsidRDefault="00A83A3B" w:rsidP="00A83A3B">
            <w:pPr>
              <w:ind w:right="67"/>
              <w:jc w:val="center"/>
              <w:rPr>
                <w:b/>
                <w:bCs/>
                <w:i/>
                <w:iCs/>
                <w:sz w:val="20"/>
                <w:szCs w:val="20"/>
                <w:highlight w:val="yellow"/>
              </w:rPr>
            </w:pPr>
          </w:p>
        </w:tc>
        <w:tc>
          <w:tcPr>
            <w:tcW w:w="1985" w:type="dxa"/>
            <w:vMerge w:val="restart"/>
            <w:shd w:val="clear" w:color="auto" w:fill="auto"/>
            <w:vAlign w:val="center"/>
          </w:tcPr>
          <w:p w14:paraId="26D830B4" w14:textId="77777777" w:rsidR="00A83A3B" w:rsidRPr="00A83A3B" w:rsidRDefault="00A83A3B" w:rsidP="00A83A3B">
            <w:pPr>
              <w:ind w:right="67"/>
              <w:jc w:val="center"/>
              <w:rPr>
                <w:b/>
                <w:bCs/>
                <w:i/>
                <w:iCs/>
                <w:sz w:val="20"/>
                <w:szCs w:val="20"/>
                <w:highlight w:val="yellow"/>
              </w:rPr>
            </w:pPr>
            <w:r w:rsidRPr="00A83A3B">
              <w:rPr>
                <w:b/>
                <w:bCs/>
                <w:sz w:val="20"/>
                <w:szCs w:val="20"/>
              </w:rPr>
              <w:t>Местоположение точки контроля</w:t>
            </w:r>
          </w:p>
        </w:tc>
        <w:tc>
          <w:tcPr>
            <w:tcW w:w="1559" w:type="dxa"/>
            <w:vMerge w:val="restart"/>
            <w:vAlign w:val="center"/>
          </w:tcPr>
          <w:p w14:paraId="4ED13ECF"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Контролируемый параметр</w:t>
            </w:r>
          </w:p>
        </w:tc>
        <w:tc>
          <w:tcPr>
            <w:tcW w:w="1417" w:type="dxa"/>
            <w:vMerge w:val="restart"/>
            <w:shd w:val="clear" w:color="auto" w:fill="auto"/>
            <w:vAlign w:val="center"/>
          </w:tcPr>
          <w:p w14:paraId="4C6367BC"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Кратность измерений</w:t>
            </w:r>
          </w:p>
        </w:tc>
        <w:tc>
          <w:tcPr>
            <w:tcW w:w="1985" w:type="dxa"/>
            <w:vMerge w:val="restart"/>
            <w:shd w:val="clear" w:color="auto" w:fill="auto"/>
            <w:vAlign w:val="center"/>
          </w:tcPr>
          <w:p w14:paraId="1C8F7DA7"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Кем</w:t>
            </w:r>
          </w:p>
          <w:p w14:paraId="47D427CA"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74210C0C" w14:textId="77777777" w:rsidTr="006900B4">
        <w:tc>
          <w:tcPr>
            <w:tcW w:w="567" w:type="dxa"/>
            <w:vMerge/>
            <w:shd w:val="clear" w:color="auto" w:fill="auto"/>
          </w:tcPr>
          <w:p w14:paraId="7FFF1B24" w14:textId="77777777" w:rsidR="00A83A3B" w:rsidRPr="00A83A3B" w:rsidRDefault="00A83A3B" w:rsidP="00A83A3B">
            <w:pPr>
              <w:ind w:right="67"/>
              <w:jc w:val="both"/>
              <w:rPr>
                <w:b/>
                <w:bCs/>
                <w:i/>
                <w:iCs/>
                <w:sz w:val="20"/>
                <w:szCs w:val="20"/>
                <w:highlight w:val="yellow"/>
              </w:rPr>
            </w:pPr>
          </w:p>
        </w:tc>
        <w:tc>
          <w:tcPr>
            <w:tcW w:w="1276" w:type="dxa"/>
            <w:shd w:val="clear" w:color="auto" w:fill="auto"/>
          </w:tcPr>
          <w:p w14:paraId="78C13FE4"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X</w:t>
            </w:r>
          </w:p>
        </w:tc>
        <w:tc>
          <w:tcPr>
            <w:tcW w:w="1276" w:type="dxa"/>
            <w:shd w:val="clear" w:color="auto" w:fill="auto"/>
          </w:tcPr>
          <w:p w14:paraId="28BD0BEF"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Y</w:t>
            </w:r>
          </w:p>
        </w:tc>
        <w:tc>
          <w:tcPr>
            <w:tcW w:w="1985" w:type="dxa"/>
            <w:vMerge/>
            <w:shd w:val="clear" w:color="auto" w:fill="auto"/>
          </w:tcPr>
          <w:p w14:paraId="777F9E45" w14:textId="77777777" w:rsidR="00A83A3B" w:rsidRPr="00A83A3B" w:rsidRDefault="00A83A3B" w:rsidP="00A83A3B">
            <w:pPr>
              <w:ind w:right="67"/>
              <w:jc w:val="both"/>
              <w:rPr>
                <w:b/>
                <w:bCs/>
                <w:i/>
                <w:iCs/>
                <w:sz w:val="20"/>
                <w:szCs w:val="20"/>
                <w:highlight w:val="yellow"/>
              </w:rPr>
            </w:pPr>
          </w:p>
        </w:tc>
        <w:tc>
          <w:tcPr>
            <w:tcW w:w="1559" w:type="dxa"/>
            <w:vMerge/>
          </w:tcPr>
          <w:p w14:paraId="75E7C416" w14:textId="77777777" w:rsidR="00A83A3B" w:rsidRPr="00A83A3B" w:rsidRDefault="00A83A3B" w:rsidP="00A83A3B">
            <w:pPr>
              <w:ind w:right="67"/>
              <w:jc w:val="both"/>
              <w:rPr>
                <w:b/>
                <w:bCs/>
                <w:i/>
                <w:iCs/>
                <w:sz w:val="20"/>
                <w:szCs w:val="20"/>
                <w:highlight w:val="yellow"/>
              </w:rPr>
            </w:pPr>
          </w:p>
        </w:tc>
        <w:tc>
          <w:tcPr>
            <w:tcW w:w="1417" w:type="dxa"/>
            <w:vMerge/>
            <w:shd w:val="clear" w:color="auto" w:fill="auto"/>
          </w:tcPr>
          <w:p w14:paraId="575A661E" w14:textId="77777777" w:rsidR="00A83A3B" w:rsidRPr="00A83A3B" w:rsidRDefault="00A83A3B" w:rsidP="00A83A3B">
            <w:pPr>
              <w:ind w:right="67"/>
              <w:jc w:val="both"/>
              <w:rPr>
                <w:b/>
                <w:bCs/>
                <w:i/>
                <w:iCs/>
                <w:sz w:val="20"/>
                <w:szCs w:val="20"/>
                <w:highlight w:val="yellow"/>
              </w:rPr>
            </w:pPr>
          </w:p>
        </w:tc>
        <w:tc>
          <w:tcPr>
            <w:tcW w:w="1985" w:type="dxa"/>
            <w:vMerge/>
            <w:shd w:val="clear" w:color="auto" w:fill="auto"/>
          </w:tcPr>
          <w:p w14:paraId="420C7CEB" w14:textId="77777777" w:rsidR="00A83A3B" w:rsidRPr="00A83A3B" w:rsidRDefault="00A83A3B" w:rsidP="00A83A3B">
            <w:pPr>
              <w:ind w:right="67"/>
              <w:jc w:val="both"/>
              <w:rPr>
                <w:b/>
                <w:bCs/>
                <w:i/>
                <w:iCs/>
                <w:sz w:val="20"/>
                <w:szCs w:val="20"/>
                <w:highlight w:val="yellow"/>
              </w:rPr>
            </w:pPr>
          </w:p>
        </w:tc>
      </w:tr>
      <w:tr w:rsidR="00A83A3B" w:rsidRPr="00A83A3B" w14:paraId="4944FAD5" w14:textId="77777777" w:rsidTr="006900B4">
        <w:tc>
          <w:tcPr>
            <w:tcW w:w="567" w:type="dxa"/>
            <w:shd w:val="clear" w:color="auto" w:fill="auto"/>
          </w:tcPr>
          <w:p w14:paraId="32D82FE8" w14:textId="77777777" w:rsidR="00A83A3B" w:rsidRPr="00A83A3B" w:rsidRDefault="00A83A3B" w:rsidP="00A83A3B">
            <w:pPr>
              <w:ind w:right="67"/>
              <w:jc w:val="center"/>
              <w:rPr>
                <w:b/>
                <w:bCs/>
                <w:iCs/>
                <w:sz w:val="20"/>
                <w:szCs w:val="20"/>
              </w:rPr>
            </w:pPr>
            <w:r w:rsidRPr="00A83A3B">
              <w:rPr>
                <w:b/>
                <w:bCs/>
                <w:iCs/>
                <w:sz w:val="20"/>
                <w:szCs w:val="20"/>
              </w:rPr>
              <w:t>1</w:t>
            </w:r>
          </w:p>
        </w:tc>
        <w:tc>
          <w:tcPr>
            <w:tcW w:w="1276" w:type="dxa"/>
            <w:shd w:val="clear" w:color="auto" w:fill="auto"/>
          </w:tcPr>
          <w:p w14:paraId="2AB2A163" w14:textId="77777777" w:rsidR="00A83A3B" w:rsidRPr="00A83A3B" w:rsidRDefault="00A83A3B" w:rsidP="00A83A3B">
            <w:pPr>
              <w:autoSpaceDE w:val="0"/>
              <w:autoSpaceDN w:val="0"/>
              <w:adjustRightInd w:val="0"/>
              <w:jc w:val="center"/>
              <w:rPr>
                <w:b/>
                <w:bCs/>
                <w:sz w:val="20"/>
                <w:szCs w:val="20"/>
              </w:rPr>
            </w:pPr>
            <w:r w:rsidRPr="00A83A3B">
              <w:rPr>
                <w:b/>
                <w:bCs/>
                <w:sz w:val="20"/>
                <w:szCs w:val="20"/>
              </w:rPr>
              <w:t>2</w:t>
            </w:r>
          </w:p>
        </w:tc>
        <w:tc>
          <w:tcPr>
            <w:tcW w:w="1276" w:type="dxa"/>
            <w:shd w:val="clear" w:color="auto" w:fill="auto"/>
          </w:tcPr>
          <w:p w14:paraId="21E61F18" w14:textId="77777777" w:rsidR="00A83A3B" w:rsidRPr="00A83A3B" w:rsidRDefault="00A83A3B" w:rsidP="00A83A3B">
            <w:pPr>
              <w:autoSpaceDE w:val="0"/>
              <w:autoSpaceDN w:val="0"/>
              <w:adjustRightInd w:val="0"/>
              <w:jc w:val="center"/>
              <w:rPr>
                <w:b/>
                <w:bCs/>
                <w:sz w:val="20"/>
                <w:szCs w:val="20"/>
              </w:rPr>
            </w:pPr>
            <w:r w:rsidRPr="00A83A3B">
              <w:rPr>
                <w:b/>
                <w:bCs/>
                <w:sz w:val="20"/>
                <w:szCs w:val="20"/>
              </w:rPr>
              <w:t>3</w:t>
            </w:r>
          </w:p>
        </w:tc>
        <w:tc>
          <w:tcPr>
            <w:tcW w:w="1985" w:type="dxa"/>
            <w:shd w:val="clear" w:color="auto" w:fill="auto"/>
          </w:tcPr>
          <w:p w14:paraId="1443A42D" w14:textId="77777777" w:rsidR="00A83A3B" w:rsidRPr="00A83A3B" w:rsidRDefault="00A83A3B" w:rsidP="00A83A3B">
            <w:pPr>
              <w:ind w:right="67"/>
              <w:jc w:val="center"/>
              <w:rPr>
                <w:b/>
                <w:bCs/>
                <w:iCs/>
                <w:sz w:val="20"/>
                <w:szCs w:val="20"/>
              </w:rPr>
            </w:pPr>
            <w:r w:rsidRPr="00A83A3B">
              <w:rPr>
                <w:b/>
                <w:bCs/>
                <w:iCs/>
                <w:sz w:val="20"/>
                <w:szCs w:val="20"/>
              </w:rPr>
              <w:t>4</w:t>
            </w:r>
          </w:p>
        </w:tc>
        <w:tc>
          <w:tcPr>
            <w:tcW w:w="1559" w:type="dxa"/>
          </w:tcPr>
          <w:p w14:paraId="01FE1EA1" w14:textId="77777777" w:rsidR="00A83A3B" w:rsidRPr="00A83A3B" w:rsidRDefault="00A83A3B" w:rsidP="00A83A3B">
            <w:pPr>
              <w:ind w:right="67"/>
              <w:jc w:val="center"/>
              <w:rPr>
                <w:b/>
                <w:bCs/>
                <w:iCs/>
                <w:sz w:val="20"/>
                <w:szCs w:val="20"/>
              </w:rPr>
            </w:pPr>
            <w:r w:rsidRPr="00A83A3B">
              <w:rPr>
                <w:b/>
                <w:bCs/>
                <w:iCs/>
                <w:sz w:val="20"/>
                <w:szCs w:val="20"/>
              </w:rPr>
              <w:t>5</w:t>
            </w:r>
          </w:p>
        </w:tc>
        <w:tc>
          <w:tcPr>
            <w:tcW w:w="1417" w:type="dxa"/>
            <w:shd w:val="clear" w:color="auto" w:fill="auto"/>
          </w:tcPr>
          <w:p w14:paraId="0CE9B685" w14:textId="77777777" w:rsidR="00A83A3B" w:rsidRPr="00A83A3B" w:rsidRDefault="00A83A3B" w:rsidP="00A83A3B">
            <w:pPr>
              <w:ind w:right="67"/>
              <w:jc w:val="center"/>
              <w:rPr>
                <w:b/>
                <w:bCs/>
                <w:iCs/>
                <w:sz w:val="20"/>
                <w:szCs w:val="20"/>
              </w:rPr>
            </w:pPr>
            <w:r w:rsidRPr="00A83A3B">
              <w:rPr>
                <w:b/>
                <w:bCs/>
                <w:iCs/>
                <w:sz w:val="20"/>
                <w:szCs w:val="20"/>
              </w:rPr>
              <w:t>6</w:t>
            </w:r>
          </w:p>
        </w:tc>
        <w:tc>
          <w:tcPr>
            <w:tcW w:w="1985" w:type="dxa"/>
            <w:shd w:val="clear" w:color="auto" w:fill="auto"/>
          </w:tcPr>
          <w:p w14:paraId="7D0BD05A" w14:textId="77777777" w:rsidR="00A83A3B" w:rsidRPr="00A83A3B" w:rsidRDefault="00A83A3B" w:rsidP="00A83A3B">
            <w:pPr>
              <w:ind w:right="67"/>
              <w:jc w:val="center"/>
              <w:rPr>
                <w:b/>
                <w:bCs/>
                <w:iCs/>
                <w:sz w:val="20"/>
                <w:szCs w:val="20"/>
              </w:rPr>
            </w:pPr>
            <w:r w:rsidRPr="00A83A3B">
              <w:rPr>
                <w:b/>
                <w:bCs/>
                <w:iCs/>
                <w:sz w:val="20"/>
                <w:szCs w:val="20"/>
              </w:rPr>
              <w:t>7</w:t>
            </w:r>
          </w:p>
        </w:tc>
      </w:tr>
      <w:tr w:rsidR="00A83A3B" w:rsidRPr="00A83A3B" w14:paraId="4395FDE2" w14:textId="77777777" w:rsidTr="006900B4">
        <w:trPr>
          <w:trHeight w:val="667"/>
        </w:trPr>
        <w:tc>
          <w:tcPr>
            <w:tcW w:w="567" w:type="dxa"/>
            <w:shd w:val="clear" w:color="auto" w:fill="auto"/>
            <w:vAlign w:val="center"/>
          </w:tcPr>
          <w:p w14:paraId="76578887" w14:textId="77777777" w:rsidR="00A83A3B" w:rsidRPr="00A83A3B" w:rsidRDefault="00A83A3B" w:rsidP="00A83A3B">
            <w:pPr>
              <w:ind w:right="67"/>
              <w:jc w:val="center"/>
              <w:rPr>
                <w:bCs/>
                <w:iCs/>
                <w:sz w:val="20"/>
                <w:szCs w:val="20"/>
              </w:rPr>
            </w:pPr>
            <w:r w:rsidRPr="00A83A3B">
              <w:rPr>
                <w:bCs/>
                <w:iCs/>
                <w:sz w:val="20"/>
                <w:szCs w:val="20"/>
              </w:rPr>
              <w:t>1</w:t>
            </w:r>
          </w:p>
        </w:tc>
        <w:tc>
          <w:tcPr>
            <w:tcW w:w="1276" w:type="dxa"/>
            <w:shd w:val="clear" w:color="auto" w:fill="auto"/>
            <w:vAlign w:val="center"/>
          </w:tcPr>
          <w:p w14:paraId="171DAA5E" w14:textId="77777777" w:rsidR="00A83A3B" w:rsidRPr="00A83A3B" w:rsidRDefault="00A83A3B" w:rsidP="00A83A3B">
            <w:pPr>
              <w:snapToGrid w:val="0"/>
              <w:jc w:val="center"/>
              <w:rPr>
                <w:sz w:val="20"/>
                <w:szCs w:val="20"/>
                <w:lang w:val="ru-RU"/>
              </w:rPr>
            </w:pPr>
            <w:r w:rsidRPr="00A83A3B">
              <w:rPr>
                <w:sz w:val="20"/>
                <w:szCs w:val="20"/>
                <w:lang w:val="ru-RU"/>
              </w:rPr>
              <w:t>42.7442645</w:t>
            </w:r>
          </w:p>
        </w:tc>
        <w:tc>
          <w:tcPr>
            <w:tcW w:w="1276" w:type="dxa"/>
            <w:shd w:val="clear" w:color="auto" w:fill="auto"/>
            <w:vAlign w:val="center"/>
          </w:tcPr>
          <w:p w14:paraId="681D8D6C" w14:textId="77777777" w:rsidR="00A83A3B" w:rsidRPr="00A83A3B" w:rsidRDefault="00A83A3B" w:rsidP="00A83A3B">
            <w:pPr>
              <w:snapToGrid w:val="0"/>
              <w:jc w:val="center"/>
              <w:rPr>
                <w:sz w:val="20"/>
                <w:szCs w:val="20"/>
                <w:lang w:val="ru-RU"/>
              </w:rPr>
            </w:pPr>
            <w:r w:rsidRPr="00A83A3B">
              <w:rPr>
                <w:sz w:val="20"/>
                <w:szCs w:val="20"/>
                <w:lang w:val="ru-RU"/>
              </w:rPr>
              <w:t>46.8303754</w:t>
            </w:r>
          </w:p>
        </w:tc>
        <w:tc>
          <w:tcPr>
            <w:tcW w:w="1985" w:type="dxa"/>
            <w:shd w:val="clear" w:color="auto" w:fill="auto"/>
          </w:tcPr>
          <w:p w14:paraId="50C747B1"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западной границе расчетной СЗЗ</w:t>
            </w:r>
          </w:p>
        </w:tc>
        <w:tc>
          <w:tcPr>
            <w:tcW w:w="1559" w:type="dxa"/>
          </w:tcPr>
          <w:p w14:paraId="08163AE1"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57DD7A97"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66B4DD2D"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789A878C" w14:textId="77777777" w:rsidTr="006900B4">
        <w:trPr>
          <w:trHeight w:val="693"/>
        </w:trPr>
        <w:tc>
          <w:tcPr>
            <w:tcW w:w="567" w:type="dxa"/>
            <w:shd w:val="clear" w:color="auto" w:fill="auto"/>
            <w:vAlign w:val="center"/>
          </w:tcPr>
          <w:p w14:paraId="6C39AE93" w14:textId="77777777" w:rsidR="00A83A3B" w:rsidRPr="00A83A3B" w:rsidRDefault="00A83A3B" w:rsidP="00A83A3B">
            <w:pPr>
              <w:ind w:right="67"/>
              <w:jc w:val="center"/>
              <w:rPr>
                <w:bCs/>
                <w:iCs/>
                <w:sz w:val="20"/>
                <w:szCs w:val="20"/>
                <w:lang w:val="ru-RU"/>
              </w:rPr>
            </w:pPr>
            <w:r w:rsidRPr="00A83A3B">
              <w:rPr>
                <w:bCs/>
                <w:iCs/>
                <w:sz w:val="20"/>
                <w:szCs w:val="20"/>
                <w:lang w:val="ru-RU"/>
              </w:rPr>
              <w:t>2</w:t>
            </w:r>
          </w:p>
        </w:tc>
        <w:tc>
          <w:tcPr>
            <w:tcW w:w="1276" w:type="dxa"/>
            <w:shd w:val="clear" w:color="auto" w:fill="auto"/>
            <w:vAlign w:val="center"/>
          </w:tcPr>
          <w:p w14:paraId="7BEB37AF" w14:textId="77777777" w:rsidR="00A83A3B" w:rsidRPr="00A83A3B" w:rsidRDefault="00A83A3B" w:rsidP="00A83A3B">
            <w:pPr>
              <w:jc w:val="center"/>
              <w:rPr>
                <w:sz w:val="20"/>
                <w:szCs w:val="20"/>
              </w:rPr>
            </w:pPr>
            <w:r w:rsidRPr="00A83A3B">
              <w:rPr>
                <w:sz w:val="20"/>
                <w:szCs w:val="20"/>
              </w:rPr>
              <w:t>42.7456228</w:t>
            </w:r>
          </w:p>
        </w:tc>
        <w:tc>
          <w:tcPr>
            <w:tcW w:w="1276" w:type="dxa"/>
            <w:shd w:val="clear" w:color="auto" w:fill="auto"/>
            <w:vAlign w:val="center"/>
          </w:tcPr>
          <w:p w14:paraId="09C41F33" w14:textId="77777777" w:rsidR="00A83A3B" w:rsidRPr="00A83A3B" w:rsidRDefault="00A83A3B" w:rsidP="00A83A3B">
            <w:pPr>
              <w:jc w:val="center"/>
              <w:rPr>
                <w:sz w:val="20"/>
                <w:szCs w:val="20"/>
              </w:rPr>
            </w:pPr>
            <w:r w:rsidRPr="00A83A3B">
              <w:rPr>
                <w:sz w:val="20"/>
                <w:szCs w:val="20"/>
              </w:rPr>
              <w:t>46.8318349</w:t>
            </w:r>
          </w:p>
        </w:tc>
        <w:tc>
          <w:tcPr>
            <w:tcW w:w="1985" w:type="dxa"/>
            <w:shd w:val="clear" w:color="auto" w:fill="auto"/>
          </w:tcPr>
          <w:p w14:paraId="43EDAD49"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северной границе расчетной СЗЗ</w:t>
            </w:r>
          </w:p>
        </w:tc>
        <w:tc>
          <w:tcPr>
            <w:tcW w:w="1559" w:type="dxa"/>
          </w:tcPr>
          <w:p w14:paraId="101DA77C"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5CAEEAFB"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3D797C18"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64F73B58" w14:textId="77777777" w:rsidTr="006900B4">
        <w:trPr>
          <w:trHeight w:val="563"/>
        </w:trPr>
        <w:tc>
          <w:tcPr>
            <w:tcW w:w="567" w:type="dxa"/>
            <w:shd w:val="clear" w:color="auto" w:fill="auto"/>
            <w:vAlign w:val="center"/>
          </w:tcPr>
          <w:p w14:paraId="5B4EF61A" w14:textId="77777777" w:rsidR="00A83A3B" w:rsidRPr="00A83A3B" w:rsidRDefault="00A83A3B" w:rsidP="00A83A3B">
            <w:pPr>
              <w:ind w:right="67"/>
              <w:jc w:val="center"/>
              <w:rPr>
                <w:bCs/>
                <w:iCs/>
                <w:sz w:val="20"/>
                <w:szCs w:val="20"/>
                <w:lang w:val="ru-RU"/>
              </w:rPr>
            </w:pPr>
            <w:r w:rsidRPr="00A83A3B">
              <w:rPr>
                <w:bCs/>
                <w:iCs/>
                <w:sz w:val="20"/>
                <w:szCs w:val="20"/>
                <w:lang w:val="ru-RU"/>
              </w:rPr>
              <w:t>3</w:t>
            </w:r>
          </w:p>
        </w:tc>
        <w:tc>
          <w:tcPr>
            <w:tcW w:w="1276" w:type="dxa"/>
            <w:shd w:val="clear" w:color="auto" w:fill="auto"/>
            <w:vAlign w:val="center"/>
          </w:tcPr>
          <w:p w14:paraId="7F44212D" w14:textId="77777777" w:rsidR="00A83A3B" w:rsidRPr="00A83A3B" w:rsidRDefault="00A83A3B" w:rsidP="00A83A3B">
            <w:pPr>
              <w:jc w:val="center"/>
              <w:rPr>
                <w:sz w:val="20"/>
                <w:szCs w:val="20"/>
              </w:rPr>
            </w:pPr>
            <w:r w:rsidRPr="00A83A3B">
              <w:rPr>
                <w:sz w:val="20"/>
                <w:szCs w:val="20"/>
              </w:rPr>
              <w:t>42.7457614</w:t>
            </w:r>
          </w:p>
        </w:tc>
        <w:tc>
          <w:tcPr>
            <w:tcW w:w="1276" w:type="dxa"/>
            <w:shd w:val="clear" w:color="auto" w:fill="auto"/>
            <w:vAlign w:val="center"/>
          </w:tcPr>
          <w:p w14:paraId="73B9C477" w14:textId="77777777" w:rsidR="00A83A3B" w:rsidRPr="00A83A3B" w:rsidRDefault="00A83A3B" w:rsidP="00A83A3B">
            <w:pPr>
              <w:jc w:val="center"/>
              <w:rPr>
                <w:sz w:val="20"/>
                <w:szCs w:val="20"/>
              </w:rPr>
            </w:pPr>
            <w:r w:rsidRPr="00A83A3B">
              <w:rPr>
                <w:sz w:val="20"/>
                <w:szCs w:val="20"/>
              </w:rPr>
              <w:t>46.8338229</w:t>
            </w:r>
          </w:p>
        </w:tc>
        <w:tc>
          <w:tcPr>
            <w:tcW w:w="1985" w:type="dxa"/>
            <w:shd w:val="clear" w:color="auto" w:fill="auto"/>
          </w:tcPr>
          <w:p w14:paraId="38B2F2A8"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восточной границе расчетной СЗЗ</w:t>
            </w:r>
          </w:p>
        </w:tc>
        <w:tc>
          <w:tcPr>
            <w:tcW w:w="1559" w:type="dxa"/>
          </w:tcPr>
          <w:p w14:paraId="4413E063"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49940923"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4F2F4F04"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29A0E499" w14:textId="77777777" w:rsidTr="006900B4">
        <w:trPr>
          <w:trHeight w:val="683"/>
        </w:trPr>
        <w:tc>
          <w:tcPr>
            <w:tcW w:w="567" w:type="dxa"/>
            <w:shd w:val="clear" w:color="auto" w:fill="auto"/>
            <w:vAlign w:val="center"/>
          </w:tcPr>
          <w:p w14:paraId="7BAC9893" w14:textId="77777777" w:rsidR="00A83A3B" w:rsidRPr="00A83A3B" w:rsidRDefault="00A83A3B" w:rsidP="00A83A3B">
            <w:pPr>
              <w:ind w:right="67"/>
              <w:jc w:val="center"/>
              <w:rPr>
                <w:bCs/>
                <w:iCs/>
                <w:sz w:val="20"/>
                <w:szCs w:val="20"/>
                <w:lang w:val="ru-RU"/>
              </w:rPr>
            </w:pPr>
            <w:r w:rsidRPr="00A83A3B">
              <w:rPr>
                <w:bCs/>
                <w:iCs/>
                <w:sz w:val="20"/>
                <w:szCs w:val="20"/>
                <w:lang w:val="ru-RU"/>
              </w:rPr>
              <w:t>4</w:t>
            </w:r>
          </w:p>
        </w:tc>
        <w:tc>
          <w:tcPr>
            <w:tcW w:w="1276" w:type="dxa"/>
            <w:shd w:val="clear" w:color="auto" w:fill="auto"/>
            <w:vAlign w:val="center"/>
          </w:tcPr>
          <w:p w14:paraId="2766380A" w14:textId="77777777" w:rsidR="00A83A3B" w:rsidRPr="00A83A3B" w:rsidRDefault="00A83A3B" w:rsidP="00A83A3B">
            <w:pPr>
              <w:jc w:val="center"/>
              <w:rPr>
                <w:sz w:val="20"/>
                <w:szCs w:val="20"/>
              </w:rPr>
            </w:pPr>
            <w:r w:rsidRPr="00A83A3B">
              <w:rPr>
                <w:sz w:val="20"/>
                <w:szCs w:val="20"/>
              </w:rPr>
              <w:t>42.7430171</w:t>
            </w:r>
          </w:p>
        </w:tc>
        <w:tc>
          <w:tcPr>
            <w:tcW w:w="1276" w:type="dxa"/>
            <w:shd w:val="clear" w:color="auto" w:fill="auto"/>
            <w:vAlign w:val="center"/>
          </w:tcPr>
          <w:p w14:paraId="17809C32" w14:textId="77777777" w:rsidR="00A83A3B" w:rsidRPr="00A83A3B" w:rsidRDefault="00A83A3B" w:rsidP="00A83A3B">
            <w:pPr>
              <w:jc w:val="center"/>
              <w:rPr>
                <w:sz w:val="20"/>
                <w:szCs w:val="20"/>
              </w:rPr>
            </w:pPr>
            <w:r w:rsidRPr="00A83A3B">
              <w:rPr>
                <w:sz w:val="20"/>
                <w:szCs w:val="20"/>
              </w:rPr>
              <w:t>46.8339487</w:t>
            </w:r>
          </w:p>
        </w:tc>
        <w:tc>
          <w:tcPr>
            <w:tcW w:w="1985" w:type="dxa"/>
            <w:shd w:val="clear" w:color="auto" w:fill="auto"/>
          </w:tcPr>
          <w:p w14:paraId="3BF4E55C" w14:textId="77777777" w:rsidR="00A83A3B" w:rsidRPr="00A83A3B" w:rsidRDefault="00A83A3B" w:rsidP="00A83A3B">
            <w:pPr>
              <w:ind w:right="67"/>
              <w:jc w:val="both"/>
              <w:rPr>
                <w:b/>
                <w:bCs/>
                <w:i/>
                <w:iCs/>
                <w:sz w:val="20"/>
                <w:szCs w:val="20"/>
                <w:highlight w:val="yellow"/>
                <w:lang w:val="ru-RU"/>
              </w:rPr>
            </w:pPr>
            <w:r w:rsidRPr="00A83A3B">
              <w:rPr>
                <w:sz w:val="20"/>
                <w:szCs w:val="20"/>
                <w:lang w:val="ru-RU"/>
              </w:rPr>
              <w:t>На  южной границе расчетной СЗЗ</w:t>
            </w:r>
          </w:p>
        </w:tc>
        <w:tc>
          <w:tcPr>
            <w:tcW w:w="1559" w:type="dxa"/>
          </w:tcPr>
          <w:p w14:paraId="3D0FC0EE"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20694161"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00FDF4B1"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bl>
    <w:p w14:paraId="1C6E8133" w14:textId="77777777" w:rsidR="00A83A3B" w:rsidRPr="00A83A3B" w:rsidRDefault="00A83A3B" w:rsidP="00A83A3B">
      <w:pPr>
        <w:ind w:firstLine="709"/>
        <w:jc w:val="both"/>
        <w:rPr>
          <w:lang w:val="ru-RU" w:eastAsia="en-US"/>
        </w:rPr>
      </w:pPr>
    </w:p>
    <w:p w14:paraId="565F48AC" w14:textId="77777777" w:rsidR="00A83A3B" w:rsidRPr="00A83A3B" w:rsidRDefault="00A83A3B" w:rsidP="00A83A3B">
      <w:pPr>
        <w:shd w:val="clear" w:color="auto" w:fill="FFFFFF"/>
        <w:jc w:val="center"/>
        <w:rPr>
          <w:b/>
          <w:bCs/>
          <w:lang w:val="ru-RU"/>
        </w:rPr>
      </w:pPr>
      <w:r w:rsidRPr="00A83A3B">
        <w:rPr>
          <w:b/>
          <w:bCs/>
          <w:lang w:val="ru-RU"/>
        </w:rPr>
        <w:t>Программа натурных исследований за уровнем шумового воздействия на</w:t>
      </w:r>
    </w:p>
    <w:p w14:paraId="2073C717" w14:textId="77777777" w:rsidR="00A83A3B" w:rsidRPr="00A83A3B" w:rsidRDefault="00A83A3B" w:rsidP="00A83A3B">
      <w:pPr>
        <w:ind w:firstLine="709"/>
        <w:jc w:val="center"/>
        <w:rPr>
          <w:b/>
          <w:lang w:val="ru-RU" w:eastAsia="en-US"/>
        </w:rPr>
      </w:pPr>
      <w:r w:rsidRPr="00A83A3B">
        <w:rPr>
          <w:b/>
          <w:bCs/>
          <w:lang w:val="ru-RU" w:eastAsia="en-US"/>
        </w:rPr>
        <w:t xml:space="preserve">атмосферный </w:t>
      </w:r>
      <w:r w:rsidRPr="00A83A3B">
        <w:rPr>
          <w:b/>
          <w:lang w:val="ru-RU" w:eastAsia="en-US"/>
        </w:rPr>
        <w:t>воздух Гоцатлинской ГЭС</w:t>
      </w:r>
    </w:p>
    <w:p w14:paraId="14A97C00" w14:textId="77777777" w:rsidR="00A83A3B" w:rsidRPr="00A83A3B" w:rsidRDefault="00A83A3B" w:rsidP="00A83A3B">
      <w:pPr>
        <w:ind w:firstLine="709"/>
        <w:jc w:val="center"/>
        <w:rPr>
          <w:lang w:val="ru-RU" w:eastAsia="en-U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276"/>
        <w:gridCol w:w="1985"/>
        <w:gridCol w:w="1559"/>
        <w:gridCol w:w="1417"/>
        <w:gridCol w:w="1985"/>
      </w:tblGrid>
      <w:tr w:rsidR="00A83A3B" w:rsidRPr="00A83A3B" w14:paraId="24ADE785" w14:textId="77777777" w:rsidTr="006900B4">
        <w:tc>
          <w:tcPr>
            <w:tcW w:w="567" w:type="dxa"/>
            <w:vMerge w:val="restart"/>
            <w:shd w:val="clear" w:color="auto" w:fill="auto"/>
            <w:vAlign w:val="center"/>
          </w:tcPr>
          <w:p w14:paraId="4506B9C8" w14:textId="77777777" w:rsidR="00A83A3B" w:rsidRPr="00A83A3B" w:rsidRDefault="00A83A3B" w:rsidP="00A83A3B">
            <w:pPr>
              <w:autoSpaceDE w:val="0"/>
              <w:autoSpaceDN w:val="0"/>
              <w:adjustRightInd w:val="0"/>
              <w:jc w:val="center"/>
              <w:rPr>
                <w:b/>
                <w:bCs/>
                <w:i/>
                <w:iCs/>
                <w:sz w:val="20"/>
                <w:szCs w:val="20"/>
                <w:highlight w:val="yellow"/>
              </w:rPr>
            </w:pPr>
            <w:r w:rsidRPr="00A83A3B">
              <w:rPr>
                <w:b/>
                <w:bCs/>
                <w:sz w:val="20"/>
                <w:szCs w:val="20"/>
              </w:rPr>
              <w:t>№ КТ</w:t>
            </w:r>
          </w:p>
        </w:tc>
        <w:tc>
          <w:tcPr>
            <w:tcW w:w="2552" w:type="dxa"/>
            <w:gridSpan w:val="2"/>
            <w:shd w:val="clear" w:color="auto" w:fill="auto"/>
            <w:vAlign w:val="center"/>
          </w:tcPr>
          <w:p w14:paraId="2E1206D3"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Координаты точек</w:t>
            </w:r>
          </w:p>
          <w:p w14:paraId="049C85FA" w14:textId="77777777" w:rsidR="00A83A3B" w:rsidRPr="00A83A3B" w:rsidRDefault="00A83A3B" w:rsidP="00A83A3B">
            <w:pPr>
              <w:ind w:right="67"/>
              <w:jc w:val="center"/>
              <w:rPr>
                <w:b/>
                <w:bCs/>
                <w:i/>
                <w:iCs/>
                <w:sz w:val="20"/>
                <w:szCs w:val="20"/>
                <w:highlight w:val="yellow"/>
              </w:rPr>
            </w:pPr>
          </w:p>
        </w:tc>
        <w:tc>
          <w:tcPr>
            <w:tcW w:w="1985" w:type="dxa"/>
            <w:vMerge w:val="restart"/>
            <w:shd w:val="clear" w:color="auto" w:fill="auto"/>
            <w:vAlign w:val="center"/>
          </w:tcPr>
          <w:p w14:paraId="03CC7994" w14:textId="77777777" w:rsidR="00A83A3B" w:rsidRPr="00A83A3B" w:rsidRDefault="00A83A3B" w:rsidP="00A83A3B">
            <w:pPr>
              <w:ind w:right="67"/>
              <w:jc w:val="center"/>
              <w:rPr>
                <w:b/>
                <w:bCs/>
                <w:i/>
                <w:iCs/>
                <w:sz w:val="20"/>
                <w:szCs w:val="20"/>
                <w:highlight w:val="yellow"/>
              </w:rPr>
            </w:pPr>
            <w:r w:rsidRPr="00A83A3B">
              <w:rPr>
                <w:b/>
                <w:bCs/>
                <w:sz w:val="20"/>
                <w:szCs w:val="20"/>
              </w:rPr>
              <w:t>Местоположение точки контроля</w:t>
            </w:r>
          </w:p>
        </w:tc>
        <w:tc>
          <w:tcPr>
            <w:tcW w:w="1559" w:type="dxa"/>
            <w:vMerge w:val="restart"/>
            <w:vAlign w:val="center"/>
          </w:tcPr>
          <w:p w14:paraId="5660C741"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Контролируемый параметр</w:t>
            </w:r>
          </w:p>
        </w:tc>
        <w:tc>
          <w:tcPr>
            <w:tcW w:w="1417" w:type="dxa"/>
            <w:vMerge w:val="restart"/>
            <w:shd w:val="clear" w:color="auto" w:fill="auto"/>
            <w:vAlign w:val="center"/>
          </w:tcPr>
          <w:p w14:paraId="59C8F40F"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Кратность измерений</w:t>
            </w:r>
          </w:p>
        </w:tc>
        <w:tc>
          <w:tcPr>
            <w:tcW w:w="1985" w:type="dxa"/>
            <w:vMerge w:val="restart"/>
            <w:shd w:val="clear" w:color="auto" w:fill="auto"/>
            <w:vAlign w:val="center"/>
          </w:tcPr>
          <w:p w14:paraId="0D47CF6D"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Кем</w:t>
            </w:r>
          </w:p>
          <w:p w14:paraId="16ED3243"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40374FAD" w14:textId="77777777" w:rsidTr="006900B4">
        <w:tc>
          <w:tcPr>
            <w:tcW w:w="567" w:type="dxa"/>
            <w:vMerge/>
            <w:shd w:val="clear" w:color="auto" w:fill="auto"/>
          </w:tcPr>
          <w:p w14:paraId="3E978F1E" w14:textId="77777777" w:rsidR="00A83A3B" w:rsidRPr="00A83A3B" w:rsidRDefault="00A83A3B" w:rsidP="00A83A3B">
            <w:pPr>
              <w:ind w:right="67"/>
              <w:jc w:val="both"/>
              <w:rPr>
                <w:b/>
                <w:bCs/>
                <w:i/>
                <w:iCs/>
                <w:sz w:val="20"/>
                <w:szCs w:val="20"/>
                <w:highlight w:val="yellow"/>
              </w:rPr>
            </w:pPr>
          </w:p>
        </w:tc>
        <w:tc>
          <w:tcPr>
            <w:tcW w:w="1276" w:type="dxa"/>
            <w:shd w:val="clear" w:color="auto" w:fill="auto"/>
          </w:tcPr>
          <w:p w14:paraId="575A3568"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X</w:t>
            </w:r>
          </w:p>
        </w:tc>
        <w:tc>
          <w:tcPr>
            <w:tcW w:w="1276" w:type="dxa"/>
            <w:shd w:val="clear" w:color="auto" w:fill="auto"/>
          </w:tcPr>
          <w:p w14:paraId="3ABFC9DF"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Y</w:t>
            </w:r>
          </w:p>
        </w:tc>
        <w:tc>
          <w:tcPr>
            <w:tcW w:w="1985" w:type="dxa"/>
            <w:vMerge/>
            <w:shd w:val="clear" w:color="auto" w:fill="auto"/>
          </w:tcPr>
          <w:p w14:paraId="6AB049D9" w14:textId="77777777" w:rsidR="00A83A3B" w:rsidRPr="00A83A3B" w:rsidRDefault="00A83A3B" w:rsidP="00A83A3B">
            <w:pPr>
              <w:ind w:right="67"/>
              <w:jc w:val="both"/>
              <w:rPr>
                <w:b/>
                <w:bCs/>
                <w:i/>
                <w:iCs/>
                <w:sz w:val="20"/>
                <w:szCs w:val="20"/>
                <w:highlight w:val="yellow"/>
              </w:rPr>
            </w:pPr>
          </w:p>
        </w:tc>
        <w:tc>
          <w:tcPr>
            <w:tcW w:w="1559" w:type="dxa"/>
            <w:vMerge/>
          </w:tcPr>
          <w:p w14:paraId="080E01DF" w14:textId="77777777" w:rsidR="00A83A3B" w:rsidRPr="00A83A3B" w:rsidRDefault="00A83A3B" w:rsidP="00A83A3B">
            <w:pPr>
              <w:ind w:right="67"/>
              <w:jc w:val="both"/>
              <w:rPr>
                <w:b/>
                <w:bCs/>
                <w:i/>
                <w:iCs/>
                <w:sz w:val="20"/>
                <w:szCs w:val="20"/>
                <w:highlight w:val="yellow"/>
              </w:rPr>
            </w:pPr>
          </w:p>
        </w:tc>
        <w:tc>
          <w:tcPr>
            <w:tcW w:w="1417" w:type="dxa"/>
            <w:vMerge/>
            <w:shd w:val="clear" w:color="auto" w:fill="auto"/>
          </w:tcPr>
          <w:p w14:paraId="1C6A7B0A" w14:textId="77777777" w:rsidR="00A83A3B" w:rsidRPr="00A83A3B" w:rsidRDefault="00A83A3B" w:rsidP="00A83A3B">
            <w:pPr>
              <w:ind w:right="67"/>
              <w:jc w:val="both"/>
              <w:rPr>
                <w:b/>
                <w:bCs/>
                <w:i/>
                <w:iCs/>
                <w:sz w:val="20"/>
                <w:szCs w:val="20"/>
                <w:highlight w:val="yellow"/>
              </w:rPr>
            </w:pPr>
          </w:p>
        </w:tc>
        <w:tc>
          <w:tcPr>
            <w:tcW w:w="1985" w:type="dxa"/>
            <w:vMerge/>
            <w:shd w:val="clear" w:color="auto" w:fill="auto"/>
          </w:tcPr>
          <w:p w14:paraId="3BFEFCDC" w14:textId="77777777" w:rsidR="00A83A3B" w:rsidRPr="00A83A3B" w:rsidRDefault="00A83A3B" w:rsidP="00A83A3B">
            <w:pPr>
              <w:ind w:right="67"/>
              <w:jc w:val="both"/>
              <w:rPr>
                <w:b/>
                <w:bCs/>
                <w:i/>
                <w:iCs/>
                <w:sz w:val="20"/>
                <w:szCs w:val="20"/>
                <w:highlight w:val="yellow"/>
              </w:rPr>
            </w:pPr>
          </w:p>
        </w:tc>
      </w:tr>
      <w:tr w:rsidR="00A83A3B" w:rsidRPr="00A83A3B" w14:paraId="598B8211" w14:textId="77777777" w:rsidTr="006900B4">
        <w:tc>
          <w:tcPr>
            <w:tcW w:w="567" w:type="dxa"/>
            <w:shd w:val="clear" w:color="auto" w:fill="auto"/>
          </w:tcPr>
          <w:p w14:paraId="24F86BD4" w14:textId="77777777" w:rsidR="00A83A3B" w:rsidRPr="00A83A3B" w:rsidRDefault="00A83A3B" w:rsidP="00A83A3B">
            <w:pPr>
              <w:ind w:right="67"/>
              <w:jc w:val="center"/>
              <w:rPr>
                <w:b/>
                <w:bCs/>
                <w:iCs/>
                <w:sz w:val="20"/>
                <w:szCs w:val="20"/>
              </w:rPr>
            </w:pPr>
            <w:r w:rsidRPr="00A83A3B">
              <w:rPr>
                <w:b/>
                <w:bCs/>
                <w:iCs/>
                <w:sz w:val="20"/>
                <w:szCs w:val="20"/>
              </w:rPr>
              <w:t>1</w:t>
            </w:r>
          </w:p>
        </w:tc>
        <w:tc>
          <w:tcPr>
            <w:tcW w:w="1276" w:type="dxa"/>
            <w:shd w:val="clear" w:color="auto" w:fill="auto"/>
          </w:tcPr>
          <w:p w14:paraId="694D5E88" w14:textId="77777777" w:rsidR="00A83A3B" w:rsidRPr="00A83A3B" w:rsidRDefault="00A83A3B" w:rsidP="00A83A3B">
            <w:pPr>
              <w:autoSpaceDE w:val="0"/>
              <w:autoSpaceDN w:val="0"/>
              <w:adjustRightInd w:val="0"/>
              <w:jc w:val="center"/>
              <w:rPr>
                <w:b/>
                <w:bCs/>
                <w:sz w:val="20"/>
                <w:szCs w:val="20"/>
              </w:rPr>
            </w:pPr>
            <w:r w:rsidRPr="00A83A3B">
              <w:rPr>
                <w:b/>
                <w:bCs/>
                <w:sz w:val="20"/>
                <w:szCs w:val="20"/>
              </w:rPr>
              <w:t>2</w:t>
            </w:r>
          </w:p>
        </w:tc>
        <w:tc>
          <w:tcPr>
            <w:tcW w:w="1276" w:type="dxa"/>
            <w:shd w:val="clear" w:color="auto" w:fill="auto"/>
          </w:tcPr>
          <w:p w14:paraId="5830824A" w14:textId="77777777" w:rsidR="00A83A3B" w:rsidRPr="00A83A3B" w:rsidRDefault="00A83A3B" w:rsidP="00A83A3B">
            <w:pPr>
              <w:autoSpaceDE w:val="0"/>
              <w:autoSpaceDN w:val="0"/>
              <w:adjustRightInd w:val="0"/>
              <w:jc w:val="center"/>
              <w:rPr>
                <w:b/>
                <w:bCs/>
                <w:sz w:val="20"/>
                <w:szCs w:val="20"/>
              </w:rPr>
            </w:pPr>
            <w:r w:rsidRPr="00A83A3B">
              <w:rPr>
                <w:b/>
                <w:bCs/>
                <w:sz w:val="20"/>
                <w:szCs w:val="20"/>
              </w:rPr>
              <w:t>3</w:t>
            </w:r>
          </w:p>
        </w:tc>
        <w:tc>
          <w:tcPr>
            <w:tcW w:w="1985" w:type="dxa"/>
            <w:shd w:val="clear" w:color="auto" w:fill="auto"/>
          </w:tcPr>
          <w:p w14:paraId="58032686" w14:textId="77777777" w:rsidR="00A83A3B" w:rsidRPr="00A83A3B" w:rsidRDefault="00A83A3B" w:rsidP="00A83A3B">
            <w:pPr>
              <w:ind w:right="67"/>
              <w:jc w:val="center"/>
              <w:rPr>
                <w:b/>
                <w:bCs/>
                <w:iCs/>
                <w:sz w:val="20"/>
                <w:szCs w:val="20"/>
              </w:rPr>
            </w:pPr>
            <w:r w:rsidRPr="00A83A3B">
              <w:rPr>
                <w:b/>
                <w:bCs/>
                <w:iCs/>
                <w:sz w:val="20"/>
                <w:szCs w:val="20"/>
              </w:rPr>
              <w:t>4</w:t>
            </w:r>
          </w:p>
        </w:tc>
        <w:tc>
          <w:tcPr>
            <w:tcW w:w="1559" w:type="dxa"/>
          </w:tcPr>
          <w:p w14:paraId="0BE9D420" w14:textId="77777777" w:rsidR="00A83A3B" w:rsidRPr="00A83A3B" w:rsidRDefault="00A83A3B" w:rsidP="00A83A3B">
            <w:pPr>
              <w:ind w:right="67"/>
              <w:jc w:val="center"/>
              <w:rPr>
                <w:b/>
                <w:bCs/>
                <w:iCs/>
                <w:sz w:val="20"/>
                <w:szCs w:val="20"/>
              </w:rPr>
            </w:pPr>
            <w:r w:rsidRPr="00A83A3B">
              <w:rPr>
                <w:b/>
                <w:bCs/>
                <w:iCs/>
                <w:sz w:val="20"/>
                <w:szCs w:val="20"/>
              </w:rPr>
              <w:t>5</w:t>
            </w:r>
          </w:p>
        </w:tc>
        <w:tc>
          <w:tcPr>
            <w:tcW w:w="1417" w:type="dxa"/>
            <w:shd w:val="clear" w:color="auto" w:fill="auto"/>
          </w:tcPr>
          <w:p w14:paraId="247B8341" w14:textId="77777777" w:rsidR="00A83A3B" w:rsidRPr="00A83A3B" w:rsidRDefault="00A83A3B" w:rsidP="00A83A3B">
            <w:pPr>
              <w:ind w:right="67"/>
              <w:jc w:val="center"/>
              <w:rPr>
                <w:b/>
                <w:bCs/>
                <w:iCs/>
                <w:sz w:val="20"/>
                <w:szCs w:val="20"/>
              </w:rPr>
            </w:pPr>
            <w:r w:rsidRPr="00A83A3B">
              <w:rPr>
                <w:b/>
                <w:bCs/>
                <w:iCs/>
                <w:sz w:val="20"/>
                <w:szCs w:val="20"/>
              </w:rPr>
              <w:t>6</w:t>
            </w:r>
          </w:p>
        </w:tc>
        <w:tc>
          <w:tcPr>
            <w:tcW w:w="1985" w:type="dxa"/>
            <w:shd w:val="clear" w:color="auto" w:fill="auto"/>
          </w:tcPr>
          <w:p w14:paraId="31670DDC" w14:textId="77777777" w:rsidR="00A83A3B" w:rsidRPr="00A83A3B" w:rsidRDefault="00A83A3B" w:rsidP="00A83A3B">
            <w:pPr>
              <w:ind w:right="67"/>
              <w:jc w:val="center"/>
              <w:rPr>
                <w:b/>
                <w:bCs/>
                <w:iCs/>
                <w:sz w:val="20"/>
                <w:szCs w:val="20"/>
              </w:rPr>
            </w:pPr>
            <w:r w:rsidRPr="00A83A3B">
              <w:rPr>
                <w:b/>
                <w:bCs/>
                <w:iCs/>
                <w:sz w:val="20"/>
                <w:szCs w:val="20"/>
              </w:rPr>
              <w:t>7</w:t>
            </w:r>
          </w:p>
        </w:tc>
      </w:tr>
      <w:tr w:rsidR="00A83A3B" w:rsidRPr="00A83A3B" w14:paraId="4C947083" w14:textId="77777777" w:rsidTr="006900B4">
        <w:trPr>
          <w:trHeight w:val="667"/>
        </w:trPr>
        <w:tc>
          <w:tcPr>
            <w:tcW w:w="567" w:type="dxa"/>
            <w:shd w:val="clear" w:color="auto" w:fill="auto"/>
            <w:vAlign w:val="center"/>
          </w:tcPr>
          <w:p w14:paraId="5809BB83" w14:textId="77777777" w:rsidR="00A83A3B" w:rsidRPr="00A83A3B" w:rsidRDefault="00A83A3B" w:rsidP="00A83A3B">
            <w:pPr>
              <w:ind w:right="67"/>
              <w:jc w:val="center"/>
              <w:rPr>
                <w:bCs/>
                <w:iCs/>
                <w:sz w:val="20"/>
                <w:szCs w:val="20"/>
              </w:rPr>
            </w:pPr>
            <w:r w:rsidRPr="00A83A3B">
              <w:rPr>
                <w:bCs/>
                <w:iCs/>
                <w:sz w:val="20"/>
                <w:szCs w:val="20"/>
              </w:rPr>
              <w:t>1</w:t>
            </w:r>
          </w:p>
        </w:tc>
        <w:tc>
          <w:tcPr>
            <w:tcW w:w="1276" w:type="dxa"/>
            <w:shd w:val="clear" w:color="auto" w:fill="auto"/>
            <w:vAlign w:val="center"/>
          </w:tcPr>
          <w:p w14:paraId="086B7BAB" w14:textId="77777777" w:rsidR="00A83A3B" w:rsidRPr="00A83A3B" w:rsidRDefault="00A83A3B" w:rsidP="00A83A3B">
            <w:pPr>
              <w:snapToGrid w:val="0"/>
              <w:jc w:val="center"/>
              <w:rPr>
                <w:sz w:val="20"/>
                <w:szCs w:val="20"/>
                <w:lang w:val="ru-RU"/>
              </w:rPr>
            </w:pPr>
            <w:r w:rsidRPr="00A83A3B">
              <w:rPr>
                <w:sz w:val="20"/>
                <w:szCs w:val="20"/>
                <w:lang w:val="ru-RU"/>
              </w:rPr>
              <w:t>42.5293573</w:t>
            </w:r>
          </w:p>
        </w:tc>
        <w:tc>
          <w:tcPr>
            <w:tcW w:w="1276" w:type="dxa"/>
            <w:shd w:val="clear" w:color="auto" w:fill="auto"/>
            <w:vAlign w:val="center"/>
          </w:tcPr>
          <w:p w14:paraId="1E73F1E4" w14:textId="77777777" w:rsidR="00A83A3B" w:rsidRPr="00A83A3B" w:rsidRDefault="00A83A3B" w:rsidP="00A83A3B">
            <w:pPr>
              <w:snapToGrid w:val="0"/>
              <w:jc w:val="center"/>
              <w:rPr>
                <w:sz w:val="20"/>
                <w:szCs w:val="20"/>
                <w:lang w:val="ru-RU"/>
              </w:rPr>
            </w:pPr>
            <w:r w:rsidRPr="00A83A3B">
              <w:rPr>
                <w:sz w:val="20"/>
                <w:szCs w:val="20"/>
                <w:lang w:val="ru-RU"/>
              </w:rPr>
              <w:t>46.9145555</w:t>
            </w:r>
          </w:p>
        </w:tc>
        <w:tc>
          <w:tcPr>
            <w:tcW w:w="1985" w:type="dxa"/>
            <w:shd w:val="clear" w:color="auto" w:fill="auto"/>
          </w:tcPr>
          <w:p w14:paraId="61137618"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западной границе расчетной СЗЗ</w:t>
            </w:r>
          </w:p>
        </w:tc>
        <w:tc>
          <w:tcPr>
            <w:tcW w:w="1559" w:type="dxa"/>
          </w:tcPr>
          <w:p w14:paraId="42A64E63"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0119F360"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5B9A6152"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79F58DF0" w14:textId="77777777" w:rsidTr="006900B4">
        <w:trPr>
          <w:trHeight w:val="693"/>
        </w:trPr>
        <w:tc>
          <w:tcPr>
            <w:tcW w:w="567" w:type="dxa"/>
            <w:shd w:val="clear" w:color="auto" w:fill="auto"/>
            <w:vAlign w:val="center"/>
          </w:tcPr>
          <w:p w14:paraId="75AD4234" w14:textId="77777777" w:rsidR="00A83A3B" w:rsidRPr="00A83A3B" w:rsidRDefault="00A83A3B" w:rsidP="00A83A3B">
            <w:pPr>
              <w:ind w:right="67"/>
              <w:jc w:val="center"/>
              <w:rPr>
                <w:bCs/>
                <w:iCs/>
                <w:sz w:val="20"/>
                <w:szCs w:val="20"/>
                <w:lang w:val="ru-RU"/>
              </w:rPr>
            </w:pPr>
            <w:r w:rsidRPr="00A83A3B">
              <w:rPr>
                <w:bCs/>
                <w:iCs/>
                <w:sz w:val="20"/>
                <w:szCs w:val="20"/>
                <w:lang w:val="ru-RU"/>
              </w:rPr>
              <w:t>2</w:t>
            </w:r>
          </w:p>
        </w:tc>
        <w:tc>
          <w:tcPr>
            <w:tcW w:w="1276" w:type="dxa"/>
            <w:shd w:val="clear" w:color="auto" w:fill="auto"/>
            <w:vAlign w:val="center"/>
          </w:tcPr>
          <w:p w14:paraId="12D1C552" w14:textId="77777777" w:rsidR="00A83A3B" w:rsidRPr="00A83A3B" w:rsidRDefault="00A83A3B" w:rsidP="00A83A3B">
            <w:pPr>
              <w:jc w:val="center"/>
              <w:rPr>
                <w:sz w:val="20"/>
                <w:szCs w:val="20"/>
              </w:rPr>
            </w:pPr>
            <w:r w:rsidRPr="00A83A3B">
              <w:rPr>
                <w:sz w:val="20"/>
                <w:szCs w:val="20"/>
              </w:rPr>
              <w:t>42.5328558</w:t>
            </w:r>
          </w:p>
        </w:tc>
        <w:tc>
          <w:tcPr>
            <w:tcW w:w="1276" w:type="dxa"/>
            <w:shd w:val="clear" w:color="auto" w:fill="auto"/>
            <w:vAlign w:val="center"/>
          </w:tcPr>
          <w:p w14:paraId="148B9B28" w14:textId="77777777" w:rsidR="00A83A3B" w:rsidRPr="00A83A3B" w:rsidRDefault="00A83A3B" w:rsidP="00A83A3B">
            <w:pPr>
              <w:jc w:val="center"/>
              <w:rPr>
                <w:sz w:val="20"/>
                <w:szCs w:val="20"/>
              </w:rPr>
            </w:pPr>
            <w:r w:rsidRPr="00A83A3B">
              <w:rPr>
                <w:sz w:val="20"/>
                <w:szCs w:val="20"/>
              </w:rPr>
              <w:t>46.9197666</w:t>
            </w:r>
          </w:p>
        </w:tc>
        <w:tc>
          <w:tcPr>
            <w:tcW w:w="1985" w:type="dxa"/>
            <w:shd w:val="clear" w:color="auto" w:fill="auto"/>
          </w:tcPr>
          <w:p w14:paraId="4ACC0221"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северной границе расчетной СЗЗ</w:t>
            </w:r>
          </w:p>
        </w:tc>
        <w:tc>
          <w:tcPr>
            <w:tcW w:w="1559" w:type="dxa"/>
          </w:tcPr>
          <w:p w14:paraId="0F7A9976"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6D5E05CD"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4B1183AE"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597200EA" w14:textId="77777777" w:rsidTr="006900B4">
        <w:trPr>
          <w:trHeight w:val="563"/>
        </w:trPr>
        <w:tc>
          <w:tcPr>
            <w:tcW w:w="567" w:type="dxa"/>
            <w:shd w:val="clear" w:color="auto" w:fill="auto"/>
            <w:vAlign w:val="center"/>
          </w:tcPr>
          <w:p w14:paraId="5C532752" w14:textId="77777777" w:rsidR="00A83A3B" w:rsidRPr="00A83A3B" w:rsidRDefault="00A83A3B" w:rsidP="00A83A3B">
            <w:pPr>
              <w:ind w:right="67"/>
              <w:jc w:val="center"/>
              <w:rPr>
                <w:bCs/>
                <w:iCs/>
                <w:sz w:val="20"/>
                <w:szCs w:val="20"/>
                <w:lang w:val="ru-RU"/>
              </w:rPr>
            </w:pPr>
            <w:r w:rsidRPr="00A83A3B">
              <w:rPr>
                <w:bCs/>
                <w:iCs/>
                <w:sz w:val="20"/>
                <w:szCs w:val="20"/>
                <w:lang w:val="ru-RU"/>
              </w:rPr>
              <w:t>3</w:t>
            </w:r>
          </w:p>
        </w:tc>
        <w:tc>
          <w:tcPr>
            <w:tcW w:w="1276" w:type="dxa"/>
            <w:shd w:val="clear" w:color="auto" w:fill="auto"/>
            <w:vAlign w:val="center"/>
          </w:tcPr>
          <w:p w14:paraId="7D186DCB" w14:textId="77777777" w:rsidR="00A83A3B" w:rsidRPr="00A83A3B" w:rsidRDefault="00A83A3B" w:rsidP="00A83A3B">
            <w:pPr>
              <w:jc w:val="center"/>
              <w:rPr>
                <w:sz w:val="20"/>
                <w:szCs w:val="20"/>
              </w:rPr>
            </w:pPr>
            <w:r w:rsidRPr="00A83A3B">
              <w:rPr>
                <w:sz w:val="20"/>
                <w:szCs w:val="20"/>
              </w:rPr>
              <w:t>42.5299388</w:t>
            </w:r>
          </w:p>
        </w:tc>
        <w:tc>
          <w:tcPr>
            <w:tcW w:w="1276" w:type="dxa"/>
            <w:shd w:val="clear" w:color="auto" w:fill="auto"/>
            <w:vAlign w:val="center"/>
          </w:tcPr>
          <w:p w14:paraId="2D39125D" w14:textId="77777777" w:rsidR="00A83A3B" w:rsidRPr="00A83A3B" w:rsidRDefault="00A83A3B" w:rsidP="00A83A3B">
            <w:pPr>
              <w:jc w:val="center"/>
              <w:rPr>
                <w:sz w:val="20"/>
                <w:szCs w:val="20"/>
              </w:rPr>
            </w:pPr>
            <w:r w:rsidRPr="00A83A3B">
              <w:rPr>
                <w:sz w:val="20"/>
                <w:szCs w:val="20"/>
              </w:rPr>
              <w:t>46.9220355</w:t>
            </w:r>
          </w:p>
        </w:tc>
        <w:tc>
          <w:tcPr>
            <w:tcW w:w="1985" w:type="dxa"/>
            <w:shd w:val="clear" w:color="auto" w:fill="auto"/>
          </w:tcPr>
          <w:p w14:paraId="018238F4"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восточной границе расчетной СЗЗ</w:t>
            </w:r>
          </w:p>
        </w:tc>
        <w:tc>
          <w:tcPr>
            <w:tcW w:w="1559" w:type="dxa"/>
          </w:tcPr>
          <w:p w14:paraId="7BCFA0D5"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675A146C"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05CE6128"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6B6925BB" w14:textId="77777777" w:rsidTr="006900B4">
        <w:trPr>
          <w:trHeight w:val="683"/>
        </w:trPr>
        <w:tc>
          <w:tcPr>
            <w:tcW w:w="567" w:type="dxa"/>
            <w:shd w:val="clear" w:color="auto" w:fill="auto"/>
            <w:vAlign w:val="center"/>
          </w:tcPr>
          <w:p w14:paraId="0599F27E" w14:textId="77777777" w:rsidR="00A83A3B" w:rsidRPr="00A83A3B" w:rsidRDefault="00A83A3B" w:rsidP="00A83A3B">
            <w:pPr>
              <w:ind w:right="67"/>
              <w:jc w:val="center"/>
              <w:rPr>
                <w:bCs/>
                <w:iCs/>
                <w:sz w:val="20"/>
                <w:szCs w:val="20"/>
                <w:lang w:val="ru-RU"/>
              </w:rPr>
            </w:pPr>
            <w:r w:rsidRPr="00A83A3B">
              <w:rPr>
                <w:bCs/>
                <w:iCs/>
                <w:sz w:val="20"/>
                <w:szCs w:val="20"/>
                <w:lang w:val="ru-RU"/>
              </w:rPr>
              <w:t>4</w:t>
            </w:r>
          </w:p>
        </w:tc>
        <w:tc>
          <w:tcPr>
            <w:tcW w:w="1276" w:type="dxa"/>
            <w:shd w:val="clear" w:color="auto" w:fill="auto"/>
            <w:vAlign w:val="center"/>
          </w:tcPr>
          <w:p w14:paraId="7DF88B4F" w14:textId="77777777" w:rsidR="00A83A3B" w:rsidRPr="00A83A3B" w:rsidRDefault="00A83A3B" w:rsidP="00A83A3B">
            <w:pPr>
              <w:jc w:val="center"/>
              <w:rPr>
                <w:sz w:val="20"/>
                <w:szCs w:val="20"/>
              </w:rPr>
            </w:pPr>
            <w:r w:rsidRPr="00A83A3B">
              <w:rPr>
                <w:sz w:val="20"/>
                <w:szCs w:val="20"/>
              </w:rPr>
              <w:t>42.5262745</w:t>
            </w:r>
          </w:p>
        </w:tc>
        <w:tc>
          <w:tcPr>
            <w:tcW w:w="1276" w:type="dxa"/>
            <w:shd w:val="clear" w:color="auto" w:fill="auto"/>
            <w:vAlign w:val="center"/>
          </w:tcPr>
          <w:p w14:paraId="4305571A" w14:textId="77777777" w:rsidR="00A83A3B" w:rsidRPr="00A83A3B" w:rsidRDefault="00A83A3B" w:rsidP="00A83A3B">
            <w:pPr>
              <w:jc w:val="center"/>
              <w:rPr>
                <w:sz w:val="20"/>
                <w:szCs w:val="20"/>
              </w:rPr>
            </w:pPr>
            <w:r w:rsidRPr="00A83A3B">
              <w:rPr>
                <w:sz w:val="20"/>
                <w:szCs w:val="20"/>
              </w:rPr>
              <w:t>46.9167978</w:t>
            </w:r>
          </w:p>
        </w:tc>
        <w:tc>
          <w:tcPr>
            <w:tcW w:w="1985" w:type="dxa"/>
            <w:shd w:val="clear" w:color="auto" w:fill="auto"/>
          </w:tcPr>
          <w:p w14:paraId="3EEB4E99" w14:textId="77777777" w:rsidR="00A83A3B" w:rsidRPr="00A83A3B" w:rsidRDefault="00A83A3B" w:rsidP="00A83A3B">
            <w:pPr>
              <w:ind w:right="67"/>
              <w:jc w:val="both"/>
              <w:rPr>
                <w:b/>
                <w:bCs/>
                <w:i/>
                <w:iCs/>
                <w:sz w:val="20"/>
                <w:szCs w:val="20"/>
                <w:highlight w:val="yellow"/>
                <w:lang w:val="ru-RU"/>
              </w:rPr>
            </w:pPr>
            <w:r w:rsidRPr="00A83A3B">
              <w:rPr>
                <w:sz w:val="20"/>
                <w:szCs w:val="20"/>
                <w:lang w:val="ru-RU"/>
              </w:rPr>
              <w:t>На  южной границе расчетной СЗЗ</w:t>
            </w:r>
          </w:p>
        </w:tc>
        <w:tc>
          <w:tcPr>
            <w:tcW w:w="1559" w:type="dxa"/>
          </w:tcPr>
          <w:p w14:paraId="6433085D"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14D4CE40"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42F92765"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bl>
    <w:p w14:paraId="3BD9612F" w14:textId="77777777" w:rsidR="00A83A3B" w:rsidRPr="00A83A3B" w:rsidRDefault="00A83A3B" w:rsidP="00A83A3B">
      <w:pPr>
        <w:ind w:firstLine="709"/>
        <w:jc w:val="both"/>
        <w:rPr>
          <w:lang w:val="ru-RU" w:eastAsia="en-US"/>
        </w:rPr>
      </w:pPr>
    </w:p>
    <w:p w14:paraId="1D72116E" w14:textId="77777777" w:rsidR="00A83A3B" w:rsidRPr="00A83A3B" w:rsidRDefault="00A83A3B" w:rsidP="00A83A3B">
      <w:pPr>
        <w:shd w:val="clear" w:color="auto" w:fill="FFFFFF"/>
        <w:jc w:val="center"/>
        <w:rPr>
          <w:b/>
          <w:bCs/>
          <w:lang w:val="ru-RU"/>
        </w:rPr>
      </w:pPr>
      <w:r w:rsidRPr="00A83A3B">
        <w:rPr>
          <w:b/>
          <w:bCs/>
          <w:lang w:val="ru-RU"/>
        </w:rPr>
        <w:t>Программа натурных исследований за уровнем шумового воздействия на</w:t>
      </w:r>
    </w:p>
    <w:p w14:paraId="3C137C22" w14:textId="77777777" w:rsidR="00A83A3B" w:rsidRPr="00A83A3B" w:rsidRDefault="00A83A3B" w:rsidP="00A83A3B">
      <w:pPr>
        <w:ind w:firstLine="709"/>
        <w:jc w:val="center"/>
        <w:rPr>
          <w:b/>
          <w:lang w:val="ru-RU" w:eastAsia="en-US"/>
        </w:rPr>
      </w:pPr>
      <w:r w:rsidRPr="00A83A3B">
        <w:rPr>
          <w:b/>
          <w:bCs/>
          <w:lang w:val="ru-RU" w:eastAsia="en-US"/>
        </w:rPr>
        <w:t xml:space="preserve">атмосферный </w:t>
      </w:r>
      <w:r w:rsidRPr="00A83A3B">
        <w:rPr>
          <w:b/>
          <w:lang w:val="ru-RU" w:eastAsia="en-US"/>
        </w:rPr>
        <w:t>воздух Гунибской ГЭС</w:t>
      </w:r>
    </w:p>
    <w:p w14:paraId="528DEFA7" w14:textId="77777777" w:rsidR="00A83A3B" w:rsidRPr="00A83A3B" w:rsidRDefault="00A83A3B" w:rsidP="00A83A3B">
      <w:pPr>
        <w:ind w:firstLine="709"/>
        <w:jc w:val="center"/>
        <w:rPr>
          <w:lang w:val="ru-RU" w:eastAsia="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276"/>
        <w:gridCol w:w="1985"/>
        <w:gridCol w:w="1701"/>
        <w:gridCol w:w="1417"/>
        <w:gridCol w:w="1985"/>
      </w:tblGrid>
      <w:tr w:rsidR="00A83A3B" w:rsidRPr="00A83A3B" w14:paraId="19B0561E" w14:textId="77777777" w:rsidTr="006900B4">
        <w:tc>
          <w:tcPr>
            <w:tcW w:w="567" w:type="dxa"/>
            <w:vMerge w:val="restart"/>
            <w:shd w:val="clear" w:color="auto" w:fill="auto"/>
            <w:vAlign w:val="center"/>
          </w:tcPr>
          <w:p w14:paraId="2A2FC890" w14:textId="77777777" w:rsidR="00A83A3B" w:rsidRPr="00A83A3B" w:rsidRDefault="00A83A3B" w:rsidP="00A83A3B">
            <w:pPr>
              <w:autoSpaceDE w:val="0"/>
              <w:autoSpaceDN w:val="0"/>
              <w:adjustRightInd w:val="0"/>
              <w:jc w:val="center"/>
              <w:rPr>
                <w:b/>
                <w:bCs/>
                <w:i/>
                <w:iCs/>
                <w:sz w:val="20"/>
                <w:szCs w:val="20"/>
                <w:highlight w:val="yellow"/>
              </w:rPr>
            </w:pPr>
            <w:r w:rsidRPr="00A83A3B">
              <w:rPr>
                <w:b/>
                <w:bCs/>
                <w:sz w:val="20"/>
                <w:szCs w:val="20"/>
              </w:rPr>
              <w:t>№ КТ</w:t>
            </w:r>
          </w:p>
        </w:tc>
        <w:tc>
          <w:tcPr>
            <w:tcW w:w="2552" w:type="dxa"/>
            <w:gridSpan w:val="2"/>
            <w:shd w:val="clear" w:color="auto" w:fill="auto"/>
            <w:vAlign w:val="center"/>
          </w:tcPr>
          <w:p w14:paraId="062E0F90"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Координаты точек</w:t>
            </w:r>
          </w:p>
          <w:p w14:paraId="3017B339" w14:textId="77777777" w:rsidR="00A83A3B" w:rsidRPr="00A83A3B" w:rsidRDefault="00A83A3B" w:rsidP="00A83A3B">
            <w:pPr>
              <w:ind w:right="67"/>
              <w:jc w:val="center"/>
              <w:rPr>
                <w:b/>
                <w:bCs/>
                <w:i/>
                <w:iCs/>
                <w:sz w:val="20"/>
                <w:szCs w:val="20"/>
                <w:highlight w:val="yellow"/>
              </w:rPr>
            </w:pPr>
          </w:p>
        </w:tc>
        <w:tc>
          <w:tcPr>
            <w:tcW w:w="1985" w:type="dxa"/>
            <w:vMerge w:val="restart"/>
            <w:shd w:val="clear" w:color="auto" w:fill="auto"/>
            <w:vAlign w:val="center"/>
          </w:tcPr>
          <w:p w14:paraId="1843561F" w14:textId="77777777" w:rsidR="00A83A3B" w:rsidRPr="00A83A3B" w:rsidRDefault="00A83A3B" w:rsidP="00A83A3B">
            <w:pPr>
              <w:ind w:right="67"/>
              <w:jc w:val="center"/>
              <w:rPr>
                <w:b/>
                <w:bCs/>
                <w:i/>
                <w:iCs/>
                <w:sz w:val="20"/>
                <w:szCs w:val="20"/>
                <w:highlight w:val="yellow"/>
              </w:rPr>
            </w:pPr>
            <w:r w:rsidRPr="00A83A3B">
              <w:rPr>
                <w:b/>
                <w:bCs/>
                <w:sz w:val="20"/>
                <w:szCs w:val="20"/>
              </w:rPr>
              <w:t>Местоположение точки контроля</w:t>
            </w:r>
          </w:p>
        </w:tc>
        <w:tc>
          <w:tcPr>
            <w:tcW w:w="1701" w:type="dxa"/>
            <w:vMerge w:val="restart"/>
            <w:vAlign w:val="center"/>
          </w:tcPr>
          <w:p w14:paraId="6A4B9084"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Контролируемый параметр</w:t>
            </w:r>
          </w:p>
        </w:tc>
        <w:tc>
          <w:tcPr>
            <w:tcW w:w="1417" w:type="dxa"/>
            <w:vMerge w:val="restart"/>
            <w:shd w:val="clear" w:color="auto" w:fill="auto"/>
            <w:vAlign w:val="center"/>
          </w:tcPr>
          <w:p w14:paraId="6FF40D10"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Кратность измерений</w:t>
            </w:r>
          </w:p>
        </w:tc>
        <w:tc>
          <w:tcPr>
            <w:tcW w:w="1985" w:type="dxa"/>
            <w:vMerge w:val="restart"/>
            <w:shd w:val="clear" w:color="auto" w:fill="auto"/>
            <w:vAlign w:val="center"/>
          </w:tcPr>
          <w:p w14:paraId="00A61B59"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Кем</w:t>
            </w:r>
          </w:p>
          <w:p w14:paraId="7F73D49C"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06F38DC0" w14:textId="77777777" w:rsidTr="006900B4">
        <w:tc>
          <w:tcPr>
            <w:tcW w:w="567" w:type="dxa"/>
            <w:vMerge/>
            <w:shd w:val="clear" w:color="auto" w:fill="auto"/>
          </w:tcPr>
          <w:p w14:paraId="1CE47C11" w14:textId="77777777" w:rsidR="00A83A3B" w:rsidRPr="00A83A3B" w:rsidRDefault="00A83A3B" w:rsidP="00A83A3B">
            <w:pPr>
              <w:ind w:right="67"/>
              <w:jc w:val="both"/>
              <w:rPr>
                <w:b/>
                <w:bCs/>
                <w:i/>
                <w:iCs/>
                <w:sz w:val="20"/>
                <w:szCs w:val="20"/>
                <w:highlight w:val="yellow"/>
              </w:rPr>
            </w:pPr>
          </w:p>
        </w:tc>
        <w:tc>
          <w:tcPr>
            <w:tcW w:w="1276" w:type="dxa"/>
            <w:shd w:val="clear" w:color="auto" w:fill="auto"/>
          </w:tcPr>
          <w:p w14:paraId="04785060"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X</w:t>
            </w:r>
          </w:p>
        </w:tc>
        <w:tc>
          <w:tcPr>
            <w:tcW w:w="1276" w:type="dxa"/>
            <w:shd w:val="clear" w:color="auto" w:fill="auto"/>
          </w:tcPr>
          <w:p w14:paraId="16B02F32"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Y</w:t>
            </w:r>
          </w:p>
        </w:tc>
        <w:tc>
          <w:tcPr>
            <w:tcW w:w="1985" w:type="dxa"/>
            <w:vMerge/>
            <w:shd w:val="clear" w:color="auto" w:fill="auto"/>
          </w:tcPr>
          <w:p w14:paraId="000F4D1C" w14:textId="77777777" w:rsidR="00A83A3B" w:rsidRPr="00A83A3B" w:rsidRDefault="00A83A3B" w:rsidP="00A83A3B">
            <w:pPr>
              <w:ind w:right="67"/>
              <w:jc w:val="both"/>
              <w:rPr>
                <w:b/>
                <w:bCs/>
                <w:i/>
                <w:iCs/>
                <w:sz w:val="20"/>
                <w:szCs w:val="20"/>
                <w:highlight w:val="yellow"/>
              </w:rPr>
            </w:pPr>
          </w:p>
        </w:tc>
        <w:tc>
          <w:tcPr>
            <w:tcW w:w="1701" w:type="dxa"/>
            <w:vMerge/>
          </w:tcPr>
          <w:p w14:paraId="660DEAA2" w14:textId="77777777" w:rsidR="00A83A3B" w:rsidRPr="00A83A3B" w:rsidRDefault="00A83A3B" w:rsidP="00A83A3B">
            <w:pPr>
              <w:ind w:right="67"/>
              <w:jc w:val="both"/>
              <w:rPr>
                <w:b/>
                <w:bCs/>
                <w:i/>
                <w:iCs/>
                <w:sz w:val="20"/>
                <w:szCs w:val="20"/>
                <w:highlight w:val="yellow"/>
              </w:rPr>
            </w:pPr>
          </w:p>
        </w:tc>
        <w:tc>
          <w:tcPr>
            <w:tcW w:w="1417" w:type="dxa"/>
            <w:vMerge/>
            <w:shd w:val="clear" w:color="auto" w:fill="auto"/>
          </w:tcPr>
          <w:p w14:paraId="3EEF4349" w14:textId="77777777" w:rsidR="00A83A3B" w:rsidRPr="00A83A3B" w:rsidRDefault="00A83A3B" w:rsidP="00A83A3B">
            <w:pPr>
              <w:ind w:right="67"/>
              <w:jc w:val="both"/>
              <w:rPr>
                <w:b/>
                <w:bCs/>
                <w:i/>
                <w:iCs/>
                <w:sz w:val="20"/>
                <w:szCs w:val="20"/>
                <w:highlight w:val="yellow"/>
              </w:rPr>
            </w:pPr>
          </w:p>
        </w:tc>
        <w:tc>
          <w:tcPr>
            <w:tcW w:w="1985" w:type="dxa"/>
            <w:vMerge/>
            <w:shd w:val="clear" w:color="auto" w:fill="auto"/>
          </w:tcPr>
          <w:p w14:paraId="7BF52759" w14:textId="77777777" w:rsidR="00A83A3B" w:rsidRPr="00A83A3B" w:rsidRDefault="00A83A3B" w:rsidP="00A83A3B">
            <w:pPr>
              <w:ind w:right="67"/>
              <w:jc w:val="both"/>
              <w:rPr>
                <w:b/>
                <w:bCs/>
                <w:i/>
                <w:iCs/>
                <w:sz w:val="20"/>
                <w:szCs w:val="20"/>
                <w:highlight w:val="yellow"/>
              </w:rPr>
            </w:pPr>
          </w:p>
        </w:tc>
      </w:tr>
      <w:tr w:rsidR="00A83A3B" w:rsidRPr="00A83A3B" w14:paraId="7B617E79" w14:textId="77777777" w:rsidTr="006900B4">
        <w:tc>
          <w:tcPr>
            <w:tcW w:w="567" w:type="dxa"/>
            <w:shd w:val="clear" w:color="auto" w:fill="auto"/>
          </w:tcPr>
          <w:p w14:paraId="4891C183" w14:textId="77777777" w:rsidR="00A83A3B" w:rsidRPr="00A83A3B" w:rsidRDefault="00A83A3B" w:rsidP="00A83A3B">
            <w:pPr>
              <w:ind w:right="67"/>
              <w:jc w:val="center"/>
              <w:rPr>
                <w:b/>
                <w:bCs/>
                <w:iCs/>
                <w:sz w:val="20"/>
                <w:szCs w:val="20"/>
              </w:rPr>
            </w:pPr>
            <w:r w:rsidRPr="00A83A3B">
              <w:rPr>
                <w:b/>
                <w:bCs/>
                <w:iCs/>
                <w:sz w:val="20"/>
                <w:szCs w:val="20"/>
              </w:rPr>
              <w:lastRenderedPageBreak/>
              <w:t>1</w:t>
            </w:r>
          </w:p>
        </w:tc>
        <w:tc>
          <w:tcPr>
            <w:tcW w:w="1276" w:type="dxa"/>
            <w:shd w:val="clear" w:color="auto" w:fill="auto"/>
          </w:tcPr>
          <w:p w14:paraId="1AB9925D" w14:textId="77777777" w:rsidR="00A83A3B" w:rsidRPr="00A83A3B" w:rsidRDefault="00A83A3B" w:rsidP="00A83A3B">
            <w:pPr>
              <w:autoSpaceDE w:val="0"/>
              <w:autoSpaceDN w:val="0"/>
              <w:adjustRightInd w:val="0"/>
              <w:jc w:val="center"/>
              <w:rPr>
                <w:b/>
                <w:bCs/>
                <w:sz w:val="20"/>
                <w:szCs w:val="20"/>
              </w:rPr>
            </w:pPr>
            <w:r w:rsidRPr="00A83A3B">
              <w:rPr>
                <w:b/>
                <w:bCs/>
                <w:sz w:val="20"/>
                <w:szCs w:val="20"/>
              </w:rPr>
              <w:t>2</w:t>
            </w:r>
          </w:p>
        </w:tc>
        <w:tc>
          <w:tcPr>
            <w:tcW w:w="1276" w:type="dxa"/>
            <w:shd w:val="clear" w:color="auto" w:fill="auto"/>
          </w:tcPr>
          <w:p w14:paraId="5C30B01B" w14:textId="77777777" w:rsidR="00A83A3B" w:rsidRPr="00A83A3B" w:rsidRDefault="00A83A3B" w:rsidP="00A83A3B">
            <w:pPr>
              <w:autoSpaceDE w:val="0"/>
              <w:autoSpaceDN w:val="0"/>
              <w:adjustRightInd w:val="0"/>
              <w:jc w:val="center"/>
              <w:rPr>
                <w:b/>
                <w:bCs/>
                <w:sz w:val="20"/>
                <w:szCs w:val="20"/>
              </w:rPr>
            </w:pPr>
            <w:r w:rsidRPr="00A83A3B">
              <w:rPr>
                <w:b/>
                <w:bCs/>
                <w:sz w:val="20"/>
                <w:szCs w:val="20"/>
              </w:rPr>
              <w:t>3</w:t>
            </w:r>
          </w:p>
        </w:tc>
        <w:tc>
          <w:tcPr>
            <w:tcW w:w="1985" w:type="dxa"/>
            <w:shd w:val="clear" w:color="auto" w:fill="auto"/>
          </w:tcPr>
          <w:p w14:paraId="52E0F019" w14:textId="77777777" w:rsidR="00A83A3B" w:rsidRPr="00A83A3B" w:rsidRDefault="00A83A3B" w:rsidP="00A83A3B">
            <w:pPr>
              <w:ind w:right="67"/>
              <w:jc w:val="center"/>
              <w:rPr>
                <w:b/>
                <w:bCs/>
                <w:iCs/>
                <w:sz w:val="20"/>
                <w:szCs w:val="20"/>
              </w:rPr>
            </w:pPr>
            <w:r w:rsidRPr="00A83A3B">
              <w:rPr>
                <w:b/>
                <w:bCs/>
                <w:iCs/>
                <w:sz w:val="20"/>
                <w:szCs w:val="20"/>
              </w:rPr>
              <w:t>4</w:t>
            </w:r>
          </w:p>
        </w:tc>
        <w:tc>
          <w:tcPr>
            <w:tcW w:w="1701" w:type="dxa"/>
          </w:tcPr>
          <w:p w14:paraId="1A67C554" w14:textId="77777777" w:rsidR="00A83A3B" w:rsidRPr="00A83A3B" w:rsidRDefault="00A83A3B" w:rsidP="00A83A3B">
            <w:pPr>
              <w:ind w:right="67"/>
              <w:jc w:val="center"/>
              <w:rPr>
                <w:b/>
                <w:bCs/>
                <w:iCs/>
                <w:sz w:val="20"/>
                <w:szCs w:val="20"/>
              </w:rPr>
            </w:pPr>
            <w:r w:rsidRPr="00A83A3B">
              <w:rPr>
                <w:b/>
                <w:bCs/>
                <w:iCs/>
                <w:sz w:val="20"/>
                <w:szCs w:val="20"/>
              </w:rPr>
              <w:t>5</w:t>
            </w:r>
          </w:p>
        </w:tc>
        <w:tc>
          <w:tcPr>
            <w:tcW w:w="1417" w:type="dxa"/>
            <w:shd w:val="clear" w:color="auto" w:fill="auto"/>
          </w:tcPr>
          <w:p w14:paraId="1A09DD9E" w14:textId="77777777" w:rsidR="00A83A3B" w:rsidRPr="00A83A3B" w:rsidRDefault="00A83A3B" w:rsidP="00A83A3B">
            <w:pPr>
              <w:ind w:right="67"/>
              <w:jc w:val="center"/>
              <w:rPr>
                <w:b/>
                <w:bCs/>
                <w:iCs/>
                <w:sz w:val="20"/>
                <w:szCs w:val="20"/>
              </w:rPr>
            </w:pPr>
            <w:r w:rsidRPr="00A83A3B">
              <w:rPr>
                <w:b/>
                <w:bCs/>
                <w:iCs/>
                <w:sz w:val="20"/>
                <w:szCs w:val="20"/>
              </w:rPr>
              <w:t>6</w:t>
            </w:r>
          </w:p>
        </w:tc>
        <w:tc>
          <w:tcPr>
            <w:tcW w:w="1985" w:type="dxa"/>
            <w:shd w:val="clear" w:color="auto" w:fill="auto"/>
          </w:tcPr>
          <w:p w14:paraId="0787AF6C" w14:textId="77777777" w:rsidR="00A83A3B" w:rsidRPr="00A83A3B" w:rsidRDefault="00A83A3B" w:rsidP="00A83A3B">
            <w:pPr>
              <w:ind w:right="67"/>
              <w:jc w:val="center"/>
              <w:rPr>
                <w:b/>
                <w:bCs/>
                <w:iCs/>
                <w:sz w:val="20"/>
                <w:szCs w:val="20"/>
              </w:rPr>
            </w:pPr>
            <w:r w:rsidRPr="00A83A3B">
              <w:rPr>
                <w:b/>
                <w:bCs/>
                <w:iCs/>
                <w:sz w:val="20"/>
                <w:szCs w:val="20"/>
              </w:rPr>
              <w:t>7</w:t>
            </w:r>
          </w:p>
        </w:tc>
      </w:tr>
      <w:tr w:rsidR="00A83A3B" w:rsidRPr="00A83A3B" w14:paraId="660AE111" w14:textId="77777777" w:rsidTr="006900B4">
        <w:trPr>
          <w:trHeight w:val="667"/>
        </w:trPr>
        <w:tc>
          <w:tcPr>
            <w:tcW w:w="567" w:type="dxa"/>
            <w:shd w:val="clear" w:color="auto" w:fill="auto"/>
            <w:vAlign w:val="center"/>
          </w:tcPr>
          <w:p w14:paraId="663DE9A8" w14:textId="77777777" w:rsidR="00A83A3B" w:rsidRPr="00A83A3B" w:rsidRDefault="00A83A3B" w:rsidP="00A83A3B">
            <w:pPr>
              <w:ind w:right="67"/>
              <w:jc w:val="center"/>
              <w:rPr>
                <w:bCs/>
                <w:iCs/>
                <w:sz w:val="20"/>
                <w:szCs w:val="20"/>
              </w:rPr>
            </w:pPr>
            <w:r w:rsidRPr="00A83A3B">
              <w:rPr>
                <w:bCs/>
                <w:iCs/>
                <w:sz w:val="20"/>
                <w:szCs w:val="20"/>
              </w:rPr>
              <w:t>1</w:t>
            </w:r>
          </w:p>
        </w:tc>
        <w:tc>
          <w:tcPr>
            <w:tcW w:w="1276" w:type="dxa"/>
            <w:shd w:val="clear" w:color="auto" w:fill="auto"/>
            <w:vAlign w:val="center"/>
          </w:tcPr>
          <w:p w14:paraId="7039BC0D" w14:textId="77777777" w:rsidR="00A83A3B" w:rsidRPr="00A83A3B" w:rsidRDefault="00A83A3B" w:rsidP="00A83A3B">
            <w:pPr>
              <w:snapToGrid w:val="0"/>
              <w:jc w:val="center"/>
              <w:rPr>
                <w:sz w:val="20"/>
                <w:szCs w:val="20"/>
                <w:lang w:val="ru-RU"/>
              </w:rPr>
            </w:pPr>
            <w:r w:rsidRPr="00A83A3B">
              <w:rPr>
                <w:sz w:val="20"/>
                <w:szCs w:val="20"/>
                <w:lang w:val="ru-RU"/>
              </w:rPr>
              <w:t>42.4322464</w:t>
            </w:r>
          </w:p>
        </w:tc>
        <w:tc>
          <w:tcPr>
            <w:tcW w:w="1276" w:type="dxa"/>
            <w:shd w:val="clear" w:color="auto" w:fill="auto"/>
            <w:vAlign w:val="center"/>
          </w:tcPr>
          <w:p w14:paraId="71F03FBF" w14:textId="77777777" w:rsidR="00A83A3B" w:rsidRPr="00A83A3B" w:rsidRDefault="00A83A3B" w:rsidP="00A83A3B">
            <w:pPr>
              <w:snapToGrid w:val="0"/>
              <w:jc w:val="center"/>
              <w:rPr>
                <w:sz w:val="20"/>
                <w:szCs w:val="20"/>
                <w:lang w:val="ru-RU"/>
              </w:rPr>
            </w:pPr>
            <w:r w:rsidRPr="00A83A3B">
              <w:rPr>
                <w:sz w:val="20"/>
                <w:szCs w:val="20"/>
                <w:lang w:val="ru-RU"/>
              </w:rPr>
              <w:t>46.9852643</w:t>
            </w:r>
          </w:p>
        </w:tc>
        <w:tc>
          <w:tcPr>
            <w:tcW w:w="1985" w:type="dxa"/>
            <w:shd w:val="clear" w:color="auto" w:fill="auto"/>
          </w:tcPr>
          <w:p w14:paraId="28CA7A80"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западной границе расчетной СЗЗ</w:t>
            </w:r>
          </w:p>
        </w:tc>
        <w:tc>
          <w:tcPr>
            <w:tcW w:w="1701" w:type="dxa"/>
          </w:tcPr>
          <w:p w14:paraId="7ACA3A91"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3B35C41D"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18B154B2"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1105D16F" w14:textId="77777777" w:rsidTr="006900B4">
        <w:trPr>
          <w:trHeight w:val="693"/>
        </w:trPr>
        <w:tc>
          <w:tcPr>
            <w:tcW w:w="567" w:type="dxa"/>
            <w:shd w:val="clear" w:color="auto" w:fill="auto"/>
            <w:vAlign w:val="center"/>
          </w:tcPr>
          <w:p w14:paraId="4A69300D" w14:textId="77777777" w:rsidR="00A83A3B" w:rsidRPr="00A83A3B" w:rsidRDefault="00A83A3B" w:rsidP="00A83A3B">
            <w:pPr>
              <w:ind w:right="67"/>
              <w:jc w:val="center"/>
              <w:rPr>
                <w:bCs/>
                <w:iCs/>
                <w:sz w:val="20"/>
                <w:szCs w:val="20"/>
                <w:lang w:val="ru-RU"/>
              </w:rPr>
            </w:pPr>
            <w:r w:rsidRPr="00A83A3B">
              <w:rPr>
                <w:bCs/>
                <w:iCs/>
                <w:sz w:val="20"/>
                <w:szCs w:val="20"/>
                <w:lang w:val="ru-RU"/>
              </w:rPr>
              <w:t>2</w:t>
            </w:r>
          </w:p>
        </w:tc>
        <w:tc>
          <w:tcPr>
            <w:tcW w:w="1276" w:type="dxa"/>
            <w:shd w:val="clear" w:color="auto" w:fill="auto"/>
            <w:vAlign w:val="center"/>
          </w:tcPr>
          <w:p w14:paraId="40654B9F" w14:textId="77777777" w:rsidR="00A83A3B" w:rsidRPr="00A83A3B" w:rsidRDefault="00A83A3B" w:rsidP="00A83A3B">
            <w:pPr>
              <w:jc w:val="center"/>
              <w:rPr>
                <w:sz w:val="20"/>
                <w:szCs w:val="20"/>
              </w:rPr>
            </w:pPr>
            <w:r w:rsidRPr="00A83A3B">
              <w:rPr>
                <w:sz w:val="20"/>
                <w:szCs w:val="20"/>
              </w:rPr>
              <w:t>42.4331593</w:t>
            </w:r>
          </w:p>
        </w:tc>
        <w:tc>
          <w:tcPr>
            <w:tcW w:w="1276" w:type="dxa"/>
            <w:shd w:val="clear" w:color="auto" w:fill="auto"/>
            <w:vAlign w:val="center"/>
          </w:tcPr>
          <w:p w14:paraId="0912F7FE" w14:textId="77777777" w:rsidR="00A83A3B" w:rsidRPr="00A83A3B" w:rsidRDefault="00A83A3B" w:rsidP="00A83A3B">
            <w:pPr>
              <w:jc w:val="center"/>
              <w:rPr>
                <w:sz w:val="20"/>
                <w:szCs w:val="20"/>
              </w:rPr>
            </w:pPr>
            <w:r w:rsidRPr="00A83A3B">
              <w:rPr>
                <w:sz w:val="20"/>
                <w:szCs w:val="20"/>
              </w:rPr>
              <w:t>46.9889296</w:t>
            </w:r>
          </w:p>
        </w:tc>
        <w:tc>
          <w:tcPr>
            <w:tcW w:w="1985" w:type="dxa"/>
            <w:shd w:val="clear" w:color="auto" w:fill="auto"/>
          </w:tcPr>
          <w:p w14:paraId="37C08DF6"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северной границе расчетной СЗЗ</w:t>
            </w:r>
          </w:p>
        </w:tc>
        <w:tc>
          <w:tcPr>
            <w:tcW w:w="1701" w:type="dxa"/>
          </w:tcPr>
          <w:p w14:paraId="7112E32B"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7CA1C96D"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65B94E82"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2FF29ACF" w14:textId="77777777" w:rsidTr="006900B4">
        <w:trPr>
          <w:trHeight w:val="563"/>
        </w:trPr>
        <w:tc>
          <w:tcPr>
            <w:tcW w:w="567" w:type="dxa"/>
            <w:shd w:val="clear" w:color="auto" w:fill="auto"/>
            <w:vAlign w:val="center"/>
          </w:tcPr>
          <w:p w14:paraId="27403AA2" w14:textId="77777777" w:rsidR="00A83A3B" w:rsidRPr="00A83A3B" w:rsidRDefault="00A83A3B" w:rsidP="00A83A3B">
            <w:pPr>
              <w:ind w:right="67"/>
              <w:jc w:val="center"/>
              <w:rPr>
                <w:bCs/>
                <w:iCs/>
                <w:sz w:val="20"/>
                <w:szCs w:val="20"/>
                <w:lang w:val="ru-RU"/>
              </w:rPr>
            </w:pPr>
            <w:r w:rsidRPr="00A83A3B">
              <w:rPr>
                <w:bCs/>
                <w:iCs/>
                <w:sz w:val="20"/>
                <w:szCs w:val="20"/>
                <w:lang w:val="ru-RU"/>
              </w:rPr>
              <w:t>3</w:t>
            </w:r>
          </w:p>
        </w:tc>
        <w:tc>
          <w:tcPr>
            <w:tcW w:w="1276" w:type="dxa"/>
            <w:shd w:val="clear" w:color="auto" w:fill="auto"/>
            <w:vAlign w:val="center"/>
          </w:tcPr>
          <w:p w14:paraId="6616323D" w14:textId="77777777" w:rsidR="00A83A3B" w:rsidRPr="00A83A3B" w:rsidRDefault="00A83A3B" w:rsidP="00A83A3B">
            <w:pPr>
              <w:jc w:val="center"/>
              <w:rPr>
                <w:sz w:val="20"/>
                <w:szCs w:val="20"/>
              </w:rPr>
            </w:pPr>
            <w:r w:rsidRPr="00A83A3B">
              <w:rPr>
                <w:sz w:val="20"/>
                <w:szCs w:val="20"/>
              </w:rPr>
              <w:t>42.4317583</w:t>
            </w:r>
          </w:p>
        </w:tc>
        <w:tc>
          <w:tcPr>
            <w:tcW w:w="1276" w:type="dxa"/>
            <w:shd w:val="clear" w:color="auto" w:fill="auto"/>
            <w:vAlign w:val="center"/>
          </w:tcPr>
          <w:p w14:paraId="7C9242BF" w14:textId="77777777" w:rsidR="00A83A3B" w:rsidRPr="00A83A3B" w:rsidRDefault="00A83A3B" w:rsidP="00A83A3B">
            <w:pPr>
              <w:jc w:val="center"/>
              <w:rPr>
                <w:sz w:val="20"/>
                <w:szCs w:val="20"/>
              </w:rPr>
            </w:pPr>
            <w:r w:rsidRPr="00A83A3B">
              <w:rPr>
                <w:sz w:val="20"/>
                <w:szCs w:val="20"/>
              </w:rPr>
              <w:t>46.9905602</w:t>
            </w:r>
          </w:p>
        </w:tc>
        <w:tc>
          <w:tcPr>
            <w:tcW w:w="1985" w:type="dxa"/>
            <w:shd w:val="clear" w:color="auto" w:fill="auto"/>
          </w:tcPr>
          <w:p w14:paraId="12178B81"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восточной границе расчетной СЗЗ</w:t>
            </w:r>
          </w:p>
        </w:tc>
        <w:tc>
          <w:tcPr>
            <w:tcW w:w="1701" w:type="dxa"/>
          </w:tcPr>
          <w:p w14:paraId="2C4F9FEB"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05B6BBDD"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4E51B752"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15EF97FE" w14:textId="77777777" w:rsidTr="006900B4">
        <w:trPr>
          <w:trHeight w:val="683"/>
        </w:trPr>
        <w:tc>
          <w:tcPr>
            <w:tcW w:w="567" w:type="dxa"/>
            <w:shd w:val="clear" w:color="auto" w:fill="auto"/>
            <w:vAlign w:val="center"/>
          </w:tcPr>
          <w:p w14:paraId="0929BEC2" w14:textId="77777777" w:rsidR="00A83A3B" w:rsidRPr="00A83A3B" w:rsidRDefault="00A83A3B" w:rsidP="00A83A3B">
            <w:pPr>
              <w:ind w:right="67"/>
              <w:jc w:val="center"/>
              <w:rPr>
                <w:bCs/>
                <w:iCs/>
                <w:sz w:val="20"/>
                <w:szCs w:val="20"/>
                <w:lang w:val="ru-RU"/>
              </w:rPr>
            </w:pPr>
            <w:r w:rsidRPr="00A83A3B">
              <w:rPr>
                <w:bCs/>
                <w:iCs/>
                <w:sz w:val="20"/>
                <w:szCs w:val="20"/>
                <w:lang w:val="ru-RU"/>
              </w:rPr>
              <w:t>4</w:t>
            </w:r>
          </w:p>
        </w:tc>
        <w:tc>
          <w:tcPr>
            <w:tcW w:w="1276" w:type="dxa"/>
            <w:shd w:val="clear" w:color="auto" w:fill="auto"/>
            <w:vAlign w:val="center"/>
          </w:tcPr>
          <w:p w14:paraId="2187DDDD" w14:textId="77777777" w:rsidR="00A83A3B" w:rsidRPr="00A83A3B" w:rsidRDefault="00A83A3B" w:rsidP="00A83A3B">
            <w:pPr>
              <w:jc w:val="center"/>
              <w:rPr>
                <w:sz w:val="20"/>
                <w:szCs w:val="20"/>
              </w:rPr>
            </w:pPr>
            <w:r w:rsidRPr="00A83A3B">
              <w:rPr>
                <w:sz w:val="20"/>
                <w:szCs w:val="20"/>
              </w:rPr>
              <w:t>42.4314043</w:t>
            </w:r>
          </w:p>
        </w:tc>
        <w:tc>
          <w:tcPr>
            <w:tcW w:w="1276" w:type="dxa"/>
            <w:shd w:val="clear" w:color="auto" w:fill="auto"/>
            <w:vAlign w:val="center"/>
          </w:tcPr>
          <w:p w14:paraId="74572267" w14:textId="77777777" w:rsidR="00A83A3B" w:rsidRPr="00A83A3B" w:rsidRDefault="00A83A3B" w:rsidP="00A83A3B">
            <w:pPr>
              <w:jc w:val="center"/>
              <w:rPr>
                <w:sz w:val="20"/>
                <w:szCs w:val="20"/>
              </w:rPr>
            </w:pPr>
            <w:r w:rsidRPr="00A83A3B">
              <w:rPr>
                <w:sz w:val="20"/>
                <w:szCs w:val="20"/>
              </w:rPr>
              <w:t>46.9867991</w:t>
            </w:r>
          </w:p>
        </w:tc>
        <w:tc>
          <w:tcPr>
            <w:tcW w:w="1985" w:type="dxa"/>
            <w:shd w:val="clear" w:color="auto" w:fill="auto"/>
          </w:tcPr>
          <w:p w14:paraId="4DCFAF52" w14:textId="77777777" w:rsidR="00A83A3B" w:rsidRPr="00A83A3B" w:rsidRDefault="00A83A3B" w:rsidP="00A83A3B">
            <w:pPr>
              <w:ind w:right="67"/>
              <w:jc w:val="both"/>
              <w:rPr>
                <w:b/>
                <w:bCs/>
                <w:i/>
                <w:iCs/>
                <w:sz w:val="20"/>
                <w:szCs w:val="20"/>
                <w:highlight w:val="yellow"/>
                <w:lang w:val="ru-RU"/>
              </w:rPr>
            </w:pPr>
            <w:r w:rsidRPr="00A83A3B">
              <w:rPr>
                <w:sz w:val="20"/>
                <w:szCs w:val="20"/>
                <w:lang w:val="ru-RU"/>
              </w:rPr>
              <w:t>На  южной границе расчетной СЗЗ</w:t>
            </w:r>
          </w:p>
        </w:tc>
        <w:tc>
          <w:tcPr>
            <w:tcW w:w="1701" w:type="dxa"/>
          </w:tcPr>
          <w:p w14:paraId="3385B7D4"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2BEA0E18"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4D2B6C89"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bl>
    <w:p w14:paraId="23A6A50C" w14:textId="77777777" w:rsidR="00A83A3B" w:rsidRPr="00A83A3B" w:rsidRDefault="00A83A3B" w:rsidP="00A83A3B">
      <w:pPr>
        <w:ind w:firstLine="709"/>
        <w:jc w:val="both"/>
        <w:rPr>
          <w:lang w:val="ru-RU" w:eastAsia="en-US"/>
        </w:rPr>
      </w:pPr>
    </w:p>
    <w:p w14:paraId="4B16728F" w14:textId="77777777" w:rsidR="00A83A3B" w:rsidRPr="00A83A3B" w:rsidRDefault="00A83A3B" w:rsidP="00A83A3B">
      <w:pPr>
        <w:shd w:val="clear" w:color="auto" w:fill="FFFFFF"/>
        <w:jc w:val="center"/>
        <w:rPr>
          <w:b/>
          <w:bCs/>
          <w:lang w:val="ru-RU"/>
        </w:rPr>
      </w:pPr>
      <w:r w:rsidRPr="00A83A3B">
        <w:rPr>
          <w:b/>
          <w:bCs/>
          <w:lang w:val="ru-RU"/>
        </w:rPr>
        <w:t>Программа натурных исследований за уровнем шумового воздействия на</w:t>
      </w:r>
    </w:p>
    <w:p w14:paraId="3735B071" w14:textId="77777777" w:rsidR="00A83A3B" w:rsidRPr="00A83A3B" w:rsidRDefault="00A83A3B" w:rsidP="00A83A3B">
      <w:pPr>
        <w:ind w:firstLine="709"/>
        <w:jc w:val="center"/>
        <w:rPr>
          <w:b/>
          <w:lang w:val="ru-RU" w:eastAsia="en-US"/>
        </w:rPr>
      </w:pPr>
      <w:r w:rsidRPr="00A83A3B">
        <w:rPr>
          <w:b/>
          <w:bCs/>
          <w:lang w:val="ru-RU" w:eastAsia="en-US"/>
        </w:rPr>
        <w:t xml:space="preserve">атмосферный </w:t>
      </w:r>
      <w:r w:rsidRPr="00A83A3B">
        <w:rPr>
          <w:b/>
          <w:lang w:val="ru-RU" w:eastAsia="en-US"/>
        </w:rPr>
        <w:t>воздух Гергебильской ГЭС</w:t>
      </w:r>
    </w:p>
    <w:p w14:paraId="21BEA662" w14:textId="77777777" w:rsidR="00A83A3B" w:rsidRPr="00A83A3B" w:rsidRDefault="00A83A3B" w:rsidP="00A83A3B">
      <w:pPr>
        <w:ind w:firstLine="709"/>
        <w:jc w:val="both"/>
        <w:rPr>
          <w:lang w:val="ru-RU" w:eastAsia="en-U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276"/>
        <w:gridCol w:w="1985"/>
        <w:gridCol w:w="1559"/>
        <w:gridCol w:w="1417"/>
        <w:gridCol w:w="1985"/>
      </w:tblGrid>
      <w:tr w:rsidR="00A83A3B" w:rsidRPr="00A83A3B" w14:paraId="3111C286" w14:textId="77777777" w:rsidTr="006900B4">
        <w:tc>
          <w:tcPr>
            <w:tcW w:w="567" w:type="dxa"/>
            <w:vMerge w:val="restart"/>
            <w:shd w:val="clear" w:color="auto" w:fill="auto"/>
            <w:vAlign w:val="center"/>
          </w:tcPr>
          <w:p w14:paraId="2A01D472" w14:textId="77777777" w:rsidR="00A83A3B" w:rsidRPr="00A83A3B" w:rsidRDefault="00A83A3B" w:rsidP="00A83A3B">
            <w:pPr>
              <w:autoSpaceDE w:val="0"/>
              <w:autoSpaceDN w:val="0"/>
              <w:adjustRightInd w:val="0"/>
              <w:jc w:val="center"/>
              <w:rPr>
                <w:b/>
                <w:bCs/>
                <w:i/>
                <w:iCs/>
                <w:sz w:val="20"/>
                <w:szCs w:val="20"/>
                <w:highlight w:val="yellow"/>
              </w:rPr>
            </w:pPr>
            <w:r w:rsidRPr="00A83A3B">
              <w:rPr>
                <w:b/>
                <w:bCs/>
                <w:sz w:val="20"/>
                <w:szCs w:val="20"/>
              </w:rPr>
              <w:t>№ КТ</w:t>
            </w:r>
          </w:p>
        </w:tc>
        <w:tc>
          <w:tcPr>
            <w:tcW w:w="2552" w:type="dxa"/>
            <w:gridSpan w:val="2"/>
            <w:shd w:val="clear" w:color="auto" w:fill="auto"/>
            <w:vAlign w:val="center"/>
          </w:tcPr>
          <w:p w14:paraId="233FE0E6"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Координаты точек</w:t>
            </w:r>
          </w:p>
          <w:p w14:paraId="64A395F8" w14:textId="77777777" w:rsidR="00A83A3B" w:rsidRPr="00A83A3B" w:rsidRDefault="00A83A3B" w:rsidP="00A83A3B">
            <w:pPr>
              <w:ind w:right="67"/>
              <w:jc w:val="center"/>
              <w:rPr>
                <w:b/>
                <w:bCs/>
                <w:i/>
                <w:iCs/>
                <w:sz w:val="20"/>
                <w:szCs w:val="20"/>
                <w:highlight w:val="yellow"/>
              </w:rPr>
            </w:pPr>
          </w:p>
        </w:tc>
        <w:tc>
          <w:tcPr>
            <w:tcW w:w="1985" w:type="dxa"/>
            <w:vMerge w:val="restart"/>
            <w:shd w:val="clear" w:color="auto" w:fill="auto"/>
            <w:vAlign w:val="center"/>
          </w:tcPr>
          <w:p w14:paraId="72BD30B2" w14:textId="77777777" w:rsidR="00A83A3B" w:rsidRPr="00A83A3B" w:rsidRDefault="00A83A3B" w:rsidP="00A83A3B">
            <w:pPr>
              <w:ind w:right="67"/>
              <w:jc w:val="center"/>
              <w:rPr>
                <w:b/>
                <w:bCs/>
                <w:i/>
                <w:iCs/>
                <w:sz w:val="20"/>
                <w:szCs w:val="20"/>
                <w:highlight w:val="yellow"/>
              </w:rPr>
            </w:pPr>
            <w:r w:rsidRPr="00A83A3B">
              <w:rPr>
                <w:b/>
                <w:bCs/>
                <w:sz w:val="20"/>
                <w:szCs w:val="20"/>
              </w:rPr>
              <w:t>Местоположение точки контроля</w:t>
            </w:r>
          </w:p>
        </w:tc>
        <w:tc>
          <w:tcPr>
            <w:tcW w:w="1559" w:type="dxa"/>
            <w:vMerge w:val="restart"/>
            <w:vAlign w:val="center"/>
          </w:tcPr>
          <w:p w14:paraId="5F020231"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Контролируемый параметр</w:t>
            </w:r>
          </w:p>
        </w:tc>
        <w:tc>
          <w:tcPr>
            <w:tcW w:w="1417" w:type="dxa"/>
            <w:vMerge w:val="restart"/>
            <w:shd w:val="clear" w:color="auto" w:fill="auto"/>
            <w:vAlign w:val="center"/>
          </w:tcPr>
          <w:p w14:paraId="6B1AF06F"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Кратность измерений</w:t>
            </w:r>
          </w:p>
        </w:tc>
        <w:tc>
          <w:tcPr>
            <w:tcW w:w="1985" w:type="dxa"/>
            <w:vMerge w:val="restart"/>
            <w:shd w:val="clear" w:color="auto" w:fill="auto"/>
            <w:vAlign w:val="center"/>
          </w:tcPr>
          <w:p w14:paraId="0386BBFA"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Кем</w:t>
            </w:r>
          </w:p>
          <w:p w14:paraId="62E61DCA"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00DE5BB8" w14:textId="77777777" w:rsidTr="006900B4">
        <w:tc>
          <w:tcPr>
            <w:tcW w:w="567" w:type="dxa"/>
            <w:vMerge/>
            <w:shd w:val="clear" w:color="auto" w:fill="auto"/>
          </w:tcPr>
          <w:p w14:paraId="116056FD" w14:textId="77777777" w:rsidR="00A83A3B" w:rsidRPr="00A83A3B" w:rsidRDefault="00A83A3B" w:rsidP="00A83A3B">
            <w:pPr>
              <w:ind w:right="67"/>
              <w:jc w:val="both"/>
              <w:rPr>
                <w:b/>
                <w:bCs/>
                <w:i/>
                <w:iCs/>
                <w:sz w:val="20"/>
                <w:szCs w:val="20"/>
                <w:highlight w:val="yellow"/>
              </w:rPr>
            </w:pPr>
          </w:p>
        </w:tc>
        <w:tc>
          <w:tcPr>
            <w:tcW w:w="1276" w:type="dxa"/>
            <w:shd w:val="clear" w:color="auto" w:fill="auto"/>
          </w:tcPr>
          <w:p w14:paraId="37F5E640"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X</w:t>
            </w:r>
          </w:p>
        </w:tc>
        <w:tc>
          <w:tcPr>
            <w:tcW w:w="1276" w:type="dxa"/>
            <w:shd w:val="clear" w:color="auto" w:fill="auto"/>
          </w:tcPr>
          <w:p w14:paraId="6F8F03E2"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Y</w:t>
            </w:r>
          </w:p>
        </w:tc>
        <w:tc>
          <w:tcPr>
            <w:tcW w:w="1985" w:type="dxa"/>
            <w:vMerge/>
            <w:shd w:val="clear" w:color="auto" w:fill="auto"/>
          </w:tcPr>
          <w:p w14:paraId="5C94DEC0" w14:textId="77777777" w:rsidR="00A83A3B" w:rsidRPr="00A83A3B" w:rsidRDefault="00A83A3B" w:rsidP="00A83A3B">
            <w:pPr>
              <w:ind w:right="67"/>
              <w:jc w:val="both"/>
              <w:rPr>
                <w:b/>
                <w:bCs/>
                <w:i/>
                <w:iCs/>
                <w:sz w:val="20"/>
                <w:szCs w:val="20"/>
                <w:highlight w:val="yellow"/>
              </w:rPr>
            </w:pPr>
          </w:p>
        </w:tc>
        <w:tc>
          <w:tcPr>
            <w:tcW w:w="1559" w:type="dxa"/>
            <w:vMerge/>
          </w:tcPr>
          <w:p w14:paraId="56324A15" w14:textId="77777777" w:rsidR="00A83A3B" w:rsidRPr="00A83A3B" w:rsidRDefault="00A83A3B" w:rsidP="00A83A3B">
            <w:pPr>
              <w:ind w:right="67"/>
              <w:jc w:val="both"/>
              <w:rPr>
                <w:b/>
                <w:bCs/>
                <w:i/>
                <w:iCs/>
                <w:sz w:val="20"/>
                <w:szCs w:val="20"/>
                <w:highlight w:val="yellow"/>
              </w:rPr>
            </w:pPr>
          </w:p>
        </w:tc>
        <w:tc>
          <w:tcPr>
            <w:tcW w:w="1417" w:type="dxa"/>
            <w:vMerge/>
            <w:shd w:val="clear" w:color="auto" w:fill="auto"/>
          </w:tcPr>
          <w:p w14:paraId="6250FBC4" w14:textId="77777777" w:rsidR="00A83A3B" w:rsidRPr="00A83A3B" w:rsidRDefault="00A83A3B" w:rsidP="00A83A3B">
            <w:pPr>
              <w:ind w:right="67"/>
              <w:jc w:val="both"/>
              <w:rPr>
                <w:b/>
                <w:bCs/>
                <w:i/>
                <w:iCs/>
                <w:sz w:val="20"/>
                <w:szCs w:val="20"/>
                <w:highlight w:val="yellow"/>
              </w:rPr>
            </w:pPr>
          </w:p>
        </w:tc>
        <w:tc>
          <w:tcPr>
            <w:tcW w:w="1985" w:type="dxa"/>
            <w:vMerge/>
            <w:shd w:val="clear" w:color="auto" w:fill="auto"/>
          </w:tcPr>
          <w:p w14:paraId="57D77CDF" w14:textId="77777777" w:rsidR="00A83A3B" w:rsidRPr="00A83A3B" w:rsidRDefault="00A83A3B" w:rsidP="00A83A3B">
            <w:pPr>
              <w:ind w:right="67"/>
              <w:jc w:val="both"/>
              <w:rPr>
                <w:b/>
                <w:bCs/>
                <w:i/>
                <w:iCs/>
                <w:sz w:val="20"/>
                <w:szCs w:val="20"/>
                <w:highlight w:val="yellow"/>
              </w:rPr>
            </w:pPr>
          </w:p>
        </w:tc>
      </w:tr>
      <w:tr w:rsidR="00A83A3B" w:rsidRPr="00A83A3B" w14:paraId="69FFF5CD" w14:textId="77777777" w:rsidTr="006900B4">
        <w:tc>
          <w:tcPr>
            <w:tcW w:w="567" w:type="dxa"/>
            <w:shd w:val="clear" w:color="auto" w:fill="auto"/>
          </w:tcPr>
          <w:p w14:paraId="6D715A1D" w14:textId="77777777" w:rsidR="00A83A3B" w:rsidRPr="00A83A3B" w:rsidRDefault="00A83A3B" w:rsidP="00A83A3B">
            <w:pPr>
              <w:ind w:right="67"/>
              <w:jc w:val="center"/>
              <w:rPr>
                <w:b/>
                <w:bCs/>
                <w:iCs/>
                <w:sz w:val="20"/>
                <w:szCs w:val="20"/>
              </w:rPr>
            </w:pPr>
            <w:r w:rsidRPr="00A83A3B">
              <w:rPr>
                <w:b/>
                <w:bCs/>
                <w:iCs/>
                <w:sz w:val="20"/>
                <w:szCs w:val="20"/>
              </w:rPr>
              <w:t>1</w:t>
            </w:r>
          </w:p>
        </w:tc>
        <w:tc>
          <w:tcPr>
            <w:tcW w:w="1276" w:type="dxa"/>
            <w:shd w:val="clear" w:color="auto" w:fill="auto"/>
          </w:tcPr>
          <w:p w14:paraId="309AF430" w14:textId="77777777" w:rsidR="00A83A3B" w:rsidRPr="00A83A3B" w:rsidRDefault="00A83A3B" w:rsidP="00A83A3B">
            <w:pPr>
              <w:autoSpaceDE w:val="0"/>
              <w:autoSpaceDN w:val="0"/>
              <w:adjustRightInd w:val="0"/>
              <w:jc w:val="center"/>
              <w:rPr>
                <w:b/>
                <w:bCs/>
                <w:sz w:val="20"/>
                <w:szCs w:val="20"/>
              </w:rPr>
            </w:pPr>
            <w:r w:rsidRPr="00A83A3B">
              <w:rPr>
                <w:b/>
                <w:bCs/>
                <w:sz w:val="20"/>
                <w:szCs w:val="20"/>
              </w:rPr>
              <w:t>2</w:t>
            </w:r>
          </w:p>
        </w:tc>
        <w:tc>
          <w:tcPr>
            <w:tcW w:w="1276" w:type="dxa"/>
            <w:shd w:val="clear" w:color="auto" w:fill="auto"/>
          </w:tcPr>
          <w:p w14:paraId="439698CC" w14:textId="77777777" w:rsidR="00A83A3B" w:rsidRPr="00A83A3B" w:rsidRDefault="00A83A3B" w:rsidP="00A83A3B">
            <w:pPr>
              <w:autoSpaceDE w:val="0"/>
              <w:autoSpaceDN w:val="0"/>
              <w:adjustRightInd w:val="0"/>
              <w:jc w:val="center"/>
              <w:rPr>
                <w:b/>
                <w:bCs/>
                <w:sz w:val="20"/>
                <w:szCs w:val="20"/>
              </w:rPr>
            </w:pPr>
            <w:r w:rsidRPr="00A83A3B">
              <w:rPr>
                <w:b/>
                <w:bCs/>
                <w:sz w:val="20"/>
                <w:szCs w:val="20"/>
              </w:rPr>
              <w:t>3</w:t>
            </w:r>
          </w:p>
        </w:tc>
        <w:tc>
          <w:tcPr>
            <w:tcW w:w="1985" w:type="dxa"/>
            <w:shd w:val="clear" w:color="auto" w:fill="auto"/>
          </w:tcPr>
          <w:p w14:paraId="0370AF44" w14:textId="77777777" w:rsidR="00A83A3B" w:rsidRPr="00A83A3B" w:rsidRDefault="00A83A3B" w:rsidP="00A83A3B">
            <w:pPr>
              <w:ind w:right="67"/>
              <w:jc w:val="center"/>
              <w:rPr>
                <w:b/>
                <w:bCs/>
                <w:iCs/>
                <w:sz w:val="20"/>
                <w:szCs w:val="20"/>
              </w:rPr>
            </w:pPr>
            <w:r w:rsidRPr="00A83A3B">
              <w:rPr>
                <w:b/>
                <w:bCs/>
                <w:iCs/>
                <w:sz w:val="20"/>
                <w:szCs w:val="20"/>
              </w:rPr>
              <w:t>4</w:t>
            </w:r>
          </w:p>
        </w:tc>
        <w:tc>
          <w:tcPr>
            <w:tcW w:w="1559" w:type="dxa"/>
          </w:tcPr>
          <w:p w14:paraId="15007F6D" w14:textId="77777777" w:rsidR="00A83A3B" w:rsidRPr="00A83A3B" w:rsidRDefault="00A83A3B" w:rsidP="00A83A3B">
            <w:pPr>
              <w:ind w:right="67"/>
              <w:jc w:val="center"/>
              <w:rPr>
                <w:b/>
                <w:bCs/>
                <w:iCs/>
                <w:sz w:val="20"/>
                <w:szCs w:val="20"/>
              </w:rPr>
            </w:pPr>
            <w:r w:rsidRPr="00A83A3B">
              <w:rPr>
                <w:b/>
                <w:bCs/>
                <w:iCs/>
                <w:sz w:val="20"/>
                <w:szCs w:val="20"/>
              </w:rPr>
              <w:t>5</w:t>
            </w:r>
          </w:p>
        </w:tc>
        <w:tc>
          <w:tcPr>
            <w:tcW w:w="1417" w:type="dxa"/>
            <w:shd w:val="clear" w:color="auto" w:fill="auto"/>
          </w:tcPr>
          <w:p w14:paraId="4F252328" w14:textId="77777777" w:rsidR="00A83A3B" w:rsidRPr="00A83A3B" w:rsidRDefault="00A83A3B" w:rsidP="00A83A3B">
            <w:pPr>
              <w:ind w:right="67"/>
              <w:jc w:val="center"/>
              <w:rPr>
                <w:b/>
                <w:bCs/>
                <w:iCs/>
                <w:sz w:val="20"/>
                <w:szCs w:val="20"/>
              </w:rPr>
            </w:pPr>
            <w:r w:rsidRPr="00A83A3B">
              <w:rPr>
                <w:b/>
                <w:bCs/>
                <w:iCs/>
                <w:sz w:val="20"/>
                <w:szCs w:val="20"/>
              </w:rPr>
              <w:t>6</w:t>
            </w:r>
          </w:p>
        </w:tc>
        <w:tc>
          <w:tcPr>
            <w:tcW w:w="1985" w:type="dxa"/>
            <w:shd w:val="clear" w:color="auto" w:fill="auto"/>
          </w:tcPr>
          <w:p w14:paraId="5EC295F6" w14:textId="77777777" w:rsidR="00A83A3B" w:rsidRPr="00A83A3B" w:rsidRDefault="00A83A3B" w:rsidP="00A83A3B">
            <w:pPr>
              <w:ind w:right="67"/>
              <w:jc w:val="center"/>
              <w:rPr>
                <w:b/>
                <w:bCs/>
                <w:iCs/>
                <w:sz w:val="20"/>
                <w:szCs w:val="20"/>
              </w:rPr>
            </w:pPr>
            <w:r w:rsidRPr="00A83A3B">
              <w:rPr>
                <w:b/>
                <w:bCs/>
                <w:iCs/>
                <w:sz w:val="20"/>
                <w:szCs w:val="20"/>
              </w:rPr>
              <w:t>7</w:t>
            </w:r>
          </w:p>
        </w:tc>
      </w:tr>
      <w:tr w:rsidR="00A83A3B" w:rsidRPr="00A83A3B" w14:paraId="064FBE84" w14:textId="77777777" w:rsidTr="006900B4">
        <w:trPr>
          <w:trHeight w:val="667"/>
        </w:trPr>
        <w:tc>
          <w:tcPr>
            <w:tcW w:w="567" w:type="dxa"/>
            <w:shd w:val="clear" w:color="auto" w:fill="auto"/>
            <w:vAlign w:val="center"/>
          </w:tcPr>
          <w:p w14:paraId="1B85A7D8" w14:textId="77777777" w:rsidR="00A83A3B" w:rsidRPr="00A83A3B" w:rsidRDefault="00A83A3B" w:rsidP="00A83A3B">
            <w:pPr>
              <w:ind w:right="67"/>
              <w:jc w:val="center"/>
              <w:rPr>
                <w:bCs/>
                <w:iCs/>
                <w:sz w:val="20"/>
                <w:szCs w:val="20"/>
              </w:rPr>
            </w:pPr>
            <w:r w:rsidRPr="00A83A3B">
              <w:rPr>
                <w:bCs/>
                <w:iCs/>
                <w:sz w:val="20"/>
                <w:szCs w:val="20"/>
              </w:rPr>
              <w:t>1</w:t>
            </w:r>
          </w:p>
        </w:tc>
        <w:tc>
          <w:tcPr>
            <w:tcW w:w="1276" w:type="dxa"/>
            <w:shd w:val="clear" w:color="auto" w:fill="auto"/>
            <w:vAlign w:val="center"/>
          </w:tcPr>
          <w:p w14:paraId="7184D24C" w14:textId="77777777" w:rsidR="00A83A3B" w:rsidRPr="00A83A3B" w:rsidRDefault="00A83A3B" w:rsidP="00A83A3B">
            <w:pPr>
              <w:snapToGrid w:val="0"/>
              <w:jc w:val="center"/>
              <w:rPr>
                <w:sz w:val="20"/>
                <w:szCs w:val="20"/>
                <w:lang w:val="ru-RU"/>
              </w:rPr>
            </w:pPr>
            <w:r w:rsidRPr="00A83A3B">
              <w:rPr>
                <w:sz w:val="20"/>
                <w:szCs w:val="20"/>
                <w:lang w:val="ru-RU"/>
              </w:rPr>
              <w:t>42.4553662</w:t>
            </w:r>
          </w:p>
        </w:tc>
        <w:tc>
          <w:tcPr>
            <w:tcW w:w="1276" w:type="dxa"/>
            <w:shd w:val="clear" w:color="auto" w:fill="auto"/>
            <w:vAlign w:val="center"/>
          </w:tcPr>
          <w:p w14:paraId="0F849CBB" w14:textId="77777777" w:rsidR="00A83A3B" w:rsidRPr="00A83A3B" w:rsidRDefault="00A83A3B" w:rsidP="00A83A3B">
            <w:pPr>
              <w:snapToGrid w:val="0"/>
              <w:jc w:val="center"/>
              <w:rPr>
                <w:sz w:val="20"/>
                <w:szCs w:val="20"/>
                <w:lang w:val="ru-RU"/>
              </w:rPr>
            </w:pPr>
            <w:r w:rsidRPr="00A83A3B">
              <w:rPr>
                <w:sz w:val="20"/>
                <w:szCs w:val="20"/>
                <w:lang w:val="ru-RU"/>
              </w:rPr>
              <w:t>47.0312280</w:t>
            </w:r>
          </w:p>
        </w:tc>
        <w:tc>
          <w:tcPr>
            <w:tcW w:w="1985" w:type="dxa"/>
            <w:shd w:val="clear" w:color="auto" w:fill="auto"/>
          </w:tcPr>
          <w:p w14:paraId="6D7D73CB"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западной границе расчетной СЗЗ</w:t>
            </w:r>
          </w:p>
        </w:tc>
        <w:tc>
          <w:tcPr>
            <w:tcW w:w="1559" w:type="dxa"/>
          </w:tcPr>
          <w:p w14:paraId="00D025FD"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4C4E1C79"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6BA72552"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7F713882" w14:textId="77777777" w:rsidTr="006900B4">
        <w:trPr>
          <w:trHeight w:val="693"/>
        </w:trPr>
        <w:tc>
          <w:tcPr>
            <w:tcW w:w="567" w:type="dxa"/>
            <w:shd w:val="clear" w:color="auto" w:fill="auto"/>
            <w:vAlign w:val="center"/>
          </w:tcPr>
          <w:p w14:paraId="3C4C8E04" w14:textId="77777777" w:rsidR="00A83A3B" w:rsidRPr="00A83A3B" w:rsidRDefault="00A83A3B" w:rsidP="00A83A3B">
            <w:pPr>
              <w:ind w:right="67"/>
              <w:jc w:val="center"/>
              <w:rPr>
                <w:bCs/>
                <w:iCs/>
                <w:sz w:val="20"/>
                <w:szCs w:val="20"/>
                <w:lang w:val="ru-RU"/>
              </w:rPr>
            </w:pPr>
            <w:r w:rsidRPr="00A83A3B">
              <w:rPr>
                <w:bCs/>
                <w:iCs/>
                <w:sz w:val="20"/>
                <w:szCs w:val="20"/>
                <w:lang w:val="ru-RU"/>
              </w:rPr>
              <w:t>2</w:t>
            </w:r>
          </w:p>
        </w:tc>
        <w:tc>
          <w:tcPr>
            <w:tcW w:w="1276" w:type="dxa"/>
            <w:shd w:val="clear" w:color="auto" w:fill="auto"/>
            <w:vAlign w:val="center"/>
          </w:tcPr>
          <w:p w14:paraId="5FF114E8" w14:textId="77777777" w:rsidR="00A83A3B" w:rsidRPr="00A83A3B" w:rsidRDefault="00A83A3B" w:rsidP="00A83A3B">
            <w:pPr>
              <w:jc w:val="center"/>
              <w:rPr>
                <w:sz w:val="20"/>
                <w:szCs w:val="20"/>
              </w:rPr>
            </w:pPr>
            <w:r w:rsidRPr="00A83A3B">
              <w:rPr>
                <w:sz w:val="20"/>
                <w:szCs w:val="20"/>
              </w:rPr>
              <w:t>42.4569701</w:t>
            </w:r>
          </w:p>
        </w:tc>
        <w:tc>
          <w:tcPr>
            <w:tcW w:w="1276" w:type="dxa"/>
            <w:shd w:val="clear" w:color="auto" w:fill="auto"/>
            <w:vAlign w:val="center"/>
          </w:tcPr>
          <w:p w14:paraId="3EBBDFDF" w14:textId="77777777" w:rsidR="00A83A3B" w:rsidRPr="00A83A3B" w:rsidRDefault="00A83A3B" w:rsidP="00A83A3B">
            <w:pPr>
              <w:jc w:val="center"/>
              <w:rPr>
                <w:sz w:val="20"/>
                <w:szCs w:val="20"/>
              </w:rPr>
            </w:pPr>
            <w:r w:rsidRPr="00A83A3B">
              <w:rPr>
                <w:sz w:val="20"/>
                <w:szCs w:val="20"/>
              </w:rPr>
              <w:t>47.0329769</w:t>
            </w:r>
          </w:p>
        </w:tc>
        <w:tc>
          <w:tcPr>
            <w:tcW w:w="1985" w:type="dxa"/>
            <w:shd w:val="clear" w:color="auto" w:fill="auto"/>
          </w:tcPr>
          <w:p w14:paraId="488854D0"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северной границе расчетной СЗЗ</w:t>
            </w:r>
          </w:p>
        </w:tc>
        <w:tc>
          <w:tcPr>
            <w:tcW w:w="1559" w:type="dxa"/>
          </w:tcPr>
          <w:p w14:paraId="312A917F"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491C781F"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643925EF"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59B542EF" w14:textId="77777777" w:rsidTr="006900B4">
        <w:trPr>
          <w:trHeight w:val="563"/>
        </w:trPr>
        <w:tc>
          <w:tcPr>
            <w:tcW w:w="567" w:type="dxa"/>
            <w:shd w:val="clear" w:color="auto" w:fill="auto"/>
            <w:vAlign w:val="center"/>
          </w:tcPr>
          <w:p w14:paraId="3591C8A4" w14:textId="77777777" w:rsidR="00A83A3B" w:rsidRPr="00A83A3B" w:rsidRDefault="00A83A3B" w:rsidP="00A83A3B">
            <w:pPr>
              <w:ind w:right="67"/>
              <w:jc w:val="center"/>
              <w:rPr>
                <w:bCs/>
                <w:iCs/>
                <w:sz w:val="20"/>
                <w:szCs w:val="20"/>
                <w:lang w:val="ru-RU"/>
              </w:rPr>
            </w:pPr>
            <w:r w:rsidRPr="00A83A3B">
              <w:rPr>
                <w:bCs/>
                <w:iCs/>
                <w:sz w:val="20"/>
                <w:szCs w:val="20"/>
                <w:lang w:val="ru-RU"/>
              </w:rPr>
              <w:t>3</w:t>
            </w:r>
          </w:p>
        </w:tc>
        <w:tc>
          <w:tcPr>
            <w:tcW w:w="1276" w:type="dxa"/>
            <w:shd w:val="clear" w:color="auto" w:fill="auto"/>
            <w:vAlign w:val="center"/>
          </w:tcPr>
          <w:p w14:paraId="34CB0755" w14:textId="77777777" w:rsidR="00A83A3B" w:rsidRPr="00A83A3B" w:rsidRDefault="00A83A3B" w:rsidP="00A83A3B">
            <w:pPr>
              <w:jc w:val="center"/>
              <w:rPr>
                <w:sz w:val="20"/>
                <w:szCs w:val="20"/>
              </w:rPr>
            </w:pPr>
            <w:r w:rsidRPr="00A83A3B">
              <w:rPr>
                <w:sz w:val="20"/>
                <w:szCs w:val="20"/>
              </w:rPr>
              <w:t>42.4550392</w:t>
            </w:r>
          </w:p>
        </w:tc>
        <w:tc>
          <w:tcPr>
            <w:tcW w:w="1276" w:type="dxa"/>
            <w:shd w:val="clear" w:color="auto" w:fill="auto"/>
            <w:vAlign w:val="center"/>
          </w:tcPr>
          <w:p w14:paraId="6BE513DB" w14:textId="77777777" w:rsidR="00A83A3B" w:rsidRPr="00A83A3B" w:rsidRDefault="00A83A3B" w:rsidP="00A83A3B">
            <w:pPr>
              <w:jc w:val="center"/>
              <w:rPr>
                <w:sz w:val="20"/>
                <w:szCs w:val="20"/>
              </w:rPr>
            </w:pPr>
            <w:r w:rsidRPr="00A83A3B">
              <w:rPr>
                <w:sz w:val="20"/>
                <w:szCs w:val="20"/>
              </w:rPr>
              <w:t>47.0338877</w:t>
            </w:r>
          </w:p>
        </w:tc>
        <w:tc>
          <w:tcPr>
            <w:tcW w:w="1985" w:type="dxa"/>
            <w:shd w:val="clear" w:color="auto" w:fill="auto"/>
          </w:tcPr>
          <w:p w14:paraId="4E379971"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восточной границе расчетной СЗЗ</w:t>
            </w:r>
          </w:p>
        </w:tc>
        <w:tc>
          <w:tcPr>
            <w:tcW w:w="1559" w:type="dxa"/>
          </w:tcPr>
          <w:p w14:paraId="460658A5"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7C838E8D"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5E00A48B"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36765624" w14:textId="77777777" w:rsidTr="006900B4">
        <w:trPr>
          <w:trHeight w:val="683"/>
        </w:trPr>
        <w:tc>
          <w:tcPr>
            <w:tcW w:w="567" w:type="dxa"/>
            <w:shd w:val="clear" w:color="auto" w:fill="auto"/>
            <w:vAlign w:val="center"/>
          </w:tcPr>
          <w:p w14:paraId="19D5ADE2" w14:textId="77777777" w:rsidR="00A83A3B" w:rsidRPr="00A83A3B" w:rsidRDefault="00A83A3B" w:rsidP="00A83A3B">
            <w:pPr>
              <w:ind w:right="67"/>
              <w:jc w:val="center"/>
              <w:rPr>
                <w:bCs/>
                <w:iCs/>
                <w:sz w:val="20"/>
                <w:szCs w:val="20"/>
                <w:lang w:val="ru-RU"/>
              </w:rPr>
            </w:pPr>
            <w:r w:rsidRPr="00A83A3B">
              <w:rPr>
                <w:bCs/>
                <w:iCs/>
                <w:sz w:val="20"/>
                <w:szCs w:val="20"/>
                <w:lang w:val="ru-RU"/>
              </w:rPr>
              <w:t>4</w:t>
            </w:r>
          </w:p>
        </w:tc>
        <w:tc>
          <w:tcPr>
            <w:tcW w:w="1276" w:type="dxa"/>
            <w:shd w:val="clear" w:color="auto" w:fill="auto"/>
            <w:vAlign w:val="center"/>
          </w:tcPr>
          <w:p w14:paraId="357C6F86" w14:textId="77777777" w:rsidR="00A83A3B" w:rsidRPr="00A83A3B" w:rsidRDefault="00A83A3B" w:rsidP="00A83A3B">
            <w:pPr>
              <w:jc w:val="center"/>
              <w:rPr>
                <w:sz w:val="20"/>
                <w:szCs w:val="20"/>
              </w:rPr>
            </w:pPr>
            <w:r w:rsidRPr="00A83A3B">
              <w:rPr>
                <w:sz w:val="20"/>
                <w:szCs w:val="20"/>
              </w:rPr>
              <w:t>42.4541565</w:t>
            </w:r>
          </w:p>
        </w:tc>
        <w:tc>
          <w:tcPr>
            <w:tcW w:w="1276" w:type="dxa"/>
            <w:shd w:val="clear" w:color="auto" w:fill="auto"/>
            <w:vAlign w:val="center"/>
          </w:tcPr>
          <w:p w14:paraId="01CF38E8" w14:textId="77777777" w:rsidR="00A83A3B" w:rsidRPr="00A83A3B" w:rsidRDefault="00A83A3B" w:rsidP="00A83A3B">
            <w:pPr>
              <w:jc w:val="center"/>
              <w:rPr>
                <w:sz w:val="20"/>
                <w:szCs w:val="20"/>
              </w:rPr>
            </w:pPr>
            <w:r w:rsidRPr="00A83A3B">
              <w:rPr>
                <w:sz w:val="20"/>
                <w:szCs w:val="20"/>
              </w:rPr>
              <w:t>47.0319931</w:t>
            </w:r>
          </w:p>
        </w:tc>
        <w:tc>
          <w:tcPr>
            <w:tcW w:w="1985" w:type="dxa"/>
            <w:shd w:val="clear" w:color="auto" w:fill="auto"/>
          </w:tcPr>
          <w:p w14:paraId="05C6CBDD" w14:textId="77777777" w:rsidR="00A83A3B" w:rsidRPr="00A83A3B" w:rsidRDefault="00A83A3B" w:rsidP="00A83A3B">
            <w:pPr>
              <w:ind w:right="67"/>
              <w:jc w:val="both"/>
              <w:rPr>
                <w:b/>
                <w:bCs/>
                <w:i/>
                <w:iCs/>
                <w:sz w:val="20"/>
                <w:szCs w:val="20"/>
                <w:highlight w:val="yellow"/>
                <w:lang w:val="ru-RU"/>
              </w:rPr>
            </w:pPr>
            <w:r w:rsidRPr="00A83A3B">
              <w:rPr>
                <w:sz w:val="20"/>
                <w:szCs w:val="20"/>
                <w:lang w:val="ru-RU"/>
              </w:rPr>
              <w:t>На  южной границе расчетной СЗЗ</w:t>
            </w:r>
          </w:p>
        </w:tc>
        <w:tc>
          <w:tcPr>
            <w:tcW w:w="1559" w:type="dxa"/>
          </w:tcPr>
          <w:p w14:paraId="36879DE0"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0BC07AE0"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7236AC21"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bl>
    <w:p w14:paraId="74D36922" w14:textId="77777777" w:rsidR="00A83A3B" w:rsidRPr="00A83A3B" w:rsidRDefault="00A83A3B" w:rsidP="00A83A3B">
      <w:pPr>
        <w:ind w:firstLine="709"/>
        <w:jc w:val="both"/>
        <w:rPr>
          <w:lang w:val="ru-RU" w:eastAsia="en-US"/>
        </w:rPr>
      </w:pPr>
    </w:p>
    <w:p w14:paraId="6D75372F" w14:textId="77777777" w:rsidR="00A83A3B" w:rsidRPr="00A83A3B" w:rsidRDefault="00A83A3B" w:rsidP="00A83A3B">
      <w:pPr>
        <w:shd w:val="clear" w:color="auto" w:fill="FFFFFF"/>
        <w:jc w:val="center"/>
        <w:rPr>
          <w:b/>
          <w:bCs/>
          <w:lang w:val="ru-RU"/>
        </w:rPr>
      </w:pPr>
      <w:r w:rsidRPr="00A83A3B">
        <w:rPr>
          <w:b/>
          <w:bCs/>
          <w:lang w:val="ru-RU"/>
        </w:rPr>
        <w:t>Программа натурных исследований за уровнем шумового воздействия на</w:t>
      </w:r>
    </w:p>
    <w:p w14:paraId="44D2ED66" w14:textId="77777777" w:rsidR="00A83A3B" w:rsidRPr="00A83A3B" w:rsidRDefault="00A83A3B" w:rsidP="00A83A3B">
      <w:pPr>
        <w:ind w:firstLine="709"/>
        <w:jc w:val="center"/>
        <w:rPr>
          <w:lang w:val="ru-RU" w:eastAsia="en-US"/>
        </w:rPr>
      </w:pPr>
      <w:r w:rsidRPr="00A83A3B">
        <w:rPr>
          <w:b/>
          <w:bCs/>
          <w:lang w:val="ru-RU" w:eastAsia="en-US"/>
        </w:rPr>
        <w:t xml:space="preserve">атмосферный </w:t>
      </w:r>
      <w:r w:rsidRPr="00A83A3B">
        <w:rPr>
          <w:b/>
          <w:lang w:val="ru-RU" w:eastAsia="en-US"/>
        </w:rPr>
        <w:t>воздух Миатлинской ГЭС</w:t>
      </w:r>
    </w:p>
    <w:p w14:paraId="6AEA4E79" w14:textId="77777777" w:rsidR="00A83A3B" w:rsidRPr="00A83A3B" w:rsidRDefault="00A83A3B" w:rsidP="00A83A3B">
      <w:pPr>
        <w:ind w:firstLine="709"/>
        <w:jc w:val="both"/>
        <w:rPr>
          <w:lang w:val="ru-RU" w:eastAsia="en-US"/>
        </w:rPr>
      </w:pP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276"/>
        <w:gridCol w:w="1985"/>
        <w:gridCol w:w="1700"/>
        <w:gridCol w:w="1417"/>
        <w:gridCol w:w="1985"/>
      </w:tblGrid>
      <w:tr w:rsidR="00A83A3B" w:rsidRPr="00A83A3B" w14:paraId="44B1FB3E" w14:textId="77777777" w:rsidTr="006900B4">
        <w:tc>
          <w:tcPr>
            <w:tcW w:w="567" w:type="dxa"/>
            <w:vMerge w:val="restart"/>
            <w:shd w:val="clear" w:color="auto" w:fill="auto"/>
            <w:vAlign w:val="center"/>
          </w:tcPr>
          <w:p w14:paraId="39D171CB" w14:textId="77777777" w:rsidR="00A83A3B" w:rsidRPr="00A83A3B" w:rsidRDefault="00A83A3B" w:rsidP="00A83A3B">
            <w:pPr>
              <w:autoSpaceDE w:val="0"/>
              <w:autoSpaceDN w:val="0"/>
              <w:adjustRightInd w:val="0"/>
              <w:jc w:val="center"/>
              <w:rPr>
                <w:b/>
                <w:bCs/>
                <w:i/>
                <w:iCs/>
                <w:sz w:val="20"/>
                <w:szCs w:val="20"/>
                <w:highlight w:val="yellow"/>
              </w:rPr>
            </w:pPr>
            <w:r w:rsidRPr="00A83A3B">
              <w:rPr>
                <w:b/>
                <w:bCs/>
                <w:sz w:val="20"/>
                <w:szCs w:val="20"/>
              </w:rPr>
              <w:t>№ КТ</w:t>
            </w:r>
          </w:p>
        </w:tc>
        <w:tc>
          <w:tcPr>
            <w:tcW w:w="2552" w:type="dxa"/>
            <w:gridSpan w:val="2"/>
            <w:shd w:val="clear" w:color="auto" w:fill="auto"/>
            <w:vAlign w:val="center"/>
          </w:tcPr>
          <w:p w14:paraId="330739B6"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Координаты точек</w:t>
            </w:r>
          </w:p>
          <w:p w14:paraId="373DC11A" w14:textId="77777777" w:rsidR="00A83A3B" w:rsidRPr="00A83A3B" w:rsidRDefault="00A83A3B" w:rsidP="00A83A3B">
            <w:pPr>
              <w:ind w:right="67"/>
              <w:jc w:val="center"/>
              <w:rPr>
                <w:b/>
                <w:bCs/>
                <w:i/>
                <w:iCs/>
                <w:sz w:val="20"/>
                <w:szCs w:val="20"/>
                <w:highlight w:val="yellow"/>
              </w:rPr>
            </w:pPr>
          </w:p>
        </w:tc>
        <w:tc>
          <w:tcPr>
            <w:tcW w:w="1985" w:type="dxa"/>
            <w:vMerge w:val="restart"/>
            <w:shd w:val="clear" w:color="auto" w:fill="auto"/>
            <w:vAlign w:val="center"/>
          </w:tcPr>
          <w:p w14:paraId="5725CEF2" w14:textId="77777777" w:rsidR="00A83A3B" w:rsidRPr="00A83A3B" w:rsidRDefault="00A83A3B" w:rsidP="00A83A3B">
            <w:pPr>
              <w:ind w:right="67"/>
              <w:jc w:val="center"/>
              <w:rPr>
                <w:b/>
                <w:bCs/>
                <w:i/>
                <w:iCs/>
                <w:sz w:val="20"/>
                <w:szCs w:val="20"/>
                <w:highlight w:val="yellow"/>
              </w:rPr>
            </w:pPr>
            <w:r w:rsidRPr="00A83A3B">
              <w:rPr>
                <w:b/>
                <w:bCs/>
                <w:sz w:val="20"/>
                <w:szCs w:val="20"/>
              </w:rPr>
              <w:t>Местоположение точки контроля</w:t>
            </w:r>
          </w:p>
        </w:tc>
        <w:tc>
          <w:tcPr>
            <w:tcW w:w="1700" w:type="dxa"/>
            <w:vMerge w:val="restart"/>
            <w:vAlign w:val="center"/>
          </w:tcPr>
          <w:p w14:paraId="60810536"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Контролируемый параметр</w:t>
            </w:r>
          </w:p>
        </w:tc>
        <w:tc>
          <w:tcPr>
            <w:tcW w:w="1417" w:type="dxa"/>
            <w:vMerge w:val="restart"/>
            <w:shd w:val="clear" w:color="auto" w:fill="auto"/>
            <w:vAlign w:val="center"/>
          </w:tcPr>
          <w:p w14:paraId="50B1C6A7"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Кратность измерений</w:t>
            </w:r>
          </w:p>
        </w:tc>
        <w:tc>
          <w:tcPr>
            <w:tcW w:w="1985" w:type="dxa"/>
            <w:vMerge w:val="restart"/>
            <w:shd w:val="clear" w:color="auto" w:fill="auto"/>
            <w:vAlign w:val="center"/>
          </w:tcPr>
          <w:p w14:paraId="4F1ECCEF"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Кем</w:t>
            </w:r>
          </w:p>
          <w:p w14:paraId="6BA8C59D"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73119CD7" w14:textId="77777777" w:rsidTr="006900B4">
        <w:tc>
          <w:tcPr>
            <w:tcW w:w="567" w:type="dxa"/>
            <w:vMerge/>
            <w:shd w:val="clear" w:color="auto" w:fill="auto"/>
          </w:tcPr>
          <w:p w14:paraId="7B003FE1" w14:textId="77777777" w:rsidR="00A83A3B" w:rsidRPr="00A83A3B" w:rsidRDefault="00A83A3B" w:rsidP="00A83A3B">
            <w:pPr>
              <w:ind w:right="67"/>
              <w:jc w:val="both"/>
              <w:rPr>
                <w:b/>
                <w:bCs/>
                <w:i/>
                <w:iCs/>
                <w:sz w:val="20"/>
                <w:szCs w:val="20"/>
                <w:highlight w:val="yellow"/>
              </w:rPr>
            </w:pPr>
          </w:p>
        </w:tc>
        <w:tc>
          <w:tcPr>
            <w:tcW w:w="1276" w:type="dxa"/>
            <w:shd w:val="clear" w:color="auto" w:fill="auto"/>
          </w:tcPr>
          <w:p w14:paraId="539F8A15"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X</w:t>
            </w:r>
          </w:p>
        </w:tc>
        <w:tc>
          <w:tcPr>
            <w:tcW w:w="1276" w:type="dxa"/>
            <w:shd w:val="clear" w:color="auto" w:fill="auto"/>
          </w:tcPr>
          <w:p w14:paraId="2A811E79"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Y</w:t>
            </w:r>
          </w:p>
        </w:tc>
        <w:tc>
          <w:tcPr>
            <w:tcW w:w="1985" w:type="dxa"/>
            <w:vMerge/>
            <w:shd w:val="clear" w:color="auto" w:fill="auto"/>
          </w:tcPr>
          <w:p w14:paraId="367ACF71" w14:textId="77777777" w:rsidR="00A83A3B" w:rsidRPr="00A83A3B" w:rsidRDefault="00A83A3B" w:rsidP="00A83A3B">
            <w:pPr>
              <w:ind w:right="67"/>
              <w:jc w:val="both"/>
              <w:rPr>
                <w:b/>
                <w:bCs/>
                <w:i/>
                <w:iCs/>
                <w:sz w:val="20"/>
                <w:szCs w:val="20"/>
                <w:highlight w:val="yellow"/>
              </w:rPr>
            </w:pPr>
          </w:p>
        </w:tc>
        <w:tc>
          <w:tcPr>
            <w:tcW w:w="1700" w:type="dxa"/>
            <w:vMerge/>
          </w:tcPr>
          <w:p w14:paraId="2074E078" w14:textId="77777777" w:rsidR="00A83A3B" w:rsidRPr="00A83A3B" w:rsidRDefault="00A83A3B" w:rsidP="00A83A3B">
            <w:pPr>
              <w:ind w:right="67"/>
              <w:jc w:val="both"/>
              <w:rPr>
                <w:b/>
                <w:bCs/>
                <w:i/>
                <w:iCs/>
                <w:sz w:val="20"/>
                <w:szCs w:val="20"/>
                <w:highlight w:val="yellow"/>
              </w:rPr>
            </w:pPr>
          </w:p>
        </w:tc>
        <w:tc>
          <w:tcPr>
            <w:tcW w:w="1417" w:type="dxa"/>
            <w:vMerge/>
            <w:shd w:val="clear" w:color="auto" w:fill="auto"/>
          </w:tcPr>
          <w:p w14:paraId="3ED41AD5" w14:textId="77777777" w:rsidR="00A83A3B" w:rsidRPr="00A83A3B" w:rsidRDefault="00A83A3B" w:rsidP="00A83A3B">
            <w:pPr>
              <w:ind w:right="67"/>
              <w:jc w:val="both"/>
              <w:rPr>
                <w:b/>
                <w:bCs/>
                <w:i/>
                <w:iCs/>
                <w:sz w:val="20"/>
                <w:szCs w:val="20"/>
                <w:highlight w:val="yellow"/>
              </w:rPr>
            </w:pPr>
          </w:p>
        </w:tc>
        <w:tc>
          <w:tcPr>
            <w:tcW w:w="1985" w:type="dxa"/>
            <w:vMerge/>
            <w:shd w:val="clear" w:color="auto" w:fill="auto"/>
          </w:tcPr>
          <w:p w14:paraId="6A1642E8" w14:textId="77777777" w:rsidR="00A83A3B" w:rsidRPr="00A83A3B" w:rsidRDefault="00A83A3B" w:rsidP="00A83A3B">
            <w:pPr>
              <w:ind w:right="67"/>
              <w:jc w:val="both"/>
              <w:rPr>
                <w:b/>
                <w:bCs/>
                <w:i/>
                <w:iCs/>
                <w:sz w:val="20"/>
                <w:szCs w:val="20"/>
                <w:highlight w:val="yellow"/>
              </w:rPr>
            </w:pPr>
          </w:p>
        </w:tc>
      </w:tr>
      <w:tr w:rsidR="00A83A3B" w:rsidRPr="00A83A3B" w14:paraId="457A358A" w14:textId="77777777" w:rsidTr="006900B4">
        <w:tc>
          <w:tcPr>
            <w:tcW w:w="567" w:type="dxa"/>
            <w:shd w:val="clear" w:color="auto" w:fill="auto"/>
          </w:tcPr>
          <w:p w14:paraId="05BAC6CA" w14:textId="77777777" w:rsidR="00A83A3B" w:rsidRPr="00A83A3B" w:rsidRDefault="00A83A3B" w:rsidP="00A83A3B">
            <w:pPr>
              <w:ind w:right="67"/>
              <w:jc w:val="center"/>
              <w:rPr>
                <w:b/>
                <w:bCs/>
                <w:iCs/>
                <w:sz w:val="20"/>
                <w:szCs w:val="20"/>
              </w:rPr>
            </w:pPr>
            <w:r w:rsidRPr="00A83A3B">
              <w:rPr>
                <w:b/>
                <w:bCs/>
                <w:iCs/>
                <w:sz w:val="20"/>
                <w:szCs w:val="20"/>
              </w:rPr>
              <w:t>1</w:t>
            </w:r>
          </w:p>
        </w:tc>
        <w:tc>
          <w:tcPr>
            <w:tcW w:w="1276" w:type="dxa"/>
            <w:shd w:val="clear" w:color="auto" w:fill="auto"/>
          </w:tcPr>
          <w:p w14:paraId="6968EF66" w14:textId="77777777" w:rsidR="00A83A3B" w:rsidRPr="00A83A3B" w:rsidRDefault="00A83A3B" w:rsidP="00A83A3B">
            <w:pPr>
              <w:autoSpaceDE w:val="0"/>
              <w:autoSpaceDN w:val="0"/>
              <w:adjustRightInd w:val="0"/>
              <w:jc w:val="center"/>
              <w:rPr>
                <w:b/>
                <w:bCs/>
                <w:sz w:val="20"/>
                <w:szCs w:val="20"/>
              </w:rPr>
            </w:pPr>
            <w:r w:rsidRPr="00A83A3B">
              <w:rPr>
                <w:b/>
                <w:bCs/>
                <w:sz w:val="20"/>
                <w:szCs w:val="20"/>
              </w:rPr>
              <w:t>2</w:t>
            </w:r>
          </w:p>
        </w:tc>
        <w:tc>
          <w:tcPr>
            <w:tcW w:w="1276" w:type="dxa"/>
            <w:shd w:val="clear" w:color="auto" w:fill="auto"/>
          </w:tcPr>
          <w:p w14:paraId="79B508D9" w14:textId="77777777" w:rsidR="00A83A3B" w:rsidRPr="00A83A3B" w:rsidRDefault="00A83A3B" w:rsidP="00A83A3B">
            <w:pPr>
              <w:autoSpaceDE w:val="0"/>
              <w:autoSpaceDN w:val="0"/>
              <w:adjustRightInd w:val="0"/>
              <w:jc w:val="center"/>
              <w:rPr>
                <w:b/>
                <w:bCs/>
                <w:sz w:val="20"/>
                <w:szCs w:val="20"/>
              </w:rPr>
            </w:pPr>
            <w:r w:rsidRPr="00A83A3B">
              <w:rPr>
                <w:b/>
                <w:bCs/>
                <w:sz w:val="20"/>
                <w:szCs w:val="20"/>
              </w:rPr>
              <w:t>3</w:t>
            </w:r>
          </w:p>
        </w:tc>
        <w:tc>
          <w:tcPr>
            <w:tcW w:w="1985" w:type="dxa"/>
            <w:shd w:val="clear" w:color="auto" w:fill="auto"/>
          </w:tcPr>
          <w:p w14:paraId="31216325" w14:textId="77777777" w:rsidR="00A83A3B" w:rsidRPr="00A83A3B" w:rsidRDefault="00A83A3B" w:rsidP="00A83A3B">
            <w:pPr>
              <w:ind w:right="67"/>
              <w:jc w:val="center"/>
              <w:rPr>
                <w:b/>
                <w:bCs/>
                <w:iCs/>
                <w:sz w:val="20"/>
                <w:szCs w:val="20"/>
              </w:rPr>
            </w:pPr>
            <w:r w:rsidRPr="00A83A3B">
              <w:rPr>
                <w:b/>
                <w:bCs/>
                <w:iCs/>
                <w:sz w:val="20"/>
                <w:szCs w:val="20"/>
              </w:rPr>
              <w:t>4</w:t>
            </w:r>
          </w:p>
        </w:tc>
        <w:tc>
          <w:tcPr>
            <w:tcW w:w="1700" w:type="dxa"/>
          </w:tcPr>
          <w:p w14:paraId="68E55516" w14:textId="77777777" w:rsidR="00A83A3B" w:rsidRPr="00A83A3B" w:rsidRDefault="00A83A3B" w:rsidP="00A83A3B">
            <w:pPr>
              <w:ind w:right="67"/>
              <w:jc w:val="center"/>
              <w:rPr>
                <w:b/>
                <w:bCs/>
                <w:iCs/>
                <w:sz w:val="20"/>
                <w:szCs w:val="20"/>
              </w:rPr>
            </w:pPr>
            <w:r w:rsidRPr="00A83A3B">
              <w:rPr>
                <w:b/>
                <w:bCs/>
                <w:iCs/>
                <w:sz w:val="20"/>
                <w:szCs w:val="20"/>
              </w:rPr>
              <w:t>5</w:t>
            </w:r>
          </w:p>
        </w:tc>
        <w:tc>
          <w:tcPr>
            <w:tcW w:w="1417" w:type="dxa"/>
            <w:shd w:val="clear" w:color="auto" w:fill="auto"/>
          </w:tcPr>
          <w:p w14:paraId="40FE143E" w14:textId="77777777" w:rsidR="00A83A3B" w:rsidRPr="00A83A3B" w:rsidRDefault="00A83A3B" w:rsidP="00A83A3B">
            <w:pPr>
              <w:ind w:right="67"/>
              <w:jc w:val="center"/>
              <w:rPr>
                <w:b/>
                <w:bCs/>
                <w:iCs/>
                <w:sz w:val="20"/>
                <w:szCs w:val="20"/>
              </w:rPr>
            </w:pPr>
            <w:r w:rsidRPr="00A83A3B">
              <w:rPr>
                <w:b/>
                <w:bCs/>
                <w:iCs/>
                <w:sz w:val="20"/>
                <w:szCs w:val="20"/>
              </w:rPr>
              <w:t>6</w:t>
            </w:r>
          </w:p>
        </w:tc>
        <w:tc>
          <w:tcPr>
            <w:tcW w:w="1985" w:type="dxa"/>
            <w:shd w:val="clear" w:color="auto" w:fill="auto"/>
          </w:tcPr>
          <w:p w14:paraId="6E5B73E6" w14:textId="77777777" w:rsidR="00A83A3B" w:rsidRPr="00A83A3B" w:rsidRDefault="00A83A3B" w:rsidP="00A83A3B">
            <w:pPr>
              <w:ind w:right="67"/>
              <w:jc w:val="center"/>
              <w:rPr>
                <w:b/>
                <w:bCs/>
                <w:iCs/>
                <w:sz w:val="20"/>
                <w:szCs w:val="20"/>
              </w:rPr>
            </w:pPr>
            <w:r w:rsidRPr="00A83A3B">
              <w:rPr>
                <w:b/>
                <w:bCs/>
                <w:iCs/>
                <w:sz w:val="20"/>
                <w:szCs w:val="20"/>
              </w:rPr>
              <w:t>7</w:t>
            </w:r>
          </w:p>
        </w:tc>
      </w:tr>
      <w:tr w:rsidR="00A83A3B" w:rsidRPr="00A83A3B" w14:paraId="771A6942" w14:textId="77777777" w:rsidTr="006900B4">
        <w:trPr>
          <w:trHeight w:val="667"/>
        </w:trPr>
        <w:tc>
          <w:tcPr>
            <w:tcW w:w="567" w:type="dxa"/>
            <w:shd w:val="clear" w:color="auto" w:fill="auto"/>
            <w:vAlign w:val="center"/>
          </w:tcPr>
          <w:p w14:paraId="7C64DA0D" w14:textId="77777777" w:rsidR="00A83A3B" w:rsidRPr="00A83A3B" w:rsidRDefault="00A83A3B" w:rsidP="00A83A3B">
            <w:pPr>
              <w:ind w:right="67"/>
              <w:jc w:val="center"/>
              <w:rPr>
                <w:bCs/>
                <w:iCs/>
                <w:sz w:val="20"/>
                <w:szCs w:val="20"/>
              </w:rPr>
            </w:pPr>
            <w:r w:rsidRPr="00A83A3B">
              <w:rPr>
                <w:bCs/>
                <w:iCs/>
                <w:sz w:val="20"/>
                <w:szCs w:val="20"/>
              </w:rPr>
              <w:t>1</w:t>
            </w:r>
          </w:p>
        </w:tc>
        <w:tc>
          <w:tcPr>
            <w:tcW w:w="1276" w:type="dxa"/>
            <w:shd w:val="clear" w:color="auto" w:fill="auto"/>
            <w:vAlign w:val="center"/>
          </w:tcPr>
          <w:p w14:paraId="440E2CA5" w14:textId="77777777" w:rsidR="00A83A3B" w:rsidRPr="00A83A3B" w:rsidRDefault="00A83A3B" w:rsidP="00A83A3B">
            <w:pPr>
              <w:snapToGrid w:val="0"/>
              <w:jc w:val="center"/>
              <w:rPr>
                <w:sz w:val="20"/>
                <w:szCs w:val="20"/>
                <w:lang w:val="ru-RU"/>
              </w:rPr>
            </w:pPr>
            <w:r w:rsidRPr="00A83A3B">
              <w:rPr>
                <w:sz w:val="20"/>
                <w:szCs w:val="20"/>
                <w:lang w:val="ru-RU"/>
              </w:rPr>
              <w:t>43.0688719</w:t>
            </w:r>
          </w:p>
        </w:tc>
        <w:tc>
          <w:tcPr>
            <w:tcW w:w="1276" w:type="dxa"/>
            <w:shd w:val="clear" w:color="auto" w:fill="auto"/>
            <w:vAlign w:val="center"/>
          </w:tcPr>
          <w:p w14:paraId="6ED37C99" w14:textId="77777777" w:rsidR="00A83A3B" w:rsidRPr="00A83A3B" w:rsidRDefault="00A83A3B" w:rsidP="00A83A3B">
            <w:pPr>
              <w:snapToGrid w:val="0"/>
              <w:jc w:val="center"/>
              <w:rPr>
                <w:sz w:val="20"/>
                <w:szCs w:val="20"/>
                <w:lang w:val="ru-RU"/>
              </w:rPr>
            </w:pPr>
            <w:r w:rsidRPr="00A83A3B">
              <w:rPr>
                <w:sz w:val="20"/>
                <w:szCs w:val="20"/>
                <w:lang w:val="ru-RU"/>
              </w:rPr>
              <w:t>46.8254430</w:t>
            </w:r>
          </w:p>
        </w:tc>
        <w:tc>
          <w:tcPr>
            <w:tcW w:w="1985" w:type="dxa"/>
            <w:shd w:val="clear" w:color="auto" w:fill="auto"/>
          </w:tcPr>
          <w:p w14:paraId="425FDE70"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западной границе расчетной СЗЗ</w:t>
            </w:r>
          </w:p>
        </w:tc>
        <w:tc>
          <w:tcPr>
            <w:tcW w:w="1700" w:type="dxa"/>
          </w:tcPr>
          <w:p w14:paraId="72E5350B"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5E30D657"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129B9E73"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776CB66B" w14:textId="77777777" w:rsidTr="006900B4">
        <w:trPr>
          <w:trHeight w:val="693"/>
        </w:trPr>
        <w:tc>
          <w:tcPr>
            <w:tcW w:w="567" w:type="dxa"/>
            <w:shd w:val="clear" w:color="auto" w:fill="auto"/>
            <w:vAlign w:val="center"/>
          </w:tcPr>
          <w:p w14:paraId="4B44EDC1" w14:textId="77777777" w:rsidR="00A83A3B" w:rsidRPr="00A83A3B" w:rsidRDefault="00A83A3B" w:rsidP="00A83A3B">
            <w:pPr>
              <w:ind w:right="67"/>
              <w:jc w:val="center"/>
              <w:rPr>
                <w:bCs/>
                <w:iCs/>
                <w:sz w:val="20"/>
                <w:szCs w:val="20"/>
                <w:lang w:val="ru-RU"/>
              </w:rPr>
            </w:pPr>
            <w:r w:rsidRPr="00A83A3B">
              <w:rPr>
                <w:bCs/>
                <w:iCs/>
                <w:sz w:val="20"/>
                <w:szCs w:val="20"/>
                <w:lang w:val="ru-RU"/>
              </w:rPr>
              <w:t>2</w:t>
            </w:r>
          </w:p>
        </w:tc>
        <w:tc>
          <w:tcPr>
            <w:tcW w:w="1276" w:type="dxa"/>
            <w:shd w:val="clear" w:color="auto" w:fill="auto"/>
            <w:vAlign w:val="center"/>
          </w:tcPr>
          <w:p w14:paraId="2E61EACB" w14:textId="77777777" w:rsidR="00A83A3B" w:rsidRPr="00A83A3B" w:rsidRDefault="00A83A3B" w:rsidP="00A83A3B">
            <w:pPr>
              <w:jc w:val="center"/>
              <w:rPr>
                <w:sz w:val="20"/>
                <w:szCs w:val="20"/>
              </w:rPr>
            </w:pPr>
            <w:r w:rsidRPr="00A83A3B">
              <w:rPr>
                <w:sz w:val="20"/>
                <w:szCs w:val="20"/>
              </w:rPr>
              <w:t>43.0713754</w:t>
            </w:r>
          </w:p>
        </w:tc>
        <w:tc>
          <w:tcPr>
            <w:tcW w:w="1276" w:type="dxa"/>
            <w:shd w:val="clear" w:color="auto" w:fill="auto"/>
            <w:vAlign w:val="center"/>
          </w:tcPr>
          <w:p w14:paraId="7D7933E0" w14:textId="77777777" w:rsidR="00A83A3B" w:rsidRPr="00A83A3B" w:rsidRDefault="00A83A3B" w:rsidP="00A83A3B">
            <w:pPr>
              <w:jc w:val="center"/>
              <w:rPr>
                <w:sz w:val="20"/>
                <w:szCs w:val="20"/>
              </w:rPr>
            </w:pPr>
            <w:r w:rsidRPr="00A83A3B">
              <w:rPr>
                <w:sz w:val="20"/>
                <w:szCs w:val="20"/>
              </w:rPr>
              <w:t>46.8301822</w:t>
            </w:r>
          </w:p>
        </w:tc>
        <w:tc>
          <w:tcPr>
            <w:tcW w:w="1985" w:type="dxa"/>
            <w:shd w:val="clear" w:color="auto" w:fill="auto"/>
          </w:tcPr>
          <w:p w14:paraId="2DC8192E"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северной границе расчетной СЗЗ</w:t>
            </w:r>
          </w:p>
        </w:tc>
        <w:tc>
          <w:tcPr>
            <w:tcW w:w="1700" w:type="dxa"/>
          </w:tcPr>
          <w:p w14:paraId="707AB67A"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2EB74C13"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48EE4227"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7ABF07AD" w14:textId="77777777" w:rsidTr="006900B4">
        <w:trPr>
          <w:trHeight w:val="563"/>
        </w:trPr>
        <w:tc>
          <w:tcPr>
            <w:tcW w:w="567" w:type="dxa"/>
            <w:shd w:val="clear" w:color="auto" w:fill="auto"/>
            <w:vAlign w:val="center"/>
          </w:tcPr>
          <w:p w14:paraId="209F286D" w14:textId="77777777" w:rsidR="00A83A3B" w:rsidRPr="00A83A3B" w:rsidRDefault="00A83A3B" w:rsidP="00A83A3B">
            <w:pPr>
              <w:ind w:right="67"/>
              <w:jc w:val="center"/>
              <w:rPr>
                <w:bCs/>
                <w:iCs/>
                <w:sz w:val="20"/>
                <w:szCs w:val="20"/>
                <w:lang w:val="ru-RU"/>
              </w:rPr>
            </w:pPr>
            <w:r w:rsidRPr="00A83A3B">
              <w:rPr>
                <w:bCs/>
                <w:iCs/>
                <w:sz w:val="20"/>
                <w:szCs w:val="20"/>
                <w:lang w:val="ru-RU"/>
              </w:rPr>
              <w:t>3</w:t>
            </w:r>
          </w:p>
        </w:tc>
        <w:tc>
          <w:tcPr>
            <w:tcW w:w="1276" w:type="dxa"/>
            <w:shd w:val="clear" w:color="auto" w:fill="auto"/>
            <w:vAlign w:val="center"/>
          </w:tcPr>
          <w:p w14:paraId="14DE9353" w14:textId="77777777" w:rsidR="00A83A3B" w:rsidRPr="00A83A3B" w:rsidRDefault="00A83A3B" w:rsidP="00A83A3B">
            <w:pPr>
              <w:jc w:val="center"/>
              <w:rPr>
                <w:sz w:val="20"/>
                <w:szCs w:val="20"/>
              </w:rPr>
            </w:pPr>
            <w:r w:rsidRPr="00A83A3B">
              <w:rPr>
                <w:sz w:val="20"/>
                <w:szCs w:val="20"/>
              </w:rPr>
              <w:t>43.0681832</w:t>
            </w:r>
          </w:p>
        </w:tc>
        <w:tc>
          <w:tcPr>
            <w:tcW w:w="1276" w:type="dxa"/>
            <w:shd w:val="clear" w:color="auto" w:fill="auto"/>
            <w:vAlign w:val="center"/>
          </w:tcPr>
          <w:p w14:paraId="39C693B2" w14:textId="77777777" w:rsidR="00A83A3B" w:rsidRPr="00A83A3B" w:rsidRDefault="00A83A3B" w:rsidP="00A83A3B">
            <w:pPr>
              <w:jc w:val="center"/>
              <w:rPr>
                <w:sz w:val="20"/>
                <w:szCs w:val="20"/>
              </w:rPr>
            </w:pPr>
            <w:r w:rsidRPr="00A83A3B">
              <w:rPr>
                <w:sz w:val="20"/>
                <w:szCs w:val="20"/>
              </w:rPr>
              <w:t>46.8307427</w:t>
            </w:r>
          </w:p>
        </w:tc>
        <w:tc>
          <w:tcPr>
            <w:tcW w:w="1985" w:type="dxa"/>
            <w:shd w:val="clear" w:color="auto" w:fill="auto"/>
          </w:tcPr>
          <w:p w14:paraId="121CE484"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восточной границе расчетной СЗЗ</w:t>
            </w:r>
          </w:p>
        </w:tc>
        <w:tc>
          <w:tcPr>
            <w:tcW w:w="1700" w:type="dxa"/>
          </w:tcPr>
          <w:p w14:paraId="79774F0D"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7120A147"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0BD80EDE"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6E0873EF" w14:textId="77777777" w:rsidTr="006900B4">
        <w:trPr>
          <w:trHeight w:val="683"/>
        </w:trPr>
        <w:tc>
          <w:tcPr>
            <w:tcW w:w="567" w:type="dxa"/>
            <w:shd w:val="clear" w:color="auto" w:fill="auto"/>
            <w:vAlign w:val="center"/>
          </w:tcPr>
          <w:p w14:paraId="0D967E6C" w14:textId="77777777" w:rsidR="00A83A3B" w:rsidRPr="00A83A3B" w:rsidRDefault="00A83A3B" w:rsidP="00A83A3B">
            <w:pPr>
              <w:ind w:right="67"/>
              <w:jc w:val="center"/>
              <w:rPr>
                <w:bCs/>
                <w:iCs/>
                <w:sz w:val="20"/>
                <w:szCs w:val="20"/>
                <w:lang w:val="ru-RU"/>
              </w:rPr>
            </w:pPr>
            <w:r w:rsidRPr="00A83A3B">
              <w:rPr>
                <w:bCs/>
                <w:iCs/>
                <w:sz w:val="20"/>
                <w:szCs w:val="20"/>
                <w:lang w:val="ru-RU"/>
              </w:rPr>
              <w:t>4</w:t>
            </w:r>
          </w:p>
        </w:tc>
        <w:tc>
          <w:tcPr>
            <w:tcW w:w="1276" w:type="dxa"/>
            <w:shd w:val="clear" w:color="auto" w:fill="auto"/>
            <w:vAlign w:val="center"/>
          </w:tcPr>
          <w:p w14:paraId="617CB166" w14:textId="77777777" w:rsidR="00A83A3B" w:rsidRPr="00A83A3B" w:rsidRDefault="00A83A3B" w:rsidP="00A83A3B">
            <w:pPr>
              <w:jc w:val="center"/>
              <w:rPr>
                <w:sz w:val="20"/>
                <w:szCs w:val="20"/>
              </w:rPr>
            </w:pPr>
            <w:r w:rsidRPr="00A83A3B">
              <w:rPr>
                <w:sz w:val="20"/>
                <w:szCs w:val="20"/>
              </w:rPr>
              <w:t>43.0655679</w:t>
            </w:r>
          </w:p>
        </w:tc>
        <w:tc>
          <w:tcPr>
            <w:tcW w:w="1276" w:type="dxa"/>
            <w:shd w:val="clear" w:color="auto" w:fill="auto"/>
            <w:vAlign w:val="center"/>
          </w:tcPr>
          <w:p w14:paraId="07AE90CA" w14:textId="77777777" w:rsidR="00A83A3B" w:rsidRPr="00A83A3B" w:rsidRDefault="00A83A3B" w:rsidP="00A83A3B">
            <w:pPr>
              <w:jc w:val="center"/>
              <w:rPr>
                <w:sz w:val="20"/>
                <w:szCs w:val="20"/>
              </w:rPr>
            </w:pPr>
            <w:r w:rsidRPr="00A83A3B">
              <w:rPr>
                <w:sz w:val="20"/>
                <w:szCs w:val="20"/>
              </w:rPr>
              <w:t>46.8286407</w:t>
            </w:r>
          </w:p>
        </w:tc>
        <w:tc>
          <w:tcPr>
            <w:tcW w:w="1985" w:type="dxa"/>
            <w:shd w:val="clear" w:color="auto" w:fill="auto"/>
          </w:tcPr>
          <w:p w14:paraId="4EF55D17" w14:textId="77777777" w:rsidR="00A83A3B" w:rsidRPr="00A83A3B" w:rsidRDefault="00A83A3B" w:rsidP="00A83A3B">
            <w:pPr>
              <w:ind w:right="67"/>
              <w:jc w:val="both"/>
              <w:rPr>
                <w:b/>
                <w:bCs/>
                <w:i/>
                <w:iCs/>
                <w:sz w:val="20"/>
                <w:szCs w:val="20"/>
                <w:highlight w:val="yellow"/>
                <w:lang w:val="ru-RU"/>
              </w:rPr>
            </w:pPr>
            <w:r w:rsidRPr="00A83A3B">
              <w:rPr>
                <w:sz w:val="20"/>
                <w:szCs w:val="20"/>
                <w:lang w:val="ru-RU"/>
              </w:rPr>
              <w:t>На  южной границе расчетной СЗЗ</w:t>
            </w:r>
          </w:p>
        </w:tc>
        <w:tc>
          <w:tcPr>
            <w:tcW w:w="1700" w:type="dxa"/>
          </w:tcPr>
          <w:p w14:paraId="36010EAD"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619CDC16"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59B41EA5"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bl>
    <w:p w14:paraId="5554896A" w14:textId="77777777" w:rsidR="00A83A3B" w:rsidRPr="00A83A3B" w:rsidRDefault="00A83A3B" w:rsidP="00A83A3B">
      <w:pPr>
        <w:ind w:firstLine="709"/>
        <w:jc w:val="both"/>
        <w:rPr>
          <w:lang w:val="ru-RU" w:eastAsia="en-US"/>
        </w:rPr>
      </w:pPr>
    </w:p>
    <w:p w14:paraId="27288F6F" w14:textId="77777777" w:rsidR="00A83A3B" w:rsidRPr="00A83A3B" w:rsidRDefault="00A83A3B" w:rsidP="00A83A3B">
      <w:pPr>
        <w:shd w:val="clear" w:color="auto" w:fill="FFFFFF"/>
        <w:jc w:val="center"/>
        <w:rPr>
          <w:b/>
          <w:bCs/>
          <w:lang w:val="ru-RU"/>
        </w:rPr>
      </w:pPr>
      <w:r w:rsidRPr="00A83A3B">
        <w:rPr>
          <w:b/>
          <w:bCs/>
          <w:lang w:val="ru-RU"/>
        </w:rPr>
        <w:t>Программа натурных исследований за уровнем шумового воздействия на</w:t>
      </w:r>
    </w:p>
    <w:p w14:paraId="5A136CB0" w14:textId="77777777" w:rsidR="00A83A3B" w:rsidRPr="00A83A3B" w:rsidRDefault="00A83A3B" w:rsidP="00A83A3B">
      <w:pPr>
        <w:ind w:firstLine="709"/>
        <w:jc w:val="center"/>
        <w:rPr>
          <w:lang w:val="ru-RU" w:eastAsia="en-US"/>
        </w:rPr>
      </w:pPr>
      <w:r w:rsidRPr="00A83A3B">
        <w:rPr>
          <w:b/>
          <w:bCs/>
          <w:lang w:val="ru-RU" w:eastAsia="en-US"/>
        </w:rPr>
        <w:t xml:space="preserve">атмосферный </w:t>
      </w:r>
      <w:r w:rsidRPr="00A83A3B">
        <w:rPr>
          <w:b/>
          <w:lang w:val="ru-RU" w:eastAsia="en-US"/>
        </w:rPr>
        <w:t>воздух Гельбахской ГЭС</w:t>
      </w:r>
    </w:p>
    <w:p w14:paraId="363D9433" w14:textId="77777777" w:rsidR="00A83A3B" w:rsidRPr="00A83A3B" w:rsidRDefault="00A83A3B" w:rsidP="00A83A3B">
      <w:pPr>
        <w:ind w:firstLine="709"/>
        <w:jc w:val="both"/>
        <w:rPr>
          <w:lang w:val="ru-RU" w:eastAsia="en-U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276"/>
        <w:gridCol w:w="1985"/>
        <w:gridCol w:w="1559"/>
        <w:gridCol w:w="1417"/>
        <w:gridCol w:w="1985"/>
      </w:tblGrid>
      <w:tr w:rsidR="00A83A3B" w:rsidRPr="00A83A3B" w14:paraId="7DED4AEB" w14:textId="77777777" w:rsidTr="006900B4">
        <w:tc>
          <w:tcPr>
            <w:tcW w:w="567" w:type="dxa"/>
            <w:vMerge w:val="restart"/>
            <w:shd w:val="clear" w:color="auto" w:fill="auto"/>
            <w:vAlign w:val="center"/>
          </w:tcPr>
          <w:p w14:paraId="736B3075" w14:textId="77777777" w:rsidR="00A83A3B" w:rsidRPr="00A83A3B" w:rsidRDefault="00A83A3B" w:rsidP="00A83A3B">
            <w:pPr>
              <w:autoSpaceDE w:val="0"/>
              <w:autoSpaceDN w:val="0"/>
              <w:adjustRightInd w:val="0"/>
              <w:jc w:val="center"/>
              <w:rPr>
                <w:b/>
                <w:bCs/>
                <w:i/>
                <w:iCs/>
                <w:sz w:val="20"/>
                <w:szCs w:val="20"/>
                <w:highlight w:val="yellow"/>
              </w:rPr>
            </w:pPr>
            <w:r w:rsidRPr="00A83A3B">
              <w:rPr>
                <w:b/>
                <w:bCs/>
                <w:sz w:val="20"/>
                <w:szCs w:val="20"/>
              </w:rPr>
              <w:t>№ КТ</w:t>
            </w:r>
          </w:p>
        </w:tc>
        <w:tc>
          <w:tcPr>
            <w:tcW w:w="2552" w:type="dxa"/>
            <w:gridSpan w:val="2"/>
            <w:shd w:val="clear" w:color="auto" w:fill="auto"/>
            <w:vAlign w:val="center"/>
          </w:tcPr>
          <w:p w14:paraId="722EE0BA"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Координаты точек</w:t>
            </w:r>
          </w:p>
          <w:p w14:paraId="0B7032E3" w14:textId="77777777" w:rsidR="00A83A3B" w:rsidRPr="00A83A3B" w:rsidRDefault="00A83A3B" w:rsidP="00A83A3B">
            <w:pPr>
              <w:ind w:right="67"/>
              <w:jc w:val="center"/>
              <w:rPr>
                <w:b/>
                <w:bCs/>
                <w:i/>
                <w:iCs/>
                <w:sz w:val="20"/>
                <w:szCs w:val="20"/>
                <w:highlight w:val="yellow"/>
              </w:rPr>
            </w:pPr>
          </w:p>
        </w:tc>
        <w:tc>
          <w:tcPr>
            <w:tcW w:w="1985" w:type="dxa"/>
            <w:vMerge w:val="restart"/>
            <w:shd w:val="clear" w:color="auto" w:fill="auto"/>
            <w:vAlign w:val="center"/>
          </w:tcPr>
          <w:p w14:paraId="6A5CF6EB" w14:textId="77777777" w:rsidR="00A83A3B" w:rsidRPr="00A83A3B" w:rsidRDefault="00A83A3B" w:rsidP="00A83A3B">
            <w:pPr>
              <w:ind w:right="67"/>
              <w:jc w:val="center"/>
              <w:rPr>
                <w:b/>
                <w:bCs/>
                <w:i/>
                <w:iCs/>
                <w:sz w:val="20"/>
                <w:szCs w:val="20"/>
                <w:highlight w:val="yellow"/>
              </w:rPr>
            </w:pPr>
            <w:r w:rsidRPr="00A83A3B">
              <w:rPr>
                <w:b/>
                <w:bCs/>
                <w:sz w:val="20"/>
                <w:szCs w:val="20"/>
              </w:rPr>
              <w:t>Местоположение точки контроля</w:t>
            </w:r>
          </w:p>
        </w:tc>
        <w:tc>
          <w:tcPr>
            <w:tcW w:w="1559" w:type="dxa"/>
            <w:vMerge w:val="restart"/>
            <w:vAlign w:val="center"/>
          </w:tcPr>
          <w:p w14:paraId="0B798804"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Контролируемый параметр</w:t>
            </w:r>
          </w:p>
        </w:tc>
        <w:tc>
          <w:tcPr>
            <w:tcW w:w="1417" w:type="dxa"/>
            <w:vMerge w:val="restart"/>
            <w:shd w:val="clear" w:color="auto" w:fill="auto"/>
            <w:vAlign w:val="center"/>
          </w:tcPr>
          <w:p w14:paraId="5063B17B"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Кратность измерений</w:t>
            </w:r>
          </w:p>
        </w:tc>
        <w:tc>
          <w:tcPr>
            <w:tcW w:w="1985" w:type="dxa"/>
            <w:vMerge w:val="restart"/>
            <w:shd w:val="clear" w:color="auto" w:fill="auto"/>
            <w:vAlign w:val="center"/>
          </w:tcPr>
          <w:p w14:paraId="1B9CA616"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Кем</w:t>
            </w:r>
          </w:p>
          <w:p w14:paraId="639C4AC5" w14:textId="77777777" w:rsidR="00A83A3B" w:rsidRPr="00A83A3B" w:rsidRDefault="00A83A3B" w:rsidP="00A83A3B">
            <w:pPr>
              <w:autoSpaceDE w:val="0"/>
              <w:autoSpaceDN w:val="0"/>
              <w:adjustRightInd w:val="0"/>
              <w:jc w:val="center"/>
              <w:rPr>
                <w:b/>
                <w:bCs/>
                <w:sz w:val="20"/>
                <w:szCs w:val="20"/>
              </w:rPr>
            </w:pPr>
            <w:r w:rsidRPr="00A83A3B">
              <w:rPr>
                <w:b/>
                <w:bCs/>
                <w:sz w:val="20"/>
                <w:szCs w:val="20"/>
              </w:rPr>
              <w:lastRenderedPageBreak/>
              <w:t>осуществляется контроль</w:t>
            </w:r>
          </w:p>
        </w:tc>
      </w:tr>
      <w:tr w:rsidR="00A83A3B" w:rsidRPr="00A83A3B" w14:paraId="35C6472E" w14:textId="77777777" w:rsidTr="006900B4">
        <w:tc>
          <w:tcPr>
            <w:tcW w:w="567" w:type="dxa"/>
            <w:vMerge/>
            <w:shd w:val="clear" w:color="auto" w:fill="auto"/>
          </w:tcPr>
          <w:p w14:paraId="13601408" w14:textId="77777777" w:rsidR="00A83A3B" w:rsidRPr="00A83A3B" w:rsidRDefault="00A83A3B" w:rsidP="00A83A3B">
            <w:pPr>
              <w:ind w:right="67"/>
              <w:jc w:val="both"/>
              <w:rPr>
                <w:b/>
                <w:bCs/>
                <w:i/>
                <w:iCs/>
                <w:sz w:val="20"/>
                <w:szCs w:val="20"/>
                <w:highlight w:val="yellow"/>
              </w:rPr>
            </w:pPr>
          </w:p>
        </w:tc>
        <w:tc>
          <w:tcPr>
            <w:tcW w:w="1276" w:type="dxa"/>
            <w:shd w:val="clear" w:color="auto" w:fill="auto"/>
          </w:tcPr>
          <w:p w14:paraId="67ED37B8"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X</w:t>
            </w:r>
          </w:p>
        </w:tc>
        <w:tc>
          <w:tcPr>
            <w:tcW w:w="1276" w:type="dxa"/>
            <w:shd w:val="clear" w:color="auto" w:fill="auto"/>
          </w:tcPr>
          <w:p w14:paraId="127F6C42"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Y</w:t>
            </w:r>
          </w:p>
        </w:tc>
        <w:tc>
          <w:tcPr>
            <w:tcW w:w="1985" w:type="dxa"/>
            <w:vMerge/>
            <w:shd w:val="clear" w:color="auto" w:fill="auto"/>
          </w:tcPr>
          <w:p w14:paraId="3D68CE5C" w14:textId="77777777" w:rsidR="00A83A3B" w:rsidRPr="00A83A3B" w:rsidRDefault="00A83A3B" w:rsidP="00A83A3B">
            <w:pPr>
              <w:ind w:right="67"/>
              <w:jc w:val="both"/>
              <w:rPr>
                <w:b/>
                <w:bCs/>
                <w:i/>
                <w:iCs/>
                <w:sz w:val="20"/>
                <w:szCs w:val="20"/>
                <w:highlight w:val="yellow"/>
              </w:rPr>
            </w:pPr>
          </w:p>
        </w:tc>
        <w:tc>
          <w:tcPr>
            <w:tcW w:w="1559" w:type="dxa"/>
            <w:vMerge/>
          </w:tcPr>
          <w:p w14:paraId="78C1639A" w14:textId="77777777" w:rsidR="00A83A3B" w:rsidRPr="00A83A3B" w:rsidRDefault="00A83A3B" w:rsidP="00A83A3B">
            <w:pPr>
              <w:ind w:right="67"/>
              <w:jc w:val="both"/>
              <w:rPr>
                <w:b/>
                <w:bCs/>
                <w:i/>
                <w:iCs/>
                <w:sz w:val="20"/>
                <w:szCs w:val="20"/>
                <w:highlight w:val="yellow"/>
              </w:rPr>
            </w:pPr>
          </w:p>
        </w:tc>
        <w:tc>
          <w:tcPr>
            <w:tcW w:w="1417" w:type="dxa"/>
            <w:vMerge/>
            <w:shd w:val="clear" w:color="auto" w:fill="auto"/>
          </w:tcPr>
          <w:p w14:paraId="2E171663" w14:textId="77777777" w:rsidR="00A83A3B" w:rsidRPr="00A83A3B" w:rsidRDefault="00A83A3B" w:rsidP="00A83A3B">
            <w:pPr>
              <w:ind w:right="67"/>
              <w:jc w:val="both"/>
              <w:rPr>
                <w:b/>
                <w:bCs/>
                <w:i/>
                <w:iCs/>
                <w:sz w:val="20"/>
                <w:szCs w:val="20"/>
                <w:highlight w:val="yellow"/>
              </w:rPr>
            </w:pPr>
          </w:p>
        </w:tc>
        <w:tc>
          <w:tcPr>
            <w:tcW w:w="1985" w:type="dxa"/>
            <w:vMerge/>
            <w:shd w:val="clear" w:color="auto" w:fill="auto"/>
          </w:tcPr>
          <w:p w14:paraId="46C2AF27" w14:textId="77777777" w:rsidR="00A83A3B" w:rsidRPr="00A83A3B" w:rsidRDefault="00A83A3B" w:rsidP="00A83A3B">
            <w:pPr>
              <w:ind w:right="67"/>
              <w:jc w:val="both"/>
              <w:rPr>
                <w:b/>
                <w:bCs/>
                <w:i/>
                <w:iCs/>
                <w:sz w:val="20"/>
                <w:szCs w:val="20"/>
                <w:highlight w:val="yellow"/>
              </w:rPr>
            </w:pPr>
          </w:p>
        </w:tc>
      </w:tr>
      <w:tr w:rsidR="00A83A3B" w:rsidRPr="00A83A3B" w14:paraId="0ECEBA31" w14:textId="77777777" w:rsidTr="006900B4">
        <w:tc>
          <w:tcPr>
            <w:tcW w:w="567" w:type="dxa"/>
            <w:shd w:val="clear" w:color="auto" w:fill="auto"/>
          </w:tcPr>
          <w:p w14:paraId="12A58BA7" w14:textId="77777777" w:rsidR="00A83A3B" w:rsidRPr="00A83A3B" w:rsidRDefault="00A83A3B" w:rsidP="00A83A3B">
            <w:pPr>
              <w:ind w:right="67"/>
              <w:jc w:val="center"/>
              <w:rPr>
                <w:b/>
                <w:bCs/>
                <w:iCs/>
                <w:sz w:val="20"/>
                <w:szCs w:val="20"/>
              </w:rPr>
            </w:pPr>
            <w:r w:rsidRPr="00A83A3B">
              <w:rPr>
                <w:b/>
                <w:bCs/>
                <w:iCs/>
                <w:sz w:val="20"/>
                <w:szCs w:val="20"/>
              </w:rPr>
              <w:t>1</w:t>
            </w:r>
          </w:p>
        </w:tc>
        <w:tc>
          <w:tcPr>
            <w:tcW w:w="1276" w:type="dxa"/>
            <w:shd w:val="clear" w:color="auto" w:fill="auto"/>
          </w:tcPr>
          <w:p w14:paraId="73EB3445" w14:textId="77777777" w:rsidR="00A83A3B" w:rsidRPr="00A83A3B" w:rsidRDefault="00A83A3B" w:rsidP="00A83A3B">
            <w:pPr>
              <w:autoSpaceDE w:val="0"/>
              <w:autoSpaceDN w:val="0"/>
              <w:adjustRightInd w:val="0"/>
              <w:jc w:val="center"/>
              <w:rPr>
                <w:b/>
                <w:bCs/>
                <w:sz w:val="20"/>
                <w:szCs w:val="20"/>
              </w:rPr>
            </w:pPr>
            <w:r w:rsidRPr="00A83A3B">
              <w:rPr>
                <w:b/>
                <w:bCs/>
                <w:sz w:val="20"/>
                <w:szCs w:val="20"/>
              </w:rPr>
              <w:t>2</w:t>
            </w:r>
          </w:p>
        </w:tc>
        <w:tc>
          <w:tcPr>
            <w:tcW w:w="1276" w:type="dxa"/>
            <w:shd w:val="clear" w:color="auto" w:fill="auto"/>
          </w:tcPr>
          <w:p w14:paraId="21413A86" w14:textId="77777777" w:rsidR="00A83A3B" w:rsidRPr="00A83A3B" w:rsidRDefault="00A83A3B" w:rsidP="00A83A3B">
            <w:pPr>
              <w:autoSpaceDE w:val="0"/>
              <w:autoSpaceDN w:val="0"/>
              <w:adjustRightInd w:val="0"/>
              <w:jc w:val="center"/>
              <w:rPr>
                <w:b/>
                <w:bCs/>
                <w:sz w:val="20"/>
                <w:szCs w:val="20"/>
              </w:rPr>
            </w:pPr>
            <w:r w:rsidRPr="00A83A3B">
              <w:rPr>
                <w:b/>
                <w:bCs/>
                <w:sz w:val="20"/>
                <w:szCs w:val="20"/>
              </w:rPr>
              <w:t>3</w:t>
            </w:r>
          </w:p>
        </w:tc>
        <w:tc>
          <w:tcPr>
            <w:tcW w:w="1985" w:type="dxa"/>
            <w:shd w:val="clear" w:color="auto" w:fill="auto"/>
          </w:tcPr>
          <w:p w14:paraId="5E6ED91B" w14:textId="77777777" w:rsidR="00A83A3B" w:rsidRPr="00A83A3B" w:rsidRDefault="00A83A3B" w:rsidP="00A83A3B">
            <w:pPr>
              <w:ind w:right="67"/>
              <w:jc w:val="center"/>
              <w:rPr>
                <w:b/>
                <w:bCs/>
                <w:iCs/>
                <w:sz w:val="20"/>
                <w:szCs w:val="20"/>
              </w:rPr>
            </w:pPr>
            <w:r w:rsidRPr="00A83A3B">
              <w:rPr>
                <w:b/>
                <w:bCs/>
                <w:iCs/>
                <w:sz w:val="20"/>
                <w:szCs w:val="20"/>
              </w:rPr>
              <w:t>4</w:t>
            </w:r>
          </w:p>
        </w:tc>
        <w:tc>
          <w:tcPr>
            <w:tcW w:w="1559" w:type="dxa"/>
          </w:tcPr>
          <w:p w14:paraId="5D8BC403" w14:textId="77777777" w:rsidR="00A83A3B" w:rsidRPr="00A83A3B" w:rsidRDefault="00A83A3B" w:rsidP="00A83A3B">
            <w:pPr>
              <w:ind w:right="67"/>
              <w:jc w:val="center"/>
              <w:rPr>
                <w:b/>
                <w:bCs/>
                <w:iCs/>
                <w:sz w:val="20"/>
                <w:szCs w:val="20"/>
              </w:rPr>
            </w:pPr>
            <w:r w:rsidRPr="00A83A3B">
              <w:rPr>
                <w:b/>
                <w:bCs/>
                <w:iCs/>
                <w:sz w:val="20"/>
                <w:szCs w:val="20"/>
              </w:rPr>
              <w:t>5</w:t>
            </w:r>
          </w:p>
        </w:tc>
        <w:tc>
          <w:tcPr>
            <w:tcW w:w="1417" w:type="dxa"/>
            <w:shd w:val="clear" w:color="auto" w:fill="auto"/>
          </w:tcPr>
          <w:p w14:paraId="55EB93CF" w14:textId="77777777" w:rsidR="00A83A3B" w:rsidRPr="00A83A3B" w:rsidRDefault="00A83A3B" w:rsidP="00A83A3B">
            <w:pPr>
              <w:ind w:right="67"/>
              <w:jc w:val="center"/>
              <w:rPr>
                <w:b/>
                <w:bCs/>
                <w:iCs/>
                <w:sz w:val="20"/>
                <w:szCs w:val="20"/>
              </w:rPr>
            </w:pPr>
            <w:r w:rsidRPr="00A83A3B">
              <w:rPr>
                <w:b/>
                <w:bCs/>
                <w:iCs/>
                <w:sz w:val="20"/>
                <w:szCs w:val="20"/>
              </w:rPr>
              <w:t>6</w:t>
            </w:r>
          </w:p>
        </w:tc>
        <w:tc>
          <w:tcPr>
            <w:tcW w:w="1985" w:type="dxa"/>
            <w:shd w:val="clear" w:color="auto" w:fill="auto"/>
          </w:tcPr>
          <w:p w14:paraId="49925B8B" w14:textId="77777777" w:rsidR="00A83A3B" w:rsidRPr="00A83A3B" w:rsidRDefault="00A83A3B" w:rsidP="00A83A3B">
            <w:pPr>
              <w:ind w:right="67"/>
              <w:jc w:val="center"/>
              <w:rPr>
                <w:b/>
                <w:bCs/>
                <w:iCs/>
                <w:sz w:val="20"/>
                <w:szCs w:val="20"/>
              </w:rPr>
            </w:pPr>
            <w:r w:rsidRPr="00A83A3B">
              <w:rPr>
                <w:b/>
                <w:bCs/>
                <w:iCs/>
                <w:sz w:val="20"/>
                <w:szCs w:val="20"/>
              </w:rPr>
              <w:t>7</w:t>
            </w:r>
          </w:p>
        </w:tc>
      </w:tr>
      <w:tr w:rsidR="00A83A3B" w:rsidRPr="00A83A3B" w14:paraId="78BA62BC" w14:textId="77777777" w:rsidTr="006900B4">
        <w:trPr>
          <w:trHeight w:val="667"/>
        </w:trPr>
        <w:tc>
          <w:tcPr>
            <w:tcW w:w="567" w:type="dxa"/>
            <w:shd w:val="clear" w:color="auto" w:fill="auto"/>
            <w:vAlign w:val="center"/>
          </w:tcPr>
          <w:p w14:paraId="2BC9A359" w14:textId="77777777" w:rsidR="00A83A3B" w:rsidRPr="00A83A3B" w:rsidRDefault="00A83A3B" w:rsidP="00A83A3B">
            <w:pPr>
              <w:ind w:right="67"/>
              <w:jc w:val="center"/>
              <w:rPr>
                <w:bCs/>
                <w:iCs/>
                <w:sz w:val="20"/>
                <w:szCs w:val="20"/>
              </w:rPr>
            </w:pPr>
            <w:r w:rsidRPr="00A83A3B">
              <w:rPr>
                <w:bCs/>
                <w:iCs/>
                <w:sz w:val="20"/>
                <w:szCs w:val="20"/>
              </w:rPr>
              <w:t>1</w:t>
            </w:r>
          </w:p>
        </w:tc>
        <w:tc>
          <w:tcPr>
            <w:tcW w:w="1276" w:type="dxa"/>
            <w:shd w:val="clear" w:color="auto" w:fill="auto"/>
            <w:vAlign w:val="center"/>
          </w:tcPr>
          <w:p w14:paraId="718C53FD" w14:textId="77777777" w:rsidR="00A83A3B" w:rsidRPr="00A83A3B" w:rsidRDefault="00A83A3B" w:rsidP="00A83A3B">
            <w:pPr>
              <w:snapToGrid w:val="0"/>
              <w:jc w:val="center"/>
              <w:rPr>
                <w:sz w:val="20"/>
                <w:szCs w:val="20"/>
                <w:lang w:val="ru-RU"/>
              </w:rPr>
            </w:pPr>
            <w:r w:rsidRPr="00A83A3B">
              <w:rPr>
                <w:sz w:val="20"/>
                <w:szCs w:val="20"/>
                <w:lang w:val="ru-RU"/>
              </w:rPr>
              <w:t>43.1553275</w:t>
            </w:r>
          </w:p>
        </w:tc>
        <w:tc>
          <w:tcPr>
            <w:tcW w:w="1276" w:type="dxa"/>
            <w:shd w:val="clear" w:color="auto" w:fill="auto"/>
            <w:vAlign w:val="center"/>
          </w:tcPr>
          <w:p w14:paraId="2F7EF5C4" w14:textId="77777777" w:rsidR="00A83A3B" w:rsidRPr="00A83A3B" w:rsidRDefault="00A83A3B" w:rsidP="00A83A3B">
            <w:pPr>
              <w:snapToGrid w:val="0"/>
              <w:jc w:val="center"/>
              <w:rPr>
                <w:sz w:val="20"/>
                <w:szCs w:val="20"/>
                <w:lang w:val="ru-RU"/>
              </w:rPr>
            </w:pPr>
            <w:r w:rsidRPr="00A83A3B">
              <w:rPr>
                <w:sz w:val="20"/>
                <w:szCs w:val="20"/>
                <w:lang w:val="ru-RU"/>
              </w:rPr>
              <w:t>46.8507908</w:t>
            </w:r>
          </w:p>
        </w:tc>
        <w:tc>
          <w:tcPr>
            <w:tcW w:w="1985" w:type="dxa"/>
            <w:shd w:val="clear" w:color="auto" w:fill="auto"/>
          </w:tcPr>
          <w:p w14:paraId="34A72690"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западной границе расчетной СЗЗ</w:t>
            </w:r>
          </w:p>
        </w:tc>
        <w:tc>
          <w:tcPr>
            <w:tcW w:w="1559" w:type="dxa"/>
          </w:tcPr>
          <w:p w14:paraId="0B7F2B4C"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28ACB2F1"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0459811A"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5B1DC1E9" w14:textId="77777777" w:rsidTr="006900B4">
        <w:trPr>
          <w:trHeight w:val="693"/>
        </w:trPr>
        <w:tc>
          <w:tcPr>
            <w:tcW w:w="567" w:type="dxa"/>
            <w:shd w:val="clear" w:color="auto" w:fill="auto"/>
            <w:vAlign w:val="center"/>
          </w:tcPr>
          <w:p w14:paraId="216AD184" w14:textId="77777777" w:rsidR="00A83A3B" w:rsidRPr="00A83A3B" w:rsidRDefault="00A83A3B" w:rsidP="00A83A3B">
            <w:pPr>
              <w:ind w:right="67"/>
              <w:jc w:val="center"/>
              <w:rPr>
                <w:bCs/>
                <w:iCs/>
                <w:sz w:val="20"/>
                <w:szCs w:val="20"/>
                <w:lang w:val="ru-RU"/>
              </w:rPr>
            </w:pPr>
            <w:r w:rsidRPr="00A83A3B">
              <w:rPr>
                <w:bCs/>
                <w:iCs/>
                <w:sz w:val="20"/>
                <w:szCs w:val="20"/>
                <w:lang w:val="ru-RU"/>
              </w:rPr>
              <w:t>2</w:t>
            </w:r>
          </w:p>
        </w:tc>
        <w:tc>
          <w:tcPr>
            <w:tcW w:w="1276" w:type="dxa"/>
            <w:shd w:val="clear" w:color="auto" w:fill="auto"/>
            <w:vAlign w:val="center"/>
          </w:tcPr>
          <w:p w14:paraId="19F47B50" w14:textId="77777777" w:rsidR="00A83A3B" w:rsidRPr="00A83A3B" w:rsidRDefault="00A83A3B" w:rsidP="00A83A3B">
            <w:pPr>
              <w:jc w:val="center"/>
              <w:rPr>
                <w:sz w:val="20"/>
                <w:szCs w:val="20"/>
              </w:rPr>
            </w:pPr>
            <w:r w:rsidRPr="00A83A3B">
              <w:rPr>
                <w:sz w:val="20"/>
                <w:szCs w:val="20"/>
              </w:rPr>
              <w:t>43.1584877</w:t>
            </w:r>
          </w:p>
        </w:tc>
        <w:tc>
          <w:tcPr>
            <w:tcW w:w="1276" w:type="dxa"/>
            <w:shd w:val="clear" w:color="auto" w:fill="auto"/>
            <w:vAlign w:val="center"/>
          </w:tcPr>
          <w:p w14:paraId="532B750B" w14:textId="77777777" w:rsidR="00A83A3B" w:rsidRPr="00A83A3B" w:rsidRDefault="00A83A3B" w:rsidP="00A83A3B">
            <w:pPr>
              <w:jc w:val="center"/>
              <w:rPr>
                <w:sz w:val="20"/>
                <w:szCs w:val="20"/>
              </w:rPr>
            </w:pPr>
            <w:r w:rsidRPr="00A83A3B">
              <w:rPr>
                <w:sz w:val="20"/>
                <w:szCs w:val="20"/>
              </w:rPr>
              <w:t>46.8524769</w:t>
            </w:r>
          </w:p>
        </w:tc>
        <w:tc>
          <w:tcPr>
            <w:tcW w:w="1985" w:type="dxa"/>
            <w:shd w:val="clear" w:color="auto" w:fill="auto"/>
          </w:tcPr>
          <w:p w14:paraId="4535FDB0"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северной границе расчетной СЗЗ</w:t>
            </w:r>
          </w:p>
        </w:tc>
        <w:tc>
          <w:tcPr>
            <w:tcW w:w="1559" w:type="dxa"/>
          </w:tcPr>
          <w:p w14:paraId="435228D9"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41F5D37D"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0EBF4744"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0B3E09AF" w14:textId="77777777" w:rsidTr="006900B4">
        <w:trPr>
          <w:trHeight w:val="563"/>
        </w:trPr>
        <w:tc>
          <w:tcPr>
            <w:tcW w:w="567" w:type="dxa"/>
            <w:shd w:val="clear" w:color="auto" w:fill="auto"/>
            <w:vAlign w:val="center"/>
          </w:tcPr>
          <w:p w14:paraId="1FA4E90E" w14:textId="77777777" w:rsidR="00A83A3B" w:rsidRPr="00A83A3B" w:rsidRDefault="00A83A3B" w:rsidP="00A83A3B">
            <w:pPr>
              <w:ind w:right="67"/>
              <w:jc w:val="center"/>
              <w:rPr>
                <w:bCs/>
                <w:iCs/>
                <w:sz w:val="20"/>
                <w:szCs w:val="20"/>
                <w:lang w:val="ru-RU"/>
              </w:rPr>
            </w:pPr>
            <w:r w:rsidRPr="00A83A3B">
              <w:rPr>
                <w:bCs/>
                <w:iCs/>
                <w:sz w:val="20"/>
                <w:szCs w:val="20"/>
                <w:lang w:val="ru-RU"/>
              </w:rPr>
              <w:t>3</w:t>
            </w:r>
          </w:p>
        </w:tc>
        <w:tc>
          <w:tcPr>
            <w:tcW w:w="1276" w:type="dxa"/>
            <w:shd w:val="clear" w:color="auto" w:fill="auto"/>
            <w:vAlign w:val="center"/>
          </w:tcPr>
          <w:p w14:paraId="148D76A9" w14:textId="77777777" w:rsidR="00A83A3B" w:rsidRPr="00A83A3B" w:rsidRDefault="00A83A3B" w:rsidP="00A83A3B">
            <w:pPr>
              <w:jc w:val="center"/>
              <w:rPr>
                <w:sz w:val="20"/>
                <w:szCs w:val="20"/>
              </w:rPr>
            </w:pPr>
            <w:r w:rsidRPr="00A83A3B">
              <w:rPr>
                <w:sz w:val="20"/>
                <w:szCs w:val="20"/>
              </w:rPr>
              <w:t>43.1549775</w:t>
            </w:r>
          </w:p>
        </w:tc>
        <w:tc>
          <w:tcPr>
            <w:tcW w:w="1276" w:type="dxa"/>
            <w:shd w:val="clear" w:color="auto" w:fill="auto"/>
            <w:vAlign w:val="center"/>
          </w:tcPr>
          <w:p w14:paraId="120DEA31" w14:textId="77777777" w:rsidR="00A83A3B" w:rsidRPr="00A83A3B" w:rsidRDefault="00A83A3B" w:rsidP="00A83A3B">
            <w:pPr>
              <w:jc w:val="center"/>
              <w:rPr>
                <w:sz w:val="20"/>
                <w:szCs w:val="20"/>
              </w:rPr>
            </w:pPr>
            <w:r w:rsidRPr="00A83A3B">
              <w:rPr>
                <w:sz w:val="20"/>
                <w:szCs w:val="20"/>
              </w:rPr>
              <w:t>46.8527622</w:t>
            </w:r>
          </w:p>
        </w:tc>
        <w:tc>
          <w:tcPr>
            <w:tcW w:w="1985" w:type="dxa"/>
            <w:shd w:val="clear" w:color="auto" w:fill="auto"/>
          </w:tcPr>
          <w:p w14:paraId="3ADE2781"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восточной границе расчетной СЗЗ</w:t>
            </w:r>
          </w:p>
        </w:tc>
        <w:tc>
          <w:tcPr>
            <w:tcW w:w="1559" w:type="dxa"/>
          </w:tcPr>
          <w:p w14:paraId="779E4133"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0D382A5B"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3EBD9D08"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406A1418" w14:textId="77777777" w:rsidTr="006900B4">
        <w:trPr>
          <w:trHeight w:val="683"/>
        </w:trPr>
        <w:tc>
          <w:tcPr>
            <w:tcW w:w="567" w:type="dxa"/>
            <w:shd w:val="clear" w:color="auto" w:fill="auto"/>
            <w:vAlign w:val="center"/>
          </w:tcPr>
          <w:p w14:paraId="660646E1" w14:textId="77777777" w:rsidR="00A83A3B" w:rsidRPr="00A83A3B" w:rsidRDefault="00A83A3B" w:rsidP="00A83A3B">
            <w:pPr>
              <w:ind w:right="67"/>
              <w:jc w:val="center"/>
              <w:rPr>
                <w:bCs/>
                <w:iCs/>
                <w:sz w:val="20"/>
                <w:szCs w:val="20"/>
                <w:lang w:val="ru-RU"/>
              </w:rPr>
            </w:pPr>
            <w:r w:rsidRPr="00A83A3B">
              <w:rPr>
                <w:bCs/>
                <w:iCs/>
                <w:sz w:val="20"/>
                <w:szCs w:val="20"/>
                <w:lang w:val="ru-RU"/>
              </w:rPr>
              <w:t>4</w:t>
            </w:r>
          </w:p>
        </w:tc>
        <w:tc>
          <w:tcPr>
            <w:tcW w:w="1276" w:type="dxa"/>
            <w:shd w:val="clear" w:color="auto" w:fill="auto"/>
            <w:vAlign w:val="center"/>
          </w:tcPr>
          <w:p w14:paraId="19DA0A72" w14:textId="77777777" w:rsidR="00A83A3B" w:rsidRPr="00A83A3B" w:rsidRDefault="00A83A3B" w:rsidP="00A83A3B">
            <w:pPr>
              <w:jc w:val="center"/>
              <w:rPr>
                <w:sz w:val="20"/>
                <w:szCs w:val="20"/>
              </w:rPr>
            </w:pPr>
            <w:r w:rsidRPr="00A83A3B">
              <w:rPr>
                <w:sz w:val="20"/>
                <w:szCs w:val="20"/>
              </w:rPr>
              <w:t>43.1530661</w:t>
            </w:r>
          </w:p>
        </w:tc>
        <w:tc>
          <w:tcPr>
            <w:tcW w:w="1276" w:type="dxa"/>
            <w:shd w:val="clear" w:color="auto" w:fill="auto"/>
            <w:vAlign w:val="center"/>
          </w:tcPr>
          <w:p w14:paraId="5CCF6FAF" w14:textId="77777777" w:rsidR="00A83A3B" w:rsidRPr="00A83A3B" w:rsidRDefault="00A83A3B" w:rsidP="00A83A3B">
            <w:pPr>
              <w:jc w:val="center"/>
              <w:rPr>
                <w:sz w:val="20"/>
                <w:szCs w:val="20"/>
              </w:rPr>
            </w:pPr>
            <w:r w:rsidRPr="00A83A3B">
              <w:rPr>
                <w:sz w:val="20"/>
                <w:szCs w:val="20"/>
              </w:rPr>
              <w:t>46.8510242</w:t>
            </w:r>
          </w:p>
        </w:tc>
        <w:tc>
          <w:tcPr>
            <w:tcW w:w="1985" w:type="dxa"/>
            <w:shd w:val="clear" w:color="auto" w:fill="auto"/>
          </w:tcPr>
          <w:p w14:paraId="1CFC763A" w14:textId="77777777" w:rsidR="00A83A3B" w:rsidRPr="00A83A3B" w:rsidRDefault="00A83A3B" w:rsidP="00A83A3B">
            <w:pPr>
              <w:ind w:right="67"/>
              <w:jc w:val="both"/>
              <w:rPr>
                <w:b/>
                <w:bCs/>
                <w:i/>
                <w:iCs/>
                <w:sz w:val="20"/>
                <w:szCs w:val="20"/>
                <w:highlight w:val="yellow"/>
                <w:lang w:val="ru-RU"/>
              </w:rPr>
            </w:pPr>
            <w:r w:rsidRPr="00A83A3B">
              <w:rPr>
                <w:sz w:val="20"/>
                <w:szCs w:val="20"/>
                <w:lang w:val="ru-RU"/>
              </w:rPr>
              <w:t>На  южной границе расчетной СЗЗ</w:t>
            </w:r>
          </w:p>
        </w:tc>
        <w:tc>
          <w:tcPr>
            <w:tcW w:w="1559" w:type="dxa"/>
          </w:tcPr>
          <w:p w14:paraId="1C5046E5"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4EBC7F08"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30622675"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bl>
    <w:p w14:paraId="4091C266" w14:textId="77777777" w:rsidR="00A83A3B" w:rsidRPr="00A83A3B" w:rsidRDefault="00A83A3B" w:rsidP="00A83A3B">
      <w:pPr>
        <w:ind w:firstLine="709"/>
        <w:jc w:val="both"/>
        <w:rPr>
          <w:lang w:val="ru-RU" w:eastAsia="en-US"/>
        </w:rPr>
      </w:pPr>
    </w:p>
    <w:p w14:paraId="32DB8930" w14:textId="77777777" w:rsidR="00A83A3B" w:rsidRPr="00A83A3B" w:rsidRDefault="00A83A3B" w:rsidP="00A83A3B">
      <w:pPr>
        <w:shd w:val="clear" w:color="auto" w:fill="FFFFFF"/>
        <w:jc w:val="center"/>
        <w:rPr>
          <w:b/>
          <w:bCs/>
          <w:lang w:val="ru-RU"/>
        </w:rPr>
      </w:pPr>
      <w:r w:rsidRPr="00A83A3B">
        <w:rPr>
          <w:b/>
          <w:bCs/>
          <w:lang w:val="ru-RU"/>
        </w:rPr>
        <w:t>Программа натурных исследований за уровнем шумового воздействия на</w:t>
      </w:r>
    </w:p>
    <w:p w14:paraId="2B2AD0E1" w14:textId="77777777" w:rsidR="00A83A3B" w:rsidRPr="00A83A3B" w:rsidRDefault="00A83A3B" w:rsidP="00A83A3B">
      <w:pPr>
        <w:ind w:firstLine="709"/>
        <w:jc w:val="center"/>
        <w:rPr>
          <w:lang w:val="ru-RU" w:eastAsia="en-US"/>
        </w:rPr>
      </w:pPr>
      <w:r w:rsidRPr="00A83A3B">
        <w:rPr>
          <w:b/>
          <w:bCs/>
          <w:lang w:val="ru-RU" w:eastAsia="en-US"/>
        </w:rPr>
        <w:t xml:space="preserve">атмосферный </w:t>
      </w:r>
      <w:r w:rsidRPr="00A83A3B">
        <w:rPr>
          <w:b/>
          <w:lang w:val="ru-RU" w:eastAsia="en-US"/>
        </w:rPr>
        <w:t>воздух Чирюртская ГЭС-2</w:t>
      </w:r>
    </w:p>
    <w:p w14:paraId="249C046F" w14:textId="77777777" w:rsidR="00A83A3B" w:rsidRPr="00A83A3B" w:rsidRDefault="00A83A3B" w:rsidP="00A83A3B">
      <w:pPr>
        <w:ind w:firstLine="709"/>
        <w:jc w:val="both"/>
        <w:rPr>
          <w:lang w:val="ru-RU" w:eastAsia="en-U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276"/>
        <w:gridCol w:w="1985"/>
        <w:gridCol w:w="1559"/>
        <w:gridCol w:w="1417"/>
        <w:gridCol w:w="1985"/>
      </w:tblGrid>
      <w:tr w:rsidR="00A83A3B" w:rsidRPr="00A83A3B" w14:paraId="59ABC4F3" w14:textId="77777777" w:rsidTr="006900B4">
        <w:tc>
          <w:tcPr>
            <w:tcW w:w="567" w:type="dxa"/>
            <w:vMerge w:val="restart"/>
            <w:shd w:val="clear" w:color="auto" w:fill="auto"/>
            <w:vAlign w:val="center"/>
          </w:tcPr>
          <w:p w14:paraId="1062CEC0" w14:textId="77777777" w:rsidR="00A83A3B" w:rsidRPr="00A83A3B" w:rsidRDefault="00A83A3B" w:rsidP="00A83A3B">
            <w:pPr>
              <w:autoSpaceDE w:val="0"/>
              <w:autoSpaceDN w:val="0"/>
              <w:adjustRightInd w:val="0"/>
              <w:jc w:val="center"/>
              <w:rPr>
                <w:b/>
                <w:bCs/>
                <w:i/>
                <w:iCs/>
                <w:sz w:val="20"/>
                <w:szCs w:val="20"/>
                <w:highlight w:val="yellow"/>
              </w:rPr>
            </w:pPr>
            <w:r w:rsidRPr="00A83A3B">
              <w:rPr>
                <w:b/>
                <w:bCs/>
                <w:sz w:val="20"/>
                <w:szCs w:val="20"/>
              </w:rPr>
              <w:t>№ КТ</w:t>
            </w:r>
          </w:p>
        </w:tc>
        <w:tc>
          <w:tcPr>
            <w:tcW w:w="2552" w:type="dxa"/>
            <w:gridSpan w:val="2"/>
            <w:shd w:val="clear" w:color="auto" w:fill="auto"/>
            <w:vAlign w:val="center"/>
          </w:tcPr>
          <w:p w14:paraId="39A2469C"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Координаты точек</w:t>
            </w:r>
          </w:p>
          <w:p w14:paraId="217BA49E" w14:textId="77777777" w:rsidR="00A83A3B" w:rsidRPr="00A83A3B" w:rsidRDefault="00A83A3B" w:rsidP="00A83A3B">
            <w:pPr>
              <w:ind w:right="67"/>
              <w:jc w:val="center"/>
              <w:rPr>
                <w:b/>
                <w:bCs/>
                <w:i/>
                <w:iCs/>
                <w:sz w:val="20"/>
                <w:szCs w:val="20"/>
                <w:highlight w:val="yellow"/>
              </w:rPr>
            </w:pPr>
          </w:p>
        </w:tc>
        <w:tc>
          <w:tcPr>
            <w:tcW w:w="1985" w:type="dxa"/>
            <w:vMerge w:val="restart"/>
            <w:shd w:val="clear" w:color="auto" w:fill="auto"/>
            <w:vAlign w:val="center"/>
          </w:tcPr>
          <w:p w14:paraId="1F6701FD" w14:textId="77777777" w:rsidR="00A83A3B" w:rsidRPr="00A83A3B" w:rsidRDefault="00A83A3B" w:rsidP="00A83A3B">
            <w:pPr>
              <w:ind w:right="67"/>
              <w:jc w:val="center"/>
              <w:rPr>
                <w:b/>
                <w:bCs/>
                <w:i/>
                <w:iCs/>
                <w:sz w:val="20"/>
                <w:szCs w:val="20"/>
                <w:highlight w:val="yellow"/>
              </w:rPr>
            </w:pPr>
            <w:r w:rsidRPr="00A83A3B">
              <w:rPr>
                <w:b/>
                <w:bCs/>
                <w:sz w:val="20"/>
                <w:szCs w:val="20"/>
              </w:rPr>
              <w:t>Местоположение точки контроля</w:t>
            </w:r>
          </w:p>
        </w:tc>
        <w:tc>
          <w:tcPr>
            <w:tcW w:w="1559" w:type="dxa"/>
            <w:vMerge w:val="restart"/>
            <w:vAlign w:val="center"/>
          </w:tcPr>
          <w:p w14:paraId="4DC4106A"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Контролируемый параметр</w:t>
            </w:r>
          </w:p>
        </w:tc>
        <w:tc>
          <w:tcPr>
            <w:tcW w:w="1417" w:type="dxa"/>
            <w:vMerge w:val="restart"/>
            <w:shd w:val="clear" w:color="auto" w:fill="auto"/>
            <w:vAlign w:val="center"/>
          </w:tcPr>
          <w:p w14:paraId="75B6939D"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Кратность измерений</w:t>
            </w:r>
          </w:p>
        </w:tc>
        <w:tc>
          <w:tcPr>
            <w:tcW w:w="1985" w:type="dxa"/>
            <w:vMerge w:val="restart"/>
            <w:shd w:val="clear" w:color="auto" w:fill="auto"/>
            <w:vAlign w:val="center"/>
          </w:tcPr>
          <w:p w14:paraId="7849D775"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Кем</w:t>
            </w:r>
          </w:p>
          <w:p w14:paraId="43DB9339" w14:textId="77777777" w:rsidR="00A83A3B" w:rsidRPr="00A83A3B" w:rsidRDefault="00A83A3B" w:rsidP="00A83A3B">
            <w:pPr>
              <w:autoSpaceDE w:val="0"/>
              <w:autoSpaceDN w:val="0"/>
              <w:adjustRightInd w:val="0"/>
              <w:jc w:val="center"/>
              <w:rPr>
                <w:b/>
                <w:bCs/>
                <w:sz w:val="20"/>
                <w:szCs w:val="20"/>
              </w:rPr>
            </w:pPr>
            <w:r w:rsidRPr="00A83A3B">
              <w:rPr>
                <w:b/>
                <w:bCs/>
                <w:sz w:val="20"/>
                <w:szCs w:val="20"/>
              </w:rPr>
              <w:t>осуществляется контроль</w:t>
            </w:r>
          </w:p>
        </w:tc>
      </w:tr>
      <w:tr w:rsidR="00A83A3B" w:rsidRPr="00A83A3B" w14:paraId="21DD3978" w14:textId="77777777" w:rsidTr="006900B4">
        <w:tc>
          <w:tcPr>
            <w:tcW w:w="567" w:type="dxa"/>
            <w:vMerge/>
            <w:shd w:val="clear" w:color="auto" w:fill="auto"/>
          </w:tcPr>
          <w:p w14:paraId="2DAF96EA" w14:textId="77777777" w:rsidR="00A83A3B" w:rsidRPr="00A83A3B" w:rsidRDefault="00A83A3B" w:rsidP="00A83A3B">
            <w:pPr>
              <w:ind w:right="67"/>
              <w:jc w:val="both"/>
              <w:rPr>
                <w:b/>
                <w:bCs/>
                <w:i/>
                <w:iCs/>
                <w:sz w:val="20"/>
                <w:szCs w:val="20"/>
                <w:highlight w:val="yellow"/>
              </w:rPr>
            </w:pPr>
          </w:p>
        </w:tc>
        <w:tc>
          <w:tcPr>
            <w:tcW w:w="1276" w:type="dxa"/>
            <w:shd w:val="clear" w:color="auto" w:fill="auto"/>
          </w:tcPr>
          <w:p w14:paraId="443D536B"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X</w:t>
            </w:r>
          </w:p>
        </w:tc>
        <w:tc>
          <w:tcPr>
            <w:tcW w:w="1276" w:type="dxa"/>
            <w:shd w:val="clear" w:color="auto" w:fill="auto"/>
          </w:tcPr>
          <w:p w14:paraId="7FB6037D" w14:textId="77777777" w:rsidR="00A83A3B" w:rsidRPr="00A83A3B" w:rsidRDefault="00A83A3B" w:rsidP="00A83A3B">
            <w:pPr>
              <w:autoSpaceDE w:val="0"/>
              <w:autoSpaceDN w:val="0"/>
              <w:adjustRightInd w:val="0"/>
              <w:jc w:val="center"/>
              <w:rPr>
                <w:b/>
                <w:bCs/>
                <w:sz w:val="20"/>
                <w:szCs w:val="20"/>
              </w:rPr>
            </w:pPr>
            <w:r w:rsidRPr="00A83A3B">
              <w:rPr>
                <w:b/>
                <w:bCs/>
                <w:sz w:val="20"/>
                <w:szCs w:val="20"/>
                <w:lang w:val="en-US"/>
              </w:rPr>
              <w:t>Y</w:t>
            </w:r>
          </w:p>
        </w:tc>
        <w:tc>
          <w:tcPr>
            <w:tcW w:w="1985" w:type="dxa"/>
            <w:vMerge/>
            <w:shd w:val="clear" w:color="auto" w:fill="auto"/>
          </w:tcPr>
          <w:p w14:paraId="04B0C787" w14:textId="77777777" w:rsidR="00A83A3B" w:rsidRPr="00A83A3B" w:rsidRDefault="00A83A3B" w:rsidP="00A83A3B">
            <w:pPr>
              <w:ind w:right="67"/>
              <w:jc w:val="both"/>
              <w:rPr>
                <w:b/>
                <w:bCs/>
                <w:i/>
                <w:iCs/>
                <w:sz w:val="20"/>
                <w:szCs w:val="20"/>
                <w:highlight w:val="yellow"/>
              </w:rPr>
            </w:pPr>
          </w:p>
        </w:tc>
        <w:tc>
          <w:tcPr>
            <w:tcW w:w="1559" w:type="dxa"/>
            <w:vMerge/>
          </w:tcPr>
          <w:p w14:paraId="0CE335ED" w14:textId="77777777" w:rsidR="00A83A3B" w:rsidRPr="00A83A3B" w:rsidRDefault="00A83A3B" w:rsidP="00A83A3B">
            <w:pPr>
              <w:ind w:right="67"/>
              <w:jc w:val="both"/>
              <w:rPr>
                <w:b/>
                <w:bCs/>
                <w:i/>
                <w:iCs/>
                <w:sz w:val="20"/>
                <w:szCs w:val="20"/>
                <w:highlight w:val="yellow"/>
              </w:rPr>
            </w:pPr>
          </w:p>
        </w:tc>
        <w:tc>
          <w:tcPr>
            <w:tcW w:w="1417" w:type="dxa"/>
            <w:vMerge/>
            <w:shd w:val="clear" w:color="auto" w:fill="auto"/>
          </w:tcPr>
          <w:p w14:paraId="03987B33" w14:textId="77777777" w:rsidR="00A83A3B" w:rsidRPr="00A83A3B" w:rsidRDefault="00A83A3B" w:rsidP="00A83A3B">
            <w:pPr>
              <w:ind w:right="67"/>
              <w:jc w:val="both"/>
              <w:rPr>
                <w:b/>
                <w:bCs/>
                <w:i/>
                <w:iCs/>
                <w:sz w:val="20"/>
                <w:szCs w:val="20"/>
                <w:highlight w:val="yellow"/>
              </w:rPr>
            </w:pPr>
          </w:p>
        </w:tc>
        <w:tc>
          <w:tcPr>
            <w:tcW w:w="1985" w:type="dxa"/>
            <w:vMerge/>
            <w:shd w:val="clear" w:color="auto" w:fill="auto"/>
          </w:tcPr>
          <w:p w14:paraId="0BBB0C8D" w14:textId="77777777" w:rsidR="00A83A3B" w:rsidRPr="00A83A3B" w:rsidRDefault="00A83A3B" w:rsidP="00A83A3B">
            <w:pPr>
              <w:ind w:right="67"/>
              <w:jc w:val="both"/>
              <w:rPr>
                <w:b/>
                <w:bCs/>
                <w:i/>
                <w:iCs/>
                <w:sz w:val="20"/>
                <w:szCs w:val="20"/>
                <w:highlight w:val="yellow"/>
              </w:rPr>
            </w:pPr>
          </w:p>
        </w:tc>
      </w:tr>
      <w:tr w:rsidR="00A83A3B" w:rsidRPr="00A83A3B" w14:paraId="1F8E4AB7" w14:textId="77777777" w:rsidTr="006900B4">
        <w:tc>
          <w:tcPr>
            <w:tcW w:w="567" w:type="dxa"/>
            <w:shd w:val="clear" w:color="auto" w:fill="auto"/>
          </w:tcPr>
          <w:p w14:paraId="3EF26592" w14:textId="77777777" w:rsidR="00A83A3B" w:rsidRPr="00A83A3B" w:rsidRDefault="00A83A3B" w:rsidP="00A83A3B">
            <w:pPr>
              <w:ind w:right="67"/>
              <w:jc w:val="center"/>
              <w:rPr>
                <w:b/>
                <w:bCs/>
                <w:iCs/>
                <w:sz w:val="20"/>
                <w:szCs w:val="20"/>
              </w:rPr>
            </w:pPr>
            <w:r w:rsidRPr="00A83A3B">
              <w:rPr>
                <w:b/>
                <w:bCs/>
                <w:iCs/>
                <w:sz w:val="20"/>
                <w:szCs w:val="20"/>
              </w:rPr>
              <w:t>1</w:t>
            </w:r>
          </w:p>
        </w:tc>
        <w:tc>
          <w:tcPr>
            <w:tcW w:w="1276" w:type="dxa"/>
            <w:shd w:val="clear" w:color="auto" w:fill="auto"/>
          </w:tcPr>
          <w:p w14:paraId="742F559F" w14:textId="77777777" w:rsidR="00A83A3B" w:rsidRPr="00A83A3B" w:rsidRDefault="00A83A3B" w:rsidP="00A83A3B">
            <w:pPr>
              <w:autoSpaceDE w:val="0"/>
              <w:autoSpaceDN w:val="0"/>
              <w:adjustRightInd w:val="0"/>
              <w:jc w:val="center"/>
              <w:rPr>
                <w:b/>
                <w:bCs/>
                <w:sz w:val="20"/>
                <w:szCs w:val="20"/>
              </w:rPr>
            </w:pPr>
            <w:r w:rsidRPr="00A83A3B">
              <w:rPr>
                <w:b/>
                <w:bCs/>
                <w:sz w:val="20"/>
                <w:szCs w:val="20"/>
              </w:rPr>
              <w:t>2</w:t>
            </w:r>
          </w:p>
        </w:tc>
        <w:tc>
          <w:tcPr>
            <w:tcW w:w="1276" w:type="dxa"/>
            <w:shd w:val="clear" w:color="auto" w:fill="auto"/>
          </w:tcPr>
          <w:p w14:paraId="56F4AED2" w14:textId="77777777" w:rsidR="00A83A3B" w:rsidRPr="00A83A3B" w:rsidRDefault="00A83A3B" w:rsidP="00A83A3B">
            <w:pPr>
              <w:autoSpaceDE w:val="0"/>
              <w:autoSpaceDN w:val="0"/>
              <w:adjustRightInd w:val="0"/>
              <w:jc w:val="center"/>
              <w:rPr>
                <w:b/>
                <w:bCs/>
                <w:sz w:val="20"/>
                <w:szCs w:val="20"/>
              </w:rPr>
            </w:pPr>
            <w:r w:rsidRPr="00A83A3B">
              <w:rPr>
                <w:b/>
                <w:bCs/>
                <w:sz w:val="20"/>
                <w:szCs w:val="20"/>
              </w:rPr>
              <w:t>3</w:t>
            </w:r>
          </w:p>
        </w:tc>
        <w:tc>
          <w:tcPr>
            <w:tcW w:w="1985" w:type="dxa"/>
            <w:shd w:val="clear" w:color="auto" w:fill="auto"/>
          </w:tcPr>
          <w:p w14:paraId="03E38416" w14:textId="77777777" w:rsidR="00A83A3B" w:rsidRPr="00A83A3B" w:rsidRDefault="00A83A3B" w:rsidP="00A83A3B">
            <w:pPr>
              <w:ind w:right="67"/>
              <w:jc w:val="center"/>
              <w:rPr>
                <w:b/>
                <w:bCs/>
                <w:iCs/>
                <w:sz w:val="20"/>
                <w:szCs w:val="20"/>
              </w:rPr>
            </w:pPr>
            <w:r w:rsidRPr="00A83A3B">
              <w:rPr>
                <w:b/>
                <w:bCs/>
                <w:iCs/>
                <w:sz w:val="20"/>
                <w:szCs w:val="20"/>
              </w:rPr>
              <w:t>4</w:t>
            </w:r>
          </w:p>
        </w:tc>
        <w:tc>
          <w:tcPr>
            <w:tcW w:w="1559" w:type="dxa"/>
          </w:tcPr>
          <w:p w14:paraId="4A4EF2A5" w14:textId="77777777" w:rsidR="00A83A3B" w:rsidRPr="00A83A3B" w:rsidRDefault="00A83A3B" w:rsidP="00A83A3B">
            <w:pPr>
              <w:ind w:right="67"/>
              <w:jc w:val="center"/>
              <w:rPr>
                <w:b/>
                <w:bCs/>
                <w:iCs/>
                <w:sz w:val="20"/>
                <w:szCs w:val="20"/>
              </w:rPr>
            </w:pPr>
            <w:r w:rsidRPr="00A83A3B">
              <w:rPr>
                <w:b/>
                <w:bCs/>
                <w:iCs/>
                <w:sz w:val="20"/>
                <w:szCs w:val="20"/>
              </w:rPr>
              <w:t>5</w:t>
            </w:r>
          </w:p>
        </w:tc>
        <w:tc>
          <w:tcPr>
            <w:tcW w:w="1417" w:type="dxa"/>
            <w:shd w:val="clear" w:color="auto" w:fill="auto"/>
          </w:tcPr>
          <w:p w14:paraId="51BF75B0" w14:textId="77777777" w:rsidR="00A83A3B" w:rsidRPr="00A83A3B" w:rsidRDefault="00A83A3B" w:rsidP="00A83A3B">
            <w:pPr>
              <w:ind w:right="67"/>
              <w:jc w:val="center"/>
              <w:rPr>
                <w:b/>
                <w:bCs/>
                <w:iCs/>
                <w:sz w:val="20"/>
                <w:szCs w:val="20"/>
              </w:rPr>
            </w:pPr>
            <w:r w:rsidRPr="00A83A3B">
              <w:rPr>
                <w:b/>
                <w:bCs/>
                <w:iCs/>
                <w:sz w:val="20"/>
                <w:szCs w:val="20"/>
              </w:rPr>
              <w:t>6</w:t>
            </w:r>
          </w:p>
        </w:tc>
        <w:tc>
          <w:tcPr>
            <w:tcW w:w="1985" w:type="dxa"/>
            <w:shd w:val="clear" w:color="auto" w:fill="auto"/>
          </w:tcPr>
          <w:p w14:paraId="3912C14C" w14:textId="77777777" w:rsidR="00A83A3B" w:rsidRPr="00A83A3B" w:rsidRDefault="00A83A3B" w:rsidP="00A83A3B">
            <w:pPr>
              <w:ind w:right="67"/>
              <w:jc w:val="center"/>
              <w:rPr>
                <w:b/>
                <w:bCs/>
                <w:iCs/>
                <w:sz w:val="20"/>
                <w:szCs w:val="20"/>
              </w:rPr>
            </w:pPr>
            <w:r w:rsidRPr="00A83A3B">
              <w:rPr>
                <w:b/>
                <w:bCs/>
                <w:iCs/>
                <w:sz w:val="20"/>
                <w:szCs w:val="20"/>
              </w:rPr>
              <w:t>7</w:t>
            </w:r>
          </w:p>
        </w:tc>
      </w:tr>
      <w:tr w:rsidR="00A83A3B" w:rsidRPr="00A83A3B" w14:paraId="52EADBF1" w14:textId="77777777" w:rsidTr="006900B4">
        <w:trPr>
          <w:trHeight w:val="667"/>
        </w:trPr>
        <w:tc>
          <w:tcPr>
            <w:tcW w:w="567" w:type="dxa"/>
            <w:shd w:val="clear" w:color="auto" w:fill="auto"/>
            <w:vAlign w:val="center"/>
          </w:tcPr>
          <w:p w14:paraId="30D51A9C" w14:textId="77777777" w:rsidR="00A83A3B" w:rsidRPr="00A83A3B" w:rsidRDefault="00A83A3B" w:rsidP="00A83A3B">
            <w:pPr>
              <w:ind w:right="67"/>
              <w:jc w:val="center"/>
              <w:rPr>
                <w:bCs/>
                <w:iCs/>
                <w:sz w:val="20"/>
                <w:szCs w:val="20"/>
              </w:rPr>
            </w:pPr>
            <w:r w:rsidRPr="00A83A3B">
              <w:rPr>
                <w:bCs/>
                <w:iCs/>
                <w:sz w:val="20"/>
                <w:szCs w:val="20"/>
              </w:rPr>
              <w:t>1</w:t>
            </w:r>
          </w:p>
        </w:tc>
        <w:tc>
          <w:tcPr>
            <w:tcW w:w="1276" w:type="dxa"/>
            <w:shd w:val="clear" w:color="auto" w:fill="auto"/>
            <w:vAlign w:val="center"/>
          </w:tcPr>
          <w:p w14:paraId="7A6A9B20" w14:textId="77777777" w:rsidR="00A83A3B" w:rsidRPr="00A83A3B" w:rsidRDefault="00A83A3B" w:rsidP="00A83A3B">
            <w:pPr>
              <w:snapToGrid w:val="0"/>
              <w:jc w:val="center"/>
              <w:rPr>
                <w:sz w:val="20"/>
                <w:szCs w:val="20"/>
                <w:lang w:val="ru-RU"/>
              </w:rPr>
            </w:pPr>
            <w:r w:rsidRPr="00A83A3B">
              <w:rPr>
                <w:sz w:val="20"/>
                <w:szCs w:val="20"/>
                <w:lang w:val="ru-RU"/>
              </w:rPr>
              <w:t>43.1895321</w:t>
            </w:r>
          </w:p>
        </w:tc>
        <w:tc>
          <w:tcPr>
            <w:tcW w:w="1276" w:type="dxa"/>
            <w:shd w:val="clear" w:color="auto" w:fill="auto"/>
            <w:vAlign w:val="center"/>
          </w:tcPr>
          <w:p w14:paraId="66CE0D43" w14:textId="77777777" w:rsidR="00A83A3B" w:rsidRPr="00A83A3B" w:rsidRDefault="00A83A3B" w:rsidP="00A83A3B">
            <w:pPr>
              <w:snapToGrid w:val="0"/>
              <w:jc w:val="center"/>
              <w:rPr>
                <w:sz w:val="20"/>
                <w:szCs w:val="20"/>
                <w:lang w:val="ru-RU"/>
              </w:rPr>
            </w:pPr>
            <w:r w:rsidRPr="00A83A3B">
              <w:rPr>
                <w:sz w:val="20"/>
                <w:szCs w:val="20"/>
                <w:lang w:val="ru-RU"/>
              </w:rPr>
              <w:t>46.8333929</w:t>
            </w:r>
          </w:p>
        </w:tc>
        <w:tc>
          <w:tcPr>
            <w:tcW w:w="1985" w:type="dxa"/>
            <w:shd w:val="clear" w:color="auto" w:fill="auto"/>
          </w:tcPr>
          <w:p w14:paraId="09DFC040"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западной границе расчетной СЗЗ</w:t>
            </w:r>
          </w:p>
        </w:tc>
        <w:tc>
          <w:tcPr>
            <w:tcW w:w="1559" w:type="dxa"/>
          </w:tcPr>
          <w:p w14:paraId="67DF02DB"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717D80D2"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76C3DC64"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655AA0D7" w14:textId="77777777" w:rsidTr="006900B4">
        <w:trPr>
          <w:trHeight w:val="693"/>
        </w:trPr>
        <w:tc>
          <w:tcPr>
            <w:tcW w:w="567" w:type="dxa"/>
            <w:shd w:val="clear" w:color="auto" w:fill="auto"/>
            <w:vAlign w:val="center"/>
          </w:tcPr>
          <w:p w14:paraId="170490E2" w14:textId="77777777" w:rsidR="00A83A3B" w:rsidRPr="00A83A3B" w:rsidRDefault="00A83A3B" w:rsidP="00A83A3B">
            <w:pPr>
              <w:ind w:right="67"/>
              <w:jc w:val="center"/>
              <w:rPr>
                <w:bCs/>
                <w:iCs/>
                <w:sz w:val="20"/>
                <w:szCs w:val="20"/>
                <w:lang w:val="ru-RU"/>
              </w:rPr>
            </w:pPr>
            <w:r w:rsidRPr="00A83A3B">
              <w:rPr>
                <w:bCs/>
                <w:iCs/>
                <w:sz w:val="20"/>
                <w:szCs w:val="20"/>
                <w:lang w:val="ru-RU"/>
              </w:rPr>
              <w:t>2</w:t>
            </w:r>
          </w:p>
        </w:tc>
        <w:tc>
          <w:tcPr>
            <w:tcW w:w="1276" w:type="dxa"/>
            <w:shd w:val="clear" w:color="auto" w:fill="auto"/>
            <w:vAlign w:val="center"/>
          </w:tcPr>
          <w:p w14:paraId="2536E9E5" w14:textId="77777777" w:rsidR="00A83A3B" w:rsidRPr="00A83A3B" w:rsidRDefault="00A83A3B" w:rsidP="00A83A3B">
            <w:pPr>
              <w:jc w:val="center"/>
              <w:rPr>
                <w:sz w:val="20"/>
                <w:szCs w:val="20"/>
              </w:rPr>
            </w:pPr>
            <w:r w:rsidRPr="00A83A3B">
              <w:rPr>
                <w:sz w:val="20"/>
                <w:szCs w:val="20"/>
              </w:rPr>
              <w:t>43.1898643</w:t>
            </w:r>
          </w:p>
        </w:tc>
        <w:tc>
          <w:tcPr>
            <w:tcW w:w="1276" w:type="dxa"/>
            <w:shd w:val="clear" w:color="auto" w:fill="auto"/>
            <w:vAlign w:val="center"/>
          </w:tcPr>
          <w:p w14:paraId="46B7CE15" w14:textId="77777777" w:rsidR="00A83A3B" w:rsidRPr="00A83A3B" w:rsidRDefault="00A83A3B" w:rsidP="00A83A3B">
            <w:pPr>
              <w:jc w:val="center"/>
              <w:rPr>
                <w:sz w:val="20"/>
                <w:szCs w:val="20"/>
              </w:rPr>
            </w:pPr>
            <w:r w:rsidRPr="00A83A3B">
              <w:rPr>
                <w:sz w:val="20"/>
                <w:szCs w:val="20"/>
              </w:rPr>
              <w:t>46.8347838</w:t>
            </w:r>
          </w:p>
        </w:tc>
        <w:tc>
          <w:tcPr>
            <w:tcW w:w="1985" w:type="dxa"/>
            <w:shd w:val="clear" w:color="auto" w:fill="auto"/>
          </w:tcPr>
          <w:p w14:paraId="1469D7F2"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северной границе расчетной СЗЗ</w:t>
            </w:r>
          </w:p>
        </w:tc>
        <w:tc>
          <w:tcPr>
            <w:tcW w:w="1559" w:type="dxa"/>
          </w:tcPr>
          <w:p w14:paraId="3B8E0A00"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5322667C"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69C27DA2"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34197E29" w14:textId="77777777" w:rsidTr="006900B4">
        <w:trPr>
          <w:trHeight w:val="563"/>
        </w:trPr>
        <w:tc>
          <w:tcPr>
            <w:tcW w:w="567" w:type="dxa"/>
            <w:shd w:val="clear" w:color="auto" w:fill="auto"/>
            <w:vAlign w:val="center"/>
          </w:tcPr>
          <w:p w14:paraId="60D95502" w14:textId="77777777" w:rsidR="00A83A3B" w:rsidRPr="00A83A3B" w:rsidRDefault="00A83A3B" w:rsidP="00A83A3B">
            <w:pPr>
              <w:ind w:right="67"/>
              <w:jc w:val="center"/>
              <w:rPr>
                <w:bCs/>
                <w:iCs/>
                <w:sz w:val="20"/>
                <w:szCs w:val="20"/>
                <w:lang w:val="ru-RU"/>
              </w:rPr>
            </w:pPr>
            <w:r w:rsidRPr="00A83A3B">
              <w:rPr>
                <w:bCs/>
                <w:iCs/>
                <w:sz w:val="20"/>
                <w:szCs w:val="20"/>
                <w:lang w:val="ru-RU"/>
              </w:rPr>
              <w:t>3</w:t>
            </w:r>
          </w:p>
        </w:tc>
        <w:tc>
          <w:tcPr>
            <w:tcW w:w="1276" w:type="dxa"/>
            <w:shd w:val="clear" w:color="auto" w:fill="auto"/>
            <w:vAlign w:val="center"/>
          </w:tcPr>
          <w:p w14:paraId="0C9F2611" w14:textId="77777777" w:rsidR="00A83A3B" w:rsidRPr="00A83A3B" w:rsidRDefault="00A83A3B" w:rsidP="00A83A3B">
            <w:pPr>
              <w:jc w:val="center"/>
              <w:rPr>
                <w:sz w:val="20"/>
                <w:szCs w:val="20"/>
              </w:rPr>
            </w:pPr>
            <w:r w:rsidRPr="00A83A3B">
              <w:rPr>
                <w:sz w:val="20"/>
                <w:szCs w:val="20"/>
              </w:rPr>
              <w:t>43.1900610</w:t>
            </w:r>
          </w:p>
        </w:tc>
        <w:tc>
          <w:tcPr>
            <w:tcW w:w="1276" w:type="dxa"/>
            <w:shd w:val="clear" w:color="auto" w:fill="auto"/>
            <w:vAlign w:val="center"/>
          </w:tcPr>
          <w:p w14:paraId="508402B6" w14:textId="77777777" w:rsidR="00A83A3B" w:rsidRPr="00A83A3B" w:rsidRDefault="00A83A3B" w:rsidP="00A83A3B">
            <w:pPr>
              <w:jc w:val="center"/>
              <w:rPr>
                <w:sz w:val="20"/>
                <w:szCs w:val="20"/>
              </w:rPr>
            </w:pPr>
            <w:r w:rsidRPr="00A83A3B">
              <w:rPr>
                <w:sz w:val="20"/>
                <w:szCs w:val="20"/>
              </w:rPr>
              <w:t>46.8357790</w:t>
            </w:r>
          </w:p>
        </w:tc>
        <w:tc>
          <w:tcPr>
            <w:tcW w:w="1985" w:type="dxa"/>
            <w:shd w:val="clear" w:color="auto" w:fill="auto"/>
          </w:tcPr>
          <w:p w14:paraId="7368E438" w14:textId="77777777" w:rsidR="00A83A3B" w:rsidRPr="00A83A3B" w:rsidRDefault="00A83A3B" w:rsidP="00A83A3B">
            <w:pPr>
              <w:autoSpaceDE w:val="0"/>
              <w:autoSpaceDN w:val="0"/>
              <w:adjustRightInd w:val="0"/>
              <w:rPr>
                <w:sz w:val="20"/>
                <w:szCs w:val="20"/>
                <w:lang w:val="ru-RU"/>
              </w:rPr>
            </w:pPr>
            <w:r w:rsidRPr="00A83A3B">
              <w:rPr>
                <w:sz w:val="20"/>
                <w:szCs w:val="20"/>
                <w:lang w:val="ru-RU"/>
              </w:rPr>
              <w:t>На восточной границе расчетной СЗЗ</w:t>
            </w:r>
          </w:p>
        </w:tc>
        <w:tc>
          <w:tcPr>
            <w:tcW w:w="1559" w:type="dxa"/>
          </w:tcPr>
          <w:p w14:paraId="1A082BF6"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468B3A55"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6649B108"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r w:rsidR="00A83A3B" w:rsidRPr="00A83A3B" w14:paraId="144721D0" w14:textId="77777777" w:rsidTr="006900B4">
        <w:trPr>
          <w:trHeight w:val="683"/>
        </w:trPr>
        <w:tc>
          <w:tcPr>
            <w:tcW w:w="567" w:type="dxa"/>
            <w:shd w:val="clear" w:color="auto" w:fill="auto"/>
            <w:vAlign w:val="center"/>
          </w:tcPr>
          <w:p w14:paraId="5109C735" w14:textId="77777777" w:rsidR="00A83A3B" w:rsidRPr="00A83A3B" w:rsidRDefault="00A83A3B" w:rsidP="00A83A3B">
            <w:pPr>
              <w:ind w:right="67"/>
              <w:jc w:val="center"/>
              <w:rPr>
                <w:bCs/>
                <w:iCs/>
                <w:sz w:val="20"/>
                <w:szCs w:val="20"/>
                <w:lang w:val="ru-RU"/>
              </w:rPr>
            </w:pPr>
            <w:r w:rsidRPr="00A83A3B">
              <w:rPr>
                <w:bCs/>
                <w:iCs/>
                <w:sz w:val="20"/>
                <w:szCs w:val="20"/>
                <w:lang w:val="ru-RU"/>
              </w:rPr>
              <w:t>4</w:t>
            </w:r>
          </w:p>
        </w:tc>
        <w:tc>
          <w:tcPr>
            <w:tcW w:w="1276" w:type="dxa"/>
            <w:shd w:val="clear" w:color="auto" w:fill="auto"/>
            <w:vAlign w:val="center"/>
          </w:tcPr>
          <w:p w14:paraId="7F2C0DB3" w14:textId="77777777" w:rsidR="00A83A3B" w:rsidRPr="00A83A3B" w:rsidRDefault="00A83A3B" w:rsidP="00A83A3B">
            <w:pPr>
              <w:jc w:val="center"/>
              <w:rPr>
                <w:sz w:val="20"/>
                <w:szCs w:val="20"/>
              </w:rPr>
            </w:pPr>
            <w:r w:rsidRPr="00A83A3B">
              <w:rPr>
                <w:sz w:val="20"/>
                <w:szCs w:val="20"/>
              </w:rPr>
              <w:t>43.1896458</w:t>
            </w:r>
          </w:p>
        </w:tc>
        <w:tc>
          <w:tcPr>
            <w:tcW w:w="1276" w:type="dxa"/>
            <w:shd w:val="clear" w:color="auto" w:fill="auto"/>
            <w:vAlign w:val="center"/>
          </w:tcPr>
          <w:p w14:paraId="581676E0" w14:textId="77777777" w:rsidR="00A83A3B" w:rsidRPr="00A83A3B" w:rsidRDefault="00A83A3B" w:rsidP="00A83A3B">
            <w:pPr>
              <w:jc w:val="center"/>
              <w:rPr>
                <w:sz w:val="20"/>
                <w:szCs w:val="20"/>
              </w:rPr>
            </w:pPr>
            <w:r w:rsidRPr="00A83A3B">
              <w:rPr>
                <w:sz w:val="20"/>
                <w:szCs w:val="20"/>
              </w:rPr>
              <w:t>46.8348977</w:t>
            </w:r>
          </w:p>
        </w:tc>
        <w:tc>
          <w:tcPr>
            <w:tcW w:w="1985" w:type="dxa"/>
            <w:shd w:val="clear" w:color="auto" w:fill="auto"/>
          </w:tcPr>
          <w:p w14:paraId="70DB4A1C" w14:textId="77777777" w:rsidR="00A83A3B" w:rsidRPr="00A83A3B" w:rsidRDefault="00A83A3B" w:rsidP="00A83A3B">
            <w:pPr>
              <w:ind w:right="67"/>
              <w:jc w:val="both"/>
              <w:rPr>
                <w:b/>
                <w:bCs/>
                <w:i/>
                <w:iCs/>
                <w:sz w:val="20"/>
                <w:szCs w:val="20"/>
                <w:highlight w:val="yellow"/>
                <w:lang w:val="ru-RU"/>
              </w:rPr>
            </w:pPr>
            <w:r w:rsidRPr="00A83A3B">
              <w:rPr>
                <w:sz w:val="20"/>
                <w:szCs w:val="20"/>
                <w:lang w:val="ru-RU"/>
              </w:rPr>
              <w:t>На  южной границе расчетной СЗЗ</w:t>
            </w:r>
          </w:p>
        </w:tc>
        <w:tc>
          <w:tcPr>
            <w:tcW w:w="1559" w:type="dxa"/>
          </w:tcPr>
          <w:p w14:paraId="27B7131A" w14:textId="77777777" w:rsidR="00A83A3B" w:rsidRPr="00A83A3B" w:rsidRDefault="00A83A3B" w:rsidP="00A83A3B">
            <w:pPr>
              <w:rPr>
                <w:sz w:val="20"/>
                <w:szCs w:val="20"/>
              </w:rPr>
            </w:pPr>
            <w:r w:rsidRPr="00A83A3B">
              <w:rPr>
                <w:sz w:val="20"/>
                <w:szCs w:val="20"/>
              </w:rPr>
              <w:t>Уровень шума</w:t>
            </w:r>
          </w:p>
        </w:tc>
        <w:tc>
          <w:tcPr>
            <w:tcW w:w="1417" w:type="dxa"/>
            <w:shd w:val="clear" w:color="auto" w:fill="auto"/>
          </w:tcPr>
          <w:p w14:paraId="35649AE5" w14:textId="77777777" w:rsidR="00A83A3B" w:rsidRPr="00A83A3B" w:rsidRDefault="00A83A3B" w:rsidP="00A83A3B">
            <w:pPr>
              <w:widowControl w:val="0"/>
              <w:jc w:val="center"/>
              <w:rPr>
                <w:sz w:val="20"/>
                <w:szCs w:val="20"/>
              </w:rPr>
            </w:pPr>
            <w:r w:rsidRPr="00A83A3B">
              <w:rPr>
                <w:sz w:val="20"/>
                <w:szCs w:val="20"/>
              </w:rPr>
              <w:t>4 измерения</w:t>
            </w:r>
          </w:p>
        </w:tc>
        <w:tc>
          <w:tcPr>
            <w:tcW w:w="1985" w:type="dxa"/>
            <w:shd w:val="clear" w:color="auto" w:fill="auto"/>
          </w:tcPr>
          <w:p w14:paraId="6F9723D9" w14:textId="77777777" w:rsidR="00A83A3B" w:rsidRPr="00A83A3B" w:rsidRDefault="00A83A3B" w:rsidP="00A83A3B">
            <w:pPr>
              <w:jc w:val="center"/>
              <w:rPr>
                <w:sz w:val="20"/>
                <w:szCs w:val="20"/>
              </w:rPr>
            </w:pPr>
            <w:r w:rsidRPr="00A83A3B">
              <w:rPr>
                <w:rFonts w:eastAsia="Arial"/>
                <w:bCs/>
                <w:color w:val="000000"/>
                <w:w w:val="105"/>
                <w:sz w:val="20"/>
                <w:szCs w:val="20"/>
              </w:rPr>
              <w:t>Аккредитованная лаборатория</w:t>
            </w:r>
          </w:p>
        </w:tc>
      </w:tr>
    </w:tbl>
    <w:p w14:paraId="07E8E449" w14:textId="77777777" w:rsidR="00A83A3B" w:rsidRPr="00A83A3B" w:rsidRDefault="00A83A3B" w:rsidP="00A83A3B">
      <w:pPr>
        <w:ind w:firstLine="709"/>
        <w:jc w:val="both"/>
        <w:rPr>
          <w:lang w:val="ru-RU" w:eastAsia="en-US"/>
        </w:rPr>
      </w:pPr>
    </w:p>
    <w:p w14:paraId="0C8A6F15" w14:textId="77777777" w:rsidR="00A83A3B" w:rsidRPr="00A83A3B" w:rsidRDefault="00A83A3B" w:rsidP="00A83A3B">
      <w:pPr>
        <w:shd w:val="clear" w:color="auto" w:fill="FFFFFF"/>
        <w:jc w:val="center"/>
        <w:rPr>
          <w:b/>
          <w:bCs/>
          <w:lang w:val="ru-RU"/>
        </w:rPr>
      </w:pPr>
      <w:r w:rsidRPr="00A83A3B">
        <w:rPr>
          <w:b/>
          <w:bCs/>
          <w:lang w:val="ru-RU"/>
        </w:rPr>
        <w:t>Программа натурных исследований за уровнем шумового воздействия на</w:t>
      </w:r>
    </w:p>
    <w:p w14:paraId="35D432B3" w14:textId="77777777" w:rsidR="00A83A3B" w:rsidRPr="00A83A3B" w:rsidRDefault="00A83A3B" w:rsidP="00A83A3B">
      <w:pPr>
        <w:ind w:firstLine="709"/>
        <w:jc w:val="center"/>
        <w:rPr>
          <w:b/>
          <w:lang w:val="ru-RU" w:eastAsia="en-US"/>
        </w:rPr>
      </w:pPr>
      <w:r w:rsidRPr="00A83A3B">
        <w:rPr>
          <w:b/>
          <w:bCs/>
          <w:lang w:val="ru-RU" w:eastAsia="en-US"/>
        </w:rPr>
        <w:t xml:space="preserve">атмосферный </w:t>
      </w:r>
      <w:r w:rsidRPr="00A83A3B">
        <w:rPr>
          <w:b/>
          <w:lang w:val="ru-RU" w:eastAsia="en-US"/>
        </w:rPr>
        <w:t>воздух Башенной МГЭС</w:t>
      </w:r>
    </w:p>
    <w:p w14:paraId="28A9CE1A" w14:textId="77777777" w:rsidR="00A83A3B" w:rsidRPr="00A83A3B" w:rsidRDefault="00A83A3B" w:rsidP="00A83A3B">
      <w:pPr>
        <w:ind w:firstLine="709"/>
        <w:jc w:val="center"/>
        <w:rPr>
          <w:lang w:val="ru-RU" w:eastAsia="en-US"/>
        </w:rPr>
      </w:pPr>
    </w:p>
    <w:tbl>
      <w:tblPr>
        <w:tblStyle w:val="80"/>
        <w:tblW w:w="5163" w:type="pct"/>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2972"/>
        <w:gridCol w:w="258"/>
        <w:gridCol w:w="2296"/>
        <w:gridCol w:w="1382"/>
        <w:gridCol w:w="1219"/>
        <w:gridCol w:w="1558"/>
      </w:tblGrid>
      <w:tr w:rsidR="00A83A3B" w:rsidRPr="00A83A3B" w14:paraId="6BD791DA" w14:textId="77777777" w:rsidTr="00A83A3B">
        <w:trPr>
          <w:tblHeader/>
        </w:trPr>
        <w:tc>
          <w:tcPr>
            <w:tcW w:w="1624" w:type="pct"/>
            <w:gridSpan w:val="2"/>
            <w:tcBorders>
              <w:top w:val="single" w:sz="8" w:space="0" w:color="auto"/>
              <w:right w:val="single" w:sz="4" w:space="0" w:color="auto"/>
            </w:tcBorders>
            <w:shd w:val="clear" w:color="auto" w:fill="auto"/>
            <w:vAlign w:val="center"/>
          </w:tcPr>
          <w:p w14:paraId="15548374"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Пункт наблюдения</w:t>
            </w:r>
          </w:p>
        </w:tc>
        <w:tc>
          <w:tcPr>
            <w:tcW w:w="1285" w:type="pct"/>
            <w:gridSpan w:val="2"/>
            <w:tcBorders>
              <w:top w:val="single" w:sz="8" w:space="0" w:color="auto"/>
              <w:left w:val="single" w:sz="4" w:space="0" w:color="auto"/>
              <w:right w:val="single" w:sz="4" w:space="0" w:color="auto"/>
            </w:tcBorders>
            <w:shd w:val="clear" w:color="auto" w:fill="auto"/>
            <w:vAlign w:val="center"/>
          </w:tcPr>
          <w:p w14:paraId="6643C1F8"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Перечень измеряемых (контролируемых) на каждом пункте параметров</w:t>
            </w:r>
          </w:p>
        </w:tc>
        <w:tc>
          <w:tcPr>
            <w:tcW w:w="695" w:type="pct"/>
            <w:vMerge w:val="restart"/>
            <w:tcBorders>
              <w:top w:val="single" w:sz="8" w:space="0" w:color="auto"/>
              <w:left w:val="single" w:sz="4" w:space="0" w:color="auto"/>
              <w:right w:val="single" w:sz="4" w:space="0" w:color="auto"/>
            </w:tcBorders>
            <w:shd w:val="clear" w:color="auto" w:fill="auto"/>
            <w:vAlign w:val="center"/>
          </w:tcPr>
          <w:p w14:paraId="50753636" w14:textId="77777777" w:rsidR="00A83A3B" w:rsidRPr="00A83A3B" w:rsidRDefault="00A83A3B" w:rsidP="00A83A3B">
            <w:pPr>
              <w:jc w:val="center"/>
              <w:rPr>
                <w:rFonts w:ascii="Times New Roman" w:hAnsi="Times New Roman"/>
                <w:color w:val="000000"/>
                <w:sz w:val="20"/>
                <w:szCs w:val="20"/>
              </w:rPr>
            </w:pPr>
            <w:r w:rsidRPr="00A83A3B">
              <w:rPr>
                <w:rFonts w:ascii="Times New Roman" w:hAnsi="Times New Roman"/>
                <w:color w:val="000000"/>
                <w:sz w:val="20"/>
                <w:szCs w:val="20"/>
              </w:rPr>
              <w:t xml:space="preserve">Периодичность замеров отбора </w:t>
            </w:r>
          </w:p>
        </w:tc>
        <w:tc>
          <w:tcPr>
            <w:tcW w:w="613" w:type="pct"/>
            <w:vMerge w:val="restart"/>
            <w:tcBorders>
              <w:top w:val="single" w:sz="8" w:space="0" w:color="auto"/>
              <w:left w:val="single" w:sz="4" w:space="0" w:color="auto"/>
              <w:right w:val="single" w:sz="4" w:space="0" w:color="auto"/>
            </w:tcBorders>
            <w:shd w:val="clear" w:color="auto" w:fill="auto"/>
            <w:vAlign w:val="center"/>
          </w:tcPr>
          <w:p w14:paraId="3BAD9DC5"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Места и методы отбора проб</w:t>
            </w:r>
          </w:p>
        </w:tc>
        <w:tc>
          <w:tcPr>
            <w:tcW w:w="784" w:type="pct"/>
            <w:vMerge w:val="restart"/>
            <w:tcBorders>
              <w:top w:val="single" w:sz="8" w:space="0" w:color="auto"/>
              <w:left w:val="single" w:sz="4" w:space="0" w:color="auto"/>
              <w:right w:val="single" w:sz="4" w:space="0" w:color="auto"/>
            </w:tcBorders>
            <w:shd w:val="clear" w:color="auto" w:fill="auto"/>
            <w:vAlign w:val="center"/>
          </w:tcPr>
          <w:p w14:paraId="0E8A547A"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Методы и методики измерений (определения)</w:t>
            </w:r>
          </w:p>
        </w:tc>
      </w:tr>
      <w:tr w:rsidR="00A83A3B" w:rsidRPr="00A83A3B" w14:paraId="20DB5928" w14:textId="77777777" w:rsidTr="00A83A3B">
        <w:trPr>
          <w:tblHeader/>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4803479D"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w:t>
            </w:r>
          </w:p>
        </w:tc>
        <w:tc>
          <w:tcPr>
            <w:tcW w:w="1495" w:type="pct"/>
            <w:tcBorders>
              <w:top w:val="single" w:sz="4" w:space="0" w:color="auto"/>
              <w:left w:val="single" w:sz="4" w:space="0" w:color="auto"/>
              <w:bottom w:val="single" w:sz="4" w:space="0" w:color="auto"/>
              <w:right w:val="single" w:sz="4" w:space="0" w:color="auto"/>
            </w:tcBorders>
            <w:shd w:val="clear" w:color="auto" w:fill="auto"/>
            <w:vAlign w:val="center"/>
          </w:tcPr>
          <w:p w14:paraId="40DF2FC5"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адрес (географические координаты)</w:t>
            </w:r>
          </w:p>
        </w:tc>
        <w:tc>
          <w:tcPr>
            <w:tcW w:w="130" w:type="pct"/>
            <w:tcBorders>
              <w:left w:val="single" w:sz="4" w:space="0" w:color="auto"/>
              <w:bottom w:val="single" w:sz="4" w:space="0" w:color="auto"/>
              <w:right w:val="single" w:sz="4" w:space="0" w:color="auto"/>
            </w:tcBorders>
            <w:shd w:val="clear" w:color="auto" w:fill="auto"/>
            <w:vAlign w:val="center"/>
          </w:tcPr>
          <w:p w14:paraId="4D387B52" w14:textId="77777777" w:rsidR="00A83A3B" w:rsidRPr="00A83A3B" w:rsidRDefault="00A83A3B" w:rsidP="00A83A3B">
            <w:pPr>
              <w:jc w:val="center"/>
              <w:rPr>
                <w:rFonts w:ascii="Times New Roman" w:hAnsi="Times New Roman"/>
                <w:color w:val="000000"/>
                <w:sz w:val="20"/>
                <w:szCs w:val="20"/>
              </w:rPr>
            </w:pPr>
            <w:r w:rsidRPr="00A83A3B">
              <w:rPr>
                <w:rFonts w:ascii="Times New Roman" w:hAnsi="Times New Roman"/>
                <w:color w:val="000000"/>
                <w:sz w:val="20"/>
                <w:szCs w:val="20"/>
              </w:rPr>
              <w:t>№</w:t>
            </w:r>
          </w:p>
        </w:tc>
        <w:tc>
          <w:tcPr>
            <w:tcW w:w="1155" w:type="pct"/>
            <w:tcBorders>
              <w:left w:val="single" w:sz="4" w:space="0" w:color="auto"/>
              <w:bottom w:val="single" w:sz="4" w:space="0" w:color="auto"/>
              <w:right w:val="single" w:sz="4" w:space="0" w:color="auto"/>
            </w:tcBorders>
            <w:shd w:val="clear" w:color="auto" w:fill="auto"/>
            <w:vAlign w:val="center"/>
          </w:tcPr>
          <w:p w14:paraId="0ADFE211" w14:textId="77777777" w:rsidR="00A83A3B" w:rsidRPr="00A83A3B" w:rsidRDefault="00A83A3B" w:rsidP="00A83A3B">
            <w:pPr>
              <w:jc w:val="center"/>
              <w:rPr>
                <w:rFonts w:ascii="Times New Roman" w:hAnsi="Times New Roman"/>
                <w:color w:val="000000"/>
                <w:sz w:val="20"/>
                <w:szCs w:val="20"/>
              </w:rPr>
            </w:pPr>
            <w:r w:rsidRPr="00A83A3B">
              <w:rPr>
                <w:rFonts w:ascii="Times New Roman" w:hAnsi="Times New Roman"/>
                <w:color w:val="000000"/>
                <w:sz w:val="20"/>
                <w:szCs w:val="20"/>
              </w:rPr>
              <w:t>наименование</w:t>
            </w:r>
          </w:p>
        </w:tc>
        <w:tc>
          <w:tcPr>
            <w:tcW w:w="695" w:type="pct"/>
            <w:vMerge/>
            <w:tcBorders>
              <w:left w:val="single" w:sz="4" w:space="0" w:color="auto"/>
              <w:bottom w:val="single" w:sz="4" w:space="0" w:color="auto"/>
              <w:right w:val="single" w:sz="4" w:space="0" w:color="auto"/>
            </w:tcBorders>
            <w:shd w:val="clear" w:color="auto" w:fill="auto"/>
            <w:vAlign w:val="center"/>
          </w:tcPr>
          <w:p w14:paraId="49F06185" w14:textId="77777777" w:rsidR="00A83A3B" w:rsidRPr="00A83A3B" w:rsidRDefault="00A83A3B" w:rsidP="00A83A3B">
            <w:pPr>
              <w:rPr>
                <w:rFonts w:ascii="Times New Roman" w:hAnsi="Times New Roman"/>
                <w:color w:val="000000"/>
                <w:sz w:val="20"/>
                <w:szCs w:val="20"/>
              </w:rPr>
            </w:pPr>
          </w:p>
        </w:tc>
        <w:tc>
          <w:tcPr>
            <w:tcW w:w="613" w:type="pct"/>
            <w:vMerge/>
            <w:tcBorders>
              <w:left w:val="single" w:sz="4" w:space="0" w:color="auto"/>
              <w:bottom w:val="single" w:sz="4" w:space="0" w:color="auto"/>
              <w:right w:val="single" w:sz="4" w:space="0" w:color="auto"/>
            </w:tcBorders>
            <w:shd w:val="clear" w:color="auto" w:fill="auto"/>
            <w:vAlign w:val="center"/>
          </w:tcPr>
          <w:p w14:paraId="25D9FFC3" w14:textId="77777777" w:rsidR="00A83A3B" w:rsidRPr="00A83A3B" w:rsidRDefault="00A83A3B" w:rsidP="00A83A3B">
            <w:pPr>
              <w:rPr>
                <w:rFonts w:ascii="Times New Roman" w:hAnsi="Times New Roman"/>
                <w:color w:val="000000"/>
                <w:sz w:val="20"/>
                <w:szCs w:val="20"/>
              </w:rPr>
            </w:pPr>
          </w:p>
        </w:tc>
        <w:tc>
          <w:tcPr>
            <w:tcW w:w="784" w:type="pct"/>
            <w:vMerge/>
            <w:tcBorders>
              <w:left w:val="single" w:sz="4" w:space="0" w:color="auto"/>
              <w:bottom w:val="single" w:sz="4" w:space="0" w:color="auto"/>
              <w:right w:val="single" w:sz="4" w:space="0" w:color="auto"/>
            </w:tcBorders>
            <w:shd w:val="clear" w:color="auto" w:fill="auto"/>
            <w:vAlign w:val="center"/>
          </w:tcPr>
          <w:p w14:paraId="3735AA84" w14:textId="77777777" w:rsidR="00A83A3B" w:rsidRPr="00A83A3B" w:rsidRDefault="00A83A3B" w:rsidP="00A83A3B">
            <w:pPr>
              <w:rPr>
                <w:rFonts w:ascii="Times New Roman" w:hAnsi="Times New Roman"/>
                <w:color w:val="000000"/>
                <w:sz w:val="20"/>
                <w:szCs w:val="20"/>
              </w:rPr>
            </w:pPr>
          </w:p>
        </w:tc>
      </w:tr>
      <w:tr w:rsidR="00A83A3B" w:rsidRPr="00A83A3B" w14:paraId="774357F3" w14:textId="77777777" w:rsidTr="00A83A3B">
        <w:trPr>
          <w:tblHeader/>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19F806C9"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w:t>
            </w:r>
          </w:p>
        </w:tc>
        <w:tc>
          <w:tcPr>
            <w:tcW w:w="1495" w:type="pct"/>
            <w:tcBorders>
              <w:top w:val="single" w:sz="4" w:space="0" w:color="auto"/>
              <w:left w:val="single" w:sz="4" w:space="0" w:color="auto"/>
              <w:bottom w:val="single" w:sz="4" w:space="0" w:color="auto"/>
              <w:right w:val="single" w:sz="4" w:space="0" w:color="auto"/>
            </w:tcBorders>
            <w:shd w:val="clear" w:color="auto" w:fill="auto"/>
            <w:vAlign w:val="center"/>
          </w:tcPr>
          <w:p w14:paraId="5B2909C9"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506949C5"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3</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23FFE07"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4</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1C014F3A"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5</w:t>
            </w:r>
          </w:p>
        </w:tc>
        <w:tc>
          <w:tcPr>
            <w:tcW w:w="613" w:type="pct"/>
            <w:tcBorders>
              <w:top w:val="single" w:sz="4" w:space="0" w:color="auto"/>
              <w:left w:val="single" w:sz="4" w:space="0" w:color="auto"/>
              <w:bottom w:val="single" w:sz="4" w:space="0" w:color="auto"/>
              <w:right w:val="single" w:sz="4" w:space="0" w:color="auto"/>
            </w:tcBorders>
            <w:shd w:val="clear" w:color="auto" w:fill="auto"/>
            <w:vAlign w:val="center"/>
          </w:tcPr>
          <w:p w14:paraId="79492122"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6</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058916FB" w14:textId="77777777" w:rsidR="00A83A3B" w:rsidRPr="00A83A3B" w:rsidRDefault="00A83A3B" w:rsidP="00A83A3B">
            <w:pPr>
              <w:keepNext/>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7</w:t>
            </w:r>
          </w:p>
        </w:tc>
      </w:tr>
      <w:tr w:rsidR="00A83A3B" w:rsidRPr="00A83A3B" w14:paraId="690A0EDD" w14:textId="77777777" w:rsidTr="00A83A3B">
        <w:tc>
          <w:tcPr>
            <w:tcW w:w="129" w:type="pct"/>
            <w:vMerge w:val="restart"/>
            <w:tcBorders>
              <w:top w:val="single" w:sz="4" w:space="0" w:color="auto"/>
              <w:left w:val="single" w:sz="4" w:space="0" w:color="auto"/>
              <w:right w:val="single" w:sz="4" w:space="0" w:color="auto"/>
            </w:tcBorders>
            <w:shd w:val="clear" w:color="auto" w:fill="auto"/>
          </w:tcPr>
          <w:p w14:paraId="6D91EB07"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w:t>
            </w:r>
          </w:p>
        </w:tc>
        <w:tc>
          <w:tcPr>
            <w:tcW w:w="1495" w:type="pct"/>
            <w:vMerge w:val="restart"/>
            <w:tcBorders>
              <w:top w:val="single" w:sz="4" w:space="0" w:color="auto"/>
              <w:left w:val="single" w:sz="4" w:space="0" w:color="auto"/>
              <w:right w:val="single" w:sz="4" w:space="0" w:color="auto"/>
            </w:tcBorders>
            <w:shd w:val="clear" w:color="auto" w:fill="auto"/>
          </w:tcPr>
          <w:p w14:paraId="11F25F29"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КТ на границе СЗЗ, с юго-восточной стороны, прилегает к границе площадки, ЗУ 20:05:0100003:38, для ведения личного подсобного хозяйства (42,803698°С; 45,627495°В)</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1A3965DD"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27058B14"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Уровни звука в октавных полосах 31,5-8000 Гц</w:t>
            </w:r>
          </w:p>
        </w:tc>
        <w:tc>
          <w:tcPr>
            <w:tcW w:w="695" w:type="pct"/>
            <w:vMerge w:val="restart"/>
            <w:tcBorders>
              <w:top w:val="single" w:sz="4" w:space="0" w:color="auto"/>
              <w:left w:val="single" w:sz="4" w:space="0" w:color="auto"/>
              <w:right w:val="single" w:sz="4" w:space="0" w:color="auto"/>
            </w:tcBorders>
            <w:shd w:val="clear" w:color="auto" w:fill="auto"/>
          </w:tcPr>
          <w:p w14:paraId="1AB55629"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 день исследований</w:t>
            </w:r>
          </w:p>
        </w:tc>
        <w:tc>
          <w:tcPr>
            <w:tcW w:w="613" w:type="pct"/>
            <w:vMerge w:val="restart"/>
            <w:tcBorders>
              <w:top w:val="single" w:sz="4" w:space="0" w:color="auto"/>
              <w:left w:val="single" w:sz="4" w:space="0" w:color="auto"/>
              <w:right w:val="single" w:sz="4" w:space="0" w:color="auto"/>
            </w:tcBorders>
            <w:shd w:val="clear" w:color="auto" w:fill="auto"/>
          </w:tcPr>
          <w:p w14:paraId="39B718D8"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 измерение лето день;</w:t>
            </w:r>
          </w:p>
          <w:p w14:paraId="4040E7EB"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1 измерение лето ночь;</w:t>
            </w:r>
          </w:p>
          <w:p w14:paraId="150DE6DC"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1 измерение зима день;</w:t>
            </w:r>
          </w:p>
          <w:p w14:paraId="515E3A25"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1 измерение зима ночь;</w:t>
            </w:r>
          </w:p>
        </w:tc>
        <w:tc>
          <w:tcPr>
            <w:tcW w:w="784" w:type="pct"/>
            <w:vMerge w:val="restart"/>
            <w:tcBorders>
              <w:top w:val="single" w:sz="4" w:space="0" w:color="auto"/>
              <w:left w:val="single" w:sz="4" w:space="0" w:color="auto"/>
              <w:right w:val="single" w:sz="4" w:space="0" w:color="auto"/>
            </w:tcBorders>
            <w:shd w:val="clear" w:color="auto" w:fill="auto"/>
          </w:tcPr>
          <w:p w14:paraId="26E98E6F"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Аккредитованная лаборатория</w:t>
            </w:r>
          </w:p>
        </w:tc>
      </w:tr>
      <w:tr w:rsidR="00A83A3B" w:rsidRPr="00A83A3B" w14:paraId="335621BC" w14:textId="77777777" w:rsidTr="00A83A3B">
        <w:tc>
          <w:tcPr>
            <w:tcW w:w="129" w:type="pct"/>
            <w:vMerge/>
            <w:tcBorders>
              <w:left w:val="single" w:sz="4" w:space="0" w:color="auto"/>
              <w:right w:val="single" w:sz="4" w:space="0" w:color="auto"/>
            </w:tcBorders>
            <w:shd w:val="clear" w:color="auto" w:fill="auto"/>
          </w:tcPr>
          <w:p w14:paraId="41E92C9F" w14:textId="77777777" w:rsidR="00A83A3B" w:rsidRPr="00A83A3B" w:rsidRDefault="00A83A3B" w:rsidP="00A83A3B">
            <w:pPr>
              <w:jc w:val="center"/>
              <w:rPr>
                <w:rFonts w:ascii="Times New Roman" w:hAnsi="Times New Roman"/>
                <w:color w:val="000000"/>
                <w:sz w:val="20"/>
                <w:szCs w:val="20"/>
                <w:lang w:val="ru-RU"/>
              </w:rPr>
            </w:pPr>
          </w:p>
        </w:tc>
        <w:tc>
          <w:tcPr>
            <w:tcW w:w="1495" w:type="pct"/>
            <w:vMerge/>
            <w:tcBorders>
              <w:left w:val="single" w:sz="4" w:space="0" w:color="auto"/>
              <w:right w:val="single" w:sz="4" w:space="0" w:color="auto"/>
            </w:tcBorders>
            <w:shd w:val="clear" w:color="auto" w:fill="auto"/>
          </w:tcPr>
          <w:p w14:paraId="29619EAA" w14:textId="77777777" w:rsidR="00A83A3B" w:rsidRPr="00A83A3B" w:rsidRDefault="00A83A3B" w:rsidP="00A83A3B">
            <w:pPr>
              <w:jc w:val="both"/>
              <w:rPr>
                <w:rFonts w:ascii="Times New Roman" w:hAnsi="Times New Roman"/>
                <w:color w:val="000000"/>
                <w:sz w:val="20"/>
                <w:szCs w:val="20"/>
                <w:lang w:val="ru-RU"/>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21109D80"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157704C1"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Максимальные уровни звукового давления</w:t>
            </w:r>
          </w:p>
        </w:tc>
        <w:tc>
          <w:tcPr>
            <w:tcW w:w="695" w:type="pct"/>
            <w:vMerge/>
            <w:tcBorders>
              <w:left w:val="single" w:sz="4" w:space="0" w:color="auto"/>
              <w:right w:val="single" w:sz="4" w:space="0" w:color="auto"/>
            </w:tcBorders>
            <w:shd w:val="clear" w:color="auto" w:fill="auto"/>
          </w:tcPr>
          <w:p w14:paraId="11FE1E02" w14:textId="77777777" w:rsidR="00A83A3B" w:rsidRPr="00A83A3B" w:rsidRDefault="00A83A3B" w:rsidP="00A83A3B">
            <w:pPr>
              <w:jc w:val="center"/>
              <w:rPr>
                <w:rFonts w:ascii="Times New Roman" w:hAnsi="Times New Roman"/>
                <w:color w:val="000000"/>
                <w:sz w:val="20"/>
                <w:szCs w:val="20"/>
                <w:lang w:val="ru-RU"/>
              </w:rPr>
            </w:pPr>
          </w:p>
        </w:tc>
        <w:tc>
          <w:tcPr>
            <w:tcW w:w="613" w:type="pct"/>
            <w:vMerge/>
            <w:tcBorders>
              <w:left w:val="single" w:sz="4" w:space="0" w:color="auto"/>
              <w:right w:val="single" w:sz="4" w:space="0" w:color="auto"/>
            </w:tcBorders>
            <w:shd w:val="clear" w:color="auto" w:fill="auto"/>
          </w:tcPr>
          <w:p w14:paraId="5CD1E78D" w14:textId="77777777" w:rsidR="00A83A3B" w:rsidRPr="00A83A3B" w:rsidRDefault="00A83A3B" w:rsidP="00A83A3B">
            <w:pPr>
              <w:jc w:val="center"/>
              <w:rPr>
                <w:rFonts w:ascii="Times New Roman" w:hAnsi="Times New Roman"/>
                <w:color w:val="000000"/>
                <w:sz w:val="20"/>
                <w:szCs w:val="20"/>
                <w:lang w:val="ru-RU"/>
              </w:rPr>
            </w:pPr>
          </w:p>
        </w:tc>
        <w:tc>
          <w:tcPr>
            <w:tcW w:w="784" w:type="pct"/>
            <w:vMerge/>
            <w:tcBorders>
              <w:left w:val="single" w:sz="4" w:space="0" w:color="auto"/>
              <w:right w:val="single" w:sz="4" w:space="0" w:color="auto"/>
            </w:tcBorders>
            <w:shd w:val="clear" w:color="auto" w:fill="auto"/>
          </w:tcPr>
          <w:p w14:paraId="7BACE83B" w14:textId="77777777" w:rsidR="00A83A3B" w:rsidRPr="00A83A3B" w:rsidRDefault="00A83A3B" w:rsidP="00A83A3B">
            <w:pPr>
              <w:jc w:val="center"/>
              <w:rPr>
                <w:rFonts w:ascii="Times New Roman" w:hAnsi="Times New Roman"/>
                <w:color w:val="000000"/>
                <w:sz w:val="20"/>
                <w:szCs w:val="20"/>
                <w:lang w:val="ru-RU"/>
              </w:rPr>
            </w:pPr>
          </w:p>
        </w:tc>
      </w:tr>
      <w:tr w:rsidR="00A83A3B" w:rsidRPr="00A83A3B" w14:paraId="02134AF7" w14:textId="77777777" w:rsidTr="00A83A3B">
        <w:tc>
          <w:tcPr>
            <w:tcW w:w="129" w:type="pct"/>
            <w:vMerge/>
            <w:tcBorders>
              <w:left w:val="single" w:sz="4" w:space="0" w:color="auto"/>
              <w:right w:val="single" w:sz="4" w:space="0" w:color="auto"/>
            </w:tcBorders>
            <w:shd w:val="clear" w:color="auto" w:fill="auto"/>
          </w:tcPr>
          <w:p w14:paraId="0A58FE58" w14:textId="77777777" w:rsidR="00A83A3B" w:rsidRPr="00A83A3B" w:rsidRDefault="00A83A3B" w:rsidP="00A83A3B">
            <w:pPr>
              <w:jc w:val="center"/>
              <w:rPr>
                <w:rFonts w:ascii="Times New Roman" w:hAnsi="Times New Roman"/>
                <w:color w:val="000000"/>
                <w:sz w:val="20"/>
                <w:szCs w:val="20"/>
                <w:lang w:val="ru-RU"/>
              </w:rPr>
            </w:pPr>
          </w:p>
        </w:tc>
        <w:tc>
          <w:tcPr>
            <w:tcW w:w="1495" w:type="pct"/>
            <w:vMerge/>
            <w:tcBorders>
              <w:left w:val="single" w:sz="4" w:space="0" w:color="auto"/>
              <w:right w:val="single" w:sz="4" w:space="0" w:color="auto"/>
            </w:tcBorders>
            <w:shd w:val="clear" w:color="auto" w:fill="auto"/>
          </w:tcPr>
          <w:p w14:paraId="13222FAB" w14:textId="77777777" w:rsidR="00A83A3B" w:rsidRPr="00A83A3B" w:rsidRDefault="00A83A3B" w:rsidP="00A83A3B">
            <w:pPr>
              <w:jc w:val="both"/>
              <w:rPr>
                <w:rFonts w:ascii="Times New Roman" w:hAnsi="Times New Roman"/>
                <w:color w:val="000000"/>
                <w:sz w:val="20"/>
                <w:szCs w:val="20"/>
                <w:lang w:val="ru-RU"/>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218B615B"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3</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7B22964E"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Эквивалентные уровни звукового давления</w:t>
            </w:r>
          </w:p>
        </w:tc>
        <w:tc>
          <w:tcPr>
            <w:tcW w:w="695" w:type="pct"/>
            <w:vMerge/>
            <w:tcBorders>
              <w:left w:val="single" w:sz="4" w:space="0" w:color="auto"/>
              <w:right w:val="single" w:sz="4" w:space="0" w:color="auto"/>
            </w:tcBorders>
            <w:shd w:val="clear" w:color="auto" w:fill="auto"/>
          </w:tcPr>
          <w:p w14:paraId="78ED1BA7" w14:textId="77777777" w:rsidR="00A83A3B" w:rsidRPr="00A83A3B" w:rsidRDefault="00A83A3B" w:rsidP="00A83A3B">
            <w:pPr>
              <w:jc w:val="center"/>
              <w:rPr>
                <w:rFonts w:ascii="Times New Roman" w:hAnsi="Times New Roman"/>
                <w:color w:val="000000"/>
                <w:sz w:val="20"/>
                <w:szCs w:val="20"/>
                <w:lang w:val="ru-RU"/>
              </w:rPr>
            </w:pPr>
          </w:p>
        </w:tc>
        <w:tc>
          <w:tcPr>
            <w:tcW w:w="613" w:type="pct"/>
            <w:vMerge/>
            <w:tcBorders>
              <w:left w:val="single" w:sz="4" w:space="0" w:color="auto"/>
              <w:right w:val="single" w:sz="4" w:space="0" w:color="auto"/>
            </w:tcBorders>
            <w:shd w:val="clear" w:color="auto" w:fill="auto"/>
          </w:tcPr>
          <w:p w14:paraId="3B4AD678" w14:textId="77777777" w:rsidR="00A83A3B" w:rsidRPr="00A83A3B" w:rsidRDefault="00A83A3B" w:rsidP="00A83A3B">
            <w:pPr>
              <w:jc w:val="center"/>
              <w:rPr>
                <w:rFonts w:ascii="Times New Roman" w:hAnsi="Times New Roman"/>
                <w:color w:val="000000"/>
                <w:sz w:val="20"/>
                <w:szCs w:val="20"/>
                <w:lang w:val="ru-RU"/>
              </w:rPr>
            </w:pPr>
          </w:p>
        </w:tc>
        <w:tc>
          <w:tcPr>
            <w:tcW w:w="784" w:type="pct"/>
            <w:vMerge/>
            <w:tcBorders>
              <w:left w:val="single" w:sz="4" w:space="0" w:color="auto"/>
              <w:right w:val="single" w:sz="4" w:space="0" w:color="auto"/>
            </w:tcBorders>
            <w:shd w:val="clear" w:color="auto" w:fill="auto"/>
          </w:tcPr>
          <w:p w14:paraId="41129CB9" w14:textId="77777777" w:rsidR="00A83A3B" w:rsidRPr="00A83A3B" w:rsidRDefault="00A83A3B" w:rsidP="00A83A3B">
            <w:pPr>
              <w:jc w:val="center"/>
              <w:rPr>
                <w:rFonts w:ascii="Times New Roman" w:hAnsi="Times New Roman"/>
                <w:color w:val="000000"/>
                <w:sz w:val="20"/>
                <w:szCs w:val="20"/>
                <w:lang w:val="ru-RU"/>
              </w:rPr>
            </w:pPr>
          </w:p>
        </w:tc>
      </w:tr>
      <w:tr w:rsidR="00A83A3B" w:rsidRPr="00A83A3B" w14:paraId="1A910378" w14:textId="77777777" w:rsidTr="00A83A3B">
        <w:tc>
          <w:tcPr>
            <w:tcW w:w="129" w:type="pct"/>
            <w:vMerge w:val="restart"/>
            <w:tcBorders>
              <w:top w:val="single" w:sz="4" w:space="0" w:color="auto"/>
              <w:left w:val="single" w:sz="4" w:space="0" w:color="auto"/>
              <w:right w:val="single" w:sz="4" w:space="0" w:color="auto"/>
            </w:tcBorders>
            <w:shd w:val="clear" w:color="auto" w:fill="auto"/>
          </w:tcPr>
          <w:p w14:paraId="392F8C78"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w:t>
            </w:r>
          </w:p>
        </w:tc>
        <w:tc>
          <w:tcPr>
            <w:tcW w:w="1495" w:type="pct"/>
            <w:vMerge w:val="restart"/>
            <w:tcBorders>
              <w:top w:val="single" w:sz="4" w:space="0" w:color="auto"/>
              <w:left w:val="single" w:sz="4" w:space="0" w:color="auto"/>
              <w:right w:val="single" w:sz="4" w:space="0" w:color="auto"/>
            </w:tcBorders>
            <w:shd w:val="clear" w:color="auto" w:fill="auto"/>
          </w:tcPr>
          <w:p w14:paraId="702CADE9"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КТ на границе СЗЗ, с юго-восточной стороны, на расстоянии 17м, ЗУ 20:05:0100003:137, для ведения личного подсобного хозяйства (42,803387°С; 45,626795°В)</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7D18BE13"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3940D79D"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Уровни звука в октавных полосах 31,5-8000 Гц</w:t>
            </w:r>
          </w:p>
        </w:tc>
        <w:tc>
          <w:tcPr>
            <w:tcW w:w="695" w:type="pct"/>
            <w:vMerge w:val="restart"/>
            <w:tcBorders>
              <w:top w:val="single" w:sz="4" w:space="0" w:color="auto"/>
              <w:left w:val="single" w:sz="4" w:space="0" w:color="auto"/>
              <w:right w:val="single" w:sz="4" w:space="0" w:color="auto"/>
            </w:tcBorders>
            <w:shd w:val="clear" w:color="auto" w:fill="auto"/>
          </w:tcPr>
          <w:p w14:paraId="079C6D7E" w14:textId="77777777" w:rsidR="00A83A3B" w:rsidRPr="00A83A3B" w:rsidRDefault="00A83A3B" w:rsidP="00A83A3B">
            <w:pPr>
              <w:jc w:val="center"/>
              <w:rPr>
                <w:rFonts w:ascii="Times New Roman" w:hAnsi="Times New Roman"/>
                <w:color w:val="000000"/>
                <w:sz w:val="20"/>
                <w:szCs w:val="20"/>
              </w:rPr>
            </w:pPr>
            <w:r w:rsidRPr="00A83A3B">
              <w:rPr>
                <w:rFonts w:ascii="Times New Roman" w:hAnsi="Times New Roman"/>
                <w:color w:val="000000"/>
                <w:sz w:val="20"/>
                <w:szCs w:val="20"/>
              </w:rPr>
              <w:t>1 день исследований</w:t>
            </w:r>
          </w:p>
        </w:tc>
        <w:tc>
          <w:tcPr>
            <w:tcW w:w="613" w:type="pct"/>
            <w:vMerge w:val="restart"/>
            <w:tcBorders>
              <w:top w:val="single" w:sz="4" w:space="0" w:color="auto"/>
              <w:left w:val="single" w:sz="4" w:space="0" w:color="auto"/>
              <w:right w:val="single" w:sz="4" w:space="0" w:color="auto"/>
            </w:tcBorders>
            <w:shd w:val="clear" w:color="auto" w:fill="auto"/>
          </w:tcPr>
          <w:p w14:paraId="17212AE1"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 измерение лето день;</w:t>
            </w:r>
          </w:p>
          <w:p w14:paraId="6E76C4BD"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1 измерение лето ночь;</w:t>
            </w:r>
          </w:p>
          <w:p w14:paraId="5D66800B"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1 измерение зима день;</w:t>
            </w:r>
          </w:p>
          <w:p w14:paraId="404B09BA"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lastRenderedPageBreak/>
              <w:t xml:space="preserve"> 1 измерение зима ночь;</w:t>
            </w:r>
          </w:p>
        </w:tc>
        <w:tc>
          <w:tcPr>
            <w:tcW w:w="784" w:type="pct"/>
            <w:vMerge w:val="restart"/>
            <w:tcBorders>
              <w:top w:val="single" w:sz="4" w:space="0" w:color="auto"/>
              <w:left w:val="single" w:sz="4" w:space="0" w:color="auto"/>
              <w:right w:val="single" w:sz="4" w:space="0" w:color="auto"/>
            </w:tcBorders>
            <w:shd w:val="clear" w:color="auto" w:fill="auto"/>
          </w:tcPr>
          <w:p w14:paraId="19C0F558"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lastRenderedPageBreak/>
              <w:t>Аккредитованная лаборатория</w:t>
            </w:r>
          </w:p>
        </w:tc>
      </w:tr>
      <w:tr w:rsidR="00A83A3B" w:rsidRPr="00A83A3B" w14:paraId="03C8406D" w14:textId="77777777" w:rsidTr="00A83A3B">
        <w:tc>
          <w:tcPr>
            <w:tcW w:w="129" w:type="pct"/>
            <w:vMerge/>
            <w:tcBorders>
              <w:left w:val="single" w:sz="4" w:space="0" w:color="auto"/>
              <w:right w:val="single" w:sz="4" w:space="0" w:color="auto"/>
            </w:tcBorders>
            <w:shd w:val="clear" w:color="auto" w:fill="auto"/>
          </w:tcPr>
          <w:p w14:paraId="483EC58B" w14:textId="77777777" w:rsidR="00A83A3B" w:rsidRPr="00A83A3B" w:rsidRDefault="00A83A3B" w:rsidP="00A83A3B">
            <w:pPr>
              <w:jc w:val="center"/>
              <w:rPr>
                <w:rFonts w:ascii="Times New Roman" w:hAnsi="Times New Roman"/>
                <w:color w:val="000000"/>
                <w:sz w:val="20"/>
                <w:szCs w:val="20"/>
                <w:lang w:val="ru-RU"/>
              </w:rPr>
            </w:pPr>
          </w:p>
        </w:tc>
        <w:tc>
          <w:tcPr>
            <w:tcW w:w="1495" w:type="pct"/>
            <w:vMerge/>
            <w:tcBorders>
              <w:left w:val="single" w:sz="4" w:space="0" w:color="auto"/>
              <w:right w:val="single" w:sz="4" w:space="0" w:color="auto"/>
            </w:tcBorders>
            <w:shd w:val="clear" w:color="auto" w:fill="auto"/>
          </w:tcPr>
          <w:p w14:paraId="2B2D531E" w14:textId="77777777" w:rsidR="00A83A3B" w:rsidRPr="00A83A3B" w:rsidRDefault="00A83A3B" w:rsidP="00A83A3B">
            <w:pPr>
              <w:jc w:val="both"/>
              <w:rPr>
                <w:rFonts w:ascii="Times New Roman" w:hAnsi="Times New Roman"/>
                <w:color w:val="000000"/>
                <w:sz w:val="20"/>
                <w:szCs w:val="20"/>
                <w:lang w:val="ru-RU"/>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04DA75C7"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4BE4F888"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Максимальные уровни звукового давления</w:t>
            </w:r>
          </w:p>
        </w:tc>
        <w:tc>
          <w:tcPr>
            <w:tcW w:w="695" w:type="pct"/>
            <w:vMerge/>
            <w:tcBorders>
              <w:left w:val="single" w:sz="4" w:space="0" w:color="auto"/>
              <w:right w:val="single" w:sz="4" w:space="0" w:color="auto"/>
            </w:tcBorders>
            <w:shd w:val="clear" w:color="auto" w:fill="auto"/>
          </w:tcPr>
          <w:p w14:paraId="2A1F5DD0" w14:textId="77777777" w:rsidR="00A83A3B" w:rsidRPr="00A83A3B" w:rsidRDefault="00A83A3B" w:rsidP="00A83A3B">
            <w:pPr>
              <w:jc w:val="center"/>
              <w:rPr>
                <w:rFonts w:ascii="Times New Roman" w:hAnsi="Times New Roman"/>
                <w:color w:val="000000"/>
                <w:sz w:val="20"/>
                <w:szCs w:val="20"/>
                <w:lang w:val="ru-RU"/>
              </w:rPr>
            </w:pPr>
          </w:p>
        </w:tc>
        <w:tc>
          <w:tcPr>
            <w:tcW w:w="613" w:type="pct"/>
            <w:vMerge/>
            <w:tcBorders>
              <w:left w:val="single" w:sz="4" w:space="0" w:color="auto"/>
              <w:right w:val="single" w:sz="4" w:space="0" w:color="auto"/>
            </w:tcBorders>
            <w:shd w:val="clear" w:color="auto" w:fill="auto"/>
          </w:tcPr>
          <w:p w14:paraId="105EB754" w14:textId="77777777" w:rsidR="00A83A3B" w:rsidRPr="00A83A3B" w:rsidRDefault="00A83A3B" w:rsidP="00A83A3B">
            <w:pPr>
              <w:jc w:val="both"/>
              <w:rPr>
                <w:rFonts w:ascii="Times New Roman" w:hAnsi="Times New Roman"/>
                <w:color w:val="000000"/>
                <w:sz w:val="20"/>
                <w:szCs w:val="20"/>
                <w:lang w:val="ru-RU"/>
              </w:rPr>
            </w:pPr>
          </w:p>
        </w:tc>
        <w:tc>
          <w:tcPr>
            <w:tcW w:w="784" w:type="pct"/>
            <w:vMerge/>
            <w:tcBorders>
              <w:left w:val="single" w:sz="4" w:space="0" w:color="auto"/>
              <w:right w:val="single" w:sz="4" w:space="0" w:color="auto"/>
            </w:tcBorders>
            <w:shd w:val="clear" w:color="auto" w:fill="auto"/>
          </w:tcPr>
          <w:p w14:paraId="1CABBEED" w14:textId="77777777" w:rsidR="00A83A3B" w:rsidRPr="00A83A3B" w:rsidRDefault="00A83A3B" w:rsidP="00A83A3B">
            <w:pPr>
              <w:jc w:val="both"/>
              <w:rPr>
                <w:rFonts w:ascii="Times New Roman" w:hAnsi="Times New Roman"/>
                <w:color w:val="000000"/>
                <w:sz w:val="20"/>
                <w:szCs w:val="20"/>
                <w:lang w:val="ru-RU"/>
              </w:rPr>
            </w:pPr>
          </w:p>
        </w:tc>
      </w:tr>
      <w:tr w:rsidR="00A83A3B" w:rsidRPr="00A83A3B" w14:paraId="191EF265" w14:textId="77777777" w:rsidTr="00A83A3B">
        <w:tc>
          <w:tcPr>
            <w:tcW w:w="129" w:type="pct"/>
            <w:vMerge/>
            <w:tcBorders>
              <w:left w:val="single" w:sz="4" w:space="0" w:color="auto"/>
              <w:right w:val="single" w:sz="4" w:space="0" w:color="auto"/>
            </w:tcBorders>
            <w:shd w:val="clear" w:color="auto" w:fill="auto"/>
          </w:tcPr>
          <w:p w14:paraId="345C3D29" w14:textId="77777777" w:rsidR="00A83A3B" w:rsidRPr="00A83A3B" w:rsidRDefault="00A83A3B" w:rsidP="00A83A3B">
            <w:pPr>
              <w:jc w:val="center"/>
              <w:rPr>
                <w:rFonts w:ascii="Times New Roman" w:hAnsi="Times New Roman"/>
                <w:color w:val="000000"/>
                <w:sz w:val="20"/>
                <w:szCs w:val="20"/>
                <w:lang w:val="ru-RU"/>
              </w:rPr>
            </w:pPr>
          </w:p>
        </w:tc>
        <w:tc>
          <w:tcPr>
            <w:tcW w:w="1495" w:type="pct"/>
            <w:vMerge/>
            <w:tcBorders>
              <w:left w:val="single" w:sz="4" w:space="0" w:color="auto"/>
              <w:right w:val="single" w:sz="4" w:space="0" w:color="auto"/>
            </w:tcBorders>
            <w:shd w:val="clear" w:color="auto" w:fill="auto"/>
          </w:tcPr>
          <w:p w14:paraId="51A32423" w14:textId="77777777" w:rsidR="00A83A3B" w:rsidRPr="00A83A3B" w:rsidRDefault="00A83A3B" w:rsidP="00A83A3B">
            <w:pPr>
              <w:jc w:val="both"/>
              <w:rPr>
                <w:rFonts w:ascii="Times New Roman" w:hAnsi="Times New Roman"/>
                <w:color w:val="000000"/>
                <w:sz w:val="20"/>
                <w:szCs w:val="20"/>
                <w:lang w:val="ru-RU"/>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7AAE2F2C"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3</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0754B0BC"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Эквивалентные уровни звукового давления</w:t>
            </w:r>
          </w:p>
        </w:tc>
        <w:tc>
          <w:tcPr>
            <w:tcW w:w="695" w:type="pct"/>
            <w:vMerge/>
            <w:tcBorders>
              <w:left w:val="single" w:sz="4" w:space="0" w:color="auto"/>
              <w:right w:val="single" w:sz="4" w:space="0" w:color="auto"/>
            </w:tcBorders>
            <w:shd w:val="clear" w:color="auto" w:fill="auto"/>
          </w:tcPr>
          <w:p w14:paraId="570CD89D" w14:textId="77777777" w:rsidR="00A83A3B" w:rsidRPr="00A83A3B" w:rsidRDefault="00A83A3B" w:rsidP="00A83A3B">
            <w:pPr>
              <w:jc w:val="center"/>
              <w:rPr>
                <w:rFonts w:ascii="Times New Roman" w:hAnsi="Times New Roman"/>
                <w:color w:val="000000"/>
                <w:sz w:val="20"/>
                <w:szCs w:val="20"/>
                <w:lang w:val="ru-RU"/>
              </w:rPr>
            </w:pPr>
          </w:p>
        </w:tc>
        <w:tc>
          <w:tcPr>
            <w:tcW w:w="613" w:type="pct"/>
            <w:vMerge/>
            <w:tcBorders>
              <w:left w:val="single" w:sz="4" w:space="0" w:color="auto"/>
              <w:right w:val="single" w:sz="4" w:space="0" w:color="auto"/>
            </w:tcBorders>
            <w:shd w:val="clear" w:color="auto" w:fill="auto"/>
          </w:tcPr>
          <w:p w14:paraId="22DEE158" w14:textId="77777777" w:rsidR="00A83A3B" w:rsidRPr="00A83A3B" w:rsidRDefault="00A83A3B" w:rsidP="00A83A3B">
            <w:pPr>
              <w:jc w:val="both"/>
              <w:rPr>
                <w:rFonts w:ascii="Times New Roman" w:hAnsi="Times New Roman"/>
                <w:color w:val="000000"/>
                <w:sz w:val="20"/>
                <w:szCs w:val="20"/>
                <w:lang w:val="ru-RU"/>
              </w:rPr>
            </w:pPr>
          </w:p>
        </w:tc>
        <w:tc>
          <w:tcPr>
            <w:tcW w:w="784" w:type="pct"/>
            <w:vMerge/>
            <w:tcBorders>
              <w:left w:val="single" w:sz="4" w:space="0" w:color="auto"/>
              <w:right w:val="single" w:sz="4" w:space="0" w:color="auto"/>
            </w:tcBorders>
            <w:shd w:val="clear" w:color="auto" w:fill="auto"/>
          </w:tcPr>
          <w:p w14:paraId="5B77AC6F" w14:textId="77777777" w:rsidR="00A83A3B" w:rsidRPr="00A83A3B" w:rsidRDefault="00A83A3B" w:rsidP="00A83A3B">
            <w:pPr>
              <w:jc w:val="both"/>
              <w:rPr>
                <w:rFonts w:ascii="Times New Roman" w:hAnsi="Times New Roman"/>
                <w:color w:val="000000"/>
                <w:sz w:val="20"/>
                <w:szCs w:val="20"/>
                <w:lang w:val="ru-RU"/>
              </w:rPr>
            </w:pPr>
          </w:p>
        </w:tc>
      </w:tr>
      <w:tr w:rsidR="00A83A3B" w:rsidRPr="00A83A3B" w14:paraId="586C79FD" w14:textId="77777777" w:rsidTr="00A83A3B">
        <w:tc>
          <w:tcPr>
            <w:tcW w:w="129" w:type="pct"/>
            <w:vMerge w:val="restart"/>
            <w:tcBorders>
              <w:top w:val="single" w:sz="4" w:space="0" w:color="auto"/>
              <w:left w:val="single" w:sz="4" w:space="0" w:color="auto"/>
              <w:right w:val="single" w:sz="4" w:space="0" w:color="auto"/>
            </w:tcBorders>
            <w:shd w:val="clear" w:color="auto" w:fill="auto"/>
          </w:tcPr>
          <w:p w14:paraId="5345DEE3"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3</w:t>
            </w:r>
          </w:p>
        </w:tc>
        <w:tc>
          <w:tcPr>
            <w:tcW w:w="1495" w:type="pct"/>
            <w:vMerge w:val="restart"/>
            <w:tcBorders>
              <w:top w:val="single" w:sz="4" w:space="0" w:color="auto"/>
              <w:left w:val="single" w:sz="4" w:space="0" w:color="auto"/>
              <w:right w:val="single" w:sz="4" w:space="0" w:color="auto"/>
            </w:tcBorders>
            <w:shd w:val="clear" w:color="auto" w:fill="auto"/>
          </w:tcPr>
          <w:p w14:paraId="3A848E45"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КТ на границе СЗЗ, с южной стороны на расстоянии 25м, ЗУ 20:05:0000000:876, для выпаса общественного скота (42,802818°С; 45,625808°В)</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0A52C4D0"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24550794"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Уровни звука в октавных полосах 31,5-8000 Гц</w:t>
            </w:r>
          </w:p>
        </w:tc>
        <w:tc>
          <w:tcPr>
            <w:tcW w:w="695" w:type="pct"/>
            <w:vMerge w:val="restart"/>
            <w:tcBorders>
              <w:top w:val="single" w:sz="4" w:space="0" w:color="auto"/>
              <w:left w:val="single" w:sz="4" w:space="0" w:color="auto"/>
              <w:right w:val="single" w:sz="4" w:space="0" w:color="auto"/>
            </w:tcBorders>
            <w:shd w:val="clear" w:color="auto" w:fill="auto"/>
          </w:tcPr>
          <w:p w14:paraId="6D106C17" w14:textId="77777777" w:rsidR="00A83A3B" w:rsidRPr="00A83A3B" w:rsidRDefault="00A83A3B" w:rsidP="00A83A3B">
            <w:pPr>
              <w:jc w:val="center"/>
              <w:rPr>
                <w:rFonts w:ascii="Times New Roman" w:hAnsi="Times New Roman"/>
                <w:color w:val="000000"/>
                <w:sz w:val="20"/>
                <w:szCs w:val="20"/>
              </w:rPr>
            </w:pPr>
            <w:r w:rsidRPr="00A83A3B">
              <w:rPr>
                <w:rFonts w:ascii="Times New Roman" w:hAnsi="Times New Roman"/>
                <w:color w:val="000000"/>
                <w:sz w:val="20"/>
                <w:szCs w:val="20"/>
              </w:rPr>
              <w:t>1 день исследований</w:t>
            </w:r>
          </w:p>
        </w:tc>
        <w:tc>
          <w:tcPr>
            <w:tcW w:w="613" w:type="pct"/>
            <w:vMerge w:val="restart"/>
            <w:tcBorders>
              <w:top w:val="single" w:sz="4" w:space="0" w:color="auto"/>
              <w:left w:val="single" w:sz="4" w:space="0" w:color="auto"/>
              <w:right w:val="single" w:sz="4" w:space="0" w:color="auto"/>
            </w:tcBorders>
            <w:shd w:val="clear" w:color="auto" w:fill="auto"/>
          </w:tcPr>
          <w:p w14:paraId="2A0F9875"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 измерение лето день;</w:t>
            </w:r>
          </w:p>
          <w:p w14:paraId="33587BC6"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1 измерение лето ночь;</w:t>
            </w:r>
          </w:p>
          <w:p w14:paraId="64912867"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1 измерение зима день;</w:t>
            </w:r>
          </w:p>
          <w:p w14:paraId="2FC7F094"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1 измерение зима ночь;</w:t>
            </w:r>
          </w:p>
        </w:tc>
        <w:tc>
          <w:tcPr>
            <w:tcW w:w="784" w:type="pct"/>
            <w:vMerge w:val="restart"/>
            <w:tcBorders>
              <w:top w:val="single" w:sz="4" w:space="0" w:color="auto"/>
              <w:left w:val="single" w:sz="4" w:space="0" w:color="auto"/>
              <w:right w:val="single" w:sz="4" w:space="0" w:color="auto"/>
            </w:tcBorders>
            <w:shd w:val="clear" w:color="auto" w:fill="auto"/>
          </w:tcPr>
          <w:p w14:paraId="24652C98"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Аккредитованная лаборатория</w:t>
            </w:r>
          </w:p>
        </w:tc>
      </w:tr>
      <w:tr w:rsidR="00A83A3B" w:rsidRPr="00A83A3B" w14:paraId="6CCDED41" w14:textId="77777777" w:rsidTr="00A83A3B">
        <w:tc>
          <w:tcPr>
            <w:tcW w:w="129" w:type="pct"/>
            <w:vMerge/>
            <w:tcBorders>
              <w:left w:val="single" w:sz="4" w:space="0" w:color="auto"/>
              <w:right w:val="single" w:sz="4" w:space="0" w:color="auto"/>
            </w:tcBorders>
            <w:shd w:val="clear" w:color="auto" w:fill="auto"/>
          </w:tcPr>
          <w:p w14:paraId="5490D6A5" w14:textId="77777777" w:rsidR="00A83A3B" w:rsidRPr="00A83A3B" w:rsidRDefault="00A83A3B" w:rsidP="00A83A3B">
            <w:pPr>
              <w:jc w:val="center"/>
              <w:rPr>
                <w:rFonts w:ascii="Times New Roman" w:hAnsi="Times New Roman"/>
                <w:color w:val="000000"/>
                <w:sz w:val="20"/>
                <w:szCs w:val="20"/>
                <w:lang w:val="ru-RU"/>
              </w:rPr>
            </w:pPr>
          </w:p>
        </w:tc>
        <w:tc>
          <w:tcPr>
            <w:tcW w:w="1495" w:type="pct"/>
            <w:vMerge/>
            <w:tcBorders>
              <w:left w:val="single" w:sz="4" w:space="0" w:color="auto"/>
              <w:right w:val="single" w:sz="4" w:space="0" w:color="auto"/>
            </w:tcBorders>
            <w:shd w:val="clear" w:color="auto" w:fill="auto"/>
          </w:tcPr>
          <w:p w14:paraId="53875BD2" w14:textId="77777777" w:rsidR="00A83A3B" w:rsidRPr="00A83A3B" w:rsidRDefault="00A83A3B" w:rsidP="00A83A3B">
            <w:pPr>
              <w:jc w:val="both"/>
              <w:rPr>
                <w:rFonts w:ascii="Times New Roman" w:hAnsi="Times New Roman"/>
                <w:color w:val="000000"/>
                <w:sz w:val="20"/>
                <w:szCs w:val="20"/>
                <w:lang w:val="ru-RU"/>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0ADA6601"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7787D840"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Максимальные уровни звукового давления</w:t>
            </w:r>
          </w:p>
        </w:tc>
        <w:tc>
          <w:tcPr>
            <w:tcW w:w="695" w:type="pct"/>
            <w:vMerge/>
            <w:tcBorders>
              <w:left w:val="single" w:sz="4" w:space="0" w:color="auto"/>
              <w:right w:val="single" w:sz="4" w:space="0" w:color="auto"/>
            </w:tcBorders>
            <w:shd w:val="clear" w:color="auto" w:fill="auto"/>
          </w:tcPr>
          <w:p w14:paraId="31800FAE" w14:textId="77777777" w:rsidR="00A83A3B" w:rsidRPr="00A83A3B" w:rsidRDefault="00A83A3B" w:rsidP="00A83A3B">
            <w:pPr>
              <w:jc w:val="center"/>
              <w:rPr>
                <w:rFonts w:ascii="Times New Roman" w:hAnsi="Times New Roman"/>
                <w:color w:val="000000"/>
                <w:sz w:val="20"/>
                <w:szCs w:val="20"/>
                <w:lang w:val="ru-RU"/>
              </w:rPr>
            </w:pPr>
          </w:p>
        </w:tc>
        <w:tc>
          <w:tcPr>
            <w:tcW w:w="613" w:type="pct"/>
            <w:vMerge/>
            <w:tcBorders>
              <w:left w:val="single" w:sz="4" w:space="0" w:color="auto"/>
              <w:right w:val="single" w:sz="4" w:space="0" w:color="auto"/>
            </w:tcBorders>
            <w:shd w:val="clear" w:color="auto" w:fill="auto"/>
          </w:tcPr>
          <w:p w14:paraId="18E64694" w14:textId="77777777" w:rsidR="00A83A3B" w:rsidRPr="00A83A3B" w:rsidRDefault="00A83A3B" w:rsidP="00A83A3B">
            <w:pPr>
              <w:jc w:val="both"/>
              <w:rPr>
                <w:rFonts w:ascii="Times New Roman" w:hAnsi="Times New Roman"/>
                <w:color w:val="000000"/>
                <w:sz w:val="20"/>
                <w:szCs w:val="20"/>
                <w:lang w:val="ru-RU"/>
              </w:rPr>
            </w:pPr>
          </w:p>
        </w:tc>
        <w:tc>
          <w:tcPr>
            <w:tcW w:w="784" w:type="pct"/>
            <w:vMerge/>
            <w:tcBorders>
              <w:left w:val="single" w:sz="4" w:space="0" w:color="auto"/>
              <w:right w:val="single" w:sz="4" w:space="0" w:color="auto"/>
            </w:tcBorders>
            <w:shd w:val="clear" w:color="auto" w:fill="auto"/>
          </w:tcPr>
          <w:p w14:paraId="552E505D" w14:textId="77777777" w:rsidR="00A83A3B" w:rsidRPr="00A83A3B" w:rsidRDefault="00A83A3B" w:rsidP="00A83A3B">
            <w:pPr>
              <w:jc w:val="both"/>
              <w:rPr>
                <w:rFonts w:ascii="Times New Roman" w:hAnsi="Times New Roman"/>
                <w:color w:val="000000"/>
                <w:sz w:val="20"/>
                <w:szCs w:val="20"/>
                <w:lang w:val="ru-RU"/>
              </w:rPr>
            </w:pPr>
          </w:p>
        </w:tc>
      </w:tr>
      <w:tr w:rsidR="00A83A3B" w:rsidRPr="00A83A3B" w14:paraId="02D2D116" w14:textId="77777777" w:rsidTr="00A83A3B">
        <w:tc>
          <w:tcPr>
            <w:tcW w:w="129" w:type="pct"/>
            <w:vMerge/>
            <w:tcBorders>
              <w:left w:val="single" w:sz="4" w:space="0" w:color="auto"/>
              <w:right w:val="single" w:sz="4" w:space="0" w:color="auto"/>
            </w:tcBorders>
            <w:shd w:val="clear" w:color="auto" w:fill="auto"/>
          </w:tcPr>
          <w:p w14:paraId="3313BEEA" w14:textId="77777777" w:rsidR="00A83A3B" w:rsidRPr="00A83A3B" w:rsidRDefault="00A83A3B" w:rsidP="00A83A3B">
            <w:pPr>
              <w:jc w:val="center"/>
              <w:rPr>
                <w:rFonts w:ascii="Times New Roman" w:hAnsi="Times New Roman"/>
                <w:color w:val="000000"/>
                <w:sz w:val="20"/>
                <w:szCs w:val="20"/>
                <w:lang w:val="ru-RU"/>
              </w:rPr>
            </w:pPr>
          </w:p>
        </w:tc>
        <w:tc>
          <w:tcPr>
            <w:tcW w:w="1495" w:type="pct"/>
            <w:vMerge/>
            <w:tcBorders>
              <w:left w:val="single" w:sz="4" w:space="0" w:color="auto"/>
              <w:right w:val="single" w:sz="4" w:space="0" w:color="auto"/>
            </w:tcBorders>
            <w:shd w:val="clear" w:color="auto" w:fill="auto"/>
          </w:tcPr>
          <w:p w14:paraId="178FEADB" w14:textId="77777777" w:rsidR="00A83A3B" w:rsidRPr="00A83A3B" w:rsidRDefault="00A83A3B" w:rsidP="00A83A3B">
            <w:pPr>
              <w:jc w:val="both"/>
              <w:rPr>
                <w:rFonts w:ascii="Times New Roman" w:hAnsi="Times New Roman"/>
                <w:color w:val="000000"/>
                <w:sz w:val="20"/>
                <w:szCs w:val="20"/>
                <w:lang w:val="ru-RU"/>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073190DB"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3</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138EC501"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Эквивалентные уровни звукового давления</w:t>
            </w:r>
          </w:p>
        </w:tc>
        <w:tc>
          <w:tcPr>
            <w:tcW w:w="695" w:type="pct"/>
            <w:vMerge/>
            <w:tcBorders>
              <w:left w:val="single" w:sz="4" w:space="0" w:color="auto"/>
              <w:right w:val="single" w:sz="4" w:space="0" w:color="auto"/>
            </w:tcBorders>
            <w:shd w:val="clear" w:color="auto" w:fill="auto"/>
          </w:tcPr>
          <w:p w14:paraId="6728679D" w14:textId="77777777" w:rsidR="00A83A3B" w:rsidRPr="00A83A3B" w:rsidRDefault="00A83A3B" w:rsidP="00A83A3B">
            <w:pPr>
              <w:jc w:val="center"/>
              <w:rPr>
                <w:rFonts w:ascii="Times New Roman" w:hAnsi="Times New Roman"/>
                <w:color w:val="000000"/>
                <w:sz w:val="20"/>
                <w:szCs w:val="20"/>
                <w:lang w:val="ru-RU"/>
              </w:rPr>
            </w:pPr>
          </w:p>
        </w:tc>
        <w:tc>
          <w:tcPr>
            <w:tcW w:w="613" w:type="pct"/>
            <w:vMerge/>
            <w:tcBorders>
              <w:left w:val="single" w:sz="4" w:space="0" w:color="auto"/>
              <w:right w:val="single" w:sz="4" w:space="0" w:color="auto"/>
            </w:tcBorders>
            <w:shd w:val="clear" w:color="auto" w:fill="auto"/>
          </w:tcPr>
          <w:p w14:paraId="141BF157" w14:textId="77777777" w:rsidR="00A83A3B" w:rsidRPr="00A83A3B" w:rsidRDefault="00A83A3B" w:rsidP="00A83A3B">
            <w:pPr>
              <w:jc w:val="both"/>
              <w:rPr>
                <w:rFonts w:ascii="Times New Roman" w:hAnsi="Times New Roman"/>
                <w:color w:val="000000"/>
                <w:sz w:val="20"/>
                <w:szCs w:val="20"/>
                <w:lang w:val="ru-RU"/>
              </w:rPr>
            </w:pPr>
          </w:p>
        </w:tc>
        <w:tc>
          <w:tcPr>
            <w:tcW w:w="784" w:type="pct"/>
            <w:vMerge/>
            <w:tcBorders>
              <w:left w:val="single" w:sz="4" w:space="0" w:color="auto"/>
              <w:right w:val="single" w:sz="4" w:space="0" w:color="auto"/>
            </w:tcBorders>
            <w:shd w:val="clear" w:color="auto" w:fill="auto"/>
          </w:tcPr>
          <w:p w14:paraId="0F066163" w14:textId="77777777" w:rsidR="00A83A3B" w:rsidRPr="00A83A3B" w:rsidRDefault="00A83A3B" w:rsidP="00A83A3B">
            <w:pPr>
              <w:jc w:val="both"/>
              <w:rPr>
                <w:rFonts w:ascii="Times New Roman" w:hAnsi="Times New Roman"/>
                <w:color w:val="000000"/>
                <w:sz w:val="20"/>
                <w:szCs w:val="20"/>
                <w:lang w:val="ru-RU"/>
              </w:rPr>
            </w:pPr>
          </w:p>
        </w:tc>
      </w:tr>
      <w:tr w:rsidR="00A83A3B" w:rsidRPr="00A83A3B" w14:paraId="1B2503AC" w14:textId="77777777" w:rsidTr="00A83A3B">
        <w:tc>
          <w:tcPr>
            <w:tcW w:w="129" w:type="pct"/>
            <w:vMerge w:val="restart"/>
            <w:tcBorders>
              <w:top w:val="single" w:sz="4" w:space="0" w:color="auto"/>
              <w:left w:val="single" w:sz="4" w:space="0" w:color="auto"/>
              <w:right w:val="single" w:sz="4" w:space="0" w:color="auto"/>
            </w:tcBorders>
            <w:shd w:val="clear" w:color="auto" w:fill="auto"/>
          </w:tcPr>
          <w:p w14:paraId="6CABDC5B"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4</w:t>
            </w:r>
          </w:p>
        </w:tc>
        <w:tc>
          <w:tcPr>
            <w:tcW w:w="1495" w:type="pct"/>
            <w:vMerge w:val="restart"/>
            <w:tcBorders>
              <w:top w:val="single" w:sz="4" w:space="0" w:color="auto"/>
              <w:left w:val="single" w:sz="4" w:space="0" w:color="auto"/>
              <w:right w:val="single" w:sz="4" w:space="0" w:color="auto"/>
            </w:tcBorders>
            <w:shd w:val="clear" w:color="auto" w:fill="auto"/>
          </w:tcPr>
          <w:p w14:paraId="18318513"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КТ на границе СЗЗ, с юго-западной стороны на расстоянии 50м (42,803148°С; 45,624634°В)</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3ECAF79A"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0B89B6A6"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Уровни звука в октавных полосах 31,5-8000 Гц</w:t>
            </w:r>
          </w:p>
        </w:tc>
        <w:tc>
          <w:tcPr>
            <w:tcW w:w="695" w:type="pct"/>
            <w:vMerge w:val="restart"/>
            <w:tcBorders>
              <w:top w:val="single" w:sz="4" w:space="0" w:color="auto"/>
              <w:left w:val="single" w:sz="4" w:space="0" w:color="auto"/>
              <w:right w:val="single" w:sz="4" w:space="0" w:color="auto"/>
            </w:tcBorders>
            <w:shd w:val="clear" w:color="auto" w:fill="auto"/>
          </w:tcPr>
          <w:p w14:paraId="3D30C0C4" w14:textId="77777777" w:rsidR="00A83A3B" w:rsidRPr="00A83A3B" w:rsidRDefault="00A83A3B" w:rsidP="00A83A3B">
            <w:pPr>
              <w:jc w:val="center"/>
              <w:rPr>
                <w:rFonts w:ascii="Times New Roman" w:hAnsi="Times New Roman"/>
                <w:color w:val="000000"/>
                <w:sz w:val="20"/>
                <w:szCs w:val="20"/>
              </w:rPr>
            </w:pPr>
            <w:r w:rsidRPr="00A83A3B">
              <w:rPr>
                <w:rFonts w:ascii="Times New Roman" w:hAnsi="Times New Roman"/>
                <w:color w:val="000000"/>
                <w:sz w:val="20"/>
                <w:szCs w:val="20"/>
              </w:rPr>
              <w:t>1 день исследований</w:t>
            </w:r>
          </w:p>
        </w:tc>
        <w:tc>
          <w:tcPr>
            <w:tcW w:w="613" w:type="pct"/>
            <w:vMerge w:val="restart"/>
            <w:tcBorders>
              <w:top w:val="single" w:sz="4" w:space="0" w:color="auto"/>
              <w:left w:val="single" w:sz="4" w:space="0" w:color="auto"/>
              <w:right w:val="single" w:sz="4" w:space="0" w:color="auto"/>
            </w:tcBorders>
            <w:shd w:val="clear" w:color="auto" w:fill="auto"/>
          </w:tcPr>
          <w:p w14:paraId="125FFD77"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 измерение лето день;</w:t>
            </w:r>
          </w:p>
          <w:p w14:paraId="078B850B"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1 измерение лето ночь;</w:t>
            </w:r>
          </w:p>
          <w:p w14:paraId="0E7B9D10"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1 измерение зима день;</w:t>
            </w:r>
          </w:p>
          <w:p w14:paraId="37452CC7" w14:textId="77777777" w:rsidR="00A83A3B" w:rsidRPr="00A83A3B" w:rsidRDefault="00A83A3B" w:rsidP="00A83A3B">
            <w:pPr>
              <w:jc w:val="center"/>
              <w:rPr>
                <w:rFonts w:ascii="Times New Roman" w:hAnsi="Times New Roman"/>
                <w:b/>
                <w:color w:val="000000"/>
                <w:sz w:val="20"/>
                <w:szCs w:val="20"/>
                <w:lang w:val="ru-RU"/>
              </w:rPr>
            </w:pPr>
            <w:r w:rsidRPr="00A83A3B">
              <w:rPr>
                <w:rFonts w:ascii="Times New Roman" w:hAnsi="Times New Roman"/>
                <w:color w:val="000000"/>
                <w:sz w:val="20"/>
                <w:szCs w:val="20"/>
                <w:lang w:val="ru-RU"/>
              </w:rPr>
              <w:t xml:space="preserve"> 1 измерение зима ночь;</w:t>
            </w:r>
          </w:p>
        </w:tc>
        <w:tc>
          <w:tcPr>
            <w:tcW w:w="784" w:type="pct"/>
            <w:vMerge w:val="restart"/>
            <w:tcBorders>
              <w:top w:val="single" w:sz="4" w:space="0" w:color="auto"/>
              <w:left w:val="single" w:sz="4" w:space="0" w:color="auto"/>
              <w:right w:val="single" w:sz="4" w:space="0" w:color="auto"/>
            </w:tcBorders>
            <w:shd w:val="clear" w:color="auto" w:fill="auto"/>
          </w:tcPr>
          <w:p w14:paraId="73D3B072"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Аккредитованная лаборатория</w:t>
            </w:r>
          </w:p>
        </w:tc>
      </w:tr>
      <w:tr w:rsidR="00A83A3B" w:rsidRPr="00A83A3B" w14:paraId="2B379361" w14:textId="77777777" w:rsidTr="00A83A3B">
        <w:tc>
          <w:tcPr>
            <w:tcW w:w="129" w:type="pct"/>
            <w:vMerge/>
            <w:tcBorders>
              <w:left w:val="single" w:sz="4" w:space="0" w:color="auto"/>
              <w:right w:val="single" w:sz="4" w:space="0" w:color="auto"/>
            </w:tcBorders>
            <w:shd w:val="clear" w:color="auto" w:fill="auto"/>
          </w:tcPr>
          <w:p w14:paraId="760A9381" w14:textId="77777777" w:rsidR="00A83A3B" w:rsidRPr="00A83A3B" w:rsidRDefault="00A83A3B" w:rsidP="00A83A3B">
            <w:pPr>
              <w:jc w:val="center"/>
              <w:rPr>
                <w:rFonts w:ascii="Times New Roman" w:hAnsi="Times New Roman"/>
                <w:color w:val="000000"/>
                <w:sz w:val="20"/>
                <w:szCs w:val="20"/>
                <w:lang w:val="ru-RU"/>
              </w:rPr>
            </w:pPr>
          </w:p>
        </w:tc>
        <w:tc>
          <w:tcPr>
            <w:tcW w:w="1495" w:type="pct"/>
            <w:vMerge/>
            <w:tcBorders>
              <w:left w:val="single" w:sz="4" w:space="0" w:color="auto"/>
              <w:right w:val="single" w:sz="4" w:space="0" w:color="auto"/>
            </w:tcBorders>
            <w:shd w:val="clear" w:color="auto" w:fill="auto"/>
          </w:tcPr>
          <w:p w14:paraId="0EC9BAA5" w14:textId="77777777" w:rsidR="00A83A3B" w:rsidRPr="00A83A3B" w:rsidRDefault="00A83A3B" w:rsidP="00A83A3B">
            <w:pPr>
              <w:jc w:val="both"/>
              <w:rPr>
                <w:rFonts w:ascii="Times New Roman" w:hAnsi="Times New Roman"/>
                <w:color w:val="000000"/>
                <w:sz w:val="20"/>
                <w:szCs w:val="20"/>
                <w:lang w:val="ru-RU"/>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6C0A0C4D"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5886E74C"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Максимальные уровни звукового давления</w:t>
            </w:r>
          </w:p>
        </w:tc>
        <w:tc>
          <w:tcPr>
            <w:tcW w:w="695" w:type="pct"/>
            <w:vMerge/>
            <w:tcBorders>
              <w:left w:val="single" w:sz="4" w:space="0" w:color="auto"/>
              <w:right w:val="single" w:sz="4" w:space="0" w:color="auto"/>
            </w:tcBorders>
            <w:shd w:val="clear" w:color="auto" w:fill="auto"/>
          </w:tcPr>
          <w:p w14:paraId="4A643C3B" w14:textId="77777777" w:rsidR="00A83A3B" w:rsidRPr="00A83A3B" w:rsidRDefault="00A83A3B" w:rsidP="00A83A3B">
            <w:pPr>
              <w:jc w:val="center"/>
              <w:rPr>
                <w:rFonts w:ascii="Times New Roman" w:hAnsi="Times New Roman"/>
                <w:color w:val="000000"/>
                <w:sz w:val="20"/>
                <w:szCs w:val="20"/>
                <w:lang w:val="ru-RU"/>
              </w:rPr>
            </w:pPr>
          </w:p>
        </w:tc>
        <w:tc>
          <w:tcPr>
            <w:tcW w:w="613" w:type="pct"/>
            <w:vMerge/>
            <w:tcBorders>
              <w:left w:val="single" w:sz="4" w:space="0" w:color="auto"/>
              <w:right w:val="single" w:sz="4" w:space="0" w:color="auto"/>
            </w:tcBorders>
            <w:shd w:val="clear" w:color="auto" w:fill="auto"/>
          </w:tcPr>
          <w:p w14:paraId="02677350" w14:textId="77777777" w:rsidR="00A83A3B" w:rsidRPr="00A83A3B" w:rsidRDefault="00A83A3B" w:rsidP="00A83A3B">
            <w:pPr>
              <w:jc w:val="both"/>
              <w:rPr>
                <w:rFonts w:ascii="Times New Roman" w:hAnsi="Times New Roman"/>
                <w:color w:val="000000"/>
                <w:sz w:val="20"/>
                <w:szCs w:val="20"/>
                <w:lang w:val="ru-RU"/>
              </w:rPr>
            </w:pPr>
          </w:p>
        </w:tc>
        <w:tc>
          <w:tcPr>
            <w:tcW w:w="784" w:type="pct"/>
            <w:vMerge/>
            <w:tcBorders>
              <w:left w:val="single" w:sz="4" w:space="0" w:color="auto"/>
              <w:right w:val="single" w:sz="4" w:space="0" w:color="auto"/>
            </w:tcBorders>
            <w:shd w:val="clear" w:color="auto" w:fill="auto"/>
          </w:tcPr>
          <w:p w14:paraId="55BF694D" w14:textId="77777777" w:rsidR="00A83A3B" w:rsidRPr="00A83A3B" w:rsidRDefault="00A83A3B" w:rsidP="00A83A3B">
            <w:pPr>
              <w:jc w:val="both"/>
              <w:rPr>
                <w:rFonts w:ascii="Times New Roman" w:hAnsi="Times New Roman"/>
                <w:color w:val="000000"/>
                <w:sz w:val="20"/>
                <w:szCs w:val="20"/>
                <w:lang w:val="ru-RU"/>
              </w:rPr>
            </w:pPr>
          </w:p>
        </w:tc>
      </w:tr>
      <w:tr w:rsidR="00A83A3B" w:rsidRPr="00A83A3B" w14:paraId="26AE4020" w14:textId="77777777" w:rsidTr="00A83A3B">
        <w:tc>
          <w:tcPr>
            <w:tcW w:w="129" w:type="pct"/>
            <w:vMerge/>
            <w:tcBorders>
              <w:left w:val="single" w:sz="4" w:space="0" w:color="auto"/>
              <w:right w:val="single" w:sz="4" w:space="0" w:color="auto"/>
            </w:tcBorders>
            <w:shd w:val="clear" w:color="auto" w:fill="auto"/>
          </w:tcPr>
          <w:p w14:paraId="0E1DCA01" w14:textId="77777777" w:rsidR="00A83A3B" w:rsidRPr="00A83A3B" w:rsidRDefault="00A83A3B" w:rsidP="00A83A3B">
            <w:pPr>
              <w:jc w:val="center"/>
              <w:rPr>
                <w:rFonts w:ascii="Times New Roman" w:hAnsi="Times New Roman"/>
                <w:color w:val="000000"/>
                <w:sz w:val="20"/>
                <w:szCs w:val="20"/>
                <w:lang w:val="ru-RU"/>
              </w:rPr>
            </w:pPr>
          </w:p>
        </w:tc>
        <w:tc>
          <w:tcPr>
            <w:tcW w:w="1495" w:type="pct"/>
            <w:vMerge/>
            <w:tcBorders>
              <w:left w:val="single" w:sz="4" w:space="0" w:color="auto"/>
              <w:right w:val="single" w:sz="4" w:space="0" w:color="auto"/>
            </w:tcBorders>
            <w:shd w:val="clear" w:color="auto" w:fill="auto"/>
          </w:tcPr>
          <w:p w14:paraId="27DB5312" w14:textId="77777777" w:rsidR="00A83A3B" w:rsidRPr="00A83A3B" w:rsidRDefault="00A83A3B" w:rsidP="00A83A3B">
            <w:pPr>
              <w:jc w:val="both"/>
              <w:rPr>
                <w:rFonts w:ascii="Times New Roman" w:hAnsi="Times New Roman"/>
                <w:color w:val="000000"/>
                <w:sz w:val="20"/>
                <w:szCs w:val="20"/>
                <w:lang w:val="ru-RU"/>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240E90B0"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3</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5DD17DC9"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Эквивалентные уровни звукового давления</w:t>
            </w:r>
          </w:p>
        </w:tc>
        <w:tc>
          <w:tcPr>
            <w:tcW w:w="695" w:type="pct"/>
            <w:vMerge/>
            <w:tcBorders>
              <w:left w:val="single" w:sz="4" w:space="0" w:color="auto"/>
              <w:right w:val="single" w:sz="4" w:space="0" w:color="auto"/>
            </w:tcBorders>
            <w:shd w:val="clear" w:color="auto" w:fill="auto"/>
          </w:tcPr>
          <w:p w14:paraId="48D37DA8" w14:textId="77777777" w:rsidR="00A83A3B" w:rsidRPr="00A83A3B" w:rsidRDefault="00A83A3B" w:rsidP="00A83A3B">
            <w:pPr>
              <w:jc w:val="center"/>
              <w:rPr>
                <w:rFonts w:ascii="Times New Roman" w:hAnsi="Times New Roman"/>
                <w:color w:val="000000"/>
                <w:sz w:val="20"/>
                <w:szCs w:val="20"/>
                <w:lang w:val="ru-RU"/>
              </w:rPr>
            </w:pPr>
          </w:p>
        </w:tc>
        <w:tc>
          <w:tcPr>
            <w:tcW w:w="613" w:type="pct"/>
            <w:vMerge/>
            <w:tcBorders>
              <w:left w:val="single" w:sz="4" w:space="0" w:color="auto"/>
              <w:right w:val="single" w:sz="4" w:space="0" w:color="auto"/>
            </w:tcBorders>
            <w:shd w:val="clear" w:color="auto" w:fill="auto"/>
          </w:tcPr>
          <w:p w14:paraId="7488769C" w14:textId="77777777" w:rsidR="00A83A3B" w:rsidRPr="00A83A3B" w:rsidRDefault="00A83A3B" w:rsidP="00A83A3B">
            <w:pPr>
              <w:jc w:val="both"/>
              <w:rPr>
                <w:rFonts w:ascii="Times New Roman" w:hAnsi="Times New Roman"/>
                <w:color w:val="000000"/>
                <w:sz w:val="20"/>
                <w:szCs w:val="20"/>
                <w:lang w:val="ru-RU"/>
              </w:rPr>
            </w:pPr>
          </w:p>
        </w:tc>
        <w:tc>
          <w:tcPr>
            <w:tcW w:w="784" w:type="pct"/>
            <w:vMerge/>
            <w:tcBorders>
              <w:left w:val="single" w:sz="4" w:space="0" w:color="auto"/>
              <w:right w:val="single" w:sz="4" w:space="0" w:color="auto"/>
            </w:tcBorders>
            <w:shd w:val="clear" w:color="auto" w:fill="auto"/>
          </w:tcPr>
          <w:p w14:paraId="323B440C" w14:textId="77777777" w:rsidR="00A83A3B" w:rsidRPr="00A83A3B" w:rsidRDefault="00A83A3B" w:rsidP="00A83A3B">
            <w:pPr>
              <w:jc w:val="both"/>
              <w:rPr>
                <w:rFonts w:ascii="Times New Roman" w:hAnsi="Times New Roman"/>
                <w:color w:val="000000"/>
                <w:sz w:val="20"/>
                <w:szCs w:val="20"/>
                <w:lang w:val="ru-RU"/>
              </w:rPr>
            </w:pPr>
          </w:p>
        </w:tc>
      </w:tr>
      <w:tr w:rsidR="00A83A3B" w:rsidRPr="00A83A3B" w14:paraId="45CD505E" w14:textId="77777777" w:rsidTr="00A83A3B">
        <w:tc>
          <w:tcPr>
            <w:tcW w:w="129" w:type="pct"/>
            <w:vMerge w:val="restart"/>
            <w:tcBorders>
              <w:top w:val="single" w:sz="4" w:space="0" w:color="auto"/>
              <w:left w:val="single" w:sz="4" w:space="0" w:color="auto"/>
              <w:right w:val="single" w:sz="4" w:space="0" w:color="auto"/>
            </w:tcBorders>
            <w:shd w:val="clear" w:color="auto" w:fill="auto"/>
          </w:tcPr>
          <w:p w14:paraId="05DED535"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5</w:t>
            </w:r>
          </w:p>
        </w:tc>
        <w:tc>
          <w:tcPr>
            <w:tcW w:w="1495" w:type="pct"/>
            <w:vMerge w:val="restart"/>
            <w:tcBorders>
              <w:top w:val="single" w:sz="4" w:space="0" w:color="auto"/>
              <w:left w:val="single" w:sz="4" w:space="0" w:color="auto"/>
              <w:right w:val="single" w:sz="4" w:space="0" w:color="auto"/>
            </w:tcBorders>
            <w:shd w:val="clear" w:color="auto" w:fill="auto"/>
          </w:tcPr>
          <w:p w14:paraId="50A613F7"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КТ на границе СЗЗ, с западной стороны на расстоянии 50м (42,804421°С; 45,625405°В)</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0E58D009"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0031B2EE"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Уровни звука в октавных полосах 31,5-8000 Гц</w:t>
            </w:r>
          </w:p>
        </w:tc>
        <w:tc>
          <w:tcPr>
            <w:tcW w:w="695" w:type="pct"/>
            <w:vMerge w:val="restart"/>
            <w:tcBorders>
              <w:top w:val="single" w:sz="4" w:space="0" w:color="auto"/>
              <w:left w:val="single" w:sz="4" w:space="0" w:color="auto"/>
              <w:right w:val="single" w:sz="4" w:space="0" w:color="auto"/>
            </w:tcBorders>
            <w:shd w:val="clear" w:color="auto" w:fill="auto"/>
          </w:tcPr>
          <w:p w14:paraId="0DA9F6C8"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 день исследований</w:t>
            </w:r>
          </w:p>
        </w:tc>
        <w:tc>
          <w:tcPr>
            <w:tcW w:w="613" w:type="pct"/>
            <w:vMerge w:val="restart"/>
            <w:tcBorders>
              <w:top w:val="single" w:sz="4" w:space="0" w:color="auto"/>
              <w:left w:val="single" w:sz="4" w:space="0" w:color="auto"/>
              <w:right w:val="single" w:sz="4" w:space="0" w:color="auto"/>
            </w:tcBorders>
            <w:shd w:val="clear" w:color="auto" w:fill="auto"/>
          </w:tcPr>
          <w:p w14:paraId="4C6D117A"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 измерение лето день;</w:t>
            </w:r>
          </w:p>
          <w:p w14:paraId="0F444DB8"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1 измерение лето ночь;</w:t>
            </w:r>
          </w:p>
          <w:p w14:paraId="4A665413"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1 измерение зима день;</w:t>
            </w:r>
          </w:p>
          <w:p w14:paraId="52B43AA3"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1 измерение зима ночь;</w:t>
            </w:r>
          </w:p>
        </w:tc>
        <w:tc>
          <w:tcPr>
            <w:tcW w:w="784" w:type="pct"/>
            <w:vMerge w:val="restart"/>
            <w:tcBorders>
              <w:top w:val="single" w:sz="4" w:space="0" w:color="auto"/>
              <w:left w:val="single" w:sz="4" w:space="0" w:color="auto"/>
              <w:right w:val="single" w:sz="4" w:space="0" w:color="auto"/>
            </w:tcBorders>
            <w:shd w:val="clear" w:color="auto" w:fill="auto"/>
          </w:tcPr>
          <w:p w14:paraId="673A61F8"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Аккредитованная лаборатория</w:t>
            </w:r>
          </w:p>
        </w:tc>
      </w:tr>
      <w:tr w:rsidR="00A83A3B" w:rsidRPr="00A83A3B" w14:paraId="70C11078" w14:textId="77777777" w:rsidTr="00A83A3B">
        <w:tc>
          <w:tcPr>
            <w:tcW w:w="129" w:type="pct"/>
            <w:vMerge/>
            <w:tcBorders>
              <w:left w:val="single" w:sz="4" w:space="0" w:color="auto"/>
              <w:right w:val="single" w:sz="4" w:space="0" w:color="auto"/>
            </w:tcBorders>
            <w:shd w:val="clear" w:color="auto" w:fill="auto"/>
          </w:tcPr>
          <w:p w14:paraId="709107DA" w14:textId="77777777" w:rsidR="00A83A3B" w:rsidRPr="00A83A3B" w:rsidRDefault="00A83A3B" w:rsidP="00A83A3B">
            <w:pPr>
              <w:jc w:val="center"/>
              <w:rPr>
                <w:rFonts w:ascii="Times New Roman" w:hAnsi="Times New Roman"/>
                <w:color w:val="000000"/>
                <w:sz w:val="20"/>
                <w:szCs w:val="20"/>
                <w:lang w:val="ru-RU"/>
              </w:rPr>
            </w:pPr>
          </w:p>
        </w:tc>
        <w:tc>
          <w:tcPr>
            <w:tcW w:w="1495" w:type="pct"/>
            <w:vMerge/>
            <w:tcBorders>
              <w:left w:val="single" w:sz="4" w:space="0" w:color="auto"/>
              <w:right w:val="single" w:sz="4" w:space="0" w:color="auto"/>
            </w:tcBorders>
            <w:shd w:val="clear" w:color="auto" w:fill="auto"/>
          </w:tcPr>
          <w:p w14:paraId="06E73102" w14:textId="77777777" w:rsidR="00A83A3B" w:rsidRPr="00A83A3B" w:rsidRDefault="00A83A3B" w:rsidP="00A83A3B">
            <w:pPr>
              <w:jc w:val="both"/>
              <w:rPr>
                <w:rFonts w:ascii="Times New Roman" w:hAnsi="Times New Roman"/>
                <w:color w:val="000000"/>
                <w:sz w:val="20"/>
                <w:szCs w:val="20"/>
                <w:lang w:val="ru-RU"/>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6E4FC21C"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04D6A8B5"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Максимальные уровни звукового давления</w:t>
            </w:r>
          </w:p>
        </w:tc>
        <w:tc>
          <w:tcPr>
            <w:tcW w:w="695" w:type="pct"/>
            <w:vMerge/>
            <w:tcBorders>
              <w:left w:val="single" w:sz="4" w:space="0" w:color="auto"/>
              <w:right w:val="single" w:sz="4" w:space="0" w:color="auto"/>
            </w:tcBorders>
            <w:shd w:val="clear" w:color="auto" w:fill="auto"/>
          </w:tcPr>
          <w:p w14:paraId="3A12D709" w14:textId="77777777" w:rsidR="00A83A3B" w:rsidRPr="00A83A3B" w:rsidRDefault="00A83A3B" w:rsidP="00A83A3B">
            <w:pPr>
              <w:jc w:val="center"/>
              <w:rPr>
                <w:rFonts w:ascii="Times New Roman" w:hAnsi="Times New Roman"/>
                <w:color w:val="000000"/>
                <w:sz w:val="20"/>
                <w:szCs w:val="20"/>
                <w:lang w:val="ru-RU"/>
              </w:rPr>
            </w:pPr>
          </w:p>
        </w:tc>
        <w:tc>
          <w:tcPr>
            <w:tcW w:w="613" w:type="pct"/>
            <w:vMerge/>
            <w:tcBorders>
              <w:left w:val="single" w:sz="4" w:space="0" w:color="auto"/>
              <w:right w:val="single" w:sz="4" w:space="0" w:color="auto"/>
            </w:tcBorders>
            <w:shd w:val="clear" w:color="auto" w:fill="auto"/>
          </w:tcPr>
          <w:p w14:paraId="7FD03F58" w14:textId="77777777" w:rsidR="00A83A3B" w:rsidRPr="00A83A3B" w:rsidRDefault="00A83A3B" w:rsidP="00A83A3B">
            <w:pPr>
              <w:jc w:val="center"/>
              <w:rPr>
                <w:rFonts w:ascii="Times New Roman" w:hAnsi="Times New Roman"/>
                <w:color w:val="000000"/>
                <w:sz w:val="20"/>
                <w:szCs w:val="20"/>
                <w:lang w:val="ru-RU"/>
              </w:rPr>
            </w:pPr>
          </w:p>
        </w:tc>
        <w:tc>
          <w:tcPr>
            <w:tcW w:w="784" w:type="pct"/>
            <w:vMerge/>
            <w:tcBorders>
              <w:left w:val="single" w:sz="4" w:space="0" w:color="auto"/>
              <w:right w:val="single" w:sz="4" w:space="0" w:color="auto"/>
            </w:tcBorders>
            <w:shd w:val="clear" w:color="auto" w:fill="auto"/>
          </w:tcPr>
          <w:p w14:paraId="731B1351" w14:textId="77777777" w:rsidR="00A83A3B" w:rsidRPr="00A83A3B" w:rsidRDefault="00A83A3B" w:rsidP="00A83A3B">
            <w:pPr>
              <w:jc w:val="center"/>
              <w:rPr>
                <w:rFonts w:ascii="Times New Roman" w:hAnsi="Times New Roman"/>
                <w:color w:val="000000"/>
                <w:sz w:val="20"/>
                <w:szCs w:val="20"/>
                <w:lang w:val="ru-RU"/>
              </w:rPr>
            </w:pPr>
          </w:p>
        </w:tc>
      </w:tr>
      <w:tr w:rsidR="00A83A3B" w:rsidRPr="00A83A3B" w14:paraId="1BD5BCFD" w14:textId="77777777" w:rsidTr="00A83A3B">
        <w:tc>
          <w:tcPr>
            <w:tcW w:w="129" w:type="pct"/>
            <w:vMerge/>
            <w:tcBorders>
              <w:left w:val="single" w:sz="4" w:space="0" w:color="auto"/>
              <w:right w:val="single" w:sz="4" w:space="0" w:color="auto"/>
            </w:tcBorders>
            <w:shd w:val="clear" w:color="auto" w:fill="auto"/>
          </w:tcPr>
          <w:p w14:paraId="39A1CA26" w14:textId="77777777" w:rsidR="00A83A3B" w:rsidRPr="00A83A3B" w:rsidRDefault="00A83A3B" w:rsidP="00A83A3B">
            <w:pPr>
              <w:jc w:val="center"/>
              <w:rPr>
                <w:rFonts w:ascii="Times New Roman" w:hAnsi="Times New Roman"/>
                <w:color w:val="000000"/>
                <w:sz w:val="20"/>
                <w:szCs w:val="20"/>
                <w:lang w:val="ru-RU"/>
              </w:rPr>
            </w:pPr>
          </w:p>
        </w:tc>
        <w:tc>
          <w:tcPr>
            <w:tcW w:w="1495" w:type="pct"/>
            <w:vMerge/>
            <w:tcBorders>
              <w:left w:val="single" w:sz="4" w:space="0" w:color="auto"/>
              <w:right w:val="single" w:sz="4" w:space="0" w:color="auto"/>
            </w:tcBorders>
            <w:shd w:val="clear" w:color="auto" w:fill="auto"/>
          </w:tcPr>
          <w:p w14:paraId="0ED4E5B4" w14:textId="77777777" w:rsidR="00A83A3B" w:rsidRPr="00A83A3B" w:rsidRDefault="00A83A3B" w:rsidP="00A83A3B">
            <w:pPr>
              <w:jc w:val="both"/>
              <w:rPr>
                <w:rFonts w:ascii="Times New Roman" w:hAnsi="Times New Roman"/>
                <w:color w:val="000000"/>
                <w:sz w:val="20"/>
                <w:szCs w:val="20"/>
                <w:lang w:val="ru-RU"/>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187CF253"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3</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0C691C05"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Эквивалентные уровни звукового давления</w:t>
            </w:r>
          </w:p>
        </w:tc>
        <w:tc>
          <w:tcPr>
            <w:tcW w:w="695" w:type="pct"/>
            <w:vMerge/>
            <w:tcBorders>
              <w:left w:val="single" w:sz="4" w:space="0" w:color="auto"/>
              <w:right w:val="single" w:sz="4" w:space="0" w:color="auto"/>
            </w:tcBorders>
            <w:shd w:val="clear" w:color="auto" w:fill="auto"/>
          </w:tcPr>
          <w:p w14:paraId="37649255" w14:textId="77777777" w:rsidR="00A83A3B" w:rsidRPr="00A83A3B" w:rsidRDefault="00A83A3B" w:rsidP="00A83A3B">
            <w:pPr>
              <w:jc w:val="center"/>
              <w:rPr>
                <w:rFonts w:ascii="Times New Roman" w:hAnsi="Times New Roman"/>
                <w:color w:val="000000"/>
                <w:sz w:val="20"/>
                <w:szCs w:val="20"/>
                <w:lang w:val="ru-RU"/>
              </w:rPr>
            </w:pPr>
          </w:p>
        </w:tc>
        <w:tc>
          <w:tcPr>
            <w:tcW w:w="613" w:type="pct"/>
            <w:vMerge/>
            <w:tcBorders>
              <w:left w:val="single" w:sz="4" w:space="0" w:color="auto"/>
              <w:right w:val="single" w:sz="4" w:space="0" w:color="auto"/>
            </w:tcBorders>
            <w:shd w:val="clear" w:color="auto" w:fill="auto"/>
          </w:tcPr>
          <w:p w14:paraId="284E884B" w14:textId="77777777" w:rsidR="00A83A3B" w:rsidRPr="00A83A3B" w:rsidRDefault="00A83A3B" w:rsidP="00A83A3B">
            <w:pPr>
              <w:jc w:val="center"/>
              <w:rPr>
                <w:rFonts w:ascii="Times New Roman" w:hAnsi="Times New Roman"/>
                <w:color w:val="000000"/>
                <w:sz w:val="20"/>
                <w:szCs w:val="20"/>
                <w:lang w:val="ru-RU"/>
              </w:rPr>
            </w:pPr>
          </w:p>
        </w:tc>
        <w:tc>
          <w:tcPr>
            <w:tcW w:w="784" w:type="pct"/>
            <w:vMerge/>
            <w:tcBorders>
              <w:left w:val="single" w:sz="4" w:space="0" w:color="auto"/>
              <w:right w:val="single" w:sz="4" w:space="0" w:color="auto"/>
            </w:tcBorders>
            <w:shd w:val="clear" w:color="auto" w:fill="auto"/>
          </w:tcPr>
          <w:p w14:paraId="67CF6EAC" w14:textId="77777777" w:rsidR="00A83A3B" w:rsidRPr="00A83A3B" w:rsidRDefault="00A83A3B" w:rsidP="00A83A3B">
            <w:pPr>
              <w:jc w:val="center"/>
              <w:rPr>
                <w:rFonts w:ascii="Times New Roman" w:hAnsi="Times New Roman"/>
                <w:color w:val="000000"/>
                <w:sz w:val="20"/>
                <w:szCs w:val="20"/>
                <w:lang w:val="ru-RU"/>
              </w:rPr>
            </w:pPr>
          </w:p>
        </w:tc>
      </w:tr>
      <w:tr w:rsidR="00A83A3B" w:rsidRPr="00A83A3B" w14:paraId="2FD800C8" w14:textId="77777777" w:rsidTr="00A83A3B">
        <w:tc>
          <w:tcPr>
            <w:tcW w:w="129" w:type="pct"/>
            <w:vMerge w:val="restart"/>
            <w:tcBorders>
              <w:left w:val="single" w:sz="4" w:space="0" w:color="auto"/>
              <w:right w:val="single" w:sz="4" w:space="0" w:color="auto"/>
            </w:tcBorders>
            <w:shd w:val="clear" w:color="auto" w:fill="auto"/>
          </w:tcPr>
          <w:p w14:paraId="71BFFD17"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6</w:t>
            </w:r>
          </w:p>
        </w:tc>
        <w:tc>
          <w:tcPr>
            <w:tcW w:w="1495" w:type="pct"/>
            <w:vMerge w:val="restart"/>
            <w:tcBorders>
              <w:left w:val="single" w:sz="4" w:space="0" w:color="auto"/>
              <w:right w:val="single" w:sz="4" w:space="0" w:color="auto"/>
            </w:tcBorders>
            <w:shd w:val="clear" w:color="auto" w:fill="auto"/>
          </w:tcPr>
          <w:p w14:paraId="6D5D4A9F"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КТ на границе СЗЗ, с восточной стороны на расстоянии 50м (42,804845°С; 45,627664°В)</w:t>
            </w: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2F04ABED"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614467CE"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Уровни звука в октавных полосах 31,5-8000 Гц</w:t>
            </w:r>
          </w:p>
        </w:tc>
        <w:tc>
          <w:tcPr>
            <w:tcW w:w="695" w:type="pct"/>
            <w:vMerge w:val="restart"/>
            <w:tcBorders>
              <w:left w:val="single" w:sz="4" w:space="0" w:color="auto"/>
              <w:right w:val="single" w:sz="4" w:space="0" w:color="auto"/>
            </w:tcBorders>
            <w:shd w:val="clear" w:color="auto" w:fill="auto"/>
          </w:tcPr>
          <w:p w14:paraId="184F3955"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 день исследований</w:t>
            </w:r>
          </w:p>
        </w:tc>
        <w:tc>
          <w:tcPr>
            <w:tcW w:w="613" w:type="pct"/>
            <w:vMerge w:val="restart"/>
            <w:tcBorders>
              <w:left w:val="single" w:sz="4" w:space="0" w:color="auto"/>
              <w:right w:val="single" w:sz="4" w:space="0" w:color="auto"/>
            </w:tcBorders>
            <w:shd w:val="clear" w:color="auto" w:fill="auto"/>
          </w:tcPr>
          <w:p w14:paraId="32573025"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1 измерение лето день;</w:t>
            </w:r>
          </w:p>
          <w:p w14:paraId="55DED31B"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1 измерение лето ночь;</w:t>
            </w:r>
          </w:p>
          <w:p w14:paraId="6055A094"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1 измерение зима день;</w:t>
            </w:r>
          </w:p>
          <w:p w14:paraId="4FFE2B93"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 xml:space="preserve"> 1 измерение зима ночь.</w:t>
            </w:r>
          </w:p>
        </w:tc>
        <w:tc>
          <w:tcPr>
            <w:tcW w:w="784" w:type="pct"/>
            <w:vMerge w:val="restart"/>
            <w:tcBorders>
              <w:left w:val="single" w:sz="4" w:space="0" w:color="auto"/>
              <w:right w:val="single" w:sz="4" w:space="0" w:color="auto"/>
            </w:tcBorders>
            <w:shd w:val="clear" w:color="auto" w:fill="auto"/>
          </w:tcPr>
          <w:p w14:paraId="64DA9020"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Аккредитованная лаборатория</w:t>
            </w:r>
          </w:p>
        </w:tc>
      </w:tr>
      <w:tr w:rsidR="00A83A3B" w:rsidRPr="00A83A3B" w14:paraId="5A232EBD" w14:textId="77777777" w:rsidTr="00A83A3B">
        <w:tc>
          <w:tcPr>
            <w:tcW w:w="129" w:type="pct"/>
            <w:vMerge/>
            <w:tcBorders>
              <w:left w:val="single" w:sz="4" w:space="0" w:color="auto"/>
              <w:right w:val="single" w:sz="4" w:space="0" w:color="auto"/>
            </w:tcBorders>
            <w:shd w:val="clear" w:color="auto" w:fill="auto"/>
          </w:tcPr>
          <w:p w14:paraId="0CA2B461" w14:textId="77777777" w:rsidR="00A83A3B" w:rsidRPr="00A83A3B" w:rsidRDefault="00A83A3B" w:rsidP="00A83A3B">
            <w:pPr>
              <w:jc w:val="center"/>
              <w:rPr>
                <w:rFonts w:ascii="Times New Roman" w:hAnsi="Times New Roman"/>
                <w:color w:val="000000"/>
                <w:sz w:val="20"/>
                <w:szCs w:val="20"/>
                <w:lang w:val="ru-RU"/>
              </w:rPr>
            </w:pPr>
          </w:p>
        </w:tc>
        <w:tc>
          <w:tcPr>
            <w:tcW w:w="1495" w:type="pct"/>
            <w:vMerge/>
            <w:tcBorders>
              <w:left w:val="single" w:sz="4" w:space="0" w:color="auto"/>
              <w:right w:val="single" w:sz="4" w:space="0" w:color="auto"/>
            </w:tcBorders>
            <w:shd w:val="clear" w:color="auto" w:fill="auto"/>
          </w:tcPr>
          <w:p w14:paraId="58EE97CC" w14:textId="77777777" w:rsidR="00A83A3B" w:rsidRPr="00A83A3B" w:rsidRDefault="00A83A3B" w:rsidP="00A83A3B">
            <w:pPr>
              <w:jc w:val="both"/>
              <w:rPr>
                <w:rFonts w:ascii="Times New Roman" w:hAnsi="Times New Roman"/>
                <w:color w:val="000000"/>
                <w:sz w:val="20"/>
                <w:szCs w:val="20"/>
                <w:lang w:val="ru-RU"/>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54424D8B"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2</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0EA59E92"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Максимальные уровни звукового давления</w:t>
            </w:r>
          </w:p>
        </w:tc>
        <w:tc>
          <w:tcPr>
            <w:tcW w:w="695" w:type="pct"/>
            <w:vMerge/>
            <w:tcBorders>
              <w:left w:val="single" w:sz="4" w:space="0" w:color="auto"/>
              <w:right w:val="single" w:sz="4" w:space="0" w:color="auto"/>
            </w:tcBorders>
            <w:shd w:val="clear" w:color="auto" w:fill="auto"/>
          </w:tcPr>
          <w:p w14:paraId="02C10F0D" w14:textId="77777777" w:rsidR="00A83A3B" w:rsidRPr="00A83A3B" w:rsidRDefault="00A83A3B" w:rsidP="00A83A3B">
            <w:pPr>
              <w:jc w:val="center"/>
              <w:rPr>
                <w:rFonts w:ascii="Times New Roman" w:hAnsi="Times New Roman"/>
                <w:color w:val="000000"/>
                <w:sz w:val="20"/>
                <w:szCs w:val="20"/>
                <w:lang w:val="ru-RU"/>
              </w:rPr>
            </w:pPr>
          </w:p>
        </w:tc>
        <w:tc>
          <w:tcPr>
            <w:tcW w:w="613" w:type="pct"/>
            <w:vMerge/>
            <w:tcBorders>
              <w:left w:val="single" w:sz="4" w:space="0" w:color="auto"/>
              <w:right w:val="single" w:sz="4" w:space="0" w:color="auto"/>
            </w:tcBorders>
            <w:shd w:val="clear" w:color="auto" w:fill="auto"/>
          </w:tcPr>
          <w:p w14:paraId="436B0831" w14:textId="77777777" w:rsidR="00A83A3B" w:rsidRPr="00A83A3B" w:rsidRDefault="00A83A3B" w:rsidP="00A83A3B">
            <w:pPr>
              <w:jc w:val="center"/>
              <w:rPr>
                <w:rFonts w:ascii="Times New Roman" w:hAnsi="Times New Roman"/>
                <w:color w:val="000000"/>
                <w:sz w:val="20"/>
                <w:szCs w:val="20"/>
                <w:lang w:val="ru-RU"/>
              </w:rPr>
            </w:pPr>
          </w:p>
        </w:tc>
        <w:tc>
          <w:tcPr>
            <w:tcW w:w="784" w:type="pct"/>
            <w:vMerge/>
            <w:tcBorders>
              <w:left w:val="single" w:sz="4" w:space="0" w:color="auto"/>
              <w:right w:val="single" w:sz="4" w:space="0" w:color="auto"/>
            </w:tcBorders>
            <w:shd w:val="clear" w:color="auto" w:fill="auto"/>
          </w:tcPr>
          <w:p w14:paraId="7C26088E" w14:textId="77777777" w:rsidR="00A83A3B" w:rsidRPr="00A83A3B" w:rsidRDefault="00A83A3B" w:rsidP="00A83A3B">
            <w:pPr>
              <w:jc w:val="center"/>
              <w:rPr>
                <w:rFonts w:ascii="Times New Roman" w:hAnsi="Times New Roman"/>
                <w:color w:val="000000"/>
                <w:sz w:val="20"/>
                <w:szCs w:val="20"/>
                <w:lang w:val="ru-RU"/>
              </w:rPr>
            </w:pPr>
          </w:p>
        </w:tc>
      </w:tr>
      <w:tr w:rsidR="00A83A3B" w:rsidRPr="00A83A3B" w14:paraId="57B35E37" w14:textId="77777777" w:rsidTr="00A83A3B">
        <w:tc>
          <w:tcPr>
            <w:tcW w:w="129" w:type="pct"/>
            <w:vMerge/>
            <w:tcBorders>
              <w:left w:val="single" w:sz="4" w:space="0" w:color="auto"/>
              <w:right w:val="single" w:sz="4" w:space="0" w:color="auto"/>
            </w:tcBorders>
            <w:shd w:val="clear" w:color="auto" w:fill="auto"/>
          </w:tcPr>
          <w:p w14:paraId="12C4EBF1" w14:textId="77777777" w:rsidR="00A83A3B" w:rsidRPr="00A83A3B" w:rsidRDefault="00A83A3B" w:rsidP="00A83A3B">
            <w:pPr>
              <w:jc w:val="center"/>
              <w:rPr>
                <w:rFonts w:ascii="Times New Roman" w:hAnsi="Times New Roman"/>
                <w:color w:val="000000"/>
                <w:sz w:val="20"/>
                <w:szCs w:val="20"/>
                <w:lang w:val="ru-RU"/>
              </w:rPr>
            </w:pPr>
          </w:p>
        </w:tc>
        <w:tc>
          <w:tcPr>
            <w:tcW w:w="1495" w:type="pct"/>
            <w:vMerge/>
            <w:tcBorders>
              <w:left w:val="single" w:sz="4" w:space="0" w:color="auto"/>
              <w:right w:val="single" w:sz="4" w:space="0" w:color="auto"/>
            </w:tcBorders>
            <w:shd w:val="clear" w:color="auto" w:fill="auto"/>
          </w:tcPr>
          <w:p w14:paraId="279C49E1" w14:textId="77777777" w:rsidR="00A83A3B" w:rsidRPr="00A83A3B" w:rsidRDefault="00A83A3B" w:rsidP="00A83A3B">
            <w:pPr>
              <w:jc w:val="both"/>
              <w:rPr>
                <w:rFonts w:ascii="Times New Roman" w:hAnsi="Times New Roman"/>
                <w:color w:val="000000"/>
                <w:sz w:val="20"/>
                <w:szCs w:val="20"/>
                <w:lang w:val="ru-RU"/>
              </w:rPr>
            </w:pPr>
          </w:p>
        </w:tc>
        <w:tc>
          <w:tcPr>
            <w:tcW w:w="130" w:type="pct"/>
            <w:tcBorders>
              <w:top w:val="single" w:sz="4" w:space="0" w:color="auto"/>
              <w:left w:val="single" w:sz="4" w:space="0" w:color="auto"/>
              <w:bottom w:val="single" w:sz="4" w:space="0" w:color="auto"/>
              <w:right w:val="single" w:sz="4" w:space="0" w:color="auto"/>
            </w:tcBorders>
            <w:shd w:val="clear" w:color="auto" w:fill="auto"/>
          </w:tcPr>
          <w:p w14:paraId="31CB0199" w14:textId="77777777" w:rsidR="00A83A3B" w:rsidRPr="00A83A3B" w:rsidRDefault="00A83A3B" w:rsidP="00A83A3B">
            <w:pPr>
              <w:jc w:val="center"/>
              <w:rPr>
                <w:rFonts w:ascii="Times New Roman" w:hAnsi="Times New Roman"/>
                <w:color w:val="000000"/>
                <w:sz w:val="20"/>
                <w:szCs w:val="20"/>
                <w:lang w:val="ru-RU"/>
              </w:rPr>
            </w:pPr>
            <w:r w:rsidRPr="00A83A3B">
              <w:rPr>
                <w:rFonts w:ascii="Times New Roman" w:hAnsi="Times New Roman"/>
                <w:color w:val="000000"/>
                <w:sz w:val="20"/>
                <w:szCs w:val="20"/>
                <w:lang w:val="ru-RU"/>
              </w:rPr>
              <w:t>3</w:t>
            </w:r>
          </w:p>
        </w:tc>
        <w:tc>
          <w:tcPr>
            <w:tcW w:w="1155" w:type="pct"/>
            <w:tcBorders>
              <w:top w:val="single" w:sz="4" w:space="0" w:color="auto"/>
              <w:left w:val="single" w:sz="4" w:space="0" w:color="auto"/>
              <w:bottom w:val="single" w:sz="4" w:space="0" w:color="auto"/>
              <w:right w:val="single" w:sz="4" w:space="0" w:color="auto"/>
            </w:tcBorders>
            <w:shd w:val="clear" w:color="auto" w:fill="auto"/>
          </w:tcPr>
          <w:p w14:paraId="540921A6" w14:textId="77777777" w:rsidR="00A83A3B" w:rsidRPr="00A83A3B" w:rsidRDefault="00A83A3B" w:rsidP="00A83A3B">
            <w:pPr>
              <w:jc w:val="both"/>
              <w:rPr>
                <w:rFonts w:ascii="Times New Roman" w:hAnsi="Times New Roman"/>
                <w:color w:val="000000"/>
                <w:sz w:val="20"/>
                <w:szCs w:val="20"/>
                <w:lang w:val="ru-RU"/>
              </w:rPr>
            </w:pPr>
            <w:r w:rsidRPr="00A83A3B">
              <w:rPr>
                <w:rFonts w:ascii="Times New Roman" w:hAnsi="Times New Roman"/>
                <w:color w:val="000000"/>
                <w:sz w:val="20"/>
                <w:szCs w:val="20"/>
                <w:lang w:val="ru-RU"/>
              </w:rPr>
              <w:t>Эквивалентные уровни звукового давления</w:t>
            </w:r>
          </w:p>
        </w:tc>
        <w:tc>
          <w:tcPr>
            <w:tcW w:w="695" w:type="pct"/>
            <w:vMerge/>
            <w:tcBorders>
              <w:left w:val="single" w:sz="4" w:space="0" w:color="auto"/>
              <w:right w:val="single" w:sz="4" w:space="0" w:color="auto"/>
            </w:tcBorders>
            <w:shd w:val="clear" w:color="auto" w:fill="auto"/>
          </w:tcPr>
          <w:p w14:paraId="7D5CB9B0" w14:textId="77777777" w:rsidR="00A83A3B" w:rsidRPr="00A83A3B" w:rsidRDefault="00A83A3B" w:rsidP="00A83A3B">
            <w:pPr>
              <w:jc w:val="center"/>
              <w:rPr>
                <w:rFonts w:ascii="Times New Roman" w:hAnsi="Times New Roman"/>
                <w:color w:val="000000"/>
                <w:sz w:val="20"/>
                <w:szCs w:val="20"/>
                <w:lang w:val="ru-RU"/>
              </w:rPr>
            </w:pPr>
          </w:p>
        </w:tc>
        <w:tc>
          <w:tcPr>
            <w:tcW w:w="613" w:type="pct"/>
            <w:vMerge/>
            <w:tcBorders>
              <w:left w:val="single" w:sz="4" w:space="0" w:color="auto"/>
              <w:right w:val="single" w:sz="4" w:space="0" w:color="auto"/>
            </w:tcBorders>
            <w:shd w:val="clear" w:color="auto" w:fill="auto"/>
          </w:tcPr>
          <w:p w14:paraId="694C93B7" w14:textId="77777777" w:rsidR="00A83A3B" w:rsidRPr="00A83A3B" w:rsidRDefault="00A83A3B" w:rsidP="00A83A3B">
            <w:pPr>
              <w:jc w:val="center"/>
              <w:rPr>
                <w:rFonts w:ascii="Times New Roman" w:hAnsi="Times New Roman"/>
                <w:color w:val="000000"/>
                <w:sz w:val="20"/>
                <w:szCs w:val="20"/>
                <w:lang w:val="ru-RU"/>
              </w:rPr>
            </w:pPr>
          </w:p>
        </w:tc>
        <w:tc>
          <w:tcPr>
            <w:tcW w:w="784" w:type="pct"/>
            <w:vMerge/>
            <w:tcBorders>
              <w:left w:val="single" w:sz="4" w:space="0" w:color="auto"/>
              <w:right w:val="single" w:sz="4" w:space="0" w:color="auto"/>
            </w:tcBorders>
            <w:shd w:val="clear" w:color="auto" w:fill="auto"/>
          </w:tcPr>
          <w:p w14:paraId="39CBBA35" w14:textId="77777777" w:rsidR="00A83A3B" w:rsidRPr="00A83A3B" w:rsidRDefault="00A83A3B" w:rsidP="00A83A3B">
            <w:pPr>
              <w:jc w:val="center"/>
              <w:rPr>
                <w:rFonts w:ascii="Times New Roman" w:hAnsi="Times New Roman"/>
                <w:color w:val="000000"/>
                <w:sz w:val="20"/>
                <w:szCs w:val="20"/>
                <w:lang w:val="ru-RU"/>
              </w:rPr>
            </w:pPr>
          </w:p>
        </w:tc>
      </w:tr>
    </w:tbl>
    <w:p w14:paraId="17325174" w14:textId="77777777" w:rsidR="00A83A3B" w:rsidRPr="00A83A3B" w:rsidRDefault="00A83A3B" w:rsidP="00A83A3B">
      <w:pPr>
        <w:ind w:firstLine="709"/>
        <w:jc w:val="center"/>
        <w:rPr>
          <w:lang w:val="ru-RU" w:eastAsia="en-US"/>
        </w:rPr>
      </w:pPr>
    </w:p>
    <w:p w14:paraId="006B9115" w14:textId="77777777" w:rsidR="00A83A3B" w:rsidRPr="00A83A3B" w:rsidRDefault="00A83A3B" w:rsidP="00A83A3B">
      <w:pPr>
        <w:autoSpaceDE w:val="0"/>
        <w:autoSpaceDN w:val="0"/>
        <w:ind w:firstLine="709"/>
        <w:jc w:val="both"/>
        <w:rPr>
          <w:lang w:val="ru-RU"/>
        </w:rPr>
      </w:pPr>
      <w:r w:rsidRPr="00A83A3B">
        <w:rPr>
          <w:lang w:val="ru-RU"/>
        </w:rPr>
        <w:t>По итогам работы заказчику будут предоставлены протоколы замеров ингредиентов и параметров и заключение о соответствии расчетной санитарно-защитной зоны фактическим параметрам.</w:t>
      </w:r>
    </w:p>
    <w:p w14:paraId="2122A76D" w14:textId="77777777" w:rsidR="007B2751" w:rsidRPr="009A2D97" w:rsidRDefault="007B2751" w:rsidP="009A2D97">
      <w:pPr>
        <w:rPr>
          <w:lang w:val="ru-RU"/>
        </w:rPr>
      </w:pPr>
    </w:p>
    <w:p w14:paraId="497DD63E" w14:textId="77777777" w:rsidR="007B2751" w:rsidRPr="009A2D97" w:rsidRDefault="007B2751" w:rsidP="009A2D97">
      <w:pPr>
        <w:rPr>
          <w:lang w:val="ru-RU"/>
        </w:rPr>
      </w:pPr>
    </w:p>
    <w:tbl>
      <w:tblPr>
        <w:tblW w:w="0" w:type="auto"/>
        <w:tblLook w:val="0000" w:firstRow="0" w:lastRow="0" w:firstColumn="0" w:lastColumn="0" w:noHBand="0" w:noVBand="0"/>
      </w:tblPr>
      <w:tblGrid>
        <w:gridCol w:w="4785"/>
        <w:gridCol w:w="4786"/>
      </w:tblGrid>
      <w:tr w:rsidR="009D0DE1" w:rsidRPr="009A2D97" w14:paraId="29E87482" w14:textId="77777777" w:rsidTr="00961876">
        <w:tc>
          <w:tcPr>
            <w:tcW w:w="4785" w:type="dxa"/>
          </w:tcPr>
          <w:p w14:paraId="7B90D399" w14:textId="77777777" w:rsidR="009D0DE1" w:rsidRPr="009A2D97" w:rsidRDefault="009D0DE1" w:rsidP="009A2D97">
            <w:pPr>
              <w:rPr>
                <w:b/>
              </w:rPr>
            </w:pPr>
            <w:r w:rsidRPr="009A2D97">
              <w:rPr>
                <w:b/>
              </w:rPr>
              <w:t>Заказчик:</w:t>
            </w:r>
          </w:p>
        </w:tc>
        <w:tc>
          <w:tcPr>
            <w:tcW w:w="4786" w:type="dxa"/>
          </w:tcPr>
          <w:p w14:paraId="7E1294EE" w14:textId="77777777" w:rsidR="009D0DE1" w:rsidRPr="009A2D97" w:rsidRDefault="009D0DE1" w:rsidP="009A2D97">
            <w:pPr>
              <w:rPr>
                <w:b/>
              </w:rPr>
            </w:pPr>
            <w:r w:rsidRPr="009A2D97">
              <w:rPr>
                <w:b/>
                <w:lang w:val="ru-RU"/>
              </w:rPr>
              <w:t>Исполнитель</w:t>
            </w:r>
            <w:r w:rsidRPr="009A2D97">
              <w:rPr>
                <w:b/>
              </w:rPr>
              <w:t>:</w:t>
            </w:r>
          </w:p>
        </w:tc>
      </w:tr>
      <w:tr w:rsidR="009D0DE1" w:rsidRPr="009A2D97" w14:paraId="1B55E863" w14:textId="77777777" w:rsidTr="00961876">
        <w:tc>
          <w:tcPr>
            <w:tcW w:w="4785" w:type="dxa"/>
          </w:tcPr>
          <w:p w14:paraId="55CA776B" w14:textId="77777777" w:rsidR="009D0DE1" w:rsidRPr="007B79DE" w:rsidRDefault="009D0DE1" w:rsidP="009A2D97"/>
          <w:p w14:paraId="535415B1" w14:textId="77777777" w:rsidR="009D0DE1" w:rsidRPr="007B79DE" w:rsidRDefault="009D0DE1" w:rsidP="009A2D97"/>
          <w:p w14:paraId="5BD10EA0" w14:textId="77777777" w:rsidR="009D0DE1" w:rsidRPr="007B79DE" w:rsidRDefault="009D0DE1" w:rsidP="009A2D97">
            <w:r w:rsidRPr="007B79DE">
              <w:t xml:space="preserve">_______________ / _______________ </w:t>
            </w:r>
          </w:p>
          <w:p w14:paraId="7E2AFC78" w14:textId="77777777" w:rsidR="009D0DE1" w:rsidRPr="007B79DE" w:rsidRDefault="009D0DE1" w:rsidP="009A2D97"/>
        </w:tc>
        <w:tc>
          <w:tcPr>
            <w:tcW w:w="4786" w:type="dxa"/>
          </w:tcPr>
          <w:p w14:paraId="52247A75" w14:textId="77777777" w:rsidR="009D0DE1" w:rsidRPr="007B79DE" w:rsidRDefault="009D0DE1" w:rsidP="009A2D97"/>
          <w:p w14:paraId="5C7AC5E0" w14:textId="77777777" w:rsidR="009D0DE1" w:rsidRPr="007B79DE" w:rsidRDefault="009D0DE1" w:rsidP="009A2D97"/>
          <w:p w14:paraId="6D060760" w14:textId="77777777" w:rsidR="009D0DE1" w:rsidRPr="007B79DE" w:rsidRDefault="009D0DE1" w:rsidP="009A2D97">
            <w:r w:rsidRPr="007B79DE">
              <w:t xml:space="preserve">_______________ / _______________ </w:t>
            </w:r>
          </w:p>
        </w:tc>
      </w:tr>
    </w:tbl>
    <w:p w14:paraId="74755CF5" w14:textId="7DA73721" w:rsidR="00A55212" w:rsidRPr="009758D5" w:rsidRDefault="009D0DE1" w:rsidP="00A5672F">
      <w:pPr>
        <w:ind w:firstLine="709"/>
        <w:jc w:val="right"/>
        <w:rPr>
          <w:sz w:val="22"/>
          <w:szCs w:val="22"/>
          <w:lang w:val="ru-RU"/>
        </w:rPr>
      </w:pPr>
      <w:r w:rsidRPr="0043797F">
        <w:rPr>
          <w:lang w:val="ru-RU"/>
        </w:rPr>
        <w:br w:type="page"/>
      </w:r>
      <w:r w:rsidR="00A55212" w:rsidRPr="009758D5">
        <w:rPr>
          <w:sz w:val="22"/>
          <w:szCs w:val="22"/>
          <w:lang w:val="ru-RU"/>
        </w:rPr>
        <w:lastRenderedPageBreak/>
        <w:t>Приложение № 2</w:t>
      </w:r>
    </w:p>
    <w:p w14:paraId="18712B0B" w14:textId="77777777" w:rsidR="0043797F" w:rsidRPr="009758D5" w:rsidRDefault="0043797F" w:rsidP="0043797F">
      <w:pPr>
        <w:jc w:val="right"/>
        <w:rPr>
          <w:sz w:val="22"/>
          <w:szCs w:val="22"/>
          <w:lang w:val="ru-RU"/>
        </w:rPr>
      </w:pPr>
      <w:r w:rsidRPr="009758D5">
        <w:rPr>
          <w:sz w:val="22"/>
          <w:szCs w:val="22"/>
          <w:lang w:val="ru-RU"/>
        </w:rPr>
        <w:t xml:space="preserve">            к Договору возмездного оказания услуг</w:t>
      </w:r>
    </w:p>
    <w:p w14:paraId="488CF16E" w14:textId="77777777" w:rsidR="0043797F" w:rsidRPr="007B79DE" w:rsidRDefault="0043797F" w:rsidP="0043797F">
      <w:pPr>
        <w:jc w:val="right"/>
        <w:rPr>
          <w:lang w:val="ru-RU"/>
        </w:rPr>
      </w:pPr>
      <w:r w:rsidRPr="009758D5">
        <w:rPr>
          <w:sz w:val="22"/>
          <w:szCs w:val="22"/>
          <w:lang w:val="ru-RU"/>
        </w:rPr>
        <w:t xml:space="preserve">              от</w:t>
      </w:r>
      <w:r>
        <w:rPr>
          <w:sz w:val="22"/>
          <w:szCs w:val="22"/>
          <w:lang w:val="ru-RU"/>
        </w:rPr>
        <w:t xml:space="preserve"> «____» ________ 2026 г. № 32-ЭКСП-БПД-2026-ДФ</w:t>
      </w:r>
    </w:p>
    <w:p w14:paraId="3C521930" w14:textId="2361A7F6" w:rsidR="00EE4380" w:rsidRPr="00C51AD3" w:rsidRDefault="00EE4380" w:rsidP="007B79DE">
      <w:pPr>
        <w:rPr>
          <w:b/>
          <w:lang w:val="ru-RU"/>
        </w:rPr>
      </w:pPr>
    </w:p>
    <w:p w14:paraId="349D0800" w14:textId="77777777" w:rsidR="00EE4380" w:rsidRPr="00C51AD3" w:rsidRDefault="00EE4380" w:rsidP="009A2D97">
      <w:pPr>
        <w:jc w:val="center"/>
        <w:rPr>
          <w:b/>
          <w:lang w:val="ru-RU"/>
        </w:rPr>
      </w:pPr>
    </w:p>
    <w:p w14:paraId="0748BF5F" w14:textId="77777777" w:rsidR="00EE4380" w:rsidRPr="00C51AD3" w:rsidRDefault="00EE4380" w:rsidP="009A2D97">
      <w:pPr>
        <w:jc w:val="center"/>
        <w:rPr>
          <w:b/>
          <w:lang w:val="ru-RU"/>
        </w:rPr>
      </w:pPr>
    </w:p>
    <w:p w14:paraId="6065D34A" w14:textId="104F8392" w:rsidR="00EE4380" w:rsidRDefault="00F72079" w:rsidP="00A5672F">
      <w:pPr>
        <w:jc w:val="center"/>
        <w:rPr>
          <w:b/>
          <w:lang w:val="ru-RU"/>
        </w:rPr>
      </w:pPr>
      <w:r>
        <w:rPr>
          <w:b/>
          <w:lang w:val="ru-RU"/>
        </w:rPr>
        <w:t>График оказания Услуг</w:t>
      </w:r>
    </w:p>
    <w:p w14:paraId="04622441" w14:textId="77777777" w:rsidR="009758D5" w:rsidRPr="007B79DE" w:rsidRDefault="009758D5" w:rsidP="00A5672F">
      <w:pPr>
        <w:jc w:val="cente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533"/>
        <w:gridCol w:w="1842"/>
        <w:gridCol w:w="1485"/>
        <w:gridCol w:w="1267"/>
        <w:gridCol w:w="851"/>
        <w:gridCol w:w="850"/>
        <w:gridCol w:w="1220"/>
      </w:tblGrid>
      <w:tr w:rsidR="009758D5" w:rsidRPr="00252A9B" w14:paraId="4CAFA0DF" w14:textId="77777777" w:rsidTr="00CB71D9">
        <w:trPr>
          <w:trHeight w:val="239"/>
        </w:trPr>
        <w:tc>
          <w:tcPr>
            <w:tcW w:w="672" w:type="dxa"/>
            <w:vMerge w:val="restart"/>
            <w:shd w:val="clear" w:color="auto" w:fill="auto"/>
            <w:vAlign w:val="center"/>
          </w:tcPr>
          <w:p w14:paraId="3E9E5CCA" w14:textId="77777777" w:rsidR="009758D5" w:rsidRPr="00CE0D55" w:rsidRDefault="009758D5" w:rsidP="00CB71D9">
            <w:pPr>
              <w:jc w:val="center"/>
              <w:rPr>
                <w:sz w:val="20"/>
                <w:szCs w:val="20"/>
              </w:rPr>
            </w:pPr>
            <w:r w:rsidRPr="00CE0D55">
              <w:rPr>
                <w:sz w:val="20"/>
                <w:szCs w:val="20"/>
              </w:rPr>
              <w:t>№ этапа</w:t>
            </w:r>
          </w:p>
        </w:tc>
        <w:tc>
          <w:tcPr>
            <w:tcW w:w="1533" w:type="dxa"/>
            <w:vMerge w:val="restart"/>
            <w:shd w:val="clear" w:color="auto" w:fill="auto"/>
            <w:vAlign w:val="center"/>
          </w:tcPr>
          <w:p w14:paraId="5C5A7C4F" w14:textId="77777777" w:rsidR="009758D5" w:rsidRPr="00CE0D55" w:rsidRDefault="009758D5" w:rsidP="00CB71D9">
            <w:pPr>
              <w:jc w:val="center"/>
              <w:rPr>
                <w:sz w:val="20"/>
                <w:szCs w:val="20"/>
              </w:rPr>
            </w:pPr>
            <w:r w:rsidRPr="00CE0D55">
              <w:rPr>
                <w:sz w:val="20"/>
                <w:szCs w:val="20"/>
              </w:rPr>
              <w:t xml:space="preserve">Наименование этапа (состав </w:t>
            </w:r>
            <w:r>
              <w:rPr>
                <w:sz w:val="20"/>
                <w:szCs w:val="20"/>
                <w:lang w:val="ru-RU"/>
              </w:rPr>
              <w:t>Услуг</w:t>
            </w:r>
            <w:r w:rsidRPr="00CE0D55">
              <w:rPr>
                <w:sz w:val="20"/>
                <w:szCs w:val="20"/>
              </w:rPr>
              <w:t>)</w:t>
            </w:r>
          </w:p>
        </w:tc>
        <w:tc>
          <w:tcPr>
            <w:tcW w:w="1842" w:type="dxa"/>
            <w:vMerge w:val="restart"/>
            <w:shd w:val="clear" w:color="auto" w:fill="auto"/>
            <w:vAlign w:val="center"/>
          </w:tcPr>
          <w:p w14:paraId="165FD51E" w14:textId="77777777" w:rsidR="009758D5" w:rsidRPr="007A7FB9" w:rsidRDefault="009758D5" w:rsidP="00CB71D9">
            <w:pPr>
              <w:jc w:val="center"/>
              <w:rPr>
                <w:sz w:val="20"/>
                <w:szCs w:val="20"/>
                <w:lang w:val="ru-RU"/>
              </w:rPr>
            </w:pPr>
            <w:r>
              <w:rPr>
                <w:sz w:val="20"/>
                <w:szCs w:val="20"/>
                <w:lang w:val="ru-RU"/>
              </w:rPr>
              <w:t>Отчетные документы</w:t>
            </w:r>
          </w:p>
          <w:p w14:paraId="757FA162" w14:textId="77777777" w:rsidR="009758D5" w:rsidRPr="00CE0D55" w:rsidRDefault="009758D5" w:rsidP="00CB71D9">
            <w:pPr>
              <w:jc w:val="center"/>
              <w:rPr>
                <w:sz w:val="20"/>
                <w:szCs w:val="20"/>
              </w:rPr>
            </w:pPr>
          </w:p>
        </w:tc>
        <w:tc>
          <w:tcPr>
            <w:tcW w:w="2752" w:type="dxa"/>
            <w:gridSpan w:val="2"/>
            <w:shd w:val="clear" w:color="auto" w:fill="auto"/>
            <w:vAlign w:val="center"/>
          </w:tcPr>
          <w:p w14:paraId="3C5F235D" w14:textId="77777777" w:rsidR="009758D5" w:rsidRPr="00CE0D55" w:rsidRDefault="009758D5" w:rsidP="00CB71D9">
            <w:pPr>
              <w:jc w:val="center"/>
              <w:rPr>
                <w:sz w:val="20"/>
                <w:szCs w:val="20"/>
              </w:rPr>
            </w:pPr>
            <w:r w:rsidRPr="00CE0D55">
              <w:rPr>
                <w:sz w:val="20"/>
                <w:szCs w:val="20"/>
              </w:rPr>
              <w:t>Период выполнения этапа</w:t>
            </w:r>
          </w:p>
        </w:tc>
        <w:tc>
          <w:tcPr>
            <w:tcW w:w="851" w:type="dxa"/>
            <w:vMerge w:val="restart"/>
            <w:shd w:val="clear" w:color="auto" w:fill="auto"/>
            <w:vAlign w:val="center"/>
          </w:tcPr>
          <w:p w14:paraId="28DC7CE1" w14:textId="77777777" w:rsidR="009758D5" w:rsidRPr="000277CB" w:rsidRDefault="009758D5" w:rsidP="00CB71D9">
            <w:pPr>
              <w:jc w:val="center"/>
              <w:rPr>
                <w:sz w:val="20"/>
                <w:szCs w:val="20"/>
                <w:lang w:val="ru-RU"/>
              </w:rPr>
            </w:pPr>
            <w:r w:rsidRPr="000277CB">
              <w:rPr>
                <w:sz w:val="20"/>
                <w:szCs w:val="20"/>
                <w:lang w:val="ru-RU"/>
              </w:rPr>
              <w:t>Цена этапа, руб. без НДС</w:t>
            </w:r>
          </w:p>
        </w:tc>
        <w:tc>
          <w:tcPr>
            <w:tcW w:w="850" w:type="dxa"/>
            <w:vMerge w:val="restart"/>
            <w:shd w:val="clear" w:color="auto" w:fill="auto"/>
            <w:vAlign w:val="center"/>
          </w:tcPr>
          <w:p w14:paraId="2DAF9244" w14:textId="77777777" w:rsidR="009758D5" w:rsidRDefault="009758D5" w:rsidP="00CB71D9">
            <w:pPr>
              <w:jc w:val="center"/>
              <w:rPr>
                <w:sz w:val="20"/>
                <w:szCs w:val="20"/>
              </w:rPr>
            </w:pPr>
            <w:r w:rsidRPr="00CE0D55">
              <w:rPr>
                <w:sz w:val="20"/>
                <w:szCs w:val="20"/>
              </w:rPr>
              <w:t>Сумма НДС</w:t>
            </w:r>
          </w:p>
          <w:p w14:paraId="438AFBF7" w14:textId="77777777" w:rsidR="009758D5" w:rsidRPr="00CE0D55" w:rsidRDefault="009758D5" w:rsidP="00CB71D9">
            <w:pPr>
              <w:jc w:val="center"/>
              <w:rPr>
                <w:sz w:val="20"/>
                <w:szCs w:val="20"/>
              </w:rPr>
            </w:pPr>
            <w:r>
              <w:rPr>
                <w:sz w:val="20"/>
                <w:szCs w:val="20"/>
              </w:rPr>
              <w:t>(__ %)</w:t>
            </w:r>
            <w:r>
              <w:rPr>
                <w:sz w:val="20"/>
                <w:szCs w:val="20"/>
                <w:lang w:val="ru-RU"/>
              </w:rPr>
              <w:t>,</w:t>
            </w:r>
            <w:r w:rsidRPr="00CE0D55">
              <w:rPr>
                <w:sz w:val="20"/>
                <w:szCs w:val="20"/>
              </w:rPr>
              <w:t xml:space="preserve"> руб.</w:t>
            </w:r>
          </w:p>
        </w:tc>
        <w:tc>
          <w:tcPr>
            <w:tcW w:w="1220" w:type="dxa"/>
            <w:vMerge w:val="restart"/>
            <w:shd w:val="clear" w:color="auto" w:fill="auto"/>
            <w:vAlign w:val="center"/>
          </w:tcPr>
          <w:p w14:paraId="45F11496" w14:textId="77777777" w:rsidR="009758D5" w:rsidRPr="000277CB" w:rsidRDefault="009758D5" w:rsidP="00CB71D9">
            <w:pPr>
              <w:jc w:val="center"/>
              <w:rPr>
                <w:sz w:val="20"/>
                <w:szCs w:val="20"/>
                <w:lang w:val="ru-RU"/>
              </w:rPr>
            </w:pPr>
            <w:r w:rsidRPr="000277CB">
              <w:rPr>
                <w:sz w:val="20"/>
                <w:szCs w:val="20"/>
                <w:lang w:val="ru-RU"/>
              </w:rPr>
              <w:t>Стоимость этапа, руб. с НДС</w:t>
            </w:r>
          </w:p>
        </w:tc>
      </w:tr>
      <w:tr w:rsidR="009758D5" w:rsidRPr="00120A2E" w14:paraId="510738CF" w14:textId="77777777" w:rsidTr="00CB71D9">
        <w:trPr>
          <w:trHeight w:val="972"/>
        </w:trPr>
        <w:tc>
          <w:tcPr>
            <w:tcW w:w="672" w:type="dxa"/>
            <w:vMerge/>
            <w:shd w:val="clear" w:color="auto" w:fill="auto"/>
          </w:tcPr>
          <w:p w14:paraId="08BB77D0" w14:textId="77777777" w:rsidR="009758D5" w:rsidRPr="000277CB" w:rsidRDefault="009758D5" w:rsidP="00CB71D9">
            <w:pPr>
              <w:rPr>
                <w:lang w:val="ru-RU"/>
              </w:rPr>
            </w:pPr>
          </w:p>
        </w:tc>
        <w:tc>
          <w:tcPr>
            <w:tcW w:w="1533" w:type="dxa"/>
            <w:vMerge/>
            <w:shd w:val="clear" w:color="auto" w:fill="auto"/>
          </w:tcPr>
          <w:p w14:paraId="1AF01026" w14:textId="77777777" w:rsidR="009758D5" w:rsidRPr="000277CB" w:rsidRDefault="009758D5" w:rsidP="00CB71D9">
            <w:pPr>
              <w:rPr>
                <w:lang w:val="ru-RU"/>
              </w:rPr>
            </w:pPr>
          </w:p>
        </w:tc>
        <w:tc>
          <w:tcPr>
            <w:tcW w:w="1842" w:type="dxa"/>
            <w:vMerge/>
            <w:shd w:val="clear" w:color="auto" w:fill="auto"/>
          </w:tcPr>
          <w:p w14:paraId="06A85461" w14:textId="77777777" w:rsidR="009758D5" w:rsidRPr="000277CB" w:rsidRDefault="009758D5" w:rsidP="00CB71D9">
            <w:pPr>
              <w:rPr>
                <w:lang w:val="ru-RU"/>
              </w:rPr>
            </w:pPr>
          </w:p>
        </w:tc>
        <w:tc>
          <w:tcPr>
            <w:tcW w:w="1485" w:type="dxa"/>
            <w:shd w:val="clear" w:color="auto" w:fill="auto"/>
          </w:tcPr>
          <w:p w14:paraId="02B9C729" w14:textId="77777777" w:rsidR="009758D5" w:rsidRPr="00BC4883" w:rsidRDefault="009758D5" w:rsidP="00CB71D9">
            <w:pPr>
              <w:jc w:val="center"/>
              <w:rPr>
                <w:sz w:val="20"/>
                <w:szCs w:val="20"/>
              </w:rPr>
            </w:pPr>
            <w:r w:rsidRPr="00BC4883">
              <w:rPr>
                <w:sz w:val="20"/>
                <w:szCs w:val="20"/>
              </w:rPr>
              <w:t>Начало</w:t>
            </w:r>
          </w:p>
        </w:tc>
        <w:tc>
          <w:tcPr>
            <w:tcW w:w="1267" w:type="dxa"/>
            <w:shd w:val="clear" w:color="auto" w:fill="auto"/>
          </w:tcPr>
          <w:p w14:paraId="2C1A3308" w14:textId="77777777" w:rsidR="009758D5" w:rsidRPr="00BC4883" w:rsidRDefault="009758D5" w:rsidP="00CB71D9">
            <w:pPr>
              <w:jc w:val="center"/>
              <w:rPr>
                <w:sz w:val="20"/>
                <w:szCs w:val="20"/>
              </w:rPr>
            </w:pPr>
            <w:r>
              <w:rPr>
                <w:sz w:val="20"/>
                <w:szCs w:val="20"/>
              </w:rPr>
              <w:t>О</w:t>
            </w:r>
            <w:r w:rsidRPr="00BC4883">
              <w:rPr>
                <w:sz w:val="20"/>
                <w:szCs w:val="20"/>
              </w:rPr>
              <w:t>кончание</w:t>
            </w:r>
          </w:p>
        </w:tc>
        <w:tc>
          <w:tcPr>
            <w:tcW w:w="851" w:type="dxa"/>
            <w:vMerge/>
            <w:shd w:val="clear" w:color="auto" w:fill="auto"/>
          </w:tcPr>
          <w:p w14:paraId="04248A29" w14:textId="77777777" w:rsidR="009758D5" w:rsidRPr="00120A2E" w:rsidRDefault="009758D5" w:rsidP="00CB71D9"/>
        </w:tc>
        <w:tc>
          <w:tcPr>
            <w:tcW w:w="850" w:type="dxa"/>
            <w:vMerge/>
            <w:shd w:val="clear" w:color="auto" w:fill="auto"/>
          </w:tcPr>
          <w:p w14:paraId="08D4FF9E" w14:textId="77777777" w:rsidR="009758D5" w:rsidRPr="00120A2E" w:rsidRDefault="009758D5" w:rsidP="00CB71D9"/>
        </w:tc>
        <w:tc>
          <w:tcPr>
            <w:tcW w:w="1220" w:type="dxa"/>
            <w:vMerge/>
            <w:shd w:val="clear" w:color="auto" w:fill="auto"/>
          </w:tcPr>
          <w:p w14:paraId="6E5F1721" w14:textId="77777777" w:rsidR="009758D5" w:rsidRPr="00120A2E" w:rsidRDefault="009758D5" w:rsidP="00CB71D9"/>
        </w:tc>
      </w:tr>
      <w:tr w:rsidR="009758D5" w:rsidRPr="00120A2E" w14:paraId="3232C217" w14:textId="77777777" w:rsidTr="00CB71D9">
        <w:trPr>
          <w:trHeight w:val="277"/>
        </w:trPr>
        <w:tc>
          <w:tcPr>
            <w:tcW w:w="672" w:type="dxa"/>
            <w:shd w:val="clear" w:color="auto" w:fill="auto"/>
          </w:tcPr>
          <w:p w14:paraId="1D1B45BA" w14:textId="77777777" w:rsidR="009758D5" w:rsidRPr="00120A2E" w:rsidRDefault="009758D5" w:rsidP="00CB71D9">
            <w:pPr>
              <w:jc w:val="center"/>
            </w:pPr>
            <w:r w:rsidRPr="00120A2E">
              <w:t>1.</w:t>
            </w:r>
          </w:p>
        </w:tc>
        <w:tc>
          <w:tcPr>
            <w:tcW w:w="1533" w:type="dxa"/>
            <w:shd w:val="clear" w:color="auto" w:fill="auto"/>
          </w:tcPr>
          <w:p w14:paraId="3A4EB2F5" w14:textId="77777777" w:rsidR="009758D5" w:rsidRPr="00120A2E" w:rsidRDefault="009758D5" w:rsidP="00CB71D9"/>
        </w:tc>
        <w:tc>
          <w:tcPr>
            <w:tcW w:w="1842" w:type="dxa"/>
            <w:shd w:val="clear" w:color="auto" w:fill="auto"/>
          </w:tcPr>
          <w:p w14:paraId="7834384B" w14:textId="77777777" w:rsidR="009758D5" w:rsidRPr="00120A2E" w:rsidRDefault="009758D5" w:rsidP="00CB71D9"/>
        </w:tc>
        <w:tc>
          <w:tcPr>
            <w:tcW w:w="1485" w:type="dxa"/>
            <w:shd w:val="clear" w:color="auto" w:fill="auto"/>
          </w:tcPr>
          <w:p w14:paraId="0660868B" w14:textId="77777777" w:rsidR="009758D5" w:rsidRPr="00120A2E" w:rsidRDefault="009758D5" w:rsidP="00CB71D9"/>
        </w:tc>
        <w:tc>
          <w:tcPr>
            <w:tcW w:w="1267" w:type="dxa"/>
            <w:shd w:val="clear" w:color="auto" w:fill="auto"/>
          </w:tcPr>
          <w:p w14:paraId="4016282F" w14:textId="77777777" w:rsidR="009758D5" w:rsidRPr="00120A2E" w:rsidRDefault="009758D5" w:rsidP="00CB71D9"/>
        </w:tc>
        <w:tc>
          <w:tcPr>
            <w:tcW w:w="851" w:type="dxa"/>
            <w:shd w:val="clear" w:color="auto" w:fill="auto"/>
          </w:tcPr>
          <w:p w14:paraId="2D107AED" w14:textId="77777777" w:rsidR="009758D5" w:rsidRPr="00120A2E" w:rsidRDefault="009758D5" w:rsidP="00CB71D9"/>
        </w:tc>
        <w:tc>
          <w:tcPr>
            <w:tcW w:w="850" w:type="dxa"/>
            <w:shd w:val="clear" w:color="auto" w:fill="auto"/>
          </w:tcPr>
          <w:p w14:paraId="6C48A67E" w14:textId="77777777" w:rsidR="009758D5" w:rsidRPr="00120A2E" w:rsidRDefault="009758D5" w:rsidP="00CB71D9"/>
        </w:tc>
        <w:tc>
          <w:tcPr>
            <w:tcW w:w="1220" w:type="dxa"/>
            <w:shd w:val="clear" w:color="auto" w:fill="auto"/>
          </w:tcPr>
          <w:p w14:paraId="3A282C28" w14:textId="77777777" w:rsidR="009758D5" w:rsidRPr="00120A2E" w:rsidRDefault="009758D5" w:rsidP="00CB71D9"/>
        </w:tc>
      </w:tr>
      <w:tr w:rsidR="009758D5" w:rsidRPr="00120A2E" w14:paraId="3FDE8B11" w14:textId="77777777" w:rsidTr="00CB71D9">
        <w:trPr>
          <w:trHeight w:val="290"/>
        </w:trPr>
        <w:tc>
          <w:tcPr>
            <w:tcW w:w="672" w:type="dxa"/>
            <w:shd w:val="clear" w:color="auto" w:fill="auto"/>
          </w:tcPr>
          <w:p w14:paraId="604CB1BD" w14:textId="77777777" w:rsidR="009758D5" w:rsidRPr="00120A2E" w:rsidRDefault="009758D5" w:rsidP="00CB71D9">
            <w:pPr>
              <w:jc w:val="center"/>
            </w:pPr>
            <w:r>
              <w:rPr>
                <w:lang w:val="ru-RU"/>
              </w:rPr>
              <w:t>2</w:t>
            </w:r>
            <w:r w:rsidRPr="00120A2E">
              <w:t>.</w:t>
            </w:r>
          </w:p>
        </w:tc>
        <w:tc>
          <w:tcPr>
            <w:tcW w:w="1533" w:type="dxa"/>
            <w:shd w:val="clear" w:color="auto" w:fill="auto"/>
          </w:tcPr>
          <w:p w14:paraId="794B8124" w14:textId="77777777" w:rsidR="009758D5" w:rsidRPr="00120A2E" w:rsidRDefault="009758D5" w:rsidP="00CB71D9"/>
        </w:tc>
        <w:tc>
          <w:tcPr>
            <w:tcW w:w="1842" w:type="dxa"/>
            <w:shd w:val="clear" w:color="auto" w:fill="auto"/>
          </w:tcPr>
          <w:p w14:paraId="60A627FB" w14:textId="77777777" w:rsidR="009758D5" w:rsidRPr="00120A2E" w:rsidRDefault="009758D5" w:rsidP="00CB71D9"/>
        </w:tc>
        <w:tc>
          <w:tcPr>
            <w:tcW w:w="1485" w:type="dxa"/>
            <w:shd w:val="clear" w:color="auto" w:fill="auto"/>
          </w:tcPr>
          <w:p w14:paraId="6158A338" w14:textId="77777777" w:rsidR="009758D5" w:rsidRPr="00120A2E" w:rsidRDefault="009758D5" w:rsidP="00CB71D9"/>
        </w:tc>
        <w:tc>
          <w:tcPr>
            <w:tcW w:w="1267" w:type="dxa"/>
            <w:shd w:val="clear" w:color="auto" w:fill="auto"/>
          </w:tcPr>
          <w:p w14:paraId="207A8FC9" w14:textId="77777777" w:rsidR="009758D5" w:rsidRPr="00120A2E" w:rsidRDefault="009758D5" w:rsidP="00CB71D9"/>
        </w:tc>
        <w:tc>
          <w:tcPr>
            <w:tcW w:w="851" w:type="dxa"/>
            <w:shd w:val="clear" w:color="auto" w:fill="auto"/>
          </w:tcPr>
          <w:p w14:paraId="18EACFD7" w14:textId="77777777" w:rsidR="009758D5" w:rsidRPr="00120A2E" w:rsidRDefault="009758D5" w:rsidP="00CB71D9"/>
        </w:tc>
        <w:tc>
          <w:tcPr>
            <w:tcW w:w="850" w:type="dxa"/>
            <w:shd w:val="clear" w:color="auto" w:fill="auto"/>
          </w:tcPr>
          <w:p w14:paraId="033418F7" w14:textId="77777777" w:rsidR="009758D5" w:rsidRPr="00120A2E" w:rsidRDefault="009758D5" w:rsidP="00CB71D9"/>
        </w:tc>
        <w:tc>
          <w:tcPr>
            <w:tcW w:w="1220" w:type="dxa"/>
            <w:shd w:val="clear" w:color="auto" w:fill="auto"/>
          </w:tcPr>
          <w:p w14:paraId="00AE7581" w14:textId="77777777" w:rsidR="009758D5" w:rsidRPr="00120A2E" w:rsidRDefault="009758D5" w:rsidP="00CB71D9"/>
        </w:tc>
      </w:tr>
      <w:tr w:rsidR="009758D5" w:rsidRPr="00E22DBC" w14:paraId="74A4B552" w14:textId="77777777" w:rsidTr="00CB71D9">
        <w:trPr>
          <w:trHeight w:val="290"/>
        </w:trPr>
        <w:tc>
          <w:tcPr>
            <w:tcW w:w="672" w:type="dxa"/>
            <w:shd w:val="clear" w:color="auto" w:fill="auto"/>
          </w:tcPr>
          <w:p w14:paraId="5789D44D" w14:textId="77777777" w:rsidR="009758D5" w:rsidRPr="00120A2E" w:rsidRDefault="009758D5" w:rsidP="00CB71D9">
            <w:pPr>
              <w:jc w:val="center"/>
            </w:pPr>
          </w:p>
        </w:tc>
        <w:tc>
          <w:tcPr>
            <w:tcW w:w="7828" w:type="dxa"/>
            <w:gridSpan w:val="6"/>
            <w:shd w:val="clear" w:color="auto" w:fill="auto"/>
          </w:tcPr>
          <w:p w14:paraId="5DA25F7E" w14:textId="77777777" w:rsidR="009758D5" w:rsidRPr="000277CB" w:rsidRDefault="009758D5" w:rsidP="00CB71D9">
            <w:pPr>
              <w:rPr>
                <w:lang w:val="ru-RU"/>
              </w:rPr>
            </w:pPr>
          </w:p>
        </w:tc>
        <w:tc>
          <w:tcPr>
            <w:tcW w:w="1220" w:type="dxa"/>
            <w:shd w:val="clear" w:color="auto" w:fill="auto"/>
          </w:tcPr>
          <w:p w14:paraId="39365697" w14:textId="77777777" w:rsidR="009758D5" w:rsidRPr="000277CB" w:rsidRDefault="009758D5" w:rsidP="00CB71D9">
            <w:pPr>
              <w:rPr>
                <w:lang w:val="ru-RU"/>
              </w:rPr>
            </w:pPr>
          </w:p>
        </w:tc>
      </w:tr>
      <w:tr w:rsidR="009758D5" w:rsidRPr="00120A2E" w14:paraId="4BFEADE6" w14:textId="77777777" w:rsidTr="00CB71D9">
        <w:trPr>
          <w:trHeight w:val="290"/>
        </w:trPr>
        <w:tc>
          <w:tcPr>
            <w:tcW w:w="8500" w:type="dxa"/>
            <w:gridSpan w:val="7"/>
            <w:shd w:val="clear" w:color="auto" w:fill="auto"/>
          </w:tcPr>
          <w:p w14:paraId="6DCCFC27" w14:textId="77777777" w:rsidR="009758D5" w:rsidRPr="00120A2E" w:rsidRDefault="009758D5" w:rsidP="00CB71D9">
            <w:pPr>
              <w:jc w:val="right"/>
              <w:rPr>
                <w:b/>
              </w:rPr>
            </w:pPr>
            <w:r w:rsidRPr="00120A2E">
              <w:rPr>
                <w:b/>
              </w:rPr>
              <w:t>Всего по Договору:</w:t>
            </w:r>
          </w:p>
        </w:tc>
        <w:tc>
          <w:tcPr>
            <w:tcW w:w="1220" w:type="dxa"/>
            <w:shd w:val="clear" w:color="auto" w:fill="auto"/>
          </w:tcPr>
          <w:p w14:paraId="6BF25DA0" w14:textId="77777777" w:rsidR="009758D5" w:rsidRPr="00120A2E" w:rsidRDefault="009758D5" w:rsidP="00CB71D9">
            <w:pPr>
              <w:rPr>
                <w:b/>
              </w:rPr>
            </w:pPr>
          </w:p>
        </w:tc>
      </w:tr>
    </w:tbl>
    <w:p w14:paraId="3D67A61C" w14:textId="77777777" w:rsidR="00EE4380" w:rsidRPr="009A2D97" w:rsidRDefault="00EE4380" w:rsidP="009A2D97"/>
    <w:p w14:paraId="36C01E07" w14:textId="77777777" w:rsidR="00EE4380" w:rsidRPr="009A2D97" w:rsidRDefault="00EE4380" w:rsidP="009A2D97"/>
    <w:p w14:paraId="034CC57E" w14:textId="77777777" w:rsidR="00EE4380" w:rsidRPr="009A2D97" w:rsidRDefault="00EE4380" w:rsidP="009A2D97"/>
    <w:p w14:paraId="3341292C" w14:textId="77777777" w:rsidR="00EE4380" w:rsidRPr="009A2D97" w:rsidRDefault="00EE4380" w:rsidP="009A2D97"/>
    <w:tbl>
      <w:tblPr>
        <w:tblW w:w="0" w:type="auto"/>
        <w:jc w:val="center"/>
        <w:tblLook w:val="0000" w:firstRow="0" w:lastRow="0" w:firstColumn="0" w:lastColumn="0" w:noHBand="0" w:noVBand="0"/>
      </w:tblPr>
      <w:tblGrid>
        <w:gridCol w:w="4785"/>
        <w:gridCol w:w="4786"/>
      </w:tblGrid>
      <w:tr w:rsidR="00EE4380" w:rsidRPr="009A2D97" w14:paraId="4727AB0E" w14:textId="77777777" w:rsidTr="00E22DBC">
        <w:trPr>
          <w:jc w:val="center"/>
        </w:trPr>
        <w:tc>
          <w:tcPr>
            <w:tcW w:w="4785" w:type="dxa"/>
          </w:tcPr>
          <w:p w14:paraId="65D551E1" w14:textId="77777777" w:rsidR="00EE4380" w:rsidRPr="009A2D97" w:rsidRDefault="00EE4380" w:rsidP="009A2D97">
            <w:pPr>
              <w:rPr>
                <w:b/>
              </w:rPr>
            </w:pPr>
            <w:r w:rsidRPr="009A2D97">
              <w:rPr>
                <w:b/>
              </w:rPr>
              <w:t>Заказчик:</w:t>
            </w:r>
          </w:p>
        </w:tc>
        <w:tc>
          <w:tcPr>
            <w:tcW w:w="4786" w:type="dxa"/>
          </w:tcPr>
          <w:p w14:paraId="43B30DDD" w14:textId="05FBC8F8" w:rsidR="00EE4380" w:rsidRPr="009A2D97" w:rsidRDefault="007A7FB9" w:rsidP="009A2D97">
            <w:pPr>
              <w:rPr>
                <w:b/>
              </w:rPr>
            </w:pPr>
            <w:r w:rsidRPr="009A2D97">
              <w:rPr>
                <w:b/>
                <w:lang w:val="ru-RU"/>
              </w:rPr>
              <w:t>Исполнитель</w:t>
            </w:r>
            <w:r w:rsidR="00EE4380" w:rsidRPr="009A2D97">
              <w:rPr>
                <w:b/>
              </w:rPr>
              <w:t>:</w:t>
            </w:r>
          </w:p>
        </w:tc>
      </w:tr>
      <w:tr w:rsidR="00EE4380" w:rsidRPr="009A2D97" w14:paraId="3981FEAA" w14:textId="77777777" w:rsidTr="00E22DBC">
        <w:trPr>
          <w:jc w:val="center"/>
        </w:trPr>
        <w:tc>
          <w:tcPr>
            <w:tcW w:w="4785" w:type="dxa"/>
          </w:tcPr>
          <w:p w14:paraId="57DA14C5" w14:textId="77777777" w:rsidR="00EE4380" w:rsidRPr="007B79DE" w:rsidRDefault="00EE4380" w:rsidP="009A2D97"/>
          <w:p w14:paraId="645BBDDA" w14:textId="77777777" w:rsidR="00EE4380" w:rsidRPr="007B79DE" w:rsidRDefault="00EE4380" w:rsidP="009A2D97"/>
          <w:p w14:paraId="2E8F50CD" w14:textId="77777777" w:rsidR="00EE4380" w:rsidRPr="007B79DE" w:rsidRDefault="00EE4380" w:rsidP="009A2D97">
            <w:r w:rsidRPr="007B79DE">
              <w:t xml:space="preserve">_______________ / _______________ </w:t>
            </w:r>
          </w:p>
          <w:p w14:paraId="4B1BA4EF" w14:textId="77777777" w:rsidR="00EE4380" w:rsidRPr="007B79DE" w:rsidRDefault="00EE4380" w:rsidP="009A2D97"/>
        </w:tc>
        <w:tc>
          <w:tcPr>
            <w:tcW w:w="4786" w:type="dxa"/>
          </w:tcPr>
          <w:p w14:paraId="7E934434" w14:textId="77777777" w:rsidR="00EE4380" w:rsidRPr="007B79DE" w:rsidRDefault="00EE4380" w:rsidP="009A2D97"/>
          <w:p w14:paraId="72AC87DB" w14:textId="77777777" w:rsidR="00EE4380" w:rsidRPr="007B79DE" w:rsidRDefault="00EE4380" w:rsidP="009A2D97"/>
          <w:p w14:paraId="5FE4DE42" w14:textId="77777777" w:rsidR="00EE4380" w:rsidRPr="007B79DE" w:rsidRDefault="00EE4380" w:rsidP="009A2D97">
            <w:r w:rsidRPr="007B79DE">
              <w:t xml:space="preserve">_______________ / _______________ </w:t>
            </w:r>
          </w:p>
          <w:p w14:paraId="6A2F73FF" w14:textId="77777777" w:rsidR="00EE4380" w:rsidRPr="007B79DE" w:rsidRDefault="00EE4380" w:rsidP="009A2D97"/>
        </w:tc>
      </w:tr>
    </w:tbl>
    <w:p w14:paraId="4B13915B" w14:textId="77777777" w:rsidR="00EE4380" w:rsidRPr="007B79DE" w:rsidRDefault="00EE4380" w:rsidP="007B79DE"/>
    <w:p w14:paraId="48BC227B" w14:textId="77777777" w:rsidR="00EE4380" w:rsidRPr="007B79DE" w:rsidRDefault="00EE4380" w:rsidP="007B79DE">
      <w:pPr>
        <w:sectPr w:rsidR="00EE4380" w:rsidRPr="007B79DE" w:rsidSect="009B2447">
          <w:pgSz w:w="11906" w:h="16838" w:code="9"/>
          <w:pgMar w:top="1134" w:right="851" w:bottom="1134" w:left="1418" w:header="709" w:footer="709" w:gutter="0"/>
          <w:cols w:space="708"/>
          <w:titlePg/>
          <w:docGrid w:linePitch="381"/>
        </w:sectPr>
      </w:pPr>
    </w:p>
    <w:p w14:paraId="2BEE1EB1" w14:textId="708106FD" w:rsidR="00A55212" w:rsidRPr="009758D5" w:rsidRDefault="00A55212" w:rsidP="00A5672F">
      <w:pPr>
        <w:ind w:firstLine="709"/>
        <w:jc w:val="right"/>
        <w:rPr>
          <w:sz w:val="22"/>
          <w:szCs w:val="22"/>
          <w:lang w:val="ru-RU"/>
        </w:rPr>
      </w:pPr>
      <w:r w:rsidRPr="009758D5">
        <w:rPr>
          <w:sz w:val="22"/>
          <w:szCs w:val="22"/>
          <w:lang w:val="ru-RU"/>
        </w:rPr>
        <w:lastRenderedPageBreak/>
        <w:t>Приложение № 3</w:t>
      </w:r>
    </w:p>
    <w:p w14:paraId="0A265325" w14:textId="77777777" w:rsidR="0043797F" w:rsidRPr="009758D5" w:rsidRDefault="0043797F" w:rsidP="0043797F">
      <w:pPr>
        <w:jc w:val="right"/>
        <w:rPr>
          <w:sz w:val="22"/>
          <w:szCs w:val="22"/>
          <w:lang w:val="ru-RU"/>
        </w:rPr>
      </w:pPr>
      <w:r w:rsidRPr="009758D5">
        <w:rPr>
          <w:sz w:val="22"/>
          <w:szCs w:val="22"/>
          <w:lang w:val="ru-RU"/>
        </w:rPr>
        <w:t xml:space="preserve">            к Договору возмездного оказания услуг</w:t>
      </w:r>
    </w:p>
    <w:p w14:paraId="7B505821" w14:textId="77777777" w:rsidR="0043797F" w:rsidRPr="007B79DE" w:rsidRDefault="0043797F" w:rsidP="0043797F">
      <w:pPr>
        <w:jc w:val="right"/>
        <w:rPr>
          <w:lang w:val="ru-RU"/>
        </w:rPr>
      </w:pPr>
      <w:r w:rsidRPr="009758D5">
        <w:rPr>
          <w:sz w:val="22"/>
          <w:szCs w:val="22"/>
          <w:lang w:val="ru-RU"/>
        </w:rPr>
        <w:t xml:space="preserve">              от</w:t>
      </w:r>
      <w:r>
        <w:rPr>
          <w:sz w:val="22"/>
          <w:szCs w:val="22"/>
          <w:lang w:val="ru-RU"/>
        </w:rPr>
        <w:t xml:space="preserve"> «____» ________ 2026 г. № 32-ЭКСП-БПД-2026-ДФ</w:t>
      </w:r>
    </w:p>
    <w:p w14:paraId="1FAB7ADA" w14:textId="77777777" w:rsidR="00EE4380" w:rsidRPr="009A2D97" w:rsidRDefault="00EE4380" w:rsidP="007B79DE">
      <w:pPr>
        <w:jc w:val="right"/>
        <w:rPr>
          <w:lang w:val="ru-RU"/>
        </w:rPr>
      </w:pPr>
    </w:p>
    <w:p w14:paraId="1094BAB7" w14:textId="77777777" w:rsidR="00441D3C" w:rsidRPr="009A2D97" w:rsidRDefault="00441D3C" w:rsidP="009A2D97">
      <w:pPr>
        <w:rPr>
          <w:lang w:val="ru-RU"/>
        </w:rPr>
      </w:pPr>
    </w:p>
    <w:p w14:paraId="34CBB6D4" w14:textId="2E112415" w:rsidR="00441D3C" w:rsidRPr="009A2D97" w:rsidRDefault="00E3021F" w:rsidP="009A2D97">
      <w:pPr>
        <w:jc w:val="center"/>
        <w:rPr>
          <w:b/>
          <w:lang w:val="ru-RU" w:eastAsia="en-US"/>
        </w:rPr>
      </w:pPr>
      <w:r w:rsidRPr="0043797F">
        <w:rPr>
          <w:b/>
          <w:lang w:val="ru-RU"/>
        </w:rPr>
        <w:t>Расчет</w:t>
      </w:r>
      <w:r w:rsidR="009758D5" w:rsidRPr="0043797F">
        <w:rPr>
          <w:b/>
          <w:lang w:val="ru-RU"/>
        </w:rPr>
        <w:t xml:space="preserve"> стоимости Услуг</w:t>
      </w:r>
      <w:r w:rsidR="00545224" w:rsidRPr="009A2D97">
        <w:rPr>
          <w:b/>
          <w:lang w:val="ru-RU" w:eastAsia="en-US"/>
        </w:rPr>
        <w:t xml:space="preserve"> </w:t>
      </w:r>
    </w:p>
    <w:p w14:paraId="0631AD46" w14:textId="61BD5302" w:rsidR="00441D3C" w:rsidRPr="009A2D97" w:rsidRDefault="00441D3C" w:rsidP="009A2D97">
      <w:pPr>
        <w:jc w:val="center"/>
        <w:rPr>
          <w:lang w:val="ru-RU" w:eastAsia="en-US"/>
        </w:rPr>
      </w:pPr>
    </w:p>
    <w:p w14:paraId="3AD10A21" w14:textId="77777777" w:rsidR="00F6231A" w:rsidRPr="009A2D97" w:rsidRDefault="00F6231A" w:rsidP="009A2D97">
      <w:pPr>
        <w:jc w:val="right"/>
        <w:rPr>
          <w:lang w:val="ru-RU"/>
        </w:rPr>
      </w:pPr>
    </w:p>
    <w:p w14:paraId="007E7A92" w14:textId="77777777" w:rsidR="00D3016B" w:rsidRPr="009A2D97" w:rsidRDefault="00D3016B" w:rsidP="009A2D97">
      <w:pPr>
        <w:jc w:val="right"/>
        <w:rPr>
          <w:lang w:val="ru-RU"/>
        </w:rPr>
      </w:pPr>
    </w:p>
    <w:p w14:paraId="0F30D9B5" w14:textId="77777777" w:rsidR="00D3016B" w:rsidRPr="007B79DE" w:rsidRDefault="00D3016B" w:rsidP="007B79DE">
      <w:pPr>
        <w:jc w:val="right"/>
        <w:rPr>
          <w:lang w:val="ru-RU"/>
        </w:rPr>
      </w:pPr>
    </w:p>
    <w:p w14:paraId="601C9DBD" w14:textId="77777777" w:rsidR="00D3016B" w:rsidRPr="009A2D97" w:rsidRDefault="00D3016B" w:rsidP="007B79DE">
      <w:pPr>
        <w:jc w:val="right"/>
        <w:rPr>
          <w:lang w:val="ru-RU"/>
        </w:rPr>
      </w:pPr>
    </w:p>
    <w:p w14:paraId="44DC4EB6" w14:textId="77777777" w:rsidR="00D3016B" w:rsidRPr="009A2D97" w:rsidRDefault="00D3016B" w:rsidP="009A2D97">
      <w:pPr>
        <w:jc w:val="right"/>
        <w:rPr>
          <w:lang w:val="ru-RU"/>
        </w:rPr>
      </w:pPr>
    </w:p>
    <w:p w14:paraId="52C4859E" w14:textId="77777777" w:rsidR="00D3016B" w:rsidRPr="009A2D97" w:rsidRDefault="00D3016B" w:rsidP="009A2D97">
      <w:pPr>
        <w:jc w:val="right"/>
        <w:rPr>
          <w:lang w:val="ru-RU"/>
        </w:rPr>
      </w:pPr>
    </w:p>
    <w:p w14:paraId="5846CEA5" w14:textId="77777777" w:rsidR="00D3016B" w:rsidRPr="009A2D97" w:rsidRDefault="00D3016B" w:rsidP="009A2D97">
      <w:pPr>
        <w:jc w:val="right"/>
        <w:rPr>
          <w:lang w:val="ru-RU"/>
        </w:rPr>
      </w:pPr>
    </w:p>
    <w:p w14:paraId="2F727E63" w14:textId="77777777" w:rsidR="00D3016B" w:rsidRPr="009A2D97" w:rsidRDefault="00D3016B" w:rsidP="009A2D97">
      <w:pPr>
        <w:jc w:val="right"/>
        <w:rPr>
          <w:lang w:val="ru-RU"/>
        </w:rPr>
      </w:pPr>
    </w:p>
    <w:p w14:paraId="56676BC3" w14:textId="77777777" w:rsidR="00D3016B" w:rsidRPr="009A2D97" w:rsidRDefault="00D3016B" w:rsidP="009A2D97">
      <w:pPr>
        <w:jc w:val="right"/>
        <w:rPr>
          <w:lang w:val="ru-RU"/>
        </w:rPr>
      </w:pPr>
    </w:p>
    <w:p w14:paraId="589E02D6" w14:textId="77777777" w:rsidR="00D3016B" w:rsidRPr="009A2D97" w:rsidRDefault="00D3016B" w:rsidP="009A2D97">
      <w:pPr>
        <w:jc w:val="right"/>
        <w:rPr>
          <w:lang w:val="ru-RU"/>
        </w:rPr>
      </w:pPr>
    </w:p>
    <w:p w14:paraId="40DFB444" w14:textId="77777777" w:rsidR="00D3016B" w:rsidRPr="009A2D97" w:rsidRDefault="00D3016B" w:rsidP="009A2D97">
      <w:pPr>
        <w:jc w:val="right"/>
        <w:rPr>
          <w:lang w:val="ru-RU"/>
        </w:rPr>
      </w:pPr>
    </w:p>
    <w:p w14:paraId="61137D74" w14:textId="77777777" w:rsidR="00D3016B" w:rsidRPr="009A2D97" w:rsidRDefault="00D3016B" w:rsidP="009A2D97">
      <w:pPr>
        <w:jc w:val="right"/>
        <w:rPr>
          <w:lang w:val="ru-RU"/>
        </w:rPr>
      </w:pPr>
    </w:p>
    <w:p w14:paraId="43C0A26F" w14:textId="77777777" w:rsidR="00D3016B" w:rsidRPr="009A2D97" w:rsidRDefault="00D3016B" w:rsidP="009A2D97">
      <w:pPr>
        <w:jc w:val="right"/>
        <w:rPr>
          <w:lang w:val="ru-RU"/>
        </w:rPr>
      </w:pPr>
    </w:p>
    <w:p w14:paraId="50244740" w14:textId="77777777" w:rsidR="00D3016B" w:rsidRPr="009A2D97" w:rsidRDefault="00D3016B" w:rsidP="009A2D97">
      <w:pPr>
        <w:jc w:val="right"/>
        <w:rPr>
          <w:lang w:val="ru-RU"/>
        </w:rPr>
      </w:pPr>
    </w:p>
    <w:p w14:paraId="1ACE54AB" w14:textId="77777777" w:rsidR="00D3016B" w:rsidRPr="009A2D97" w:rsidRDefault="00D3016B" w:rsidP="009A2D97">
      <w:pPr>
        <w:jc w:val="right"/>
        <w:rPr>
          <w:lang w:val="ru-RU"/>
        </w:rPr>
      </w:pPr>
    </w:p>
    <w:p w14:paraId="7892E59B" w14:textId="77777777" w:rsidR="00D3016B" w:rsidRPr="009A2D97" w:rsidRDefault="00D3016B" w:rsidP="009A2D97">
      <w:pPr>
        <w:jc w:val="right"/>
        <w:rPr>
          <w:lang w:val="ru-RU"/>
        </w:rPr>
      </w:pPr>
    </w:p>
    <w:p w14:paraId="367F6212" w14:textId="77777777" w:rsidR="00D3016B" w:rsidRPr="009A2D97" w:rsidRDefault="00D3016B" w:rsidP="009A2D97">
      <w:pPr>
        <w:jc w:val="right"/>
        <w:rPr>
          <w:lang w:val="ru-RU"/>
        </w:rPr>
      </w:pPr>
    </w:p>
    <w:p w14:paraId="4FE222A2" w14:textId="77777777" w:rsidR="00D3016B" w:rsidRPr="009A2D97" w:rsidRDefault="00D3016B" w:rsidP="009A2D97">
      <w:pPr>
        <w:jc w:val="right"/>
        <w:rPr>
          <w:lang w:val="ru-RU"/>
        </w:rPr>
      </w:pPr>
    </w:p>
    <w:p w14:paraId="31576F61" w14:textId="77777777" w:rsidR="00D3016B" w:rsidRPr="009A2D97" w:rsidRDefault="00D3016B" w:rsidP="009A2D97">
      <w:pPr>
        <w:jc w:val="right"/>
        <w:rPr>
          <w:lang w:val="ru-RU"/>
        </w:rPr>
      </w:pPr>
    </w:p>
    <w:p w14:paraId="02589D81" w14:textId="77777777" w:rsidR="00D3016B" w:rsidRPr="009A2D97" w:rsidRDefault="00D3016B" w:rsidP="009A2D97">
      <w:pPr>
        <w:jc w:val="right"/>
        <w:rPr>
          <w:lang w:val="ru-RU"/>
        </w:rPr>
      </w:pPr>
    </w:p>
    <w:p w14:paraId="1C9F195C" w14:textId="77777777" w:rsidR="009D0DE1" w:rsidRPr="009A2D97" w:rsidRDefault="009D0DE1" w:rsidP="009A2D97">
      <w:pPr>
        <w:rPr>
          <w:lang w:val="ru-RU"/>
        </w:rPr>
      </w:pPr>
    </w:p>
    <w:tbl>
      <w:tblPr>
        <w:tblW w:w="0" w:type="auto"/>
        <w:tblLook w:val="0000" w:firstRow="0" w:lastRow="0" w:firstColumn="0" w:lastColumn="0" w:noHBand="0" w:noVBand="0"/>
      </w:tblPr>
      <w:tblGrid>
        <w:gridCol w:w="4785"/>
        <w:gridCol w:w="4786"/>
      </w:tblGrid>
      <w:tr w:rsidR="009D0DE1" w:rsidRPr="009A2D97" w14:paraId="6DE1884A" w14:textId="77777777" w:rsidTr="00961876">
        <w:tc>
          <w:tcPr>
            <w:tcW w:w="4785" w:type="dxa"/>
          </w:tcPr>
          <w:p w14:paraId="1E9C9A72" w14:textId="77777777" w:rsidR="009D0DE1" w:rsidRPr="009A2D97" w:rsidRDefault="009D0DE1" w:rsidP="009A2D97">
            <w:pPr>
              <w:rPr>
                <w:b/>
              </w:rPr>
            </w:pPr>
            <w:r w:rsidRPr="009A2D97">
              <w:rPr>
                <w:b/>
              </w:rPr>
              <w:t>Заказчик:</w:t>
            </w:r>
          </w:p>
        </w:tc>
        <w:tc>
          <w:tcPr>
            <w:tcW w:w="4786" w:type="dxa"/>
          </w:tcPr>
          <w:p w14:paraId="78DDBE7C" w14:textId="77777777" w:rsidR="009D0DE1" w:rsidRPr="009A2D97" w:rsidRDefault="009D0DE1" w:rsidP="009A2D97">
            <w:pPr>
              <w:rPr>
                <w:b/>
              </w:rPr>
            </w:pPr>
            <w:r w:rsidRPr="009A2D97">
              <w:rPr>
                <w:b/>
                <w:lang w:val="ru-RU"/>
              </w:rPr>
              <w:t>Исполнитель</w:t>
            </w:r>
            <w:r w:rsidRPr="009A2D97">
              <w:rPr>
                <w:b/>
              </w:rPr>
              <w:t>:</w:t>
            </w:r>
          </w:p>
        </w:tc>
      </w:tr>
      <w:tr w:rsidR="009D0DE1" w:rsidRPr="009A2D97" w14:paraId="7D77B533" w14:textId="77777777" w:rsidTr="00961876">
        <w:tc>
          <w:tcPr>
            <w:tcW w:w="4785" w:type="dxa"/>
          </w:tcPr>
          <w:p w14:paraId="003678CC" w14:textId="77777777" w:rsidR="009D0DE1" w:rsidRPr="007B79DE" w:rsidRDefault="009D0DE1" w:rsidP="009A2D97"/>
          <w:p w14:paraId="44C4CB9A" w14:textId="77777777" w:rsidR="009D0DE1" w:rsidRPr="007B79DE" w:rsidRDefault="009D0DE1" w:rsidP="009A2D97"/>
          <w:p w14:paraId="4CC3B434" w14:textId="77777777" w:rsidR="009D0DE1" w:rsidRPr="007B79DE" w:rsidRDefault="009D0DE1" w:rsidP="009A2D97">
            <w:pPr>
              <w:rPr>
                <w:lang w:val="ru-RU"/>
              </w:rPr>
            </w:pPr>
            <w:r w:rsidRPr="007B79DE">
              <w:t xml:space="preserve">_______________ / _______________ </w:t>
            </w:r>
          </w:p>
          <w:p w14:paraId="0AE50E47" w14:textId="77777777" w:rsidR="009D0DE1" w:rsidRPr="007B79DE" w:rsidRDefault="009D0DE1" w:rsidP="009A2D97"/>
        </w:tc>
        <w:tc>
          <w:tcPr>
            <w:tcW w:w="4786" w:type="dxa"/>
          </w:tcPr>
          <w:p w14:paraId="1061760A" w14:textId="77777777" w:rsidR="009D0DE1" w:rsidRPr="007B79DE" w:rsidRDefault="009D0DE1" w:rsidP="009A2D97"/>
          <w:p w14:paraId="05FA129C" w14:textId="77777777" w:rsidR="009D0DE1" w:rsidRPr="007B79DE" w:rsidRDefault="009D0DE1" w:rsidP="009A2D97"/>
          <w:p w14:paraId="65A8AE41" w14:textId="77777777" w:rsidR="009D0DE1" w:rsidRPr="007B79DE" w:rsidRDefault="009D0DE1" w:rsidP="009A2D97">
            <w:pPr>
              <w:rPr>
                <w:lang w:val="ru-RU"/>
              </w:rPr>
            </w:pPr>
            <w:r w:rsidRPr="007B79DE">
              <w:t xml:space="preserve">_______________ / _______________ </w:t>
            </w:r>
          </w:p>
          <w:p w14:paraId="1331EDAD" w14:textId="77777777" w:rsidR="009D0DE1" w:rsidRPr="007B79DE" w:rsidRDefault="009D0DE1" w:rsidP="009A2D97"/>
        </w:tc>
      </w:tr>
    </w:tbl>
    <w:p w14:paraId="4F156524" w14:textId="14EDFA63" w:rsidR="0043797F" w:rsidRPr="009A2D97" w:rsidRDefault="009D0DE1" w:rsidP="0043797F">
      <w:pPr>
        <w:ind w:firstLine="709"/>
        <w:jc w:val="right"/>
        <w:rPr>
          <w:lang w:val="ru-RU"/>
        </w:rPr>
      </w:pPr>
      <w:r w:rsidRPr="00C51AD3">
        <w:rPr>
          <w:lang w:val="ru-RU"/>
        </w:rPr>
        <w:br w:type="page"/>
      </w:r>
    </w:p>
    <w:p w14:paraId="7400A033" w14:textId="425C4F1F" w:rsidR="00A55212" w:rsidRPr="009758D5" w:rsidRDefault="004277E2" w:rsidP="00A5672F">
      <w:pPr>
        <w:ind w:firstLine="709"/>
        <w:jc w:val="right"/>
        <w:rPr>
          <w:sz w:val="22"/>
          <w:szCs w:val="22"/>
          <w:lang w:val="ru-RU"/>
        </w:rPr>
      </w:pPr>
      <w:r w:rsidRPr="009A2D97">
        <w:rPr>
          <w:lang w:val="ru-RU"/>
        </w:rPr>
        <w:lastRenderedPageBreak/>
        <w:t xml:space="preserve"> </w:t>
      </w:r>
      <w:r w:rsidR="00A55212" w:rsidRPr="009758D5">
        <w:rPr>
          <w:sz w:val="22"/>
          <w:szCs w:val="22"/>
          <w:lang w:val="ru-RU"/>
        </w:rPr>
        <w:t xml:space="preserve">Приложение № </w:t>
      </w:r>
      <w:r w:rsidR="0043797F">
        <w:rPr>
          <w:sz w:val="22"/>
          <w:szCs w:val="22"/>
          <w:lang w:val="ru-RU"/>
        </w:rPr>
        <w:t>4</w:t>
      </w:r>
    </w:p>
    <w:p w14:paraId="1D8839D4" w14:textId="77777777" w:rsidR="0043797F" w:rsidRPr="009758D5" w:rsidRDefault="0043797F" w:rsidP="0043797F">
      <w:pPr>
        <w:jc w:val="right"/>
        <w:rPr>
          <w:sz w:val="22"/>
          <w:szCs w:val="22"/>
          <w:lang w:val="ru-RU"/>
        </w:rPr>
      </w:pPr>
      <w:r w:rsidRPr="009758D5">
        <w:rPr>
          <w:sz w:val="22"/>
          <w:szCs w:val="22"/>
          <w:lang w:val="ru-RU"/>
        </w:rPr>
        <w:t xml:space="preserve">            к Договору возмездного оказания услуг</w:t>
      </w:r>
    </w:p>
    <w:p w14:paraId="0E1F385C" w14:textId="77777777" w:rsidR="0043797F" w:rsidRPr="007B79DE" w:rsidRDefault="0043797F" w:rsidP="0043797F">
      <w:pPr>
        <w:jc w:val="right"/>
        <w:rPr>
          <w:lang w:val="ru-RU"/>
        </w:rPr>
      </w:pPr>
      <w:r w:rsidRPr="009758D5">
        <w:rPr>
          <w:sz w:val="22"/>
          <w:szCs w:val="22"/>
          <w:lang w:val="ru-RU"/>
        </w:rPr>
        <w:t xml:space="preserve">              от</w:t>
      </w:r>
      <w:r>
        <w:rPr>
          <w:sz w:val="22"/>
          <w:szCs w:val="22"/>
          <w:lang w:val="ru-RU"/>
        </w:rPr>
        <w:t xml:space="preserve"> «____» ________ 2026 г. № 32-ЭКСП-БПД-2026-ДФ</w:t>
      </w:r>
    </w:p>
    <w:p w14:paraId="081053F0" w14:textId="493E3EEB" w:rsidR="00EE3AD5" w:rsidRPr="009A2D97" w:rsidRDefault="00EE3AD5" w:rsidP="007B79DE">
      <w:pPr>
        <w:rPr>
          <w:lang w:val="ru-RU"/>
        </w:rPr>
      </w:pPr>
    </w:p>
    <w:p w14:paraId="7570CF7D" w14:textId="77777777" w:rsidR="00DB098A" w:rsidRPr="009A2D97" w:rsidRDefault="00DB098A" w:rsidP="009A2D97">
      <w:pPr>
        <w:jc w:val="both"/>
        <w:rPr>
          <w:lang w:val="ru-RU"/>
        </w:rPr>
      </w:pPr>
    </w:p>
    <w:p w14:paraId="03D4DC2F" w14:textId="77777777" w:rsidR="00545224" w:rsidRPr="009A2D97" w:rsidRDefault="00545224" w:rsidP="009A2D97">
      <w:pPr>
        <w:pStyle w:val="afd"/>
        <w:rPr>
          <w:iCs/>
        </w:rPr>
      </w:pPr>
      <w:r w:rsidRPr="009A2D97">
        <w:rPr>
          <w:iCs/>
        </w:rPr>
        <w:t>ФОРМА</w:t>
      </w:r>
      <w:r w:rsidR="00DB098A" w:rsidRPr="009A2D97">
        <w:rPr>
          <w:iCs/>
        </w:rPr>
        <w:t xml:space="preserve"> </w:t>
      </w:r>
    </w:p>
    <w:p w14:paraId="180FAE99" w14:textId="7261B48E" w:rsidR="00DB098A" w:rsidRPr="009A2D97" w:rsidRDefault="00DB098A" w:rsidP="009A2D97">
      <w:pPr>
        <w:pStyle w:val="afd"/>
        <w:rPr>
          <w:iCs/>
        </w:rPr>
      </w:pPr>
      <w:r w:rsidRPr="009A2D97">
        <w:rPr>
          <w:iCs/>
        </w:rPr>
        <w:t xml:space="preserve">Акта </w:t>
      </w:r>
      <w:r w:rsidR="00911859" w:rsidRPr="009A2D97">
        <w:t xml:space="preserve">об оказании </w:t>
      </w:r>
      <w:r w:rsidRPr="009A2D97">
        <w:rPr>
          <w:iCs/>
        </w:rPr>
        <w:t>Услуг</w:t>
      </w:r>
    </w:p>
    <w:p w14:paraId="2CA9EDEA" w14:textId="77777777" w:rsidR="0071002D" w:rsidRPr="009A2D97" w:rsidRDefault="0071002D" w:rsidP="009A2D97">
      <w:pPr>
        <w:pStyle w:val="afd"/>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9A2D97" w14:paraId="371928A8" w14:textId="77777777" w:rsidTr="00D61FA6">
        <w:tc>
          <w:tcPr>
            <w:tcW w:w="9911" w:type="dxa"/>
          </w:tcPr>
          <w:p w14:paraId="0E18E4AE" w14:textId="24687DC3" w:rsidR="00DB098A" w:rsidRPr="00A5672F" w:rsidRDefault="00F200BF" w:rsidP="009A2D97">
            <w:pPr>
              <w:pStyle w:val="afd"/>
              <w:rPr>
                <w:lang w:val="ru-RU"/>
              </w:rPr>
            </w:pPr>
            <w:r>
              <w:rPr>
                <w:iCs/>
                <w:lang w:val="ru-RU" w:eastAsia="ru-RU"/>
              </w:rPr>
              <w:t>АК</w:t>
            </w:r>
            <w:r w:rsidR="00DB098A" w:rsidRPr="00F200BF">
              <w:rPr>
                <w:iCs/>
                <w:lang w:val="ru-RU" w:eastAsia="ru-RU"/>
              </w:rPr>
              <w:t xml:space="preserve">Т </w:t>
            </w:r>
            <w:r w:rsidR="00DB098A" w:rsidRPr="00A5672F">
              <w:rPr>
                <w:lang w:val="ru-RU"/>
              </w:rPr>
              <w:t>№  ____</w:t>
            </w:r>
          </w:p>
          <w:p w14:paraId="6C09A34D" w14:textId="2F02C507" w:rsidR="00DB098A" w:rsidRPr="00A5672F" w:rsidRDefault="00911859" w:rsidP="009A2D97">
            <w:pPr>
              <w:jc w:val="center"/>
              <w:rPr>
                <w:b/>
                <w:lang w:val="ru-RU"/>
              </w:rPr>
            </w:pPr>
            <w:r w:rsidRPr="00A5672F">
              <w:rPr>
                <w:b/>
                <w:lang w:val="ru-RU"/>
              </w:rPr>
              <w:t xml:space="preserve">об оказании </w:t>
            </w:r>
            <w:r w:rsidR="00F72079" w:rsidRPr="00F200BF">
              <w:rPr>
                <w:b/>
                <w:bCs/>
                <w:iCs/>
                <w:lang w:val="ru-RU"/>
              </w:rPr>
              <w:t>У</w:t>
            </w:r>
            <w:r w:rsidR="00DB098A" w:rsidRPr="00F200BF">
              <w:rPr>
                <w:b/>
                <w:bCs/>
                <w:iCs/>
                <w:lang w:val="ru-RU"/>
              </w:rPr>
              <w:t>слуг</w:t>
            </w:r>
          </w:p>
          <w:p w14:paraId="48CAB4BD" w14:textId="77777777" w:rsidR="00DB098A" w:rsidRPr="009A2D97" w:rsidRDefault="00DB098A" w:rsidP="009A2D97">
            <w:pPr>
              <w:jc w:val="both"/>
              <w:rPr>
                <w:lang w:val="ru-RU"/>
              </w:rPr>
            </w:pPr>
          </w:p>
          <w:p w14:paraId="23848291" w14:textId="77777777" w:rsidR="00DB098A" w:rsidRPr="009A2D97" w:rsidRDefault="00DB098A" w:rsidP="009A2D97">
            <w:pPr>
              <w:jc w:val="both"/>
              <w:rPr>
                <w:lang w:val="ru-RU"/>
              </w:rPr>
            </w:pPr>
            <w:r w:rsidRPr="009A2D97">
              <w:rPr>
                <w:lang w:val="ru-RU"/>
              </w:rPr>
              <w:t>г.______________                                                                                «_____»___________ 20__г.</w:t>
            </w:r>
          </w:p>
          <w:p w14:paraId="2D91A83A" w14:textId="77777777" w:rsidR="00DB098A" w:rsidRPr="009A2D97" w:rsidRDefault="00DB098A" w:rsidP="009A2D97">
            <w:pPr>
              <w:jc w:val="both"/>
              <w:rPr>
                <w:lang w:val="ru-RU"/>
              </w:rPr>
            </w:pPr>
          </w:p>
          <w:p w14:paraId="47EF91B6" w14:textId="3D753A7F" w:rsidR="00DB098A" w:rsidRPr="009A2D97" w:rsidRDefault="00DB098A" w:rsidP="009A2D97">
            <w:pPr>
              <w:jc w:val="both"/>
              <w:rPr>
                <w:lang w:val="ru-RU"/>
              </w:rPr>
            </w:pPr>
            <w:r w:rsidRPr="009A2D9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подписали настоящий акт о нижеследующем:</w:t>
            </w:r>
          </w:p>
          <w:p w14:paraId="4CB5C863" w14:textId="77777777" w:rsidR="00DB098A" w:rsidRPr="009A2D97" w:rsidRDefault="00DB098A" w:rsidP="009A2D97">
            <w:pPr>
              <w:jc w:val="both"/>
              <w:rPr>
                <w:lang w:val="ru-RU"/>
              </w:rPr>
            </w:pPr>
          </w:p>
          <w:p w14:paraId="74D54C90" w14:textId="4C8963CF" w:rsidR="00DB098A" w:rsidRPr="009A2D97" w:rsidRDefault="00DB098A" w:rsidP="009A2D97">
            <w:pPr>
              <w:ind w:firstLine="708"/>
              <w:jc w:val="both"/>
              <w:rPr>
                <w:lang w:val="ru-RU"/>
              </w:rPr>
            </w:pPr>
            <w:r w:rsidRPr="009A2D97">
              <w:rPr>
                <w:lang w:val="ru-RU"/>
              </w:rPr>
              <w:t xml:space="preserve">Исполнитель </w:t>
            </w:r>
            <w:r w:rsidR="005F572F" w:rsidRPr="009A2D97">
              <w:rPr>
                <w:lang w:val="ru-RU"/>
              </w:rPr>
              <w:t>оказал Заказчику Услуги</w:t>
            </w:r>
            <w:r w:rsidRPr="009A2D97">
              <w:rPr>
                <w:lang w:val="ru-RU"/>
              </w:rPr>
              <w:t xml:space="preserve"> в соответствии с условиями Договора</w:t>
            </w:r>
            <w:r w:rsidR="005F572F" w:rsidRPr="009A2D97">
              <w:rPr>
                <w:lang w:val="ru-RU"/>
              </w:rPr>
              <w:t xml:space="preserve"> </w:t>
            </w:r>
            <w:r w:rsidR="005F572F" w:rsidRPr="00AA45A7">
              <w:rPr>
                <w:lang w:val="ru-RU"/>
              </w:rPr>
              <w:t>№</w:t>
            </w:r>
            <w:r w:rsidR="00F200BF">
              <w:rPr>
                <w:lang w:val="ru-RU"/>
              </w:rPr>
              <w:t xml:space="preserve"> _______________</w:t>
            </w:r>
            <w:r w:rsidRPr="00AA45A7">
              <w:rPr>
                <w:lang w:val="ru-RU"/>
              </w:rPr>
              <w:t>,</w:t>
            </w:r>
            <w:r w:rsidRPr="009A2D97">
              <w:rPr>
                <w:lang w:val="ru-RU"/>
              </w:rPr>
              <w:t xml:space="preserve"> а Заказчик принял услуги Исполнителя </w:t>
            </w:r>
            <w:r w:rsidR="00136C61" w:rsidRPr="009A2D97">
              <w:rPr>
                <w:lang w:val="ru-RU"/>
              </w:rPr>
              <w:t>по</w:t>
            </w:r>
            <w:r w:rsidRPr="009A2D97">
              <w:rPr>
                <w:b/>
                <w:highlight w:val="lightGray"/>
                <w:lang w:val="ru-RU"/>
              </w:rPr>
              <w:t xml:space="preserve"> </w:t>
            </w:r>
            <w:r w:rsidR="00064C27" w:rsidRPr="009A2D97">
              <w:rPr>
                <w:b/>
                <w:highlight w:val="lightGray"/>
                <w:lang w:val="ru-RU"/>
              </w:rPr>
              <w:t>______________</w:t>
            </w:r>
            <w:r w:rsidR="00064C27" w:rsidRPr="009A2D97">
              <w:rPr>
                <w:highlight w:val="lightGray"/>
                <w:lang w:val="ru-RU"/>
              </w:rPr>
              <w:t>Этап</w:t>
            </w:r>
            <w:r w:rsidR="00136C61" w:rsidRPr="009A2D97">
              <w:rPr>
                <w:highlight w:val="lightGray"/>
                <w:lang w:val="ru-RU"/>
              </w:rPr>
              <w:t>у</w:t>
            </w:r>
            <w:r w:rsidR="00064C27" w:rsidRPr="009A2D97">
              <w:rPr>
                <w:highlight w:val="lightGray"/>
                <w:lang w:val="ru-RU"/>
              </w:rPr>
              <w:t xml:space="preserve"> Услуг</w:t>
            </w:r>
            <w:r w:rsidR="005F572F" w:rsidRPr="009A2D97">
              <w:rPr>
                <w:highlight w:val="lightGray"/>
                <w:lang w:val="ru-RU"/>
              </w:rPr>
              <w:t>.</w:t>
            </w:r>
          </w:p>
          <w:p w14:paraId="35E71EE8" w14:textId="77777777" w:rsidR="00DB098A" w:rsidRPr="009A2D97" w:rsidRDefault="00DB098A" w:rsidP="009A2D97">
            <w:pPr>
              <w:jc w:val="both"/>
              <w:rPr>
                <w:lang w:val="ru-RU"/>
              </w:rPr>
            </w:pPr>
            <w:r w:rsidRPr="009A2D97">
              <w:rPr>
                <w:lang w:val="ru-RU"/>
              </w:rPr>
              <w:tab/>
            </w:r>
            <w:r w:rsidR="005F572F" w:rsidRPr="009A2D97">
              <w:rPr>
                <w:lang w:val="ru-RU"/>
              </w:rPr>
              <w:t>Претензии по качеству Услуг: ________________________________________________</w:t>
            </w:r>
            <w:r w:rsidRPr="009A2D97">
              <w:rPr>
                <w:lang w:val="ru-RU"/>
              </w:rPr>
              <w:t>.</w:t>
            </w:r>
          </w:p>
          <w:p w14:paraId="7E998803" w14:textId="5DF4877D" w:rsidR="00DB098A" w:rsidRPr="009A2D97" w:rsidRDefault="00DB098A" w:rsidP="009A2D97">
            <w:pPr>
              <w:ind w:firstLine="708"/>
              <w:jc w:val="both"/>
              <w:rPr>
                <w:lang w:val="ru-RU"/>
              </w:rPr>
            </w:pPr>
            <w:r w:rsidRPr="009A2D97">
              <w:rPr>
                <w:lang w:val="ru-RU"/>
              </w:rPr>
              <w:t xml:space="preserve">Стоимость Услуг к оплате за указанный период составляет _______________ (____________) рублей ____ копеек, </w:t>
            </w:r>
            <w:r w:rsidRPr="00A5672F">
              <w:rPr>
                <w:lang w:val="ru-RU"/>
              </w:rPr>
              <w:t xml:space="preserve">в том числе НДС </w:t>
            </w:r>
            <w:r w:rsidR="00227E9B">
              <w:rPr>
                <w:lang w:val="ru-RU"/>
              </w:rPr>
              <w:t>___</w:t>
            </w:r>
            <w:r w:rsidRPr="00AA45A7">
              <w:rPr>
                <w:lang w:val="ru-RU"/>
              </w:rPr>
              <w:t>%</w:t>
            </w:r>
            <w:r w:rsidRPr="00A5672F">
              <w:rPr>
                <w:lang w:val="ru-RU"/>
              </w:rPr>
              <w:t xml:space="preserve"> - __________ рублей ___ копеек</w:t>
            </w:r>
            <w:r w:rsidRPr="009A2D97">
              <w:rPr>
                <w:lang w:val="ru-RU"/>
              </w:rPr>
              <w:t>.</w:t>
            </w:r>
          </w:p>
          <w:p w14:paraId="6303E435" w14:textId="77777777" w:rsidR="00DB098A" w:rsidRPr="009A2D97" w:rsidRDefault="00DB098A" w:rsidP="009A2D97">
            <w:pPr>
              <w:tabs>
                <w:tab w:val="left" w:pos="709"/>
                <w:tab w:val="left" w:pos="4111"/>
              </w:tabs>
              <w:jc w:val="both"/>
              <w:rPr>
                <w:bCs/>
                <w:highlight w:val="lightGray"/>
                <w:lang w:val="ru-RU"/>
              </w:rPr>
            </w:pPr>
            <w:r w:rsidRPr="009A2D97">
              <w:rPr>
                <w:b/>
                <w:bCs/>
                <w:lang w:val="ru-RU"/>
              </w:rPr>
              <w:tab/>
            </w:r>
            <w:r w:rsidRPr="009A2D97">
              <w:rPr>
                <w:bCs/>
                <w:highlight w:val="lightGray"/>
                <w:lang w:val="ru-RU"/>
              </w:rPr>
              <w:t xml:space="preserve">К </w:t>
            </w:r>
            <w:r w:rsidR="005F572F" w:rsidRPr="009A2D97">
              <w:rPr>
                <w:bCs/>
                <w:highlight w:val="lightGray"/>
                <w:lang w:val="ru-RU"/>
              </w:rPr>
              <w:t xml:space="preserve">настоящему </w:t>
            </w:r>
            <w:r w:rsidRPr="009A2D97">
              <w:rPr>
                <w:bCs/>
                <w:highlight w:val="lightGray"/>
                <w:lang w:val="ru-RU"/>
              </w:rPr>
              <w:t>акту прилагаются:</w:t>
            </w:r>
          </w:p>
          <w:p w14:paraId="2756AEAE" w14:textId="77777777" w:rsidR="00DB098A" w:rsidRPr="009A2D97" w:rsidRDefault="00DB098A" w:rsidP="009A2D97">
            <w:pPr>
              <w:tabs>
                <w:tab w:val="left" w:pos="709"/>
                <w:tab w:val="left" w:pos="4111"/>
              </w:tabs>
              <w:jc w:val="both"/>
              <w:rPr>
                <w:u w:val="single"/>
                <w:lang w:val="ru-RU"/>
              </w:rPr>
            </w:pPr>
            <w:r w:rsidRPr="009758D5">
              <w:rPr>
                <w:lang w:val="ru-RU"/>
              </w:rPr>
              <w:tab/>
            </w:r>
            <w:r w:rsidR="005F572F" w:rsidRPr="009A2D97">
              <w:rPr>
                <w:highlight w:val="lightGray"/>
                <w:lang w:val="ru-RU"/>
              </w:rPr>
              <w:t>Отчет об оказанных Услугах,</w:t>
            </w:r>
            <w:r w:rsidR="005F572F" w:rsidRPr="009758D5">
              <w:rPr>
                <w:highlight w:val="lightGray"/>
                <w:lang w:val="ru-RU"/>
              </w:rPr>
              <w:t xml:space="preserve"> на ______ листах.</w:t>
            </w:r>
            <w:r w:rsidRPr="009A2D97">
              <w:rPr>
                <w:u w:val="single"/>
                <w:lang w:val="ru-RU"/>
              </w:rPr>
              <w:t xml:space="preserve"> </w:t>
            </w:r>
          </w:p>
          <w:p w14:paraId="4378127E" w14:textId="77777777" w:rsidR="00064C27" w:rsidRPr="009A2D97" w:rsidRDefault="00DB098A" w:rsidP="009A2D97">
            <w:pPr>
              <w:tabs>
                <w:tab w:val="left" w:pos="709"/>
                <w:tab w:val="left" w:pos="4111"/>
              </w:tabs>
              <w:jc w:val="both"/>
              <w:rPr>
                <w:b/>
                <w:bCs/>
                <w:lang w:val="ru-RU"/>
              </w:rPr>
            </w:pPr>
            <w:r w:rsidRPr="009A2D97">
              <w:rPr>
                <w:lang w:val="ru-RU"/>
              </w:rPr>
              <w:tab/>
            </w:r>
          </w:p>
          <w:p w14:paraId="706A37F9" w14:textId="77777777" w:rsidR="00DB098A" w:rsidRPr="009A2D97" w:rsidRDefault="00DB098A" w:rsidP="009A2D97">
            <w:pPr>
              <w:tabs>
                <w:tab w:val="left" w:pos="709"/>
                <w:tab w:val="left" w:pos="4111"/>
              </w:tabs>
              <w:jc w:val="both"/>
              <w:rPr>
                <w:b/>
                <w:bCs/>
                <w:lang w:val="ru-RU"/>
              </w:rPr>
            </w:pPr>
            <w:r w:rsidRPr="009A2D97">
              <w:rPr>
                <w:b/>
                <w:bCs/>
                <w:lang w:val="ru-RU"/>
              </w:rPr>
              <w:t>____________________</w:t>
            </w:r>
            <w:r w:rsidR="005F572F" w:rsidRPr="009A2D97">
              <w:rPr>
                <w:b/>
                <w:bCs/>
                <w:lang w:val="ru-RU"/>
              </w:rPr>
              <w:t>_____________________________________</w:t>
            </w:r>
            <w:r w:rsidRPr="009A2D97">
              <w:rPr>
                <w:b/>
                <w:bCs/>
                <w:lang w:val="ru-RU"/>
              </w:rPr>
              <w:t>_____</w:t>
            </w:r>
            <w:r w:rsidR="005F572F" w:rsidRPr="009A2D97">
              <w:rPr>
                <w:b/>
                <w:bCs/>
                <w:lang w:val="ru-RU"/>
              </w:rPr>
              <w:t xml:space="preserve">.   </w:t>
            </w:r>
          </w:p>
          <w:p w14:paraId="35F2413F" w14:textId="77777777" w:rsidR="00DB098A" w:rsidRPr="009A2D97" w:rsidRDefault="00DB098A" w:rsidP="009A2D97">
            <w:pPr>
              <w:tabs>
                <w:tab w:val="left" w:pos="4111"/>
              </w:tabs>
              <w:ind w:firstLine="709"/>
              <w:jc w:val="both"/>
              <w:rPr>
                <w:b/>
                <w:bCs/>
                <w:lang w:val="ru-RU"/>
              </w:rPr>
            </w:pPr>
          </w:p>
          <w:p w14:paraId="29BDD60B" w14:textId="77777777" w:rsidR="00573783" w:rsidRPr="009A2D97" w:rsidRDefault="00573783" w:rsidP="009A2D97">
            <w:pPr>
              <w:jc w:val="center"/>
              <w:rPr>
                <w:b/>
                <w:lang w:val="ru-RU"/>
              </w:rPr>
            </w:pPr>
          </w:p>
          <w:p w14:paraId="72C93AC3" w14:textId="77777777" w:rsidR="00573783" w:rsidRPr="009A2D97" w:rsidRDefault="00573783" w:rsidP="009A2D97">
            <w:pPr>
              <w:jc w:val="center"/>
              <w:rPr>
                <w:lang w:val="ru-RU"/>
              </w:rPr>
            </w:pPr>
            <w:r w:rsidRPr="009A2D97">
              <w:rPr>
                <w:b/>
                <w:lang w:val="ru-RU"/>
              </w:rPr>
              <w:t>ПОДПИСИ СТОРОН:</w:t>
            </w:r>
          </w:p>
          <w:p w14:paraId="2CE031B8" w14:textId="77777777" w:rsidR="00573783" w:rsidRPr="009A2D97" w:rsidRDefault="00573783" w:rsidP="009A2D97">
            <w:pPr>
              <w:rPr>
                <w:lang w:val="ru-RU"/>
              </w:rPr>
            </w:pPr>
          </w:p>
          <w:tbl>
            <w:tblPr>
              <w:tblW w:w="10638" w:type="dxa"/>
              <w:tblLook w:val="04A0" w:firstRow="1" w:lastRow="0" w:firstColumn="1" w:lastColumn="0" w:noHBand="0" w:noVBand="1"/>
            </w:tblPr>
            <w:tblGrid>
              <w:gridCol w:w="5778"/>
              <w:gridCol w:w="4860"/>
            </w:tblGrid>
            <w:tr w:rsidR="00573783" w:rsidRPr="009A2D97" w14:paraId="79136E27" w14:textId="77777777" w:rsidTr="00573783">
              <w:trPr>
                <w:trHeight w:val="2022"/>
              </w:trPr>
              <w:tc>
                <w:tcPr>
                  <w:tcW w:w="5778" w:type="dxa"/>
                </w:tcPr>
                <w:p w14:paraId="2FE02275" w14:textId="77777777" w:rsidR="00573783" w:rsidRPr="009A2D97" w:rsidRDefault="00573783" w:rsidP="009A2D97">
                  <w:pPr>
                    <w:jc w:val="both"/>
                    <w:rPr>
                      <w:b/>
                      <w:lang w:val="ru-RU"/>
                    </w:rPr>
                  </w:pPr>
                  <w:r w:rsidRPr="009A2D97">
                    <w:rPr>
                      <w:b/>
                      <w:lang w:val="ru-RU"/>
                    </w:rPr>
                    <w:t>Заказчик</w:t>
                  </w:r>
                </w:p>
                <w:p w14:paraId="4496A856" w14:textId="77777777" w:rsidR="00573783" w:rsidRPr="009A2D97" w:rsidRDefault="00573783" w:rsidP="009A2D97">
                  <w:pPr>
                    <w:jc w:val="both"/>
                    <w:rPr>
                      <w:lang w:val="ru-RU"/>
                    </w:rPr>
                  </w:pPr>
                </w:p>
                <w:p w14:paraId="62C4D02B" w14:textId="77777777" w:rsidR="00573783" w:rsidRPr="009A2D97" w:rsidRDefault="00573783" w:rsidP="009A2D97">
                  <w:pPr>
                    <w:jc w:val="both"/>
                    <w:rPr>
                      <w:lang w:val="ru-RU"/>
                    </w:rPr>
                  </w:pPr>
                  <w:r w:rsidRPr="009A2D97">
                    <w:rPr>
                      <w:lang w:val="ru-RU"/>
                    </w:rPr>
                    <w:t>_______________ /____________</w:t>
                  </w:r>
                </w:p>
                <w:p w14:paraId="3372F529" w14:textId="77777777" w:rsidR="00573783" w:rsidRPr="009A2D97" w:rsidRDefault="00573783" w:rsidP="009A2D97">
                  <w:pPr>
                    <w:jc w:val="both"/>
                    <w:rPr>
                      <w:lang w:val="ru-RU"/>
                    </w:rPr>
                  </w:pPr>
                </w:p>
              </w:tc>
              <w:tc>
                <w:tcPr>
                  <w:tcW w:w="4860" w:type="dxa"/>
                </w:tcPr>
                <w:p w14:paraId="5C34032E" w14:textId="77777777" w:rsidR="00573783" w:rsidRPr="009A2D97" w:rsidRDefault="00573783" w:rsidP="009A2D97">
                  <w:pPr>
                    <w:jc w:val="both"/>
                    <w:rPr>
                      <w:b/>
                      <w:lang w:val="ru-RU"/>
                    </w:rPr>
                  </w:pPr>
                  <w:r w:rsidRPr="009A2D97">
                    <w:rPr>
                      <w:b/>
                      <w:lang w:val="ru-RU"/>
                    </w:rPr>
                    <w:t>Исполнитель</w:t>
                  </w:r>
                </w:p>
                <w:p w14:paraId="526ADB05" w14:textId="77777777" w:rsidR="00573783" w:rsidRPr="009A2D97" w:rsidRDefault="00573783" w:rsidP="009A2D97">
                  <w:pPr>
                    <w:jc w:val="both"/>
                    <w:rPr>
                      <w:lang w:val="ru-RU"/>
                    </w:rPr>
                  </w:pPr>
                </w:p>
                <w:p w14:paraId="68612A74" w14:textId="77777777" w:rsidR="00573783" w:rsidRPr="009A2D97" w:rsidRDefault="00573783" w:rsidP="009A2D97">
                  <w:pPr>
                    <w:jc w:val="both"/>
                    <w:rPr>
                      <w:lang w:val="ru-RU"/>
                    </w:rPr>
                  </w:pPr>
                  <w:r w:rsidRPr="009A2D97">
                    <w:rPr>
                      <w:lang w:val="ru-RU"/>
                    </w:rPr>
                    <w:t>_______________ / __________/</w:t>
                  </w:r>
                </w:p>
                <w:p w14:paraId="72A68399" w14:textId="77777777" w:rsidR="00573783" w:rsidRPr="009A2D97" w:rsidRDefault="00573783" w:rsidP="009A2D97">
                  <w:pPr>
                    <w:jc w:val="both"/>
                    <w:rPr>
                      <w:lang w:val="ru-RU"/>
                    </w:rPr>
                  </w:pPr>
                </w:p>
              </w:tc>
            </w:tr>
          </w:tbl>
          <w:p w14:paraId="7975CBD2" w14:textId="77777777" w:rsidR="00DB098A" w:rsidRPr="009A2D97" w:rsidRDefault="00DB098A" w:rsidP="009A2D97">
            <w:pPr>
              <w:rPr>
                <w:i/>
                <w:iCs/>
                <w:lang w:val="ru-RU"/>
              </w:rPr>
            </w:pPr>
          </w:p>
        </w:tc>
      </w:tr>
    </w:tbl>
    <w:p w14:paraId="5B398820" w14:textId="77777777" w:rsidR="00573783" w:rsidRPr="009A2D97" w:rsidRDefault="00573783" w:rsidP="009A2D97">
      <w:pPr>
        <w:ind w:firstLine="720"/>
        <w:jc w:val="right"/>
        <w:rPr>
          <w:lang w:val="ru-RU"/>
        </w:rPr>
      </w:pPr>
    </w:p>
    <w:tbl>
      <w:tblPr>
        <w:tblW w:w="0" w:type="auto"/>
        <w:tblLook w:val="0000" w:firstRow="0" w:lastRow="0" w:firstColumn="0" w:lastColumn="0" w:noHBand="0" w:noVBand="0"/>
      </w:tblPr>
      <w:tblGrid>
        <w:gridCol w:w="4785"/>
        <w:gridCol w:w="4786"/>
      </w:tblGrid>
      <w:tr w:rsidR="009D0DE1" w:rsidRPr="009A2D97" w14:paraId="22E40BB5" w14:textId="77777777" w:rsidTr="00961876">
        <w:tc>
          <w:tcPr>
            <w:tcW w:w="4785" w:type="dxa"/>
          </w:tcPr>
          <w:p w14:paraId="49281E53" w14:textId="77777777" w:rsidR="009D0DE1" w:rsidRPr="009A2D97" w:rsidRDefault="009D0DE1" w:rsidP="009A2D97">
            <w:pPr>
              <w:rPr>
                <w:b/>
              </w:rPr>
            </w:pPr>
            <w:r w:rsidRPr="009A2D97">
              <w:rPr>
                <w:b/>
              </w:rPr>
              <w:t>Заказчик:</w:t>
            </w:r>
          </w:p>
        </w:tc>
        <w:tc>
          <w:tcPr>
            <w:tcW w:w="4786" w:type="dxa"/>
          </w:tcPr>
          <w:p w14:paraId="232022CE" w14:textId="77777777" w:rsidR="009D0DE1" w:rsidRPr="009A2D97" w:rsidRDefault="009D0DE1" w:rsidP="009A2D97">
            <w:pPr>
              <w:rPr>
                <w:b/>
              </w:rPr>
            </w:pPr>
            <w:r w:rsidRPr="009A2D97">
              <w:rPr>
                <w:b/>
                <w:lang w:val="ru-RU"/>
              </w:rPr>
              <w:t>Исполнитель</w:t>
            </w:r>
            <w:r w:rsidRPr="009A2D97">
              <w:rPr>
                <w:b/>
              </w:rPr>
              <w:t>:</w:t>
            </w:r>
          </w:p>
        </w:tc>
      </w:tr>
      <w:tr w:rsidR="009D0DE1" w:rsidRPr="009A2D97" w14:paraId="4EBA292B" w14:textId="77777777" w:rsidTr="00961876">
        <w:tc>
          <w:tcPr>
            <w:tcW w:w="4785" w:type="dxa"/>
          </w:tcPr>
          <w:p w14:paraId="21A1F48D" w14:textId="77777777" w:rsidR="009D0DE1" w:rsidRPr="007B79DE" w:rsidRDefault="009D0DE1" w:rsidP="009A2D97"/>
          <w:p w14:paraId="5D2F77DF" w14:textId="77777777" w:rsidR="009D0DE1" w:rsidRPr="007B79DE" w:rsidRDefault="009D0DE1" w:rsidP="009A2D97"/>
          <w:p w14:paraId="01169E20" w14:textId="77777777" w:rsidR="009D0DE1" w:rsidRPr="007B79DE" w:rsidRDefault="009D0DE1" w:rsidP="009A2D97">
            <w:pPr>
              <w:rPr>
                <w:lang w:val="ru-RU"/>
              </w:rPr>
            </w:pPr>
            <w:r w:rsidRPr="007B79DE">
              <w:t xml:space="preserve">_______________ / _______________ </w:t>
            </w:r>
          </w:p>
          <w:p w14:paraId="5BBCEB9E" w14:textId="77777777" w:rsidR="009D0DE1" w:rsidRPr="007B79DE" w:rsidRDefault="009D0DE1" w:rsidP="009A2D97"/>
        </w:tc>
        <w:tc>
          <w:tcPr>
            <w:tcW w:w="4786" w:type="dxa"/>
          </w:tcPr>
          <w:p w14:paraId="79A7FCDD" w14:textId="77777777" w:rsidR="009D0DE1" w:rsidRPr="007B79DE" w:rsidRDefault="009D0DE1" w:rsidP="009A2D97"/>
          <w:p w14:paraId="3C9CA83D" w14:textId="77777777" w:rsidR="009D0DE1" w:rsidRPr="007B79DE" w:rsidRDefault="009D0DE1" w:rsidP="009A2D97"/>
          <w:p w14:paraId="60EF1309" w14:textId="77777777" w:rsidR="009D0DE1" w:rsidRPr="007B79DE" w:rsidRDefault="009D0DE1" w:rsidP="009A2D97">
            <w:r w:rsidRPr="007B79DE">
              <w:t xml:space="preserve">_______________ / _______________ </w:t>
            </w:r>
          </w:p>
        </w:tc>
      </w:tr>
    </w:tbl>
    <w:p w14:paraId="62236782" w14:textId="6A7F5827" w:rsidR="00A55212" w:rsidRPr="009758D5" w:rsidRDefault="009D0DE1" w:rsidP="00CE30EE">
      <w:pPr>
        <w:ind w:firstLine="709"/>
        <w:jc w:val="right"/>
        <w:rPr>
          <w:sz w:val="22"/>
          <w:szCs w:val="22"/>
          <w:lang w:val="ru-RU"/>
        </w:rPr>
      </w:pPr>
      <w:r w:rsidRPr="007B79DE">
        <w:rPr>
          <w:lang w:val="ru-RU"/>
        </w:rPr>
        <w:br w:type="page"/>
      </w:r>
      <w:r w:rsidR="00A55212" w:rsidRPr="009758D5">
        <w:rPr>
          <w:sz w:val="22"/>
          <w:szCs w:val="22"/>
          <w:lang w:val="ru-RU"/>
        </w:rPr>
        <w:lastRenderedPageBreak/>
        <w:t xml:space="preserve">Приложение № </w:t>
      </w:r>
      <w:r w:rsidR="0043797F">
        <w:rPr>
          <w:sz w:val="22"/>
          <w:szCs w:val="22"/>
          <w:lang w:val="ru-RU"/>
        </w:rPr>
        <w:t>5</w:t>
      </w:r>
    </w:p>
    <w:p w14:paraId="49ADE9D4" w14:textId="77777777" w:rsidR="0043797F" w:rsidRPr="009758D5" w:rsidRDefault="0043797F" w:rsidP="0043797F">
      <w:pPr>
        <w:jc w:val="right"/>
        <w:rPr>
          <w:sz w:val="22"/>
          <w:szCs w:val="22"/>
          <w:lang w:val="ru-RU"/>
        </w:rPr>
      </w:pPr>
      <w:r w:rsidRPr="009758D5">
        <w:rPr>
          <w:sz w:val="22"/>
          <w:szCs w:val="22"/>
          <w:lang w:val="ru-RU"/>
        </w:rPr>
        <w:t xml:space="preserve">            к Договору возмездного оказания услуг</w:t>
      </w:r>
    </w:p>
    <w:p w14:paraId="2FF03A44" w14:textId="77777777" w:rsidR="0043797F" w:rsidRPr="007B79DE" w:rsidRDefault="0043797F" w:rsidP="0043797F">
      <w:pPr>
        <w:jc w:val="right"/>
        <w:rPr>
          <w:lang w:val="ru-RU"/>
        </w:rPr>
      </w:pPr>
      <w:r w:rsidRPr="009758D5">
        <w:rPr>
          <w:sz w:val="22"/>
          <w:szCs w:val="22"/>
          <w:lang w:val="ru-RU"/>
        </w:rPr>
        <w:t xml:space="preserve">              от</w:t>
      </w:r>
      <w:r>
        <w:rPr>
          <w:sz w:val="22"/>
          <w:szCs w:val="22"/>
          <w:lang w:val="ru-RU"/>
        </w:rPr>
        <w:t xml:space="preserve"> «____» ________ 2026 г. № 32-ЭКСП-БПД-2026-ДФ</w:t>
      </w:r>
    </w:p>
    <w:p w14:paraId="6C8DFCB9" w14:textId="601D611C" w:rsidR="00D55877" w:rsidRDefault="00D55877" w:rsidP="00CE30EE">
      <w:pPr>
        <w:jc w:val="right"/>
        <w:rPr>
          <w:lang w:val="ru-RU"/>
        </w:rPr>
      </w:pPr>
    </w:p>
    <w:p w14:paraId="5551DDB9" w14:textId="77777777" w:rsidR="009758D5" w:rsidRPr="009A2D97" w:rsidRDefault="009758D5" w:rsidP="00CE30EE">
      <w:pPr>
        <w:jc w:val="right"/>
        <w:rPr>
          <w:lang w:val="ru-RU"/>
        </w:rPr>
      </w:pPr>
    </w:p>
    <w:p w14:paraId="1E253920" w14:textId="77777777" w:rsidR="00D55877" w:rsidRPr="009A2D97" w:rsidRDefault="00D55877" w:rsidP="009A2D97">
      <w:pPr>
        <w:jc w:val="center"/>
        <w:rPr>
          <w:b/>
          <w:lang w:val="ru-RU"/>
        </w:rPr>
      </w:pPr>
      <w:r w:rsidRPr="009A2D97">
        <w:rPr>
          <w:b/>
          <w:lang w:val="ru-RU"/>
        </w:rPr>
        <w:t>Размер ответственности Исполнителя</w:t>
      </w:r>
    </w:p>
    <w:p w14:paraId="150D341B" w14:textId="138C2452" w:rsidR="00D55877" w:rsidRPr="009A2D97" w:rsidRDefault="00D55877" w:rsidP="009A2D97">
      <w:pPr>
        <w:jc w:val="center"/>
        <w:rPr>
          <w:b/>
          <w:color w:val="000000"/>
          <w:lang w:val="ru-RU"/>
        </w:rPr>
      </w:pPr>
      <w:r w:rsidRPr="009A2D97">
        <w:rPr>
          <w:b/>
          <w:lang w:val="ru-RU"/>
        </w:rPr>
        <w:t xml:space="preserve">за нарушения пропускного и внутриобъектового режима, </w:t>
      </w:r>
      <w:r w:rsidRPr="009A2D97">
        <w:rPr>
          <w:b/>
          <w:color w:val="000000"/>
          <w:lang w:val="ru-RU"/>
        </w:rPr>
        <w:t>требований охраны труда, пожарной безопасности</w:t>
      </w:r>
    </w:p>
    <w:p w14:paraId="36949B1E" w14:textId="77777777" w:rsidR="00D55877" w:rsidRPr="009A2D97" w:rsidRDefault="00D55877" w:rsidP="009A2D97">
      <w:pPr>
        <w:jc w:val="center"/>
        <w:rPr>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D55877" w:rsidRPr="009A2D97" w14:paraId="20524DED" w14:textId="77777777" w:rsidTr="007B79DE">
        <w:tc>
          <w:tcPr>
            <w:tcW w:w="4068" w:type="dxa"/>
          </w:tcPr>
          <w:p w14:paraId="7E0FA749" w14:textId="77777777" w:rsidR="00D55877" w:rsidRPr="009A2D97" w:rsidRDefault="00D55877" w:rsidP="009A2D97">
            <w:pPr>
              <w:rPr>
                <w:b/>
              </w:rPr>
            </w:pPr>
            <w:r w:rsidRPr="009A2D97">
              <w:rPr>
                <w:b/>
              </w:rPr>
              <w:t>Виды нарушений</w:t>
            </w:r>
          </w:p>
        </w:tc>
        <w:tc>
          <w:tcPr>
            <w:tcW w:w="5503" w:type="dxa"/>
          </w:tcPr>
          <w:p w14:paraId="3991901C" w14:textId="77777777" w:rsidR="00D55877" w:rsidRPr="009A2D97" w:rsidRDefault="00D55877" w:rsidP="009A2D97">
            <w:pPr>
              <w:rPr>
                <w:b/>
              </w:rPr>
            </w:pPr>
            <w:r w:rsidRPr="009A2D97">
              <w:rPr>
                <w:b/>
              </w:rPr>
              <w:t>Штрафные санкции</w:t>
            </w:r>
          </w:p>
        </w:tc>
      </w:tr>
      <w:tr w:rsidR="00D55877" w:rsidRPr="00252A9B" w14:paraId="5E19798A" w14:textId="77777777" w:rsidTr="007B79DE">
        <w:tc>
          <w:tcPr>
            <w:tcW w:w="4068" w:type="dxa"/>
          </w:tcPr>
          <w:p w14:paraId="10844914" w14:textId="77777777" w:rsidR="00D55877" w:rsidRPr="009A2D97" w:rsidRDefault="00D55877" w:rsidP="00CE30EE">
            <w:pPr>
              <w:jc w:val="both"/>
              <w:rPr>
                <w:lang w:val="ru-RU"/>
              </w:rPr>
            </w:pPr>
            <w:r w:rsidRPr="009A2D97">
              <w:rPr>
                <w:lang w:val="ru-RU"/>
              </w:rPr>
              <w:t>1. Нарушение правил пожарной безопасности (ППБ):</w:t>
            </w:r>
          </w:p>
        </w:tc>
        <w:tc>
          <w:tcPr>
            <w:tcW w:w="5503" w:type="dxa"/>
          </w:tcPr>
          <w:p w14:paraId="3DF43EC9" w14:textId="77777777" w:rsidR="00D55877" w:rsidRPr="009A2D97" w:rsidRDefault="00D55877" w:rsidP="009A2D97">
            <w:pPr>
              <w:rPr>
                <w:lang w:val="ru-RU"/>
              </w:rPr>
            </w:pPr>
          </w:p>
        </w:tc>
      </w:tr>
      <w:tr w:rsidR="00D55877" w:rsidRPr="00252A9B" w14:paraId="354B6852" w14:textId="77777777" w:rsidTr="007B79DE">
        <w:tc>
          <w:tcPr>
            <w:tcW w:w="4068" w:type="dxa"/>
          </w:tcPr>
          <w:p w14:paraId="125878C7" w14:textId="77777777" w:rsidR="00D55877" w:rsidRPr="009A2D97" w:rsidRDefault="00D55877" w:rsidP="00CE30EE">
            <w:pPr>
              <w:jc w:val="both"/>
            </w:pPr>
            <w:r w:rsidRPr="009A2D97">
              <w:t>1.1.Нарушение ППБ без возникновения пожара</w:t>
            </w:r>
          </w:p>
          <w:p w14:paraId="671E355E" w14:textId="77777777" w:rsidR="00D55877" w:rsidRPr="009A2D97" w:rsidRDefault="00D55877" w:rsidP="00CE30EE">
            <w:pPr>
              <w:jc w:val="both"/>
            </w:pPr>
          </w:p>
        </w:tc>
        <w:tc>
          <w:tcPr>
            <w:tcW w:w="5503" w:type="dxa"/>
          </w:tcPr>
          <w:p w14:paraId="0CF25781" w14:textId="77777777" w:rsidR="00D55877" w:rsidRPr="009A2D97" w:rsidRDefault="00D55877" w:rsidP="009A2D97">
            <w:pPr>
              <w:jc w:val="both"/>
              <w:rPr>
                <w:lang w:val="ru-RU"/>
              </w:rPr>
            </w:pPr>
            <w:r w:rsidRPr="009A2D97">
              <w:rPr>
                <w:lang w:val="ru-RU"/>
              </w:rPr>
              <w:t>25</w:t>
            </w:r>
            <w:r w:rsidRPr="009A2D97">
              <w:t> </w:t>
            </w:r>
            <w:r w:rsidRPr="009A2D97">
              <w:rPr>
                <w:lang w:val="ru-RU"/>
              </w:rPr>
              <w:t>000 (двадцать пять тысяч) рублей за каждый случай нарушения</w:t>
            </w:r>
          </w:p>
          <w:p w14:paraId="4813A91C" w14:textId="60DF2358" w:rsidR="00D55877" w:rsidRPr="009A2D97" w:rsidRDefault="00EE3AD5" w:rsidP="009A2D97">
            <w:pPr>
              <w:jc w:val="both"/>
              <w:rPr>
                <w:lang w:val="ru-RU"/>
              </w:rPr>
            </w:pPr>
            <w:r w:rsidRPr="009A2D97">
              <w:rPr>
                <w:lang w:val="ru-RU"/>
              </w:rPr>
              <w:t>С</w:t>
            </w:r>
            <w:r w:rsidR="00D55877" w:rsidRPr="009A2D97">
              <w:rPr>
                <w:lang w:val="ru-RU"/>
              </w:rPr>
              <w:t>умма штрафа, установленная настоящим пунктом, увеличивается на 50</w:t>
            </w:r>
            <w:r w:rsidRPr="009A2D97">
              <w:rPr>
                <w:lang w:val="ru-RU"/>
              </w:rPr>
              <w:t xml:space="preserve"> (пятьдесят) </w:t>
            </w:r>
            <w:r w:rsidR="003E20AB" w:rsidRPr="009A2D97">
              <w:rPr>
                <w:lang w:val="ru-RU"/>
              </w:rPr>
              <w:t>процентов</w:t>
            </w:r>
            <w:r w:rsidR="00D55877" w:rsidRPr="009A2D97">
              <w:rPr>
                <w:lang w:val="ru-RU"/>
              </w:rPr>
              <w:t xml:space="preserve"> по отношению к предыдущему случаю за каждое следующее нарушение.</w:t>
            </w:r>
          </w:p>
        </w:tc>
      </w:tr>
      <w:tr w:rsidR="00D55877" w:rsidRPr="00252A9B" w14:paraId="66623057" w14:textId="77777777" w:rsidTr="007B79DE">
        <w:tc>
          <w:tcPr>
            <w:tcW w:w="4068" w:type="dxa"/>
          </w:tcPr>
          <w:p w14:paraId="28EDE0C4" w14:textId="77777777" w:rsidR="00D55877" w:rsidRPr="009A2D97" w:rsidRDefault="00D55877" w:rsidP="00CE30EE">
            <w:pPr>
              <w:jc w:val="both"/>
              <w:rPr>
                <w:lang w:val="ru-RU"/>
              </w:rPr>
            </w:pPr>
            <w:r w:rsidRPr="009A2D97">
              <w:rPr>
                <w:lang w:val="ru-RU"/>
              </w:rPr>
              <w:t>1.2. Нарушение ППБ, ставшее причиной возникновения пожара, не причинившего ущерб имуществу Заказчика</w:t>
            </w:r>
          </w:p>
        </w:tc>
        <w:tc>
          <w:tcPr>
            <w:tcW w:w="5503" w:type="dxa"/>
          </w:tcPr>
          <w:p w14:paraId="48D483EA" w14:textId="77777777" w:rsidR="00D55877" w:rsidRPr="009A2D97" w:rsidRDefault="00D55877" w:rsidP="009A2D97">
            <w:pPr>
              <w:jc w:val="both"/>
              <w:rPr>
                <w:lang w:val="ru-RU"/>
              </w:rPr>
            </w:pPr>
            <w:r w:rsidRPr="009A2D97">
              <w:rPr>
                <w:lang w:val="ru-RU"/>
              </w:rPr>
              <w:t>50</w:t>
            </w:r>
            <w:r w:rsidRPr="009A2D97">
              <w:t> </w:t>
            </w:r>
            <w:r w:rsidRPr="009A2D97">
              <w:rPr>
                <w:lang w:val="ru-RU"/>
              </w:rPr>
              <w:t>000 (пятьдесят тысяч) рублей за каждый случай нарушения</w:t>
            </w:r>
            <w:r w:rsidR="00EE3AD5" w:rsidRPr="009A2D97">
              <w:rPr>
                <w:lang w:val="ru-RU"/>
              </w:rPr>
              <w:t>.</w:t>
            </w:r>
          </w:p>
          <w:p w14:paraId="1BD57124" w14:textId="2756E101" w:rsidR="00D55877" w:rsidRPr="009A2D97" w:rsidRDefault="00EE3AD5" w:rsidP="009A2D97">
            <w:pPr>
              <w:jc w:val="both"/>
              <w:rPr>
                <w:lang w:val="ru-RU"/>
              </w:rPr>
            </w:pPr>
            <w:r w:rsidRPr="009A2D97">
              <w:rPr>
                <w:lang w:val="ru-RU"/>
              </w:rPr>
              <w:t>С</w:t>
            </w:r>
            <w:r w:rsidR="00D55877" w:rsidRPr="009A2D97">
              <w:rPr>
                <w:lang w:val="ru-RU"/>
              </w:rPr>
              <w:t>умма штрафа, установленная настоящим пунктом, увеличивается на 100</w:t>
            </w:r>
            <w:r w:rsidRPr="009A2D97">
              <w:rPr>
                <w:lang w:val="ru-RU"/>
              </w:rPr>
              <w:t xml:space="preserve"> (сто) </w:t>
            </w:r>
            <w:r w:rsidR="003E20AB" w:rsidRPr="009A2D97">
              <w:rPr>
                <w:lang w:val="ru-RU"/>
              </w:rPr>
              <w:t>процентов</w:t>
            </w:r>
            <w:r w:rsidR="00D55877" w:rsidRPr="009A2D97">
              <w:rPr>
                <w:lang w:val="ru-RU"/>
              </w:rPr>
              <w:t xml:space="preserve"> по отношению к предыдущему случаю за каждое следующее нарушение.</w:t>
            </w:r>
          </w:p>
        </w:tc>
      </w:tr>
      <w:tr w:rsidR="00D55877" w:rsidRPr="00252A9B" w14:paraId="7A660492" w14:textId="77777777" w:rsidTr="007B79DE">
        <w:tc>
          <w:tcPr>
            <w:tcW w:w="4068" w:type="dxa"/>
          </w:tcPr>
          <w:p w14:paraId="5FE577A2" w14:textId="77777777" w:rsidR="00D55877" w:rsidRPr="009A2D97" w:rsidRDefault="00D55877" w:rsidP="00CE30EE">
            <w:pPr>
              <w:jc w:val="both"/>
              <w:rPr>
                <w:lang w:val="ru-RU"/>
              </w:rPr>
            </w:pPr>
            <w:r w:rsidRPr="009A2D97">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Pr>
          <w:p w14:paraId="012B6FA0" w14:textId="77777777" w:rsidR="00D55877" w:rsidRPr="009A2D97" w:rsidRDefault="00D55877" w:rsidP="009A2D97">
            <w:pPr>
              <w:jc w:val="both"/>
              <w:rPr>
                <w:lang w:val="ru-RU"/>
              </w:rPr>
            </w:pPr>
            <w:r w:rsidRPr="009A2D97">
              <w:rPr>
                <w:lang w:val="ru-RU"/>
              </w:rPr>
              <w:t>250 000 (</w:t>
            </w:r>
            <w:r w:rsidR="00EE3AD5" w:rsidRPr="009A2D97">
              <w:rPr>
                <w:lang w:val="ru-RU"/>
              </w:rPr>
              <w:t xml:space="preserve">двести пятьдесят </w:t>
            </w:r>
            <w:r w:rsidRPr="009A2D97">
              <w:rPr>
                <w:lang w:val="ru-RU"/>
              </w:rPr>
              <w:t>тысяч) рублей</w:t>
            </w:r>
            <w:r w:rsidR="00EE3AD5" w:rsidRPr="009A2D97">
              <w:rPr>
                <w:snapToGrid w:val="0"/>
                <w:lang w:val="ru-RU"/>
              </w:rPr>
              <w:t xml:space="preserve"> </w:t>
            </w:r>
            <w:r w:rsidR="00EE3AD5" w:rsidRPr="009A2D97">
              <w:rPr>
                <w:lang w:val="ru-RU"/>
              </w:rPr>
              <w:t>за каждый случай нарушения</w:t>
            </w:r>
            <w:r w:rsidRPr="009A2D97">
              <w:rPr>
                <w:lang w:val="ru-RU"/>
              </w:rPr>
              <w:t>.</w:t>
            </w:r>
          </w:p>
        </w:tc>
      </w:tr>
      <w:tr w:rsidR="00D55877" w:rsidRPr="00252A9B" w14:paraId="1548050C" w14:textId="77777777" w:rsidTr="007B79DE">
        <w:tc>
          <w:tcPr>
            <w:tcW w:w="4068" w:type="dxa"/>
          </w:tcPr>
          <w:p w14:paraId="36CA3EC4" w14:textId="1AD4FF12" w:rsidR="00D55877" w:rsidRPr="009A2D97" w:rsidRDefault="00D55877" w:rsidP="00CE30EE">
            <w:pPr>
              <w:jc w:val="both"/>
              <w:rPr>
                <w:lang w:val="ru-RU"/>
              </w:rPr>
            </w:pPr>
            <w:r w:rsidRPr="009A2D97">
              <w:rPr>
                <w:lang w:val="ru-RU"/>
              </w:rPr>
              <w:t xml:space="preserve">2. Нарушение пропускного и внутриобъектового режима, </w:t>
            </w:r>
            <w:r w:rsidRPr="009A2D97">
              <w:rPr>
                <w:color w:val="000000"/>
                <w:lang w:val="ru-RU"/>
              </w:rPr>
              <w:t xml:space="preserve">требований охраны труда </w:t>
            </w:r>
          </w:p>
        </w:tc>
        <w:tc>
          <w:tcPr>
            <w:tcW w:w="5503" w:type="dxa"/>
          </w:tcPr>
          <w:p w14:paraId="07D6AF9C" w14:textId="77777777" w:rsidR="00D55877" w:rsidRPr="009A2D97" w:rsidRDefault="00D55877" w:rsidP="009A2D97">
            <w:pPr>
              <w:jc w:val="both"/>
              <w:rPr>
                <w:lang w:val="ru-RU"/>
              </w:rPr>
            </w:pPr>
            <w:r w:rsidRPr="009A2D97">
              <w:rPr>
                <w:lang w:val="ru-RU"/>
              </w:rPr>
              <w:t>- 50</w:t>
            </w:r>
            <w:r w:rsidRPr="009A2D97">
              <w:t> </w:t>
            </w:r>
            <w:r w:rsidRPr="009A2D97">
              <w:rPr>
                <w:lang w:val="ru-RU"/>
              </w:rPr>
              <w:t>000 (пятьдесят тысяч) рублей за каждый случай нарушения;</w:t>
            </w:r>
          </w:p>
          <w:p w14:paraId="521BB54F" w14:textId="77777777" w:rsidR="008968CC" w:rsidRPr="009A2D97" w:rsidRDefault="008968CC" w:rsidP="009A2D97">
            <w:pPr>
              <w:jc w:val="both"/>
              <w:rPr>
                <w:lang w:val="ru-RU"/>
              </w:rPr>
            </w:pPr>
            <w:r w:rsidRPr="009A2D97">
              <w:rPr>
                <w:lang w:val="ru-RU"/>
              </w:rPr>
              <w:t>- 500 (пятьсот) рублей в случае утраты или приведения в негодность электронного пропуска, выданного Заказчиком</w:t>
            </w:r>
            <w:r w:rsidR="000A36A5" w:rsidRPr="009A2D97">
              <w:rPr>
                <w:lang w:val="ru-RU"/>
              </w:rPr>
              <w:t xml:space="preserve">; </w:t>
            </w:r>
          </w:p>
          <w:p w14:paraId="0C07760A" w14:textId="0C7BF4BD" w:rsidR="00D55877" w:rsidRPr="009A2D97" w:rsidRDefault="00EE3AD5" w:rsidP="009A2D97">
            <w:pPr>
              <w:jc w:val="both"/>
              <w:rPr>
                <w:lang w:val="ru-RU"/>
              </w:rPr>
            </w:pPr>
            <w:r w:rsidRPr="009A2D97">
              <w:rPr>
                <w:lang w:val="ru-RU"/>
              </w:rPr>
              <w:t>С</w:t>
            </w:r>
            <w:r w:rsidR="00D55877" w:rsidRPr="009A2D97">
              <w:rPr>
                <w:lang w:val="ru-RU"/>
              </w:rPr>
              <w:t>умма штрафа, установленная настоящим пунктом, увеличивается на 100</w:t>
            </w:r>
            <w:r w:rsidR="003E20AB" w:rsidRPr="009A2D97">
              <w:rPr>
                <w:lang w:val="ru-RU"/>
              </w:rPr>
              <w:t xml:space="preserve"> (сто) процентов</w:t>
            </w:r>
            <w:r w:rsidR="00D55877" w:rsidRPr="009A2D97">
              <w:rPr>
                <w:lang w:val="ru-RU"/>
              </w:rPr>
              <w:t xml:space="preserve"> по отношению к предыдущему случаю за каждое следующее нарушение.</w:t>
            </w:r>
          </w:p>
        </w:tc>
      </w:tr>
    </w:tbl>
    <w:p w14:paraId="06F665AB" w14:textId="77777777" w:rsidR="00D55877" w:rsidRPr="009A2D97" w:rsidRDefault="00D55877" w:rsidP="009A2D97">
      <w:pPr>
        <w:rPr>
          <w:lang w:val="ru-RU"/>
        </w:rPr>
      </w:pPr>
    </w:p>
    <w:p w14:paraId="35A70F76" w14:textId="77777777" w:rsidR="00DB098A" w:rsidRPr="009A2D97" w:rsidRDefault="00DB098A" w:rsidP="009A2D97">
      <w:pPr>
        <w:rPr>
          <w:lang w:val="ru-RU"/>
        </w:rPr>
      </w:pPr>
    </w:p>
    <w:p w14:paraId="65090080" w14:textId="77777777" w:rsidR="009D0DE1" w:rsidRPr="009A2D97" w:rsidRDefault="009D0DE1" w:rsidP="007B79DE">
      <w:pPr>
        <w:rPr>
          <w:lang w:val="ru-RU"/>
        </w:rPr>
      </w:pPr>
    </w:p>
    <w:tbl>
      <w:tblPr>
        <w:tblW w:w="13751" w:type="dxa"/>
        <w:tblLayout w:type="fixed"/>
        <w:tblLook w:val="0000" w:firstRow="0" w:lastRow="0" w:firstColumn="0" w:lastColumn="0" w:noHBand="0" w:noVBand="0"/>
      </w:tblPr>
      <w:tblGrid>
        <w:gridCol w:w="4785"/>
        <w:gridCol w:w="177"/>
        <w:gridCol w:w="4609"/>
        <w:gridCol w:w="4180"/>
      </w:tblGrid>
      <w:tr w:rsidR="009D0DE1" w:rsidRPr="00252A9B" w14:paraId="19429B1D" w14:textId="77777777" w:rsidTr="00A5672F">
        <w:tc>
          <w:tcPr>
            <w:tcW w:w="4962" w:type="dxa"/>
            <w:gridSpan w:val="2"/>
          </w:tcPr>
          <w:p w14:paraId="25651827" w14:textId="721B3C1C" w:rsidR="009D0DE1" w:rsidRPr="008206A9" w:rsidRDefault="009D0DE1" w:rsidP="009A2D97">
            <w:pPr>
              <w:rPr>
                <w:b/>
                <w:lang w:val="ru-RU"/>
              </w:rPr>
            </w:pPr>
          </w:p>
        </w:tc>
        <w:tc>
          <w:tcPr>
            <w:tcW w:w="8789" w:type="dxa"/>
            <w:gridSpan w:val="2"/>
          </w:tcPr>
          <w:p w14:paraId="325C47FE" w14:textId="50053050" w:rsidR="009D0DE1" w:rsidRPr="008206A9" w:rsidRDefault="009D0DE1" w:rsidP="009A2D97">
            <w:pPr>
              <w:rPr>
                <w:b/>
                <w:lang w:val="ru-RU"/>
              </w:rPr>
            </w:pPr>
          </w:p>
        </w:tc>
      </w:tr>
      <w:tr w:rsidR="009D0DE1" w:rsidRPr="00AA45A7" w14:paraId="2461AE99" w14:textId="77777777" w:rsidTr="00961876">
        <w:trPr>
          <w:gridAfter w:val="1"/>
          <w:wAfter w:w="4180" w:type="dxa"/>
        </w:trPr>
        <w:tc>
          <w:tcPr>
            <w:tcW w:w="4785" w:type="dxa"/>
          </w:tcPr>
          <w:p w14:paraId="5D87E3FD" w14:textId="77777777" w:rsidR="009D0DE1" w:rsidRPr="00AA45A7" w:rsidRDefault="009D0DE1" w:rsidP="00713BBE">
            <w:pPr>
              <w:rPr>
                <w:b/>
              </w:rPr>
            </w:pPr>
            <w:r w:rsidRPr="00AA45A7">
              <w:rPr>
                <w:b/>
              </w:rPr>
              <w:t>Заказчик:</w:t>
            </w:r>
          </w:p>
        </w:tc>
        <w:tc>
          <w:tcPr>
            <w:tcW w:w="4786" w:type="dxa"/>
            <w:gridSpan w:val="2"/>
          </w:tcPr>
          <w:p w14:paraId="414237C1" w14:textId="77777777" w:rsidR="009D0DE1" w:rsidRPr="00AA45A7" w:rsidRDefault="009D0DE1" w:rsidP="00713BBE">
            <w:pPr>
              <w:rPr>
                <w:b/>
              </w:rPr>
            </w:pPr>
            <w:r w:rsidRPr="00AA45A7">
              <w:rPr>
                <w:b/>
                <w:lang w:val="ru-RU"/>
              </w:rPr>
              <w:t>Исполнитель</w:t>
            </w:r>
            <w:r w:rsidRPr="00AA45A7">
              <w:rPr>
                <w:b/>
              </w:rPr>
              <w:t>:</w:t>
            </w:r>
          </w:p>
        </w:tc>
      </w:tr>
      <w:tr w:rsidR="009D0DE1" w:rsidRPr="00F43F0D" w14:paraId="008BBB58" w14:textId="77777777" w:rsidTr="00961876">
        <w:trPr>
          <w:gridAfter w:val="1"/>
          <w:wAfter w:w="4180" w:type="dxa"/>
        </w:trPr>
        <w:tc>
          <w:tcPr>
            <w:tcW w:w="4785" w:type="dxa"/>
          </w:tcPr>
          <w:p w14:paraId="5273E1FF" w14:textId="77777777" w:rsidR="009D0DE1" w:rsidRPr="00AA45A7" w:rsidRDefault="009D0DE1" w:rsidP="00713BBE">
            <w:pPr>
              <w:rPr>
                <w:sz w:val="22"/>
                <w:szCs w:val="22"/>
              </w:rPr>
            </w:pPr>
          </w:p>
          <w:p w14:paraId="42B1D93D" w14:textId="77777777" w:rsidR="009D0DE1" w:rsidRPr="00AA45A7" w:rsidRDefault="009D0DE1" w:rsidP="00713BBE">
            <w:pPr>
              <w:rPr>
                <w:sz w:val="22"/>
                <w:szCs w:val="22"/>
              </w:rPr>
            </w:pPr>
          </w:p>
          <w:p w14:paraId="3BE7DEB0" w14:textId="77777777" w:rsidR="009D0DE1" w:rsidRPr="00F25ECA" w:rsidRDefault="009D0DE1" w:rsidP="00713BBE">
            <w:pPr>
              <w:rPr>
                <w:sz w:val="22"/>
                <w:szCs w:val="22"/>
                <w:lang w:val="ru-RU"/>
              </w:rPr>
            </w:pPr>
            <w:r w:rsidRPr="00AA45A7">
              <w:rPr>
                <w:sz w:val="22"/>
                <w:szCs w:val="22"/>
              </w:rPr>
              <w:t xml:space="preserve">_______________ / _______________ </w:t>
            </w:r>
          </w:p>
          <w:p w14:paraId="4956E47F" w14:textId="77777777" w:rsidR="009D0DE1" w:rsidRPr="00AA45A7" w:rsidRDefault="009D0DE1" w:rsidP="00713BBE">
            <w:pPr>
              <w:rPr>
                <w:sz w:val="22"/>
                <w:szCs w:val="22"/>
              </w:rPr>
            </w:pPr>
          </w:p>
        </w:tc>
        <w:tc>
          <w:tcPr>
            <w:tcW w:w="4786" w:type="dxa"/>
            <w:gridSpan w:val="2"/>
          </w:tcPr>
          <w:p w14:paraId="2588BED2" w14:textId="77777777" w:rsidR="009D0DE1" w:rsidRPr="00AA45A7" w:rsidRDefault="009D0DE1" w:rsidP="00713BBE">
            <w:pPr>
              <w:rPr>
                <w:sz w:val="22"/>
                <w:szCs w:val="22"/>
              </w:rPr>
            </w:pPr>
          </w:p>
          <w:p w14:paraId="0A0D3A3C" w14:textId="77777777" w:rsidR="009D0DE1" w:rsidRPr="00AA45A7" w:rsidRDefault="009D0DE1" w:rsidP="00713BBE">
            <w:pPr>
              <w:rPr>
                <w:sz w:val="22"/>
                <w:szCs w:val="22"/>
              </w:rPr>
            </w:pPr>
          </w:p>
          <w:p w14:paraId="387FCF43" w14:textId="77777777" w:rsidR="009D0DE1" w:rsidRPr="00F25ECA" w:rsidRDefault="009D0DE1" w:rsidP="00713BBE">
            <w:pPr>
              <w:rPr>
                <w:sz w:val="22"/>
                <w:szCs w:val="22"/>
                <w:lang w:val="ru-RU"/>
              </w:rPr>
            </w:pPr>
            <w:r w:rsidRPr="00AA45A7">
              <w:rPr>
                <w:sz w:val="22"/>
                <w:szCs w:val="22"/>
              </w:rPr>
              <w:t xml:space="preserve">_______________ / _______________ </w:t>
            </w:r>
          </w:p>
          <w:p w14:paraId="1A3F1169" w14:textId="77777777" w:rsidR="009D0DE1" w:rsidRPr="00F43F0D" w:rsidRDefault="009D0DE1" w:rsidP="00713BBE">
            <w:pPr>
              <w:rPr>
                <w:sz w:val="22"/>
                <w:szCs w:val="22"/>
              </w:rPr>
            </w:pPr>
          </w:p>
        </w:tc>
      </w:tr>
    </w:tbl>
    <w:p w14:paraId="0B9EDC6A" w14:textId="77777777" w:rsidR="00EE3AD5" w:rsidRDefault="00EE3AD5" w:rsidP="002A429E">
      <w:pPr>
        <w:ind w:left="6379"/>
        <w:rPr>
          <w:lang w:val="ru-RU"/>
        </w:rPr>
      </w:pPr>
    </w:p>
    <w:p w14:paraId="687A7FE2" w14:textId="77777777" w:rsidR="00EE3AD5" w:rsidRDefault="00EE3AD5" w:rsidP="002A429E">
      <w:pPr>
        <w:ind w:left="6379"/>
        <w:rPr>
          <w:lang w:val="ru-RU"/>
        </w:rPr>
      </w:pPr>
    </w:p>
    <w:p w14:paraId="3E890157" w14:textId="77777777" w:rsidR="00EE3AD5" w:rsidRDefault="00EE3AD5" w:rsidP="002A429E">
      <w:pPr>
        <w:ind w:left="6379"/>
        <w:rPr>
          <w:lang w:val="ru-RU"/>
        </w:rPr>
      </w:pPr>
    </w:p>
    <w:p w14:paraId="30C00924" w14:textId="77777777" w:rsidR="00CE30EE" w:rsidRPr="009A2D97" w:rsidRDefault="00CE30EE" w:rsidP="009A2D97">
      <w:pPr>
        <w:rPr>
          <w:lang w:val="ru-RU"/>
        </w:rPr>
      </w:pPr>
    </w:p>
    <w:p w14:paraId="0A145E74" w14:textId="77777777" w:rsidR="00EE3AD5" w:rsidRPr="009A2D97" w:rsidRDefault="00EE3AD5" w:rsidP="009A2D97">
      <w:pPr>
        <w:rPr>
          <w:lang w:val="ru-RU"/>
        </w:rPr>
      </w:pPr>
    </w:p>
    <w:p w14:paraId="3BD8955A" w14:textId="77777777" w:rsidR="0044101D" w:rsidRPr="007B79DE" w:rsidRDefault="0044101D" w:rsidP="007B79DE">
      <w:pPr>
        <w:ind w:firstLine="709"/>
        <w:jc w:val="right"/>
        <w:rPr>
          <w:lang w:val="ru-RU"/>
        </w:rPr>
      </w:pPr>
    </w:p>
    <w:p w14:paraId="0C8DFCF7" w14:textId="4E5A60B0" w:rsidR="0012273F" w:rsidRPr="00CE30EE" w:rsidRDefault="00CE30EE" w:rsidP="00CE30EE">
      <w:pPr>
        <w:tabs>
          <w:tab w:val="left" w:pos="1425"/>
        </w:tabs>
        <w:rPr>
          <w:lang w:val="ru-RU"/>
        </w:rPr>
        <w:sectPr w:rsidR="0012273F" w:rsidRPr="00CE30EE" w:rsidSect="009A2D97">
          <w:headerReference w:type="default" r:id="rId19"/>
          <w:footerReference w:type="default" r:id="rId20"/>
          <w:type w:val="nextColumn"/>
          <w:pgSz w:w="11906" w:h="16838" w:code="9"/>
          <w:pgMar w:top="1134" w:right="851" w:bottom="1134" w:left="1418" w:header="709" w:footer="709" w:gutter="0"/>
          <w:cols w:space="708"/>
          <w:docGrid w:linePitch="360"/>
        </w:sectPr>
      </w:pPr>
      <w:r>
        <w:rPr>
          <w:lang w:val="ru-RU"/>
        </w:rPr>
        <w:tab/>
      </w:r>
    </w:p>
    <w:p w14:paraId="4A096C57" w14:textId="61A01C1D" w:rsidR="00EE3AD5" w:rsidRPr="009758D5" w:rsidRDefault="00EE3AD5" w:rsidP="0069152B">
      <w:pPr>
        <w:tabs>
          <w:tab w:val="left" w:pos="8222"/>
        </w:tabs>
        <w:ind w:firstLine="3402"/>
        <w:jc w:val="right"/>
        <w:rPr>
          <w:sz w:val="22"/>
          <w:szCs w:val="22"/>
          <w:lang w:val="ru-RU"/>
        </w:rPr>
      </w:pPr>
      <w:r w:rsidRPr="009758D5">
        <w:rPr>
          <w:sz w:val="22"/>
          <w:szCs w:val="22"/>
          <w:lang w:val="ru-RU"/>
        </w:rPr>
        <w:lastRenderedPageBreak/>
        <w:t xml:space="preserve">Приложение № </w:t>
      </w:r>
      <w:r w:rsidR="0043797F">
        <w:rPr>
          <w:sz w:val="22"/>
          <w:szCs w:val="22"/>
          <w:lang w:val="ru-RU"/>
        </w:rPr>
        <w:t>6</w:t>
      </w:r>
    </w:p>
    <w:p w14:paraId="6C6E624E" w14:textId="77777777" w:rsidR="0043797F" w:rsidRPr="009758D5" w:rsidRDefault="0043797F" w:rsidP="0043797F">
      <w:pPr>
        <w:jc w:val="right"/>
        <w:rPr>
          <w:sz w:val="22"/>
          <w:szCs w:val="22"/>
          <w:lang w:val="ru-RU"/>
        </w:rPr>
      </w:pPr>
      <w:r w:rsidRPr="009758D5">
        <w:rPr>
          <w:sz w:val="22"/>
          <w:szCs w:val="22"/>
          <w:lang w:val="ru-RU"/>
        </w:rPr>
        <w:t xml:space="preserve">            к Договору возмездного оказания услуг</w:t>
      </w:r>
    </w:p>
    <w:p w14:paraId="61BE4870" w14:textId="77777777" w:rsidR="0043797F" w:rsidRPr="007B79DE" w:rsidRDefault="0043797F" w:rsidP="0043797F">
      <w:pPr>
        <w:jc w:val="right"/>
        <w:rPr>
          <w:lang w:val="ru-RU"/>
        </w:rPr>
      </w:pPr>
      <w:r w:rsidRPr="009758D5">
        <w:rPr>
          <w:sz w:val="22"/>
          <w:szCs w:val="22"/>
          <w:lang w:val="ru-RU"/>
        </w:rPr>
        <w:t xml:space="preserve">              от</w:t>
      </w:r>
      <w:r>
        <w:rPr>
          <w:sz w:val="22"/>
          <w:szCs w:val="22"/>
          <w:lang w:val="ru-RU"/>
        </w:rPr>
        <w:t xml:space="preserve"> «____» ________ 2026 г. № 32-ЭКСП-БПД-2026-ДФ</w:t>
      </w:r>
    </w:p>
    <w:p w14:paraId="40B3D5E7" w14:textId="77777777" w:rsidR="009758D5" w:rsidRDefault="009758D5" w:rsidP="009A2D97">
      <w:pPr>
        <w:jc w:val="center"/>
        <w:rPr>
          <w:b/>
          <w:bCs/>
          <w:color w:val="000000"/>
          <w:lang w:val="ru-RU"/>
        </w:rPr>
      </w:pPr>
    </w:p>
    <w:p w14:paraId="2C816FB9" w14:textId="77777777" w:rsidR="00BB0AFC" w:rsidRPr="00943E1A" w:rsidRDefault="00BB0AFC" w:rsidP="00BB0AFC">
      <w:pPr>
        <w:jc w:val="center"/>
        <w:rPr>
          <w:b/>
          <w:sz w:val="20"/>
          <w:szCs w:val="16"/>
          <w:lang w:val="ru-RU"/>
        </w:rPr>
      </w:pPr>
      <w:r w:rsidRPr="00943E1A">
        <w:rPr>
          <w:b/>
          <w:bCs/>
          <w:sz w:val="20"/>
          <w:szCs w:val="16"/>
          <w:lang w:val="ru-RU"/>
        </w:rPr>
        <w:t xml:space="preserve">Форма справки о заключенных договорах </w:t>
      </w:r>
      <w:r>
        <w:rPr>
          <w:b/>
          <w:bCs/>
          <w:sz w:val="20"/>
          <w:szCs w:val="16"/>
          <w:lang w:val="ru-RU"/>
        </w:rPr>
        <w:t>Исполнителя с Субисполнителями</w:t>
      </w:r>
    </w:p>
    <w:tbl>
      <w:tblPr>
        <w:tblW w:w="5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1"/>
        <w:gridCol w:w="804"/>
        <w:gridCol w:w="1187"/>
        <w:gridCol w:w="1418"/>
        <w:gridCol w:w="2410"/>
        <w:gridCol w:w="2976"/>
        <w:gridCol w:w="2836"/>
        <w:gridCol w:w="993"/>
        <w:gridCol w:w="2124"/>
      </w:tblGrid>
      <w:tr w:rsidR="00BB0AFC" w:rsidRPr="00B93D4E" w14:paraId="324F6FF7" w14:textId="77777777" w:rsidTr="005D62BA">
        <w:trPr>
          <w:trHeight w:val="1327"/>
          <w:jc w:val="center"/>
        </w:trPr>
        <w:tc>
          <w:tcPr>
            <w:tcW w:w="272" w:type="dxa"/>
            <w:shd w:val="clear" w:color="auto" w:fill="auto"/>
            <w:vAlign w:val="center"/>
          </w:tcPr>
          <w:p w14:paraId="7CA7E73E" w14:textId="77777777" w:rsidR="00BB0AFC" w:rsidRPr="00943E1A" w:rsidRDefault="00BB0AFC" w:rsidP="005D62BA">
            <w:pPr>
              <w:jc w:val="center"/>
              <w:rPr>
                <w:sz w:val="16"/>
                <w:szCs w:val="16"/>
                <w:lang w:val="ru-RU"/>
              </w:rPr>
            </w:pPr>
          </w:p>
        </w:tc>
        <w:tc>
          <w:tcPr>
            <w:tcW w:w="805" w:type="dxa"/>
            <w:vAlign w:val="center"/>
          </w:tcPr>
          <w:p w14:paraId="505F29F6" w14:textId="77777777" w:rsidR="00BB0AFC" w:rsidRPr="00B93D4E" w:rsidRDefault="00BB0AFC" w:rsidP="005D62BA">
            <w:pPr>
              <w:jc w:val="center"/>
              <w:rPr>
                <w:sz w:val="16"/>
                <w:szCs w:val="16"/>
              </w:rPr>
            </w:pPr>
            <w:r w:rsidRPr="00B93D4E">
              <w:rPr>
                <w:sz w:val="16"/>
                <w:szCs w:val="16"/>
              </w:rPr>
              <w:t>Предмет договора</w:t>
            </w:r>
          </w:p>
        </w:tc>
        <w:tc>
          <w:tcPr>
            <w:tcW w:w="1187" w:type="dxa"/>
            <w:shd w:val="clear" w:color="auto" w:fill="auto"/>
            <w:vAlign w:val="center"/>
          </w:tcPr>
          <w:p w14:paraId="6DD9A6B2" w14:textId="77777777" w:rsidR="00BB0AFC" w:rsidRPr="00B93D4E" w:rsidRDefault="00BB0AFC" w:rsidP="005D62BA">
            <w:pPr>
              <w:jc w:val="center"/>
              <w:rPr>
                <w:sz w:val="16"/>
                <w:szCs w:val="16"/>
              </w:rPr>
            </w:pPr>
            <w:r w:rsidRPr="00B93D4E">
              <w:rPr>
                <w:sz w:val="16"/>
                <w:szCs w:val="16"/>
              </w:rPr>
              <w:t>Дата договора</w:t>
            </w:r>
          </w:p>
        </w:tc>
        <w:tc>
          <w:tcPr>
            <w:tcW w:w="1418" w:type="dxa"/>
            <w:vAlign w:val="center"/>
          </w:tcPr>
          <w:p w14:paraId="51DCDCD2" w14:textId="77777777" w:rsidR="00BB0AFC" w:rsidRPr="005F5795" w:rsidRDefault="00BB0AFC" w:rsidP="005D62BA">
            <w:pPr>
              <w:jc w:val="center"/>
              <w:rPr>
                <w:sz w:val="16"/>
                <w:szCs w:val="16"/>
                <w:lang w:val="ru-RU"/>
              </w:rPr>
            </w:pPr>
            <w:r w:rsidRPr="00B93D4E">
              <w:rPr>
                <w:sz w:val="16"/>
                <w:szCs w:val="16"/>
              </w:rPr>
              <w:t xml:space="preserve">Номер договора с </w:t>
            </w:r>
            <w:r>
              <w:rPr>
                <w:sz w:val="16"/>
                <w:szCs w:val="16"/>
                <w:lang w:val="ru-RU"/>
              </w:rPr>
              <w:t>субисполнителем</w:t>
            </w:r>
          </w:p>
        </w:tc>
        <w:tc>
          <w:tcPr>
            <w:tcW w:w="2410" w:type="dxa"/>
            <w:vAlign w:val="center"/>
          </w:tcPr>
          <w:p w14:paraId="21103C55" w14:textId="77777777" w:rsidR="00BB0AFC" w:rsidRPr="00943E1A" w:rsidRDefault="00BB0AFC" w:rsidP="005D62BA">
            <w:pPr>
              <w:jc w:val="center"/>
              <w:rPr>
                <w:sz w:val="16"/>
                <w:szCs w:val="16"/>
                <w:lang w:val="ru-RU"/>
              </w:rPr>
            </w:pPr>
            <w:r w:rsidRPr="00943E1A">
              <w:rPr>
                <w:sz w:val="16"/>
                <w:szCs w:val="16"/>
                <w:lang w:val="ru-RU"/>
              </w:rPr>
              <w:t>ОКПД2</w:t>
            </w:r>
          </w:p>
          <w:p w14:paraId="06E74CC5" w14:textId="77777777" w:rsidR="00BB0AFC" w:rsidRPr="00943E1A" w:rsidRDefault="00BB0AFC" w:rsidP="005D62BA">
            <w:pPr>
              <w:jc w:val="center"/>
              <w:rPr>
                <w:sz w:val="16"/>
                <w:szCs w:val="16"/>
                <w:lang w:val="ru-RU"/>
              </w:rPr>
            </w:pPr>
            <w:r w:rsidRPr="00943E1A">
              <w:rPr>
                <w:sz w:val="16"/>
                <w:szCs w:val="16"/>
                <w:lang w:val="ru-RU"/>
              </w:rPr>
              <w:t>(Если договором предусмотрена поставка товара, предусмотренного Перечнем в соответствии с  Постановлением Правительства РФ от 03.12.2020 №2013, данный товар заполняется отдельной строкой)</w:t>
            </w:r>
          </w:p>
        </w:tc>
        <w:tc>
          <w:tcPr>
            <w:tcW w:w="2976" w:type="dxa"/>
            <w:vAlign w:val="center"/>
          </w:tcPr>
          <w:p w14:paraId="7278C468" w14:textId="77777777" w:rsidR="00BB0AFC" w:rsidRPr="00943E1A" w:rsidRDefault="00BB0AFC" w:rsidP="005D62BA">
            <w:pPr>
              <w:jc w:val="center"/>
              <w:rPr>
                <w:sz w:val="16"/>
                <w:szCs w:val="16"/>
                <w:lang w:val="ru-RU"/>
              </w:rPr>
            </w:pPr>
            <w:r w:rsidRPr="00943E1A">
              <w:rPr>
                <w:sz w:val="16"/>
                <w:szCs w:val="16"/>
                <w:lang w:val="ru-RU"/>
              </w:rPr>
              <w:t>Страна происхождения товара</w:t>
            </w:r>
          </w:p>
          <w:p w14:paraId="1E13B561" w14:textId="77777777" w:rsidR="00BB0AFC" w:rsidRPr="00943E1A" w:rsidRDefault="00BB0AFC" w:rsidP="005D62BA">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6" w:type="dxa"/>
            <w:vAlign w:val="center"/>
          </w:tcPr>
          <w:p w14:paraId="75221DC8" w14:textId="77777777" w:rsidR="00BB0AFC" w:rsidRPr="00943E1A" w:rsidRDefault="00BB0AFC" w:rsidP="005D62BA">
            <w:pPr>
              <w:jc w:val="center"/>
              <w:rPr>
                <w:sz w:val="16"/>
                <w:szCs w:val="16"/>
                <w:lang w:val="ru-RU"/>
              </w:rPr>
            </w:pPr>
            <w:r w:rsidRPr="00943E1A">
              <w:rPr>
                <w:sz w:val="16"/>
                <w:szCs w:val="16"/>
                <w:lang w:val="ru-RU"/>
              </w:rPr>
              <w:t>Страна регистрации производителя товара</w:t>
            </w:r>
          </w:p>
          <w:p w14:paraId="38DD6FCD" w14:textId="77777777" w:rsidR="00BB0AFC" w:rsidRPr="00943E1A" w:rsidRDefault="00BB0AFC" w:rsidP="005D62BA">
            <w:pPr>
              <w:jc w:val="center"/>
              <w:rPr>
                <w:sz w:val="16"/>
                <w:szCs w:val="16"/>
                <w:lang w:val="ru-RU"/>
              </w:rPr>
            </w:pPr>
            <w:r w:rsidRPr="00943E1A">
              <w:rPr>
                <w:sz w:val="16"/>
                <w:szCs w:val="16"/>
                <w:lang w:val="ru-RU"/>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93" w:type="dxa"/>
            <w:vAlign w:val="center"/>
          </w:tcPr>
          <w:p w14:paraId="2216E5EA" w14:textId="77777777" w:rsidR="00BB0AFC" w:rsidRPr="00B93D4E" w:rsidRDefault="00BB0AFC" w:rsidP="005D62BA">
            <w:pPr>
              <w:jc w:val="center"/>
              <w:rPr>
                <w:sz w:val="16"/>
                <w:szCs w:val="16"/>
              </w:rPr>
            </w:pPr>
            <w:r w:rsidRPr="00B93D4E">
              <w:rPr>
                <w:sz w:val="16"/>
                <w:szCs w:val="16"/>
              </w:rPr>
              <w:t>Валюта (ОКВ)</w:t>
            </w:r>
          </w:p>
        </w:tc>
        <w:tc>
          <w:tcPr>
            <w:tcW w:w="2124" w:type="dxa"/>
            <w:vAlign w:val="center"/>
          </w:tcPr>
          <w:p w14:paraId="637EFEB3" w14:textId="77777777" w:rsidR="00BB0AFC" w:rsidRPr="00B93D4E" w:rsidRDefault="00BB0AFC" w:rsidP="005D62BA">
            <w:pPr>
              <w:jc w:val="center"/>
              <w:rPr>
                <w:sz w:val="16"/>
                <w:szCs w:val="16"/>
              </w:rPr>
            </w:pPr>
          </w:p>
          <w:p w14:paraId="19FDF7D0" w14:textId="77777777" w:rsidR="00BB0AFC" w:rsidRPr="00B93D4E" w:rsidRDefault="00BB0AFC" w:rsidP="005D62BA">
            <w:pPr>
              <w:jc w:val="center"/>
              <w:rPr>
                <w:sz w:val="16"/>
                <w:szCs w:val="16"/>
              </w:rPr>
            </w:pPr>
            <w:r w:rsidRPr="00B93D4E">
              <w:rPr>
                <w:sz w:val="16"/>
                <w:szCs w:val="16"/>
              </w:rPr>
              <w:t>Единица измерения</w:t>
            </w:r>
          </w:p>
          <w:p w14:paraId="3F18B7C9" w14:textId="77777777" w:rsidR="00BB0AFC" w:rsidRPr="00B93D4E" w:rsidRDefault="00BB0AFC" w:rsidP="005D62BA">
            <w:pPr>
              <w:jc w:val="center"/>
              <w:rPr>
                <w:sz w:val="16"/>
                <w:szCs w:val="16"/>
              </w:rPr>
            </w:pPr>
            <w:r w:rsidRPr="00B93D4E">
              <w:rPr>
                <w:sz w:val="16"/>
                <w:szCs w:val="16"/>
              </w:rPr>
              <w:t>ОКЕИ</w:t>
            </w:r>
          </w:p>
        </w:tc>
      </w:tr>
      <w:tr w:rsidR="00BB0AFC" w:rsidRPr="00B93D4E" w14:paraId="02658FC1" w14:textId="77777777" w:rsidTr="005D62BA">
        <w:trPr>
          <w:trHeight w:val="100"/>
          <w:jc w:val="center"/>
        </w:trPr>
        <w:tc>
          <w:tcPr>
            <w:tcW w:w="272" w:type="dxa"/>
            <w:shd w:val="clear" w:color="auto" w:fill="auto"/>
            <w:vAlign w:val="center"/>
          </w:tcPr>
          <w:p w14:paraId="2C871752" w14:textId="77777777" w:rsidR="00BB0AFC" w:rsidRPr="00B93D4E" w:rsidRDefault="00BB0AFC" w:rsidP="005D62BA">
            <w:pPr>
              <w:jc w:val="center"/>
              <w:rPr>
                <w:b/>
                <w:sz w:val="16"/>
                <w:szCs w:val="16"/>
                <w:lang w:val="en-US"/>
              </w:rPr>
            </w:pPr>
            <w:r w:rsidRPr="00B93D4E">
              <w:rPr>
                <w:b/>
                <w:sz w:val="16"/>
                <w:szCs w:val="16"/>
                <w:lang w:val="en-US"/>
              </w:rPr>
              <w:t>1</w:t>
            </w:r>
          </w:p>
        </w:tc>
        <w:tc>
          <w:tcPr>
            <w:tcW w:w="805" w:type="dxa"/>
          </w:tcPr>
          <w:p w14:paraId="55966E4B" w14:textId="77777777" w:rsidR="00BB0AFC" w:rsidRPr="00B93D4E" w:rsidRDefault="00BB0AFC" w:rsidP="005D62BA">
            <w:pPr>
              <w:jc w:val="center"/>
              <w:rPr>
                <w:b/>
                <w:sz w:val="16"/>
                <w:szCs w:val="16"/>
                <w:lang w:val="en-US"/>
              </w:rPr>
            </w:pPr>
          </w:p>
        </w:tc>
        <w:tc>
          <w:tcPr>
            <w:tcW w:w="1187" w:type="dxa"/>
            <w:shd w:val="clear" w:color="auto" w:fill="auto"/>
            <w:vAlign w:val="center"/>
          </w:tcPr>
          <w:p w14:paraId="0712145B" w14:textId="77777777" w:rsidR="00BB0AFC" w:rsidRPr="00B93D4E" w:rsidRDefault="00BB0AFC" w:rsidP="005D62BA">
            <w:pPr>
              <w:jc w:val="center"/>
              <w:rPr>
                <w:b/>
                <w:sz w:val="16"/>
                <w:szCs w:val="16"/>
                <w:lang w:val="en-US"/>
              </w:rPr>
            </w:pPr>
            <w:r w:rsidRPr="00B93D4E">
              <w:rPr>
                <w:b/>
                <w:sz w:val="16"/>
                <w:szCs w:val="16"/>
                <w:lang w:val="en-US"/>
              </w:rPr>
              <w:t>2</w:t>
            </w:r>
          </w:p>
        </w:tc>
        <w:tc>
          <w:tcPr>
            <w:tcW w:w="1418" w:type="dxa"/>
          </w:tcPr>
          <w:p w14:paraId="5BA3AA1E" w14:textId="77777777" w:rsidR="00BB0AFC" w:rsidRPr="00B93D4E" w:rsidRDefault="00BB0AFC" w:rsidP="005D62BA">
            <w:pPr>
              <w:jc w:val="center"/>
              <w:rPr>
                <w:b/>
                <w:sz w:val="16"/>
                <w:szCs w:val="16"/>
                <w:lang w:val="en-US"/>
              </w:rPr>
            </w:pPr>
            <w:r w:rsidRPr="00B93D4E">
              <w:rPr>
                <w:b/>
                <w:sz w:val="16"/>
                <w:szCs w:val="16"/>
                <w:lang w:val="en-US"/>
              </w:rPr>
              <w:t>3</w:t>
            </w:r>
          </w:p>
        </w:tc>
        <w:tc>
          <w:tcPr>
            <w:tcW w:w="2410" w:type="dxa"/>
          </w:tcPr>
          <w:p w14:paraId="30C2308B" w14:textId="77777777" w:rsidR="00BB0AFC" w:rsidRPr="00B93D4E" w:rsidRDefault="00BB0AFC" w:rsidP="005D62BA">
            <w:pPr>
              <w:jc w:val="center"/>
              <w:rPr>
                <w:b/>
                <w:sz w:val="16"/>
                <w:szCs w:val="16"/>
                <w:lang w:val="en-US"/>
              </w:rPr>
            </w:pPr>
            <w:r w:rsidRPr="00B93D4E">
              <w:rPr>
                <w:b/>
                <w:sz w:val="16"/>
                <w:szCs w:val="16"/>
                <w:lang w:val="en-US"/>
              </w:rPr>
              <w:t>4</w:t>
            </w:r>
          </w:p>
        </w:tc>
        <w:tc>
          <w:tcPr>
            <w:tcW w:w="2976" w:type="dxa"/>
          </w:tcPr>
          <w:p w14:paraId="24CD10B3" w14:textId="77777777" w:rsidR="00BB0AFC" w:rsidRPr="00B93D4E" w:rsidRDefault="00BB0AFC" w:rsidP="005D62BA">
            <w:pPr>
              <w:jc w:val="center"/>
              <w:rPr>
                <w:b/>
                <w:sz w:val="16"/>
                <w:szCs w:val="16"/>
                <w:lang w:val="en-US"/>
              </w:rPr>
            </w:pPr>
            <w:r w:rsidRPr="00B93D4E">
              <w:rPr>
                <w:b/>
                <w:sz w:val="16"/>
                <w:szCs w:val="16"/>
                <w:lang w:val="en-US"/>
              </w:rPr>
              <w:t>5</w:t>
            </w:r>
          </w:p>
        </w:tc>
        <w:tc>
          <w:tcPr>
            <w:tcW w:w="2836" w:type="dxa"/>
          </w:tcPr>
          <w:p w14:paraId="6A067273" w14:textId="77777777" w:rsidR="00BB0AFC" w:rsidRPr="00B93D4E" w:rsidRDefault="00BB0AFC" w:rsidP="005D62BA">
            <w:pPr>
              <w:jc w:val="center"/>
              <w:rPr>
                <w:b/>
                <w:sz w:val="16"/>
                <w:szCs w:val="16"/>
                <w:lang w:val="en-US"/>
              </w:rPr>
            </w:pPr>
            <w:r w:rsidRPr="00B93D4E">
              <w:rPr>
                <w:b/>
                <w:sz w:val="16"/>
                <w:szCs w:val="16"/>
                <w:lang w:val="en-US"/>
              </w:rPr>
              <w:t>6</w:t>
            </w:r>
          </w:p>
        </w:tc>
        <w:tc>
          <w:tcPr>
            <w:tcW w:w="993" w:type="dxa"/>
            <w:vAlign w:val="center"/>
          </w:tcPr>
          <w:p w14:paraId="1461944D" w14:textId="77777777" w:rsidR="00BB0AFC" w:rsidRPr="00B93D4E" w:rsidRDefault="00BB0AFC" w:rsidP="005D62BA">
            <w:pPr>
              <w:jc w:val="center"/>
              <w:rPr>
                <w:b/>
                <w:sz w:val="16"/>
                <w:szCs w:val="16"/>
                <w:lang w:val="en-US"/>
              </w:rPr>
            </w:pPr>
            <w:r w:rsidRPr="00B93D4E">
              <w:rPr>
                <w:b/>
                <w:sz w:val="16"/>
                <w:szCs w:val="16"/>
                <w:lang w:val="en-US"/>
              </w:rPr>
              <w:t>7</w:t>
            </w:r>
          </w:p>
        </w:tc>
        <w:tc>
          <w:tcPr>
            <w:tcW w:w="2124" w:type="dxa"/>
          </w:tcPr>
          <w:p w14:paraId="7E82FE5F" w14:textId="77777777" w:rsidR="00BB0AFC" w:rsidRPr="00B93D4E" w:rsidRDefault="00BB0AFC" w:rsidP="005D62BA">
            <w:pPr>
              <w:jc w:val="center"/>
              <w:rPr>
                <w:b/>
                <w:sz w:val="16"/>
                <w:szCs w:val="16"/>
                <w:lang w:val="en-US"/>
              </w:rPr>
            </w:pPr>
            <w:r w:rsidRPr="00B93D4E">
              <w:rPr>
                <w:b/>
                <w:sz w:val="16"/>
                <w:szCs w:val="16"/>
                <w:lang w:val="en-US"/>
              </w:rPr>
              <w:t>8</w:t>
            </w:r>
          </w:p>
        </w:tc>
      </w:tr>
      <w:tr w:rsidR="00BB0AFC" w:rsidRPr="00B93D4E" w14:paraId="06068A2A" w14:textId="77777777" w:rsidTr="005D62BA">
        <w:trPr>
          <w:trHeight w:val="133"/>
          <w:jc w:val="center"/>
        </w:trPr>
        <w:tc>
          <w:tcPr>
            <w:tcW w:w="272" w:type="dxa"/>
            <w:shd w:val="clear" w:color="auto" w:fill="auto"/>
            <w:vAlign w:val="center"/>
          </w:tcPr>
          <w:p w14:paraId="0D48A1BA" w14:textId="77777777" w:rsidR="00BB0AFC" w:rsidRPr="00B93D4E" w:rsidRDefault="00BB0AFC" w:rsidP="005D62BA">
            <w:pPr>
              <w:jc w:val="center"/>
              <w:rPr>
                <w:i/>
                <w:sz w:val="16"/>
                <w:szCs w:val="16"/>
                <w:lang w:val="en-US"/>
              </w:rPr>
            </w:pPr>
            <w:r w:rsidRPr="00B93D4E">
              <w:rPr>
                <w:i/>
                <w:sz w:val="16"/>
                <w:szCs w:val="16"/>
                <w:lang w:val="en-US"/>
              </w:rPr>
              <w:t>1</w:t>
            </w:r>
          </w:p>
        </w:tc>
        <w:tc>
          <w:tcPr>
            <w:tcW w:w="805" w:type="dxa"/>
          </w:tcPr>
          <w:p w14:paraId="36712268" w14:textId="77777777" w:rsidR="00BB0AFC" w:rsidRPr="00B93D4E" w:rsidRDefault="00BB0AFC" w:rsidP="005D62BA">
            <w:pPr>
              <w:jc w:val="center"/>
              <w:rPr>
                <w:i/>
                <w:sz w:val="16"/>
                <w:szCs w:val="16"/>
              </w:rPr>
            </w:pPr>
          </w:p>
        </w:tc>
        <w:tc>
          <w:tcPr>
            <w:tcW w:w="1187" w:type="dxa"/>
            <w:shd w:val="clear" w:color="auto" w:fill="auto"/>
            <w:vAlign w:val="center"/>
          </w:tcPr>
          <w:p w14:paraId="2D41C557" w14:textId="77777777" w:rsidR="00BB0AFC" w:rsidRPr="00B93D4E" w:rsidRDefault="00BB0AFC" w:rsidP="005D62BA">
            <w:pPr>
              <w:jc w:val="center"/>
              <w:rPr>
                <w:i/>
                <w:sz w:val="16"/>
                <w:szCs w:val="16"/>
              </w:rPr>
            </w:pPr>
          </w:p>
        </w:tc>
        <w:tc>
          <w:tcPr>
            <w:tcW w:w="1418" w:type="dxa"/>
          </w:tcPr>
          <w:p w14:paraId="4F3C75CB" w14:textId="77777777" w:rsidR="00BB0AFC" w:rsidRPr="00B93D4E" w:rsidRDefault="00BB0AFC" w:rsidP="005D62BA">
            <w:pPr>
              <w:jc w:val="center"/>
              <w:rPr>
                <w:i/>
                <w:sz w:val="16"/>
                <w:szCs w:val="16"/>
              </w:rPr>
            </w:pPr>
          </w:p>
        </w:tc>
        <w:tc>
          <w:tcPr>
            <w:tcW w:w="2410" w:type="dxa"/>
          </w:tcPr>
          <w:p w14:paraId="5D7FC8C2" w14:textId="77777777" w:rsidR="00BB0AFC" w:rsidRPr="00B93D4E" w:rsidRDefault="00BB0AFC" w:rsidP="005D62BA">
            <w:pPr>
              <w:jc w:val="center"/>
              <w:rPr>
                <w:i/>
                <w:sz w:val="16"/>
                <w:szCs w:val="16"/>
              </w:rPr>
            </w:pPr>
          </w:p>
        </w:tc>
        <w:tc>
          <w:tcPr>
            <w:tcW w:w="2976" w:type="dxa"/>
          </w:tcPr>
          <w:p w14:paraId="0A45966B" w14:textId="77777777" w:rsidR="00BB0AFC" w:rsidRPr="00B93D4E" w:rsidRDefault="00BB0AFC" w:rsidP="005D62BA">
            <w:pPr>
              <w:jc w:val="center"/>
              <w:rPr>
                <w:i/>
                <w:sz w:val="16"/>
                <w:szCs w:val="16"/>
              </w:rPr>
            </w:pPr>
          </w:p>
        </w:tc>
        <w:tc>
          <w:tcPr>
            <w:tcW w:w="2836" w:type="dxa"/>
          </w:tcPr>
          <w:p w14:paraId="2AA8357A" w14:textId="77777777" w:rsidR="00BB0AFC" w:rsidRPr="00B93D4E" w:rsidRDefault="00BB0AFC" w:rsidP="005D62BA">
            <w:pPr>
              <w:jc w:val="center"/>
              <w:rPr>
                <w:i/>
                <w:sz w:val="16"/>
                <w:szCs w:val="16"/>
              </w:rPr>
            </w:pPr>
          </w:p>
        </w:tc>
        <w:tc>
          <w:tcPr>
            <w:tcW w:w="993" w:type="dxa"/>
            <w:vAlign w:val="center"/>
          </w:tcPr>
          <w:p w14:paraId="1218626A" w14:textId="77777777" w:rsidR="00BB0AFC" w:rsidRPr="00B93D4E" w:rsidRDefault="00BB0AFC" w:rsidP="005D62BA">
            <w:pPr>
              <w:jc w:val="center"/>
              <w:rPr>
                <w:i/>
                <w:sz w:val="16"/>
                <w:szCs w:val="16"/>
              </w:rPr>
            </w:pPr>
          </w:p>
        </w:tc>
        <w:tc>
          <w:tcPr>
            <w:tcW w:w="2124" w:type="dxa"/>
          </w:tcPr>
          <w:p w14:paraId="4C842EDC" w14:textId="77777777" w:rsidR="00BB0AFC" w:rsidRPr="00B93D4E" w:rsidRDefault="00BB0AFC" w:rsidP="005D62BA">
            <w:pPr>
              <w:jc w:val="center"/>
              <w:rPr>
                <w:i/>
                <w:sz w:val="16"/>
                <w:szCs w:val="16"/>
              </w:rPr>
            </w:pPr>
          </w:p>
        </w:tc>
      </w:tr>
    </w:tbl>
    <w:p w14:paraId="43EF1160" w14:textId="77777777" w:rsidR="00BB0AFC" w:rsidRPr="00B93D4E" w:rsidRDefault="00BB0AFC" w:rsidP="00BB0AFC">
      <w:pPr>
        <w:jc w:val="center"/>
        <w:rPr>
          <w:sz w:val="16"/>
          <w:szCs w:val="16"/>
        </w:rPr>
      </w:pPr>
    </w:p>
    <w:tbl>
      <w:tblPr>
        <w:tblW w:w="511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1"/>
        <w:gridCol w:w="1700"/>
        <w:gridCol w:w="1134"/>
        <w:gridCol w:w="1134"/>
        <w:gridCol w:w="1276"/>
        <w:gridCol w:w="2126"/>
        <w:gridCol w:w="1844"/>
        <w:gridCol w:w="1275"/>
        <w:gridCol w:w="2972"/>
      </w:tblGrid>
      <w:tr w:rsidR="00BB0AFC" w:rsidRPr="00B93D4E" w14:paraId="09BD4CB7" w14:textId="77777777" w:rsidTr="005D62BA">
        <w:trPr>
          <w:trHeight w:val="1289"/>
        </w:trPr>
        <w:tc>
          <w:tcPr>
            <w:tcW w:w="1422" w:type="dxa"/>
          </w:tcPr>
          <w:p w14:paraId="457A587B" w14:textId="77777777" w:rsidR="00BB0AFC" w:rsidRPr="00943E1A" w:rsidRDefault="00BB0AFC" w:rsidP="005D62BA">
            <w:pPr>
              <w:jc w:val="center"/>
              <w:rPr>
                <w:sz w:val="16"/>
                <w:szCs w:val="16"/>
                <w:lang w:val="ru-RU"/>
              </w:rPr>
            </w:pPr>
          </w:p>
          <w:p w14:paraId="01A140E7" w14:textId="77777777" w:rsidR="00BB0AFC" w:rsidRPr="00943E1A" w:rsidRDefault="00BB0AFC" w:rsidP="005D62BA">
            <w:pPr>
              <w:jc w:val="center"/>
              <w:rPr>
                <w:sz w:val="16"/>
                <w:szCs w:val="16"/>
                <w:lang w:val="ru-RU"/>
              </w:rPr>
            </w:pPr>
          </w:p>
          <w:p w14:paraId="224385B5" w14:textId="77777777" w:rsidR="00BB0AFC" w:rsidRPr="00943E1A" w:rsidRDefault="00BB0AFC" w:rsidP="005D62BA">
            <w:pPr>
              <w:jc w:val="center"/>
              <w:rPr>
                <w:sz w:val="16"/>
                <w:szCs w:val="16"/>
                <w:lang w:val="ru-RU"/>
              </w:rPr>
            </w:pPr>
            <w:r w:rsidRPr="00943E1A">
              <w:rPr>
                <w:sz w:val="16"/>
                <w:szCs w:val="16"/>
                <w:lang w:val="ru-RU"/>
              </w:rPr>
              <w:t>Кол-во товара, работ, услуг</w:t>
            </w:r>
          </w:p>
        </w:tc>
        <w:tc>
          <w:tcPr>
            <w:tcW w:w="1701" w:type="dxa"/>
            <w:vAlign w:val="center"/>
          </w:tcPr>
          <w:p w14:paraId="136D358B" w14:textId="77777777" w:rsidR="00BB0AFC" w:rsidRPr="00943E1A" w:rsidRDefault="00BB0AFC" w:rsidP="005D62BA">
            <w:pPr>
              <w:jc w:val="center"/>
              <w:rPr>
                <w:sz w:val="16"/>
                <w:szCs w:val="16"/>
                <w:lang w:val="ru-RU"/>
              </w:rPr>
            </w:pPr>
            <w:r w:rsidRPr="00943E1A">
              <w:rPr>
                <w:sz w:val="16"/>
                <w:szCs w:val="16"/>
                <w:lang w:val="ru-RU"/>
              </w:rPr>
              <w:t>Цена за единицу</w:t>
            </w:r>
          </w:p>
          <w:p w14:paraId="5FABCABB" w14:textId="77777777" w:rsidR="00BB0AFC" w:rsidRPr="00943E1A" w:rsidRDefault="00BB0AFC" w:rsidP="005D62BA">
            <w:pPr>
              <w:jc w:val="center"/>
              <w:rPr>
                <w:sz w:val="16"/>
                <w:szCs w:val="16"/>
                <w:lang w:val="ru-RU"/>
              </w:rPr>
            </w:pPr>
            <w:r w:rsidRPr="00943E1A">
              <w:rPr>
                <w:sz w:val="16"/>
                <w:szCs w:val="16"/>
                <w:lang w:val="ru-RU"/>
              </w:rPr>
              <w:t>(руб. без НДС)</w:t>
            </w:r>
          </w:p>
        </w:tc>
        <w:tc>
          <w:tcPr>
            <w:tcW w:w="1134" w:type="dxa"/>
            <w:vAlign w:val="center"/>
          </w:tcPr>
          <w:p w14:paraId="5C8D5717" w14:textId="77777777" w:rsidR="00BB0AFC" w:rsidRPr="00943E1A" w:rsidRDefault="00BB0AFC" w:rsidP="005D62BA">
            <w:pPr>
              <w:jc w:val="center"/>
              <w:rPr>
                <w:sz w:val="16"/>
                <w:szCs w:val="16"/>
                <w:lang w:val="ru-RU"/>
              </w:rPr>
            </w:pPr>
            <w:r w:rsidRPr="00943E1A">
              <w:rPr>
                <w:sz w:val="16"/>
                <w:szCs w:val="16"/>
                <w:lang w:val="ru-RU"/>
              </w:rPr>
              <w:t>Цена по договору</w:t>
            </w:r>
          </w:p>
          <w:p w14:paraId="3552E5C6" w14:textId="77777777" w:rsidR="00BB0AFC" w:rsidRPr="00943E1A" w:rsidRDefault="00BB0AFC" w:rsidP="005D62BA">
            <w:pPr>
              <w:jc w:val="center"/>
              <w:rPr>
                <w:sz w:val="16"/>
                <w:szCs w:val="16"/>
                <w:lang w:val="ru-RU"/>
              </w:rPr>
            </w:pPr>
            <w:r w:rsidRPr="00943E1A">
              <w:rPr>
                <w:sz w:val="16"/>
                <w:szCs w:val="16"/>
                <w:lang w:val="ru-RU"/>
              </w:rPr>
              <w:t>(руб. без НДС)</w:t>
            </w:r>
          </w:p>
        </w:tc>
        <w:tc>
          <w:tcPr>
            <w:tcW w:w="1134" w:type="dxa"/>
            <w:vAlign w:val="center"/>
          </w:tcPr>
          <w:p w14:paraId="48459D4B" w14:textId="77777777" w:rsidR="00BB0AFC" w:rsidRPr="00B93D4E" w:rsidRDefault="00BB0AFC" w:rsidP="005D62BA">
            <w:pPr>
              <w:jc w:val="center"/>
              <w:rPr>
                <w:sz w:val="16"/>
                <w:szCs w:val="16"/>
              </w:rPr>
            </w:pPr>
            <w:r w:rsidRPr="00B93D4E">
              <w:rPr>
                <w:sz w:val="16"/>
                <w:szCs w:val="16"/>
              </w:rPr>
              <w:t>Дата начала выполнения работ</w:t>
            </w:r>
          </w:p>
        </w:tc>
        <w:tc>
          <w:tcPr>
            <w:tcW w:w="1276" w:type="dxa"/>
            <w:vAlign w:val="center"/>
          </w:tcPr>
          <w:p w14:paraId="31B02136" w14:textId="77777777" w:rsidR="00BB0AFC" w:rsidRPr="00B93D4E" w:rsidRDefault="00BB0AFC" w:rsidP="005D62BA">
            <w:pPr>
              <w:jc w:val="center"/>
              <w:rPr>
                <w:sz w:val="16"/>
                <w:szCs w:val="16"/>
              </w:rPr>
            </w:pPr>
            <w:r w:rsidRPr="00B93D4E">
              <w:rPr>
                <w:sz w:val="16"/>
                <w:szCs w:val="16"/>
              </w:rPr>
              <w:t>Дата окончания выполнения работ</w:t>
            </w:r>
          </w:p>
        </w:tc>
        <w:tc>
          <w:tcPr>
            <w:tcW w:w="2126" w:type="dxa"/>
            <w:shd w:val="clear" w:color="auto" w:fill="auto"/>
            <w:vAlign w:val="center"/>
          </w:tcPr>
          <w:p w14:paraId="4CF6DBB9" w14:textId="77777777" w:rsidR="00BB0AFC" w:rsidRPr="00943E1A" w:rsidRDefault="00BB0AFC" w:rsidP="005D62BA">
            <w:pPr>
              <w:jc w:val="center"/>
              <w:rPr>
                <w:sz w:val="16"/>
                <w:szCs w:val="16"/>
                <w:lang w:val="ru-RU"/>
              </w:rPr>
            </w:pPr>
            <w:r w:rsidRPr="00943E1A">
              <w:rPr>
                <w:sz w:val="16"/>
                <w:szCs w:val="16"/>
                <w:lang w:val="ru-RU"/>
              </w:rPr>
              <w:t>Принадлежность к МСП</w:t>
            </w:r>
          </w:p>
          <w:p w14:paraId="35583082" w14:textId="77777777" w:rsidR="00BB0AFC" w:rsidRPr="00943E1A" w:rsidRDefault="00BB0AFC" w:rsidP="005D62BA">
            <w:pPr>
              <w:jc w:val="center"/>
              <w:rPr>
                <w:sz w:val="16"/>
                <w:szCs w:val="16"/>
                <w:lang w:val="ru-RU"/>
              </w:rPr>
            </w:pPr>
            <w:r w:rsidRPr="00943E1A">
              <w:rPr>
                <w:sz w:val="16"/>
                <w:szCs w:val="16"/>
                <w:lang w:val="ru-RU"/>
              </w:rPr>
              <w:t>(среднее предприятие, малое предприятие, микропредприятие)</w:t>
            </w:r>
            <w:r w:rsidRPr="00B93D4E">
              <w:rPr>
                <w:rStyle w:val="af0"/>
                <w:sz w:val="16"/>
                <w:szCs w:val="16"/>
              </w:rPr>
              <w:footnoteReference w:customMarkFollows="1" w:id="2"/>
              <w:sym w:font="Symbol" w:char="F02A"/>
            </w:r>
          </w:p>
        </w:tc>
        <w:tc>
          <w:tcPr>
            <w:tcW w:w="1844" w:type="dxa"/>
            <w:shd w:val="clear" w:color="auto" w:fill="auto"/>
            <w:vAlign w:val="center"/>
          </w:tcPr>
          <w:p w14:paraId="1349BF13" w14:textId="77777777" w:rsidR="00BB0AFC" w:rsidRPr="00B93D4E" w:rsidRDefault="00BB0AFC" w:rsidP="005D62BA">
            <w:pPr>
              <w:jc w:val="center"/>
              <w:rPr>
                <w:sz w:val="16"/>
                <w:szCs w:val="16"/>
              </w:rPr>
            </w:pPr>
            <w:r w:rsidRPr="00B93D4E">
              <w:rPr>
                <w:sz w:val="16"/>
                <w:szCs w:val="16"/>
              </w:rPr>
              <w:t>Полное наименование/ФИО</w:t>
            </w:r>
          </w:p>
        </w:tc>
        <w:tc>
          <w:tcPr>
            <w:tcW w:w="1275" w:type="dxa"/>
            <w:vAlign w:val="center"/>
          </w:tcPr>
          <w:p w14:paraId="0F33F932" w14:textId="77777777" w:rsidR="00BB0AFC" w:rsidRPr="00B93D4E" w:rsidRDefault="00BB0AFC" w:rsidP="005D62BA">
            <w:pPr>
              <w:jc w:val="center"/>
              <w:rPr>
                <w:sz w:val="16"/>
                <w:szCs w:val="16"/>
              </w:rPr>
            </w:pPr>
            <w:r w:rsidRPr="00B93D4E">
              <w:rPr>
                <w:sz w:val="16"/>
                <w:szCs w:val="16"/>
              </w:rPr>
              <w:t>Сокращенное наименование</w:t>
            </w:r>
          </w:p>
        </w:tc>
        <w:tc>
          <w:tcPr>
            <w:tcW w:w="2972" w:type="dxa"/>
            <w:vAlign w:val="center"/>
          </w:tcPr>
          <w:p w14:paraId="57EBBCF8" w14:textId="77777777" w:rsidR="00BB0AFC" w:rsidRPr="00B93D4E" w:rsidRDefault="00BB0AFC" w:rsidP="005D62BA">
            <w:pPr>
              <w:jc w:val="center"/>
              <w:rPr>
                <w:sz w:val="16"/>
                <w:szCs w:val="16"/>
              </w:rPr>
            </w:pPr>
            <w:r w:rsidRPr="00B93D4E">
              <w:rPr>
                <w:sz w:val="16"/>
                <w:szCs w:val="16"/>
              </w:rPr>
              <w:t>Физическое/Юридическое лицо</w:t>
            </w:r>
          </w:p>
        </w:tc>
      </w:tr>
      <w:tr w:rsidR="00BB0AFC" w:rsidRPr="00B93D4E" w14:paraId="4E11D4F8" w14:textId="77777777" w:rsidTr="005D62BA">
        <w:tc>
          <w:tcPr>
            <w:tcW w:w="1422" w:type="dxa"/>
          </w:tcPr>
          <w:p w14:paraId="3E34BB0F" w14:textId="77777777" w:rsidR="00BB0AFC" w:rsidRPr="00B93D4E" w:rsidRDefault="00BB0AFC" w:rsidP="005D62BA">
            <w:pPr>
              <w:jc w:val="center"/>
              <w:rPr>
                <w:b/>
                <w:sz w:val="16"/>
                <w:szCs w:val="16"/>
                <w:lang w:val="en-US"/>
              </w:rPr>
            </w:pPr>
            <w:r w:rsidRPr="00B93D4E">
              <w:rPr>
                <w:b/>
                <w:sz w:val="16"/>
                <w:szCs w:val="16"/>
                <w:lang w:val="en-US"/>
              </w:rPr>
              <w:t>9</w:t>
            </w:r>
          </w:p>
        </w:tc>
        <w:tc>
          <w:tcPr>
            <w:tcW w:w="1701" w:type="dxa"/>
          </w:tcPr>
          <w:p w14:paraId="07F8F93B" w14:textId="77777777" w:rsidR="00BB0AFC" w:rsidRPr="00B93D4E" w:rsidRDefault="00BB0AFC" w:rsidP="005D62BA">
            <w:pPr>
              <w:jc w:val="center"/>
              <w:rPr>
                <w:b/>
                <w:sz w:val="16"/>
                <w:szCs w:val="16"/>
                <w:lang w:val="en-US"/>
              </w:rPr>
            </w:pPr>
            <w:r w:rsidRPr="00B93D4E">
              <w:rPr>
                <w:b/>
                <w:sz w:val="16"/>
                <w:szCs w:val="16"/>
                <w:lang w:val="en-US"/>
              </w:rPr>
              <w:t>10</w:t>
            </w:r>
          </w:p>
        </w:tc>
        <w:tc>
          <w:tcPr>
            <w:tcW w:w="1134" w:type="dxa"/>
          </w:tcPr>
          <w:p w14:paraId="757E0A8C" w14:textId="77777777" w:rsidR="00BB0AFC" w:rsidRPr="00B93D4E" w:rsidRDefault="00BB0AFC" w:rsidP="005D62BA">
            <w:pPr>
              <w:jc w:val="center"/>
              <w:rPr>
                <w:b/>
                <w:sz w:val="16"/>
                <w:szCs w:val="16"/>
                <w:lang w:val="en-US"/>
              </w:rPr>
            </w:pPr>
            <w:r w:rsidRPr="00B93D4E">
              <w:rPr>
                <w:b/>
                <w:sz w:val="16"/>
                <w:szCs w:val="16"/>
              </w:rPr>
              <w:t>1</w:t>
            </w:r>
            <w:r w:rsidRPr="00B93D4E">
              <w:rPr>
                <w:b/>
                <w:sz w:val="16"/>
                <w:szCs w:val="16"/>
                <w:lang w:val="en-US"/>
              </w:rPr>
              <w:t>1</w:t>
            </w:r>
          </w:p>
        </w:tc>
        <w:tc>
          <w:tcPr>
            <w:tcW w:w="1134" w:type="dxa"/>
          </w:tcPr>
          <w:p w14:paraId="7F678CF3" w14:textId="77777777" w:rsidR="00BB0AFC" w:rsidRPr="00B93D4E" w:rsidRDefault="00BB0AFC" w:rsidP="005D62BA">
            <w:pPr>
              <w:jc w:val="center"/>
              <w:rPr>
                <w:b/>
                <w:sz w:val="16"/>
                <w:szCs w:val="16"/>
                <w:lang w:val="en-US"/>
              </w:rPr>
            </w:pPr>
            <w:r w:rsidRPr="00B93D4E">
              <w:rPr>
                <w:b/>
                <w:sz w:val="16"/>
                <w:szCs w:val="16"/>
                <w:lang w:val="en-US"/>
              </w:rPr>
              <w:t>12</w:t>
            </w:r>
          </w:p>
        </w:tc>
        <w:tc>
          <w:tcPr>
            <w:tcW w:w="1276" w:type="dxa"/>
            <w:vAlign w:val="center"/>
          </w:tcPr>
          <w:p w14:paraId="42973C4A" w14:textId="77777777" w:rsidR="00BB0AFC" w:rsidRPr="00B93D4E" w:rsidRDefault="00BB0AFC" w:rsidP="005D62BA">
            <w:pPr>
              <w:jc w:val="center"/>
              <w:rPr>
                <w:b/>
                <w:sz w:val="16"/>
                <w:szCs w:val="16"/>
                <w:lang w:val="en-US"/>
              </w:rPr>
            </w:pPr>
            <w:r w:rsidRPr="00B93D4E">
              <w:rPr>
                <w:b/>
                <w:sz w:val="16"/>
                <w:szCs w:val="16"/>
                <w:lang w:val="en-US"/>
              </w:rPr>
              <w:t>13</w:t>
            </w:r>
          </w:p>
        </w:tc>
        <w:tc>
          <w:tcPr>
            <w:tcW w:w="2126" w:type="dxa"/>
            <w:shd w:val="clear" w:color="auto" w:fill="auto"/>
            <w:vAlign w:val="center"/>
          </w:tcPr>
          <w:p w14:paraId="3EF0C005" w14:textId="77777777" w:rsidR="00BB0AFC" w:rsidRPr="00B93D4E" w:rsidRDefault="00BB0AFC" w:rsidP="005D62BA">
            <w:pPr>
              <w:jc w:val="center"/>
              <w:rPr>
                <w:b/>
                <w:sz w:val="16"/>
                <w:szCs w:val="16"/>
                <w:lang w:val="en-US"/>
              </w:rPr>
            </w:pPr>
            <w:r w:rsidRPr="00B93D4E">
              <w:rPr>
                <w:b/>
                <w:sz w:val="16"/>
                <w:szCs w:val="16"/>
                <w:lang w:val="en-US"/>
              </w:rPr>
              <w:t>14</w:t>
            </w:r>
          </w:p>
        </w:tc>
        <w:tc>
          <w:tcPr>
            <w:tcW w:w="1844" w:type="dxa"/>
            <w:shd w:val="clear" w:color="auto" w:fill="auto"/>
          </w:tcPr>
          <w:p w14:paraId="35035131" w14:textId="77777777" w:rsidR="00BB0AFC" w:rsidRPr="00B93D4E" w:rsidRDefault="00BB0AFC" w:rsidP="005D62BA">
            <w:pPr>
              <w:jc w:val="center"/>
              <w:rPr>
                <w:b/>
                <w:sz w:val="16"/>
                <w:szCs w:val="16"/>
                <w:lang w:val="en-US"/>
              </w:rPr>
            </w:pPr>
            <w:r w:rsidRPr="00B93D4E">
              <w:rPr>
                <w:b/>
                <w:sz w:val="16"/>
                <w:szCs w:val="16"/>
                <w:lang w:val="en-US"/>
              </w:rPr>
              <w:t>15</w:t>
            </w:r>
          </w:p>
        </w:tc>
        <w:tc>
          <w:tcPr>
            <w:tcW w:w="1275" w:type="dxa"/>
            <w:vAlign w:val="center"/>
          </w:tcPr>
          <w:p w14:paraId="5B4E8251" w14:textId="77777777" w:rsidR="00BB0AFC" w:rsidRPr="00B93D4E" w:rsidRDefault="00BB0AFC" w:rsidP="005D62BA">
            <w:pPr>
              <w:tabs>
                <w:tab w:val="left" w:pos="1531"/>
              </w:tabs>
              <w:jc w:val="center"/>
              <w:rPr>
                <w:b/>
                <w:sz w:val="16"/>
                <w:szCs w:val="16"/>
                <w:lang w:val="en-US"/>
              </w:rPr>
            </w:pPr>
            <w:r w:rsidRPr="00B93D4E">
              <w:rPr>
                <w:b/>
                <w:sz w:val="16"/>
                <w:szCs w:val="16"/>
                <w:lang w:val="en-US"/>
              </w:rPr>
              <w:t>16</w:t>
            </w:r>
          </w:p>
        </w:tc>
        <w:tc>
          <w:tcPr>
            <w:tcW w:w="2972" w:type="dxa"/>
            <w:vAlign w:val="center"/>
          </w:tcPr>
          <w:p w14:paraId="6DEA3C22" w14:textId="77777777" w:rsidR="00BB0AFC" w:rsidRPr="00B93D4E" w:rsidRDefault="00BB0AFC" w:rsidP="005D62BA">
            <w:pPr>
              <w:tabs>
                <w:tab w:val="left" w:pos="1531"/>
              </w:tabs>
              <w:jc w:val="center"/>
              <w:rPr>
                <w:b/>
                <w:sz w:val="16"/>
                <w:szCs w:val="16"/>
                <w:lang w:val="en-US"/>
              </w:rPr>
            </w:pPr>
            <w:r w:rsidRPr="00B93D4E">
              <w:rPr>
                <w:b/>
                <w:sz w:val="16"/>
                <w:szCs w:val="16"/>
                <w:lang w:val="en-US"/>
              </w:rPr>
              <w:t>17</w:t>
            </w:r>
          </w:p>
        </w:tc>
      </w:tr>
      <w:tr w:rsidR="00BB0AFC" w:rsidRPr="00B93D4E" w14:paraId="61D2C692" w14:textId="77777777" w:rsidTr="005D62BA">
        <w:tc>
          <w:tcPr>
            <w:tcW w:w="1422" w:type="dxa"/>
          </w:tcPr>
          <w:p w14:paraId="1D24083C" w14:textId="77777777" w:rsidR="00BB0AFC" w:rsidRPr="00B93D4E" w:rsidRDefault="00BB0AFC" w:rsidP="005D62BA">
            <w:pPr>
              <w:jc w:val="center"/>
              <w:rPr>
                <w:i/>
                <w:sz w:val="16"/>
                <w:szCs w:val="16"/>
              </w:rPr>
            </w:pPr>
          </w:p>
        </w:tc>
        <w:tc>
          <w:tcPr>
            <w:tcW w:w="1701" w:type="dxa"/>
          </w:tcPr>
          <w:p w14:paraId="0A5CACFB" w14:textId="77777777" w:rsidR="00BB0AFC" w:rsidRPr="00B93D4E" w:rsidRDefault="00BB0AFC" w:rsidP="005D62BA">
            <w:pPr>
              <w:jc w:val="center"/>
              <w:rPr>
                <w:i/>
                <w:sz w:val="16"/>
                <w:szCs w:val="16"/>
              </w:rPr>
            </w:pPr>
          </w:p>
        </w:tc>
        <w:tc>
          <w:tcPr>
            <w:tcW w:w="1134" w:type="dxa"/>
          </w:tcPr>
          <w:p w14:paraId="2064E217" w14:textId="77777777" w:rsidR="00BB0AFC" w:rsidRPr="00B93D4E" w:rsidRDefault="00BB0AFC" w:rsidP="005D62BA">
            <w:pPr>
              <w:jc w:val="center"/>
              <w:rPr>
                <w:i/>
                <w:sz w:val="16"/>
                <w:szCs w:val="16"/>
              </w:rPr>
            </w:pPr>
          </w:p>
        </w:tc>
        <w:tc>
          <w:tcPr>
            <w:tcW w:w="1134" w:type="dxa"/>
          </w:tcPr>
          <w:p w14:paraId="59425C14" w14:textId="77777777" w:rsidR="00BB0AFC" w:rsidRPr="00B93D4E" w:rsidRDefault="00BB0AFC" w:rsidP="005D62BA">
            <w:pPr>
              <w:jc w:val="center"/>
              <w:rPr>
                <w:i/>
                <w:sz w:val="16"/>
                <w:szCs w:val="16"/>
              </w:rPr>
            </w:pPr>
          </w:p>
        </w:tc>
        <w:tc>
          <w:tcPr>
            <w:tcW w:w="1276" w:type="dxa"/>
          </w:tcPr>
          <w:p w14:paraId="61D34F4B" w14:textId="77777777" w:rsidR="00BB0AFC" w:rsidRPr="00B93D4E" w:rsidRDefault="00BB0AFC" w:rsidP="005D62BA">
            <w:pPr>
              <w:jc w:val="center"/>
              <w:rPr>
                <w:i/>
                <w:sz w:val="16"/>
                <w:szCs w:val="16"/>
              </w:rPr>
            </w:pPr>
          </w:p>
        </w:tc>
        <w:tc>
          <w:tcPr>
            <w:tcW w:w="2126" w:type="dxa"/>
            <w:shd w:val="clear" w:color="auto" w:fill="auto"/>
            <w:vAlign w:val="center"/>
          </w:tcPr>
          <w:p w14:paraId="0295DCE5" w14:textId="77777777" w:rsidR="00BB0AFC" w:rsidRPr="00B93D4E" w:rsidRDefault="00BB0AFC" w:rsidP="005D62BA">
            <w:pPr>
              <w:jc w:val="center"/>
              <w:rPr>
                <w:i/>
                <w:sz w:val="16"/>
                <w:szCs w:val="16"/>
              </w:rPr>
            </w:pPr>
          </w:p>
        </w:tc>
        <w:tc>
          <w:tcPr>
            <w:tcW w:w="1844" w:type="dxa"/>
            <w:shd w:val="clear" w:color="auto" w:fill="auto"/>
            <w:vAlign w:val="center"/>
          </w:tcPr>
          <w:p w14:paraId="4A47FF34" w14:textId="77777777" w:rsidR="00BB0AFC" w:rsidRPr="00B93D4E" w:rsidRDefault="00BB0AFC" w:rsidP="005D62BA">
            <w:pPr>
              <w:jc w:val="center"/>
              <w:rPr>
                <w:i/>
                <w:sz w:val="16"/>
                <w:szCs w:val="16"/>
              </w:rPr>
            </w:pPr>
          </w:p>
        </w:tc>
        <w:tc>
          <w:tcPr>
            <w:tcW w:w="1275" w:type="dxa"/>
          </w:tcPr>
          <w:p w14:paraId="471648B5" w14:textId="77777777" w:rsidR="00BB0AFC" w:rsidRPr="00B93D4E" w:rsidRDefault="00BB0AFC" w:rsidP="005D62BA">
            <w:pPr>
              <w:jc w:val="center"/>
              <w:rPr>
                <w:i/>
                <w:sz w:val="16"/>
                <w:szCs w:val="16"/>
              </w:rPr>
            </w:pPr>
          </w:p>
        </w:tc>
        <w:tc>
          <w:tcPr>
            <w:tcW w:w="2972" w:type="dxa"/>
            <w:vAlign w:val="center"/>
          </w:tcPr>
          <w:p w14:paraId="3CF017ED" w14:textId="77777777" w:rsidR="00BB0AFC" w:rsidRPr="00B93D4E" w:rsidRDefault="00BB0AFC" w:rsidP="005D62BA">
            <w:pPr>
              <w:jc w:val="center"/>
              <w:rPr>
                <w:i/>
                <w:sz w:val="16"/>
                <w:szCs w:val="16"/>
              </w:rPr>
            </w:pPr>
          </w:p>
        </w:tc>
      </w:tr>
    </w:tbl>
    <w:p w14:paraId="6E18C952" w14:textId="77777777" w:rsidR="00BB0AFC" w:rsidRPr="00B93D4E" w:rsidRDefault="00BB0AFC" w:rsidP="00BB0AFC">
      <w:pPr>
        <w:widowControl w:val="0"/>
        <w:jc w:val="center"/>
        <w:rPr>
          <w:sz w:val="16"/>
          <w:szCs w:val="16"/>
        </w:rPr>
      </w:pPr>
    </w:p>
    <w:tbl>
      <w:tblPr>
        <w:tblW w:w="511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83"/>
        <w:gridCol w:w="1784"/>
        <w:gridCol w:w="1189"/>
        <w:gridCol w:w="1188"/>
        <w:gridCol w:w="1338"/>
        <w:gridCol w:w="1188"/>
        <w:gridCol w:w="1933"/>
        <w:gridCol w:w="1040"/>
        <w:gridCol w:w="1189"/>
        <w:gridCol w:w="890"/>
        <w:gridCol w:w="743"/>
        <w:gridCol w:w="920"/>
      </w:tblGrid>
      <w:tr w:rsidR="00BB0AFC" w:rsidRPr="00B93D4E" w14:paraId="333CD4A2" w14:textId="77777777" w:rsidTr="005D62BA">
        <w:trPr>
          <w:trHeight w:val="566"/>
        </w:trPr>
        <w:tc>
          <w:tcPr>
            <w:tcW w:w="1483" w:type="dxa"/>
          </w:tcPr>
          <w:p w14:paraId="47F03969" w14:textId="77777777" w:rsidR="00BB0AFC" w:rsidRPr="00B93D4E" w:rsidRDefault="00BB0AFC" w:rsidP="005D62BA">
            <w:pPr>
              <w:jc w:val="center"/>
              <w:rPr>
                <w:sz w:val="16"/>
                <w:szCs w:val="16"/>
              </w:rPr>
            </w:pPr>
          </w:p>
          <w:p w14:paraId="65D75D44" w14:textId="77777777" w:rsidR="00BB0AFC" w:rsidRPr="00B93D4E" w:rsidRDefault="00BB0AFC" w:rsidP="005D62BA">
            <w:pPr>
              <w:jc w:val="center"/>
              <w:rPr>
                <w:sz w:val="16"/>
                <w:szCs w:val="16"/>
              </w:rPr>
            </w:pPr>
          </w:p>
          <w:p w14:paraId="1221D7AB" w14:textId="77777777" w:rsidR="00BB0AFC" w:rsidRPr="00B93D4E" w:rsidRDefault="00BB0AFC" w:rsidP="005D62BA">
            <w:pPr>
              <w:jc w:val="center"/>
              <w:rPr>
                <w:sz w:val="16"/>
                <w:szCs w:val="16"/>
              </w:rPr>
            </w:pPr>
            <w:r w:rsidRPr="00B93D4E">
              <w:rPr>
                <w:sz w:val="16"/>
                <w:szCs w:val="16"/>
              </w:rPr>
              <w:t>Дата постановки на учет</w:t>
            </w:r>
          </w:p>
        </w:tc>
        <w:tc>
          <w:tcPr>
            <w:tcW w:w="1784" w:type="dxa"/>
            <w:vAlign w:val="center"/>
          </w:tcPr>
          <w:p w14:paraId="375B660E" w14:textId="77777777" w:rsidR="00BB0AFC" w:rsidRPr="00B93D4E" w:rsidRDefault="00BB0AFC" w:rsidP="005D62BA">
            <w:pPr>
              <w:jc w:val="center"/>
              <w:rPr>
                <w:sz w:val="16"/>
                <w:szCs w:val="16"/>
              </w:rPr>
            </w:pPr>
            <w:r w:rsidRPr="00B93D4E">
              <w:rPr>
                <w:sz w:val="16"/>
                <w:szCs w:val="16"/>
              </w:rPr>
              <w:t>Почтовый индекс</w:t>
            </w:r>
          </w:p>
        </w:tc>
        <w:tc>
          <w:tcPr>
            <w:tcW w:w="1189" w:type="dxa"/>
            <w:vAlign w:val="center"/>
          </w:tcPr>
          <w:p w14:paraId="486703FF" w14:textId="77777777" w:rsidR="00BB0AFC" w:rsidRPr="00B93D4E" w:rsidRDefault="00BB0AFC" w:rsidP="005D62BA">
            <w:pPr>
              <w:jc w:val="center"/>
              <w:rPr>
                <w:sz w:val="16"/>
                <w:szCs w:val="16"/>
              </w:rPr>
            </w:pPr>
            <w:r w:rsidRPr="00B93D4E">
              <w:rPr>
                <w:sz w:val="16"/>
                <w:szCs w:val="16"/>
              </w:rPr>
              <w:t>Адрес местонахождения</w:t>
            </w:r>
          </w:p>
        </w:tc>
        <w:tc>
          <w:tcPr>
            <w:tcW w:w="1188" w:type="dxa"/>
            <w:vAlign w:val="center"/>
          </w:tcPr>
          <w:p w14:paraId="33113078" w14:textId="77777777" w:rsidR="00BB0AFC" w:rsidRPr="00943E1A" w:rsidRDefault="00BB0AFC" w:rsidP="005D62BA">
            <w:pPr>
              <w:jc w:val="center"/>
              <w:rPr>
                <w:sz w:val="16"/>
                <w:szCs w:val="16"/>
                <w:lang w:val="ru-RU"/>
              </w:rPr>
            </w:pPr>
            <w:r w:rsidRPr="00943E1A">
              <w:rPr>
                <w:sz w:val="16"/>
                <w:szCs w:val="16"/>
                <w:lang w:val="ru-RU"/>
              </w:rPr>
              <w:t>Адрес пребывания на территории РФ (для нерезидентов РФ)</w:t>
            </w:r>
          </w:p>
        </w:tc>
        <w:tc>
          <w:tcPr>
            <w:tcW w:w="1338" w:type="dxa"/>
            <w:vAlign w:val="center"/>
          </w:tcPr>
          <w:p w14:paraId="357D3579" w14:textId="77777777" w:rsidR="00BB0AFC" w:rsidRPr="00B93D4E" w:rsidRDefault="00BB0AFC" w:rsidP="005D62BA">
            <w:pPr>
              <w:jc w:val="center"/>
              <w:rPr>
                <w:sz w:val="16"/>
                <w:szCs w:val="16"/>
              </w:rPr>
            </w:pPr>
            <w:r w:rsidRPr="00B93D4E">
              <w:rPr>
                <w:sz w:val="16"/>
                <w:szCs w:val="16"/>
              </w:rPr>
              <w:t>Электронный адрес</w:t>
            </w:r>
          </w:p>
        </w:tc>
        <w:tc>
          <w:tcPr>
            <w:tcW w:w="1188" w:type="dxa"/>
            <w:shd w:val="clear" w:color="auto" w:fill="auto"/>
            <w:vAlign w:val="center"/>
          </w:tcPr>
          <w:p w14:paraId="1F79408B" w14:textId="77777777" w:rsidR="00BB0AFC" w:rsidRPr="00B93D4E" w:rsidRDefault="00BB0AFC" w:rsidP="005D62BA">
            <w:pPr>
              <w:jc w:val="center"/>
              <w:rPr>
                <w:sz w:val="16"/>
                <w:szCs w:val="16"/>
              </w:rPr>
            </w:pPr>
            <w:r w:rsidRPr="00B93D4E">
              <w:rPr>
                <w:sz w:val="16"/>
                <w:szCs w:val="16"/>
              </w:rPr>
              <w:t>Контактный телефон</w:t>
            </w:r>
          </w:p>
        </w:tc>
        <w:tc>
          <w:tcPr>
            <w:tcW w:w="1933" w:type="dxa"/>
            <w:shd w:val="clear" w:color="auto" w:fill="auto"/>
            <w:vAlign w:val="center"/>
          </w:tcPr>
          <w:p w14:paraId="09ADE952" w14:textId="77777777" w:rsidR="00BB0AFC" w:rsidRPr="00B93D4E" w:rsidRDefault="00BB0AFC" w:rsidP="005D62BA">
            <w:pPr>
              <w:jc w:val="center"/>
              <w:rPr>
                <w:sz w:val="16"/>
                <w:szCs w:val="16"/>
              </w:rPr>
            </w:pPr>
            <w:r w:rsidRPr="00B93D4E">
              <w:rPr>
                <w:sz w:val="16"/>
                <w:szCs w:val="16"/>
              </w:rPr>
              <w:t>ОКСМ</w:t>
            </w:r>
          </w:p>
        </w:tc>
        <w:tc>
          <w:tcPr>
            <w:tcW w:w="1040" w:type="dxa"/>
            <w:vAlign w:val="center"/>
          </w:tcPr>
          <w:p w14:paraId="6FDC9394" w14:textId="77777777" w:rsidR="00BB0AFC" w:rsidRPr="00B93D4E" w:rsidRDefault="00BB0AFC" w:rsidP="005D62BA">
            <w:pPr>
              <w:jc w:val="center"/>
              <w:rPr>
                <w:sz w:val="16"/>
                <w:szCs w:val="16"/>
              </w:rPr>
            </w:pPr>
            <w:r w:rsidRPr="00B93D4E">
              <w:rPr>
                <w:sz w:val="16"/>
                <w:szCs w:val="16"/>
              </w:rPr>
              <w:t>ОКТМО</w:t>
            </w:r>
          </w:p>
        </w:tc>
        <w:tc>
          <w:tcPr>
            <w:tcW w:w="1189" w:type="dxa"/>
            <w:vAlign w:val="center"/>
          </w:tcPr>
          <w:p w14:paraId="7C1675B8" w14:textId="77777777" w:rsidR="00BB0AFC" w:rsidRPr="00B93D4E" w:rsidRDefault="00BB0AFC" w:rsidP="005D62BA">
            <w:pPr>
              <w:jc w:val="center"/>
              <w:rPr>
                <w:sz w:val="16"/>
                <w:szCs w:val="16"/>
              </w:rPr>
            </w:pPr>
            <w:r w:rsidRPr="00B93D4E">
              <w:rPr>
                <w:sz w:val="16"/>
                <w:szCs w:val="16"/>
              </w:rPr>
              <w:t>ОКОПФ</w:t>
            </w:r>
          </w:p>
        </w:tc>
        <w:tc>
          <w:tcPr>
            <w:tcW w:w="890" w:type="dxa"/>
          </w:tcPr>
          <w:p w14:paraId="04AF15D9" w14:textId="77777777" w:rsidR="00BB0AFC" w:rsidRPr="00B93D4E" w:rsidRDefault="00BB0AFC" w:rsidP="005D62BA">
            <w:pPr>
              <w:jc w:val="center"/>
              <w:rPr>
                <w:sz w:val="16"/>
                <w:szCs w:val="16"/>
              </w:rPr>
            </w:pPr>
          </w:p>
          <w:p w14:paraId="4BE5DF00" w14:textId="77777777" w:rsidR="00BB0AFC" w:rsidRPr="00B93D4E" w:rsidRDefault="00BB0AFC" w:rsidP="005D62BA">
            <w:pPr>
              <w:jc w:val="center"/>
              <w:rPr>
                <w:sz w:val="16"/>
                <w:szCs w:val="16"/>
              </w:rPr>
            </w:pPr>
          </w:p>
          <w:p w14:paraId="4CA8F38B" w14:textId="77777777" w:rsidR="00BB0AFC" w:rsidRPr="00B93D4E" w:rsidRDefault="00BB0AFC" w:rsidP="005D62BA">
            <w:pPr>
              <w:jc w:val="center"/>
              <w:rPr>
                <w:sz w:val="16"/>
                <w:szCs w:val="16"/>
              </w:rPr>
            </w:pPr>
          </w:p>
          <w:p w14:paraId="0893EE98" w14:textId="77777777" w:rsidR="00BB0AFC" w:rsidRPr="00B93D4E" w:rsidRDefault="00BB0AFC" w:rsidP="005D62BA">
            <w:pPr>
              <w:jc w:val="center"/>
              <w:rPr>
                <w:sz w:val="16"/>
                <w:szCs w:val="16"/>
              </w:rPr>
            </w:pPr>
            <w:r w:rsidRPr="00B93D4E">
              <w:rPr>
                <w:sz w:val="16"/>
                <w:szCs w:val="16"/>
              </w:rPr>
              <w:t>ОКПО</w:t>
            </w:r>
          </w:p>
        </w:tc>
        <w:tc>
          <w:tcPr>
            <w:tcW w:w="743" w:type="dxa"/>
          </w:tcPr>
          <w:p w14:paraId="2E35018E" w14:textId="77777777" w:rsidR="00BB0AFC" w:rsidRPr="00B93D4E" w:rsidRDefault="00BB0AFC" w:rsidP="005D62BA">
            <w:pPr>
              <w:jc w:val="center"/>
              <w:rPr>
                <w:sz w:val="16"/>
                <w:szCs w:val="16"/>
              </w:rPr>
            </w:pPr>
          </w:p>
          <w:p w14:paraId="4289713D" w14:textId="77777777" w:rsidR="00BB0AFC" w:rsidRPr="00B93D4E" w:rsidRDefault="00BB0AFC" w:rsidP="005D62BA">
            <w:pPr>
              <w:jc w:val="center"/>
              <w:rPr>
                <w:sz w:val="16"/>
                <w:szCs w:val="16"/>
              </w:rPr>
            </w:pPr>
          </w:p>
          <w:p w14:paraId="2DCA0408" w14:textId="77777777" w:rsidR="00BB0AFC" w:rsidRPr="00B93D4E" w:rsidRDefault="00BB0AFC" w:rsidP="005D62BA">
            <w:pPr>
              <w:jc w:val="center"/>
              <w:rPr>
                <w:sz w:val="16"/>
                <w:szCs w:val="16"/>
              </w:rPr>
            </w:pPr>
          </w:p>
          <w:p w14:paraId="3A097CB3" w14:textId="77777777" w:rsidR="00BB0AFC" w:rsidRPr="00B93D4E" w:rsidRDefault="00BB0AFC" w:rsidP="005D62BA">
            <w:pPr>
              <w:jc w:val="center"/>
              <w:rPr>
                <w:sz w:val="16"/>
                <w:szCs w:val="16"/>
              </w:rPr>
            </w:pPr>
            <w:r w:rsidRPr="00B93D4E">
              <w:rPr>
                <w:sz w:val="16"/>
                <w:szCs w:val="16"/>
              </w:rPr>
              <w:t>КПП</w:t>
            </w:r>
          </w:p>
        </w:tc>
        <w:tc>
          <w:tcPr>
            <w:tcW w:w="920" w:type="dxa"/>
          </w:tcPr>
          <w:p w14:paraId="1901B80B" w14:textId="77777777" w:rsidR="00BB0AFC" w:rsidRPr="00B93D4E" w:rsidRDefault="00BB0AFC" w:rsidP="005D62BA">
            <w:pPr>
              <w:jc w:val="center"/>
              <w:rPr>
                <w:sz w:val="16"/>
                <w:szCs w:val="16"/>
              </w:rPr>
            </w:pPr>
          </w:p>
          <w:p w14:paraId="71FE4FBD" w14:textId="77777777" w:rsidR="00BB0AFC" w:rsidRPr="00B93D4E" w:rsidRDefault="00BB0AFC" w:rsidP="005D62BA">
            <w:pPr>
              <w:jc w:val="center"/>
              <w:rPr>
                <w:sz w:val="16"/>
                <w:szCs w:val="16"/>
              </w:rPr>
            </w:pPr>
          </w:p>
          <w:p w14:paraId="44460C62" w14:textId="77777777" w:rsidR="00BB0AFC" w:rsidRPr="00B93D4E" w:rsidRDefault="00BB0AFC" w:rsidP="005D62BA">
            <w:pPr>
              <w:jc w:val="center"/>
              <w:rPr>
                <w:sz w:val="16"/>
                <w:szCs w:val="16"/>
              </w:rPr>
            </w:pPr>
          </w:p>
          <w:p w14:paraId="4E55D5DB" w14:textId="77777777" w:rsidR="00BB0AFC" w:rsidRPr="00B93D4E" w:rsidRDefault="00BB0AFC" w:rsidP="005D62BA">
            <w:pPr>
              <w:jc w:val="center"/>
              <w:rPr>
                <w:sz w:val="16"/>
                <w:szCs w:val="16"/>
              </w:rPr>
            </w:pPr>
            <w:r w:rsidRPr="00B93D4E">
              <w:rPr>
                <w:sz w:val="16"/>
                <w:szCs w:val="16"/>
              </w:rPr>
              <w:t>ИНН</w:t>
            </w:r>
          </w:p>
          <w:p w14:paraId="4DFA0C9F" w14:textId="77777777" w:rsidR="00BB0AFC" w:rsidRPr="00B93D4E" w:rsidRDefault="00BB0AFC" w:rsidP="005D62BA">
            <w:pPr>
              <w:jc w:val="center"/>
              <w:rPr>
                <w:sz w:val="16"/>
                <w:szCs w:val="16"/>
              </w:rPr>
            </w:pPr>
          </w:p>
          <w:p w14:paraId="0CC31658" w14:textId="77777777" w:rsidR="00BB0AFC" w:rsidRPr="00B93D4E" w:rsidRDefault="00BB0AFC" w:rsidP="005D62BA">
            <w:pPr>
              <w:jc w:val="center"/>
              <w:rPr>
                <w:sz w:val="16"/>
                <w:szCs w:val="16"/>
              </w:rPr>
            </w:pPr>
          </w:p>
        </w:tc>
      </w:tr>
      <w:tr w:rsidR="00BB0AFC" w:rsidRPr="00B93D4E" w14:paraId="2DCCDC33" w14:textId="77777777" w:rsidTr="005D62BA">
        <w:trPr>
          <w:trHeight w:val="200"/>
        </w:trPr>
        <w:tc>
          <w:tcPr>
            <w:tcW w:w="1483" w:type="dxa"/>
          </w:tcPr>
          <w:p w14:paraId="3FB61A33" w14:textId="77777777" w:rsidR="00BB0AFC" w:rsidRPr="00B93D4E" w:rsidRDefault="00BB0AFC" w:rsidP="005D62BA">
            <w:pPr>
              <w:jc w:val="center"/>
              <w:rPr>
                <w:b/>
                <w:sz w:val="16"/>
                <w:szCs w:val="16"/>
                <w:lang w:val="en-US"/>
              </w:rPr>
            </w:pPr>
            <w:r w:rsidRPr="00B93D4E">
              <w:rPr>
                <w:b/>
                <w:sz w:val="16"/>
                <w:szCs w:val="16"/>
                <w:lang w:val="en-US"/>
              </w:rPr>
              <w:t>18</w:t>
            </w:r>
          </w:p>
        </w:tc>
        <w:tc>
          <w:tcPr>
            <w:tcW w:w="1784" w:type="dxa"/>
          </w:tcPr>
          <w:p w14:paraId="4817FE14" w14:textId="77777777" w:rsidR="00BB0AFC" w:rsidRPr="00B93D4E" w:rsidRDefault="00BB0AFC" w:rsidP="005D62BA">
            <w:pPr>
              <w:jc w:val="center"/>
              <w:rPr>
                <w:b/>
                <w:sz w:val="16"/>
                <w:szCs w:val="16"/>
                <w:lang w:val="en-US"/>
              </w:rPr>
            </w:pPr>
            <w:r w:rsidRPr="00B93D4E">
              <w:rPr>
                <w:b/>
                <w:sz w:val="16"/>
                <w:szCs w:val="16"/>
                <w:lang w:val="en-US"/>
              </w:rPr>
              <w:t>19</w:t>
            </w:r>
          </w:p>
        </w:tc>
        <w:tc>
          <w:tcPr>
            <w:tcW w:w="1189" w:type="dxa"/>
          </w:tcPr>
          <w:p w14:paraId="5B7B2027" w14:textId="77777777" w:rsidR="00BB0AFC" w:rsidRPr="00B93D4E" w:rsidRDefault="00BB0AFC" w:rsidP="005D62BA">
            <w:pPr>
              <w:jc w:val="center"/>
              <w:rPr>
                <w:b/>
                <w:sz w:val="16"/>
                <w:szCs w:val="16"/>
                <w:lang w:val="en-US"/>
              </w:rPr>
            </w:pPr>
            <w:r w:rsidRPr="00B93D4E">
              <w:rPr>
                <w:b/>
                <w:sz w:val="16"/>
                <w:szCs w:val="16"/>
                <w:lang w:val="en-US"/>
              </w:rPr>
              <w:t>20</w:t>
            </w:r>
          </w:p>
        </w:tc>
        <w:tc>
          <w:tcPr>
            <w:tcW w:w="1188" w:type="dxa"/>
          </w:tcPr>
          <w:p w14:paraId="1D8D5EAC" w14:textId="77777777" w:rsidR="00BB0AFC" w:rsidRPr="00B93D4E" w:rsidRDefault="00BB0AFC" w:rsidP="005D62BA">
            <w:pPr>
              <w:jc w:val="center"/>
              <w:rPr>
                <w:b/>
                <w:sz w:val="16"/>
                <w:szCs w:val="16"/>
                <w:lang w:val="en-US"/>
              </w:rPr>
            </w:pPr>
            <w:r w:rsidRPr="00B93D4E">
              <w:rPr>
                <w:b/>
                <w:sz w:val="16"/>
                <w:szCs w:val="16"/>
                <w:lang w:val="en-US"/>
              </w:rPr>
              <w:t>21</w:t>
            </w:r>
          </w:p>
        </w:tc>
        <w:tc>
          <w:tcPr>
            <w:tcW w:w="1338" w:type="dxa"/>
            <w:vAlign w:val="center"/>
          </w:tcPr>
          <w:p w14:paraId="5375B28B" w14:textId="77777777" w:rsidR="00BB0AFC" w:rsidRPr="00B93D4E" w:rsidRDefault="00BB0AFC" w:rsidP="005D62BA">
            <w:pPr>
              <w:jc w:val="center"/>
              <w:rPr>
                <w:b/>
                <w:sz w:val="16"/>
                <w:szCs w:val="16"/>
                <w:lang w:val="en-US"/>
              </w:rPr>
            </w:pPr>
            <w:r w:rsidRPr="00B93D4E">
              <w:rPr>
                <w:b/>
                <w:sz w:val="16"/>
                <w:szCs w:val="16"/>
                <w:lang w:val="en-US"/>
              </w:rPr>
              <w:t>22</w:t>
            </w:r>
          </w:p>
        </w:tc>
        <w:tc>
          <w:tcPr>
            <w:tcW w:w="1188" w:type="dxa"/>
            <w:shd w:val="clear" w:color="auto" w:fill="auto"/>
            <w:vAlign w:val="center"/>
          </w:tcPr>
          <w:p w14:paraId="654F51F7" w14:textId="77777777" w:rsidR="00BB0AFC" w:rsidRPr="00B93D4E" w:rsidRDefault="00BB0AFC" w:rsidP="005D62BA">
            <w:pPr>
              <w:jc w:val="center"/>
              <w:rPr>
                <w:b/>
                <w:sz w:val="16"/>
                <w:szCs w:val="16"/>
                <w:lang w:val="en-US"/>
              </w:rPr>
            </w:pPr>
            <w:r w:rsidRPr="00B93D4E">
              <w:rPr>
                <w:b/>
                <w:sz w:val="16"/>
                <w:szCs w:val="16"/>
                <w:lang w:val="en-US"/>
              </w:rPr>
              <w:t>23</w:t>
            </w:r>
          </w:p>
        </w:tc>
        <w:tc>
          <w:tcPr>
            <w:tcW w:w="1933" w:type="dxa"/>
            <w:shd w:val="clear" w:color="auto" w:fill="auto"/>
          </w:tcPr>
          <w:p w14:paraId="2F0857E8" w14:textId="77777777" w:rsidR="00BB0AFC" w:rsidRPr="00B93D4E" w:rsidRDefault="00BB0AFC" w:rsidP="005D62BA">
            <w:pPr>
              <w:jc w:val="center"/>
              <w:rPr>
                <w:b/>
                <w:sz w:val="16"/>
                <w:szCs w:val="16"/>
                <w:lang w:val="en-US"/>
              </w:rPr>
            </w:pPr>
            <w:r w:rsidRPr="00B93D4E">
              <w:rPr>
                <w:b/>
                <w:sz w:val="16"/>
                <w:szCs w:val="16"/>
                <w:lang w:val="en-US"/>
              </w:rPr>
              <w:t>24</w:t>
            </w:r>
          </w:p>
        </w:tc>
        <w:tc>
          <w:tcPr>
            <w:tcW w:w="1040" w:type="dxa"/>
            <w:vAlign w:val="center"/>
          </w:tcPr>
          <w:p w14:paraId="6E213DB0" w14:textId="77777777" w:rsidR="00BB0AFC" w:rsidRPr="00B93D4E" w:rsidRDefault="00BB0AFC" w:rsidP="005D62BA">
            <w:pPr>
              <w:tabs>
                <w:tab w:val="left" w:pos="1531"/>
              </w:tabs>
              <w:jc w:val="center"/>
              <w:rPr>
                <w:b/>
                <w:sz w:val="16"/>
                <w:szCs w:val="16"/>
                <w:lang w:val="en-US"/>
              </w:rPr>
            </w:pPr>
            <w:r w:rsidRPr="00B93D4E">
              <w:rPr>
                <w:b/>
                <w:sz w:val="16"/>
                <w:szCs w:val="16"/>
                <w:lang w:val="en-US"/>
              </w:rPr>
              <w:t>25</w:t>
            </w:r>
          </w:p>
        </w:tc>
        <w:tc>
          <w:tcPr>
            <w:tcW w:w="1189" w:type="dxa"/>
            <w:vAlign w:val="center"/>
          </w:tcPr>
          <w:p w14:paraId="0C48840C" w14:textId="77777777" w:rsidR="00BB0AFC" w:rsidRPr="00B93D4E" w:rsidRDefault="00BB0AFC" w:rsidP="005D62BA">
            <w:pPr>
              <w:tabs>
                <w:tab w:val="left" w:pos="1531"/>
              </w:tabs>
              <w:jc w:val="center"/>
              <w:rPr>
                <w:b/>
                <w:sz w:val="16"/>
                <w:szCs w:val="16"/>
                <w:lang w:val="en-US"/>
              </w:rPr>
            </w:pPr>
            <w:r w:rsidRPr="00B93D4E">
              <w:rPr>
                <w:b/>
                <w:sz w:val="16"/>
                <w:szCs w:val="16"/>
                <w:lang w:val="en-US"/>
              </w:rPr>
              <w:t>26</w:t>
            </w:r>
          </w:p>
        </w:tc>
        <w:tc>
          <w:tcPr>
            <w:tcW w:w="890" w:type="dxa"/>
          </w:tcPr>
          <w:p w14:paraId="54FE849E" w14:textId="77777777" w:rsidR="00BB0AFC" w:rsidRPr="00B93D4E" w:rsidRDefault="00BB0AFC" w:rsidP="005D62BA">
            <w:pPr>
              <w:tabs>
                <w:tab w:val="left" w:pos="1531"/>
              </w:tabs>
              <w:jc w:val="center"/>
              <w:rPr>
                <w:b/>
                <w:sz w:val="16"/>
                <w:szCs w:val="16"/>
                <w:lang w:val="en-US"/>
              </w:rPr>
            </w:pPr>
            <w:r w:rsidRPr="00B93D4E">
              <w:rPr>
                <w:b/>
                <w:sz w:val="16"/>
                <w:szCs w:val="16"/>
                <w:lang w:val="en-US"/>
              </w:rPr>
              <w:t>27</w:t>
            </w:r>
          </w:p>
        </w:tc>
        <w:tc>
          <w:tcPr>
            <w:tcW w:w="743" w:type="dxa"/>
          </w:tcPr>
          <w:p w14:paraId="43328D72" w14:textId="77777777" w:rsidR="00BB0AFC" w:rsidRPr="00B93D4E" w:rsidRDefault="00BB0AFC" w:rsidP="005D62BA">
            <w:pPr>
              <w:tabs>
                <w:tab w:val="left" w:pos="1531"/>
              </w:tabs>
              <w:jc w:val="center"/>
              <w:rPr>
                <w:b/>
                <w:sz w:val="16"/>
                <w:szCs w:val="16"/>
                <w:lang w:val="en-US"/>
              </w:rPr>
            </w:pPr>
            <w:r w:rsidRPr="00B93D4E">
              <w:rPr>
                <w:b/>
                <w:sz w:val="16"/>
                <w:szCs w:val="16"/>
                <w:lang w:val="en-US"/>
              </w:rPr>
              <w:t>28</w:t>
            </w:r>
          </w:p>
        </w:tc>
        <w:tc>
          <w:tcPr>
            <w:tcW w:w="920" w:type="dxa"/>
          </w:tcPr>
          <w:p w14:paraId="05692569" w14:textId="77777777" w:rsidR="00BB0AFC" w:rsidRPr="00B93D4E" w:rsidRDefault="00BB0AFC" w:rsidP="005D62BA">
            <w:pPr>
              <w:tabs>
                <w:tab w:val="left" w:pos="1531"/>
              </w:tabs>
              <w:jc w:val="center"/>
              <w:rPr>
                <w:b/>
                <w:sz w:val="16"/>
                <w:szCs w:val="16"/>
                <w:lang w:val="en-US"/>
              </w:rPr>
            </w:pPr>
            <w:r w:rsidRPr="00B93D4E">
              <w:rPr>
                <w:b/>
                <w:sz w:val="16"/>
                <w:szCs w:val="16"/>
                <w:lang w:val="en-US"/>
              </w:rPr>
              <w:t>29</w:t>
            </w:r>
          </w:p>
        </w:tc>
      </w:tr>
      <w:tr w:rsidR="00BB0AFC" w:rsidRPr="00B93D4E" w14:paraId="2B74B841" w14:textId="77777777" w:rsidTr="005D62BA">
        <w:trPr>
          <w:trHeight w:val="200"/>
        </w:trPr>
        <w:tc>
          <w:tcPr>
            <w:tcW w:w="1483" w:type="dxa"/>
          </w:tcPr>
          <w:p w14:paraId="27286D11" w14:textId="77777777" w:rsidR="00BB0AFC" w:rsidRPr="00B93D4E" w:rsidRDefault="00BB0AFC" w:rsidP="005D62BA">
            <w:pPr>
              <w:jc w:val="center"/>
              <w:rPr>
                <w:i/>
                <w:sz w:val="16"/>
                <w:szCs w:val="16"/>
              </w:rPr>
            </w:pPr>
          </w:p>
        </w:tc>
        <w:tc>
          <w:tcPr>
            <w:tcW w:w="1784" w:type="dxa"/>
          </w:tcPr>
          <w:p w14:paraId="54ECE52A" w14:textId="77777777" w:rsidR="00BB0AFC" w:rsidRPr="00B93D4E" w:rsidRDefault="00BB0AFC" w:rsidP="005D62BA">
            <w:pPr>
              <w:jc w:val="center"/>
              <w:rPr>
                <w:i/>
                <w:sz w:val="16"/>
                <w:szCs w:val="16"/>
              </w:rPr>
            </w:pPr>
          </w:p>
        </w:tc>
        <w:tc>
          <w:tcPr>
            <w:tcW w:w="1189" w:type="dxa"/>
          </w:tcPr>
          <w:p w14:paraId="1F205ABF" w14:textId="77777777" w:rsidR="00BB0AFC" w:rsidRPr="00B93D4E" w:rsidRDefault="00BB0AFC" w:rsidP="005D62BA">
            <w:pPr>
              <w:jc w:val="center"/>
              <w:rPr>
                <w:i/>
                <w:sz w:val="16"/>
                <w:szCs w:val="16"/>
              </w:rPr>
            </w:pPr>
          </w:p>
        </w:tc>
        <w:tc>
          <w:tcPr>
            <w:tcW w:w="1188" w:type="dxa"/>
          </w:tcPr>
          <w:p w14:paraId="374606BD" w14:textId="77777777" w:rsidR="00BB0AFC" w:rsidRPr="00B93D4E" w:rsidRDefault="00BB0AFC" w:rsidP="005D62BA">
            <w:pPr>
              <w:jc w:val="center"/>
              <w:rPr>
                <w:i/>
                <w:sz w:val="16"/>
                <w:szCs w:val="16"/>
              </w:rPr>
            </w:pPr>
          </w:p>
        </w:tc>
        <w:tc>
          <w:tcPr>
            <w:tcW w:w="1338" w:type="dxa"/>
          </w:tcPr>
          <w:p w14:paraId="147D40BA" w14:textId="77777777" w:rsidR="00BB0AFC" w:rsidRPr="00B93D4E" w:rsidRDefault="00BB0AFC" w:rsidP="005D62BA">
            <w:pPr>
              <w:jc w:val="center"/>
              <w:rPr>
                <w:i/>
                <w:sz w:val="16"/>
                <w:szCs w:val="16"/>
              </w:rPr>
            </w:pPr>
          </w:p>
        </w:tc>
        <w:tc>
          <w:tcPr>
            <w:tcW w:w="1188" w:type="dxa"/>
            <w:shd w:val="clear" w:color="auto" w:fill="auto"/>
            <w:vAlign w:val="center"/>
          </w:tcPr>
          <w:p w14:paraId="2428DEA9" w14:textId="77777777" w:rsidR="00BB0AFC" w:rsidRPr="00B93D4E" w:rsidRDefault="00BB0AFC" w:rsidP="005D62BA">
            <w:pPr>
              <w:jc w:val="center"/>
              <w:rPr>
                <w:i/>
                <w:sz w:val="16"/>
                <w:szCs w:val="16"/>
              </w:rPr>
            </w:pPr>
          </w:p>
        </w:tc>
        <w:tc>
          <w:tcPr>
            <w:tcW w:w="1933" w:type="dxa"/>
            <w:shd w:val="clear" w:color="auto" w:fill="auto"/>
            <w:vAlign w:val="center"/>
          </w:tcPr>
          <w:p w14:paraId="4EF2D0FC" w14:textId="77777777" w:rsidR="00BB0AFC" w:rsidRPr="00B93D4E" w:rsidRDefault="00BB0AFC" w:rsidP="005D62BA">
            <w:pPr>
              <w:jc w:val="center"/>
              <w:rPr>
                <w:i/>
                <w:sz w:val="16"/>
                <w:szCs w:val="16"/>
              </w:rPr>
            </w:pPr>
          </w:p>
        </w:tc>
        <w:tc>
          <w:tcPr>
            <w:tcW w:w="1040" w:type="dxa"/>
          </w:tcPr>
          <w:p w14:paraId="54483A59" w14:textId="77777777" w:rsidR="00BB0AFC" w:rsidRPr="00B93D4E" w:rsidRDefault="00BB0AFC" w:rsidP="005D62BA">
            <w:pPr>
              <w:jc w:val="center"/>
              <w:rPr>
                <w:i/>
                <w:sz w:val="16"/>
                <w:szCs w:val="16"/>
              </w:rPr>
            </w:pPr>
          </w:p>
        </w:tc>
        <w:tc>
          <w:tcPr>
            <w:tcW w:w="1189" w:type="dxa"/>
            <w:vAlign w:val="center"/>
          </w:tcPr>
          <w:p w14:paraId="71F34A43" w14:textId="77777777" w:rsidR="00BB0AFC" w:rsidRPr="00B93D4E" w:rsidRDefault="00BB0AFC" w:rsidP="005D62BA">
            <w:pPr>
              <w:jc w:val="center"/>
              <w:rPr>
                <w:i/>
                <w:sz w:val="16"/>
                <w:szCs w:val="16"/>
              </w:rPr>
            </w:pPr>
          </w:p>
        </w:tc>
        <w:tc>
          <w:tcPr>
            <w:tcW w:w="890" w:type="dxa"/>
          </w:tcPr>
          <w:p w14:paraId="1D74D5B1" w14:textId="77777777" w:rsidR="00BB0AFC" w:rsidRPr="00B93D4E" w:rsidRDefault="00BB0AFC" w:rsidP="005D62BA">
            <w:pPr>
              <w:jc w:val="center"/>
              <w:rPr>
                <w:i/>
                <w:sz w:val="16"/>
                <w:szCs w:val="16"/>
              </w:rPr>
            </w:pPr>
          </w:p>
        </w:tc>
        <w:tc>
          <w:tcPr>
            <w:tcW w:w="743" w:type="dxa"/>
          </w:tcPr>
          <w:p w14:paraId="2636A9C4" w14:textId="77777777" w:rsidR="00BB0AFC" w:rsidRPr="00B93D4E" w:rsidRDefault="00BB0AFC" w:rsidP="005D62BA">
            <w:pPr>
              <w:jc w:val="center"/>
              <w:rPr>
                <w:i/>
                <w:sz w:val="16"/>
                <w:szCs w:val="16"/>
              </w:rPr>
            </w:pPr>
          </w:p>
        </w:tc>
        <w:tc>
          <w:tcPr>
            <w:tcW w:w="920" w:type="dxa"/>
          </w:tcPr>
          <w:p w14:paraId="1A1B7C1A" w14:textId="77777777" w:rsidR="00BB0AFC" w:rsidRPr="00B93D4E" w:rsidRDefault="00BB0AFC" w:rsidP="005D62BA">
            <w:pPr>
              <w:jc w:val="center"/>
              <w:rPr>
                <w:i/>
                <w:sz w:val="16"/>
                <w:szCs w:val="16"/>
              </w:rPr>
            </w:pPr>
          </w:p>
        </w:tc>
      </w:tr>
    </w:tbl>
    <w:p w14:paraId="37CD620A" w14:textId="77777777" w:rsidR="00BB0AFC" w:rsidRPr="00B93D4E" w:rsidRDefault="00BB0AFC" w:rsidP="00BB0AFC">
      <w:pPr>
        <w:widowControl w:val="0"/>
        <w:rPr>
          <w:sz w:val="20"/>
          <w:szCs w:val="20"/>
        </w:rPr>
      </w:pPr>
      <w:r w:rsidRPr="00B93D4E">
        <w:rPr>
          <w:sz w:val="20"/>
          <w:szCs w:val="20"/>
        </w:rPr>
        <w:t>Генеральный директор ________________________________</w:t>
      </w:r>
    </w:p>
    <w:p w14:paraId="5D36FDF6" w14:textId="77777777" w:rsidR="00BB0AFC" w:rsidRPr="00B93D4E" w:rsidRDefault="00BB0AFC" w:rsidP="00BB0AFC">
      <w:pPr>
        <w:widowControl w:val="0"/>
        <w:rPr>
          <w:sz w:val="20"/>
          <w:szCs w:val="20"/>
        </w:rPr>
      </w:pPr>
      <w:r w:rsidRPr="00B93D4E">
        <w:rPr>
          <w:sz w:val="20"/>
          <w:szCs w:val="20"/>
        </w:rPr>
        <w:t xml:space="preserve">Дата составления справки _________     </w:t>
      </w:r>
    </w:p>
    <w:tbl>
      <w:tblPr>
        <w:tblW w:w="14622" w:type="dxa"/>
        <w:tblLook w:val="0000" w:firstRow="0" w:lastRow="0" w:firstColumn="0" w:lastColumn="0" w:noHBand="0" w:noVBand="0"/>
      </w:tblPr>
      <w:tblGrid>
        <w:gridCol w:w="6739"/>
        <w:gridCol w:w="7883"/>
      </w:tblGrid>
      <w:tr w:rsidR="00BB0AFC" w:rsidRPr="00B93D4E" w14:paraId="3CED615A" w14:textId="77777777" w:rsidTr="005D62BA">
        <w:trPr>
          <w:trHeight w:val="283"/>
        </w:trPr>
        <w:tc>
          <w:tcPr>
            <w:tcW w:w="6739" w:type="dxa"/>
          </w:tcPr>
          <w:p w14:paraId="21B9A887" w14:textId="77777777" w:rsidR="00BB0AFC" w:rsidRPr="00B93D4E" w:rsidRDefault="00BB0AFC" w:rsidP="005D62BA">
            <w:pPr>
              <w:jc w:val="center"/>
              <w:rPr>
                <w:b/>
                <w:sz w:val="20"/>
                <w:szCs w:val="20"/>
              </w:rPr>
            </w:pPr>
            <w:r w:rsidRPr="00B93D4E">
              <w:rPr>
                <w:b/>
                <w:sz w:val="20"/>
                <w:szCs w:val="20"/>
              </w:rPr>
              <w:t>Заказчик:</w:t>
            </w:r>
          </w:p>
        </w:tc>
        <w:tc>
          <w:tcPr>
            <w:tcW w:w="7883" w:type="dxa"/>
          </w:tcPr>
          <w:p w14:paraId="6A82F491" w14:textId="77777777" w:rsidR="00BB0AFC" w:rsidRPr="00B93D4E" w:rsidRDefault="00BB0AFC" w:rsidP="005D62BA">
            <w:pPr>
              <w:jc w:val="center"/>
              <w:rPr>
                <w:b/>
                <w:sz w:val="20"/>
                <w:szCs w:val="20"/>
              </w:rPr>
            </w:pPr>
            <w:r>
              <w:rPr>
                <w:b/>
                <w:sz w:val="20"/>
                <w:szCs w:val="20"/>
                <w:lang w:val="ru-RU"/>
              </w:rPr>
              <w:t>Исполнитель</w:t>
            </w:r>
            <w:r w:rsidRPr="00B93D4E">
              <w:rPr>
                <w:b/>
                <w:sz w:val="20"/>
                <w:szCs w:val="20"/>
              </w:rPr>
              <w:t>:</w:t>
            </w:r>
          </w:p>
        </w:tc>
      </w:tr>
      <w:tr w:rsidR="00BB0AFC" w:rsidRPr="00B93D4E" w14:paraId="253934D6" w14:textId="77777777" w:rsidTr="005D62BA">
        <w:trPr>
          <w:trHeight w:val="264"/>
        </w:trPr>
        <w:tc>
          <w:tcPr>
            <w:tcW w:w="6739" w:type="dxa"/>
          </w:tcPr>
          <w:p w14:paraId="79BC8B24" w14:textId="77777777" w:rsidR="00BB0AFC" w:rsidRPr="00B93D4E" w:rsidRDefault="00BB0AFC" w:rsidP="005D62BA">
            <w:pPr>
              <w:jc w:val="center"/>
              <w:rPr>
                <w:sz w:val="20"/>
                <w:szCs w:val="20"/>
              </w:rPr>
            </w:pPr>
            <w:r w:rsidRPr="00B93D4E">
              <w:rPr>
                <w:sz w:val="20"/>
                <w:szCs w:val="20"/>
              </w:rPr>
              <w:t>______________ /_______________</w:t>
            </w:r>
          </w:p>
        </w:tc>
        <w:tc>
          <w:tcPr>
            <w:tcW w:w="7883" w:type="dxa"/>
          </w:tcPr>
          <w:p w14:paraId="5132CEED" w14:textId="77777777" w:rsidR="00BB0AFC" w:rsidRPr="00B93D4E" w:rsidRDefault="00BB0AFC" w:rsidP="005D62BA">
            <w:pPr>
              <w:jc w:val="center"/>
              <w:rPr>
                <w:sz w:val="20"/>
                <w:szCs w:val="20"/>
              </w:rPr>
            </w:pPr>
            <w:r w:rsidRPr="00B93D4E">
              <w:rPr>
                <w:sz w:val="20"/>
                <w:szCs w:val="20"/>
              </w:rPr>
              <w:t>_______________ / _______________</w:t>
            </w:r>
          </w:p>
        </w:tc>
      </w:tr>
    </w:tbl>
    <w:p w14:paraId="197CEE81" w14:textId="77777777" w:rsidR="00E776F5" w:rsidRPr="009B2447" w:rsidRDefault="00E776F5" w:rsidP="0043797F">
      <w:pPr>
        <w:jc w:val="center"/>
        <w:rPr>
          <w:color w:val="FF0000"/>
          <w:lang w:val="ru-RU"/>
        </w:rPr>
      </w:pPr>
      <w:bookmarkStart w:id="18" w:name="_GoBack"/>
      <w:bookmarkEnd w:id="18"/>
    </w:p>
    <w:sectPr w:rsidR="00E776F5" w:rsidRPr="009B2447" w:rsidSect="0043797F">
      <w:type w:val="nextColumn"/>
      <w:pgSz w:w="16838" w:h="11906" w:orient="landscape"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2B989" w14:textId="77777777" w:rsidR="00577DBF" w:rsidRDefault="00577DBF">
      <w:r>
        <w:separator/>
      </w:r>
    </w:p>
  </w:endnote>
  <w:endnote w:type="continuationSeparator" w:id="0">
    <w:p w14:paraId="24355A4E" w14:textId="77777777" w:rsidR="00577DBF" w:rsidRDefault="00577DBF">
      <w:r>
        <w:continuationSeparator/>
      </w:r>
    </w:p>
  </w:endnote>
  <w:endnote w:type="continuationNotice" w:id="1">
    <w:p w14:paraId="0A8DED0A" w14:textId="77777777" w:rsidR="00577DBF" w:rsidRDefault="00577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C94F" w14:textId="73EC9F79" w:rsidR="00577DBF" w:rsidRPr="007B79DE" w:rsidRDefault="00577DBF" w:rsidP="008B0947">
    <w:pPr>
      <w:pStyle w:val="aff1"/>
      <w:jc w:val="center"/>
    </w:pPr>
    <w:r w:rsidRPr="007B79DE">
      <w:fldChar w:fldCharType="begin"/>
    </w:r>
    <w:r w:rsidRPr="007B79DE">
      <w:instrText xml:space="preserve"> PAGE   \* MERGEFORMAT </w:instrText>
    </w:r>
    <w:r w:rsidRPr="007B79DE">
      <w:fldChar w:fldCharType="separate"/>
    </w:r>
    <w:r w:rsidR="0043797F">
      <w:rPr>
        <w:noProof/>
      </w:rPr>
      <w:t>32</w:t>
    </w:r>
    <w:r w:rsidRPr="007B79D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B2097" w14:textId="2810B41E" w:rsidR="00577DBF" w:rsidRPr="00384EAF" w:rsidRDefault="00577DBF" w:rsidP="000F01F8">
    <w:pPr>
      <w:pStyle w:val="aff1"/>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43797F" w:rsidRPr="0043797F">
      <w:rPr>
        <w:noProof/>
        <w:sz w:val="22"/>
        <w:szCs w:val="22"/>
        <w:lang w:val="ru-RU"/>
      </w:rPr>
      <w:t>36</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7BE46" w14:textId="77777777" w:rsidR="00577DBF" w:rsidRDefault="00577DBF">
      <w:r>
        <w:separator/>
      </w:r>
    </w:p>
  </w:footnote>
  <w:footnote w:type="continuationSeparator" w:id="0">
    <w:p w14:paraId="1718DC17" w14:textId="77777777" w:rsidR="00577DBF" w:rsidRDefault="00577DBF">
      <w:r>
        <w:continuationSeparator/>
      </w:r>
    </w:p>
  </w:footnote>
  <w:footnote w:type="continuationNotice" w:id="1">
    <w:p w14:paraId="772E01E6" w14:textId="77777777" w:rsidR="00577DBF" w:rsidRDefault="00577DBF"/>
  </w:footnote>
  <w:footnote w:id="2">
    <w:p w14:paraId="1EACCE4F" w14:textId="77777777" w:rsidR="00BB0AFC" w:rsidRPr="00C40D7B" w:rsidRDefault="00BB0AFC" w:rsidP="00BB0AFC">
      <w:pPr>
        <w:jc w:val="both"/>
        <w:rPr>
          <w:lang w:val="ru-RU"/>
        </w:rPr>
      </w:pPr>
      <w:r w:rsidRPr="00293DB9">
        <w:rPr>
          <w:rStyle w:val="af0"/>
        </w:rPr>
        <w:sym w:font="Symbol" w:char="F02A"/>
      </w:r>
      <w:r w:rsidRPr="00C40D7B">
        <w:rPr>
          <w:lang w:val="ru-RU"/>
        </w:rPr>
        <w:t xml:space="preserve"> </w:t>
      </w:r>
      <w:r w:rsidRPr="00C40D7B">
        <w:rPr>
          <w:sz w:val="20"/>
          <w:szCs w:val="20"/>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0"/>
          <w:szCs w:val="20"/>
          <w:lang w:val="ru-RU"/>
        </w:rPr>
        <w:t xml:space="preserve">Исполнитель </w:t>
      </w:r>
      <w:r w:rsidRPr="00C40D7B">
        <w:rPr>
          <w:sz w:val="20"/>
          <w:szCs w:val="20"/>
          <w:lang w:val="ru-RU"/>
        </w:rPr>
        <w:t>определяет и указывает критерий отнесения организации из числа: микропредприятия, малые предприятия и средние предприятия.</w:t>
      </w:r>
      <w:r w:rsidRPr="00C40D7B">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7411" w14:textId="29E2F094" w:rsidR="00577DBF" w:rsidRPr="007B79DE" w:rsidRDefault="00577DBF" w:rsidP="009412DC">
    <w:pPr>
      <w:shd w:val="clear" w:color="auto" w:fill="FFFFFF"/>
      <w:tabs>
        <w:tab w:val="left" w:pos="6926"/>
        <w:tab w:val="left" w:pos="8625"/>
      </w:tabs>
      <w:ind w:firstLine="709"/>
      <w:rPr>
        <w:sz w:val="22"/>
        <w:lang w:val="ru-RU"/>
      </w:rPr>
    </w:pPr>
    <w:r>
      <w:rPr>
        <w:sz w:val="22"/>
        <w:lang w:val="ru-RU"/>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E0FF1" w14:textId="1F999B5A" w:rsidR="00577DBF" w:rsidRPr="00924B27" w:rsidRDefault="00577DBF" w:rsidP="00924B27">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41CE"/>
    <w:multiLevelType w:val="multilevel"/>
    <w:tmpl w:val="952ACF6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0CD7140"/>
    <w:multiLevelType w:val="multilevel"/>
    <w:tmpl w:val="0CBAA89E"/>
    <w:lvl w:ilvl="0">
      <w:start w:val="3"/>
      <w:numFmt w:val="decimal"/>
      <w:lvlText w:val="%1."/>
      <w:lvlJc w:val="left"/>
      <w:pPr>
        <w:tabs>
          <w:tab w:val="num" w:pos="0"/>
        </w:tabs>
        <w:ind w:left="360" w:hanging="360"/>
      </w:pPr>
    </w:lvl>
    <w:lvl w:ilvl="1">
      <w:start w:val="4"/>
      <w:numFmt w:val="decimal"/>
      <w:lvlText w:val="%1.%2."/>
      <w:lvlJc w:val="left"/>
      <w:pPr>
        <w:tabs>
          <w:tab w:val="num" w:pos="0"/>
        </w:tabs>
        <w:ind w:left="856" w:hanging="360"/>
      </w:pPr>
    </w:lvl>
    <w:lvl w:ilvl="2">
      <w:start w:val="1"/>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 w15:restartNumberingAfterBreak="0">
    <w:nsid w:val="025F1CBE"/>
    <w:multiLevelType w:val="multilevel"/>
    <w:tmpl w:val="97369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6F6574"/>
    <w:multiLevelType w:val="multilevel"/>
    <w:tmpl w:val="A40C050C"/>
    <w:lvl w:ilvl="0">
      <w:start w:val="4"/>
      <w:numFmt w:val="decimal"/>
      <w:lvlText w:val="%1."/>
      <w:lvlJc w:val="left"/>
      <w:pPr>
        <w:tabs>
          <w:tab w:val="num" w:pos="0"/>
        </w:tabs>
        <w:ind w:left="360" w:hanging="360"/>
      </w:pPr>
    </w:lvl>
    <w:lvl w:ilvl="1">
      <w:start w:val="1"/>
      <w:numFmt w:val="decimal"/>
      <w:lvlText w:val="%1.%2."/>
      <w:lvlJc w:val="left"/>
      <w:pPr>
        <w:tabs>
          <w:tab w:val="num" w:pos="0"/>
        </w:tabs>
        <w:ind w:left="856" w:hanging="360"/>
      </w:pPr>
      <w:rPr>
        <w:b w:val="0"/>
      </w:rPr>
    </w:lvl>
    <w:lvl w:ilvl="2">
      <w:start w:val="1"/>
      <w:numFmt w:val="decimal"/>
      <w:lvlText w:val="%1.%2.%3."/>
      <w:lvlJc w:val="left"/>
      <w:pPr>
        <w:tabs>
          <w:tab w:val="num" w:pos="0"/>
        </w:tabs>
        <w:ind w:left="1712" w:hanging="720"/>
      </w:pPr>
      <w:rPr>
        <w:b w:val="0"/>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4" w15:restartNumberingAfterBreak="0">
    <w:nsid w:val="0AFD4D2A"/>
    <w:multiLevelType w:val="multilevel"/>
    <w:tmpl w:val="021A04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DFB184A"/>
    <w:multiLevelType w:val="multilevel"/>
    <w:tmpl w:val="0CF67C4A"/>
    <w:lvl w:ilvl="0">
      <w:start w:val="5"/>
      <w:numFmt w:val="decimal"/>
      <w:lvlText w:val="%1."/>
      <w:lvlJc w:val="left"/>
      <w:pPr>
        <w:tabs>
          <w:tab w:val="num" w:pos="0"/>
        </w:tabs>
        <w:ind w:left="360" w:hanging="360"/>
      </w:pPr>
    </w:lvl>
    <w:lvl w:ilvl="1">
      <w:start w:val="1"/>
      <w:numFmt w:val="decimal"/>
      <w:lvlText w:val="%1.%2."/>
      <w:lvlJc w:val="left"/>
      <w:pPr>
        <w:tabs>
          <w:tab w:val="num" w:pos="0"/>
        </w:tabs>
        <w:ind w:left="1500" w:hanging="360"/>
      </w:pPr>
    </w:lvl>
    <w:lvl w:ilvl="2">
      <w:start w:val="1"/>
      <w:numFmt w:val="decimal"/>
      <w:lvlText w:val="%1.%2.%3."/>
      <w:lvlJc w:val="left"/>
      <w:pPr>
        <w:tabs>
          <w:tab w:val="num" w:pos="0"/>
        </w:tabs>
        <w:ind w:left="3000"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6" w15:restartNumberingAfterBreak="0">
    <w:nsid w:val="0EE350B7"/>
    <w:multiLevelType w:val="multilevel"/>
    <w:tmpl w:val="4D58A09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2A4B46"/>
    <w:multiLevelType w:val="multilevel"/>
    <w:tmpl w:val="24D2D86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1F3F749B"/>
    <w:multiLevelType w:val="multilevel"/>
    <w:tmpl w:val="4404DAB6"/>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22D331A2"/>
    <w:multiLevelType w:val="multilevel"/>
    <w:tmpl w:val="7D5EFE4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2A1F2235"/>
    <w:multiLevelType w:val="multilevel"/>
    <w:tmpl w:val="10667C1E"/>
    <w:lvl w:ilvl="0">
      <w:start w:val="2"/>
      <w:numFmt w:val="decimal"/>
      <w:lvlText w:val="%1."/>
      <w:lvlJc w:val="left"/>
      <w:pPr>
        <w:tabs>
          <w:tab w:val="num" w:pos="0"/>
        </w:tabs>
        <w:ind w:left="660" w:hanging="660"/>
      </w:pPr>
    </w:lvl>
    <w:lvl w:ilvl="1">
      <w:start w:val="4"/>
      <w:numFmt w:val="decimal"/>
      <w:lvlText w:val="%1.%2."/>
      <w:lvlJc w:val="left"/>
      <w:pPr>
        <w:tabs>
          <w:tab w:val="num" w:pos="0"/>
        </w:tabs>
        <w:ind w:left="1015" w:hanging="6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1785" w:hanging="720"/>
      </w:pPr>
    </w:lvl>
    <w:lvl w:ilvl="4">
      <w:start w:val="1"/>
      <w:numFmt w:val="decimal"/>
      <w:lvlText w:val="%1.%2.%3.%4.%5."/>
      <w:lvlJc w:val="left"/>
      <w:pPr>
        <w:tabs>
          <w:tab w:val="num" w:pos="0"/>
        </w:tabs>
        <w:ind w:left="2500" w:hanging="1080"/>
      </w:pPr>
    </w:lvl>
    <w:lvl w:ilvl="5">
      <w:start w:val="1"/>
      <w:numFmt w:val="decimal"/>
      <w:lvlText w:val="%1.%2.%3.%4.%5.%6."/>
      <w:lvlJc w:val="left"/>
      <w:pPr>
        <w:tabs>
          <w:tab w:val="num" w:pos="0"/>
        </w:tabs>
        <w:ind w:left="2855" w:hanging="1080"/>
      </w:pPr>
    </w:lvl>
    <w:lvl w:ilvl="6">
      <w:start w:val="1"/>
      <w:numFmt w:val="decimal"/>
      <w:lvlText w:val="%1.%2.%3.%4.%5.%6.%7."/>
      <w:lvlJc w:val="left"/>
      <w:pPr>
        <w:tabs>
          <w:tab w:val="num" w:pos="0"/>
        </w:tabs>
        <w:ind w:left="3570" w:hanging="1440"/>
      </w:pPr>
    </w:lvl>
    <w:lvl w:ilvl="7">
      <w:start w:val="1"/>
      <w:numFmt w:val="decimal"/>
      <w:lvlText w:val="%1.%2.%3.%4.%5.%6.%7.%8."/>
      <w:lvlJc w:val="left"/>
      <w:pPr>
        <w:tabs>
          <w:tab w:val="num" w:pos="0"/>
        </w:tabs>
        <w:ind w:left="3925" w:hanging="1440"/>
      </w:pPr>
    </w:lvl>
    <w:lvl w:ilvl="8">
      <w:start w:val="1"/>
      <w:numFmt w:val="decimal"/>
      <w:lvlText w:val="%1.%2.%3.%4.%5.%6.%7.%8.%9."/>
      <w:lvlJc w:val="left"/>
      <w:pPr>
        <w:tabs>
          <w:tab w:val="num" w:pos="0"/>
        </w:tabs>
        <w:ind w:left="4640" w:hanging="1800"/>
      </w:pPr>
    </w:lvl>
  </w:abstractNum>
  <w:abstractNum w:abstractNumId="11" w15:restartNumberingAfterBreak="0">
    <w:nsid w:val="38985BCF"/>
    <w:multiLevelType w:val="multilevel"/>
    <w:tmpl w:val="DB04C196"/>
    <w:lvl w:ilvl="0">
      <w:start w:val="5"/>
      <w:numFmt w:val="decimal"/>
      <w:lvlText w:val="%1."/>
      <w:lvlJc w:val="left"/>
      <w:pPr>
        <w:tabs>
          <w:tab w:val="num" w:pos="0"/>
        </w:tabs>
        <w:ind w:left="360" w:hanging="360"/>
      </w:pPr>
      <w:rPr>
        <w:b/>
      </w:rPr>
    </w:lvl>
    <w:lvl w:ilvl="1">
      <w:start w:val="5"/>
      <w:numFmt w:val="decimal"/>
      <w:lvlText w:val="%1.%2."/>
      <w:lvlJc w:val="left"/>
      <w:pPr>
        <w:tabs>
          <w:tab w:val="num" w:pos="0"/>
        </w:tabs>
        <w:ind w:left="1500" w:hanging="36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4140" w:hanging="720"/>
      </w:pPr>
    </w:lvl>
    <w:lvl w:ilvl="4">
      <w:start w:val="1"/>
      <w:numFmt w:val="decimal"/>
      <w:lvlText w:val="%1.%2.%3.%4.%5."/>
      <w:lvlJc w:val="left"/>
      <w:pPr>
        <w:tabs>
          <w:tab w:val="num" w:pos="0"/>
        </w:tabs>
        <w:ind w:left="5640" w:hanging="1080"/>
      </w:pPr>
    </w:lvl>
    <w:lvl w:ilvl="5">
      <w:start w:val="1"/>
      <w:numFmt w:val="decimal"/>
      <w:lvlText w:val="%1.%2.%3.%4.%5.%6."/>
      <w:lvlJc w:val="left"/>
      <w:pPr>
        <w:tabs>
          <w:tab w:val="num" w:pos="0"/>
        </w:tabs>
        <w:ind w:left="6780" w:hanging="1080"/>
      </w:pPr>
    </w:lvl>
    <w:lvl w:ilvl="6">
      <w:start w:val="1"/>
      <w:numFmt w:val="decimal"/>
      <w:lvlText w:val="%1.%2.%3.%4.%5.%6.%7."/>
      <w:lvlJc w:val="left"/>
      <w:pPr>
        <w:tabs>
          <w:tab w:val="num" w:pos="0"/>
        </w:tabs>
        <w:ind w:left="8280" w:hanging="1440"/>
      </w:pPr>
    </w:lvl>
    <w:lvl w:ilvl="7">
      <w:start w:val="1"/>
      <w:numFmt w:val="decimal"/>
      <w:lvlText w:val="%1.%2.%3.%4.%5.%6.%7.%8."/>
      <w:lvlJc w:val="left"/>
      <w:pPr>
        <w:tabs>
          <w:tab w:val="num" w:pos="0"/>
        </w:tabs>
        <w:ind w:left="9420" w:hanging="1440"/>
      </w:pPr>
    </w:lvl>
    <w:lvl w:ilvl="8">
      <w:start w:val="1"/>
      <w:numFmt w:val="decimal"/>
      <w:lvlText w:val="%1.%2.%3.%4.%5.%6.%7.%8.%9."/>
      <w:lvlJc w:val="left"/>
      <w:pPr>
        <w:tabs>
          <w:tab w:val="num" w:pos="0"/>
        </w:tabs>
        <w:ind w:left="10920" w:hanging="1800"/>
      </w:pPr>
    </w:lvl>
  </w:abstractNum>
  <w:abstractNum w:abstractNumId="12"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1E65BE9"/>
    <w:multiLevelType w:val="multilevel"/>
    <w:tmpl w:val="A73E8536"/>
    <w:lvl w:ilvl="0">
      <w:start w:val="3"/>
      <w:numFmt w:val="decimal"/>
      <w:lvlText w:val="%1."/>
      <w:lvlJc w:val="left"/>
      <w:pPr>
        <w:tabs>
          <w:tab w:val="num" w:pos="0"/>
        </w:tabs>
        <w:ind w:left="540" w:hanging="540"/>
      </w:pPr>
    </w:lvl>
    <w:lvl w:ilvl="1">
      <w:start w:val="2"/>
      <w:numFmt w:val="decimal"/>
      <w:lvlText w:val="%1.%2."/>
      <w:lvlJc w:val="left"/>
      <w:pPr>
        <w:tabs>
          <w:tab w:val="num" w:pos="0"/>
        </w:tabs>
        <w:ind w:left="1036" w:hanging="540"/>
      </w:p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4" w15:restartNumberingAfterBreak="0">
    <w:nsid w:val="437D6139"/>
    <w:multiLevelType w:val="multilevel"/>
    <w:tmpl w:val="0958C1EE"/>
    <w:lvl w:ilvl="0">
      <w:start w:val="4"/>
      <w:numFmt w:val="decimal"/>
      <w:lvlText w:val="%1."/>
      <w:lvlJc w:val="left"/>
      <w:pPr>
        <w:tabs>
          <w:tab w:val="num" w:pos="0"/>
        </w:tabs>
        <w:ind w:left="360" w:hanging="360"/>
      </w:pPr>
    </w:lvl>
    <w:lvl w:ilvl="1">
      <w:start w:val="1"/>
      <w:numFmt w:val="decimal"/>
      <w:lvlText w:val="%1.%2."/>
      <w:lvlJc w:val="left"/>
      <w:pPr>
        <w:tabs>
          <w:tab w:val="num" w:pos="0"/>
        </w:tabs>
        <w:ind w:left="856" w:hanging="360"/>
      </w:pPr>
      <w:rPr>
        <w:b w:val="0"/>
      </w:rPr>
    </w:lvl>
    <w:lvl w:ilvl="2">
      <w:start w:val="1"/>
      <w:numFmt w:val="decimal"/>
      <w:lvlText w:val="%1.%2.%3."/>
      <w:lvlJc w:val="left"/>
      <w:pPr>
        <w:tabs>
          <w:tab w:val="num" w:pos="0"/>
        </w:tabs>
        <w:ind w:left="1712" w:hanging="720"/>
      </w:pPr>
      <w:rPr>
        <w:b w:val="0"/>
      </w:r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15" w15:restartNumberingAfterBreak="0">
    <w:nsid w:val="4ADD4F4C"/>
    <w:multiLevelType w:val="multilevel"/>
    <w:tmpl w:val="CC12567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4B067671"/>
    <w:multiLevelType w:val="multilevel"/>
    <w:tmpl w:val="56E86D8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8" w15:restartNumberingAfterBreak="0">
    <w:nsid w:val="54284C16"/>
    <w:multiLevelType w:val="multilevel"/>
    <w:tmpl w:val="51A82B5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9" w15:restartNumberingAfterBreak="0">
    <w:nsid w:val="56C463A6"/>
    <w:multiLevelType w:val="multilevel"/>
    <w:tmpl w:val="502C0D2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15:restartNumberingAfterBreak="0">
    <w:nsid w:val="5C7664C3"/>
    <w:multiLevelType w:val="multilevel"/>
    <w:tmpl w:val="C55C137A"/>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5FDE0A3A"/>
    <w:multiLevelType w:val="multilevel"/>
    <w:tmpl w:val="65FC04D8"/>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3" w15:restartNumberingAfterBreak="0">
    <w:nsid w:val="65D72A0D"/>
    <w:multiLevelType w:val="multilevel"/>
    <w:tmpl w:val="BA527BC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15:restartNumberingAfterBreak="0">
    <w:nsid w:val="67FC7F9D"/>
    <w:multiLevelType w:val="multilevel"/>
    <w:tmpl w:val="09A8DC6E"/>
    <w:lvl w:ilvl="0">
      <w:start w:val="2"/>
      <w:numFmt w:val="decimal"/>
      <w:lvlText w:val="%1."/>
      <w:lvlJc w:val="left"/>
      <w:pPr>
        <w:tabs>
          <w:tab w:val="num" w:pos="0"/>
        </w:tabs>
        <w:ind w:left="540" w:hanging="540"/>
      </w:pPr>
    </w:lvl>
    <w:lvl w:ilvl="1">
      <w:start w:val="2"/>
      <w:numFmt w:val="decimal"/>
      <w:lvlText w:val="%1.%2."/>
      <w:lvlJc w:val="left"/>
      <w:pPr>
        <w:tabs>
          <w:tab w:val="num" w:pos="0"/>
        </w:tabs>
        <w:ind w:left="1036" w:hanging="540"/>
      </w:pPr>
      <w:rPr>
        <w:b w:val="0"/>
      </w:rPr>
    </w:lvl>
    <w:lvl w:ilvl="2">
      <w:start w:val="1"/>
      <w:numFmt w:val="decimal"/>
      <w:lvlText w:val="%1.%2.%3."/>
      <w:lvlJc w:val="left"/>
      <w:pPr>
        <w:tabs>
          <w:tab w:val="num" w:pos="0"/>
        </w:tabs>
        <w:ind w:left="1855"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5"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98203F"/>
    <w:multiLevelType w:val="multilevel"/>
    <w:tmpl w:val="71765DA2"/>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abstractNum w:abstractNumId="27" w15:restartNumberingAfterBreak="0">
    <w:nsid w:val="7FC27B05"/>
    <w:multiLevelType w:val="multilevel"/>
    <w:tmpl w:val="9AD448F2"/>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lvl>
    <w:lvl w:ilvl="2">
      <w:start w:val="2"/>
      <w:numFmt w:val="decimal"/>
      <w:lvlText w:val="%1.%2.%3."/>
      <w:lvlJc w:val="left"/>
      <w:pPr>
        <w:tabs>
          <w:tab w:val="num" w:pos="0"/>
        </w:tabs>
        <w:ind w:left="1712" w:hanging="720"/>
      </w:pPr>
    </w:lvl>
    <w:lvl w:ilvl="3">
      <w:start w:val="1"/>
      <w:numFmt w:val="decimal"/>
      <w:lvlText w:val="%1.%2.%3.%4."/>
      <w:lvlJc w:val="left"/>
      <w:pPr>
        <w:tabs>
          <w:tab w:val="num" w:pos="0"/>
        </w:tabs>
        <w:ind w:left="2208" w:hanging="720"/>
      </w:pPr>
    </w:lvl>
    <w:lvl w:ilvl="4">
      <w:start w:val="1"/>
      <w:numFmt w:val="decimal"/>
      <w:lvlText w:val="%1.%2.%3.%4.%5."/>
      <w:lvlJc w:val="left"/>
      <w:pPr>
        <w:tabs>
          <w:tab w:val="num" w:pos="0"/>
        </w:tabs>
        <w:ind w:left="3064" w:hanging="1080"/>
      </w:pPr>
    </w:lvl>
    <w:lvl w:ilvl="5">
      <w:start w:val="1"/>
      <w:numFmt w:val="decimal"/>
      <w:lvlText w:val="%1.%2.%3.%4.%5.%6."/>
      <w:lvlJc w:val="left"/>
      <w:pPr>
        <w:tabs>
          <w:tab w:val="num" w:pos="0"/>
        </w:tabs>
        <w:ind w:left="3560" w:hanging="1080"/>
      </w:pPr>
    </w:lvl>
    <w:lvl w:ilvl="6">
      <w:start w:val="1"/>
      <w:numFmt w:val="decimal"/>
      <w:lvlText w:val="%1.%2.%3.%4.%5.%6.%7."/>
      <w:lvlJc w:val="left"/>
      <w:pPr>
        <w:tabs>
          <w:tab w:val="num" w:pos="0"/>
        </w:tabs>
        <w:ind w:left="4416" w:hanging="1440"/>
      </w:pPr>
    </w:lvl>
    <w:lvl w:ilvl="7">
      <w:start w:val="1"/>
      <w:numFmt w:val="decimal"/>
      <w:lvlText w:val="%1.%2.%3.%4.%5.%6.%7.%8."/>
      <w:lvlJc w:val="left"/>
      <w:pPr>
        <w:tabs>
          <w:tab w:val="num" w:pos="0"/>
        </w:tabs>
        <w:ind w:left="4912" w:hanging="1440"/>
      </w:pPr>
    </w:lvl>
    <w:lvl w:ilvl="8">
      <w:start w:val="1"/>
      <w:numFmt w:val="decimal"/>
      <w:lvlText w:val="%1.%2.%3.%4.%5.%6.%7.%8.%9."/>
      <w:lvlJc w:val="left"/>
      <w:pPr>
        <w:tabs>
          <w:tab w:val="num" w:pos="0"/>
        </w:tabs>
        <w:ind w:left="5768" w:hanging="1800"/>
      </w:pPr>
    </w:lvl>
  </w:abstractNum>
  <w:num w:numId="1">
    <w:abstractNumId w:val="17"/>
  </w:num>
  <w:num w:numId="2">
    <w:abstractNumId w:val="25"/>
  </w:num>
  <w:num w:numId="3">
    <w:abstractNumId w:val="22"/>
  </w:num>
  <w:num w:numId="4">
    <w:abstractNumId w:val="21"/>
  </w:num>
  <w:num w:numId="5">
    <w:abstractNumId w:val="2"/>
  </w:num>
  <w:num w:numId="6">
    <w:abstractNumId w:val="6"/>
  </w:num>
  <w:num w:numId="7">
    <w:abstractNumId w:val="12"/>
  </w:num>
  <w:num w:numId="8">
    <w:abstractNumId w:val="9"/>
  </w:num>
  <w:num w:numId="9">
    <w:abstractNumId w:val="23"/>
  </w:num>
  <w:num w:numId="10">
    <w:abstractNumId w:val="24"/>
  </w:num>
  <w:num w:numId="11">
    <w:abstractNumId w:val="27"/>
  </w:num>
  <w:num w:numId="12">
    <w:abstractNumId w:val="26"/>
  </w:num>
  <w:num w:numId="13">
    <w:abstractNumId w:val="10"/>
  </w:num>
  <w:num w:numId="14">
    <w:abstractNumId w:val="13"/>
  </w:num>
  <w:num w:numId="15">
    <w:abstractNumId w:val="1"/>
  </w:num>
  <w:num w:numId="16">
    <w:abstractNumId w:val="20"/>
  </w:num>
  <w:num w:numId="17">
    <w:abstractNumId w:val="15"/>
  </w:num>
  <w:num w:numId="18">
    <w:abstractNumId w:val="0"/>
  </w:num>
  <w:num w:numId="19">
    <w:abstractNumId w:val="18"/>
  </w:num>
  <w:num w:numId="20">
    <w:abstractNumId w:val="4"/>
  </w:num>
  <w:num w:numId="21">
    <w:abstractNumId w:val="16"/>
  </w:num>
  <w:num w:numId="22">
    <w:abstractNumId w:val="7"/>
  </w:num>
  <w:num w:numId="23">
    <w:abstractNumId w:val="19"/>
  </w:num>
  <w:num w:numId="24">
    <w:abstractNumId w:val="3"/>
  </w:num>
  <w:num w:numId="25">
    <w:abstractNumId w:val="5"/>
  </w:num>
  <w:num w:numId="26">
    <w:abstractNumId w:val="14"/>
  </w:num>
  <w:num w:numId="27">
    <w:abstractNumId w:val="11"/>
  </w:num>
  <w:num w:numId="28">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24EB"/>
    <w:rsid w:val="00002D2C"/>
    <w:rsid w:val="00003103"/>
    <w:rsid w:val="00005004"/>
    <w:rsid w:val="00005216"/>
    <w:rsid w:val="0000694B"/>
    <w:rsid w:val="00007346"/>
    <w:rsid w:val="00007347"/>
    <w:rsid w:val="00007A0A"/>
    <w:rsid w:val="000132DD"/>
    <w:rsid w:val="000144FA"/>
    <w:rsid w:val="00015DBC"/>
    <w:rsid w:val="00015EA4"/>
    <w:rsid w:val="000166E0"/>
    <w:rsid w:val="000203FF"/>
    <w:rsid w:val="0002230E"/>
    <w:rsid w:val="000235C6"/>
    <w:rsid w:val="00025D0E"/>
    <w:rsid w:val="00026EBC"/>
    <w:rsid w:val="000276ED"/>
    <w:rsid w:val="0003052E"/>
    <w:rsid w:val="00030C4A"/>
    <w:rsid w:val="000323D5"/>
    <w:rsid w:val="00032426"/>
    <w:rsid w:val="00034C30"/>
    <w:rsid w:val="00035585"/>
    <w:rsid w:val="00036891"/>
    <w:rsid w:val="00036C0F"/>
    <w:rsid w:val="00041DAD"/>
    <w:rsid w:val="00042CD0"/>
    <w:rsid w:val="000433C5"/>
    <w:rsid w:val="00044D7B"/>
    <w:rsid w:val="00046FAF"/>
    <w:rsid w:val="00047B0A"/>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EB2"/>
    <w:rsid w:val="00063601"/>
    <w:rsid w:val="000637AB"/>
    <w:rsid w:val="00064C27"/>
    <w:rsid w:val="00065260"/>
    <w:rsid w:val="00065B06"/>
    <w:rsid w:val="00067D5D"/>
    <w:rsid w:val="00067D70"/>
    <w:rsid w:val="00070673"/>
    <w:rsid w:val="000722BD"/>
    <w:rsid w:val="000726AD"/>
    <w:rsid w:val="000744C7"/>
    <w:rsid w:val="000749DA"/>
    <w:rsid w:val="00080FD3"/>
    <w:rsid w:val="00081A09"/>
    <w:rsid w:val="00081D98"/>
    <w:rsid w:val="000820F4"/>
    <w:rsid w:val="00084140"/>
    <w:rsid w:val="00084A97"/>
    <w:rsid w:val="00084F7B"/>
    <w:rsid w:val="00085B40"/>
    <w:rsid w:val="00090E4E"/>
    <w:rsid w:val="000915CB"/>
    <w:rsid w:val="00093100"/>
    <w:rsid w:val="00096213"/>
    <w:rsid w:val="00097DC5"/>
    <w:rsid w:val="000A0B52"/>
    <w:rsid w:val="000A11D4"/>
    <w:rsid w:val="000A2829"/>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23F0"/>
    <w:rsid w:val="000C30B6"/>
    <w:rsid w:val="000C359D"/>
    <w:rsid w:val="000C391A"/>
    <w:rsid w:val="000C5DCA"/>
    <w:rsid w:val="000C64E6"/>
    <w:rsid w:val="000C6945"/>
    <w:rsid w:val="000D1505"/>
    <w:rsid w:val="000D19E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6E32"/>
    <w:rsid w:val="001114CC"/>
    <w:rsid w:val="001115BF"/>
    <w:rsid w:val="001121D2"/>
    <w:rsid w:val="00114670"/>
    <w:rsid w:val="00114A56"/>
    <w:rsid w:val="00114C95"/>
    <w:rsid w:val="00117020"/>
    <w:rsid w:val="001175EB"/>
    <w:rsid w:val="0012273F"/>
    <w:rsid w:val="0012403A"/>
    <w:rsid w:val="001245B4"/>
    <w:rsid w:val="0012470C"/>
    <w:rsid w:val="00125F75"/>
    <w:rsid w:val="001278F8"/>
    <w:rsid w:val="00131320"/>
    <w:rsid w:val="001314B6"/>
    <w:rsid w:val="001315A5"/>
    <w:rsid w:val="00131F73"/>
    <w:rsid w:val="00132846"/>
    <w:rsid w:val="00133574"/>
    <w:rsid w:val="00133E20"/>
    <w:rsid w:val="00133EFF"/>
    <w:rsid w:val="001347A8"/>
    <w:rsid w:val="001348F6"/>
    <w:rsid w:val="00135328"/>
    <w:rsid w:val="0013564E"/>
    <w:rsid w:val="00135788"/>
    <w:rsid w:val="00136037"/>
    <w:rsid w:val="001363F1"/>
    <w:rsid w:val="00136C61"/>
    <w:rsid w:val="00137FF5"/>
    <w:rsid w:val="001412DA"/>
    <w:rsid w:val="00141624"/>
    <w:rsid w:val="001418CE"/>
    <w:rsid w:val="00143515"/>
    <w:rsid w:val="0014671B"/>
    <w:rsid w:val="00150053"/>
    <w:rsid w:val="00150BD1"/>
    <w:rsid w:val="0015534B"/>
    <w:rsid w:val="001554B7"/>
    <w:rsid w:val="00155730"/>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0B1E"/>
    <w:rsid w:val="0018163B"/>
    <w:rsid w:val="00182533"/>
    <w:rsid w:val="00182ECA"/>
    <w:rsid w:val="00185388"/>
    <w:rsid w:val="001854F5"/>
    <w:rsid w:val="001862CF"/>
    <w:rsid w:val="00190554"/>
    <w:rsid w:val="001934B4"/>
    <w:rsid w:val="0019381D"/>
    <w:rsid w:val="00196A02"/>
    <w:rsid w:val="00197BB8"/>
    <w:rsid w:val="001A03CF"/>
    <w:rsid w:val="001A0691"/>
    <w:rsid w:val="001A09FB"/>
    <w:rsid w:val="001A1840"/>
    <w:rsid w:val="001A1E94"/>
    <w:rsid w:val="001A2F2E"/>
    <w:rsid w:val="001A4675"/>
    <w:rsid w:val="001A5944"/>
    <w:rsid w:val="001A5AF0"/>
    <w:rsid w:val="001B145C"/>
    <w:rsid w:val="001B15D4"/>
    <w:rsid w:val="001B20C8"/>
    <w:rsid w:val="001B2425"/>
    <w:rsid w:val="001B2BAD"/>
    <w:rsid w:val="001B3F09"/>
    <w:rsid w:val="001B611A"/>
    <w:rsid w:val="001B6416"/>
    <w:rsid w:val="001B7256"/>
    <w:rsid w:val="001C0064"/>
    <w:rsid w:val="001C0A3E"/>
    <w:rsid w:val="001C3274"/>
    <w:rsid w:val="001C4A21"/>
    <w:rsid w:val="001C799A"/>
    <w:rsid w:val="001C7CFE"/>
    <w:rsid w:val="001D18D9"/>
    <w:rsid w:val="001D2453"/>
    <w:rsid w:val="001D2EFD"/>
    <w:rsid w:val="001D3072"/>
    <w:rsid w:val="001D6E5E"/>
    <w:rsid w:val="001D72E1"/>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60CC"/>
    <w:rsid w:val="00207743"/>
    <w:rsid w:val="00207ECB"/>
    <w:rsid w:val="0021102C"/>
    <w:rsid w:val="00211A9C"/>
    <w:rsid w:val="00212903"/>
    <w:rsid w:val="00212953"/>
    <w:rsid w:val="0021312F"/>
    <w:rsid w:val="00213CB2"/>
    <w:rsid w:val="00215490"/>
    <w:rsid w:val="0021565B"/>
    <w:rsid w:val="0021787B"/>
    <w:rsid w:val="0022075B"/>
    <w:rsid w:val="00220A93"/>
    <w:rsid w:val="00221A0E"/>
    <w:rsid w:val="0022293E"/>
    <w:rsid w:val="00224C53"/>
    <w:rsid w:val="00226C30"/>
    <w:rsid w:val="0022754B"/>
    <w:rsid w:val="00227638"/>
    <w:rsid w:val="00227E9B"/>
    <w:rsid w:val="00231173"/>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B1"/>
    <w:rsid w:val="00251FA6"/>
    <w:rsid w:val="002529F0"/>
    <w:rsid w:val="00252A9B"/>
    <w:rsid w:val="00254A28"/>
    <w:rsid w:val="002553DC"/>
    <w:rsid w:val="002577FA"/>
    <w:rsid w:val="0026002F"/>
    <w:rsid w:val="002608A8"/>
    <w:rsid w:val="002635D1"/>
    <w:rsid w:val="002640BF"/>
    <w:rsid w:val="0026754B"/>
    <w:rsid w:val="0027098B"/>
    <w:rsid w:val="00270C16"/>
    <w:rsid w:val="002725BE"/>
    <w:rsid w:val="00272FCC"/>
    <w:rsid w:val="00273929"/>
    <w:rsid w:val="002758B3"/>
    <w:rsid w:val="00275B05"/>
    <w:rsid w:val="00275B4E"/>
    <w:rsid w:val="00280214"/>
    <w:rsid w:val="00280507"/>
    <w:rsid w:val="00282240"/>
    <w:rsid w:val="0028645C"/>
    <w:rsid w:val="002872A6"/>
    <w:rsid w:val="0029097C"/>
    <w:rsid w:val="002914E9"/>
    <w:rsid w:val="002918F6"/>
    <w:rsid w:val="00291B40"/>
    <w:rsid w:val="00292249"/>
    <w:rsid w:val="002924AC"/>
    <w:rsid w:val="002924E5"/>
    <w:rsid w:val="0029266F"/>
    <w:rsid w:val="00293410"/>
    <w:rsid w:val="0029543D"/>
    <w:rsid w:val="00296993"/>
    <w:rsid w:val="002A06DC"/>
    <w:rsid w:val="002A09A4"/>
    <w:rsid w:val="002A20ED"/>
    <w:rsid w:val="002A28DC"/>
    <w:rsid w:val="002A3007"/>
    <w:rsid w:val="002A313A"/>
    <w:rsid w:val="002A3CC8"/>
    <w:rsid w:val="002A429E"/>
    <w:rsid w:val="002A44EB"/>
    <w:rsid w:val="002A46D2"/>
    <w:rsid w:val="002A564D"/>
    <w:rsid w:val="002B112F"/>
    <w:rsid w:val="002B1854"/>
    <w:rsid w:val="002B2B3C"/>
    <w:rsid w:val="002B4F51"/>
    <w:rsid w:val="002B4FA6"/>
    <w:rsid w:val="002B6D62"/>
    <w:rsid w:val="002B6F97"/>
    <w:rsid w:val="002C18FA"/>
    <w:rsid w:val="002C20DC"/>
    <w:rsid w:val="002C23B0"/>
    <w:rsid w:val="002C2FA8"/>
    <w:rsid w:val="002C7679"/>
    <w:rsid w:val="002D1066"/>
    <w:rsid w:val="002D1E76"/>
    <w:rsid w:val="002D2735"/>
    <w:rsid w:val="002D2BD3"/>
    <w:rsid w:val="002D30B3"/>
    <w:rsid w:val="002D30BE"/>
    <w:rsid w:val="002D3542"/>
    <w:rsid w:val="002D35E6"/>
    <w:rsid w:val="002D5AA5"/>
    <w:rsid w:val="002D5DA4"/>
    <w:rsid w:val="002D704B"/>
    <w:rsid w:val="002D7158"/>
    <w:rsid w:val="002D72AB"/>
    <w:rsid w:val="002D7E6A"/>
    <w:rsid w:val="002E25F7"/>
    <w:rsid w:val="002E4440"/>
    <w:rsid w:val="002E48F1"/>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EE4"/>
    <w:rsid w:val="00333138"/>
    <w:rsid w:val="003342CC"/>
    <w:rsid w:val="0033605E"/>
    <w:rsid w:val="003362C7"/>
    <w:rsid w:val="00336BB5"/>
    <w:rsid w:val="003401F9"/>
    <w:rsid w:val="003432B0"/>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5783"/>
    <w:rsid w:val="003673AB"/>
    <w:rsid w:val="003676DA"/>
    <w:rsid w:val="003700CE"/>
    <w:rsid w:val="00370ADA"/>
    <w:rsid w:val="0037187D"/>
    <w:rsid w:val="003725B6"/>
    <w:rsid w:val="00372E5A"/>
    <w:rsid w:val="00372F7C"/>
    <w:rsid w:val="003752F9"/>
    <w:rsid w:val="0037535C"/>
    <w:rsid w:val="003760D3"/>
    <w:rsid w:val="003763A2"/>
    <w:rsid w:val="00376495"/>
    <w:rsid w:val="00376CBD"/>
    <w:rsid w:val="00377070"/>
    <w:rsid w:val="00377E17"/>
    <w:rsid w:val="0038103B"/>
    <w:rsid w:val="003811B7"/>
    <w:rsid w:val="00383205"/>
    <w:rsid w:val="00384031"/>
    <w:rsid w:val="00384EAF"/>
    <w:rsid w:val="00385730"/>
    <w:rsid w:val="00386021"/>
    <w:rsid w:val="00386496"/>
    <w:rsid w:val="0039001E"/>
    <w:rsid w:val="00392100"/>
    <w:rsid w:val="00392845"/>
    <w:rsid w:val="00392926"/>
    <w:rsid w:val="00393127"/>
    <w:rsid w:val="00393CB8"/>
    <w:rsid w:val="00394C2C"/>
    <w:rsid w:val="00394E17"/>
    <w:rsid w:val="00395E40"/>
    <w:rsid w:val="003A09F8"/>
    <w:rsid w:val="003A0E6D"/>
    <w:rsid w:val="003B19D1"/>
    <w:rsid w:val="003B308A"/>
    <w:rsid w:val="003B5225"/>
    <w:rsid w:val="003B540D"/>
    <w:rsid w:val="003B74AE"/>
    <w:rsid w:val="003C0D1E"/>
    <w:rsid w:val="003C3CB2"/>
    <w:rsid w:val="003C4834"/>
    <w:rsid w:val="003C48D5"/>
    <w:rsid w:val="003C4A0D"/>
    <w:rsid w:val="003C5438"/>
    <w:rsid w:val="003C58B1"/>
    <w:rsid w:val="003C6B60"/>
    <w:rsid w:val="003D192D"/>
    <w:rsid w:val="003D273E"/>
    <w:rsid w:val="003D2C0B"/>
    <w:rsid w:val="003D330B"/>
    <w:rsid w:val="003D4394"/>
    <w:rsid w:val="003D64C8"/>
    <w:rsid w:val="003E1CBE"/>
    <w:rsid w:val="003E1E52"/>
    <w:rsid w:val="003E20AB"/>
    <w:rsid w:val="003E2A97"/>
    <w:rsid w:val="003E3984"/>
    <w:rsid w:val="003E3D3C"/>
    <w:rsid w:val="003E4A09"/>
    <w:rsid w:val="003E51DF"/>
    <w:rsid w:val="003E6C0A"/>
    <w:rsid w:val="003E7223"/>
    <w:rsid w:val="003F234B"/>
    <w:rsid w:val="003F2FDF"/>
    <w:rsid w:val="003F6256"/>
    <w:rsid w:val="003F62FE"/>
    <w:rsid w:val="003F70F1"/>
    <w:rsid w:val="00401D29"/>
    <w:rsid w:val="00401F25"/>
    <w:rsid w:val="004028C0"/>
    <w:rsid w:val="00402C27"/>
    <w:rsid w:val="00403098"/>
    <w:rsid w:val="00403C48"/>
    <w:rsid w:val="00404F5B"/>
    <w:rsid w:val="00405757"/>
    <w:rsid w:val="00405873"/>
    <w:rsid w:val="0040611A"/>
    <w:rsid w:val="00406918"/>
    <w:rsid w:val="004069C9"/>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797F"/>
    <w:rsid w:val="00437AAA"/>
    <w:rsid w:val="0044101D"/>
    <w:rsid w:val="00441131"/>
    <w:rsid w:val="00441D3C"/>
    <w:rsid w:val="00442AE5"/>
    <w:rsid w:val="0044535D"/>
    <w:rsid w:val="004467E6"/>
    <w:rsid w:val="00446811"/>
    <w:rsid w:val="00446CF5"/>
    <w:rsid w:val="00447CDE"/>
    <w:rsid w:val="00450113"/>
    <w:rsid w:val="00451A5C"/>
    <w:rsid w:val="0045520F"/>
    <w:rsid w:val="004554BE"/>
    <w:rsid w:val="0045572B"/>
    <w:rsid w:val="00456B8A"/>
    <w:rsid w:val="004577C5"/>
    <w:rsid w:val="00462C71"/>
    <w:rsid w:val="00463036"/>
    <w:rsid w:val="004661BC"/>
    <w:rsid w:val="00467308"/>
    <w:rsid w:val="0047045C"/>
    <w:rsid w:val="00470687"/>
    <w:rsid w:val="00470E4B"/>
    <w:rsid w:val="004731D5"/>
    <w:rsid w:val="0047547D"/>
    <w:rsid w:val="00476574"/>
    <w:rsid w:val="00476602"/>
    <w:rsid w:val="00480CB9"/>
    <w:rsid w:val="00481A85"/>
    <w:rsid w:val="00481BC5"/>
    <w:rsid w:val="00482AD9"/>
    <w:rsid w:val="00483824"/>
    <w:rsid w:val="00486561"/>
    <w:rsid w:val="00487203"/>
    <w:rsid w:val="00491A82"/>
    <w:rsid w:val="00491F2E"/>
    <w:rsid w:val="00493DDF"/>
    <w:rsid w:val="004958A0"/>
    <w:rsid w:val="00495E49"/>
    <w:rsid w:val="00495EFC"/>
    <w:rsid w:val="004A0A54"/>
    <w:rsid w:val="004A0CF9"/>
    <w:rsid w:val="004A221B"/>
    <w:rsid w:val="004A31DB"/>
    <w:rsid w:val="004A38B8"/>
    <w:rsid w:val="004A4C9E"/>
    <w:rsid w:val="004A50D2"/>
    <w:rsid w:val="004A563F"/>
    <w:rsid w:val="004A59CC"/>
    <w:rsid w:val="004A5FA1"/>
    <w:rsid w:val="004B03E1"/>
    <w:rsid w:val="004B0EDD"/>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575B"/>
    <w:rsid w:val="004D5830"/>
    <w:rsid w:val="004D5B5A"/>
    <w:rsid w:val="004D6156"/>
    <w:rsid w:val="004D6301"/>
    <w:rsid w:val="004D6A0A"/>
    <w:rsid w:val="004D70BC"/>
    <w:rsid w:val="004E03BC"/>
    <w:rsid w:val="004E09D6"/>
    <w:rsid w:val="004E1EF7"/>
    <w:rsid w:val="004E286E"/>
    <w:rsid w:val="004E2B9B"/>
    <w:rsid w:val="004E49C1"/>
    <w:rsid w:val="004E5DA0"/>
    <w:rsid w:val="004E7C65"/>
    <w:rsid w:val="004F0C88"/>
    <w:rsid w:val="004F0F93"/>
    <w:rsid w:val="004F3A2C"/>
    <w:rsid w:val="004F3C0A"/>
    <w:rsid w:val="004F4807"/>
    <w:rsid w:val="004F4DA6"/>
    <w:rsid w:val="004F5357"/>
    <w:rsid w:val="004F6044"/>
    <w:rsid w:val="00500276"/>
    <w:rsid w:val="005006AE"/>
    <w:rsid w:val="00501A1D"/>
    <w:rsid w:val="005021BB"/>
    <w:rsid w:val="00504348"/>
    <w:rsid w:val="005055D9"/>
    <w:rsid w:val="00505A45"/>
    <w:rsid w:val="00505A7F"/>
    <w:rsid w:val="00506375"/>
    <w:rsid w:val="005071E6"/>
    <w:rsid w:val="0050732B"/>
    <w:rsid w:val="00507B04"/>
    <w:rsid w:val="00507EF1"/>
    <w:rsid w:val="00513366"/>
    <w:rsid w:val="00514CD9"/>
    <w:rsid w:val="00516913"/>
    <w:rsid w:val="00521815"/>
    <w:rsid w:val="00522D9E"/>
    <w:rsid w:val="00522F45"/>
    <w:rsid w:val="0052404E"/>
    <w:rsid w:val="00524594"/>
    <w:rsid w:val="00524E82"/>
    <w:rsid w:val="00525103"/>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3E4"/>
    <w:rsid w:val="00554C0A"/>
    <w:rsid w:val="0055564D"/>
    <w:rsid w:val="00557870"/>
    <w:rsid w:val="00557AFB"/>
    <w:rsid w:val="00557DF7"/>
    <w:rsid w:val="0056133F"/>
    <w:rsid w:val="00561C2D"/>
    <w:rsid w:val="0056413C"/>
    <w:rsid w:val="0056534B"/>
    <w:rsid w:val="00566119"/>
    <w:rsid w:val="00566F9D"/>
    <w:rsid w:val="0057294D"/>
    <w:rsid w:val="0057376B"/>
    <w:rsid w:val="00573783"/>
    <w:rsid w:val="0057407E"/>
    <w:rsid w:val="005751D1"/>
    <w:rsid w:val="005757B8"/>
    <w:rsid w:val="0057678D"/>
    <w:rsid w:val="005769F6"/>
    <w:rsid w:val="00577DBF"/>
    <w:rsid w:val="0058012F"/>
    <w:rsid w:val="0058028E"/>
    <w:rsid w:val="00580D71"/>
    <w:rsid w:val="00583182"/>
    <w:rsid w:val="0058445E"/>
    <w:rsid w:val="0058457A"/>
    <w:rsid w:val="00585A22"/>
    <w:rsid w:val="00586F2F"/>
    <w:rsid w:val="00591952"/>
    <w:rsid w:val="00593356"/>
    <w:rsid w:val="0059385D"/>
    <w:rsid w:val="00594DBE"/>
    <w:rsid w:val="00594F38"/>
    <w:rsid w:val="0059650B"/>
    <w:rsid w:val="005A0DCB"/>
    <w:rsid w:val="005A3F20"/>
    <w:rsid w:val="005A6F53"/>
    <w:rsid w:val="005A7531"/>
    <w:rsid w:val="005A7AEC"/>
    <w:rsid w:val="005A7C36"/>
    <w:rsid w:val="005B0AFF"/>
    <w:rsid w:val="005B2494"/>
    <w:rsid w:val="005B256F"/>
    <w:rsid w:val="005B487F"/>
    <w:rsid w:val="005B53B7"/>
    <w:rsid w:val="005C1FBA"/>
    <w:rsid w:val="005C4E0E"/>
    <w:rsid w:val="005C5E38"/>
    <w:rsid w:val="005C6386"/>
    <w:rsid w:val="005C64ED"/>
    <w:rsid w:val="005C66E7"/>
    <w:rsid w:val="005C7BD0"/>
    <w:rsid w:val="005C7DCA"/>
    <w:rsid w:val="005D0130"/>
    <w:rsid w:val="005D1158"/>
    <w:rsid w:val="005D31E2"/>
    <w:rsid w:val="005D3702"/>
    <w:rsid w:val="005D3E54"/>
    <w:rsid w:val="005D7462"/>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8DB"/>
    <w:rsid w:val="005F7245"/>
    <w:rsid w:val="005F75BB"/>
    <w:rsid w:val="0060069A"/>
    <w:rsid w:val="00600746"/>
    <w:rsid w:val="00600CD4"/>
    <w:rsid w:val="006022F9"/>
    <w:rsid w:val="00602AC0"/>
    <w:rsid w:val="0060585E"/>
    <w:rsid w:val="00605A2C"/>
    <w:rsid w:val="00605E33"/>
    <w:rsid w:val="0061025A"/>
    <w:rsid w:val="0061212E"/>
    <w:rsid w:val="006146ED"/>
    <w:rsid w:val="0061577A"/>
    <w:rsid w:val="00615934"/>
    <w:rsid w:val="00620C4B"/>
    <w:rsid w:val="00620CD4"/>
    <w:rsid w:val="00622514"/>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87C"/>
    <w:rsid w:val="00635B80"/>
    <w:rsid w:val="0063693C"/>
    <w:rsid w:val="00636D6E"/>
    <w:rsid w:val="006375B6"/>
    <w:rsid w:val="00637CB4"/>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2A3D"/>
    <w:rsid w:val="00673258"/>
    <w:rsid w:val="0067391E"/>
    <w:rsid w:val="00675FA6"/>
    <w:rsid w:val="00676C87"/>
    <w:rsid w:val="00677170"/>
    <w:rsid w:val="00681C6A"/>
    <w:rsid w:val="00681F49"/>
    <w:rsid w:val="0068248D"/>
    <w:rsid w:val="006833C6"/>
    <w:rsid w:val="0068454D"/>
    <w:rsid w:val="00687223"/>
    <w:rsid w:val="00690953"/>
    <w:rsid w:val="00690A54"/>
    <w:rsid w:val="0069152B"/>
    <w:rsid w:val="006918BC"/>
    <w:rsid w:val="006938FB"/>
    <w:rsid w:val="0069414F"/>
    <w:rsid w:val="00696972"/>
    <w:rsid w:val="006A0BD5"/>
    <w:rsid w:val="006A2E98"/>
    <w:rsid w:val="006A2FDD"/>
    <w:rsid w:val="006A3709"/>
    <w:rsid w:val="006A3F87"/>
    <w:rsid w:val="006A488D"/>
    <w:rsid w:val="006A6204"/>
    <w:rsid w:val="006A6613"/>
    <w:rsid w:val="006A7DCB"/>
    <w:rsid w:val="006B01D7"/>
    <w:rsid w:val="006B1209"/>
    <w:rsid w:val="006B1F00"/>
    <w:rsid w:val="006B2A7C"/>
    <w:rsid w:val="006B380D"/>
    <w:rsid w:val="006B3854"/>
    <w:rsid w:val="006B491D"/>
    <w:rsid w:val="006B50D2"/>
    <w:rsid w:val="006B707D"/>
    <w:rsid w:val="006C2969"/>
    <w:rsid w:val="006C483A"/>
    <w:rsid w:val="006C5A3A"/>
    <w:rsid w:val="006D0768"/>
    <w:rsid w:val="006D097A"/>
    <w:rsid w:val="006D0EF5"/>
    <w:rsid w:val="006D419D"/>
    <w:rsid w:val="006D46B9"/>
    <w:rsid w:val="006D542F"/>
    <w:rsid w:val="006D5BDC"/>
    <w:rsid w:val="006D5CCA"/>
    <w:rsid w:val="006D67E2"/>
    <w:rsid w:val="006E04EE"/>
    <w:rsid w:val="006E26B0"/>
    <w:rsid w:val="006E4E67"/>
    <w:rsid w:val="006E704A"/>
    <w:rsid w:val="006F2ACA"/>
    <w:rsid w:val="006F3B8A"/>
    <w:rsid w:val="006F3D21"/>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21041"/>
    <w:rsid w:val="0072344D"/>
    <w:rsid w:val="0072376F"/>
    <w:rsid w:val="007238A1"/>
    <w:rsid w:val="007246A1"/>
    <w:rsid w:val="00725CC2"/>
    <w:rsid w:val="007262BF"/>
    <w:rsid w:val="00727E45"/>
    <w:rsid w:val="00731144"/>
    <w:rsid w:val="0073401E"/>
    <w:rsid w:val="00734830"/>
    <w:rsid w:val="0073651C"/>
    <w:rsid w:val="007378AA"/>
    <w:rsid w:val="00740516"/>
    <w:rsid w:val="00745539"/>
    <w:rsid w:val="007470B0"/>
    <w:rsid w:val="00750648"/>
    <w:rsid w:val="00752075"/>
    <w:rsid w:val="00752873"/>
    <w:rsid w:val="00752A1D"/>
    <w:rsid w:val="00752EDD"/>
    <w:rsid w:val="00754097"/>
    <w:rsid w:val="007546DE"/>
    <w:rsid w:val="00755598"/>
    <w:rsid w:val="00755CB4"/>
    <w:rsid w:val="00755E1F"/>
    <w:rsid w:val="00757650"/>
    <w:rsid w:val="00760849"/>
    <w:rsid w:val="00761801"/>
    <w:rsid w:val="00762053"/>
    <w:rsid w:val="0076365F"/>
    <w:rsid w:val="007651BD"/>
    <w:rsid w:val="00766CBF"/>
    <w:rsid w:val="007702EC"/>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4AE7"/>
    <w:rsid w:val="007850C4"/>
    <w:rsid w:val="007868E4"/>
    <w:rsid w:val="007908C1"/>
    <w:rsid w:val="00790F51"/>
    <w:rsid w:val="00792E83"/>
    <w:rsid w:val="00794C2C"/>
    <w:rsid w:val="00795158"/>
    <w:rsid w:val="0079660F"/>
    <w:rsid w:val="00797F30"/>
    <w:rsid w:val="007A31A5"/>
    <w:rsid w:val="007A5F59"/>
    <w:rsid w:val="007A62F5"/>
    <w:rsid w:val="007A6FBE"/>
    <w:rsid w:val="007A7FB9"/>
    <w:rsid w:val="007B2510"/>
    <w:rsid w:val="007B25FD"/>
    <w:rsid w:val="007B26F4"/>
    <w:rsid w:val="007B2751"/>
    <w:rsid w:val="007B3218"/>
    <w:rsid w:val="007B42BE"/>
    <w:rsid w:val="007B5DD3"/>
    <w:rsid w:val="007B76D3"/>
    <w:rsid w:val="007B79DE"/>
    <w:rsid w:val="007C1F89"/>
    <w:rsid w:val="007C4B6F"/>
    <w:rsid w:val="007C4D2F"/>
    <w:rsid w:val="007C55D1"/>
    <w:rsid w:val="007C63FD"/>
    <w:rsid w:val="007C65E2"/>
    <w:rsid w:val="007D25F2"/>
    <w:rsid w:val="007D4944"/>
    <w:rsid w:val="007D5880"/>
    <w:rsid w:val="007E10C1"/>
    <w:rsid w:val="007E146E"/>
    <w:rsid w:val="007E2AAD"/>
    <w:rsid w:val="007E2FC2"/>
    <w:rsid w:val="007E6358"/>
    <w:rsid w:val="007E78C0"/>
    <w:rsid w:val="007F0876"/>
    <w:rsid w:val="007F328E"/>
    <w:rsid w:val="007F3671"/>
    <w:rsid w:val="007F4375"/>
    <w:rsid w:val="007F482B"/>
    <w:rsid w:val="007F4C8C"/>
    <w:rsid w:val="007F527D"/>
    <w:rsid w:val="007F5333"/>
    <w:rsid w:val="007F555C"/>
    <w:rsid w:val="007F6118"/>
    <w:rsid w:val="00800104"/>
    <w:rsid w:val="00801BA7"/>
    <w:rsid w:val="00803898"/>
    <w:rsid w:val="00804161"/>
    <w:rsid w:val="0080480B"/>
    <w:rsid w:val="00804F90"/>
    <w:rsid w:val="00805F58"/>
    <w:rsid w:val="00812962"/>
    <w:rsid w:val="008139C5"/>
    <w:rsid w:val="00813E2A"/>
    <w:rsid w:val="00814A6C"/>
    <w:rsid w:val="00815DFF"/>
    <w:rsid w:val="00817A3C"/>
    <w:rsid w:val="008206A9"/>
    <w:rsid w:val="00820C2A"/>
    <w:rsid w:val="00821132"/>
    <w:rsid w:val="00821A44"/>
    <w:rsid w:val="00824397"/>
    <w:rsid w:val="00825C9F"/>
    <w:rsid w:val="00827573"/>
    <w:rsid w:val="00827CB1"/>
    <w:rsid w:val="008305CA"/>
    <w:rsid w:val="00830C53"/>
    <w:rsid w:val="008310E5"/>
    <w:rsid w:val="008318CE"/>
    <w:rsid w:val="0083249B"/>
    <w:rsid w:val="00832C2D"/>
    <w:rsid w:val="0083346B"/>
    <w:rsid w:val="00833823"/>
    <w:rsid w:val="00833AF6"/>
    <w:rsid w:val="00833BA5"/>
    <w:rsid w:val="00834903"/>
    <w:rsid w:val="008350A6"/>
    <w:rsid w:val="00835B2E"/>
    <w:rsid w:val="00836089"/>
    <w:rsid w:val="00836427"/>
    <w:rsid w:val="008379C4"/>
    <w:rsid w:val="00843281"/>
    <w:rsid w:val="008463A8"/>
    <w:rsid w:val="00850F91"/>
    <w:rsid w:val="008551ED"/>
    <w:rsid w:val="0085633B"/>
    <w:rsid w:val="00857A1E"/>
    <w:rsid w:val="00860C43"/>
    <w:rsid w:val="00861F30"/>
    <w:rsid w:val="00862004"/>
    <w:rsid w:val="008624FD"/>
    <w:rsid w:val="00863D1E"/>
    <w:rsid w:val="00864639"/>
    <w:rsid w:val="00864B65"/>
    <w:rsid w:val="00866C40"/>
    <w:rsid w:val="00871886"/>
    <w:rsid w:val="00871BF9"/>
    <w:rsid w:val="00872369"/>
    <w:rsid w:val="00873253"/>
    <w:rsid w:val="008742BC"/>
    <w:rsid w:val="0087529B"/>
    <w:rsid w:val="00875672"/>
    <w:rsid w:val="00876210"/>
    <w:rsid w:val="0087657C"/>
    <w:rsid w:val="0087677D"/>
    <w:rsid w:val="008777BA"/>
    <w:rsid w:val="008807EB"/>
    <w:rsid w:val="00880C9A"/>
    <w:rsid w:val="0088129A"/>
    <w:rsid w:val="008819FC"/>
    <w:rsid w:val="008821C6"/>
    <w:rsid w:val="00883001"/>
    <w:rsid w:val="00886626"/>
    <w:rsid w:val="008869B9"/>
    <w:rsid w:val="008875EA"/>
    <w:rsid w:val="00887D09"/>
    <w:rsid w:val="008901D1"/>
    <w:rsid w:val="008909AA"/>
    <w:rsid w:val="008909E4"/>
    <w:rsid w:val="00890D90"/>
    <w:rsid w:val="00891144"/>
    <w:rsid w:val="008936F9"/>
    <w:rsid w:val="008937EB"/>
    <w:rsid w:val="00895F59"/>
    <w:rsid w:val="008968CC"/>
    <w:rsid w:val="00896ABC"/>
    <w:rsid w:val="0089701A"/>
    <w:rsid w:val="008A04E0"/>
    <w:rsid w:val="008A21B2"/>
    <w:rsid w:val="008A2BB2"/>
    <w:rsid w:val="008A361A"/>
    <w:rsid w:val="008A3AF1"/>
    <w:rsid w:val="008A469F"/>
    <w:rsid w:val="008A7E22"/>
    <w:rsid w:val="008B0947"/>
    <w:rsid w:val="008B1887"/>
    <w:rsid w:val="008B2544"/>
    <w:rsid w:val="008B64CA"/>
    <w:rsid w:val="008B6A5C"/>
    <w:rsid w:val="008B6CB7"/>
    <w:rsid w:val="008B712B"/>
    <w:rsid w:val="008C03A6"/>
    <w:rsid w:val="008C1FB8"/>
    <w:rsid w:val="008C2168"/>
    <w:rsid w:val="008C23A8"/>
    <w:rsid w:val="008C36EF"/>
    <w:rsid w:val="008C59B6"/>
    <w:rsid w:val="008C5B8B"/>
    <w:rsid w:val="008C64F7"/>
    <w:rsid w:val="008C7D1A"/>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1EB6"/>
    <w:rsid w:val="008F293F"/>
    <w:rsid w:val="008F4F98"/>
    <w:rsid w:val="008F5D32"/>
    <w:rsid w:val="008F6E3D"/>
    <w:rsid w:val="00900513"/>
    <w:rsid w:val="00900847"/>
    <w:rsid w:val="00900C60"/>
    <w:rsid w:val="00902583"/>
    <w:rsid w:val="00904D3F"/>
    <w:rsid w:val="009053F7"/>
    <w:rsid w:val="00905A0F"/>
    <w:rsid w:val="00905A7D"/>
    <w:rsid w:val="00906063"/>
    <w:rsid w:val="0090696B"/>
    <w:rsid w:val="00907A87"/>
    <w:rsid w:val="00907C48"/>
    <w:rsid w:val="00907D0B"/>
    <w:rsid w:val="00911859"/>
    <w:rsid w:val="009122A6"/>
    <w:rsid w:val="00912A01"/>
    <w:rsid w:val="00913156"/>
    <w:rsid w:val="009131E3"/>
    <w:rsid w:val="009143C7"/>
    <w:rsid w:val="00914732"/>
    <w:rsid w:val="00914927"/>
    <w:rsid w:val="009172F7"/>
    <w:rsid w:val="00922575"/>
    <w:rsid w:val="00922CAE"/>
    <w:rsid w:val="00923BD8"/>
    <w:rsid w:val="0092466F"/>
    <w:rsid w:val="00924B27"/>
    <w:rsid w:val="009261D8"/>
    <w:rsid w:val="0092707E"/>
    <w:rsid w:val="00927E8C"/>
    <w:rsid w:val="009309D2"/>
    <w:rsid w:val="009315ED"/>
    <w:rsid w:val="009332EB"/>
    <w:rsid w:val="00933A1D"/>
    <w:rsid w:val="00934265"/>
    <w:rsid w:val="00934C02"/>
    <w:rsid w:val="00935AF5"/>
    <w:rsid w:val="009404B2"/>
    <w:rsid w:val="009412DC"/>
    <w:rsid w:val="00941A35"/>
    <w:rsid w:val="00942AD9"/>
    <w:rsid w:val="0094351A"/>
    <w:rsid w:val="00944071"/>
    <w:rsid w:val="00944619"/>
    <w:rsid w:val="00946C7D"/>
    <w:rsid w:val="009475C1"/>
    <w:rsid w:val="0095042B"/>
    <w:rsid w:val="00950806"/>
    <w:rsid w:val="00952A00"/>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58D5"/>
    <w:rsid w:val="00976854"/>
    <w:rsid w:val="00977875"/>
    <w:rsid w:val="009803BE"/>
    <w:rsid w:val="009808B2"/>
    <w:rsid w:val="00981679"/>
    <w:rsid w:val="00982F6A"/>
    <w:rsid w:val="0098309D"/>
    <w:rsid w:val="00983369"/>
    <w:rsid w:val="0098475D"/>
    <w:rsid w:val="00985587"/>
    <w:rsid w:val="00986027"/>
    <w:rsid w:val="00986798"/>
    <w:rsid w:val="0099365A"/>
    <w:rsid w:val="00995D53"/>
    <w:rsid w:val="009A00AB"/>
    <w:rsid w:val="009A27FF"/>
    <w:rsid w:val="009A2D97"/>
    <w:rsid w:val="009A3B82"/>
    <w:rsid w:val="009A42C1"/>
    <w:rsid w:val="009A6825"/>
    <w:rsid w:val="009A77CB"/>
    <w:rsid w:val="009A7B1A"/>
    <w:rsid w:val="009B07BC"/>
    <w:rsid w:val="009B0CA0"/>
    <w:rsid w:val="009B2447"/>
    <w:rsid w:val="009B278E"/>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444"/>
    <w:rsid w:val="009E77D0"/>
    <w:rsid w:val="009E7C11"/>
    <w:rsid w:val="009F04D7"/>
    <w:rsid w:val="009F0E66"/>
    <w:rsid w:val="009F2BF2"/>
    <w:rsid w:val="009F5019"/>
    <w:rsid w:val="009F50E2"/>
    <w:rsid w:val="009F57DD"/>
    <w:rsid w:val="009F715F"/>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22BA3"/>
    <w:rsid w:val="00A22C08"/>
    <w:rsid w:val="00A23E12"/>
    <w:rsid w:val="00A240FA"/>
    <w:rsid w:val="00A245A0"/>
    <w:rsid w:val="00A249CC"/>
    <w:rsid w:val="00A24EC6"/>
    <w:rsid w:val="00A25246"/>
    <w:rsid w:val="00A268D1"/>
    <w:rsid w:val="00A26BA5"/>
    <w:rsid w:val="00A32498"/>
    <w:rsid w:val="00A3371F"/>
    <w:rsid w:val="00A345D2"/>
    <w:rsid w:val="00A36E38"/>
    <w:rsid w:val="00A37307"/>
    <w:rsid w:val="00A3750A"/>
    <w:rsid w:val="00A40067"/>
    <w:rsid w:val="00A4070E"/>
    <w:rsid w:val="00A429A7"/>
    <w:rsid w:val="00A43479"/>
    <w:rsid w:val="00A43FDA"/>
    <w:rsid w:val="00A457D2"/>
    <w:rsid w:val="00A464FB"/>
    <w:rsid w:val="00A50E39"/>
    <w:rsid w:val="00A535CF"/>
    <w:rsid w:val="00A55152"/>
    <w:rsid w:val="00A55212"/>
    <w:rsid w:val="00A5672F"/>
    <w:rsid w:val="00A570E9"/>
    <w:rsid w:val="00A57B22"/>
    <w:rsid w:val="00A57BDC"/>
    <w:rsid w:val="00A57E11"/>
    <w:rsid w:val="00A64F4F"/>
    <w:rsid w:val="00A65964"/>
    <w:rsid w:val="00A67A2B"/>
    <w:rsid w:val="00A716FB"/>
    <w:rsid w:val="00A717EE"/>
    <w:rsid w:val="00A731C5"/>
    <w:rsid w:val="00A749B5"/>
    <w:rsid w:val="00A7728E"/>
    <w:rsid w:val="00A802AF"/>
    <w:rsid w:val="00A80E3D"/>
    <w:rsid w:val="00A81661"/>
    <w:rsid w:val="00A81FCA"/>
    <w:rsid w:val="00A83A3B"/>
    <w:rsid w:val="00A83CE8"/>
    <w:rsid w:val="00A86375"/>
    <w:rsid w:val="00A866AE"/>
    <w:rsid w:val="00A86AAE"/>
    <w:rsid w:val="00A90054"/>
    <w:rsid w:val="00A901AF"/>
    <w:rsid w:val="00A9100C"/>
    <w:rsid w:val="00A91108"/>
    <w:rsid w:val="00A91AA8"/>
    <w:rsid w:val="00A932BD"/>
    <w:rsid w:val="00A9398C"/>
    <w:rsid w:val="00A94822"/>
    <w:rsid w:val="00A9505C"/>
    <w:rsid w:val="00A951FD"/>
    <w:rsid w:val="00A963C6"/>
    <w:rsid w:val="00A96A52"/>
    <w:rsid w:val="00A96B27"/>
    <w:rsid w:val="00A9759C"/>
    <w:rsid w:val="00AA10EA"/>
    <w:rsid w:val="00AA15A9"/>
    <w:rsid w:val="00AA1F3D"/>
    <w:rsid w:val="00AA27A0"/>
    <w:rsid w:val="00AA44CA"/>
    <w:rsid w:val="00AA45A7"/>
    <w:rsid w:val="00AA4F74"/>
    <w:rsid w:val="00AA4F8D"/>
    <w:rsid w:val="00AA5E54"/>
    <w:rsid w:val="00AA65C4"/>
    <w:rsid w:val="00AA69F5"/>
    <w:rsid w:val="00AA7258"/>
    <w:rsid w:val="00AB2C02"/>
    <w:rsid w:val="00AB34A3"/>
    <w:rsid w:val="00AB700E"/>
    <w:rsid w:val="00AB7219"/>
    <w:rsid w:val="00AB7C51"/>
    <w:rsid w:val="00AB7DD9"/>
    <w:rsid w:val="00AC14B3"/>
    <w:rsid w:val="00AC5513"/>
    <w:rsid w:val="00AC5E80"/>
    <w:rsid w:val="00AC6B2A"/>
    <w:rsid w:val="00AC725B"/>
    <w:rsid w:val="00AD0AD0"/>
    <w:rsid w:val="00AD10AF"/>
    <w:rsid w:val="00AD1378"/>
    <w:rsid w:val="00AD20DF"/>
    <w:rsid w:val="00AD2A79"/>
    <w:rsid w:val="00AD4736"/>
    <w:rsid w:val="00AD5075"/>
    <w:rsid w:val="00AD583C"/>
    <w:rsid w:val="00AD5ECF"/>
    <w:rsid w:val="00AE006C"/>
    <w:rsid w:val="00AE0A34"/>
    <w:rsid w:val="00AE1458"/>
    <w:rsid w:val="00AE4539"/>
    <w:rsid w:val="00AE5753"/>
    <w:rsid w:val="00AE7646"/>
    <w:rsid w:val="00AE7FE2"/>
    <w:rsid w:val="00AF16C3"/>
    <w:rsid w:val="00AF1851"/>
    <w:rsid w:val="00AF1994"/>
    <w:rsid w:val="00AF2530"/>
    <w:rsid w:val="00AF297E"/>
    <w:rsid w:val="00AF49FA"/>
    <w:rsid w:val="00AF5022"/>
    <w:rsid w:val="00AF53B9"/>
    <w:rsid w:val="00AF687A"/>
    <w:rsid w:val="00AF79BB"/>
    <w:rsid w:val="00B0244D"/>
    <w:rsid w:val="00B030D3"/>
    <w:rsid w:val="00B03C26"/>
    <w:rsid w:val="00B03F3E"/>
    <w:rsid w:val="00B054BD"/>
    <w:rsid w:val="00B06A63"/>
    <w:rsid w:val="00B10231"/>
    <w:rsid w:val="00B1197D"/>
    <w:rsid w:val="00B11C6F"/>
    <w:rsid w:val="00B11FA1"/>
    <w:rsid w:val="00B12DB1"/>
    <w:rsid w:val="00B14602"/>
    <w:rsid w:val="00B15352"/>
    <w:rsid w:val="00B17527"/>
    <w:rsid w:val="00B17ABF"/>
    <w:rsid w:val="00B17B3C"/>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72C95"/>
    <w:rsid w:val="00B73384"/>
    <w:rsid w:val="00B7420B"/>
    <w:rsid w:val="00B74399"/>
    <w:rsid w:val="00B80922"/>
    <w:rsid w:val="00B81AED"/>
    <w:rsid w:val="00B8253C"/>
    <w:rsid w:val="00B830CE"/>
    <w:rsid w:val="00B84E5C"/>
    <w:rsid w:val="00B86B88"/>
    <w:rsid w:val="00B87D1E"/>
    <w:rsid w:val="00B91FAE"/>
    <w:rsid w:val="00B9399F"/>
    <w:rsid w:val="00B94D4D"/>
    <w:rsid w:val="00B95E23"/>
    <w:rsid w:val="00B97362"/>
    <w:rsid w:val="00B974D9"/>
    <w:rsid w:val="00BA0042"/>
    <w:rsid w:val="00BA1215"/>
    <w:rsid w:val="00BA188F"/>
    <w:rsid w:val="00BA1B17"/>
    <w:rsid w:val="00BA3844"/>
    <w:rsid w:val="00BA51F4"/>
    <w:rsid w:val="00BA7985"/>
    <w:rsid w:val="00BB0AFC"/>
    <w:rsid w:val="00BB20E9"/>
    <w:rsid w:val="00BB2792"/>
    <w:rsid w:val="00BB364B"/>
    <w:rsid w:val="00BB475A"/>
    <w:rsid w:val="00BB55BB"/>
    <w:rsid w:val="00BB569A"/>
    <w:rsid w:val="00BB640D"/>
    <w:rsid w:val="00BB6E0D"/>
    <w:rsid w:val="00BB76A9"/>
    <w:rsid w:val="00BC1358"/>
    <w:rsid w:val="00BC2A11"/>
    <w:rsid w:val="00BC60F4"/>
    <w:rsid w:val="00BC7E2D"/>
    <w:rsid w:val="00BC7E41"/>
    <w:rsid w:val="00BD0405"/>
    <w:rsid w:val="00BD1C0B"/>
    <w:rsid w:val="00BD2D84"/>
    <w:rsid w:val="00BD587D"/>
    <w:rsid w:val="00BD6124"/>
    <w:rsid w:val="00BD6ED1"/>
    <w:rsid w:val="00BD7026"/>
    <w:rsid w:val="00BE0853"/>
    <w:rsid w:val="00BE21CF"/>
    <w:rsid w:val="00BE25F7"/>
    <w:rsid w:val="00BE28DF"/>
    <w:rsid w:val="00BE2D1C"/>
    <w:rsid w:val="00BE46C4"/>
    <w:rsid w:val="00BE4E80"/>
    <w:rsid w:val="00BE589D"/>
    <w:rsid w:val="00BE6710"/>
    <w:rsid w:val="00BE6F1C"/>
    <w:rsid w:val="00BF1F1C"/>
    <w:rsid w:val="00BF39D2"/>
    <w:rsid w:val="00BF4CA6"/>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5A6"/>
    <w:rsid w:val="00C14EB8"/>
    <w:rsid w:val="00C15713"/>
    <w:rsid w:val="00C1642B"/>
    <w:rsid w:val="00C1678E"/>
    <w:rsid w:val="00C1762B"/>
    <w:rsid w:val="00C2199A"/>
    <w:rsid w:val="00C23016"/>
    <w:rsid w:val="00C256A8"/>
    <w:rsid w:val="00C25AE3"/>
    <w:rsid w:val="00C26C3D"/>
    <w:rsid w:val="00C27A40"/>
    <w:rsid w:val="00C27D09"/>
    <w:rsid w:val="00C344CA"/>
    <w:rsid w:val="00C35256"/>
    <w:rsid w:val="00C354CE"/>
    <w:rsid w:val="00C35A55"/>
    <w:rsid w:val="00C362A0"/>
    <w:rsid w:val="00C36909"/>
    <w:rsid w:val="00C3742F"/>
    <w:rsid w:val="00C40434"/>
    <w:rsid w:val="00C406B3"/>
    <w:rsid w:val="00C41015"/>
    <w:rsid w:val="00C4146C"/>
    <w:rsid w:val="00C428BE"/>
    <w:rsid w:val="00C44F16"/>
    <w:rsid w:val="00C453F3"/>
    <w:rsid w:val="00C471BB"/>
    <w:rsid w:val="00C5034F"/>
    <w:rsid w:val="00C51AD3"/>
    <w:rsid w:val="00C51B0D"/>
    <w:rsid w:val="00C527D9"/>
    <w:rsid w:val="00C531F9"/>
    <w:rsid w:val="00C53C34"/>
    <w:rsid w:val="00C55E2B"/>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234C"/>
    <w:rsid w:val="00C84515"/>
    <w:rsid w:val="00C84C09"/>
    <w:rsid w:val="00C860D5"/>
    <w:rsid w:val="00C87FED"/>
    <w:rsid w:val="00C921D7"/>
    <w:rsid w:val="00C94009"/>
    <w:rsid w:val="00C94B6C"/>
    <w:rsid w:val="00C95C1B"/>
    <w:rsid w:val="00C96089"/>
    <w:rsid w:val="00C961AA"/>
    <w:rsid w:val="00CA1124"/>
    <w:rsid w:val="00CA1F67"/>
    <w:rsid w:val="00CA42D2"/>
    <w:rsid w:val="00CA4DD9"/>
    <w:rsid w:val="00CA4F0E"/>
    <w:rsid w:val="00CA7DD2"/>
    <w:rsid w:val="00CB0745"/>
    <w:rsid w:val="00CB0ECC"/>
    <w:rsid w:val="00CB38DE"/>
    <w:rsid w:val="00CB71D9"/>
    <w:rsid w:val="00CB7AD5"/>
    <w:rsid w:val="00CC00E8"/>
    <w:rsid w:val="00CC20AB"/>
    <w:rsid w:val="00CC2498"/>
    <w:rsid w:val="00CC3850"/>
    <w:rsid w:val="00CC4753"/>
    <w:rsid w:val="00CC4A3A"/>
    <w:rsid w:val="00CC72BA"/>
    <w:rsid w:val="00CD05D4"/>
    <w:rsid w:val="00CD0F35"/>
    <w:rsid w:val="00CD1C9C"/>
    <w:rsid w:val="00CD1E24"/>
    <w:rsid w:val="00CD1F56"/>
    <w:rsid w:val="00CD288C"/>
    <w:rsid w:val="00CD4457"/>
    <w:rsid w:val="00CD596B"/>
    <w:rsid w:val="00CD712B"/>
    <w:rsid w:val="00CD750B"/>
    <w:rsid w:val="00CE1CF2"/>
    <w:rsid w:val="00CE253C"/>
    <w:rsid w:val="00CE30EE"/>
    <w:rsid w:val="00CE3A58"/>
    <w:rsid w:val="00CE4B5F"/>
    <w:rsid w:val="00CE4DE0"/>
    <w:rsid w:val="00CE56C0"/>
    <w:rsid w:val="00CE7CC3"/>
    <w:rsid w:val="00CF0803"/>
    <w:rsid w:val="00CF0DAB"/>
    <w:rsid w:val="00CF0FB1"/>
    <w:rsid w:val="00CF2907"/>
    <w:rsid w:val="00CF2D54"/>
    <w:rsid w:val="00CF34CA"/>
    <w:rsid w:val="00CF44DE"/>
    <w:rsid w:val="00CF4C45"/>
    <w:rsid w:val="00CF4C91"/>
    <w:rsid w:val="00CF580C"/>
    <w:rsid w:val="00CF6F27"/>
    <w:rsid w:val="00CF7CF2"/>
    <w:rsid w:val="00D01153"/>
    <w:rsid w:val="00D01238"/>
    <w:rsid w:val="00D0198E"/>
    <w:rsid w:val="00D020AA"/>
    <w:rsid w:val="00D02474"/>
    <w:rsid w:val="00D045B7"/>
    <w:rsid w:val="00D049AC"/>
    <w:rsid w:val="00D05421"/>
    <w:rsid w:val="00D05DAB"/>
    <w:rsid w:val="00D0722E"/>
    <w:rsid w:val="00D10821"/>
    <w:rsid w:val="00D11EE5"/>
    <w:rsid w:val="00D13BB4"/>
    <w:rsid w:val="00D142D6"/>
    <w:rsid w:val="00D15167"/>
    <w:rsid w:val="00D1783C"/>
    <w:rsid w:val="00D21C9F"/>
    <w:rsid w:val="00D21F92"/>
    <w:rsid w:val="00D21FE5"/>
    <w:rsid w:val="00D22FFA"/>
    <w:rsid w:val="00D24C2C"/>
    <w:rsid w:val="00D25169"/>
    <w:rsid w:val="00D3016B"/>
    <w:rsid w:val="00D32923"/>
    <w:rsid w:val="00D335D3"/>
    <w:rsid w:val="00D3528E"/>
    <w:rsid w:val="00D361D5"/>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0C38"/>
    <w:rsid w:val="00D71FEB"/>
    <w:rsid w:val="00D73F38"/>
    <w:rsid w:val="00D75BC8"/>
    <w:rsid w:val="00D76512"/>
    <w:rsid w:val="00D7691D"/>
    <w:rsid w:val="00D80EAA"/>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408"/>
    <w:rsid w:val="00DA29DF"/>
    <w:rsid w:val="00DA30A3"/>
    <w:rsid w:val="00DA570D"/>
    <w:rsid w:val="00DA72F8"/>
    <w:rsid w:val="00DA75FE"/>
    <w:rsid w:val="00DB098A"/>
    <w:rsid w:val="00DB110B"/>
    <w:rsid w:val="00DB2BF4"/>
    <w:rsid w:val="00DB5C72"/>
    <w:rsid w:val="00DB7F33"/>
    <w:rsid w:val="00DC170B"/>
    <w:rsid w:val="00DC2368"/>
    <w:rsid w:val="00DC4056"/>
    <w:rsid w:val="00DC4F51"/>
    <w:rsid w:val="00DC5245"/>
    <w:rsid w:val="00DC565B"/>
    <w:rsid w:val="00DC5769"/>
    <w:rsid w:val="00DC6301"/>
    <w:rsid w:val="00DC6E7E"/>
    <w:rsid w:val="00DC799B"/>
    <w:rsid w:val="00DD06BF"/>
    <w:rsid w:val="00DD08F6"/>
    <w:rsid w:val="00DD35E9"/>
    <w:rsid w:val="00DD5D96"/>
    <w:rsid w:val="00DD7D14"/>
    <w:rsid w:val="00DE1820"/>
    <w:rsid w:val="00DE1A58"/>
    <w:rsid w:val="00DE2448"/>
    <w:rsid w:val="00DE26F5"/>
    <w:rsid w:val="00DE3703"/>
    <w:rsid w:val="00DE3F18"/>
    <w:rsid w:val="00DE433E"/>
    <w:rsid w:val="00DE57F2"/>
    <w:rsid w:val="00DE5870"/>
    <w:rsid w:val="00DE5DDE"/>
    <w:rsid w:val="00DE7435"/>
    <w:rsid w:val="00DF03BC"/>
    <w:rsid w:val="00DF1C3B"/>
    <w:rsid w:val="00DF1E69"/>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59EA"/>
    <w:rsid w:val="00E05FEB"/>
    <w:rsid w:val="00E061A8"/>
    <w:rsid w:val="00E0798D"/>
    <w:rsid w:val="00E07DB1"/>
    <w:rsid w:val="00E10E94"/>
    <w:rsid w:val="00E11F57"/>
    <w:rsid w:val="00E15DF9"/>
    <w:rsid w:val="00E16416"/>
    <w:rsid w:val="00E1661A"/>
    <w:rsid w:val="00E168DB"/>
    <w:rsid w:val="00E16F1D"/>
    <w:rsid w:val="00E172D5"/>
    <w:rsid w:val="00E20981"/>
    <w:rsid w:val="00E20EDA"/>
    <w:rsid w:val="00E214AE"/>
    <w:rsid w:val="00E21549"/>
    <w:rsid w:val="00E216E4"/>
    <w:rsid w:val="00E227A5"/>
    <w:rsid w:val="00E22DBC"/>
    <w:rsid w:val="00E22EB6"/>
    <w:rsid w:val="00E23005"/>
    <w:rsid w:val="00E24F4E"/>
    <w:rsid w:val="00E26315"/>
    <w:rsid w:val="00E2778A"/>
    <w:rsid w:val="00E3021F"/>
    <w:rsid w:val="00E31D5C"/>
    <w:rsid w:val="00E32666"/>
    <w:rsid w:val="00E32F8F"/>
    <w:rsid w:val="00E33184"/>
    <w:rsid w:val="00E34549"/>
    <w:rsid w:val="00E3484E"/>
    <w:rsid w:val="00E350CF"/>
    <w:rsid w:val="00E35978"/>
    <w:rsid w:val="00E36433"/>
    <w:rsid w:val="00E37E9C"/>
    <w:rsid w:val="00E40C73"/>
    <w:rsid w:val="00E40FFB"/>
    <w:rsid w:val="00E4115B"/>
    <w:rsid w:val="00E4234F"/>
    <w:rsid w:val="00E4327D"/>
    <w:rsid w:val="00E43527"/>
    <w:rsid w:val="00E43FBA"/>
    <w:rsid w:val="00E51B8A"/>
    <w:rsid w:val="00E5202B"/>
    <w:rsid w:val="00E5248F"/>
    <w:rsid w:val="00E55329"/>
    <w:rsid w:val="00E553F8"/>
    <w:rsid w:val="00E56134"/>
    <w:rsid w:val="00E60236"/>
    <w:rsid w:val="00E60B4C"/>
    <w:rsid w:val="00E60EDC"/>
    <w:rsid w:val="00E613D2"/>
    <w:rsid w:val="00E615A1"/>
    <w:rsid w:val="00E62305"/>
    <w:rsid w:val="00E63250"/>
    <w:rsid w:val="00E63F53"/>
    <w:rsid w:val="00E66967"/>
    <w:rsid w:val="00E6759A"/>
    <w:rsid w:val="00E71962"/>
    <w:rsid w:val="00E754C6"/>
    <w:rsid w:val="00E76647"/>
    <w:rsid w:val="00E76FA1"/>
    <w:rsid w:val="00E776F5"/>
    <w:rsid w:val="00E84842"/>
    <w:rsid w:val="00E85820"/>
    <w:rsid w:val="00E91072"/>
    <w:rsid w:val="00E919E9"/>
    <w:rsid w:val="00E93495"/>
    <w:rsid w:val="00E93FAA"/>
    <w:rsid w:val="00E94456"/>
    <w:rsid w:val="00E95958"/>
    <w:rsid w:val="00E96A26"/>
    <w:rsid w:val="00E97A58"/>
    <w:rsid w:val="00E97E8C"/>
    <w:rsid w:val="00EA0811"/>
    <w:rsid w:val="00EA0B2A"/>
    <w:rsid w:val="00EA19A0"/>
    <w:rsid w:val="00EA3068"/>
    <w:rsid w:val="00EA3ACE"/>
    <w:rsid w:val="00EA5542"/>
    <w:rsid w:val="00EA7190"/>
    <w:rsid w:val="00EB1612"/>
    <w:rsid w:val="00EB2C15"/>
    <w:rsid w:val="00EB3FA3"/>
    <w:rsid w:val="00EB3FE1"/>
    <w:rsid w:val="00EB4646"/>
    <w:rsid w:val="00EB4B5E"/>
    <w:rsid w:val="00EB4F85"/>
    <w:rsid w:val="00EB5709"/>
    <w:rsid w:val="00EB6786"/>
    <w:rsid w:val="00EB69C9"/>
    <w:rsid w:val="00EC0496"/>
    <w:rsid w:val="00EC0FB3"/>
    <w:rsid w:val="00EC10AF"/>
    <w:rsid w:val="00EC12CF"/>
    <w:rsid w:val="00EC17D6"/>
    <w:rsid w:val="00EC1DB6"/>
    <w:rsid w:val="00EC1EE5"/>
    <w:rsid w:val="00EC281C"/>
    <w:rsid w:val="00EC3074"/>
    <w:rsid w:val="00EC3457"/>
    <w:rsid w:val="00EC56B6"/>
    <w:rsid w:val="00EC6357"/>
    <w:rsid w:val="00ED11DE"/>
    <w:rsid w:val="00ED1D6C"/>
    <w:rsid w:val="00ED3EE0"/>
    <w:rsid w:val="00ED43AB"/>
    <w:rsid w:val="00ED6E25"/>
    <w:rsid w:val="00ED7BDD"/>
    <w:rsid w:val="00ED7E37"/>
    <w:rsid w:val="00EE1023"/>
    <w:rsid w:val="00EE3AD5"/>
    <w:rsid w:val="00EE4380"/>
    <w:rsid w:val="00EE4521"/>
    <w:rsid w:val="00EE5528"/>
    <w:rsid w:val="00EE67C5"/>
    <w:rsid w:val="00EE6F29"/>
    <w:rsid w:val="00EE7251"/>
    <w:rsid w:val="00EE7826"/>
    <w:rsid w:val="00EF3254"/>
    <w:rsid w:val="00EF409B"/>
    <w:rsid w:val="00EF5498"/>
    <w:rsid w:val="00EF634E"/>
    <w:rsid w:val="00EF6660"/>
    <w:rsid w:val="00EF79B7"/>
    <w:rsid w:val="00EF7CC8"/>
    <w:rsid w:val="00F00080"/>
    <w:rsid w:val="00F00AB6"/>
    <w:rsid w:val="00F025E0"/>
    <w:rsid w:val="00F05883"/>
    <w:rsid w:val="00F1250F"/>
    <w:rsid w:val="00F12A56"/>
    <w:rsid w:val="00F13149"/>
    <w:rsid w:val="00F13545"/>
    <w:rsid w:val="00F173BC"/>
    <w:rsid w:val="00F17BD0"/>
    <w:rsid w:val="00F200BF"/>
    <w:rsid w:val="00F20C4C"/>
    <w:rsid w:val="00F213CC"/>
    <w:rsid w:val="00F2425E"/>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6F1F"/>
    <w:rsid w:val="00F57827"/>
    <w:rsid w:val="00F5788A"/>
    <w:rsid w:val="00F57CB4"/>
    <w:rsid w:val="00F60486"/>
    <w:rsid w:val="00F617F8"/>
    <w:rsid w:val="00F61C81"/>
    <w:rsid w:val="00F61ECA"/>
    <w:rsid w:val="00F6231A"/>
    <w:rsid w:val="00F636EF"/>
    <w:rsid w:val="00F64FD0"/>
    <w:rsid w:val="00F6723D"/>
    <w:rsid w:val="00F67AF7"/>
    <w:rsid w:val="00F711DF"/>
    <w:rsid w:val="00F71C8D"/>
    <w:rsid w:val="00F72079"/>
    <w:rsid w:val="00F73CEB"/>
    <w:rsid w:val="00F740E7"/>
    <w:rsid w:val="00F7433D"/>
    <w:rsid w:val="00F75410"/>
    <w:rsid w:val="00F7590E"/>
    <w:rsid w:val="00F75D94"/>
    <w:rsid w:val="00F76EFF"/>
    <w:rsid w:val="00F80202"/>
    <w:rsid w:val="00F82345"/>
    <w:rsid w:val="00F865D9"/>
    <w:rsid w:val="00F86C5C"/>
    <w:rsid w:val="00F91B1B"/>
    <w:rsid w:val="00F93ABC"/>
    <w:rsid w:val="00F94670"/>
    <w:rsid w:val="00F958A1"/>
    <w:rsid w:val="00F9595C"/>
    <w:rsid w:val="00F95EC2"/>
    <w:rsid w:val="00F97148"/>
    <w:rsid w:val="00FA28B6"/>
    <w:rsid w:val="00FA4684"/>
    <w:rsid w:val="00FA4D45"/>
    <w:rsid w:val="00FA6C42"/>
    <w:rsid w:val="00FA6D2F"/>
    <w:rsid w:val="00FA7614"/>
    <w:rsid w:val="00FA7E0E"/>
    <w:rsid w:val="00FB119B"/>
    <w:rsid w:val="00FB1C6F"/>
    <w:rsid w:val="00FB2400"/>
    <w:rsid w:val="00FB42CE"/>
    <w:rsid w:val="00FB493C"/>
    <w:rsid w:val="00FB625F"/>
    <w:rsid w:val="00FB6846"/>
    <w:rsid w:val="00FB7877"/>
    <w:rsid w:val="00FC0897"/>
    <w:rsid w:val="00FC0E7F"/>
    <w:rsid w:val="00FC169E"/>
    <w:rsid w:val="00FC1834"/>
    <w:rsid w:val="00FC20D6"/>
    <w:rsid w:val="00FC229A"/>
    <w:rsid w:val="00FC2D8A"/>
    <w:rsid w:val="00FC4A06"/>
    <w:rsid w:val="00FC6348"/>
    <w:rsid w:val="00FC6524"/>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01"/>
    <o:shapelayout v:ext="edit">
      <o:idmap v:ext="edit" data="1"/>
    </o:shapelayout>
  </w:shapeDefaults>
  <w:decimalSymbol w:val=","/>
  <w:listSeparator w:val=";"/>
  <w14:docId w14:val="6D25376B"/>
  <w15:docId w15:val="{D5852A54-D0AA-4642-84CF-64145F3C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link w:val="11"/>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paragraph" w:styleId="7">
    <w:name w:val="heading 7"/>
    <w:basedOn w:val="a2"/>
    <w:next w:val="a2"/>
    <w:link w:val="70"/>
    <w:qFormat/>
    <w:rsid w:val="00A83A3B"/>
    <w:pPr>
      <w:spacing w:before="240" w:after="60" w:line="204" w:lineRule="auto"/>
      <w:outlineLvl w:val="6"/>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3">
    <w:name w:val="Обычный1"/>
    <w:qFormat/>
    <w:rsid w:val="0083249B"/>
    <w:rPr>
      <w:snapToGrid w:val="0"/>
    </w:rPr>
  </w:style>
  <w:style w:type="paragraph" w:styleId="a6">
    <w:name w:val="Plain Text"/>
    <w:basedOn w:val="a2"/>
    <w:link w:val="a7"/>
    <w:unhideWhenUsed/>
    <w:rsid w:val="0083249B"/>
    <w:rPr>
      <w:rFonts w:ascii="Consolas" w:eastAsia="Calibri" w:hAnsi="Consolas"/>
      <w:sz w:val="21"/>
      <w:szCs w:val="21"/>
      <w:lang w:eastAsia="en-US"/>
    </w:rPr>
  </w:style>
  <w:style w:type="table" w:styleId="a8">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Подпункт договора"/>
    <w:basedOn w:val="a2"/>
    <w:qFormat/>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a">
    <w:name w:val="Пункт договора"/>
    <w:basedOn w:val="a2"/>
    <w:rsid w:val="005F1E81"/>
    <w:pPr>
      <w:widowControl w:val="0"/>
      <w:jc w:val="both"/>
    </w:pPr>
    <w:rPr>
      <w:rFonts w:ascii="Arial" w:hAnsi="Arial"/>
      <w:sz w:val="20"/>
      <w:szCs w:val="20"/>
      <w:lang w:val="ru-RU"/>
    </w:rPr>
  </w:style>
  <w:style w:type="paragraph" w:styleId="ab">
    <w:name w:val="Body Text"/>
    <w:basedOn w:val="a2"/>
    <w:link w:val="ac"/>
    <w:rsid w:val="00FC7F66"/>
    <w:pPr>
      <w:spacing w:after="120" w:line="360" w:lineRule="auto"/>
      <w:ind w:firstLine="567"/>
      <w:jc w:val="both"/>
    </w:pPr>
    <w:rPr>
      <w:snapToGrid w:val="0"/>
      <w:sz w:val="28"/>
      <w:szCs w:val="28"/>
      <w:lang w:val="x-none" w:eastAsia="x-none"/>
    </w:rPr>
  </w:style>
  <w:style w:type="paragraph" w:customStyle="1" w:styleId="ad">
    <w:name w:val="Знак"/>
    <w:basedOn w:val="a2"/>
    <w:rsid w:val="00FC7F66"/>
    <w:pPr>
      <w:spacing w:after="160" w:line="240" w:lineRule="exact"/>
    </w:pPr>
    <w:rPr>
      <w:rFonts w:ascii="Verdana" w:hAnsi="Verdana" w:cs="Verdana"/>
      <w:sz w:val="20"/>
      <w:szCs w:val="20"/>
      <w:lang w:val="en-US" w:eastAsia="en-US"/>
    </w:rPr>
  </w:style>
  <w:style w:type="paragraph" w:styleId="ae">
    <w:name w:val="footnote text"/>
    <w:basedOn w:val="a2"/>
    <w:link w:val="af"/>
    <w:rsid w:val="006709AE"/>
    <w:rPr>
      <w:sz w:val="20"/>
      <w:szCs w:val="20"/>
      <w:lang w:eastAsia="x-none"/>
    </w:rPr>
  </w:style>
  <w:style w:type="character" w:styleId="af0">
    <w:name w:val="footnote reference"/>
    <w:uiPriority w:val="99"/>
    <w:rsid w:val="006709AE"/>
    <w:rPr>
      <w:vertAlign w:val="superscript"/>
    </w:rPr>
  </w:style>
  <w:style w:type="paragraph" w:customStyle="1" w:styleId="af1">
    <w:name w:val="Раздел договора"/>
    <w:basedOn w:val="a2"/>
    <w:next w:val="aa"/>
    <w:rsid w:val="00803898"/>
    <w:pPr>
      <w:keepNext/>
      <w:keepLines/>
      <w:widowControl w:val="0"/>
      <w:spacing w:before="240" w:after="200"/>
    </w:pPr>
    <w:rPr>
      <w:rFonts w:ascii="Arial" w:hAnsi="Arial"/>
      <w:b/>
      <w:caps/>
      <w:sz w:val="20"/>
      <w:szCs w:val="20"/>
      <w:lang w:val="ru-RU"/>
    </w:rPr>
  </w:style>
  <w:style w:type="paragraph" w:styleId="af2">
    <w:name w:val="Balloon Text"/>
    <w:basedOn w:val="a2"/>
    <w:link w:val="af3"/>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rsid w:val="0031275F"/>
    <w:rPr>
      <w:rFonts w:ascii="Cambria" w:eastAsia="Times New Roman" w:hAnsi="Cambria" w:cs="Times New Roman"/>
      <w:b/>
      <w:bCs/>
      <w:color w:val="4F81BD"/>
      <w:sz w:val="24"/>
      <w:szCs w:val="24"/>
      <w:lang w:val="en-GB"/>
    </w:rPr>
  </w:style>
  <w:style w:type="paragraph" w:customStyle="1" w:styleId="af4">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5">
    <w:name w:val="List Paragraph"/>
    <w:aliases w:val="Table-Normal,RSHB_Table-Normal,Заголовок_3,Подпись рисунка"/>
    <w:basedOn w:val="a2"/>
    <w:link w:val="af6"/>
    <w:uiPriority w:val="99"/>
    <w:qFormat/>
    <w:rsid w:val="0031275F"/>
    <w:pPr>
      <w:ind w:left="720"/>
      <w:contextualSpacing/>
    </w:pPr>
    <w:rPr>
      <w:lang w:val="ru-RU"/>
    </w:rPr>
  </w:style>
  <w:style w:type="character" w:styleId="af7">
    <w:name w:val="annotation reference"/>
    <w:uiPriority w:val="99"/>
    <w:rsid w:val="00D932AD"/>
    <w:rPr>
      <w:sz w:val="16"/>
      <w:szCs w:val="16"/>
    </w:rPr>
  </w:style>
  <w:style w:type="paragraph" w:styleId="af8">
    <w:name w:val="annotation text"/>
    <w:basedOn w:val="a2"/>
    <w:link w:val="af9"/>
    <w:uiPriority w:val="99"/>
    <w:rsid w:val="00D932AD"/>
    <w:rPr>
      <w:sz w:val="20"/>
      <w:szCs w:val="20"/>
      <w:lang w:eastAsia="x-none"/>
    </w:rPr>
  </w:style>
  <w:style w:type="character" w:customStyle="1" w:styleId="af9">
    <w:name w:val="Текст примечания Знак"/>
    <w:link w:val="af8"/>
    <w:uiPriority w:val="99"/>
    <w:rsid w:val="00D932AD"/>
    <w:rPr>
      <w:lang w:val="en-GB"/>
    </w:rPr>
  </w:style>
  <w:style w:type="paragraph" w:styleId="afa">
    <w:name w:val="annotation subject"/>
    <w:basedOn w:val="af8"/>
    <w:next w:val="af8"/>
    <w:link w:val="afb"/>
    <w:rsid w:val="00D932AD"/>
    <w:rPr>
      <w:b/>
      <w:bCs/>
    </w:rPr>
  </w:style>
  <w:style w:type="character" w:customStyle="1" w:styleId="afb">
    <w:name w:val="Тема примечания Знак"/>
    <w:link w:val="afa"/>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c">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c">
    <w:name w:val="Основной текст Знак"/>
    <w:link w:val="ab"/>
    <w:rsid w:val="00A43FDA"/>
    <w:rPr>
      <w:snapToGrid w:val="0"/>
      <w:sz w:val="28"/>
      <w:szCs w:val="28"/>
    </w:rPr>
  </w:style>
  <w:style w:type="paragraph" w:styleId="afd">
    <w:name w:val="Title"/>
    <w:basedOn w:val="a2"/>
    <w:link w:val="afe"/>
    <w:uiPriority w:val="10"/>
    <w:qFormat/>
    <w:rsid w:val="00ED7E37"/>
    <w:pPr>
      <w:widowControl w:val="0"/>
      <w:autoSpaceDE w:val="0"/>
      <w:autoSpaceDN w:val="0"/>
      <w:jc w:val="center"/>
    </w:pPr>
    <w:rPr>
      <w:b/>
      <w:bCs/>
      <w:lang w:val="x-none" w:eastAsia="x-none"/>
    </w:rPr>
  </w:style>
  <w:style w:type="character" w:customStyle="1" w:styleId="afe">
    <w:name w:val="Заголовок Знак"/>
    <w:link w:val="afd"/>
    <w:uiPriority w:val="10"/>
    <w:rsid w:val="00ED7E37"/>
    <w:rPr>
      <w:b/>
      <w:bCs/>
      <w:sz w:val="24"/>
      <w:szCs w:val="24"/>
    </w:rPr>
  </w:style>
  <w:style w:type="paragraph" w:styleId="aff">
    <w:name w:val="header"/>
    <w:basedOn w:val="a2"/>
    <w:link w:val="aff0"/>
    <w:uiPriority w:val="99"/>
    <w:rsid w:val="004F3C0A"/>
    <w:pPr>
      <w:tabs>
        <w:tab w:val="center" w:pos="4677"/>
        <w:tab w:val="right" w:pos="9355"/>
      </w:tabs>
    </w:pPr>
    <w:rPr>
      <w:lang w:eastAsia="x-none"/>
    </w:rPr>
  </w:style>
  <w:style w:type="character" w:customStyle="1" w:styleId="aff0">
    <w:name w:val="Верхний колонтитул Знак"/>
    <w:link w:val="aff"/>
    <w:uiPriority w:val="99"/>
    <w:rsid w:val="004F3C0A"/>
    <w:rPr>
      <w:sz w:val="24"/>
      <w:szCs w:val="24"/>
      <w:lang w:val="en-GB"/>
    </w:rPr>
  </w:style>
  <w:style w:type="paragraph" w:styleId="aff1">
    <w:name w:val="footer"/>
    <w:basedOn w:val="a2"/>
    <w:link w:val="aff2"/>
    <w:uiPriority w:val="99"/>
    <w:rsid w:val="004F3C0A"/>
    <w:pPr>
      <w:tabs>
        <w:tab w:val="center" w:pos="4677"/>
        <w:tab w:val="right" w:pos="9355"/>
      </w:tabs>
    </w:pPr>
    <w:rPr>
      <w:lang w:eastAsia="x-none"/>
    </w:rPr>
  </w:style>
  <w:style w:type="character" w:customStyle="1" w:styleId="aff2">
    <w:name w:val="Нижний колонтитул Знак"/>
    <w:link w:val="aff1"/>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3">
    <w:name w:val="Body Text Indent"/>
    <w:basedOn w:val="a2"/>
    <w:link w:val="aff4"/>
    <w:rsid w:val="00D3016B"/>
    <w:pPr>
      <w:spacing w:after="120"/>
      <w:ind w:left="283"/>
    </w:pPr>
    <w:rPr>
      <w:lang w:val="x-none" w:eastAsia="x-none"/>
    </w:rPr>
  </w:style>
  <w:style w:type="character" w:customStyle="1" w:styleId="aff4">
    <w:name w:val="Основной текст с отступом Знак"/>
    <w:link w:val="aff3"/>
    <w:rsid w:val="00D3016B"/>
    <w:rPr>
      <w:sz w:val="24"/>
      <w:szCs w:val="24"/>
    </w:rPr>
  </w:style>
  <w:style w:type="character" w:styleId="aff5">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6">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7">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f">
    <w:name w:val="Текст сноски Знак"/>
    <w:link w:val="ae"/>
    <w:rsid w:val="00820C2A"/>
    <w:rPr>
      <w:lang w:val="en-GB"/>
    </w:rPr>
  </w:style>
  <w:style w:type="character" w:styleId="aff8">
    <w:name w:val="Hyperlink"/>
    <w:uiPriority w:val="99"/>
    <w:unhideWhenUsed/>
    <w:rsid w:val="00824397"/>
    <w:rPr>
      <w:color w:val="0000FF"/>
      <w:u w:val="single"/>
    </w:rPr>
  </w:style>
  <w:style w:type="character" w:styleId="aff9">
    <w:name w:val="FollowedHyperlink"/>
    <w:uiPriority w:val="99"/>
    <w:rsid w:val="0087657C"/>
    <w:rPr>
      <w:color w:val="800080"/>
      <w:u w:val="single"/>
    </w:rPr>
  </w:style>
  <w:style w:type="paragraph" w:customStyle="1" w:styleId="10">
    <w:name w:val="1. Статья"/>
    <w:basedOn w:val="30"/>
    <w:qFormat/>
    <w:rsid w:val="00DD5D96"/>
    <w:pPr>
      <w:keepNext w:val="0"/>
      <w:keepLines w:val="0"/>
      <w:widowControl w:val="0"/>
      <w:numPr>
        <w:numId w:val="3"/>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3"/>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3"/>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6">
    <w:name w:val="Абзац списка Знак"/>
    <w:aliases w:val="Table-Normal Знак,RSHB_Table-Normal Знак,Заголовок_3 Знак,Подпись рисунка Знак"/>
    <w:link w:val="af5"/>
    <w:uiPriority w:val="34"/>
    <w:qFormat/>
    <w:locked/>
    <w:rsid w:val="00AA5E54"/>
    <w:rPr>
      <w:sz w:val="24"/>
      <w:szCs w:val="24"/>
    </w:rPr>
  </w:style>
  <w:style w:type="character" w:customStyle="1" w:styleId="70">
    <w:name w:val="Заголовок 7 Знак"/>
    <w:basedOn w:val="a3"/>
    <w:link w:val="7"/>
    <w:rsid w:val="00A83A3B"/>
    <w:rPr>
      <w:sz w:val="24"/>
      <w:szCs w:val="24"/>
      <w:lang w:val="en-GB"/>
    </w:rPr>
  </w:style>
  <w:style w:type="numbering" w:customStyle="1" w:styleId="14">
    <w:name w:val="Нет списка1"/>
    <w:next w:val="a5"/>
    <w:semiHidden/>
    <w:rsid w:val="00A83A3B"/>
  </w:style>
  <w:style w:type="paragraph" w:customStyle="1" w:styleId="affa">
    <w:name w:val=" Знак Знак Знак Знак Знак Знак Знак Знак Знак"/>
    <w:basedOn w:val="a2"/>
    <w:rsid w:val="00A83A3B"/>
    <w:pPr>
      <w:spacing w:after="160" w:line="240" w:lineRule="exact"/>
      <w:jc w:val="both"/>
    </w:pPr>
    <w:rPr>
      <w:rFonts w:ascii="Verdana" w:hAnsi="Verdana"/>
      <w:sz w:val="22"/>
      <w:szCs w:val="20"/>
      <w:lang w:val="en-US" w:eastAsia="en-US"/>
    </w:rPr>
  </w:style>
  <w:style w:type="paragraph" w:customStyle="1" w:styleId="DefaultParagraphFontParaCharChar">
    <w:name w:val="Default Paragraph Font Para Char Char Знак"/>
    <w:basedOn w:val="a2"/>
    <w:rsid w:val="00A83A3B"/>
    <w:pPr>
      <w:spacing w:after="160" w:line="240" w:lineRule="exact"/>
      <w:jc w:val="both"/>
    </w:pPr>
    <w:rPr>
      <w:rFonts w:ascii="Verdana" w:hAnsi="Verdana"/>
      <w:sz w:val="20"/>
      <w:szCs w:val="20"/>
      <w:lang w:val="en-US" w:eastAsia="en-US"/>
    </w:rPr>
  </w:style>
  <w:style w:type="table" w:styleId="37">
    <w:name w:val="Table Simple 3"/>
    <w:basedOn w:val="a4"/>
    <w:rsid w:val="00A83A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FontStyle17">
    <w:name w:val="Font Style17"/>
    <w:uiPriority w:val="99"/>
    <w:rsid w:val="00A83A3B"/>
    <w:rPr>
      <w:rFonts w:ascii="Times New Roman" w:hAnsi="Times New Roman"/>
      <w:sz w:val="26"/>
    </w:rPr>
  </w:style>
  <w:style w:type="paragraph" w:customStyle="1" w:styleId="Style10">
    <w:name w:val="Style10"/>
    <w:basedOn w:val="a2"/>
    <w:uiPriority w:val="99"/>
    <w:rsid w:val="00A83A3B"/>
    <w:pPr>
      <w:widowControl w:val="0"/>
      <w:autoSpaceDE w:val="0"/>
      <w:autoSpaceDN w:val="0"/>
      <w:adjustRightInd w:val="0"/>
      <w:spacing w:line="326" w:lineRule="exact"/>
      <w:ind w:firstLine="557"/>
      <w:jc w:val="both"/>
    </w:pPr>
    <w:rPr>
      <w:lang w:val="ru-RU"/>
    </w:rPr>
  </w:style>
  <w:style w:type="character" w:customStyle="1" w:styleId="af3">
    <w:name w:val="Текст выноски Знак"/>
    <w:link w:val="af2"/>
    <w:rsid w:val="00A83A3B"/>
    <w:rPr>
      <w:rFonts w:ascii="Tahoma" w:hAnsi="Tahoma" w:cs="Tahoma"/>
      <w:sz w:val="16"/>
      <w:szCs w:val="16"/>
      <w:lang w:val="en-GB"/>
    </w:rPr>
  </w:style>
  <w:style w:type="paragraph" w:customStyle="1" w:styleId="8">
    <w:name w:val="ЭКОцентр текст таблицы (8пт)"/>
    <w:basedOn w:val="a2"/>
    <w:qFormat/>
    <w:rsid w:val="00A83A3B"/>
    <w:pPr>
      <w:jc w:val="both"/>
    </w:pPr>
    <w:rPr>
      <w:rFonts w:ascii="Calibri" w:hAnsi="Calibri" w:cs="Calibri"/>
      <w:color w:val="000000"/>
      <w:sz w:val="16"/>
      <w:szCs w:val="16"/>
      <w:lang w:val="ru-RU" w:eastAsia="en-US"/>
    </w:rPr>
  </w:style>
  <w:style w:type="character" w:customStyle="1" w:styleId="affb">
    <w:name w:val="Основной Знак"/>
    <w:link w:val="affc"/>
    <w:locked/>
    <w:rsid w:val="00A83A3B"/>
    <w:rPr>
      <w:sz w:val="24"/>
      <w:szCs w:val="24"/>
      <w:lang w:eastAsia="en-US"/>
    </w:rPr>
  </w:style>
  <w:style w:type="paragraph" w:customStyle="1" w:styleId="affc">
    <w:name w:val="Основной"/>
    <w:basedOn w:val="a2"/>
    <w:link w:val="affb"/>
    <w:qFormat/>
    <w:rsid w:val="00A83A3B"/>
    <w:pPr>
      <w:spacing w:line="360" w:lineRule="auto"/>
      <w:ind w:firstLine="709"/>
      <w:jc w:val="both"/>
    </w:pPr>
    <w:rPr>
      <w:lang w:val="ru-RU" w:eastAsia="en-US"/>
    </w:rPr>
  </w:style>
  <w:style w:type="paragraph" w:customStyle="1" w:styleId="110">
    <w:name w:val="Обычный11"/>
    <w:rsid w:val="00A83A3B"/>
    <w:pPr>
      <w:snapToGrid w:val="0"/>
      <w:spacing w:line="360" w:lineRule="auto"/>
      <w:ind w:right="-57" w:firstLine="709"/>
      <w:jc w:val="both"/>
    </w:pPr>
  </w:style>
  <w:style w:type="numbering" w:customStyle="1" w:styleId="111">
    <w:name w:val="Нет списка11"/>
    <w:next w:val="a5"/>
    <w:uiPriority w:val="99"/>
    <w:semiHidden/>
    <w:unhideWhenUsed/>
    <w:rsid w:val="00A83A3B"/>
  </w:style>
  <w:style w:type="character" w:customStyle="1" w:styleId="11">
    <w:name w:val="Заголовок 1 Знак"/>
    <w:link w:val="1"/>
    <w:rsid w:val="00A83A3B"/>
    <w:rPr>
      <w:rFonts w:ascii="Arial" w:hAnsi="Arial" w:cs="Arial"/>
      <w:b/>
      <w:bCs/>
      <w:caps/>
      <w:kern w:val="28"/>
      <w:sz w:val="36"/>
      <w:szCs w:val="36"/>
    </w:rPr>
  </w:style>
  <w:style w:type="numbering" w:customStyle="1" w:styleId="1110">
    <w:name w:val="Нет списка111"/>
    <w:next w:val="a5"/>
    <w:uiPriority w:val="99"/>
    <w:semiHidden/>
    <w:unhideWhenUsed/>
    <w:rsid w:val="00A83A3B"/>
  </w:style>
  <w:style w:type="numbering" w:customStyle="1" w:styleId="1111">
    <w:name w:val="Нет списка1111"/>
    <w:next w:val="a5"/>
    <w:uiPriority w:val="99"/>
    <w:semiHidden/>
    <w:unhideWhenUsed/>
    <w:rsid w:val="00A83A3B"/>
  </w:style>
  <w:style w:type="character" w:customStyle="1" w:styleId="a7">
    <w:name w:val="Текст Знак"/>
    <w:link w:val="a6"/>
    <w:rsid w:val="00A83A3B"/>
    <w:rPr>
      <w:rFonts w:ascii="Consolas" w:eastAsia="Calibri" w:hAnsi="Consolas"/>
      <w:sz w:val="21"/>
      <w:szCs w:val="21"/>
      <w:lang w:val="en-GB" w:eastAsia="en-US"/>
    </w:rPr>
  </w:style>
  <w:style w:type="table" w:customStyle="1" w:styleId="15">
    <w:name w:val="Сетка таблицы1"/>
    <w:basedOn w:val="a4"/>
    <w:next w:val="a8"/>
    <w:rsid w:val="00A83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5"/>
    <w:semiHidden/>
    <w:unhideWhenUsed/>
    <w:rsid w:val="00A83A3B"/>
  </w:style>
  <w:style w:type="character" w:customStyle="1" w:styleId="affd">
    <w:name w:val="Название Знак"/>
    <w:rsid w:val="00A83A3B"/>
    <w:rPr>
      <w:b/>
      <w:bCs/>
      <w:sz w:val="24"/>
      <w:szCs w:val="24"/>
    </w:rPr>
  </w:style>
  <w:style w:type="paragraph" w:customStyle="1" w:styleId="24">
    <w:name w:val="Обычный2"/>
    <w:rsid w:val="00A83A3B"/>
    <w:rPr>
      <w:snapToGrid w:val="0"/>
    </w:rPr>
  </w:style>
  <w:style w:type="paragraph" w:styleId="affe">
    <w:name w:val="Normal (Web)"/>
    <w:basedOn w:val="a2"/>
    <w:uiPriority w:val="99"/>
    <w:unhideWhenUsed/>
    <w:rsid w:val="00A83A3B"/>
    <w:pPr>
      <w:spacing w:before="100" w:beforeAutospacing="1" w:after="100" w:afterAutospacing="1"/>
    </w:pPr>
    <w:rPr>
      <w:lang w:val="ru-RU"/>
    </w:rPr>
  </w:style>
  <w:style w:type="numbering" w:customStyle="1" w:styleId="120">
    <w:name w:val="Нет списка12"/>
    <w:next w:val="a5"/>
    <w:semiHidden/>
    <w:rsid w:val="00A83A3B"/>
  </w:style>
  <w:style w:type="table" w:customStyle="1" w:styleId="310">
    <w:name w:val="Простая таблица 31"/>
    <w:basedOn w:val="a4"/>
    <w:next w:val="37"/>
    <w:rsid w:val="00A83A3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
    <w:name w:val="endnote text"/>
    <w:basedOn w:val="a2"/>
    <w:link w:val="afff0"/>
    <w:rsid w:val="00A83A3B"/>
    <w:rPr>
      <w:sz w:val="20"/>
      <w:szCs w:val="20"/>
    </w:rPr>
  </w:style>
  <w:style w:type="character" w:customStyle="1" w:styleId="afff0">
    <w:name w:val="Текст концевой сноски Знак"/>
    <w:basedOn w:val="a3"/>
    <w:link w:val="afff"/>
    <w:rsid w:val="00A83A3B"/>
    <w:rPr>
      <w:lang w:val="en-GB"/>
    </w:rPr>
  </w:style>
  <w:style w:type="character" w:styleId="afff1">
    <w:name w:val="endnote reference"/>
    <w:rsid w:val="00A83A3B"/>
    <w:rPr>
      <w:vertAlign w:val="superscript"/>
    </w:rPr>
  </w:style>
  <w:style w:type="table" w:customStyle="1" w:styleId="80">
    <w:name w:val="ЭКОцентр Таблица (8пт)"/>
    <w:qFormat/>
    <w:rsid w:val="00A83A3B"/>
    <w:rPr>
      <w:rFonts w:ascii="Calibri" w:eastAsia="Calibri" w:hAnsi="Calibri"/>
      <w:sz w:val="16"/>
      <w:szCs w:val="16"/>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43254699">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25001297">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B6DA80-D5AD-4145-9716-97D6F0F6A21D}">
  <ds:schemaRefs>
    <ds:schemaRef ds:uri="http://schemas.openxmlformats.org/officeDocument/2006/bibliography"/>
  </ds:schemaRefs>
</ds:datastoreItem>
</file>

<file path=customXml/itemProps5.xml><?xml version="1.0" encoding="utf-8"?>
<ds:datastoreItem xmlns:ds="http://schemas.openxmlformats.org/officeDocument/2006/customXml" ds:itemID="{A4E983B3-CBAD-4C52-AD76-FCEED2F98D40}">
  <ds:schemaRefs>
    <ds:schemaRef ds:uri="http://schemas.openxmlformats.org/officeDocument/2006/bibliography"/>
  </ds:schemaRefs>
</ds:datastoreItem>
</file>

<file path=customXml/itemProps6.xml><?xml version="1.0" encoding="utf-8"?>
<ds:datastoreItem xmlns:ds="http://schemas.openxmlformats.org/officeDocument/2006/customXml" ds:itemID="{8E1A199C-B530-42AC-8C6C-ECAD3B3E4056}">
  <ds:schemaRefs>
    <ds:schemaRef ds:uri="http://schemas.openxmlformats.org/officeDocument/2006/bibliography"/>
  </ds:schemaRefs>
</ds:datastoreItem>
</file>

<file path=customXml/itemProps7.xml><?xml version="1.0" encoding="utf-8"?>
<ds:datastoreItem xmlns:ds="http://schemas.openxmlformats.org/officeDocument/2006/customXml" ds:itemID="{E23EEF3C-CE94-4C24-B9F3-76CD8E0C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36</Pages>
  <Words>11949</Words>
  <Characters>83369</Characters>
  <Application>Microsoft Office Word</Application>
  <DocSecurity>0</DocSecurity>
  <Lines>694</Lines>
  <Paragraphs>190</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95128</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Ракитина Елена Ростиславовна</cp:lastModifiedBy>
  <cp:revision>74</cp:revision>
  <cp:lastPrinted>2016-12-15T13:00:00Z</cp:lastPrinted>
  <dcterms:created xsi:type="dcterms:W3CDTF">2020-05-19T11:46:00Z</dcterms:created>
  <dcterms:modified xsi:type="dcterms:W3CDTF">2026-04-01T06:45:00Z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