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5" w:rsidRPr="00B56174" w:rsidRDefault="006630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F222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3E4900" w:rsidRDefault="003E4900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045" w:rsidRPr="00B56174" w:rsidRDefault="00080DA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Экшн</w:t>
      </w:r>
      <w:proofErr w:type="spellEnd"/>
      <w:r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-</w:t>
      </w:r>
      <w:r w:rsidR="00957DC5" w:rsidRPr="00957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камера</w:t>
      </w:r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57DC5" w:rsidRPr="00957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GoPro</w:t>
      </w:r>
      <w:proofErr w:type="spellEnd"/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957DC5" w:rsidRPr="00957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HERO</w:t>
      </w:r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</w:t>
      </w:r>
      <w:r w:rsidR="00B56174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B56174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Accessory Bundle </w:t>
      </w:r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(</w:t>
      </w:r>
      <w:r w:rsidR="00B56174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chdrb-131-rw</w:t>
      </w:r>
      <w:r w:rsidR="00957DC5" w:rsidRPr="00B5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)</w:t>
      </w:r>
    </w:p>
    <w:p w:rsidR="00663045" w:rsidRPr="00B56174" w:rsidRDefault="006630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3731"/>
      </w:tblGrid>
      <w:tr w:rsidR="00616339" w:rsidRPr="00616339" w:rsidTr="00957DC5">
        <w:trPr>
          <w:trHeight w:val="363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16339" w:rsidRPr="00616339" w:rsidRDefault="00616339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616339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Основные характеристики</w:t>
            </w:r>
          </w:p>
        </w:tc>
      </w:tr>
      <w:tr w:rsidR="00616339" w:rsidRPr="00616339" w:rsidTr="00957DC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16339" w:rsidRPr="00616339" w:rsidRDefault="00616339" w:rsidP="0061633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</w:p>
        </w:tc>
      </w:tr>
      <w:tr w:rsidR="00616339" w:rsidRPr="00616339" w:rsidTr="00957DC5">
        <w:trPr>
          <w:trHeight w:val="363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16339" w:rsidRPr="00616339" w:rsidRDefault="00616339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616339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DB2184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957DC5" w:rsidP="00902C8D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Число мегапикселей матрицы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27,6</w:t>
            </w:r>
          </w:p>
        </w:tc>
      </w:tr>
      <w:tr w:rsidR="00DB2184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Тип матрицы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957DC5" w:rsidP="00957DC5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CMOS</w:t>
            </w:r>
          </w:p>
        </w:tc>
      </w:tr>
      <w:tr w:rsidR="00DB2184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Угол обзора (градус)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339" w:rsidRPr="00616339" w:rsidRDefault="00616339" w:rsidP="00957DC5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</w:t>
            </w:r>
            <w:r w:rsid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156</w:t>
            </w:r>
          </w:p>
        </w:tc>
      </w:tr>
      <w:tr w:rsidR="00DB2184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203AC3" w:rsidRPr="00203AC3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Диафрагма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03AC3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f/2.5</w:t>
            </w:r>
          </w:p>
        </w:tc>
      </w:tr>
      <w:tr w:rsidR="00957DC5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Цифровой зум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2х</w:t>
            </w:r>
          </w:p>
        </w:tc>
      </w:tr>
      <w:tr w:rsidR="00957DC5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Макс. число кадров при 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максимальном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Ultra</w:t>
            </w:r>
            <w:proofErr w:type="spell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HD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60 кадр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.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/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с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ек</w:t>
            </w:r>
          </w:p>
        </w:tc>
      </w:tr>
      <w:tr w:rsidR="00957DC5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Макс. число кадров при </w:t>
            </w:r>
            <w:proofErr w:type="spell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Full</w:t>
            </w:r>
            <w:proofErr w:type="spell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HD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240 кадр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.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/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с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ек</w:t>
            </w:r>
          </w:p>
        </w:tc>
      </w:tr>
      <w:tr w:rsidR="00957DC5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Стабилизация изображения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цифровая (программная)</w:t>
            </w:r>
          </w:p>
        </w:tc>
      </w:tr>
      <w:tr w:rsidR="00957DC5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Диапазон ISO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100 - 6400 ISO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957DC5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Разрешение фотографий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957DC5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5568x4872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Форматы изображений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JPEG, RAW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пылевлагозащиты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IPX8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Максимальная глубина погружения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10 м (без </w:t>
            </w:r>
            <w:proofErr w:type="spellStart"/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аквабокса</w:t>
            </w:r>
            <w:proofErr w:type="spellEnd"/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), 60 м (в </w:t>
            </w:r>
            <w:proofErr w:type="spellStart"/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акв</w:t>
            </w: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а</w:t>
            </w: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боксе</w:t>
            </w:r>
            <w:proofErr w:type="spellEnd"/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)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Максимальный объем карты памяти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1000 ГБ</w:t>
            </w:r>
          </w:p>
        </w:tc>
      </w:tr>
      <w:tr w:rsidR="00080DA2" w:rsidRPr="00616339" w:rsidTr="00957DC5">
        <w:trPr>
          <w:trHeight w:val="363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616339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Макс. продолжительность записи на одном заряде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0DA2" w:rsidRP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70 мин</w:t>
            </w:r>
          </w:p>
        </w:tc>
      </w:tr>
      <w:tr w:rsidR="00957DC5" w:rsidRPr="00616339" w:rsidTr="00080DA2">
        <w:trPr>
          <w:trHeight w:val="3452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Запись видео высокой четкости</w:t>
            </w: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2.7K, 4К, 5.3K, </w:t>
            </w:r>
            <w:proofErr w:type="spell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Full</w:t>
            </w:r>
            <w:proofErr w:type="spell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HD</w:t>
            </w:r>
          </w:p>
          <w:p w:rsid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Разрешение и частота кадров</w:t>
            </w:r>
            <w:r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: </w:t>
            </w:r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2.7К (2704х1520) 200/240 кадр./сек, 2.7К (2704х2028) 50/60/100/120 кадр./сек, 4К (2160х3840) 25/30/50/60 кадр./сек, 4К (3840х2160) 24/25/30/50/60/100/120 кадр./сек, 4К (5312х4648) 24/25/30/50/60 кадр./сек, 5.3К (5312х2988) 24/25/30/50/60 кадр./сек, 5.3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К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(5312х4648) 24/25/30 кадр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.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/</w:t>
            </w:r>
            <w:proofErr w:type="gram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с</w:t>
            </w:r>
            <w:proofErr w:type="gram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ек, </w:t>
            </w:r>
            <w:proofErr w:type="spell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Full</w:t>
            </w:r>
            <w:proofErr w:type="spell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HD (1080х1920) 25/30/50/60 кадр./сек, </w:t>
            </w:r>
            <w:proofErr w:type="spellStart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Full</w:t>
            </w:r>
            <w:proofErr w:type="spellEnd"/>
            <w:r w:rsidRPr="00957DC5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 xml:space="preserve"> HD (1920х1080) 24/25/30/50/60/100/120/200/240 кадр./сек</w:t>
            </w:r>
          </w:p>
          <w:p w:rsidR="00080DA2" w:rsidRDefault="00080DA2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  <w:r w:rsidRPr="00080DA2"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  <w:t>Функция фиксации горизонта</w:t>
            </w:r>
          </w:p>
          <w:p w:rsidR="00957DC5" w:rsidRPr="00957DC5" w:rsidRDefault="00957DC5" w:rsidP="00203AC3">
            <w:pPr>
              <w:suppressAutoHyphens w:val="0"/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color w:val="0B0B0B"/>
                <w:sz w:val="24"/>
                <w:szCs w:val="24"/>
                <w:lang w:eastAsia="ru-RU"/>
              </w:rPr>
            </w:pPr>
          </w:p>
        </w:tc>
      </w:tr>
    </w:tbl>
    <w:p w:rsidR="00663045" w:rsidRDefault="00663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FC9" w:rsidRDefault="00410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поставки: </w:t>
      </w:r>
    </w:p>
    <w:p w:rsidR="00410FC9" w:rsidRPr="00B56174" w:rsidRDefault="00410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Экшн</w:t>
      </w:r>
      <w:proofErr w:type="spellEnd"/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</w:t>
      </w:r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GoPro</w:t>
      </w:r>
      <w:proofErr w:type="spellEnd"/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56174"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HERO13</w:t>
      </w:r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Black Edition (</w:t>
      </w:r>
      <w:r w:rsidR="00B56174"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chdrb-131-rw</w:t>
      </w:r>
      <w:r w:rsidRPr="00410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Аккумулятор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GoPro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Enduro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Battery – 2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Крепление на голову + клипса на одежду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GoPro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Headstrap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QuickClip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 – 1шт;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Монопод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-поплавок </w:t>
      </w:r>
      <w:proofErr w:type="spellStart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GoPro</w:t>
      </w:r>
      <w:proofErr w:type="spellEnd"/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Floating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Hand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Grip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1шт; 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Кабель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USB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Type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1шт; 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Изогнутое клеящееся крепление – 1шт; 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Крепежная пряжка – 1шт; </w:t>
      </w:r>
    </w:p>
    <w:p w:rsidR="00B56174" w:rsidRDefault="00B56174" w:rsidP="006163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Крепежный винт – 2шт. </w:t>
      </w:r>
    </w:p>
    <w:p w:rsidR="00663045" w:rsidRPr="00DF283C" w:rsidRDefault="00F22200" w:rsidP="00616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DF283C">
        <w:rPr>
          <w:rFonts w:ascii="Times New Roman" w:hAnsi="Times New Roman" w:cs="Times New Roman"/>
          <w:sz w:val="24"/>
          <w:szCs w:val="24"/>
        </w:rPr>
        <w:t>: не менее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83C">
        <w:rPr>
          <w:rFonts w:ascii="Times New Roman" w:hAnsi="Times New Roman" w:cs="Times New Roman"/>
          <w:sz w:val="24"/>
          <w:szCs w:val="24"/>
        </w:rPr>
        <w:t xml:space="preserve">12 месяцев </w:t>
      </w:r>
      <w:proofErr w:type="gramStart"/>
      <w:r w:rsidRPr="00DF28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F283C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F28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283C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663045" w:rsidRPr="00DF283C" w:rsidRDefault="00F22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F2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F283C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F283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663045" w:rsidRPr="00DF283C" w:rsidRDefault="00F22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B56174">
        <w:rPr>
          <w:rFonts w:ascii="Times New Roman" w:hAnsi="Times New Roman" w:cs="Times New Roman"/>
          <w:sz w:val="24"/>
          <w:szCs w:val="24"/>
        </w:rPr>
        <w:t>7</w:t>
      </w:r>
      <w:r w:rsidRPr="00DF283C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B56174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3045" w:rsidRPr="00DF283C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EC" w:rsidRDefault="00AC01EC">
      <w:pPr>
        <w:spacing w:after="0" w:line="240" w:lineRule="auto"/>
      </w:pPr>
      <w:r>
        <w:separator/>
      </w:r>
    </w:p>
  </w:endnote>
  <w:endnote w:type="continuationSeparator" w:id="0">
    <w:p w:rsidR="00AC01EC" w:rsidRDefault="00AC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35109"/>
      <w:docPartObj>
        <w:docPartGallery w:val="Page Numbers (Bottom of Page)"/>
        <w:docPartUnique/>
      </w:docPartObj>
    </w:sdtPr>
    <w:sdtEndPr/>
    <w:sdtContent>
      <w:p w:rsidR="00663045" w:rsidRDefault="00F22200">
        <w:pPr>
          <w:pStyle w:val="af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56174">
          <w:rPr>
            <w:noProof/>
          </w:rPr>
          <w:t>1</w:t>
        </w:r>
        <w:r>
          <w:fldChar w:fldCharType="end"/>
        </w:r>
      </w:p>
    </w:sdtContent>
  </w:sdt>
  <w:p w:rsidR="00663045" w:rsidRDefault="0066304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EC" w:rsidRDefault="00AC01EC">
      <w:pPr>
        <w:spacing w:after="0" w:line="240" w:lineRule="auto"/>
      </w:pPr>
      <w:r>
        <w:separator/>
      </w:r>
    </w:p>
  </w:footnote>
  <w:footnote w:type="continuationSeparator" w:id="0">
    <w:p w:rsidR="00AC01EC" w:rsidRDefault="00AC0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045"/>
    <w:rsid w:val="00080DA2"/>
    <w:rsid w:val="00203AC3"/>
    <w:rsid w:val="00236F96"/>
    <w:rsid w:val="003E4900"/>
    <w:rsid w:val="00410FC9"/>
    <w:rsid w:val="00616339"/>
    <w:rsid w:val="00663045"/>
    <w:rsid w:val="007421F4"/>
    <w:rsid w:val="00902C8D"/>
    <w:rsid w:val="00957DC5"/>
    <w:rsid w:val="00AC01EC"/>
    <w:rsid w:val="00B103F1"/>
    <w:rsid w:val="00B123BB"/>
    <w:rsid w:val="00B56174"/>
    <w:rsid w:val="00B5652C"/>
    <w:rsid w:val="00B63A22"/>
    <w:rsid w:val="00BA73ED"/>
    <w:rsid w:val="00CB3E01"/>
    <w:rsid w:val="00DB2184"/>
    <w:rsid w:val="00DD3B3D"/>
    <w:rsid w:val="00DF283C"/>
    <w:rsid w:val="00F22200"/>
    <w:rsid w:val="00F6326A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uiPriority w:val="99"/>
    <w:qFormat/>
  </w:style>
  <w:style w:type="character" w:customStyle="1" w:styleId="ae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f"/>
  </w:style>
  <w:style w:type="paragraph" w:styleId="af4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customStyle="1" w:styleId="caption1">
    <w:name w:val="caption1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ff2"/>
    <w:qFormat/>
  </w:style>
  <w:style w:type="paragraph" w:styleId="aff4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92D6-C1CA-4F9D-A969-41101909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55</cp:revision>
  <cp:lastPrinted>2024-02-13T08:24:00Z</cp:lastPrinted>
  <dcterms:created xsi:type="dcterms:W3CDTF">2023-12-08T04:53:00Z</dcterms:created>
  <dcterms:modified xsi:type="dcterms:W3CDTF">2026-05-12T10:58:00Z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