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0C0D602E"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proofErr w:type="spellStart"/>
      <w:r w:rsidR="00A16105">
        <w:rPr>
          <w:szCs w:val="28"/>
        </w:rPr>
        <w:t>Котласского</w:t>
      </w:r>
      <w:proofErr w:type="spellEnd"/>
      <w:r w:rsidR="00C07D0A">
        <w:rPr>
          <w:szCs w:val="28"/>
        </w:rPr>
        <w:t xml:space="preserve"> почтамта</w:t>
      </w:r>
      <w:r>
        <w:t xml:space="preserve"> для нужд УФПС Архангельской</w:t>
      </w:r>
      <w:r w:rsidRPr="00E424D2">
        <w:t xml:space="preserve"> области</w:t>
      </w:r>
      <w:r>
        <w:t xml:space="preserve"> в соответствии с нижеприведенны</w:t>
      </w:r>
      <w:bookmarkStart w:id="0" w:name="_GoBack"/>
      <w:bookmarkEnd w:id="0"/>
      <w:r>
        <w:t>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26DC6" w14:textId="77777777" w:rsidR="009406A6" w:rsidRDefault="009406A6">
      <w:r>
        <w:separator/>
      </w:r>
    </w:p>
  </w:endnote>
  <w:endnote w:type="continuationSeparator" w:id="0">
    <w:p w14:paraId="0F259434" w14:textId="77777777" w:rsidR="009406A6" w:rsidRDefault="0094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6794" w14:textId="77777777" w:rsidR="009406A6" w:rsidRDefault="009406A6">
      <w:r>
        <w:separator/>
      </w:r>
    </w:p>
  </w:footnote>
  <w:footnote w:type="continuationSeparator" w:id="0">
    <w:p w14:paraId="17902203" w14:textId="77777777" w:rsidR="009406A6" w:rsidRDefault="009406A6">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06A6"/>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16105"/>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5635-8A6E-4E9F-A90B-16DA96A5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12</cp:revision>
  <cp:lastPrinted>2019-11-22T10:51:00Z</cp:lastPrinted>
  <dcterms:created xsi:type="dcterms:W3CDTF">2024-10-30T09:11:00Z</dcterms:created>
  <dcterms:modified xsi:type="dcterms:W3CDTF">2026-05-08T05:25:00Z</dcterms:modified>
</cp:coreProperties>
</file>