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17968" w14:textId="77777777" w:rsidR="00E53414" w:rsidRPr="00E53414" w:rsidRDefault="00E53414" w:rsidP="00E5341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53414">
        <w:rPr>
          <w:rFonts w:ascii="Times New Roman" w:hAnsi="Times New Roman" w:cs="Times New Roman"/>
          <w:sz w:val="24"/>
          <w:szCs w:val="24"/>
        </w:rPr>
        <w:t>Прил</w:t>
      </w:r>
      <w:bookmarkStart w:id="0" w:name="_GoBack"/>
      <w:bookmarkEnd w:id="0"/>
      <w:r w:rsidRPr="00E53414">
        <w:rPr>
          <w:rFonts w:ascii="Times New Roman" w:hAnsi="Times New Roman" w:cs="Times New Roman"/>
          <w:sz w:val="24"/>
          <w:szCs w:val="24"/>
        </w:rPr>
        <w:t xml:space="preserve">ожение №1 </w:t>
      </w:r>
    </w:p>
    <w:p w14:paraId="470B648C" w14:textId="77777777" w:rsidR="00E53414" w:rsidRPr="00E53414" w:rsidRDefault="00E53414" w:rsidP="00E5341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53414">
        <w:rPr>
          <w:rFonts w:ascii="Times New Roman" w:hAnsi="Times New Roman" w:cs="Times New Roman"/>
          <w:sz w:val="24"/>
          <w:szCs w:val="24"/>
        </w:rPr>
        <w:t>к письму АО «ЧиркейГЭСстрой»</w:t>
      </w:r>
    </w:p>
    <w:p w14:paraId="1B1D1991" w14:textId="77777777" w:rsidR="00E53414" w:rsidRPr="00E53414" w:rsidRDefault="00E53414" w:rsidP="00E5341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53414">
        <w:rPr>
          <w:rFonts w:ascii="Times New Roman" w:hAnsi="Times New Roman" w:cs="Times New Roman"/>
          <w:sz w:val="24"/>
          <w:szCs w:val="24"/>
        </w:rPr>
        <w:t>от _____________</w:t>
      </w:r>
      <w:proofErr w:type="gramStart"/>
      <w:r w:rsidRPr="00E5341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53414">
        <w:rPr>
          <w:rFonts w:ascii="Times New Roman" w:hAnsi="Times New Roman" w:cs="Times New Roman"/>
          <w:sz w:val="24"/>
          <w:szCs w:val="24"/>
        </w:rPr>
        <w:t>. №_________</w:t>
      </w:r>
    </w:p>
    <w:p w14:paraId="466A86D3" w14:textId="77777777" w:rsidR="00E53414" w:rsidRPr="00E53414" w:rsidRDefault="00E53414" w:rsidP="00E53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31A80" w14:textId="77777777" w:rsidR="00E53414" w:rsidRPr="00E53414" w:rsidRDefault="00E53414" w:rsidP="00E53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414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ТЕХНИЧЕСКИЕ ТРЕБОВАНИЯ</w:t>
      </w:r>
    </w:p>
    <w:p w14:paraId="7B789D4B" w14:textId="65FF6867" w:rsidR="00E53414" w:rsidRDefault="0053450F" w:rsidP="00E534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450F">
        <w:rPr>
          <w:rFonts w:ascii="Times New Roman" w:hAnsi="Times New Roman" w:cs="Times New Roman"/>
          <w:b/>
          <w:color w:val="000000"/>
          <w:sz w:val="24"/>
          <w:szCs w:val="24"/>
        </w:rPr>
        <w:t>ОКПД</w:t>
      </w:r>
      <w:proofErr w:type="gramStart"/>
      <w:r w:rsidRPr="0053450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5345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43.99.50 и 25.11.23.114 Выполнение комплекса строительно-монтажных работ по изготовлению и монтажу несъемной металлической опалубки по диффузорам и </w:t>
      </w:r>
      <w:proofErr w:type="spellStart"/>
      <w:r w:rsidRPr="0053450F">
        <w:rPr>
          <w:rFonts w:ascii="Times New Roman" w:hAnsi="Times New Roman" w:cs="Times New Roman"/>
          <w:b/>
          <w:color w:val="000000"/>
          <w:sz w:val="24"/>
          <w:szCs w:val="24"/>
        </w:rPr>
        <w:t>конфузорам</w:t>
      </w:r>
      <w:proofErr w:type="spellEnd"/>
      <w:r w:rsidRPr="005345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объекте строительства </w:t>
      </w:r>
      <w:proofErr w:type="spellStart"/>
      <w:r w:rsidRPr="0053450F">
        <w:rPr>
          <w:rFonts w:ascii="Times New Roman" w:hAnsi="Times New Roman" w:cs="Times New Roman"/>
          <w:b/>
          <w:color w:val="000000"/>
          <w:sz w:val="24"/>
          <w:szCs w:val="24"/>
        </w:rPr>
        <w:t>Сегозерской</w:t>
      </w:r>
      <w:proofErr w:type="spellEnd"/>
      <w:r w:rsidRPr="005345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МГЭС</w:t>
      </w:r>
    </w:p>
    <w:p w14:paraId="12552471" w14:textId="77777777" w:rsidR="0053450F" w:rsidRDefault="0053450F" w:rsidP="00E534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763C18A" w14:textId="77777777" w:rsidR="0053450F" w:rsidRPr="00E53414" w:rsidRDefault="0053450F" w:rsidP="00E53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74BB1" w14:textId="77777777" w:rsidR="00E53414" w:rsidRPr="00E53414" w:rsidRDefault="00E53414" w:rsidP="00E53414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4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РАБОТ</w:t>
      </w:r>
    </w:p>
    <w:p w14:paraId="4B4E9862" w14:textId="4E6F691C" w:rsidR="00E53414" w:rsidRDefault="0053450F" w:rsidP="00E53414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53450F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комплекса строительно-монтажных работ по изготовлению и монтажу несъемной металлической опалубки по диффузорам и </w:t>
      </w:r>
      <w:proofErr w:type="spellStart"/>
      <w:r w:rsidRPr="0053450F">
        <w:rPr>
          <w:rFonts w:ascii="Times New Roman" w:hAnsi="Times New Roman" w:cs="Times New Roman"/>
          <w:color w:val="000000"/>
          <w:sz w:val="24"/>
          <w:szCs w:val="24"/>
        </w:rPr>
        <w:t>конфузорам</w:t>
      </w:r>
      <w:proofErr w:type="spellEnd"/>
      <w:r w:rsidRPr="0053450F">
        <w:rPr>
          <w:rFonts w:ascii="Times New Roman" w:hAnsi="Times New Roman" w:cs="Times New Roman"/>
          <w:color w:val="000000"/>
          <w:sz w:val="24"/>
          <w:szCs w:val="24"/>
        </w:rPr>
        <w:t xml:space="preserve"> на объекте строительства </w:t>
      </w:r>
      <w:proofErr w:type="spellStart"/>
      <w:r w:rsidRPr="0053450F">
        <w:rPr>
          <w:rFonts w:ascii="Times New Roman" w:hAnsi="Times New Roman" w:cs="Times New Roman"/>
          <w:color w:val="000000"/>
          <w:sz w:val="24"/>
          <w:szCs w:val="24"/>
        </w:rPr>
        <w:t>Сегозерской</w:t>
      </w:r>
      <w:proofErr w:type="spellEnd"/>
      <w:r w:rsidRPr="0053450F">
        <w:rPr>
          <w:rFonts w:ascii="Times New Roman" w:hAnsi="Times New Roman" w:cs="Times New Roman"/>
          <w:color w:val="000000"/>
          <w:sz w:val="24"/>
          <w:szCs w:val="24"/>
        </w:rPr>
        <w:t xml:space="preserve"> МГЭС</w:t>
      </w:r>
    </w:p>
    <w:p w14:paraId="23203B81" w14:textId="77777777" w:rsidR="0053450F" w:rsidRPr="00E53414" w:rsidRDefault="0053450F" w:rsidP="00E53414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CBEF" w14:textId="77777777" w:rsidR="00E53414" w:rsidRPr="00E53414" w:rsidRDefault="00E53414" w:rsidP="00E53414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414">
        <w:rPr>
          <w:rFonts w:ascii="Times New Roman" w:hAnsi="Times New Roman" w:cs="Times New Roman"/>
          <w:b/>
          <w:sz w:val="24"/>
          <w:szCs w:val="24"/>
        </w:rPr>
        <w:t>ЗАКАЗЧИК (ПОДРЯДЧИК)</w:t>
      </w:r>
    </w:p>
    <w:p w14:paraId="1AF44B9F" w14:textId="77777777" w:rsidR="00E53414" w:rsidRPr="00E53414" w:rsidRDefault="00E53414" w:rsidP="00E53414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E53414">
        <w:rPr>
          <w:rFonts w:ascii="Times New Roman" w:hAnsi="Times New Roman" w:cs="Times New Roman"/>
          <w:color w:val="000000"/>
          <w:sz w:val="24"/>
          <w:szCs w:val="24"/>
        </w:rPr>
        <w:t>АО «ЧиркейГЭСстрой».</w:t>
      </w:r>
    </w:p>
    <w:p w14:paraId="2905C44B" w14:textId="77777777" w:rsidR="00E53414" w:rsidRPr="00E53414" w:rsidRDefault="00E53414" w:rsidP="00E53414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E534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Место нахождения / Почтовый адрес: Ставропольский край, Г.О. город-курорт Железноводск, п. </w:t>
      </w:r>
      <w:proofErr w:type="spellStart"/>
      <w:r w:rsidRPr="00E534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Иноземцево</w:t>
      </w:r>
      <w:proofErr w:type="spellEnd"/>
      <w:r w:rsidRPr="00E5341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, ул. Гагарина, дом 2Н</w:t>
      </w:r>
    </w:p>
    <w:p w14:paraId="5D482731" w14:textId="77777777" w:rsidR="00E53414" w:rsidRPr="00E53414" w:rsidRDefault="00E53414" w:rsidP="00E53414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47A9D" w14:textId="77777777" w:rsidR="00E53414" w:rsidRPr="00E53414" w:rsidRDefault="00E53414" w:rsidP="00E53414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414">
        <w:rPr>
          <w:rFonts w:ascii="Times New Roman" w:hAnsi="Times New Roman" w:cs="Times New Roman"/>
          <w:b/>
          <w:sz w:val="24"/>
          <w:szCs w:val="24"/>
        </w:rPr>
        <w:t xml:space="preserve">ЦЕЛИ И ЗАДАЧИ. СУЩЕСТВУЮЩЕЕ ПОЛОЖЕНИЕ </w:t>
      </w:r>
    </w:p>
    <w:p w14:paraId="755C7BE8" w14:textId="63629B19" w:rsidR="00E53414" w:rsidRPr="00E260BC" w:rsidRDefault="00E53414" w:rsidP="0053450F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60BC">
        <w:rPr>
          <w:rFonts w:ascii="Times New Roman" w:hAnsi="Times New Roman" w:cs="Times New Roman"/>
          <w:color w:val="000000"/>
          <w:sz w:val="24"/>
          <w:szCs w:val="24"/>
        </w:rPr>
        <w:t>Целью закупки является</w:t>
      </w:r>
      <w:r w:rsidRPr="00E2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50F" w:rsidRPr="00534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комплекса строительно-монтажных работ по изготовлению и монтажу несъемной металлической опалубки по диффузорам и </w:t>
      </w:r>
      <w:proofErr w:type="spellStart"/>
      <w:r w:rsidR="0053450F" w:rsidRPr="0053450F">
        <w:rPr>
          <w:rFonts w:ascii="Times New Roman" w:hAnsi="Times New Roman" w:cs="Times New Roman"/>
          <w:color w:val="000000" w:themeColor="text1"/>
          <w:sz w:val="24"/>
          <w:szCs w:val="24"/>
        </w:rPr>
        <w:t>конфузорам</w:t>
      </w:r>
      <w:proofErr w:type="spellEnd"/>
      <w:r w:rsidR="0053450F" w:rsidRPr="00534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объекте строительства </w:t>
      </w:r>
      <w:proofErr w:type="spellStart"/>
      <w:r w:rsidR="0053450F" w:rsidRPr="0053450F">
        <w:rPr>
          <w:rFonts w:ascii="Times New Roman" w:hAnsi="Times New Roman" w:cs="Times New Roman"/>
          <w:color w:val="000000" w:themeColor="text1"/>
          <w:sz w:val="24"/>
          <w:szCs w:val="24"/>
        </w:rPr>
        <w:t>Сегозерской</w:t>
      </w:r>
      <w:proofErr w:type="spellEnd"/>
      <w:r w:rsidR="0053450F" w:rsidRPr="00534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МГЭС</w:t>
      </w:r>
      <w:r w:rsidR="00E2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0BC" w:rsidRPr="00E2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5345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нужд </w:t>
      </w:r>
      <w:r w:rsidR="00E260BC" w:rsidRPr="00E260BC">
        <w:rPr>
          <w:rFonts w:ascii="Times New Roman" w:hAnsi="Times New Roman" w:cs="Times New Roman"/>
          <w:color w:val="000000" w:themeColor="text1"/>
          <w:sz w:val="24"/>
          <w:szCs w:val="24"/>
        </w:rPr>
        <w:t>АО «ЧиркейГЭСстрой»</w:t>
      </w:r>
      <w:r w:rsidR="00E260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22ED62" w14:textId="77777777" w:rsidR="00E260BC" w:rsidRPr="00E260BC" w:rsidRDefault="00E260BC" w:rsidP="00E260BC">
      <w:pPr>
        <w:pStyle w:val="a7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A702F" w14:textId="77777777" w:rsidR="00E53414" w:rsidRPr="00E260BC" w:rsidRDefault="00E53414" w:rsidP="00E53414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3414">
        <w:rPr>
          <w:rFonts w:ascii="Times New Roman" w:hAnsi="Times New Roman" w:cs="Times New Roman"/>
          <w:b/>
          <w:sz w:val="24"/>
          <w:szCs w:val="24"/>
        </w:rPr>
        <w:t>ТРЕБОВАНИЯ К ВЫПОЛНЕНИЮ РАБОТ</w:t>
      </w:r>
    </w:p>
    <w:p w14:paraId="20ACAA1C" w14:textId="77777777" w:rsidR="00E260BC" w:rsidRPr="00E260BC" w:rsidRDefault="00E260BC" w:rsidP="00E260BC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E26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Продукция (товар, работа, услуга) должна соответствовать требованиям, установленным в настоящих Технических требованиях.</w:t>
      </w:r>
    </w:p>
    <w:p w14:paraId="437EB37C" w14:textId="77777777" w:rsidR="00E53414" w:rsidRPr="00E53414" w:rsidRDefault="00E53414" w:rsidP="00E53414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Применяемые стандарты СП. СНиПы и правила: </w:t>
      </w:r>
    </w:p>
    <w:p w14:paraId="0DC60FE8" w14:textId="77777777" w:rsidR="00A72D2A" w:rsidRPr="00A72D2A" w:rsidRDefault="00A72D2A" w:rsidP="00A72D2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2A">
        <w:rPr>
          <w:rFonts w:ascii="Times New Roman" w:hAnsi="Times New Roman" w:cs="Times New Roman"/>
          <w:sz w:val="24"/>
          <w:szCs w:val="24"/>
        </w:rPr>
        <w:t>правила по охране труда в строительстве утвержденные Приказом Минтруда России от 11.12.2020 № 883н «Об утверждении Правил по охране труда при строительстве, реконструкции и ремонте» (Зарегистрировано в Минюсте России 24.12.2020 № 61787);</w:t>
      </w:r>
    </w:p>
    <w:p w14:paraId="025CFCE5" w14:textId="77777777" w:rsidR="00A72D2A" w:rsidRPr="00A72D2A" w:rsidRDefault="00A72D2A" w:rsidP="00A72D2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2A">
        <w:rPr>
          <w:rFonts w:ascii="Times New Roman" w:hAnsi="Times New Roman" w:cs="Times New Roman"/>
          <w:sz w:val="24"/>
          <w:szCs w:val="24"/>
        </w:rPr>
        <w:t xml:space="preserve">межотраслевые правила по охране труда при работе на высоте (Приказ Минтруда России от 16.11.2020 № 782н «Об утверждении Правил по охране труда при работе на высоте» (Зарегистрировано в Минюсте России 15.12.2020 № 61477);  </w:t>
      </w:r>
    </w:p>
    <w:p w14:paraId="445E86DA" w14:textId="77777777" w:rsidR="00A72D2A" w:rsidRPr="00A72D2A" w:rsidRDefault="00A72D2A" w:rsidP="00A72D2A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2A">
        <w:rPr>
          <w:rFonts w:ascii="Times New Roman" w:hAnsi="Times New Roman" w:cs="Times New Roman"/>
          <w:sz w:val="24"/>
          <w:szCs w:val="24"/>
        </w:rPr>
        <w:t xml:space="preserve">правила безопасности опасных производственных объектов, на которых используются подъемные сооружения, утвержденные Приказом </w:t>
      </w:r>
      <w:proofErr w:type="spellStart"/>
      <w:r w:rsidRPr="00A72D2A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A72D2A">
        <w:rPr>
          <w:rFonts w:ascii="Times New Roman" w:hAnsi="Times New Roman" w:cs="Times New Roman"/>
          <w:sz w:val="24"/>
          <w:szCs w:val="24"/>
        </w:rPr>
        <w:t xml:space="preserve"> от 26.11.2020 № 461 (ред. от 22.01.2024)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(Зарегистрировано в Минюсте России 30.12.2020 № 61983). </w:t>
      </w:r>
    </w:p>
    <w:p w14:paraId="3E79967E" w14:textId="77777777" w:rsidR="00E53414" w:rsidRPr="00E53414" w:rsidRDefault="00E53414" w:rsidP="00E53414">
      <w:pPr>
        <w:pStyle w:val="a7"/>
        <w:numPr>
          <w:ilvl w:val="0"/>
          <w:numId w:val="19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E53414">
        <w:rPr>
          <w:rFonts w:ascii="Times New Roman" w:hAnsi="Times New Roman" w:cs="Times New Roman"/>
          <w:sz w:val="24"/>
          <w:szCs w:val="24"/>
        </w:rPr>
        <w:t>ТУ на производство работ.</w:t>
      </w:r>
    </w:p>
    <w:p w14:paraId="63383505" w14:textId="77777777" w:rsidR="00E53414" w:rsidRPr="00E53414" w:rsidRDefault="00E53414" w:rsidP="00E53414">
      <w:pPr>
        <w:pStyle w:val="a7"/>
        <w:numPr>
          <w:ilvl w:val="0"/>
          <w:numId w:val="19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E53414">
        <w:rPr>
          <w:rFonts w:ascii="Times New Roman" w:hAnsi="Times New Roman" w:cs="Times New Roman"/>
          <w:sz w:val="24"/>
          <w:szCs w:val="24"/>
        </w:rPr>
        <w:t>другие нормативные документы, указанные в рабочей документации, в редакциях, действующих на момент выполнения работ.</w:t>
      </w:r>
    </w:p>
    <w:p w14:paraId="7E56F361" w14:textId="22C622C7" w:rsidR="00E53414" w:rsidRDefault="00E53414" w:rsidP="00E53414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Работы выполняются в соответствии с рабочей документацией, выдаваемой Подрядчиком в производство. Приводимые в таблице №1 настоящих Технических требований (далее по тексту – </w:t>
      </w:r>
      <w:proofErr w:type="gramStart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ТТ</w:t>
      </w:r>
      <w:proofErr w:type="gramEnd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) объемы работ предварительны и могут быть уточнены в процессе уточнения проектно-сметной документации. </w:t>
      </w:r>
    </w:p>
    <w:p w14:paraId="0370C90A" w14:textId="25EFC422" w:rsidR="00CC4414" w:rsidRDefault="00CC4414" w:rsidP="00E44A0E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Работы по сварке металлоконструкций должны осуществляться аттестованными сварщиками НАКС с соответствующим уровнем допуска, подтверждённым удостоверениями. Контроль качества сварных швов проводится в соответствии с РД 03-606-03 и другими действующими нормативами. Вместе с поставляемой продукцией Субподрядчик обязан передать Заказчику полный комплект документов, подтверждающих качество сварных соединений, включая:</w:t>
      </w:r>
    </w:p>
    <w:p w14:paraId="18DD496B" w14:textId="77777777" w:rsidR="00CC4414" w:rsidRDefault="00CC4414" w:rsidP="00E44A0E">
      <w:pPr>
        <w:pStyle w:val="a7"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протоколы визуально-измерительного контроля (ВИК) с указанием соответствия сварных швов требованиям ГОСТ 3242-79, СП 70.13330, РД 03-606-03;</w:t>
      </w:r>
    </w:p>
    <w:p w14:paraId="7C565DF7" w14:textId="77777777" w:rsidR="00CC4414" w:rsidRDefault="00CC4414" w:rsidP="00E44A0E">
      <w:pPr>
        <w:pStyle w:val="a7"/>
        <w:ind w:left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протоколы ультразвукового контроля (УЗК) аттестованной лабораторией с приложением дефектоскопических карт, выполненные в соответствии с ГОСТ 14782-86, в случае необходимости проведения неразрушающего контроля;</w:t>
      </w:r>
    </w:p>
    <w:p w14:paraId="185FD39B" w14:textId="77777777" w:rsidR="00CC4414" w:rsidRDefault="00CC4414" w:rsidP="00E44A0E">
      <w:pPr>
        <w:pStyle w:val="a7"/>
        <w:ind w:lef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заключения о качестве сварных соединений.</w:t>
      </w:r>
    </w:p>
    <w:p w14:paraId="3F9732BD" w14:textId="77777777" w:rsidR="00CC4414" w:rsidRDefault="00CC4414" w:rsidP="00E44A0E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сварные соединения металлоконструкций поставщик обязан выполнить ультразвуковой контроль соединений сварных соединений.</w:t>
      </w:r>
    </w:p>
    <w:p w14:paraId="26E5E64D" w14:textId="77777777" w:rsidR="00A72D2A" w:rsidRPr="00A72D2A" w:rsidRDefault="00A72D2A" w:rsidP="00A72D2A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Материалы, применяемые Субподрядчиком для производства работ, должны быть новыми, не бывшими в употреблении, без повреждений. 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безопасности», письма Госстроя РФ от 06.03.2000 №9-14/138 «Об обязательной сертификации строительных материалов и изделий в области пожарной безопасности». Гарантия на материалы, поставляемые Субподрядчиком, составляет срок не </w:t>
      </w:r>
      <w:proofErr w:type="gramStart"/>
      <w:r w:rsidRPr="00A7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менее гарантийного</w:t>
      </w:r>
      <w:proofErr w:type="gramEnd"/>
      <w:r w:rsidRPr="00A7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срока, установленного заводом изготовителем. Все поставляемые Субподрядчиком материалы и их эквиваленты должны иметь паспорта качества, сертификаты соответствия, которые предоставляются на этапе поставки при выполнении работ, и быть пригодными для использования.</w:t>
      </w:r>
    </w:p>
    <w:p w14:paraId="3990C2B3" w14:textId="1FB7D37D" w:rsidR="00E53414" w:rsidRPr="00E53414" w:rsidRDefault="00E53414" w:rsidP="00A72D2A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414">
        <w:rPr>
          <w:rFonts w:ascii="Times New Roman" w:hAnsi="Times New Roman" w:cs="Times New Roman"/>
          <w:sz w:val="24"/>
          <w:szCs w:val="24"/>
        </w:rPr>
        <w:t xml:space="preserve">Состав, виды и объемы работ и материалов, необходимые к выполнению в рамках </w:t>
      </w:r>
      <w:r w:rsidR="00A72D2A">
        <w:rPr>
          <w:rFonts w:ascii="Times New Roman" w:hAnsi="Times New Roman" w:cs="Times New Roman"/>
          <w:sz w:val="24"/>
          <w:szCs w:val="24"/>
        </w:rPr>
        <w:t>упрощённой закупки</w:t>
      </w:r>
      <w:r w:rsidRPr="00E53414">
        <w:rPr>
          <w:rFonts w:ascii="Times New Roman" w:hAnsi="Times New Roman" w:cs="Times New Roman"/>
          <w:sz w:val="24"/>
          <w:szCs w:val="24"/>
        </w:rPr>
        <w:t xml:space="preserve"> приведены в таблице №1 настоящих ТТ. </w:t>
      </w:r>
      <w:proofErr w:type="gramEnd"/>
    </w:p>
    <w:p w14:paraId="018A23CC" w14:textId="77777777" w:rsidR="00E53414" w:rsidRDefault="00E53414" w:rsidP="00E53414">
      <w:pPr>
        <w:pStyle w:val="a7"/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414">
        <w:rPr>
          <w:rFonts w:ascii="Times New Roman" w:hAnsi="Times New Roman" w:cs="Times New Roman"/>
          <w:b/>
          <w:sz w:val="24"/>
          <w:szCs w:val="24"/>
        </w:rPr>
        <w:t>Таблица №1</w:t>
      </w:r>
    </w:p>
    <w:p w14:paraId="7FEF8736" w14:textId="77777777" w:rsidR="00B96677" w:rsidRDefault="00B96677" w:rsidP="00E53414">
      <w:pPr>
        <w:pStyle w:val="a7"/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4660"/>
        <w:gridCol w:w="1380"/>
        <w:gridCol w:w="908"/>
        <w:gridCol w:w="1309"/>
        <w:gridCol w:w="1418"/>
      </w:tblGrid>
      <w:tr w:rsidR="00B96677" w:rsidRPr="00B96677" w14:paraId="36AF83D8" w14:textId="77777777" w:rsidTr="00B96677">
        <w:trPr>
          <w:trHeight w:val="6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50EAEF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1BFA0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3106B6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DB46B1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33AE39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Заполняется поставщиком в ТКП</w:t>
            </w:r>
          </w:p>
        </w:tc>
      </w:tr>
      <w:tr w:rsidR="00B96677" w:rsidRPr="00B96677" w14:paraId="26995FE1" w14:textId="77777777" w:rsidTr="00B96677">
        <w:trPr>
          <w:trHeight w:val="13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C5B9" w14:textId="77777777" w:rsidR="00B96677" w:rsidRPr="00B96677" w:rsidRDefault="00B96677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F763" w14:textId="77777777" w:rsidR="00B96677" w:rsidRPr="00B96677" w:rsidRDefault="00B96677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7F1D" w14:textId="77777777" w:rsidR="00B96677" w:rsidRPr="00B96677" w:rsidRDefault="00B96677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2F76" w14:textId="77777777" w:rsidR="00B96677" w:rsidRPr="00B96677" w:rsidRDefault="00B96677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2796FC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единицу, руб. без НДС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82893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Итоговая стоимость позици</w:t>
            </w:r>
            <w:proofErr w:type="gramStart"/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руб. без НДС)</w:t>
            </w:r>
          </w:p>
        </w:tc>
      </w:tr>
      <w:tr w:rsidR="00B96677" w:rsidRPr="00B96677" w14:paraId="4258821B" w14:textId="77777777" w:rsidTr="00B9667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FF15C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DB4038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3B9076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220331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14019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4DBFF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96677" w:rsidRPr="00B96677" w14:paraId="69B18872" w14:textId="77777777" w:rsidTr="00B96677">
        <w:trPr>
          <w:trHeight w:val="15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0FB0" w14:textId="32908E2A" w:rsidR="00B96677" w:rsidRPr="00B96677" w:rsidRDefault="00F2474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96677" w:rsidRPr="00B9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B085" w14:textId="2371D063" w:rsidR="00B96677" w:rsidRPr="00B96677" w:rsidRDefault="0053450F" w:rsidP="00F2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ОКПД</w:t>
            </w:r>
            <w:proofErr w:type="gramStart"/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43.99.50 и 25.11.23.114 Выполнение комплекса строительно-монтажных работ по изготовлению и монтажу несъемной металлической опалубки по диффузорам и </w:t>
            </w:r>
            <w:proofErr w:type="spellStart"/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конфузорам</w:t>
            </w:r>
            <w:proofErr w:type="spellEnd"/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объекте строительства </w:t>
            </w:r>
            <w:proofErr w:type="spellStart"/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Сегозерской</w:t>
            </w:r>
            <w:proofErr w:type="spellEnd"/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МГЭС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97F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работ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CEA7" w14:textId="77777777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BDB3" w14:textId="77777777" w:rsidR="00B96677" w:rsidRPr="00B96677" w:rsidRDefault="00B96677" w:rsidP="00B9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E7C" w14:textId="77777777" w:rsidR="00B96677" w:rsidRPr="00B96677" w:rsidRDefault="00B96677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05F3B" w:rsidRPr="00B96677" w14:paraId="11D2EAF8" w14:textId="77777777" w:rsidTr="00167290">
        <w:trPr>
          <w:trHeight w:val="2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F7A2D" w14:textId="77777777" w:rsidR="00A05F3B" w:rsidRPr="00B96677" w:rsidRDefault="00A05F3B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5AE5" w14:textId="463B45D8" w:rsidR="00A05F3B" w:rsidRPr="00B96677" w:rsidRDefault="00A05F3B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B96677" w:rsidRPr="00B96677" w14:paraId="1827B0E6" w14:textId="77777777" w:rsidTr="0053450F">
        <w:trPr>
          <w:trHeight w:val="6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7A60" w14:textId="6EAABA0C" w:rsidR="00B96677" w:rsidRPr="00B96677" w:rsidRDefault="00B96677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6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24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89C4" w14:textId="633CED96" w:rsidR="00B96677" w:rsidRPr="00B96677" w:rsidRDefault="0053450F" w:rsidP="00534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Монтаж опалубки трех диффузоров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1CB1" w14:textId="6EF3DF03" w:rsidR="00B96677" w:rsidRPr="00B96677" w:rsidRDefault="0053450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68C6" w14:textId="779473B7" w:rsidR="00B96677" w:rsidRPr="00B96677" w:rsidRDefault="0053450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4FCB" w14:textId="27E05CD3" w:rsidR="00B96677" w:rsidRPr="00B96677" w:rsidRDefault="00B96677" w:rsidP="00A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03C0" w14:textId="2838D8C2" w:rsidR="00B96677" w:rsidRPr="00B96677" w:rsidRDefault="00B96677" w:rsidP="00A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50F" w:rsidRPr="00B96677" w14:paraId="6C192621" w14:textId="77777777" w:rsidTr="0053450F">
        <w:trPr>
          <w:trHeight w:val="6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98686" w14:textId="26B04191" w:rsidR="0053450F" w:rsidRPr="00B96677" w:rsidRDefault="00F2474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82E5" w14:textId="53DC7009" w:rsidR="0053450F" w:rsidRPr="00B96677" w:rsidRDefault="0053450F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опалубки трех диффузоров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5838" w14:textId="1CBF7266" w:rsidR="0053450F" w:rsidRPr="00B96677" w:rsidRDefault="0053450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2BB2" w14:textId="15282A52" w:rsidR="0053450F" w:rsidRPr="00B96677" w:rsidRDefault="0053450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0CDA" w14:textId="77777777" w:rsidR="0053450F" w:rsidRPr="00B96677" w:rsidRDefault="0053450F" w:rsidP="00A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E215" w14:textId="77777777" w:rsidR="0053450F" w:rsidRPr="00B96677" w:rsidRDefault="0053450F" w:rsidP="00A0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5F3B" w:rsidRPr="00B96677" w14:paraId="36A9D487" w14:textId="77777777" w:rsidTr="0053450F">
        <w:trPr>
          <w:trHeight w:val="6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1A5B" w14:textId="52D01E08" w:rsidR="00A05F3B" w:rsidRPr="00B96677" w:rsidRDefault="00F2474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F4BF" w14:textId="4CD82A62" w:rsidR="00A05F3B" w:rsidRPr="00B96677" w:rsidRDefault="0053450F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Монтаж опалубки </w:t>
            </w:r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 </w:t>
            </w:r>
            <w:proofErr w:type="spellStart"/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конфузоров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F523" w14:textId="4AC2F3AB" w:rsidR="00A05F3B" w:rsidRPr="00B96677" w:rsidRDefault="0053450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30EF" w14:textId="1B31F3B3" w:rsidR="00A05F3B" w:rsidRPr="00B96677" w:rsidRDefault="0053450F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05FB" w14:textId="2900C068" w:rsidR="00A05F3B" w:rsidRPr="00B96677" w:rsidRDefault="00A05F3B" w:rsidP="00A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611F" w14:textId="6555D607" w:rsidR="00A05F3B" w:rsidRPr="00B96677" w:rsidRDefault="00A05F3B" w:rsidP="00A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4414" w:rsidRPr="00B96677" w14:paraId="53EF4C2B" w14:textId="77777777" w:rsidTr="0053450F">
        <w:trPr>
          <w:trHeight w:val="68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5F5C4" w14:textId="4ADC1399" w:rsidR="00CC4414" w:rsidRDefault="00CC4414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1939" w14:textId="77E8A068" w:rsidR="00CC4414" w:rsidRDefault="00CC4414" w:rsidP="00B9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опалубки </w:t>
            </w:r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трех </w:t>
            </w:r>
            <w:proofErr w:type="spellStart"/>
            <w:r w:rsidRPr="00534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конфузоров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8250" w14:textId="325EAF17" w:rsidR="00CC4414" w:rsidRDefault="00CC4414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1266" w14:textId="756FE230" w:rsidR="00CC4414" w:rsidRDefault="00CC4414" w:rsidP="00B9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BD01" w14:textId="77777777" w:rsidR="00CC4414" w:rsidRPr="00B96677" w:rsidRDefault="00CC4414" w:rsidP="00A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A30F" w14:textId="77777777" w:rsidR="00CC4414" w:rsidRPr="00B96677" w:rsidRDefault="00CC4414" w:rsidP="00A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4414" w:rsidRPr="00B96677" w14:paraId="7EF6767E" w14:textId="77777777" w:rsidTr="00CC4414">
        <w:trPr>
          <w:trHeight w:val="3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1909" w14:textId="5DC140C2" w:rsidR="00CC4414" w:rsidRPr="00B96677" w:rsidRDefault="00CC4414" w:rsidP="00CC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9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7C1E" w14:textId="235C4134" w:rsidR="00CC4414" w:rsidRPr="00B96677" w:rsidRDefault="00CC4414" w:rsidP="00A05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чертежей стадии КМД входить в стоимость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</w:t>
            </w:r>
          </w:p>
        </w:tc>
      </w:tr>
    </w:tbl>
    <w:p w14:paraId="23232B37" w14:textId="77777777" w:rsidR="00B96677" w:rsidRDefault="00B96677" w:rsidP="00E53414">
      <w:pPr>
        <w:pStyle w:val="a7"/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5EC82" w14:textId="57163036" w:rsidR="00E53414" w:rsidRPr="00E53414" w:rsidRDefault="00E53414" w:rsidP="00E53414">
      <w:pPr>
        <w:pStyle w:val="a7"/>
        <w:numPr>
          <w:ilvl w:val="1"/>
          <w:numId w:val="18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3414">
        <w:rPr>
          <w:rFonts w:ascii="Times New Roman" w:eastAsia="Calibri" w:hAnsi="Times New Roman" w:cs="Times New Roman"/>
          <w:sz w:val="24"/>
          <w:szCs w:val="24"/>
        </w:rPr>
        <w:t>Объемы</w:t>
      </w:r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 предварительны и могут быть уточнены </w:t>
      </w:r>
      <w:proofErr w:type="gramStart"/>
      <w:r w:rsidR="009375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</w:t>
      </w:r>
      <w:proofErr w:type="gramEnd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корректировки</w:t>
      </w:r>
      <w:proofErr w:type="gramEnd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рабочей и сметной документации, в том числе и в процессе выполнения работ по фактической ситуации.</w:t>
      </w:r>
    </w:p>
    <w:p w14:paraId="35134D95" w14:textId="77777777" w:rsidR="00E53414" w:rsidRPr="00E53414" w:rsidRDefault="00E53414" w:rsidP="00E53414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приведенные в таблице № 1 настоящих </w:t>
      </w:r>
      <w:proofErr w:type="gramStart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ТТ</w:t>
      </w:r>
      <w:proofErr w:type="gramEnd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приложенной к настоящим ТТ рабочей документации материалы с указанием на конкретные торговые знаки (марки) и/или фирменные названия могут быть заменены в предложении участника на эквивалентные, по техническим и функциональным характеристикам, в </w:t>
      </w:r>
      <w:proofErr w:type="spellStart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т.ч</w:t>
      </w:r>
      <w:proofErr w:type="spellEnd"/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 гарантийным срокам и срокам эксплуатации, не уступающие характеристикам, указанным в таблице № 1 настоящих ТТ.</w:t>
      </w:r>
    </w:p>
    <w:p w14:paraId="409410A4" w14:textId="77777777" w:rsidR="00E53414" w:rsidRPr="00E53414" w:rsidRDefault="00E53414" w:rsidP="00E53414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34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Материалы, применяемые Субподрядчиком для производства работ, должны быть новыми, не бывшими в употреблении, без повреждений, с действующим сроком хранения не менее 80% от заводского срока на дату начала работ.</w:t>
      </w:r>
    </w:p>
    <w:p w14:paraId="3F166205" w14:textId="77777777" w:rsidR="00E53414" w:rsidRPr="00E53414" w:rsidRDefault="00E53414" w:rsidP="00E53414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BB3334" w14:textId="77777777" w:rsidR="00E53414" w:rsidRPr="00E53414" w:rsidRDefault="00E53414" w:rsidP="00E53414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3414">
        <w:rPr>
          <w:rFonts w:ascii="Times New Roman" w:hAnsi="Times New Roman" w:cs="Times New Roman"/>
          <w:b/>
          <w:sz w:val="24"/>
          <w:szCs w:val="24"/>
        </w:rPr>
        <w:t>СРОКИ ВЫПОЛНЕНИЯ РАБОТ</w:t>
      </w:r>
    </w:p>
    <w:p w14:paraId="20A8467B" w14:textId="77777777" w:rsidR="00E53414" w:rsidRPr="00E53414" w:rsidRDefault="00E53414" w:rsidP="00E44A0E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выполнения работ - </w:t>
      </w:r>
      <w:proofErr w:type="gramStart"/>
      <w:r w:rsidRPr="00E5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 w:rsidRPr="00E5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14:paraId="72A4A86F" w14:textId="3A963DA0" w:rsidR="00E53414" w:rsidRPr="00E53414" w:rsidRDefault="00E53414" w:rsidP="00E44A0E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Окончание выполнения работ - не более </w:t>
      </w:r>
      <w:r w:rsidR="0053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E5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34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шестидесяти</w:t>
      </w:r>
      <w:r w:rsidRPr="00E5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календарных дней </w:t>
      </w:r>
      <w:proofErr w:type="gramStart"/>
      <w:r w:rsidRPr="00E5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 w:rsidRPr="00E5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  <w:r w:rsidRPr="00E53414" w:rsidDel="008D3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DE9CAA" w14:textId="77777777" w:rsidR="00E53414" w:rsidRDefault="00E53414" w:rsidP="00E53414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E24632" w14:textId="32DFB2E3" w:rsidR="009375F1" w:rsidRPr="009375F1" w:rsidRDefault="006008ED" w:rsidP="006008ED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8ED">
        <w:rPr>
          <w:rFonts w:ascii="Times New Roman" w:hAnsi="Times New Roman" w:cs="Times New Roman"/>
          <w:b/>
          <w:sz w:val="24"/>
          <w:szCs w:val="24"/>
        </w:rPr>
        <w:t>ИНЫЕ ТРЕБОВАНИЯ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600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5F1" w:rsidRPr="009375F1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</w:p>
    <w:p w14:paraId="229D487E" w14:textId="77777777" w:rsidR="0053450F" w:rsidRPr="0053450F" w:rsidRDefault="009375F1" w:rsidP="0053450F">
      <w:pPr>
        <w:pStyle w:val="a7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53450F">
        <w:rPr>
          <w:rFonts w:ascii="Times New Roman" w:hAnsi="Times New Roman"/>
          <w:b/>
          <w:sz w:val="24"/>
          <w:szCs w:val="24"/>
        </w:rPr>
        <w:t>Место выполнения работ:</w:t>
      </w:r>
      <w:r w:rsidRPr="0053450F">
        <w:rPr>
          <w:rFonts w:ascii="Times New Roman" w:hAnsi="Times New Roman"/>
          <w:sz w:val="24"/>
          <w:szCs w:val="24"/>
        </w:rPr>
        <w:t xml:space="preserve"> </w:t>
      </w:r>
      <w:r w:rsidR="0053450F" w:rsidRPr="0053450F">
        <w:rPr>
          <w:rFonts w:ascii="Times New Roman" w:hAnsi="Times New Roman"/>
          <w:sz w:val="24"/>
          <w:szCs w:val="24"/>
        </w:rPr>
        <w:t>Россия Республика Карелия, Сегежский район, вблизи Попов Порог, МГЭС «</w:t>
      </w:r>
      <w:proofErr w:type="spellStart"/>
      <w:r w:rsidR="0053450F" w:rsidRPr="0053450F">
        <w:rPr>
          <w:rFonts w:ascii="Times New Roman" w:hAnsi="Times New Roman"/>
          <w:sz w:val="24"/>
          <w:szCs w:val="24"/>
        </w:rPr>
        <w:t>Сегозерская</w:t>
      </w:r>
      <w:proofErr w:type="spellEnd"/>
      <w:r w:rsidR="0053450F" w:rsidRPr="0053450F">
        <w:rPr>
          <w:rFonts w:ascii="Times New Roman" w:hAnsi="Times New Roman"/>
          <w:sz w:val="24"/>
          <w:szCs w:val="24"/>
        </w:rPr>
        <w:t>».</w:t>
      </w:r>
    </w:p>
    <w:p w14:paraId="79E085A5" w14:textId="1624F37A" w:rsidR="009375F1" w:rsidRPr="0053450F" w:rsidRDefault="009375F1" w:rsidP="009375F1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3450F">
        <w:rPr>
          <w:rFonts w:ascii="Times New Roman" w:hAnsi="Times New Roman"/>
          <w:b/>
          <w:sz w:val="24"/>
          <w:szCs w:val="24"/>
        </w:rPr>
        <w:t>Требования к гарантии:</w:t>
      </w:r>
      <w:r w:rsidRPr="0053450F">
        <w:rPr>
          <w:rFonts w:ascii="Times New Roman" w:hAnsi="Times New Roman"/>
          <w:sz w:val="24"/>
          <w:szCs w:val="24"/>
        </w:rPr>
        <w:t xml:space="preserve"> срок на результат выполненных работ составляет 36 (тридцать шесть) месяцев со дня подписания Акта КС-2.</w:t>
      </w:r>
    </w:p>
    <w:p w14:paraId="60666217" w14:textId="77777777" w:rsidR="009375F1" w:rsidRPr="009375F1" w:rsidRDefault="009375F1" w:rsidP="009375F1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5F1">
        <w:rPr>
          <w:rFonts w:ascii="Times New Roman" w:hAnsi="Times New Roman"/>
          <w:b/>
          <w:sz w:val="24"/>
          <w:szCs w:val="24"/>
        </w:rPr>
        <w:t>Требования к технике безопасности при проведении работ:</w:t>
      </w:r>
      <w:r w:rsidRPr="009375F1">
        <w:rPr>
          <w:rFonts w:ascii="Times New Roman" w:hAnsi="Times New Roman"/>
          <w:sz w:val="24"/>
          <w:szCs w:val="24"/>
        </w:rPr>
        <w:t xml:space="preserve"> </w:t>
      </w:r>
      <w:r w:rsidRPr="009375F1">
        <w:rPr>
          <w:rFonts w:ascii="Times New Roman" w:hAnsi="Times New Roman" w:cs="Times New Roman"/>
          <w:sz w:val="24"/>
          <w:szCs w:val="24"/>
        </w:rPr>
        <w:t>Работы должны выполняться в соответствии с требованиями СП 48.13330.2019. Свод правил. Организация строительства. СНиП 12-01-2004 (утв. и введен в действие Приказом Минстроя России от 24.12.2019 № 861/</w:t>
      </w:r>
      <w:proofErr w:type="spellStart"/>
      <w:proofErr w:type="gramStart"/>
      <w:r w:rsidRPr="009375F1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375F1">
        <w:rPr>
          <w:rFonts w:ascii="Times New Roman" w:hAnsi="Times New Roman" w:cs="Times New Roman"/>
          <w:sz w:val="24"/>
          <w:szCs w:val="24"/>
        </w:rPr>
        <w:t xml:space="preserve">) (ред. от 21.04.2025), Федеральный закон от 21.07.1997 № 116-ФЗ (ред. от 08.08.2024) «О промышленной безопасности опасных производственных объектов» (с изм. и доп., вступ. в силу с 01.03.2025), Федеральный закон от 27.12.2002 № 184-ФЗ (ред. от 25.12.2023) «О техническом регулировании», Федеральный закон от 10.01.2002 № 7-ФЗ (ред. от 08.08.2024) «Об охране окружающей среды» (с изм. и доп., вступ. в силу с 01.03.2025), соответствующих приказов Минстроя, </w:t>
      </w:r>
      <w:proofErr w:type="spellStart"/>
      <w:r w:rsidRPr="009375F1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375F1">
        <w:rPr>
          <w:rFonts w:ascii="Times New Roman" w:hAnsi="Times New Roman" w:cs="Times New Roman"/>
          <w:sz w:val="24"/>
          <w:szCs w:val="24"/>
        </w:rPr>
        <w:t xml:space="preserve"> и других действующих нормативных актов.</w:t>
      </w:r>
    </w:p>
    <w:p w14:paraId="3DF0D23A" w14:textId="52CDFBA0" w:rsidR="009375F1" w:rsidRPr="009375F1" w:rsidRDefault="009375F1" w:rsidP="009375F1">
      <w:pPr>
        <w:pStyle w:val="a7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5F1">
        <w:rPr>
          <w:rFonts w:ascii="Times New Roman" w:hAnsi="Times New Roman"/>
          <w:b/>
          <w:sz w:val="24"/>
          <w:szCs w:val="24"/>
        </w:rPr>
        <w:t>Требования к приемке работ:</w:t>
      </w:r>
      <w:r w:rsidRPr="009375F1">
        <w:rPr>
          <w:rFonts w:ascii="Times New Roman" w:hAnsi="Times New Roman"/>
          <w:sz w:val="24"/>
          <w:szCs w:val="24"/>
        </w:rPr>
        <w:t xml:space="preserve"> при выполнении работ на этапе исполнения договора лабораторное сопровождение выполняемых Субподрядчиком работ по договору осуществляется Заказчиком, включая проведение испытаний строительных материалов, изделий и конструкций, контроль качества продукции на основании договора возмездного оказания услуг. Без проведения Заказчиком контроля качества Материально-технических ресурсов (далее также – МТР) и выполненных работ Заказчик вправе отказаться от согласования МТР и приостановить приемку выполненных работ.</w:t>
      </w:r>
    </w:p>
    <w:p w14:paraId="5ABDE29F" w14:textId="77777777" w:rsidR="009375F1" w:rsidRPr="00E55D79" w:rsidRDefault="009375F1" w:rsidP="009375F1">
      <w:pPr>
        <w:pStyle w:val="5"/>
        <w:shd w:val="clear" w:color="auto" w:fill="auto"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D79">
        <w:rPr>
          <w:sz w:val="24"/>
          <w:szCs w:val="24"/>
        </w:rPr>
        <w:t>Работы и сдача их результата в гарантийную эксплуатацию будут производиться в соответствии с законодательством РФ в области строительства;</w:t>
      </w:r>
    </w:p>
    <w:p w14:paraId="41ABC8A6" w14:textId="08FBF70E" w:rsidR="009375F1" w:rsidRPr="00E55D79" w:rsidRDefault="009375F1" w:rsidP="009375F1">
      <w:pPr>
        <w:pStyle w:val="5"/>
        <w:shd w:val="clear" w:color="auto" w:fill="auto"/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D79">
        <w:rPr>
          <w:sz w:val="24"/>
          <w:szCs w:val="24"/>
        </w:rPr>
        <w:t>Результат завершенных в полном объеме работ считается принятыми с момента подписания сторонами Акта приемки работ</w:t>
      </w:r>
      <w:r>
        <w:rPr>
          <w:sz w:val="24"/>
          <w:szCs w:val="24"/>
        </w:rPr>
        <w:t xml:space="preserve"> по унифицированной форме КС-2</w:t>
      </w:r>
      <w:r w:rsidRPr="00E55D79">
        <w:rPr>
          <w:sz w:val="24"/>
          <w:szCs w:val="24"/>
        </w:rPr>
        <w:t>.</w:t>
      </w:r>
    </w:p>
    <w:p w14:paraId="763D6ECE" w14:textId="77777777" w:rsidR="009375F1" w:rsidRPr="006008ED" w:rsidRDefault="009375F1" w:rsidP="009375F1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6008ED">
        <w:rPr>
          <w:rFonts w:ascii="Times New Roman" w:hAnsi="Times New Roman"/>
          <w:b/>
          <w:sz w:val="24"/>
          <w:szCs w:val="24"/>
        </w:rPr>
        <w:t>Оформление необходимых разрешений и документов.</w:t>
      </w:r>
    </w:p>
    <w:p w14:paraId="2DD0C142" w14:textId="77777777" w:rsidR="009375F1" w:rsidRPr="00E55D79" w:rsidRDefault="009375F1" w:rsidP="006008ED">
      <w:pPr>
        <w:pStyle w:val="5"/>
        <w:shd w:val="clear" w:color="auto" w:fill="auto"/>
        <w:spacing w:line="240" w:lineRule="auto"/>
        <w:ind w:left="360" w:firstLine="207"/>
        <w:jc w:val="both"/>
        <w:rPr>
          <w:sz w:val="24"/>
          <w:szCs w:val="24"/>
        </w:rPr>
      </w:pPr>
      <w:r w:rsidRPr="00E55D79">
        <w:rPr>
          <w:sz w:val="24"/>
          <w:szCs w:val="24"/>
        </w:rPr>
        <w:t>Подрядчик оформляет и передаёт Субподрядчику:</w:t>
      </w:r>
    </w:p>
    <w:p w14:paraId="3C92D486" w14:textId="77777777" w:rsidR="009375F1" w:rsidRDefault="009375F1" w:rsidP="009375F1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1706A">
        <w:rPr>
          <w:rFonts w:ascii="Times New Roman" w:hAnsi="Times New Roman"/>
          <w:sz w:val="24"/>
          <w:szCs w:val="24"/>
        </w:rPr>
        <w:t>рабочую документацию, утвержденную в производство работ в 1-м экз</w:t>
      </w:r>
      <w:r>
        <w:rPr>
          <w:rFonts w:ascii="Times New Roman" w:hAnsi="Times New Roman"/>
          <w:sz w:val="24"/>
          <w:szCs w:val="24"/>
        </w:rPr>
        <w:t>.</w:t>
      </w:r>
    </w:p>
    <w:p w14:paraId="67EFE075" w14:textId="77777777" w:rsidR="009375F1" w:rsidRDefault="009375F1" w:rsidP="009375F1">
      <w:pPr>
        <w:pStyle w:val="a7"/>
        <w:spacing w:after="0" w:line="240" w:lineRule="auto"/>
        <w:ind w:left="567" w:firstLine="141"/>
        <w:jc w:val="both"/>
        <w:rPr>
          <w:rFonts w:ascii="Times New Roman" w:hAnsi="Times New Roman"/>
          <w:sz w:val="24"/>
          <w:szCs w:val="24"/>
        </w:rPr>
      </w:pPr>
      <w:r w:rsidRPr="00B1706A">
        <w:rPr>
          <w:rFonts w:ascii="Times New Roman" w:hAnsi="Times New Roman"/>
          <w:sz w:val="24"/>
          <w:szCs w:val="24"/>
        </w:rPr>
        <w:t>На начальном этапе строительства Субподрядчик разрабатывает и передает на согласование Подрядчику в течение 5 календарных дней с момента передачи ему утвержденной рабочей документации</w:t>
      </w:r>
      <w:r>
        <w:rPr>
          <w:rFonts w:ascii="Times New Roman" w:hAnsi="Times New Roman"/>
          <w:sz w:val="24"/>
          <w:szCs w:val="24"/>
        </w:rPr>
        <w:t>:</w:t>
      </w:r>
    </w:p>
    <w:p w14:paraId="7882E927" w14:textId="77777777" w:rsidR="009375F1" w:rsidRPr="00E55D79" w:rsidRDefault="009375F1" w:rsidP="009375F1">
      <w:pPr>
        <w:pStyle w:val="5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55D79">
        <w:rPr>
          <w:sz w:val="24"/>
          <w:szCs w:val="24"/>
        </w:rPr>
        <w:t>проект производства работ (ППР);</w:t>
      </w:r>
    </w:p>
    <w:p w14:paraId="513778A6" w14:textId="77777777" w:rsidR="009375F1" w:rsidRPr="004248D7" w:rsidRDefault="009375F1" w:rsidP="009375F1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1706A">
        <w:rPr>
          <w:rFonts w:ascii="Times New Roman" w:hAnsi="Times New Roman"/>
          <w:sz w:val="24"/>
          <w:szCs w:val="24"/>
        </w:rPr>
        <w:t>уточненный календарный график</w:t>
      </w:r>
      <w:r>
        <w:rPr>
          <w:rFonts w:ascii="Times New Roman" w:hAnsi="Times New Roman"/>
          <w:sz w:val="24"/>
          <w:szCs w:val="24"/>
        </w:rPr>
        <w:t>.</w:t>
      </w:r>
    </w:p>
    <w:p w14:paraId="581C5F54" w14:textId="77777777" w:rsidR="009375F1" w:rsidRPr="006008ED" w:rsidRDefault="009375F1" w:rsidP="009375F1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6008ED">
        <w:rPr>
          <w:rFonts w:ascii="Times New Roman" w:hAnsi="Times New Roman"/>
          <w:b/>
          <w:sz w:val="24"/>
          <w:szCs w:val="24"/>
        </w:rPr>
        <w:t xml:space="preserve">Оформление отчетности: </w:t>
      </w:r>
    </w:p>
    <w:p w14:paraId="690C9F0A" w14:textId="6429ECB5" w:rsidR="006008ED" w:rsidRPr="006008ED" w:rsidRDefault="006008ED" w:rsidP="006008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008ED">
        <w:rPr>
          <w:rFonts w:ascii="Times New Roman" w:eastAsia="Times New Roman" w:hAnsi="Times New Roman" w:cs="Times New Roman"/>
          <w:sz w:val="24"/>
          <w:szCs w:val="24"/>
        </w:rPr>
        <w:t>исполнительная документация должна соответствовать требованиям Приказа Минстроя России от 16.05.2023 №344/</w:t>
      </w:r>
      <w:proofErr w:type="spellStart"/>
      <w:proofErr w:type="gramStart"/>
      <w:r w:rsidRPr="006008ED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6008ED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(Зарегистрировано в Минюсте России 31.05.2023 № 73652);</w:t>
      </w:r>
    </w:p>
    <w:p w14:paraId="243E2072" w14:textId="77777777" w:rsidR="006008ED" w:rsidRPr="006008ED" w:rsidRDefault="006008ED" w:rsidP="006008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8ED">
        <w:rPr>
          <w:rFonts w:ascii="Times New Roman" w:eastAsia="Times New Roman" w:hAnsi="Times New Roman" w:cs="Times New Roman"/>
          <w:sz w:val="24"/>
          <w:szCs w:val="24"/>
        </w:rPr>
        <w:t>- исполнительная документация оформляется и передаётся Подрядчику на бумажном носителе в 4 (четырех) оригинальных экземплярах и на электронном носителе CD в 1-ом (одном) экземпляре;</w:t>
      </w:r>
    </w:p>
    <w:p w14:paraId="08197EBC" w14:textId="7E6F78C5" w:rsidR="009375F1" w:rsidRDefault="006008ED" w:rsidP="006008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8ED">
        <w:rPr>
          <w:rFonts w:ascii="Times New Roman" w:eastAsia="Times New Roman" w:hAnsi="Times New Roman" w:cs="Times New Roman"/>
          <w:sz w:val="24"/>
          <w:szCs w:val="24"/>
        </w:rPr>
        <w:t xml:space="preserve">- геодезические исполнительные схемы передаются Подрядчику на бумажном носителе в 4 (четырех) оригинальных экземплярах и на электронном носителе CD в 1-ом (одном) экземпляре в форматах </w:t>
      </w:r>
      <w:proofErr w:type="spellStart"/>
      <w:r w:rsidRPr="006008ED">
        <w:rPr>
          <w:rFonts w:ascii="Times New Roman" w:eastAsia="Times New Roman" w:hAnsi="Times New Roman" w:cs="Times New Roman"/>
          <w:sz w:val="24"/>
          <w:szCs w:val="24"/>
        </w:rPr>
        <w:t>AutoCAD</w:t>
      </w:r>
      <w:proofErr w:type="spellEnd"/>
      <w:r w:rsidRPr="006008ED">
        <w:rPr>
          <w:rFonts w:ascii="Times New Roman" w:eastAsia="Times New Roman" w:hAnsi="Times New Roman" w:cs="Times New Roman"/>
          <w:sz w:val="24"/>
          <w:szCs w:val="24"/>
        </w:rPr>
        <w:t xml:space="preserve"> (или эквивалент) и CREDO, в версиях, актуальных на момент сдачи.</w:t>
      </w:r>
    </w:p>
    <w:p w14:paraId="5A6A0431" w14:textId="55D7FAA2" w:rsidR="006008ED" w:rsidRPr="006008ED" w:rsidRDefault="006008ED" w:rsidP="006008ED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6008ED">
        <w:rPr>
          <w:rFonts w:ascii="Times New Roman" w:hAnsi="Times New Roman"/>
          <w:b/>
          <w:sz w:val="24"/>
          <w:szCs w:val="24"/>
        </w:rPr>
        <w:t>Гарантии качества по сданным работам:</w:t>
      </w:r>
    </w:p>
    <w:p w14:paraId="7771DB8A" w14:textId="302FACD6" w:rsidR="006008ED" w:rsidRDefault="006008ED" w:rsidP="006008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008ED">
        <w:rPr>
          <w:rFonts w:ascii="Times New Roman" w:eastAsia="Times New Roman" w:hAnsi="Times New Roman" w:cs="Times New Roman"/>
          <w:sz w:val="24"/>
          <w:szCs w:val="24"/>
        </w:rPr>
        <w:lastRenderedPageBreak/>
        <w:t>Субподрядчик должен гарантировать, подписанным Заказчиком (Подрядчиком) Актом приемки законченного строительством объекта (форма №4 СНиП 3.01.04-87.</w:t>
      </w:r>
      <w:proofErr w:type="gramEnd"/>
      <w:r w:rsidRPr="006008ED">
        <w:rPr>
          <w:rFonts w:ascii="Times New Roman" w:eastAsia="Times New Roman" w:hAnsi="Times New Roman" w:cs="Times New Roman"/>
          <w:sz w:val="24"/>
          <w:szCs w:val="24"/>
        </w:rPr>
        <w:t xml:space="preserve"> Приемка в эксплуатацию законченных строительством объектов. </w:t>
      </w:r>
      <w:proofErr w:type="gramStart"/>
      <w:r w:rsidRPr="006008ED">
        <w:rPr>
          <w:rFonts w:ascii="Times New Roman" w:eastAsia="Times New Roman" w:hAnsi="Times New Roman" w:cs="Times New Roman"/>
          <w:sz w:val="24"/>
          <w:szCs w:val="24"/>
        </w:rPr>
        <w:t>Основные положения), что объект и части объекта, сданные Заказчику (Подрядчику), соответствуют рабочей проектно-сметной документации и техническому заданию.</w:t>
      </w:r>
      <w:proofErr w:type="gramEnd"/>
    </w:p>
    <w:p w14:paraId="551FAAA4" w14:textId="121CA0E2" w:rsidR="009375F1" w:rsidRDefault="00C126B8" w:rsidP="001F434B">
      <w:pPr>
        <w:pStyle w:val="a7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126B8">
        <w:rPr>
          <w:rFonts w:ascii="Times New Roman" w:hAnsi="Times New Roman"/>
          <w:sz w:val="24"/>
          <w:szCs w:val="24"/>
        </w:rPr>
        <w:t>О</w:t>
      </w:r>
      <w:r w:rsidR="001F434B" w:rsidRPr="00C126B8">
        <w:rPr>
          <w:rFonts w:ascii="Times New Roman" w:hAnsi="Times New Roman"/>
          <w:sz w:val="24"/>
          <w:szCs w:val="24"/>
        </w:rPr>
        <w:t xml:space="preserve">тветы со стороны Участников, изменяющие суть Запроса (предмет, объем, </w:t>
      </w:r>
      <w:r>
        <w:rPr>
          <w:rFonts w:ascii="Times New Roman" w:hAnsi="Times New Roman"/>
          <w:sz w:val="24"/>
          <w:szCs w:val="24"/>
        </w:rPr>
        <w:t xml:space="preserve">и </w:t>
      </w:r>
      <w:r w:rsidR="001F434B" w:rsidRPr="00C126B8">
        <w:rPr>
          <w:rFonts w:ascii="Times New Roman" w:hAnsi="Times New Roman"/>
          <w:sz w:val="24"/>
          <w:szCs w:val="24"/>
        </w:rPr>
        <w:t>номенклатур</w:t>
      </w:r>
      <w:r w:rsidR="006642AB">
        <w:rPr>
          <w:rFonts w:ascii="Times New Roman" w:hAnsi="Times New Roman"/>
          <w:sz w:val="24"/>
          <w:szCs w:val="24"/>
        </w:rPr>
        <w:t>у</w:t>
      </w:r>
      <w:r w:rsidR="001F434B" w:rsidRPr="00C126B8">
        <w:rPr>
          <w:rFonts w:ascii="Times New Roman" w:hAnsi="Times New Roman"/>
          <w:sz w:val="24"/>
          <w:szCs w:val="24"/>
        </w:rPr>
        <w:t xml:space="preserve"> предлагаемой Участником продукции)</w:t>
      </w:r>
      <w:r w:rsidRPr="00C126B8">
        <w:rPr>
          <w:rFonts w:ascii="Times New Roman" w:hAnsi="Times New Roman"/>
          <w:sz w:val="24"/>
          <w:szCs w:val="24"/>
        </w:rPr>
        <w:t xml:space="preserve"> не принимаются к рассмотрению.</w:t>
      </w:r>
    </w:p>
    <w:p w14:paraId="50804245" w14:textId="77777777" w:rsidR="00C126B8" w:rsidRPr="00C126B8" w:rsidRDefault="00C126B8" w:rsidP="00C126B8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42D06A4" w14:textId="77777777" w:rsidR="00E53414" w:rsidRPr="00E53414" w:rsidRDefault="00E53414" w:rsidP="00E53414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414">
        <w:rPr>
          <w:rFonts w:ascii="Times New Roman" w:hAnsi="Times New Roman" w:cs="Times New Roman"/>
          <w:b/>
          <w:sz w:val="24"/>
          <w:szCs w:val="24"/>
        </w:rPr>
        <w:t>ТРЕБОВАНИЯ К ДОКУМЕНТАЦИИ ПО ЦЕНООБРАЗОВАНИЮ</w:t>
      </w:r>
    </w:p>
    <w:p w14:paraId="354EB439" w14:textId="77777777" w:rsidR="006008ED" w:rsidRDefault="006008ED" w:rsidP="006008ED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2764C5ED" w14:textId="77777777" w:rsidR="006008ED" w:rsidRDefault="006008ED" w:rsidP="006008ED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 xml:space="preserve">рамках настоящих </w:t>
      </w:r>
      <w:proofErr w:type="gramStart"/>
      <w:r>
        <w:rPr>
          <w:rFonts w:ascii="Times New Roman" w:hAnsi="Times New Roman"/>
          <w:sz w:val="24"/>
          <w:szCs w:val="24"/>
        </w:rPr>
        <w:t>ТТ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5FDE34A6" w14:textId="77777777" w:rsidR="00E53414" w:rsidRPr="00E53414" w:rsidRDefault="00E53414" w:rsidP="00E53414">
      <w:pPr>
        <w:pStyle w:val="30"/>
        <w:shd w:val="clear" w:color="auto" w:fill="auto"/>
        <w:spacing w:line="240" w:lineRule="auto"/>
        <w:ind w:left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4788785" w14:textId="77777777" w:rsidR="00A17683" w:rsidRPr="00A17683" w:rsidRDefault="00A17683" w:rsidP="00E44A0E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12"/>
      <w:r w:rsidRPr="00A17683">
        <w:rPr>
          <w:rFonts w:ascii="Times New Roman" w:hAnsi="Times New Roman" w:cs="Times New Roman"/>
          <w:b/>
          <w:sz w:val="24"/>
          <w:szCs w:val="24"/>
        </w:rPr>
        <w:t>ТРЕБОВАНИЯ К ИСПОЛНИТЕЛЮ</w:t>
      </w:r>
    </w:p>
    <w:p w14:paraId="4EF3F386" w14:textId="219C39DB" w:rsidR="00A17683" w:rsidRPr="00A17683" w:rsidRDefault="00A17683" w:rsidP="00E44A0E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683">
        <w:rPr>
          <w:rFonts w:ascii="Times New Roman" w:hAnsi="Times New Roman"/>
          <w:sz w:val="24"/>
          <w:szCs w:val="24"/>
        </w:rPr>
        <w:t>Исполнитель должен иметь:</w:t>
      </w:r>
    </w:p>
    <w:p w14:paraId="3FD76FEB" w14:textId="77777777" w:rsidR="00A17683" w:rsidRPr="00A17683" w:rsidRDefault="00A17683" w:rsidP="00E44A0E">
      <w:pPr>
        <w:pStyle w:val="30"/>
        <w:shd w:val="clear" w:color="auto" w:fill="auto"/>
        <w:spacing w:line="240" w:lineRule="auto"/>
        <w:ind w:left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Квалифицированный управленческий и рабочий персонал, необходимым для исполнения Договора, при этом обязательным является наличие у Субподрядчика </w:t>
      </w:r>
    </w:p>
    <w:p w14:paraId="0C65ACCA" w14:textId="284ED502" w:rsidR="00A17683" w:rsidRPr="00A17683" w:rsidRDefault="00A17683" w:rsidP="00E44A0E">
      <w:pPr>
        <w:pStyle w:val="30"/>
        <w:shd w:val="clear" w:color="auto" w:fill="auto"/>
        <w:spacing w:line="240" w:lineRule="auto"/>
        <w:ind w:left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не менее 1 (одного) руководителя, </w:t>
      </w:r>
      <w:proofErr w:type="gramStart"/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>прошедший</w:t>
      </w:r>
      <w:proofErr w:type="gramEnd"/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аттестацию в </w:t>
      </w:r>
      <w:proofErr w:type="spellStart"/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>Ростехнадзоре</w:t>
      </w:r>
      <w:proofErr w:type="spellEnd"/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промышленной безопасности по следующим областям аттестации: Общие требования пр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омышленной безопасности (А 1) и</w:t>
      </w:r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требования безопасности гидротехнических сооружений (В 2).</w:t>
      </w:r>
    </w:p>
    <w:p w14:paraId="33A266A0" w14:textId="77777777" w:rsidR="00A17683" w:rsidRPr="00A17683" w:rsidRDefault="00A17683" w:rsidP="00E44A0E">
      <w:pPr>
        <w:pStyle w:val="30"/>
        <w:shd w:val="clear" w:color="auto" w:fill="auto"/>
        <w:spacing w:line="240" w:lineRule="auto"/>
        <w:ind w:left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47C62A" w14:textId="31D01C73" w:rsidR="00A17683" w:rsidRDefault="00A17683" w:rsidP="00E44A0E">
      <w:pPr>
        <w:pStyle w:val="30"/>
        <w:shd w:val="clear" w:color="auto" w:fill="auto"/>
        <w:spacing w:line="240" w:lineRule="auto"/>
        <w:ind w:left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>Соответствие установленным требованиям подтверждается путем предоставления в составе заявки подтверждающих документов (копии дипломов, трудовых книжек или приказов о приеме на работу, выпи</w:t>
      </w:r>
      <w:r w:rsidR="001F434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ски из протоколов </w:t>
      </w:r>
      <w:proofErr w:type="spellStart"/>
      <w:r w:rsidR="001F434B">
        <w:rPr>
          <w:rFonts w:ascii="Times New Roman" w:hAnsi="Times New Roman" w:cs="Times New Roman"/>
          <w:b w:val="0"/>
          <w:bCs w:val="0"/>
          <w:sz w:val="24"/>
          <w:szCs w:val="24"/>
        </w:rPr>
        <w:t>Ростехнадзора</w:t>
      </w:r>
      <w:proofErr w:type="spellEnd"/>
      <w:r w:rsidRPr="00A176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). </w:t>
      </w:r>
      <w:bookmarkEnd w:id="1"/>
    </w:p>
    <w:p w14:paraId="1E1AB034" w14:textId="77777777" w:rsidR="00C17E5F" w:rsidRDefault="00C17E5F" w:rsidP="00E44A0E">
      <w:pPr>
        <w:pStyle w:val="30"/>
        <w:shd w:val="clear" w:color="auto" w:fill="auto"/>
        <w:spacing w:line="240" w:lineRule="auto"/>
        <w:ind w:left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DDDE20" w14:textId="0D4D3F9A" w:rsidR="00C17E5F" w:rsidRPr="00A17683" w:rsidRDefault="00C17E5F" w:rsidP="00C17E5F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00E66CDF" w14:textId="31B77123" w:rsidR="00C17E5F" w:rsidRDefault="00C17E5F" w:rsidP="00C17E5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Эскиз опалубки Диффузора </w:t>
      </w:r>
      <w:proofErr w:type="gramStart"/>
      <w:r>
        <w:rPr>
          <w:rFonts w:ascii="Times New Roman" w:hAnsi="Times New Roman"/>
          <w:sz w:val="24"/>
          <w:szCs w:val="24"/>
        </w:rPr>
        <w:t>ГА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57C22A1" w14:textId="63D4E2F4" w:rsidR="00C17E5F" w:rsidRPr="00C17E5F" w:rsidRDefault="00C17E5F" w:rsidP="00C17E5F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E5F">
        <w:rPr>
          <w:rFonts w:ascii="Times New Roman" w:hAnsi="Times New Roman"/>
          <w:sz w:val="24"/>
          <w:szCs w:val="24"/>
        </w:rPr>
        <w:t>Эски</w:t>
      </w:r>
      <w:r>
        <w:rPr>
          <w:rFonts w:ascii="Times New Roman" w:hAnsi="Times New Roman"/>
          <w:sz w:val="24"/>
          <w:szCs w:val="24"/>
        </w:rPr>
        <w:t xml:space="preserve">з опалубки </w:t>
      </w:r>
      <w:proofErr w:type="spellStart"/>
      <w:r>
        <w:rPr>
          <w:rFonts w:ascii="Times New Roman" w:hAnsi="Times New Roman"/>
          <w:sz w:val="24"/>
          <w:szCs w:val="24"/>
        </w:rPr>
        <w:t>Конфузора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ГП ГА</w:t>
      </w:r>
    </w:p>
    <w:sectPr w:rsidR="00C17E5F" w:rsidRPr="00C17E5F" w:rsidSect="00A51F44">
      <w:pgSz w:w="11906" w:h="16838" w:code="9"/>
      <w:pgMar w:top="426" w:right="567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24AD4986"/>
    <w:multiLevelType w:val="hybridMultilevel"/>
    <w:tmpl w:val="BA56E830"/>
    <w:lvl w:ilvl="0" w:tplc="ED5689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F156B"/>
    <w:multiLevelType w:val="hybridMultilevel"/>
    <w:tmpl w:val="B9627AFE"/>
    <w:lvl w:ilvl="0" w:tplc="019C3ED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F420FED"/>
    <w:multiLevelType w:val="multilevel"/>
    <w:tmpl w:val="35AA342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7A012EF"/>
    <w:multiLevelType w:val="multilevel"/>
    <w:tmpl w:val="112C0A70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55" w:hanging="555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225B3"/>
    <w:multiLevelType w:val="hybridMultilevel"/>
    <w:tmpl w:val="BEB8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6"/>
  </w:num>
  <w:num w:numId="5">
    <w:abstractNumId w:val="5"/>
  </w:num>
  <w:num w:numId="6">
    <w:abstractNumId w:val="1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7"/>
  </w:num>
  <w:num w:numId="19">
    <w:abstractNumId w:val="1"/>
  </w:num>
  <w:num w:numId="20">
    <w:abstractNumId w:val="1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иев Рустам Петрович">
    <w15:presenceInfo w15:providerId="None" w15:userId="Кочиев Рустам Пет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6B"/>
    <w:rsid w:val="00006F57"/>
    <w:rsid w:val="00014A97"/>
    <w:rsid w:val="0001735E"/>
    <w:rsid w:val="00020FDD"/>
    <w:rsid w:val="00022883"/>
    <w:rsid w:val="00035973"/>
    <w:rsid w:val="000367B7"/>
    <w:rsid w:val="00044670"/>
    <w:rsid w:val="000532ED"/>
    <w:rsid w:val="00071865"/>
    <w:rsid w:val="000726E5"/>
    <w:rsid w:val="00073500"/>
    <w:rsid w:val="0007724A"/>
    <w:rsid w:val="00083217"/>
    <w:rsid w:val="000860A7"/>
    <w:rsid w:val="000A30DD"/>
    <w:rsid w:val="000A4126"/>
    <w:rsid w:val="000B19B9"/>
    <w:rsid w:val="000D37FD"/>
    <w:rsid w:val="000E0C4D"/>
    <w:rsid w:val="000E359B"/>
    <w:rsid w:val="000E35E7"/>
    <w:rsid w:val="000E5730"/>
    <w:rsid w:val="000E7CD0"/>
    <w:rsid w:val="000F3486"/>
    <w:rsid w:val="000F46C2"/>
    <w:rsid w:val="0011254A"/>
    <w:rsid w:val="00130C08"/>
    <w:rsid w:val="00142576"/>
    <w:rsid w:val="001505A4"/>
    <w:rsid w:val="00150A3C"/>
    <w:rsid w:val="0015114E"/>
    <w:rsid w:val="00151321"/>
    <w:rsid w:val="00151ADF"/>
    <w:rsid w:val="001551BF"/>
    <w:rsid w:val="00172A79"/>
    <w:rsid w:val="00172FE0"/>
    <w:rsid w:val="001771DD"/>
    <w:rsid w:val="001B13F9"/>
    <w:rsid w:val="001B3664"/>
    <w:rsid w:val="001C3115"/>
    <w:rsid w:val="001C393B"/>
    <w:rsid w:val="001C4062"/>
    <w:rsid w:val="001E301C"/>
    <w:rsid w:val="001F434B"/>
    <w:rsid w:val="00210935"/>
    <w:rsid w:val="00217EE5"/>
    <w:rsid w:val="00223939"/>
    <w:rsid w:val="002242CF"/>
    <w:rsid w:val="00227631"/>
    <w:rsid w:val="00235E0B"/>
    <w:rsid w:val="00254473"/>
    <w:rsid w:val="0026143C"/>
    <w:rsid w:val="00264179"/>
    <w:rsid w:val="00292105"/>
    <w:rsid w:val="002B115A"/>
    <w:rsid w:val="002B19C3"/>
    <w:rsid w:val="002B355D"/>
    <w:rsid w:val="002B47DC"/>
    <w:rsid w:val="002C1180"/>
    <w:rsid w:val="002C4324"/>
    <w:rsid w:val="002D1565"/>
    <w:rsid w:val="002D69EA"/>
    <w:rsid w:val="002D756C"/>
    <w:rsid w:val="002F0D63"/>
    <w:rsid w:val="003070D0"/>
    <w:rsid w:val="00313604"/>
    <w:rsid w:val="00337542"/>
    <w:rsid w:val="003511E4"/>
    <w:rsid w:val="00352D58"/>
    <w:rsid w:val="00360DF9"/>
    <w:rsid w:val="00381942"/>
    <w:rsid w:val="003B1F0A"/>
    <w:rsid w:val="003D1389"/>
    <w:rsid w:val="003D418D"/>
    <w:rsid w:val="003E4797"/>
    <w:rsid w:val="003F45C4"/>
    <w:rsid w:val="00410B77"/>
    <w:rsid w:val="00421492"/>
    <w:rsid w:val="00437B1E"/>
    <w:rsid w:val="00450FE1"/>
    <w:rsid w:val="00453686"/>
    <w:rsid w:val="00463FF1"/>
    <w:rsid w:val="004654F3"/>
    <w:rsid w:val="00466694"/>
    <w:rsid w:val="00486971"/>
    <w:rsid w:val="00486D08"/>
    <w:rsid w:val="004A4392"/>
    <w:rsid w:val="004B7B64"/>
    <w:rsid w:val="004C752B"/>
    <w:rsid w:val="004D583C"/>
    <w:rsid w:val="004F00A6"/>
    <w:rsid w:val="004F31C4"/>
    <w:rsid w:val="004F4C00"/>
    <w:rsid w:val="004F4ED0"/>
    <w:rsid w:val="005300FE"/>
    <w:rsid w:val="0053450F"/>
    <w:rsid w:val="00535D4B"/>
    <w:rsid w:val="00536C8C"/>
    <w:rsid w:val="00544280"/>
    <w:rsid w:val="005601B3"/>
    <w:rsid w:val="005765D0"/>
    <w:rsid w:val="005851D8"/>
    <w:rsid w:val="005D0F07"/>
    <w:rsid w:val="005F0856"/>
    <w:rsid w:val="005F0D25"/>
    <w:rsid w:val="006008ED"/>
    <w:rsid w:val="0060251F"/>
    <w:rsid w:val="00607E59"/>
    <w:rsid w:val="006343EF"/>
    <w:rsid w:val="00634B96"/>
    <w:rsid w:val="006429EA"/>
    <w:rsid w:val="00651FE7"/>
    <w:rsid w:val="006532E3"/>
    <w:rsid w:val="00660003"/>
    <w:rsid w:val="006642AB"/>
    <w:rsid w:val="00665AB7"/>
    <w:rsid w:val="006714ED"/>
    <w:rsid w:val="00697B1C"/>
    <w:rsid w:val="006A1F3B"/>
    <w:rsid w:val="006A5CBF"/>
    <w:rsid w:val="006B29E0"/>
    <w:rsid w:val="006B65F1"/>
    <w:rsid w:val="006C1EB7"/>
    <w:rsid w:val="006C345C"/>
    <w:rsid w:val="006C3821"/>
    <w:rsid w:val="006C65EE"/>
    <w:rsid w:val="006E4F13"/>
    <w:rsid w:val="006F26E3"/>
    <w:rsid w:val="007074F2"/>
    <w:rsid w:val="0071273A"/>
    <w:rsid w:val="007278B6"/>
    <w:rsid w:val="00735ADD"/>
    <w:rsid w:val="007570DD"/>
    <w:rsid w:val="00757F71"/>
    <w:rsid w:val="00766ECD"/>
    <w:rsid w:val="007674EC"/>
    <w:rsid w:val="007726D2"/>
    <w:rsid w:val="007732DE"/>
    <w:rsid w:val="00774970"/>
    <w:rsid w:val="00775E18"/>
    <w:rsid w:val="007836CD"/>
    <w:rsid w:val="00784B7C"/>
    <w:rsid w:val="00790876"/>
    <w:rsid w:val="007A24EB"/>
    <w:rsid w:val="007A67A1"/>
    <w:rsid w:val="007B1C2B"/>
    <w:rsid w:val="007C7CA1"/>
    <w:rsid w:val="007D47DA"/>
    <w:rsid w:val="007D733C"/>
    <w:rsid w:val="007E1AED"/>
    <w:rsid w:val="007E3024"/>
    <w:rsid w:val="007E5BA8"/>
    <w:rsid w:val="007F0CBA"/>
    <w:rsid w:val="008165D3"/>
    <w:rsid w:val="00841AED"/>
    <w:rsid w:val="00845F87"/>
    <w:rsid w:val="00856450"/>
    <w:rsid w:val="00861EAE"/>
    <w:rsid w:val="008628C9"/>
    <w:rsid w:val="00886586"/>
    <w:rsid w:val="00891AC3"/>
    <w:rsid w:val="00895420"/>
    <w:rsid w:val="008A362E"/>
    <w:rsid w:val="008A41C9"/>
    <w:rsid w:val="008B2B2A"/>
    <w:rsid w:val="008E2A43"/>
    <w:rsid w:val="008E453F"/>
    <w:rsid w:val="008E6CF7"/>
    <w:rsid w:val="008F2E96"/>
    <w:rsid w:val="008F6EE9"/>
    <w:rsid w:val="00916E29"/>
    <w:rsid w:val="009216D8"/>
    <w:rsid w:val="00921A24"/>
    <w:rsid w:val="00923AD0"/>
    <w:rsid w:val="00927BF1"/>
    <w:rsid w:val="009375F1"/>
    <w:rsid w:val="00941E07"/>
    <w:rsid w:val="00951B80"/>
    <w:rsid w:val="009675F3"/>
    <w:rsid w:val="009719D6"/>
    <w:rsid w:val="00983547"/>
    <w:rsid w:val="0098505D"/>
    <w:rsid w:val="00990F68"/>
    <w:rsid w:val="009962F0"/>
    <w:rsid w:val="009A14A7"/>
    <w:rsid w:val="009A2126"/>
    <w:rsid w:val="009A261F"/>
    <w:rsid w:val="009A6CFD"/>
    <w:rsid w:val="009A7927"/>
    <w:rsid w:val="009A7DDB"/>
    <w:rsid w:val="009B63AB"/>
    <w:rsid w:val="009C24C4"/>
    <w:rsid w:val="009C26B9"/>
    <w:rsid w:val="009C5A79"/>
    <w:rsid w:val="009C7E49"/>
    <w:rsid w:val="009E22E4"/>
    <w:rsid w:val="009E4892"/>
    <w:rsid w:val="009E61C5"/>
    <w:rsid w:val="00A03963"/>
    <w:rsid w:val="00A05F3B"/>
    <w:rsid w:val="00A102F4"/>
    <w:rsid w:val="00A12DF9"/>
    <w:rsid w:val="00A1620D"/>
    <w:rsid w:val="00A17683"/>
    <w:rsid w:val="00A24CB6"/>
    <w:rsid w:val="00A24F00"/>
    <w:rsid w:val="00A30264"/>
    <w:rsid w:val="00A51F44"/>
    <w:rsid w:val="00A7162D"/>
    <w:rsid w:val="00A72D2A"/>
    <w:rsid w:val="00A93B34"/>
    <w:rsid w:val="00A977BC"/>
    <w:rsid w:val="00AA431B"/>
    <w:rsid w:val="00AB2235"/>
    <w:rsid w:val="00AC70E0"/>
    <w:rsid w:val="00AD18A8"/>
    <w:rsid w:val="00AE2CD5"/>
    <w:rsid w:val="00AE4DE6"/>
    <w:rsid w:val="00AE6865"/>
    <w:rsid w:val="00AF64B8"/>
    <w:rsid w:val="00B02DFE"/>
    <w:rsid w:val="00B12423"/>
    <w:rsid w:val="00B21CC3"/>
    <w:rsid w:val="00B227DB"/>
    <w:rsid w:val="00B2584D"/>
    <w:rsid w:val="00B32772"/>
    <w:rsid w:val="00B34C4B"/>
    <w:rsid w:val="00B413F8"/>
    <w:rsid w:val="00B431EF"/>
    <w:rsid w:val="00B46690"/>
    <w:rsid w:val="00B543BD"/>
    <w:rsid w:val="00B56B0F"/>
    <w:rsid w:val="00B57563"/>
    <w:rsid w:val="00B6422F"/>
    <w:rsid w:val="00B6586E"/>
    <w:rsid w:val="00B66059"/>
    <w:rsid w:val="00B70F69"/>
    <w:rsid w:val="00B7633E"/>
    <w:rsid w:val="00B93C1B"/>
    <w:rsid w:val="00B9537B"/>
    <w:rsid w:val="00B9577D"/>
    <w:rsid w:val="00B96677"/>
    <w:rsid w:val="00BA3635"/>
    <w:rsid w:val="00BB1D2A"/>
    <w:rsid w:val="00BD40BE"/>
    <w:rsid w:val="00C00B4B"/>
    <w:rsid w:val="00C01B3B"/>
    <w:rsid w:val="00C126B8"/>
    <w:rsid w:val="00C17E5F"/>
    <w:rsid w:val="00C21C02"/>
    <w:rsid w:val="00C2452F"/>
    <w:rsid w:val="00C27C29"/>
    <w:rsid w:val="00C302B3"/>
    <w:rsid w:val="00C375BB"/>
    <w:rsid w:val="00C46C8C"/>
    <w:rsid w:val="00C7516B"/>
    <w:rsid w:val="00C816A6"/>
    <w:rsid w:val="00C87050"/>
    <w:rsid w:val="00CA68A2"/>
    <w:rsid w:val="00CA6E82"/>
    <w:rsid w:val="00CB6056"/>
    <w:rsid w:val="00CC4414"/>
    <w:rsid w:val="00CC6C0E"/>
    <w:rsid w:val="00CD4A50"/>
    <w:rsid w:val="00CE3353"/>
    <w:rsid w:val="00CF72F6"/>
    <w:rsid w:val="00CF79BA"/>
    <w:rsid w:val="00D1195E"/>
    <w:rsid w:val="00D17E0E"/>
    <w:rsid w:val="00D36450"/>
    <w:rsid w:val="00D514A3"/>
    <w:rsid w:val="00D804FE"/>
    <w:rsid w:val="00D8292A"/>
    <w:rsid w:val="00DA0B64"/>
    <w:rsid w:val="00DA12E4"/>
    <w:rsid w:val="00DA7E33"/>
    <w:rsid w:val="00DB122C"/>
    <w:rsid w:val="00DB625B"/>
    <w:rsid w:val="00DC2399"/>
    <w:rsid w:val="00E04FBF"/>
    <w:rsid w:val="00E12D00"/>
    <w:rsid w:val="00E260BC"/>
    <w:rsid w:val="00E44A0E"/>
    <w:rsid w:val="00E53414"/>
    <w:rsid w:val="00E57090"/>
    <w:rsid w:val="00E614B2"/>
    <w:rsid w:val="00E61D8E"/>
    <w:rsid w:val="00E61FA2"/>
    <w:rsid w:val="00E626D6"/>
    <w:rsid w:val="00E6290F"/>
    <w:rsid w:val="00E756D0"/>
    <w:rsid w:val="00EA2223"/>
    <w:rsid w:val="00EA5F88"/>
    <w:rsid w:val="00EC0EFA"/>
    <w:rsid w:val="00EC1C63"/>
    <w:rsid w:val="00EE4C29"/>
    <w:rsid w:val="00EF6D89"/>
    <w:rsid w:val="00EF7185"/>
    <w:rsid w:val="00F02D28"/>
    <w:rsid w:val="00F0455F"/>
    <w:rsid w:val="00F11884"/>
    <w:rsid w:val="00F23045"/>
    <w:rsid w:val="00F23502"/>
    <w:rsid w:val="00F2474F"/>
    <w:rsid w:val="00F25068"/>
    <w:rsid w:val="00F36BFF"/>
    <w:rsid w:val="00F44A20"/>
    <w:rsid w:val="00F560AF"/>
    <w:rsid w:val="00F57CA7"/>
    <w:rsid w:val="00F73EA1"/>
    <w:rsid w:val="00F82F4F"/>
    <w:rsid w:val="00F93345"/>
    <w:rsid w:val="00FA42FC"/>
    <w:rsid w:val="00FE2728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,ПЗ,Общий_К,Абзац списка;РусГидро_маркер (Уровень 4);Маркер;ПАРАГРАФ;Абзац списка2,РусГидро_маркер (Уровень 4),Bullet_IRAO,А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ПЗ Знак,Общий_К Знак,РусГидро_маркер (Уровень 4) Знак,Bullet_IRAO Знак,А Знак"/>
    <w:link w:val="a7"/>
    <w:uiPriority w:val="34"/>
    <w:qFormat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  <w:style w:type="paragraph" w:customStyle="1" w:styleId="5">
    <w:name w:val="Основной текст5"/>
    <w:basedOn w:val="a"/>
    <w:link w:val="af0"/>
    <w:rsid w:val="00E53414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Заголовок №3_"/>
    <w:basedOn w:val="a0"/>
    <w:link w:val="30"/>
    <w:rsid w:val="00E53414"/>
    <w:rPr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E53414"/>
    <w:pPr>
      <w:widowControl w:val="0"/>
      <w:shd w:val="clear" w:color="auto" w:fill="FFFFFF"/>
      <w:spacing w:after="0" w:line="0" w:lineRule="atLeast"/>
      <w:outlineLvl w:val="2"/>
    </w:pPr>
    <w:rPr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E53414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3414"/>
    <w:pPr>
      <w:widowControl w:val="0"/>
      <w:shd w:val="clear" w:color="auto" w:fill="FFFFFF"/>
      <w:spacing w:after="0" w:line="0" w:lineRule="atLeast"/>
      <w:jc w:val="center"/>
    </w:pPr>
    <w:rPr>
      <w:b/>
      <w:bCs/>
      <w:sz w:val="23"/>
      <w:szCs w:val="23"/>
    </w:rPr>
  </w:style>
  <w:style w:type="character" w:customStyle="1" w:styleId="af0">
    <w:name w:val="Основной текст_"/>
    <w:link w:val="5"/>
    <w:locked/>
    <w:rsid w:val="009375F1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,ПЗ,Общий_К,Абзац списка;РусГидро_маркер (Уровень 4);Маркер;ПАРАГРАФ;Абзац списка2,РусГидро_маркер (Уровень 4),Bullet_IRAO,А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ПЗ Знак,Общий_К Знак,РусГидро_маркер (Уровень 4) Знак,Bullet_IRAO Знак,А Знак"/>
    <w:link w:val="a7"/>
    <w:uiPriority w:val="34"/>
    <w:qFormat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  <w:style w:type="paragraph" w:customStyle="1" w:styleId="5">
    <w:name w:val="Основной текст5"/>
    <w:basedOn w:val="a"/>
    <w:link w:val="af0"/>
    <w:rsid w:val="00E53414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Заголовок №3_"/>
    <w:basedOn w:val="a0"/>
    <w:link w:val="30"/>
    <w:rsid w:val="00E53414"/>
    <w:rPr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E53414"/>
    <w:pPr>
      <w:widowControl w:val="0"/>
      <w:shd w:val="clear" w:color="auto" w:fill="FFFFFF"/>
      <w:spacing w:after="0" w:line="0" w:lineRule="atLeast"/>
      <w:outlineLvl w:val="2"/>
    </w:pPr>
    <w:rPr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E53414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3414"/>
    <w:pPr>
      <w:widowControl w:val="0"/>
      <w:shd w:val="clear" w:color="auto" w:fill="FFFFFF"/>
      <w:spacing w:after="0" w:line="0" w:lineRule="atLeast"/>
      <w:jc w:val="center"/>
    </w:pPr>
    <w:rPr>
      <w:b/>
      <w:bCs/>
      <w:sz w:val="23"/>
      <w:szCs w:val="23"/>
    </w:rPr>
  </w:style>
  <w:style w:type="character" w:customStyle="1" w:styleId="af0">
    <w:name w:val="Основной текст_"/>
    <w:link w:val="5"/>
    <w:locked/>
    <w:rsid w:val="009375F1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ХаировАХ</cp:lastModifiedBy>
  <cp:revision>19</cp:revision>
  <cp:lastPrinted>2025-02-20T09:03:00Z</cp:lastPrinted>
  <dcterms:created xsi:type="dcterms:W3CDTF">2025-10-30T09:09:00Z</dcterms:created>
  <dcterms:modified xsi:type="dcterms:W3CDTF">2026-05-13T10:30:00Z</dcterms:modified>
</cp:coreProperties>
</file>