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2" w:rsidRPr="002347FC" w:rsidRDefault="00181102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Тендерная карта</w:t>
      </w:r>
      <w:r w:rsidR="00D11760"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 xml:space="preserve"> </w:t>
      </w:r>
      <w:r w:rsidR="00EB07E3"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ЗП-25-0000000</w:t>
      </w:r>
      <w:r w:rsidR="005F3E17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10866</w:t>
      </w:r>
      <w:r w:rsidR="003B0E59"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 xml:space="preserve"> </w:t>
      </w:r>
      <w:r w:rsidR="00EB07E3"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(</w:t>
      </w:r>
      <w:r w:rsidR="000E5919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7</w:t>
      </w:r>
      <w:r w:rsidR="005F3E17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4</w:t>
      </w:r>
      <w:r w:rsidR="00EB07E3" w:rsidRPr="002347FC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)</w:t>
      </w:r>
    </w:p>
    <w:p w:rsidR="00181102" w:rsidRPr="002347FC" w:rsidRDefault="00181102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>Дата утверждения</w:t>
      </w:r>
      <w:r w:rsidR="004356DB"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>:</w:t>
      </w:r>
      <w:r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  <w:r w:rsidR="005F3E17">
        <w:rPr>
          <w:rFonts w:ascii="Times New Roman" w:eastAsia="Calibri" w:hAnsi="Times New Roman" w:cs="Times New Roman"/>
          <w:bCs/>
          <w:iCs/>
          <w:sz w:val="18"/>
          <w:szCs w:val="18"/>
        </w:rPr>
        <w:t>13</w:t>
      </w:r>
      <w:r w:rsidR="00142A2A">
        <w:rPr>
          <w:rFonts w:ascii="Times New Roman" w:eastAsia="Calibri" w:hAnsi="Times New Roman" w:cs="Times New Roman"/>
          <w:bCs/>
          <w:iCs/>
          <w:sz w:val="18"/>
          <w:szCs w:val="18"/>
        </w:rPr>
        <w:t>.05</w:t>
      </w:r>
      <w:r w:rsidR="00FD5AC2"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>.2026</w:t>
      </w:r>
      <w:r w:rsidR="004356DB"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г.</w:t>
      </w:r>
    </w:p>
    <w:p w:rsidR="004356DB" w:rsidRPr="002347FC" w:rsidRDefault="004356DB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:rsidR="00181102" w:rsidRPr="002347FC" w:rsidRDefault="00181102" w:rsidP="005F3E17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Предмет закупки</w:t>
      </w: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 w:rsidR="004356DB" w:rsidRPr="002347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F3E17" w:rsidRPr="005F3E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компонентов системы питания сортировочной машины ТТ2000, установленной в СПб РАСЦ для нужд УФПС г. Санкт-Петербурга и Ленинградской области</w:t>
      </w:r>
    </w:p>
    <w:p w:rsidR="00181102" w:rsidRPr="002347FC" w:rsidRDefault="004356DB" w:rsidP="00217331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Начальная (максимальная) цена</w:t>
      </w:r>
      <w:r w:rsidR="00181102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Pr="002347F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доведенного бюджета по данной закупке</w:t>
      </w:r>
      <w:r w:rsidR="000A365F" w:rsidRPr="00234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F3E17" w:rsidRPr="00925C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516 454,11</w:t>
      </w:r>
      <w:r w:rsidR="005F3E17" w:rsidRPr="00902A2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(</w:t>
      </w:r>
      <w:r w:rsidR="005F3E17" w:rsidRPr="00925C2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Пятьсот шестнадцать тысяч четыреста пятьдесят четыре) рубля 11</w:t>
      </w:r>
      <w:r w:rsidR="000E5919" w:rsidRPr="00DE5C1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06535A" w:rsidRPr="002347F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коп</w:t>
      </w:r>
      <w:r w:rsidR="0006535A" w:rsidRPr="002347F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5F72DF" w:rsidRPr="002347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с учетом всех налогов и сборов, и других обязательных платежей</w:t>
      </w:r>
      <w:r w:rsidR="002E28BA" w:rsidRPr="002347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181102" w:rsidRPr="002347FC" w:rsidRDefault="00181102" w:rsidP="00217331">
      <w:pPr>
        <w:pStyle w:val="a3"/>
        <w:numPr>
          <w:ilvl w:val="0"/>
          <w:numId w:val="6"/>
        </w:numPr>
        <w:tabs>
          <w:tab w:val="right" w:pos="9354"/>
        </w:tabs>
        <w:spacing w:after="0" w:line="180" w:lineRule="atLeast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Ссылки на размещенные процедуры (Информации о ТРУ)</w:t>
      </w:r>
      <w:r w:rsidR="008C5820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на ЭТП</w:t>
      </w:r>
      <w:r w:rsidR="00557157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:</w:t>
      </w:r>
    </w:p>
    <w:p w:rsidR="0067241A" w:rsidRPr="002347FC" w:rsidRDefault="00217331" w:rsidP="0006548F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rPr>
          <w:rFonts w:ascii="Times New Roman" w:hAnsi="Times New Roman" w:cs="Times New Roman"/>
          <w:sz w:val="20"/>
          <w:szCs w:val="20"/>
          <w:lang w:val="en-US"/>
        </w:rPr>
      </w:pPr>
      <w:r w:rsidRPr="0039544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  </w:t>
      </w:r>
      <w:r w:rsidR="00FD5AC2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>RAD000-26000783800</w:t>
      </w:r>
      <w:r w:rsidR="00FE5E09" w:rsidRPr="00FE5E09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>3</w:t>
      </w:r>
      <w:r w:rsidR="005F3E17" w:rsidRPr="005F3E17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>63</w:t>
      </w:r>
      <w:r w:rsidR="00CF4C24" w:rsidRPr="002347FC">
        <w:rPr>
          <w:rFonts w:ascii="Times New Roman" w:eastAsia="Calibri" w:hAnsi="Times New Roman" w:cs="Times New Roman"/>
          <w:bCs/>
          <w:iCs/>
          <w:sz w:val="20"/>
          <w:szCs w:val="20"/>
          <w:lang w:val="en-US"/>
        </w:rPr>
        <w:t xml:space="preserve">, </w:t>
      </w:r>
      <w:hyperlink r:id="rId7" w:history="1">
        <w:r w:rsidR="005F3E17" w:rsidRPr="005F3E17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https://tender.lot-online.ru/fx/WebServices/EWS/auctions/view/11847</w:t>
        </w:r>
      </w:hyperlink>
    </w:p>
    <w:p w:rsidR="00CF4C24" w:rsidRPr="002347FC" w:rsidRDefault="00CF4C24" w:rsidP="0006548F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Количество поданных предложений (в порядке оценки по критерию цены):</w:t>
      </w:r>
    </w:p>
    <w:p w:rsidR="00217331" w:rsidRPr="002347FC" w:rsidRDefault="00217331" w:rsidP="00217331">
      <w:pPr>
        <w:tabs>
          <w:tab w:val="right" w:pos="9354"/>
        </w:tabs>
        <w:spacing w:after="0" w:line="1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347FC">
        <w:rPr>
          <w:rFonts w:ascii="Times New Roman" w:hAnsi="Times New Roman" w:cs="Times New Roman"/>
          <w:sz w:val="20"/>
          <w:szCs w:val="20"/>
          <w:lang w:val="ru"/>
        </w:rPr>
        <w:t xml:space="preserve">     В</w:t>
      </w:r>
      <w:r w:rsidRPr="002347FC">
        <w:rPr>
          <w:rFonts w:ascii="Times New Roman" w:hAnsi="Times New Roman" w:cs="Times New Roman"/>
          <w:sz w:val="20"/>
          <w:szCs w:val="20"/>
        </w:rPr>
        <w:t xml:space="preserve"> соответствии с ПП РФ № 1875 и Положением о закупке товаров, работ, услуг для нужд АО «Почта России» при проведении настоящей закупки устанавливает</w:t>
      </w:r>
      <w:r w:rsidRPr="002347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72DF" w:rsidRPr="002347FC">
        <w:rPr>
          <w:rFonts w:ascii="Times New Roman" w:hAnsi="Times New Roman" w:cs="Times New Roman"/>
          <w:b/>
          <w:sz w:val="20"/>
          <w:szCs w:val="20"/>
        </w:rPr>
        <w:t>ПРЕИМУЩЕСТВО в отношении товаров российского происхождения</w:t>
      </w:r>
      <w:r w:rsidRPr="002347FC">
        <w:rPr>
          <w:rFonts w:ascii="Times New Roman" w:hAnsi="Times New Roman" w:cs="Times New Roman"/>
          <w:sz w:val="20"/>
          <w:szCs w:val="20"/>
        </w:rPr>
        <w:t>.</w:t>
      </w:r>
    </w:p>
    <w:p w:rsidR="00217331" w:rsidRPr="002347FC" w:rsidRDefault="00217331" w:rsidP="0021733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     При предоставлении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ПРЕДОСТАВЛЕНИЯ НАЦИОНАЛЬНОГО РЕЖИМА ПРИ ОСУЩЕСТВЛЕНИИ НАСТОЯЩЕЙ ЗАКУПКИ».</w:t>
      </w:r>
    </w:p>
    <w:p w:rsidR="004C3236" w:rsidRPr="002347FC" w:rsidRDefault="004C3236" w:rsidP="0021733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</w:p>
    <w:tbl>
      <w:tblPr>
        <w:tblStyle w:val="1"/>
        <w:tblW w:w="152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71"/>
        <w:gridCol w:w="1829"/>
        <w:gridCol w:w="1831"/>
        <w:gridCol w:w="1239"/>
        <w:gridCol w:w="1798"/>
        <w:gridCol w:w="1921"/>
        <w:gridCol w:w="2399"/>
        <w:gridCol w:w="1799"/>
      </w:tblGrid>
      <w:tr w:rsidR="00395440" w:rsidRPr="002347FC" w:rsidTr="00395440">
        <w:trPr>
          <w:trHeight w:val="79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bookmarkStart w:id="0" w:name="_GoBack"/>
            <w:bookmarkEnd w:id="0"/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     Место по результатам ранжирования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Реквизиты предложения на ЭП (а также ссылки для просмотра)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Дата и время публикации предложения поставщика на ЭП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Участник субъект СМСП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Сумма доведенного бюджета по данной закупке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Предложение</w:t>
            </w: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br/>
              <w:t xml:space="preserve"> о цене ТРУ в руб.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595D0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Декларация страны происхождения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Решение по процедуре</w:t>
            </w:r>
          </w:p>
        </w:tc>
      </w:tr>
      <w:tr w:rsidR="00395440" w:rsidRPr="002347FC" w:rsidTr="00395440">
        <w:trPr>
          <w:trHeight w:val="792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40" w:rsidRPr="002347FC" w:rsidRDefault="00395440" w:rsidP="0004223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hAnsi="Times New Roman" w:cs="Times New Roman"/>
                <w:sz w:val="18"/>
                <w:szCs w:val="18"/>
              </w:rPr>
              <w:t>190121, г. Санкт</w:t>
            </w:r>
            <w:r w:rsidRPr="002347FC">
              <w:rPr>
                <w:rFonts w:ascii="Times New Roman" w:hAnsi="Times New Roman" w:cs="Times New Roman"/>
                <w:sz w:val="18"/>
                <w:szCs w:val="18"/>
              </w:rPr>
              <w:noBreakHyphen/>
              <w:t>Петербург, ул. Большая Морская, д. 61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40" w:rsidRPr="002347FC" w:rsidRDefault="00395440" w:rsidP="0004223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АО «РАД» (ссылка на размещенную процедуру указана в п.3 тендерной карты).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Заявка </w:t>
            </w:r>
            <w:r w:rsidRPr="005F3E1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>492948</w:t>
            </w:r>
            <w:r w:rsidRPr="002347FC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5F3E17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12.05.2026 21:35:33</w:t>
            </w: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2347F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MCK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347F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да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440" w:rsidRPr="002347FC" w:rsidRDefault="00395440" w:rsidP="0004223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</w:p>
          <w:p w:rsidR="00395440" w:rsidRPr="002347FC" w:rsidRDefault="00395440" w:rsidP="00DF730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5F3E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516 454,11 </w:t>
            </w:r>
            <w:r w:rsidRPr="002347F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  <w:p w:rsidR="00395440" w:rsidRPr="002347FC" w:rsidRDefault="00395440" w:rsidP="00FE5E0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5F3E17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425 469,00</w:t>
            </w: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  </w:t>
            </w:r>
            <w:r w:rsidRPr="002347F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руб. </w:t>
            </w: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без НДС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595D0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</w:p>
          <w:p w:rsidR="00395440" w:rsidRPr="002347FC" w:rsidRDefault="00395440" w:rsidP="00595D0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Китай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40" w:rsidRPr="002347FC" w:rsidRDefault="00395440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</w:rPr>
            </w:pPr>
            <w:r w:rsidRPr="002347FC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Лучшее предложение</w:t>
            </w:r>
          </w:p>
        </w:tc>
      </w:tr>
    </w:tbl>
    <w:p w:rsidR="00CC7F34" w:rsidRPr="002347FC" w:rsidRDefault="00BB1EC1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2347F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95D09" w:rsidRPr="002347FC">
        <w:rPr>
          <w:rFonts w:ascii="Times New Roman" w:hAnsi="Times New Roman" w:cs="Times New Roman"/>
          <w:bCs/>
          <w:sz w:val="20"/>
          <w:szCs w:val="20"/>
        </w:rPr>
        <w:t>Л</w:t>
      </w:r>
      <w:r w:rsidR="00FD0F53" w:rsidRPr="002347FC">
        <w:rPr>
          <w:rFonts w:ascii="Times New Roman" w:hAnsi="Times New Roman" w:cs="Times New Roman"/>
          <w:bCs/>
          <w:sz w:val="20"/>
          <w:szCs w:val="20"/>
        </w:rPr>
        <w:t xml:space="preserve">учшее предложение признается участник, подавший заявку </w:t>
      </w:r>
      <w:r w:rsidR="00FE4B3A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№ </w:t>
      </w:r>
      <w:r w:rsidR="000E5919" w:rsidRPr="000E5919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491812</w:t>
      </w:r>
      <w:r w:rsidR="00595D09" w:rsidRPr="002347F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.</w:t>
      </w:r>
    </w:p>
    <w:p w:rsidR="004C3236" w:rsidRPr="002347FC" w:rsidRDefault="004C3236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CC7F34" w:rsidRPr="002347FC" w:rsidRDefault="00CC7F34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Приложение: </w:t>
      </w:r>
    </w:p>
    <w:p w:rsidR="00CC7F34" w:rsidRPr="002347FC" w:rsidRDefault="00CC7F34" w:rsidP="0039487A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>Информация о ТРУ</w:t>
      </w:r>
      <w:r w:rsidR="009A0693"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>.</w:t>
      </w:r>
    </w:p>
    <w:p w:rsidR="009A0693" w:rsidRPr="002347FC" w:rsidRDefault="009A0693" w:rsidP="0039487A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Cs/>
          <w:iCs/>
          <w:sz w:val="18"/>
          <w:szCs w:val="18"/>
        </w:rPr>
        <w:t>Предложения участников.</w:t>
      </w:r>
    </w:p>
    <w:p w:rsidR="0039487A" w:rsidRPr="002347FC" w:rsidRDefault="0039487A" w:rsidP="0039487A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47FC">
        <w:rPr>
          <w:rFonts w:ascii="Times New Roman" w:eastAsia="Calibri" w:hAnsi="Times New Roman" w:cs="Times New Roman"/>
          <w:bCs/>
          <w:iCs/>
          <w:sz w:val="20"/>
          <w:szCs w:val="20"/>
        </w:rPr>
        <w:t>Скрин с ЭТП.</w:t>
      </w:r>
    </w:p>
    <w:p w:rsidR="00140523" w:rsidRPr="002347FC" w:rsidRDefault="00140523" w:rsidP="0014052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left="36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CC7F34" w:rsidRPr="002347FC" w:rsidRDefault="00CC7F34" w:rsidP="00EB07E3">
      <w:pPr>
        <w:tabs>
          <w:tab w:val="left" w:pos="-284"/>
          <w:tab w:val="left" w:pos="993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33"/>
        <w:gridCol w:w="4854"/>
      </w:tblGrid>
      <w:tr w:rsidR="00CC7F34" w:rsidRPr="009C4DCD" w:rsidTr="006C6CEF">
        <w:tc>
          <w:tcPr>
            <w:tcW w:w="4673" w:type="dxa"/>
          </w:tcPr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ПОДГОТОВЛЕНО:</w:t>
            </w:r>
          </w:p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 МР - Рыклина А.О.</w:t>
            </w:r>
          </w:p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5033" w:type="dxa"/>
          </w:tcPr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ПЭБ - Моисеенко Е.А.</w:t>
            </w:r>
          </w:p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4854" w:type="dxa"/>
          </w:tcPr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2347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УТВЕРЖДЕНО:</w:t>
            </w:r>
          </w:p>
          <w:p w:rsidR="00CC7F34" w:rsidRPr="002347FC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4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Инициатор закупки – </w:t>
            </w:r>
            <w:r w:rsidR="005F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Шишмарева В.О.</w:t>
            </w:r>
          </w:p>
          <w:p w:rsidR="00CC7F34" w:rsidRPr="009C4DCD" w:rsidRDefault="005F3E17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</w:tbl>
    <w:p w:rsidR="00181102" w:rsidRPr="009C4DCD" w:rsidRDefault="00181102" w:rsidP="00EB07E3">
      <w:pPr>
        <w:spacing w:after="0" w:line="180" w:lineRule="atLeast"/>
        <w:ind w:right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181102" w:rsidRPr="009C4DCD" w:rsidSect="00D11760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5D" w:rsidRDefault="0077635D" w:rsidP="00FC1966">
      <w:pPr>
        <w:spacing w:after="0" w:line="240" w:lineRule="auto"/>
      </w:pPr>
      <w:r>
        <w:separator/>
      </w:r>
    </w:p>
  </w:endnote>
  <w:endnote w:type="continuationSeparator" w:id="0">
    <w:p w:rsidR="0077635D" w:rsidRDefault="0077635D" w:rsidP="00F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5D" w:rsidRDefault="0077635D" w:rsidP="00FC1966">
      <w:pPr>
        <w:spacing w:after="0" w:line="240" w:lineRule="auto"/>
      </w:pPr>
      <w:r>
        <w:separator/>
      </w:r>
    </w:p>
  </w:footnote>
  <w:footnote w:type="continuationSeparator" w:id="0">
    <w:p w:rsidR="0077635D" w:rsidRDefault="0077635D" w:rsidP="00FC1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16D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7B09"/>
    <w:multiLevelType w:val="hybridMultilevel"/>
    <w:tmpl w:val="94506EB0"/>
    <w:lvl w:ilvl="0" w:tplc="D854A440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9420EB3"/>
    <w:multiLevelType w:val="hybridMultilevel"/>
    <w:tmpl w:val="B6DC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3E60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3D41E7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E0FA4"/>
    <w:multiLevelType w:val="hybridMultilevel"/>
    <w:tmpl w:val="47B0A37E"/>
    <w:lvl w:ilvl="0" w:tplc="92FA24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EF5A16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4"/>
    <w:rsid w:val="00042239"/>
    <w:rsid w:val="00061D96"/>
    <w:rsid w:val="0006535A"/>
    <w:rsid w:val="0006548F"/>
    <w:rsid w:val="000A365F"/>
    <w:rsid w:val="000B1D99"/>
    <w:rsid w:val="000E53B5"/>
    <w:rsid w:val="000E5919"/>
    <w:rsid w:val="000E7192"/>
    <w:rsid w:val="000F3AB9"/>
    <w:rsid w:val="000F5DC7"/>
    <w:rsid w:val="00131202"/>
    <w:rsid w:val="001368A4"/>
    <w:rsid w:val="00140523"/>
    <w:rsid w:val="00142A2A"/>
    <w:rsid w:val="00147A4E"/>
    <w:rsid w:val="00181102"/>
    <w:rsid w:val="001A5A60"/>
    <w:rsid w:val="001C1E1C"/>
    <w:rsid w:val="001D2A0C"/>
    <w:rsid w:val="001D38FF"/>
    <w:rsid w:val="001E75F3"/>
    <w:rsid w:val="001F1413"/>
    <w:rsid w:val="00200E34"/>
    <w:rsid w:val="00201348"/>
    <w:rsid w:val="00213BAC"/>
    <w:rsid w:val="00217331"/>
    <w:rsid w:val="00231CD7"/>
    <w:rsid w:val="002347FC"/>
    <w:rsid w:val="00244BD9"/>
    <w:rsid w:val="00267A79"/>
    <w:rsid w:val="00274AF7"/>
    <w:rsid w:val="002945E4"/>
    <w:rsid w:val="002C423D"/>
    <w:rsid w:val="002C5F37"/>
    <w:rsid w:val="002D1259"/>
    <w:rsid w:val="002E28BA"/>
    <w:rsid w:val="003251B1"/>
    <w:rsid w:val="00382E6E"/>
    <w:rsid w:val="00387C79"/>
    <w:rsid w:val="00390730"/>
    <w:rsid w:val="0039487A"/>
    <w:rsid w:val="00395440"/>
    <w:rsid w:val="003B0E59"/>
    <w:rsid w:val="0041038A"/>
    <w:rsid w:val="00416FB2"/>
    <w:rsid w:val="004356DB"/>
    <w:rsid w:val="00443683"/>
    <w:rsid w:val="004624EC"/>
    <w:rsid w:val="004733CF"/>
    <w:rsid w:val="00476D78"/>
    <w:rsid w:val="004865F8"/>
    <w:rsid w:val="004A5EBE"/>
    <w:rsid w:val="004C3236"/>
    <w:rsid w:val="004C6D7D"/>
    <w:rsid w:val="004F5C07"/>
    <w:rsid w:val="00557157"/>
    <w:rsid w:val="00572704"/>
    <w:rsid w:val="00595D09"/>
    <w:rsid w:val="005A031C"/>
    <w:rsid w:val="005A06F9"/>
    <w:rsid w:val="005B6B73"/>
    <w:rsid w:val="005C2E77"/>
    <w:rsid w:val="005F3E17"/>
    <w:rsid w:val="005F72DF"/>
    <w:rsid w:val="00604B56"/>
    <w:rsid w:val="00607650"/>
    <w:rsid w:val="00611404"/>
    <w:rsid w:val="006139BB"/>
    <w:rsid w:val="006155B5"/>
    <w:rsid w:val="00625205"/>
    <w:rsid w:val="00643A7E"/>
    <w:rsid w:val="00654BD1"/>
    <w:rsid w:val="0067241A"/>
    <w:rsid w:val="00677D40"/>
    <w:rsid w:val="006A7E36"/>
    <w:rsid w:val="006C2E36"/>
    <w:rsid w:val="006E5918"/>
    <w:rsid w:val="006F2B65"/>
    <w:rsid w:val="006F3B55"/>
    <w:rsid w:val="006F7A4D"/>
    <w:rsid w:val="00713EC4"/>
    <w:rsid w:val="00763A10"/>
    <w:rsid w:val="00773231"/>
    <w:rsid w:val="0077635D"/>
    <w:rsid w:val="007824E8"/>
    <w:rsid w:val="007830D8"/>
    <w:rsid w:val="007F6533"/>
    <w:rsid w:val="008258C2"/>
    <w:rsid w:val="008763B2"/>
    <w:rsid w:val="008929CC"/>
    <w:rsid w:val="00897378"/>
    <w:rsid w:val="008C5820"/>
    <w:rsid w:val="008C6D63"/>
    <w:rsid w:val="008D4282"/>
    <w:rsid w:val="00910A71"/>
    <w:rsid w:val="009752AE"/>
    <w:rsid w:val="00977C55"/>
    <w:rsid w:val="009A0693"/>
    <w:rsid w:val="009A42FD"/>
    <w:rsid w:val="009C0FA2"/>
    <w:rsid w:val="009C4DCD"/>
    <w:rsid w:val="00A30B2F"/>
    <w:rsid w:val="00A3387F"/>
    <w:rsid w:val="00A60134"/>
    <w:rsid w:val="00A86804"/>
    <w:rsid w:val="00A91495"/>
    <w:rsid w:val="00A94B77"/>
    <w:rsid w:val="00AA3754"/>
    <w:rsid w:val="00B41747"/>
    <w:rsid w:val="00B56247"/>
    <w:rsid w:val="00B65EBE"/>
    <w:rsid w:val="00B71684"/>
    <w:rsid w:val="00B81D76"/>
    <w:rsid w:val="00B8519E"/>
    <w:rsid w:val="00BB1EC1"/>
    <w:rsid w:val="00BC302C"/>
    <w:rsid w:val="00C11384"/>
    <w:rsid w:val="00C2306C"/>
    <w:rsid w:val="00C254DF"/>
    <w:rsid w:val="00C82F5E"/>
    <w:rsid w:val="00C956AE"/>
    <w:rsid w:val="00CA4579"/>
    <w:rsid w:val="00CB2B7F"/>
    <w:rsid w:val="00CB2D46"/>
    <w:rsid w:val="00CC7F34"/>
    <w:rsid w:val="00CF4C24"/>
    <w:rsid w:val="00D11760"/>
    <w:rsid w:val="00D20174"/>
    <w:rsid w:val="00D43E23"/>
    <w:rsid w:val="00D82ABF"/>
    <w:rsid w:val="00DB1A39"/>
    <w:rsid w:val="00DB507C"/>
    <w:rsid w:val="00DC29D8"/>
    <w:rsid w:val="00DF22C5"/>
    <w:rsid w:val="00DF7305"/>
    <w:rsid w:val="00E07D98"/>
    <w:rsid w:val="00E34370"/>
    <w:rsid w:val="00E76F57"/>
    <w:rsid w:val="00E83676"/>
    <w:rsid w:val="00E87DE3"/>
    <w:rsid w:val="00EA2309"/>
    <w:rsid w:val="00EA678E"/>
    <w:rsid w:val="00EB07E3"/>
    <w:rsid w:val="00F22C8F"/>
    <w:rsid w:val="00F524B7"/>
    <w:rsid w:val="00F66655"/>
    <w:rsid w:val="00FA4060"/>
    <w:rsid w:val="00FC1966"/>
    <w:rsid w:val="00FC3FAC"/>
    <w:rsid w:val="00FD0F53"/>
    <w:rsid w:val="00FD5AC2"/>
    <w:rsid w:val="00FD64B1"/>
    <w:rsid w:val="00FE4B3A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16-DB87-4084-A8D3-99C0769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81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571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5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sid w:val="00FC1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C19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FC1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ilsr91eda5sm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Рыклина Александра Олеговна</dc:creator>
  <cp:keywords/>
  <dc:description/>
  <cp:lastModifiedBy>Рыклина Александра Олеговна</cp:lastModifiedBy>
  <cp:revision>80</cp:revision>
  <cp:lastPrinted>2026-05-08T07:49:00Z</cp:lastPrinted>
  <dcterms:created xsi:type="dcterms:W3CDTF">2024-12-05T08:23:00Z</dcterms:created>
  <dcterms:modified xsi:type="dcterms:W3CDTF">2026-05-13T12:47:00Z</dcterms:modified>
</cp:coreProperties>
</file>