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CA5F6" w14:textId="77777777" w:rsidR="00DA7995" w:rsidRPr="00C47483" w:rsidRDefault="00DA7995" w:rsidP="00DA7995">
      <w:pPr>
        <w:spacing w:after="0" w:line="240" w:lineRule="auto"/>
        <w:jc w:val="center"/>
        <w:rPr>
          <w:rFonts w:ascii="Times New Roman" w:hAnsi="Times New Roman"/>
          <w:b/>
          <w:color w:val="000000" w:themeColor="text1"/>
          <w:sz w:val="20"/>
          <w:szCs w:val="20"/>
        </w:rPr>
      </w:pPr>
      <w:r w:rsidRPr="00C47483">
        <w:rPr>
          <w:rFonts w:ascii="Times New Roman" w:hAnsi="Times New Roman"/>
          <w:b/>
          <w:color w:val="000000" w:themeColor="text1"/>
          <w:sz w:val="20"/>
          <w:szCs w:val="20"/>
        </w:rPr>
        <w:t>Договор № ____</w:t>
      </w:r>
    </w:p>
    <w:p w14:paraId="0E8189CC" w14:textId="2A2738DB" w:rsidR="00B36F86" w:rsidRPr="00C47483" w:rsidRDefault="00387DAC" w:rsidP="00387DAC">
      <w:pPr>
        <w:spacing w:after="0" w:line="240" w:lineRule="auto"/>
        <w:jc w:val="center"/>
        <w:rPr>
          <w:rFonts w:ascii="Times New Roman" w:hAnsi="Times New Roman"/>
          <w:color w:val="000000" w:themeColor="text1"/>
          <w:sz w:val="20"/>
          <w:szCs w:val="20"/>
        </w:rPr>
      </w:pPr>
      <w:r w:rsidRPr="00387DAC">
        <w:rPr>
          <w:rFonts w:ascii="Times New Roman" w:hAnsi="Times New Roman"/>
          <w:b/>
          <w:color w:val="000000" w:themeColor="text1"/>
          <w:sz w:val="20"/>
          <w:szCs w:val="20"/>
        </w:rPr>
        <w:t xml:space="preserve">на </w:t>
      </w:r>
      <w:r w:rsidR="00501877" w:rsidRPr="00501877">
        <w:rPr>
          <w:rFonts w:ascii="Times New Roman" w:hAnsi="Times New Roman"/>
          <w:b/>
          <w:color w:val="000000" w:themeColor="text1"/>
          <w:sz w:val="20"/>
          <w:szCs w:val="20"/>
        </w:rPr>
        <w:t>Оказание услуг по перевозке почтовых отправлений и прочих товарно-материальных ценностей автотранспортом по внутрирайонному маршруту: «п. Богучаны – п. Таежный – п. Богучаны», включая осуществление погрузо-разгрузочных работ в местах начала и окончания маршрута, а также в пунктах обмена, для нужд УФПС Красноярского края</w:t>
      </w:r>
    </w:p>
    <w:p w14:paraId="7ADA8C3E" w14:textId="77777777" w:rsidR="00DA7995" w:rsidRPr="00C47483" w:rsidRDefault="00DA7995" w:rsidP="00DA7995">
      <w:pPr>
        <w:spacing w:after="0" w:line="240" w:lineRule="auto"/>
        <w:jc w:val="both"/>
        <w:rPr>
          <w:rFonts w:ascii="Times New Roman" w:hAnsi="Times New Roman"/>
          <w:bCs/>
          <w:color w:val="000000" w:themeColor="text1"/>
          <w:sz w:val="20"/>
          <w:szCs w:val="20"/>
        </w:rPr>
      </w:pPr>
      <w:r w:rsidRPr="00C47483">
        <w:rPr>
          <w:rFonts w:ascii="Times New Roman" w:hAnsi="Times New Roman"/>
          <w:bCs/>
          <w:color w:val="000000" w:themeColor="text1"/>
          <w:sz w:val="20"/>
          <w:szCs w:val="20"/>
        </w:rPr>
        <w:t xml:space="preserve">____ _________ 20__ г.                                                                             </w:t>
      </w:r>
      <w:r w:rsidR="00C47483">
        <w:rPr>
          <w:rFonts w:ascii="Times New Roman" w:hAnsi="Times New Roman"/>
          <w:bCs/>
          <w:color w:val="000000" w:themeColor="text1"/>
          <w:sz w:val="20"/>
          <w:szCs w:val="20"/>
        </w:rPr>
        <w:t xml:space="preserve">                             </w:t>
      </w:r>
      <w:r w:rsidRPr="00C47483">
        <w:rPr>
          <w:rFonts w:ascii="Times New Roman" w:hAnsi="Times New Roman"/>
          <w:bCs/>
          <w:color w:val="000000" w:themeColor="text1"/>
          <w:sz w:val="20"/>
          <w:szCs w:val="20"/>
        </w:rPr>
        <w:t xml:space="preserve">                    г. Красноярск</w:t>
      </w:r>
    </w:p>
    <w:p w14:paraId="2D431053" w14:textId="77777777" w:rsidR="00DA7995" w:rsidRPr="00C47483" w:rsidRDefault="00DA7995" w:rsidP="00DA7995">
      <w:pPr>
        <w:spacing w:after="0" w:line="240" w:lineRule="auto"/>
        <w:jc w:val="both"/>
        <w:rPr>
          <w:rFonts w:ascii="Times New Roman" w:hAnsi="Times New Roman"/>
          <w:color w:val="000000" w:themeColor="text1"/>
          <w:sz w:val="20"/>
          <w:szCs w:val="20"/>
        </w:rPr>
      </w:pPr>
      <w:r w:rsidRPr="00C47483">
        <w:rPr>
          <w:rFonts w:ascii="Times New Roman" w:hAnsi="Times New Roman"/>
          <w:color w:val="000000" w:themeColor="text1"/>
          <w:sz w:val="20"/>
          <w:szCs w:val="20"/>
        </w:rPr>
        <w:t xml:space="preserve">        </w:t>
      </w:r>
    </w:p>
    <w:p w14:paraId="517C305A" w14:textId="11C10A1A" w:rsidR="00501877" w:rsidRPr="00C47483" w:rsidRDefault="00DA7995" w:rsidP="00501877">
      <w:pPr>
        <w:spacing w:after="0"/>
        <w:jc w:val="both"/>
        <w:rPr>
          <w:rFonts w:ascii="Times New Roman" w:hAnsi="Times New Roman"/>
          <w:color w:val="000000" w:themeColor="text1"/>
          <w:sz w:val="20"/>
          <w:szCs w:val="20"/>
        </w:rPr>
      </w:pPr>
      <w:r w:rsidRPr="00C47483">
        <w:rPr>
          <w:rFonts w:ascii="Times New Roman" w:hAnsi="Times New Roman"/>
          <w:color w:val="000000" w:themeColor="text1"/>
          <w:sz w:val="20"/>
          <w:szCs w:val="20"/>
        </w:rPr>
        <w:tab/>
      </w:r>
      <w:r w:rsidR="00476D9D" w:rsidRPr="00476D9D">
        <w:rPr>
          <w:rFonts w:ascii="Times New Roman" w:hAnsi="Times New Roman"/>
          <w:sz w:val="20"/>
          <w:szCs w:val="20"/>
        </w:rPr>
        <w:t>АО «Почта России» (далее – Заказчик), от УФПС КРАСНОЯРСКОГО КРАЯ, в лице Директора УФПС Красноярского края Малышевой Елены Валерьевны, действующего (-ей) на основании машиночитаемой доверенности № 74196826-6bc0-44ab-aadd-8aac9fa18b9d от 14.02.2025</w:t>
      </w:r>
      <w:r w:rsidR="00501877" w:rsidRPr="003F6947">
        <w:rPr>
          <w:rFonts w:ascii="Times New Roman" w:hAnsi="Times New Roman"/>
          <w:sz w:val="20"/>
          <w:szCs w:val="20"/>
        </w:rPr>
        <w:t xml:space="preserve">, именуемое в дальнейшем «Заказчик», с одной стороны, </w:t>
      </w:r>
      <w:r w:rsidR="00501877">
        <w:rPr>
          <w:rFonts w:ascii="Times New Roman" w:hAnsi="Times New Roman"/>
          <w:sz w:val="20"/>
          <w:szCs w:val="20"/>
        </w:rPr>
        <w:t>и</w:t>
      </w:r>
      <w:r w:rsidR="00501877">
        <w:rPr>
          <w:rFonts w:ascii="Times New Roman" w:hAnsi="Times New Roman"/>
          <w:color w:val="000000" w:themeColor="text1"/>
          <w:sz w:val="20"/>
          <w:szCs w:val="20"/>
        </w:rPr>
        <w:t xml:space="preserve"> _______________________________ ______________________________________</w:t>
      </w:r>
      <w:r w:rsidR="00501877" w:rsidRPr="00C47483">
        <w:rPr>
          <w:rFonts w:ascii="Times New Roman" w:hAnsi="Times New Roman"/>
          <w:sz w:val="20"/>
          <w:szCs w:val="20"/>
        </w:rPr>
        <w:t>,</w:t>
      </w:r>
      <w:r w:rsidR="00501877" w:rsidRPr="00C47483">
        <w:rPr>
          <w:rFonts w:ascii="Times New Roman" w:hAnsi="Times New Roman"/>
          <w:color w:val="000000" w:themeColor="text1"/>
          <w:sz w:val="20"/>
          <w:szCs w:val="20"/>
        </w:rPr>
        <w:t xml:space="preserve"> именуемый</w:t>
      </w:r>
      <w:r w:rsidR="00501877">
        <w:rPr>
          <w:rFonts w:ascii="Times New Roman" w:hAnsi="Times New Roman"/>
          <w:color w:val="000000" w:themeColor="text1"/>
          <w:sz w:val="20"/>
          <w:szCs w:val="20"/>
        </w:rPr>
        <w:t>(ая)</w:t>
      </w:r>
      <w:r w:rsidR="00501877" w:rsidRPr="00C47483">
        <w:rPr>
          <w:rFonts w:ascii="Times New Roman" w:hAnsi="Times New Roman"/>
          <w:color w:val="000000" w:themeColor="text1"/>
          <w:sz w:val="20"/>
          <w:szCs w:val="20"/>
        </w:rPr>
        <w:t xml:space="preserve"> в дальнейшем «Исполнитель», в лице </w:t>
      </w:r>
      <w:r w:rsidR="00501877">
        <w:rPr>
          <w:rFonts w:ascii="Times New Roman" w:hAnsi="Times New Roman"/>
          <w:color w:val="000000" w:themeColor="text1"/>
          <w:sz w:val="20"/>
          <w:szCs w:val="20"/>
        </w:rPr>
        <w:t>__________________________</w:t>
      </w:r>
      <w:r w:rsidR="00501877" w:rsidRPr="00C47483">
        <w:rPr>
          <w:rFonts w:ascii="Times New Roman" w:hAnsi="Times New Roman"/>
          <w:color w:val="000000" w:themeColor="text1"/>
          <w:sz w:val="20"/>
          <w:szCs w:val="20"/>
        </w:rPr>
        <w:t>, действующего на основании</w:t>
      </w:r>
      <w:r w:rsidR="00501877" w:rsidRPr="00C47483">
        <w:rPr>
          <w:rFonts w:ascii="Times New Roman" w:hAnsi="Times New Roman"/>
          <w:sz w:val="20"/>
          <w:szCs w:val="20"/>
        </w:rPr>
        <w:t xml:space="preserve"> </w:t>
      </w:r>
      <w:r w:rsidR="00501877">
        <w:rPr>
          <w:rFonts w:ascii="Times New Roman" w:hAnsi="Times New Roman"/>
          <w:sz w:val="20"/>
          <w:szCs w:val="20"/>
        </w:rPr>
        <w:t>___________________________________</w:t>
      </w:r>
      <w:r w:rsidR="00501877" w:rsidRPr="00C47483">
        <w:rPr>
          <w:rFonts w:ascii="Times New Roman" w:hAnsi="Times New Roman"/>
          <w:color w:val="000000" w:themeColor="text1"/>
          <w:sz w:val="20"/>
          <w:szCs w:val="20"/>
        </w:rPr>
        <w:t>, с другой стороны, вместе именуемые в дальнейшем «Стороны», заключили настоящий Договор (далее – Договор) о нижеследующем</w:t>
      </w:r>
      <w:bookmarkStart w:id="0" w:name="_GoBack"/>
      <w:bookmarkEnd w:id="0"/>
    </w:p>
    <w:p w14:paraId="2DAD999B" w14:textId="587667E2" w:rsidR="00DA7995" w:rsidRPr="00C47483" w:rsidRDefault="00DA7995" w:rsidP="00501877">
      <w:pPr>
        <w:spacing w:after="0"/>
        <w:jc w:val="both"/>
        <w:rPr>
          <w:rFonts w:ascii="Times New Roman" w:hAnsi="Times New Roman" w:cs="Times New Roman"/>
          <w:sz w:val="20"/>
          <w:szCs w:val="20"/>
        </w:rPr>
      </w:pPr>
    </w:p>
    <w:p w14:paraId="77EAA09B" w14:textId="77777777" w:rsidR="00A84AA9" w:rsidRPr="00C47483" w:rsidRDefault="00A84AA9" w:rsidP="00C47483">
      <w:pPr>
        <w:pStyle w:val="a3"/>
        <w:numPr>
          <w:ilvl w:val="0"/>
          <w:numId w:val="1"/>
        </w:numPr>
        <w:spacing w:after="240" w:line="240" w:lineRule="auto"/>
        <w:ind w:left="714" w:hanging="357"/>
        <w:jc w:val="center"/>
        <w:rPr>
          <w:rFonts w:ascii="Times New Roman" w:hAnsi="Times New Roman" w:cs="Times New Roman"/>
          <w:b/>
          <w:sz w:val="20"/>
          <w:szCs w:val="20"/>
        </w:rPr>
      </w:pPr>
      <w:r w:rsidRPr="00C47483">
        <w:rPr>
          <w:rFonts w:ascii="Times New Roman" w:hAnsi="Times New Roman" w:cs="Times New Roman"/>
          <w:b/>
          <w:sz w:val="20"/>
          <w:szCs w:val="20"/>
        </w:rPr>
        <w:t>ИНДИВИДУАЛЬНЫЕ УСЛОВИЯ ДОГОВОРА</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095"/>
        <w:gridCol w:w="842"/>
        <w:gridCol w:w="2348"/>
        <w:gridCol w:w="3220"/>
      </w:tblGrid>
      <w:tr w:rsidR="00A84AA9" w:rsidRPr="00DA7995" w14:paraId="367EF499" w14:textId="77777777" w:rsidTr="00DA7995">
        <w:tc>
          <w:tcPr>
            <w:tcW w:w="709" w:type="dxa"/>
            <w:tcBorders>
              <w:top w:val="nil"/>
              <w:left w:val="nil"/>
              <w:bottom w:val="single" w:sz="4" w:space="0" w:color="auto"/>
              <w:right w:val="single" w:sz="4" w:space="0" w:color="A6A6A6"/>
            </w:tcBorders>
            <w:shd w:val="clear" w:color="auto" w:fill="auto"/>
            <w:hideMark/>
          </w:tcPr>
          <w:p w14:paraId="7F2042B8"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 п.</w:t>
            </w:r>
          </w:p>
        </w:tc>
        <w:tc>
          <w:tcPr>
            <w:tcW w:w="2095" w:type="dxa"/>
            <w:tcBorders>
              <w:top w:val="nil"/>
              <w:left w:val="single" w:sz="4" w:space="0" w:color="A6A6A6"/>
              <w:bottom w:val="single" w:sz="4" w:space="0" w:color="auto"/>
              <w:right w:val="single" w:sz="4" w:space="0" w:color="A6A6A6"/>
            </w:tcBorders>
            <w:shd w:val="clear" w:color="auto" w:fill="auto"/>
            <w:hideMark/>
          </w:tcPr>
          <w:p w14:paraId="13AC7E5D"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Наименование</w:t>
            </w:r>
          </w:p>
        </w:tc>
        <w:tc>
          <w:tcPr>
            <w:tcW w:w="6410" w:type="dxa"/>
            <w:gridSpan w:val="3"/>
            <w:tcBorders>
              <w:top w:val="nil"/>
              <w:left w:val="single" w:sz="4" w:space="0" w:color="A6A6A6"/>
              <w:bottom w:val="single" w:sz="4" w:space="0" w:color="auto"/>
              <w:right w:val="nil"/>
            </w:tcBorders>
            <w:shd w:val="clear" w:color="auto" w:fill="auto"/>
            <w:hideMark/>
          </w:tcPr>
          <w:p w14:paraId="5B787074"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Описание</w:t>
            </w:r>
          </w:p>
        </w:tc>
      </w:tr>
      <w:tr w:rsidR="00A84AA9" w:rsidRPr="00DA7995" w14:paraId="2E05B30D" w14:textId="77777777" w:rsidTr="00DA7995">
        <w:tc>
          <w:tcPr>
            <w:tcW w:w="709" w:type="dxa"/>
            <w:tcBorders>
              <w:top w:val="nil"/>
              <w:left w:val="nil"/>
              <w:bottom w:val="single" w:sz="4" w:space="0" w:color="auto"/>
              <w:right w:val="single" w:sz="4" w:space="0" w:color="A6A6A6"/>
            </w:tcBorders>
            <w:hideMark/>
          </w:tcPr>
          <w:p w14:paraId="3F7A5EFC"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1.0.</w:t>
            </w:r>
          </w:p>
        </w:tc>
        <w:tc>
          <w:tcPr>
            <w:tcW w:w="2095" w:type="dxa"/>
            <w:tcBorders>
              <w:top w:val="nil"/>
              <w:left w:val="single" w:sz="4" w:space="0" w:color="A6A6A6"/>
              <w:bottom w:val="single" w:sz="4" w:space="0" w:color="auto"/>
              <w:right w:val="single" w:sz="4" w:space="0" w:color="A6A6A6"/>
            </w:tcBorders>
            <w:hideMark/>
          </w:tcPr>
          <w:p w14:paraId="549AB560"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Заказчик</w:t>
            </w:r>
          </w:p>
        </w:tc>
        <w:tc>
          <w:tcPr>
            <w:tcW w:w="6410" w:type="dxa"/>
            <w:gridSpan w:val="3"/>
            <w:tcBorders>
              <w:top w:val="nil"/>
              <w:left w:val="single" w:sz="4" w:space="0" w:color="A6A6A6"/>
              <w:bottom w:val="single" w:sz="4" w:space="0" w:color="auto"/>
              <w:right w:val="nil"/>
            </w:tcBorders>
            <w:hideMark/>
          </w:tcPr>
          <w:p w14:paraId="4E2CF6D2"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 xml:space="preserve">АО «Почта России» в лице УФПС Красноярского края </w:t>
            </w:r>
          </w:p>
        </w:tc>
      </w:tr>
      <w:tr w:rsidR="00A84AA9" w:rsidRPr="00DA7995" w14:paraId="2BF73008" w14:textId="77777777" w:rsidTr="00DA7995">
        <w:tc>
          <w:tcPr>
            <w:tcW w:w="709" w:type="dxa"/>
            <w:tcBorders>
              <w:top w:val="single" w:sz="4" w:space="0" w:color="auto"/>
              <w:left w:val="nil"/>
              <w:bottom w:val="single" w:sz="4" w:space="0" w:color="auto"/>
              <w:right w:val="single" w:sz="4" w:space="0" w:color="auto"/>
            </w:tcBorders>
          </w:tcPr>
          <w:p w14:paraId="2BB2CE9E" w14:textId="77777777" w:rsidR="00A84AA9" w:rsidRPr="00DA7995" w:rsidRDefault="00E937B2" w:rsidP="00DA79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2095" w:type="dxa"/>
            <w:tcBorders>
              <w:top w:val="single" w:sz="4" w:space="0" w:color="auto"/>
              <w:left w:val="single" w:sz="4" w:space="0" w:color="auto"/>
              <w:bottom w:val="single" w:sz="4" w:space="0" w:color="auto"/>
              <w:right w:val="single" w:sz="4" w:space="0" w:color="auto"/>
            </w:tcBorders>
            <w:hideMark/>
          </w:tcPr>
          <w:p w14:paraId="05AD5586"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Вид маршрута (далее – «Маршрут»)</w:t>
            </w:r>
          </w:p>
        </w:tc>
        <w:tc>
          <w:tcPr>
            <w:tcW w:w="6410" w:type="dxa"/>
            <w:gridSpan w:val="3"/>
            <w:tcBorders>
              <w:top w:val="single" w:sz="4" w:space="0" w:color="auto"/>
              <w:left w:val="single" w:sz="4" w:space="0" w:color="auto"/>
              <w:bottom w:val="single" w:sz="4" w:space="0" w:color="auto"/>
              <w:right w:val="nil"/>
            </w:tcBorders>
            <w:hideMark/>
          </w:tcPr>
          <w:p w14:paraId="65B6AC27" w14:textId="18D2C683" w:rsidR="00A84AA9" w:rsidRPr="00DA7995" w:rsidRDefault="00BA54A0" w:rsidP="00740BA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Внутр</w:t>
            </w:r>
            <w:r w:rsidR="007F72A1">
              <w:rPr>
                <w:rFonts w:ascii="Times New Roman" w:hAnsi="Times New Roman" w:cs="Times New Roman"/>
                <w:sz w:val="20"/>
                <w:szCs w:val="20"/>
              </w:rPr>
              <w:t>и</w:t>
            </w:r>
            <w:r w:rsidR="00740BA2">
              <w:rPr>
                <w:rFonts w:ascii="Times New Roman" w:hAnsi="Times New Roman" w:cs="Times New Roman"/>
                <w:sz w:val="20"/>
                <w:szCs w:val="20"/>
              </w:rPr>
              <w:t>районный</w:t>
            </w:r>
            <w:r w:rsidR="00A84AA9" w:rsidRPr="00DA7995">
              <w:rPr>
                <w:rFonts w:ascii="Times New Roman" w:hAnsi="Times New Roman" w:cs="Times New Roman"/>
                <w:sz w:val="20"/>
                <w:szCs w:val="20"/>
              </w:rPr>
              <w:t xml:space="preserve"> маршрут УФПС Красноярского края в соответствии с Приложением №1 к Договору.</w:t>
            </w:r>
          </w:p>
        </w:tc>
      </w:tr>
      <w:tr w:rsidR="00A84AA9" w:rsidRPr="00DA7995" w14:paraId="1CDA634C" w14:textId="77777777" w:rsidTr="00DA7995">
        <w:tc>
          <w:tcPr>
            <w:tcW w:w="709" w:type="dxa"/>
            <w:tcBorders>
              <w:top w:val="single" w:sz="4" w:space="0" w:color="auto"/>
              <w:left w:val="nil"/>
              <w:bottom w:val="single" w:sz="4" w:space="0" w:color="auto"/>
              <w:right w:val="single" w:sz="4" w:space="0" w:color="auto"/>
            </w:tcBorders>
          </w:tcPr>
          <w:p w14:paraId="44FA70E8" w14:textId="77777777" w:rsidR="00A84AA9" w:rsidRPr="00DA7995" w:rsidRDefault="00E937B2" w:rsidP="00DA7995">
            <w:pPr>
              <w:spacing w:after="0" w:line="240" w:lineRule="auto"/>
              <w:jc w:val="both"/>
              <w:rPr>
                <w:rFonts w:ascii="Times New Roman" w:hAnsi="Times New Roman" w:cs="Times New Roman"/>
                <w:sz w:val="20"/>
                <w:szCs w:val="20"/>
              </w:rPr>
            </w:pPr>
            <w:bookmarkStart w:id="1" w:name="_Ref529558128" w:colFirst="0" w:colLast="0"/>
            <w:r>
              <w:rPr>
                <w:rFonts w:ascii="Times New Roman" w:hAnsi="Times New Roman" w:cs="Times New Roman"/>
                <w:sz w:val="20"/>
                <w:szCs w:val="20"/>
              </w:rPr>
              <w:t>1.2</w:t>
            </w:r>
          </w:p>
        </w:tc>
        <w:tc>
          <w:tcPr>
            <w:tcW w:w="2095" w:type="dxa"/>
            <w:tcBorders>
              <w:top w:val="single" w:sz="4" w:space="0" w:color="auto"/>
              <w:left w:val="single" w:sz="4" w:space="0" w:color="auto"/>
              <w:bottom w:val="single" w:sz="4" w:space="0" w:color="auto"/>
              <w:right w:val="single" w:sz="4" w:space="0" w:color="auto"/>
            </w:tcBorders>
            <w:hideMark/>
          </w:tcPr>
          <w:p w14:paraId="56CA517E"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Требования к выполнению операций по приему и сдаче ПО и ТМЦ</w:t>
            </w:r>
          </w:p>
        </w:tc>
        <w:tc>
          <w:tcPr>
            <w:tcW w:w="6410" w:type="dxa"/>
            <w:gridSpan w:val="3"/>
            <w:tcBorders>
              <w:top w:val="single" w:sz="4" w:space="0" w:color="auto"/>
              <w:left w:val="single" w:sz="4" w:space="0" w:color="auto"/>
              <w:bottom w:val="single" w:sz="4" w:space="0" w:color="auto"/>
              <w:right w:val="nil"/>
            </w:tcBorders>
            <w:hideMark/>
          </w:tcPr>
          <w:p w14:paraId="2AA5271E" w14:textId="31B2867D" w:rsidR="00A84AA9" w:rsidRPr="00DA7995" w:rsidRDefault="00A84AA9" w:rsidP="00163384">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 xml:space="preserve">Согласно Почтовым правилам и Порядку, а также Закону от 08.11.2007 №259-ФЗ, "Устав автомобильного транспорта и городского наземного электрического транспорта" и Постановлению Правительства РФ от </w:t>
            </w:r>
            <w:r w:rsidR="00163384">
              <w:rPr>
                <w:rFonts w:ascii="Times New Roman" w:hAnsi="Times New Roman" w:cs="Times New Roman"/>
                <w:sz w:val="20"/>
                <w:szCs w:val="20"/>
              </w:rPr>
              <w:t>21.12.2020</w:t>
            </w:r>
            <w:r w:rsidRPr="00DA7995">
              <w:rPr>
                <w:rFonts w:ascii="Times New Roman" w:hAnsi="Times New Roman" w:cs="Times New Roman"/>
                <w:sz w:val="20"/>
                <w:szCs w:val="20"/>
              </w:rPr>
              <w:t xml:space="preserve"> N </w:t>
            </w:r>
            <w:r w:rsidR="00163384">
              <w:rPr>
                <w:rFonts w:ascii="Times New Roman" w:hAnsi="Times New Roman" w:cs="Times New Roman"/>
                <w:sz w:val="20"/>
                <w:szCs w:val="20"/>
              </w:rPr>
              <w:t>2200</w:t>
            </w:r>
            <w:r w:rsidRPr="00DA7995">
              <w:rPr>
                <w:rFonts w:ascii="Times New Roman" w:hAnsi="Times New Roman" w:cs="Times New Roman"/>
                <w:sz w:val="20"/>
                <w:szCs w:val="20"/>
              </w:rPr>
              <w:t xml:space="preserve"> "Об утверждении Правил перевозок грузов автомобильным транспортом".</w:t>
            </w:r>
          </w:p>
        </w:tc>
      </w:tr>
      <w:tr w:rsidR="00A84AA9" w:rsidRPr="00DA7995" w14:paraId="4F639C0A" w14:textId="77777777" w:rsidTr="00DA7995">
        <w:tc>
          <w:tcPr>
            <w:tcW w:w="709" w:type="dxa"/>
            <w:tcBorders>
              <w:top w:val="single" w:sz="4" w:space="0" w:color="auto"/>
              <w:left w:val="nil"/>
              <w:bottom w:val="single" w:sz="4" w:space="0" w:color="auto"/>
              <w:right w:val="single" w:sz="4" w:space="0" w:color="auto"/>
            </w:tcBorders>
          </w:tcPr>
          <w:p w14:paraId="01201356" w14:textId="77777777" w:rsidR="00A84AA9" w:rsidRPr="00DA7995" w:rsidRDefault="00E937B2" w:rsidP="00DA7995">
            <w:pPr>
              <w:spacing w:after="0" w:line="240" w:lineRule="auto"/>
              <w:jc w:val="both"/>
              <w:rPr>
                <w:rFonts w:ascii="Times New Roman" w:hAnsi="Times New Roman" w:cs="Times New Roman"/>
                <w:sz w:val="20"/>
                <w:szCs w:val="20"/>
              </w:rPr>
            </w:pPr>
            <w:bookmarkStart w:id="2" w:name="_Ref529558137" w:colFirst="0" w:colLast="0"/>
            <w:bookmarkEnd w:id="1"/>
            <w:r>
              <w:rPr>
                <w:rFonts w:ascii="Times New Roman" w:hAnsi="Times New Roman" w:cs="Times New Roman"/>
                <w:sz w:val="20"/>
                <w:szCs w:val="20"/>
              </w:rPr>
              <w:t>1.3</w:t>
            </w:r>
          </w:p>
        </w:tc>
        <w:tc>
          <w:tcPr>
            <w:tcW w:w="2095" w:type="dxa"/>
            <w:tcBorders>
              <w:top w:val="single" w:sz="4" w:space="0" w:color="auto"/>
              <w:left w:val="single" w:sz="4" w:space="0" w:color="auto"/>
              <w:bottom w:val="single" w:sz="4" w:space="0" w:color="auto"/>
              <w:right w:val="single" w:sz="4" w:space="0" w:color="auto"/>
            </w:tcBorders>
            <w:hideMark/>
          </w:tcPr>
          <w:p w14:paraId="46926A9C"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Возложение прав и обязанностей Заказчика</w:t>
            </w:r>
          </w:p>
        </w:tc>
        <w:tc>
          <w:tcPr>
            <w:tcW w:w="6410" w:type="dxa"/>
            <w:gridSpan w:val="3"/>
            <w:tcBorders>
              <w:top w:val="single" w:sz="4" w:space="0" w:color="auto"/>
              <w:left w:val="single" w:sz="4" w:space="0" w:color="auto"/>
              <w:bottom w:val="single" w:sz="4" w:space="0" w:color="auto"/>
              <w:right w:val="nil"/>
            </w:tcBorders>
            <w:hideMark/>
          </w:tcPr>
          <w:p w14:paraId="7A10CE7E" w14:textId="77777777" w:rsid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 xml:space="preserve">Права и обязанности Заказчика по настоящему договору возлагаются на УФПС Красноярского края АО «Почта России». </w:t>
            </w:r>
          </w:p>
          <w:p w14:paraId="71CEABAF" w14:textId="77777777" w:rsid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 xml:space="preserve">Грузоотправитель: УФПС Красноярского края АО «Почта России» 660017, г. Красноярск, пр. Мира, 102. </w:t>
            </w:r>
          </w:p>
          <w:p w14:paraId="209D58C7"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Плательщик: УФПС Красноярского края АО «Почта России» 660017, г. Красноярск, пр. Мира, 102</w:t>
            </w:r>
          </w:p>
        </w:tc>
      </w:tr>
      <w:tr w:rsidR="00A84AA9" w:rsidRPr="00DA7995" w14:paraId="011C209C" w14:textId="77777777" w:rsidTr="00DA7995">
        <w:tc>
          <w:tcPr>
            <w:tcW w:w="709" w:type="dxa"/>
            <w:tcBorders>
              <w:top w:val="single" w:sz="4" w:space="0" w:color="auto"/>
              <w:left w:val="nil"/>
              <w:bottom w:val="single" w:sz="4" w:space="0" w:color="auto"/>
              <w:right w:val="single" w:sz="4" w:space="0" w:color="auto"/>
            </w:tcBorders>
          </w:tcPr>
          <w:p w14:paraId="3B660BFE" w14:textId="77777777" w:rsidR="00A84AA9" w:rsidRPr="00DA7995" w:rsidRDefault="00E937B2" w:rsidP="00DA7995">
            <w:pPr>
              <w:spacing w:after="0" w:line="240" w:lineRule="auto"/>
              <w:jc w:val="both"/>
              <w:rPr>
                <w:rFonts w:ascii="Times New Roman" w:hAnsi="Times New Roman" w:cs="Times New Roman"/>
                <w:sz w:val="20"/>
                <w:szCs w:val="20"/>
              </w:rPr>
            </w:pPr>
            <w:bookmarkStart w:id="3" w:name="_Ref529558240" w:colFirst="0" w:colLast="0"/>
            <w:bookmarkEnd w:id="2"/>
            <w:r>
              <w:rPr>
                <w:rFonts w:ascii="Times New Roman" w:hAnsi="Times New Roman" w:cs="Times New Roman"/>
                <w:sz w:val="20"/>
                <w:szCs w:val="20"/>
              </w:rPr>
              <w:t>1.4</w:t>
            </w:r>
          </w:p>
        </w:tc>
        <w:tc>
          <w:tcPr>
            <w:tcW w:w="2095" w:type="dxa"/>
            <w:tcBorders>
              <w:top w:val="single" w:sz="4" w:space="0" w:color="auto"/>
              <w:left w:val="single" w:sz="4" w:space="0" w:color="auto"/>
              <w:bottom w:val="single" w:sz="4" w:space="0" w:color="auto"/>
              <w:right w:val="single" w:sz="4" w:space="0" w:color="auto"/>
            </w:tcBorders>
            <w:hideMark/>
          </w:tcPr>
          <w:p w14:paraId="54E6D960"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Требования к укладке, креплению и распределению ПО и ТМЦ в автотранспортном средстве</w:t>
            </w:r>
          </w:p>
        </w:tc>
        <w:tc>
          <w:tcPr>
            <w:tcW w:w="6410" w:type="dxa"/>
            <w:gridSpan w:val="3"/>
            <w:tcBorders>
              <w:top w:val="single" w:sz="4" w:space="0" w:color="auto"/>
              <w:left w:val="single" w:sz="4" w:space="0" w:color="auto"/>
              <w:bottom w:val="single" w:sz="4" w:space="0" w:color="auto"/>
              <w:right w:val="nil"/>
            </w:tcBorders>
            <w:hideMark/>
          </w:tcPr>
          <w:p w14:paraId="372E2A5E"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Обеспечить надлежащую укладку, крепление и распределение почтовых отправлений и товарно- материальных ценностей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
            </w:r>
          </w:p>
        </w:tc>
      </w:tr>
      <w:tr w:rsidR="00A84AA9" w:rsidRPr="00DA7995" w14:paraId="568BF7C0" w14:textId="77777777" w:rsidTr="00DA7995">
        <w:tc>
          <w:tcPr>
            <w:tcW w:w="709" w:type="dxa"/>
            <w:tcBorders>
              <w:top w:val="single" w:sz="4" w:space="0" w:color="auto"/>
              <w:left w:val="nil"/>
              <w:bottom w:val="single" w:sz="4" w:space="0" w:color="auto"/>
              <w:right w:val="single" w:sz="4" w:space="0" w:color="auto"/>
            </w:tcBorders>
          </w:tcPr>
          <w:p w14:paraId="2F1BA696" w14:textId="77777777" w:rsidR="00A84AA9" w:rsidRPr="00DA7995" w:rsidRDefault="00E937B2" w:rsidP="00DA7995">
            <w:pPr>
              <w:spacing w:after="0" w:line="240" w:lineRule="auto"/>
              <w:jc w:val="both"/>
              <w:rPr>
                <w:rFonts w:ascii="Times New Roman" w:hAnsi="Times New Roman" w:cs="Times New Roman"/>
                <w:sz w:val="20"/>
                <w:szCs w:val="20"/>
              </w:rPr>
            </w:pPr>
            <w:bookmarkStart w:id="4" w:name="_Ref529558489" w:colFirst="0" w:colLast="0"/>
            <w:bookmarkEnd w:id="3"/>
            <w:r>
              <w:rPr>
                <w:rFonts w:ascii="Times New Roman" w:hAnsi="Times New Roman" w:cs="Times New Roman"/>
                <w:sz w:val="20"/>
                <w:szCs w:val="20"/>
              </w:rPr>
              <w:t>1.5</w:t>
            </w:r>
          </w:p>
        </w:tc>
        <w:tc>
          <w:tcPr>
            <w:tcW w:w="2095" w:type="dxa"/>
            <w:tcBorders>
              <w:top w:val="single" w:sz="4" w:space="0" w:color="auto"/>
              <w:left w:val="single" w:sz="4" w:space="0" w:color="auto"/>
              <w:bottom w:val="single" w:sz="4" w:space="0" w:color="auto"/>
              <w:right w:val="single" w:sz="4" w:space="0" w:color="auto"/>
            </w:tcBorders>
            <w:hideMark/>
          </w:tcPr>
          <w:p w14:paraId="52D29EE3"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Требования к подъездным путям в пунктах начала и окончания Маршрута и к пунктам обмена, а также на погрузочно-разгрузочных площадках</w:t>
            </w:r>
          </w:p>
        </w:tc>
        <w:tc>
          <w:tcPr>
            <w:tcW w:w="6410" w:type="dxa"/>
            <w:gridSpan w:val="3"/>
            <w:tcBorders>
              <w:top w:val="single" w:sz="4" w:space="0" w:color="auto"/>
              <w:left w:val="single" w:sz="4" w:space="0" w:color="auto"/>
              <w:bottom w:val="single" w:sz="4" w:space="0" w:color="auto"/>
              <w:right w:val="nil"/>
            </w:tcBorders>
            <w:hideMark/>
          </w:tcPr>
          <w:p w14:paraId="75263A00"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Заказчик обязан 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 нормативно-правовых актов РФ</w:t>
            </w:r>
          </w:p>
        </w:tc>
      </w:tr>
      <w:tr w:rsidR="00A84AA9" w:rsidRPr="00DA7995" w14:paraId="25FE6BE9" w14:textId="77777777" w:rsidTr="00DA7995">
        <w:tc>
          <w:tcPr>
            <w:tcW w:w="709" w:type="dxa"/>
            <w:tcBorders>
              <w:top w:val="single" w:sz="4" w:space="0" w:color="auto"/>
              <w:left w:val="nil"/>
              <w:bottom w:val="single" w:sz="4" w:space="0" w:color="auto"/>
              <w:right w:val="single" w:sz="4" w:space="0" w:color="auto"/>
            </w:tcBorders>
          </w:tcPr>
          <w:p w14:paraId="52AC745D" w14:textId="77777777" w:rsidR="00A84AA9" w:rsidRPr="00DA7995" w:rsidRDefault="00E937B2" w:rsidP="00DA7995">
            <w:pPr>
              <w:spacing w:after="0" w:line="240" w:lineRule="auto"/>
              <w:jc w:val="both"/>
              <w:rPr>
                <w:rFonts w:ascii="Times New Roman" w:hAnsi="Times New Roman" w:cs="Times New Roman"/>
                <w:sz w:val="20"/>
                <w:szCs w:val="20"/>
              </w:rPr>
            </w:pPr>
            <w:bookmarkStart w:id="5" w:name="_Ref529558515" w:colFirst="0" w:colLast="0"/>
            <w:bookmarkEnd w:id="4"/>
            <w:r>
              <w:rPr>
                <w:rFonts w:ascii="Times New Roman" w:hAnsi="Times New Roman" w:cs="Times New Roman"/>
                <w:sz w:val="20"/>
                <w:szCs w:val="20"/>
              </w:rPr>
              <w:t>1.6</w:t>
            </w:r>
          </w:p>
        </w:tc>
        <w:tc>
          <w:tcPr>
            <w:tcW w:w="2095" w:type="dxa"/>
            <w:tcBorders>
              <w:top w:val="single" w:sz="4" w:space="0" w:color="auto"/>
              <w:left w:val="single" w:sz="4" w:space="0" w:color="auto"/>
              <w:bottom w:val="single" w:sz="4" w:space="0" w:color="auto"/>
              <w:right w:val="single" w:sz="4" w:space="0" w:color="auto"/>
            </w:tcBorders>
            <w:hideMark/>
          </w:tcPr>
          <w:p w14:paraId="3CF8F80A"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Обучение по работе в TMS сотрудников Исполнителя</w:t>
            </w:r>
          </w:p>
        </w:tc>
        <w:tc>
          <w:tcPr>
            <w:tcW w:w="6410" w:type="dxa"/>
            <w:gridSpan w:val="3"/>
            <w:tcBorders>
              <w:top w:val="single" w:sz="4" w:space="0" w:color="auto"/>
              <w:left w:val="single" w:sz="4" w:space="0" w:color="auto"/>
              <w:bottom w:val="single" w:sz="4" w:space="0" w:color="auto"/>
              <w:right w:val="nil"/>
            </w:tcBorders>
            <w:hideMark/>
          </w:tcPr>
          <w:p w14:paraId="365072D2"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Сроки проведения обучения: в течении пяти рабочих дней с момента получения доступа исполнителем в программу TMS.</w:t>
            </w:r>
          </w:p>
          <w:p w14:paraId="4751BE4D"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Порядок проведения обучения: обучение проводится исполнителем в удаленном режиме по средству связи сети интернет или по адресу г. Красноярск, ул. 30 Июля, д. 3.</w:t>
            </w:r>
          </w:p>
        </w:tc>
      </w:tr>
      <w:tr w:rsidR="00A84AA9" w:rsidRPr="00DA7995" w14:paraId="46F961E2" w14:textId="77777777" w:rsidTr="00DA7995">
        <w:tc>
          <w:tcPr>
            <w:tcW w:w="709" w:type="dxa"/>
            <w:tcBorders>
              <w:top w:val="single" w:sz="4" w:space="0" w:color="auto"/>
              <w:left w:val="nil"/>
              <w:bottom w:val="single" w:sz="4" w:space="0" w:color="auto"/>
              <w:right w:val="single" w:sz="4" w:space="0" w:color="auto"/>
            </w:tcBorders>
          </w:tcPr>
          <w:p w14:paraId="2C7E9E9D" w14:textId="77777777" w:rsidR="00A84AA9" w:rsidRPr="00DA7995" w:rsidRDefault="00E937B2" w:rsidP="00DA7995">
            <w:pPr>
              <w:spacing w:after="0" w:line="240" w:lineRule="auto"/>
              <w:jc w:val="both"/>
              <w:rPr>
                <w:rFonts w:ascii="Times New Roman" w:hAnsi="Times New Roman" w:cs="Times New Roman"/>
                <w:sz w:val="20"/>
                <w:szCs w:val="20"/>
              </w:rPr>
            </w:pPr>
            <w:bookmarkStart w:id="6" w:name="_Ref529558662" w:colFirst="0" w:colLast="0"/>
            <w:bookmarkEnd w:id="5"/>
            <w:r>
              <w:rPr>
                <w:rFonts w:ascii="Times New Roman" w:hAnsi="Times New Roman" w:cs="Times New Roman"/>
                <w:sz w:val="20"/>
                <w:szCs w:val="20"/>
              </w:rPr>
              <w:t>1.7</w:t>
            </w:r>
          </w:p>
        </w:tc>
        <w:tc>
          <w:tcPr>
            <w:tcW w:w="2095" w:type="dxa"/>
            <w:tcBorders>
              <w:top w:val="single" w:sz="4" w:space="0" w:color="auto"/>
              <w:left w:val="single" w:sz="4" w:space="0" w:color="auto"/>
              <w:bottom w:val="single" w:sz="4" w:space="0" w:color="auto"/>
              <w:right w:val="single" w:sz="4" w:space="0" w:color="auto"/>
            </w:tcBorders>
            <w:hideMark/>
          </w:tcPr>
          <w:p w14:paraId="1097C621"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Контактные данные Заказчика для направления Заявок</w:t>
            </w:r>
          </w:p>
        </w:tc>
        <w:tc>
          <w:tcPr>
            <w:tcW w:w="6410" w:type="dxa"/>
            <w:gridSpan w:val="3"/>
            <w:tcBorders>
              <w:top w:val="single" w:sz="4" w:space="0" w:color="auto"/>
              <w:left w:val="single" w:sz="4" w:space="0" w:color="auto"/>
              <w:bottom w:val="single" w:sz="4" w:space="0" w:color="auto"/>
              <w:right w:val="nil"/>
            </w:tcBorders>
            <w:hideMark/>
          </w:tcPr>
          <w:p w14:paraId="7DCA9263" w14:textId="77777777" w:rsidR="00417E07" w:rsidRDefault="00417E07" w:rsidP="00417E07">
            <w:pPr>
              <w:spacing w:after="0" w:line="240" w:lineRule="auto"/>
              <w:jc w:val="both"/>
              <w:rPr>
                <w:rFonts w:ascii="Times New Roman" w:hAnsi="Times New Roman" w:cs="Times New Roman"/>
                <w:sz w:val="20"/>
                <w:szCs w:val="20"/>
              </w:rPr>
            </w:pPr>
            <w:r w:rsidRPr="00417E07">
              <w:rPr>
                <w:rFonts w:ascii="Times New Roman" w:hAnsi="Times New Roman" w:cs="Times New Roman"/>
                <w:sz w:val="20"/>
                <w:szCs w:val="20"/>
              </w:rPr>
              <w:t>Телефонный номер Заказчика для направления факса:</w:t>
            </w:r>
          </w:p>
          <w:p w14:paraId="01681C25" w14:textId="2A94F58F" w:rsidR="00417E07" w:rsidRPr="00417E07" w:rsidRDefault="00417E07" w:rsidP="00417E07">
            <w:pPr>
              <w:spacing w:after="0" w:line="240" w:lineRule="auto"/>
              <w:jc w:val="both"/>
              <w:rPr>
                <w:rFonts w:ascii="Times New Roman" w:hAnsi="Times New Roman" w:cs="Times New Roman"/>
                <w:sz w:val="20"/>
                <w:szCs w:val="20"/>
              </w:rPr>
            </w:pPr>
            <w:r w:rsidRPr="00417E07">
              <w:rPr>
                <w:rFonts w:ascii="Times New Roman" w:hAnsi="Times New Roman" w:cs="Times New Roman"/>
                <w:sz w:val="20"/>
                <w:szCs w:val="20"/>
              </w:rPr>
              <w:t xml:space="preserve"> Раб. +7(</w:t>
            </w:r>
            <w:r w:rsidR="00F350FC" w:rsidRPr="00F350FC">
              <w:rPr>
                <w:rFonts w:ascii="Times New Roman" w:hAnsi="Times New Roman" w:cs="Times New Roman"/>
                <w:sz w:val="20"/>
                <w:szCs w:val="20"/>
              </w:rPr>
              <w:t>39162</w:t>
            </w:r>
            <w:r w:rsidRPr="00417E07">
              <w:rPr>
                <w:rFonts w:ascii="Times New Roman" w:hAnsi="Times New Roman" w:cs="Times New Roman"/>
                <w:sz w:val="20"/>
                <w:szCs w:val="20"/>
              </w:rPr>
              <w:t>)</w:t>
            </w:r>
            <w:r w:rsidR="00F350FC">
              <w:t xml:space="preserve"> </w:t>
            </w:r>
            <w:r w:rsidR="00F350FC" w:rsidRPr="00F350FC">
              <w:rPr>
                <w:rFonts w:ascii="Times New Roman" w:hAnsi="Times New Roman" w:cs="Times New Roman"/>
                <w:sz w:val="20"/>
                <w:szCs w:val="20"/>
              </w:rPr>
              <w:t>22587</w:t>
            </w:r>
            <w:r w:rsidR="00F350FC">
              <w:rPr>
                <w:rFonts w:ascii="Times New Roman" w:hAnsi="Times New Roman" w:cs="Times New Roman"/>
                <w:sz w:val="20"/>
                <w:szCs w:val="20"/>
              </w:rPr>
              <w:t>;</w:t>
            </w:r>
          </w:p>
          <w:p w14:paraId="120C6FB7" w14:textId="4E7B0BDB" w:rsidR="00417E07" w:rsidRPr="00417E07" w:rsidRDefault="00417E07" w:rsidP="00417E07">
            <w:pPr>
              <w:spacing w:after="0" w:line="240" w:lineRule="auto"/>
              <w:jc w:val="both"/>
              <w:rPr>
                <w:rFonts w:ascii="Times New Roman" w:hAnsi="Times New Roman" w:cs="Times New Roman"/>
                <w:sz w:val="20"/>
                <w:szCs w:val="20"/>
              </w:rPr>
            </w:pPr>
            <w:r w:rsidRPr="00417E07">
              <w:rPr>
                <w:rFonts w:ascii="Times New Roman" w:hAnsi="Times New Roman" w:cs="Times New Roman"/>
                <w:sz w:val="20"/>
                <w:szCs w:val="20"/>
              </w:rPr>
              <w:t xml:space="preserve">Мобильный номер телефона: </w:t>
            </w:r>
            <w:r w:rsidR="00F350FC" w:rsidRPr="00F350FC">
              <w:rPr>
                <w:rFonts w:ascii="Times New Roman" w:hAnsi="Times New Roman" w:cs="Times New Roman"/>
                <w:sz w:val="20"/>
                <w:szCs w:val="20"/>
              </w:rPr>
              <w:t>8-960-770-50-05</w:t>
            </w:r>
            <w:r w:rsidRPr="00417E07">
              <w:rPr>
                <w:rFonts w:ascii="Times New Roman" w:hAnsi="Times New Roman" w:cs="Times New Roman"/>
                <w:sz w:val="20"/>
                <w:szCs w:val="20"/>
              </w:rPr>
              <w:t xml:space="preserve"> (</w:t>
            </w:r>
            <w:r w:rsidR="00F350FC" w:rsidRPr="00F350FC">
              <w:rPr>
                <w:rFonts w:ascii="Times New Roman" w:hAnsi="Times New Roman" w:cs="Times New Roman"/>
                <w:sz w:val="20"/>
                <w:szCs w:val="20"/>
              </w:rPr>
              <w:t>Зыкова Айна Анатольевна</w:t>
            </w:r>
            <w:r w:rsidRPr="00417E07">
              <w:rPr>
                <w:rFonts w:ascii="Times New Roman" w:hAnsi="Times New Roman" w:cs="Times New Roman"/>
                <w:sz w:val="20"/>
                <w:szCs w:val="20"/>
              </w:rPr>
              <w:t>)</w:t>
            </w:r>
          </w:p>
          <w:p w14:paraId="022682C5" w14:textId="4F4A7DA1" w:rsidR="00417E07" w:rsidRPr="00417E07" w:rsidRDefault="00417E07" w:rsidP="00417E07">
            <w:pPr>
              <w:spacing w:after="0" w:line="240" w:lineRule="auto"/>
              <w:jc w:val="both"/>
              <w:rPr>
                <w:rFonts w:ascii="Times New Roman" w:hAnsi="Times New Roman" w:cs="Times New Roman"/>
                <w:sz w:val="20"/>
                <w:szCs w:val="20"/>
              </w:rPr>
            </w:pPr>
            <w:r w:rsidRPr="00417E07">
              <w:rPr>
                <w:rFonts w:ascii="Times New Roman" w:hAnsi="Times New Roman" w:cs="Times New Roman"/>
                <w:sz w:val="20"/>
                <w:szCs w:val="20"/>
              </w:rPr>
              <w:t xml:space="preserve">Электронная почта: </w:t>
            </w:r>
            <w:hyperlink r:id="rId8" w:history="1">
              <w:r w:rsidR="00F350FC" w:rsidRPr="002C2F54">
                <w:rPr>
                  <w:rStyle w:val="a5"/>
                  <w:sz w:val="20"/>
                  <w:szCs w:val="20"/>
                </w:rPr>
                <w:t>Ayna.Zykova@russianpost.ru</w:t>
              </w:r>
            </w:hyperlink>
            <w:r w:rsidR="00F350FC">
              <w:rPr>
                <w:rFonts w:ascii="Times New Roman" w:hAnsi="Times New Roman" w:cs="Times New Roman"/>
                <w:sz w:val="20"/>
                <w:szCs w:val="20"/>
              </w:rPr>
              <w:t xml:space="preserve"> </w:t>
            </w:r>
          </w:p>
          <w:p w14:paraId="0627FBF4" w14:textId="46D466C1" w:rsidR="00A84AA9" w:rsidRPr="00145CEC" w:rsidRDefault="00F350FC" w:rsidP="00417E07">
            <w:pPr>
              <w:spacing w:after="0" w:line="240" w:lineRule="auto"/>
              <w:jc w:val="both"/>
              <w:rPr>
                <w:rFonts w:ascii="Times New Roman" w:hAnsi="Times New Roman"/>
                <w:color w:val="000000" w:themeColor="text1"/>
                <w:sz w:val="20"/>
                <w:szCs w:val="20"/>
              </w:rPr>
            </w:pPr>
            <w:r w:rsidRPr="00F350FC">
              <w:rPr>
                <w:rFonts w:ascii="Times New Roman" w:hAnsi="Times New Roman" w:cs="Times New Roman"/>
                <w:sz w:val="20"/>
                <w:szCs w:val="20"/>
              </w:rPr>
              <w:t>Зыкова Айна Анатольевна</w:t>
            </w:r>
          </w:p>
        </w:tc>
      </w:tr>
      <w:tr w:rsidR="00A84AA9" w:rsidRPr="00DA7995" w14:paraId="69ABE285" w14:textId="77777777" w:rsidTr="00DA7995">
        <w:tc>
          <w:tcPr>
            <w:tcW w:w="709" w:type="dxa"/>
            <w:tcBorders>
              <w:top w:val="single" w:sz="4" w:space="0" w:color="auto"/>
              <w:left w:val="nil"/>
              <w:bottom w:val="single" w:sz="4" w:space="0" w:color="auto"/>
              <w:right w:val="single" w:sz="4" w:space="0" w:color="auto"/>
            </w:tcBorders>
          </w:tcPr>
          <w:p w14:paraId="682CF550" w14:textId="77777777" w:rsidR="00A84AA9" w:rsidRPr="00DA7995" w:rsidRDefault="00E937B2" w:rsidP="00DA7995">
            <w:pPr>
              <w:spacing w:after="0" w:line="240" w:lineRule="auto"/>
              <w:jc w:val="both"/>
              <w:rPr>
                <w:rFonts w:ascii="Times New Roman" w:hAnsi="Times New Roman" w:cs="Times New Roman"/>
                <w:sz w:val="20"/>
                <w:szCs w:val="20"/>
              </w:rPr>
            </w:pPr>
            <w:bookmarkStart w:id="7" w:name="_Ref529558666" w:colFirst="0" w:colLast="0"/>
            <w:bookmarkEnd w:id="6"/>
            <w:r>
              <w:rPr>
                <w:rFonts w:ascii="Times New Roman" w:hAnsi="Times New Roman" w:cs="Times New Roman"/>
                <w:sz w:val="20"/>
                <w:szCs w:val="20"/>
              </w:rPr>
              <w:t>1.8</w:t>
            </w:r>
          </w:p>
        </w:tc>
        <w:tc>
          <w:tcPr>
            <w:tcW w:w="2095" w:type="dxa"/>
            <w:tcBorders>
              <w:top w:val="single" w:sz="4" w:space="0" w:color="auto"/>
              <w:left w:val="single" w:sz="4" w:space="0" w:color="auto"/>
              <w:bottom w:val="single" w:sz="4" w:space="0" w:color="auto"/>
              <w:right w:val="single" w:sz="4" w:space="0" w:color="auto"/>
            </w:tcBorders>
            <w:hideMark/>
          </w:tcPr>
          <w:p w14:paraId="1FCBF294" w14:textId="77777777" w:rsidR="00A84AA9" w:rsidRPr="000D10EE" w:rsidRDefault="00A84AA9" w:rsidP="00DA7995">
            <w:pPr>
              <w:spacing w:after="0" w:line="240" w:lineRule="auto"/>
              <w:jc w:val="both"/>
              <w:rPr>
                <w:rFonts w:ascii="Times New Roman" w:hAnsi="Times New Roman" w:cs="Times New Roman"/>
                <w:sz w:val="20"/>
                <w:szCs w:val="20"/>
              </w:rPr>
            </w:pPr>
            <w:r w:rsidRPr="000D10EE">
              <w:rPr>
                <w:rFonts w:ascii="Times New Roman" w:hAnsi="Times New Roman" w:cs="Times New Roman"/>
                <w:sz w:val="20"/>
                <w:szCs w:val="20"/>
              </w:rPr>
              <w:t>Контактные данные Исполнителя для подтверждения Заявок</w:t>
            </w:r>
          </w:p>
        </w:tc>
        <w:tc>
          <w:tcPr>
            <w:tcW w:w="6410" w:type="dxa"/>
            <w:gridSpan w:val="3"/>
            <w:tcBorders>
              <w:top w:val="single" w:sz="4" w:space="0" w:color="auto"/>
              <w:left w:val="single" w:sz="4" w:space="0" w:color="auto"/>
              <w:bottom w:val="single" w:sz="4" w:space="0" w:color="auto"/>
              <w:right w:val="nil"/>
            </w:tcBorders>
            <w:hideMark/>
          </w:tcPr>
          <w:p w14:paraId="299821F6" w14:textId="77777777" w:rsidR="00812DBC" w:rsidRDefault="00937ABE" w:rsidP="00812DBC">
            <w:pPr>
              <w:spacing w:after="0" w:line="240" w:lineRule="auto"/>
              <w:jc w:val="both"/>
              <w:rPr>
                <w:rFonts w:ascii="Times New Roman" w:hAnsi="Times New Roman"/>
                <w:color w:val="000000" w:themeColor="text1"/>
                <w:sz w:val="20"/>
                <w:szCs w:val="20"/>
              </w:rPr>
            </w:pPr>
            <w:r w:rsidRPr="00937ABE">
              <w:rPr>
                <w:rFonts w:ascii="Times New Roman" w:hAnsi="Times New Roman"/>
                <w:color w:val="000000" w:themeColor="text1"/>
                <w:sz w:val="20"/>
                <w:szCs w:val="20"/>
              </w:rPr>
              <w:t xml:space="preserve">Тел.: </w:t>
            </w:r>
          </w:p>
          <w:p w14:paraId="13597360" w14:textId="4C5BA538" w:rsidR="000D10EE" w:rsidRPr="003655B4" w:rsidRDefault="00937ABE" w:rsidP="00812DBC">
            <w:pPr>
              <w:spacing w:after="0" w:line="240" w:lineRule="auto"/>
              <w:jc w:val="both"/>
              <w:rPr>
                <w:rFonts w:ascii="Times New Roman" w:hAnsi="Times New Roman"/>
                <w:color w:val="000000" w:themeColor="text1"/>
                <w:sz w:val="24"/>
                <w:szCs w:val="24"/>
              </w:rPr>
            </w:pPr>
            <w:r w:rsidRPr="00937ABE">
              <w:rPr>
                <w:rFonts w:ascii="Times New Roman" w:hAnsi="Times New Roman"/>
                <w:color w:val="000000" w:themeColor="text1"/>
                <w:sz w:val="20"/>
                <w:szCs w:val="20"/>
              </w:rPr>
              <w:t xml:space="preserve">Электронная почта: </w:t>
            </w:r>
          </w:p>
        </w:tc>
      </w:tr>
      <w:tr w:rsidR="00A84AA9" w:rsidRPr="00DA7995" w14:paraId="1D4D5EA4" w14:textId="77777777" w:rsidTr="00DA7995">
        <w:tc>
          <w:tcPr>
            <w:tcW w:w="709" w:type="dxa"/>
            <w:tcBorders>
              <w:top w:val="single" w:sz="4" w:space="0" w:color="auto"/>
              <w:left w:val="nil"/>
              <w:bottom w:val="single" w:sz="4" w:space="0" w:color="auto"/>
              <w:right w:val="single" w:sz="4" w:space="0" w:color="auto"/>
            </w:tcBorders>
          </w:tcPr>
          <w:p w14:paraId="021DEE73" w14:textId="77777777" w:rsidR="00A84AA9" w:rsidRPr="00DA7995" w:rsidRDefault="00E937B2" w:rsidP="00DA7995">
            <w:pPr>
              <w:spacing w:after="0" w:line="240" w:lineRule="auto"/>
              <w:jc w:val="both"/>
              <w:rPr>
                <w:rFonts w:ascii="Times New Roman" w:hAnsi="Times New Roman" w:cs="Times New Roman"/>
                <w:sz w:val="20"/>
                <w:szCs w:val="20"/>
              </w:rPr>
            </w:pPr>
            <w:bookmarkStart w:id="8" w:name="_Ref529558682" w:colFirst="0" w:colLast="0"/>
            <w:bookmarkEnd w:id="7"/>
            <w:r>
              <w:rPr>
                <w:rFonts w:ascii="Times New Roman" w:hAnsi="Times New Roman" w:cs="Times New Roman"/>
                <w:sz w:val="20"/>
                <w:szCs w:val="20"/>
              </w:rPr>
              <w:lastRenderedPageBreak/>
              <w:t>1.9</w:t>
            </w:r>
          </w:p>
        </w:tc>
        <w:tc>
          <w:tcPr>
            <w:tcW w:w="2095" w:type="dxa"/>
            <w:tcBorders>
              <w:top w:val="single" w:sz="4" w:space="0" w:color="auto"/>
              <w:left w:val="single" w:sz="4" w:space="0" w:color="auto"/>
              <w:bottom w:val="single" w:sz="4" w:space="0" w:color="auto"/>
              <w:right w:val="single" w:sz="4" w:space="0" w:color="auto"/>
            </w:tcBorders>
            <w:hideMark/>
          </w:tcPr>
          <w:p w14:paraId="515154FE"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Крайний срок для размещения Заявок</w:t>
            </w:r>
          </w:p>
        </w:tc>
        <w:tc>
          <w:tcPr>
            <w:tcW w:w="6410" w:type="dxa"/>
            <w:gridSpan w:val="3"/>
            <w:tcBorders>
              <w:top w:val="single" w:sz="4" w:space="0" w:color="auto"/>
              <w:left w:val="single" w:sz="4" w:space="0" w:color="auto"/>
              <w:bottom w:val="single" w:sz="4" w:space="0" w:color="auto"/>
              <w:right w:val="nil"/>
            </w:tcBorders>
            <w:hideMark/>
          </w:tcPr>
          <w:p w14:paraId="38367C5A"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За 6 (шесть) часов до запланированного времени подачи автотранспорта.</w:t>
            </w:r>
          </w:p>
        </w:tc>
      </w:tr>
      <w:tr w:rsidR="00A84AA9" w:rsidRPr="00DA7995" w14:paraId="441B205C" w14:textId="77777777" w:rsidTr="00DA7995">
        <w:tc>
          <w:tcPr>
            <w:tcW w:w="709" w:type="dxa"/>
            <w:tcBorders>
              <w:top w:val="single" w:sz="4" w:space="0" w:color="auto"/>
              <w:left w:val="nil"/>
              <w:bottom w:val="single" w:sz="4" w:space="0" w:color="auto"/>
              <w:right w:val="single" w:sz="4" w:space="0" w:color="auto"/>
            </w:tcBorders>
          </w:tcPr>
          <w:p w14:paraId="3C347A2B" w14:textId="77777777" w:rsidR="00A84AA9" w:rsidRPr="00DA7995" w:rsidRDefault="00E937B2" w:rsidP="00DA7995">
            <w:pPr>
              <w:spacing w:after="0" w:line="240" w:lineRule="auto"/>
              <w:jc w:val="both"/>
              <w:rPr>
                <w:rFonts w:ascii="Times New Roman" w:hAnsi="Times New Roman" w:cs="Times New Roman"/>
                <w:sz w:val="20"/>
                <w:szCs w:val="20"/>
              </w:rPr>
            </w:pPr>
            <w:bookmarkStart w:id="9" w:name="_Ref529558698" w:colFirst="0" w:colLast="0"/>
            <w:bookmarkEnd w:id="8"/>
            <w:r>
              <w:rPr>
                <w:rFonts w:ascii="Times New Roman" w:hAnsi="Times New Roman" w:cs="Times New Roman"/>
                <w:sz w:val="20"/>
                <w:szCs w:val="20"/>
              </w:rPr>
              <w:t>1.10</w:t>
            </w:r>
          </w:p>
        </w:tc>
        <w:tc>
          <w:tcPr>
            <w:tcW w:w="2095" w:type="dxa"/>
            <w:tcBorders>
              <w:top w:val="single" w:sz="4" w:space="0" w:color="auto"/>
              <w:left w:val="single" w:sz="4" w:space="0" w:color="auto"/>
              <w:bottom w:val="single" w:sz="4" w:space="0" w:color="auto"/>
              <w:right w:val="single" w:sz="4" w:space="0" w:color="auto"/>
            </w:tcBorders>
            <w:hideMark/>
          </w:tcPr>
          <w:p w14:paraId="443F8D20"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Срок вручения оригинала Заявки Исполнителю</w:t>
            </w:r>
          </w:p>
        </w:tc>
        <w:tc>
          <w:tcPr>
            <w:tcW w:w="6410" w:type="dxa"/>
            <w:gridSpan w:val="3"/>
            <w:tcBorders>
              <w:top w:val="single" w:sz="4" w:space="0" w:color="auto"/>
              <w:left w:val="single" w:sz="4" w:space="0" w:color="auto"/>
              <w:bottom w:val="single" w:sz="4" w:space="0" w:color="auto"/>
              <w:right w:val="nil"/>
            </w:tcBorders>
            <w:hideMark/>
          </w:tcPr>
          <w:p w14:paraId="5515E5BB"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5 (пять) рабочих дней</w:t>
            </w:r>
          </w:p>
        </w:tc>
      </w:tr>
      <w:tr w:rsidR="00A84AA9" w:rsidRPr="00DA7995" w14:paraId="0C9BA71A" w14:textId="77777777" w:rsidTr="00DA7995">
        <w:tc>
          <w:tcPr>
            <w:tcW w:w="709" w:type="dxa"/>
            <w:tcBorders>
              <w:top w:val="single" w:sz="4" w:space="0" w:color="auto"/>
              <w:left w:val="nil"/>
              <w:bottom w:val="single" w:sz="4" w:space="0" w:color="auto"/>
              <w:right w:val="single" w:sz="4" w:space="0" w:color="auto"/>
            </w:tcBorders>
          </w:tcPr>
          <w:p w14:paraId="5FB532B3" w14:textId="77777777" w:rsidR="00A84AA9" w:rsidRPr="00DA7995" w:rsidRDefault="00E937B2" w:rsidP="00DA7995">
            <w:pPr>
              <w:spacing w:after="0" w:line="240" w:lineRule="auto"/>
              <w:jc w:val="both"/>
              <w:rPr>
                <w:rFonts w:ascii="Times New Roman" w:hAnsi="Times New Roman" w:cs="Times New Roman"/>
                <w:sz w:val="20"/>
                <w:szCs w:val="20"/>
              </w:rPr>
            </w:pPr>
            <w:bookmarkStart w:id="10" w:name="_Ref529558712" w:colFirst="0" w:colLast="0"/>
            <w:bookmarkEnd w:id="9"/>
            <w:r>
              <w:rPr>
                <w:rFonts w:ascii="Times New Roman" w:hAnsi="Times New Roman" w:cs="Times New Roman"/>
                <w:sz w:val="20"/>
                <w:szCs w:val="20"/>
              </w:rPr>
              <w:t>1.11</w:t>
            </w:r>
          </w:p>
        </w:tc>
        <w:tc>
          <w:tcPr>
            <w:tcW w:w="2095" w:type="dxa"/>
            <w:tcBorders>
              <w:top w:val="single" w:sz="4" w:space="0" w:color="auto"/>
              <w:left w:val="single" w:sz="4" w:space="0" w:color="auto"/>
              <w:bottom w:val="single" w:sz="4" w:space="0" w:color="auto"/>
              <w:right w:val="single" w:sz="4" w:space="0" w:color="auto"/>
            </w:tcBorders>
            <w:hideMark/>
          </w:tcPr>
          <w:p w14:paraId="4566EF98"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Максимальное число единиц автотранспорта, предоставляемое Исполнителем ежедневно</w:t>
            </w:r>
          </w:p>
        </w:tc>
        <w:tc>
          <w:tcPr>
            <w:tcW w:w="6410" w:type="dxa"/>
            <w:gridSpan w:val="3"/>
            <w:tcBorders>
              <w:top w:val="single" w:sz="4" w:space="0" w:color="auto"/>
              <w:left w:val="single" w:sz="4" w:space="0" w:color="auto"/>
              <w:bottom w:val="single" w:sz="4" w:space="0" w:color="auto"/>
              <w:right w:val="nil"/>
            </w:tcBorders>
            <w:hideMark/>
          </w:tcPr>
          <w:p w14:paraId="190269A5" w14:textId="77777777" w:rsidR="00A84AA9" w:rsidRPr="00BA54A0" w:rsidRDefault="00145CEC" w:rsidP="00DA7995">
            <w:pPr>
              <w:spacing w:after="0" w:line="240" w:lineRule="auto"/>
              <w:jc w:val="both"/>
              <w:rPr>
                <w:rFonts w:ascii="Times New Roman" w:hAnsi="Times New Roman" w:cs="Times New Roman"/>
                <w:sz w:val="20"/>
                <w:szCs w:val="20"/>
                <w:highlight w:val="yellow"/>
              </w:rPr>
            </w:pPr>
            <w:r w:rsidRPr="00417E07">
              <w:rPr>
                <w:rFonts w:ascii="Times New Roman" w:hAnsi="Times New Roman" w:cs="Times New Roman"/>
                <w:sz w:val="20"/>
                <w:szCs w:val="20"/>
              </w:rPr>
              <w:t>2</w:t>
            </w:r>
            <w:r w:rsidR="00A84AA9" w:rsidRPr="00417E07">
              <w:rPr>
                <w:rFonts w:ascii="Times New Roman" w:hAnsi="Times New Roman" w:cs="Times New Roman"/>
                <w:sz w:val="20"/>
                <w:szCs w:val="20"/>
              </w:rPr>
              <w:t xml:space="preserve"> (два) автомобиля</w:t>
            </w:r>
          </w:p>
        </w:tc>
      </w:tr>
      <w:tr w:rsidR="00A84AA9" w:rsidRPr="00DA7995" w14:paraId="338816E6" w14:textId="77777777" w:rsidTr="00DA7995">
        <w:tc>
          <w:tcPr>
            <w:tcW w:w="709" w:type="dxa"/>
            <w:tcBorders>
              <w:top w:val="single" w:sz="4" w:space="0" w:color="auto"/>
              <w:left w:val="nil"/>
              <w:bottom w:val="single" w:sz="4" w:space="0" w:color="auto"/>
              <w:right w:val="single" w:sz="4" w:space="0" w:color="auto"/>
            </w:tcBorders>
          </w:tcPr>
          <w:p w14:paraId="4A6640D9" w14:textId="77777777" w:rsidR="00A84AA9" w:rsidRPr="00DA7995" w:rsidRDefault="00E937B2" w:rsidP="00DA7995">
            <w:pPr>
              <w:spacing w:after="0" w:line="240" w:lineRule="auto"/>
              <w:jc w:val="both"/>
              <w:rPr>
                <w:rFonts w:ascii="Times New Roman" w:hAnsi="Times New Roman" w:cs="Times New Roman"/>
                <w:sz w:val="20"/>
                <w:szCs w:val="20"/>
              </w:rPr>
            </w:pPr>
            <w:bookmarkStart w:id="11" w:name="_Ref529557678" w:colFirst="0" w:colLast="0"/>
            <w:bookmarkEnd w:id="10"/>
            <w:r>
              <w:rPr>
                <w:rFonts w:ascii="Times New Roman" w:hAnsi="Times New Roman" w:cs="Times New Roman"/>
                <w:sz w:val="20"/>
                <w:szCs w:val="20"/>
              </w:rPr>
              <w:t>1.12</w:t>
            </w:r>
          </w:p>
        </w:tc>
        <w:tc>
          <w:tcPr>
            <w:tcW w:w="2095" w:type="dxa"/>
            <w:tcBorders>
              <w:top w:val="single" w:sz="4" w:space="0" w:color="auto"/>
              <w:left w:val="single" w:sz="4" w:space="0" w:color="auto"/>
              <w:bottom w:val="single" w:sz="4" w:space="0" w:color="auto"/>
              <w:right w:val="single" w:sz="4" w:space="0" w:color="auto"/>
            </w:tcBorders>
            <w:hideMark/>
          </w:tcPr>
          <w:p w14:paraId="4FD2ABB5"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Максимальный срок рассмотрения Заявки Исполнителем</w:t>
            </w:r>
          </w:p>
        </w:tc>
        <w:tc>
          <w:tcPr>
            <w:tcW w:w="6410" w:type="dxa"/>
            <w:gridSpan w:val="3"/>
            <w:tcBorders>
              <w:top w:val="single" w:sz="4" w:space="0" w:color="auto"/>
              <w:left w:val="single" w:sz="4" w:space="0" w:color="auto"/>
              <w:bottom w:val="single" w:sz="4" w:space="0" w:color="auto"/>
              <w:right w:val="nil"/>
            </w:tcBorders>
            <w:hideMark/>
          </w:tcPr>
          <w:p w14:paraId="601227A7" w14:textId="77777777" w:rsidR="00A84AA9" w:rsidRPr="00DA7995" w:rsidRDefault="00A84AA9" w:rsidP="00DA7995">
            <w:pPr>
              <w:spacing w:after="0" w:line="240" w:lineRule="auto"/>
              <w:jc w:val="both"/>
              <w:rPr>
                <w:rFonts w:ascii="Times New Roman" w:hAnsi="Times New Roman" w:cs="Times New Roman"/>
                <w:sz w:val="20"/>
                <w:szCs w:val="20"/>
              </w:rPr>
            </w:pPr>
            <w:r w:rsidRPr="00417E07">
              <w:rPr>
                <w:rFonts w:ascii="Times New Roman" w:hAnsi="Times New Roman" w:cs="Times New Roman"/>
                <w:sz w:val="20"/>
                <w:szCs w:val="20"/>
              </w:rPr>
              <w:t>2 (два) часа с момента получения Заявки.</w:t>
            </w:r>
          </w:p>
        </w:tc>
      </w:tr>
      <w:tr w:rsidR="00A84AA9" w:rsidRPr="00DA7995" w14:paraId="4BD5CE23" w14:textId="77777777" w:rsidTr="006F3280">
        <w:trPr>
          <w:trHeight w:val="736"/>
        </w:trPr>
        <w:tc>
          <w:tcPr>
            <w:tcW w:w="709" w:type="dxa"/>
            <w:tcBorders>
              <w:top w:val="single" w:sz="4" w:space="0" w:color="auto"/>
              <w:left w:val="nil"/>
              <w:bottom w:val="single" w:sz="4" w:space="0" w:color="auto"/>
              <w:right w:val="single" w:sz="4" w:space="0" w:color="auto"/>
            </w:tcBorders>
          </w:tcPr>
          <w:p w14:paraId="06E3383F" w14:textId="77777777" w:rsidR="00A84AA9" w:rsidRPr="00DA7995" w:rsidRDefault="00E937B2" w:rsidP="00DA7995">
            <w:pPr>
              <w:spacing w:after="0" w:line="240" w:lineRule="auto"/>
              <w:jc w:val="both"/>
              <w:rPr>
                <w:rFonts w:ascii="Times New Roman" w:hAnsi="Times New Roman" w:cs="Times New Roman"/>
                <w:sz w:val="20"/>
                <w:szCs w:val="20"/>
              </w:rPr>
            </w:pPr>
            <w:bookmarkStart w:id="12" w:name="_Ref529558898" w:colFirst="0" w:colLast="0"/>
            <w:bookmarkEnd w:id="11"/>
            <w:r>
              <w:rPr>
                <w:rFonts w:ascii="Times New Roman" w:hAnsi="Times New Roman" w:cs="Times New Roman"/>
                <w:sz w:val="20"/>
                <w:szCs w:val="20"/>
              </w:rPr>
              <w:t>1.13</w:t>
            </w:r>
          </w:p>
        </w:tc>
        <w:tc>
          <w:tcPr>
            <w:tcW w:w="2095" w:type="dxa"/>
            <w:tcBorders>
              <w:top w:val="single" w:sz="4" w:space="0" w:color="auto"/>
              <w:left w:val="single" w:sz="4" w:space="0" w:color="auto"/>
              <w:bottom w:val="single" w:sz="4" w:space="0" w:color="auto"/>
              <w:right w:val="single" w:sz="4" w:space="0" w:color="auto"/>
            </w:tcBorders>
            <w:hideMark/>
          </w:tcPr>
          <w:p w14:paraId="55F16F53"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Сроки корректировки и/или отмены Заявки Исполнителем</w:t>
            </w:r>
          </w:p>
        </w:tc>
        <w:tc>
          <w:tcPr>
            <w:tcW w:w="6410" w:type="dxa"/>
            <w:gridSpan w:val="3"/>
            <w:tcBorders>
              <w:top w:val="single" w:sz="4" w:space="0" w:color="auto"/>
              <w:left w:val="single" w:sz="4" w:space="0" w:color="auto"/>
              <w:bottom w:val="single" w:sz="4" w:space="0" w:color="auto"/>
              <w:right w:val="nil"/>
            </w:tcBorders>
          </w:tcPr>
          <w:p w14:paraId="2A48A3F6"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Корректировка: в течение календарных суток, но не менее чем за 2 (два) часа до подачи транспорта.</w:t>
            </w:r>
          </w:p>
          <w:p w14:paraId="3FC6E1EB"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Отмена: за 6 (шесть) часов до подачи транспорта.</w:t>
            </w:r>
          </w:p>
        </w:tc>
      </w:tr>
      <w:tr w:rsidR="00A84AA9" w:rsidRPr="00DA7995" w14:paraId="2C094218" w14:textId="77777777" w:rsidTr="00DA7995">
        <w:tc>
          <w:tcPr>
            <w:tcW w:w="709" w:type="dxa"/>
            <w:tcBorders>
              <w:top w:val="single" w:sz="4" w:space="0" w:color="auto"/>
              <w:left w:val="nil"/>
              <w:bottom w:val="single" w:sz="4" w:space="0" w:color="auto"/>
              <w:right w:val="single" w:sz="4" w:space="0" w:color="auto"/>
            </w:tcBorders>
          </w:tcPr>
          <w:p w14:paraId="6451DF6B" w14:textId="77777777" w:rsidR="00A84AA9" w:rsidRPr="00DA7995" w:rsidRDefault="00E937B2" w:rsidP="00DA7995">
            <w:pPr>
              <w:spacing w:after="0" w:line="240" w:lineRule="auto"/>
              <w:jc w:val="both"/>
              <w:rPr>
                <w:rFonts w:ascii="Times New Roman" w:hAnsi="Times New Roman" w:cs="Times New Roman"/>
                <w:sz w:val="20"/>
                <w:szCs w:val="20"/>
              </w:rPr>
            </w:pPr>
            <w:bookmarkStart w:id="13" w:name="_Ref529558962" w:colFirst="0" w:colLast="0"/>
            <w:bookmarkEnd w:id="12"/>
            <w:r>
              <w:rPr>
                <w:rFonts w:ascii="Times New Roman" w:hAnsi="Times New Roman" w:cs="Times New Roman"/>
                <w:sz w:val="20"/>
                <w:szCs w:val="20"/>
              </w:rPr>
              <w:t>1.14</w:t>
            </w:r>
          </w:p>
        </w:tc>
        <w:tc>
          <w:tcPr>
            <w:tcW w:w="2095" w:type="dxa"/>
            <w:tcBorders>
              <w:top w:val="single" w:sz="4" w:space="0" w:color="auto"/>
              <w:left w:val="single" w:sz="4" w:space="0" w:color="auto"/>
              <w:bottom w:val="single" w:sz="4" w:space="0" w:color="auto"/>
              <w:right w:val="single" w:sz="4" w:space="0" w:color="auto"/>
            </w:tcBorders>
            <w:hideMark/>
          </w:tcPr>
          <w:p w14:paraId="33F4E962" w14:textId="77777777" w:rsidR="00A84AA9" w:rsidRPr="006F3280" w:rsidRDefault="00A84AA9" w:rsidP="00DA7995">
            <w:pPr>
              <w:spacing w:after="0" w:line="240" w:lineRule="auto"/>
              <w:jc w:val="both"/>
              <w:rPr>
                <w:rFonts w:ascii="Times New Roman" w:hAnsi="Times New Roman" w:cs="Times New Roman"/>
                <w:sz w:val="20"/>
                <w:szCs w:val="20"/>
                <w:highlight w:val="yellow"/>
              </w:rPr>
            </w:pPr>
            <w:r w:rsidRPr="004B4D96">
              <w:rPr>
                <w:rFonts w:ascii="Times New Roman" w:hAnsi="Times New Roman" w:cs="Times New Roman"/>
                <w:sz w:val="20"/>
                <w:szCs w:val="20"/>
              </w:rPr>
              <w:t>Цена Договора</w:t>
            </w:r>
          </w:p>
        </w:tc>
        <w:tc>
          <w:tcPr>
            <w:tcW w:w="6410" w:type="dxa"/>
            <w:gridSpan w:val="3"/>
            <w:tcBorders>
              <w:top w:val="single" w:sz="4" w:space="0" w:color="auto"/>
              <w:left w:val="single" w:sz="4" w:space="0" w:color="auto"/>
              <w:bottom w:val="single" w:sz="4" w:space="0" w:color="auto"/>
              <w:right w:val="nil"/>
            </w:tcBorders>
          </w:tcPr>
          <w:p w14:paraId="3F45C289" w14:textId="77777777" w:rsidR="00812DBC" w:rsidRPr="00B66E5D" w:rsidRDefault="00812DBC" w:rsidP="00812DBC">
            <w:pPr>
              <w:spacing w:after="0" w:line="240" w:lineRule="auto"/>
              <w:jc w:val="both"/>
              <w:rPr>
                <w:rFonts w:ascii="Times New Roman" w:hAnsi="Times New Roman" w:cs="Times New Roman"/>
                <w:sz w:val="20"/>
                <w:szCs w:val="20"/>
              </w:rPr>
            </w:pPr>
            <w:r w:rsidRPr="00B66E5D">
              <w:rPr>
                <w:rFonts w:ascii="Times New Roman" w:hAnsi="Times New Roman" w:cs="Times New Roman"/>
                <w:sz w:val="20"/>
                <w:szCs w:val="20"/>
              </w:rPr>
              <w:t>Вариант 1 (в случае, если Исполнитель является плательщиком НДС) – Цена Договора составляет_____________________, в том числе НДС в размере, определенном Налоговым кодексом Российской Федерации.</w:t>
            </w:r>
          </w:p>
          <w:p w14:paraId="7244CABF" w14:textId="78EF33ED" w:rsidR="00812DBC" w:rsidRPr="00B66E5D" w:rsidRDefault="00812DBC" w:rsidP="00812DBC">
            <w:pPr>
              <w:spacing w:after="0" w:line="240" w:lineRule="auto"/>
              <w:jc w:val="both"/>
              <w:rPr>
                <w:rFonts w:ascii="Times New Roman" w:hAnsi="Times New Roman" w:cs="Times New Roman"/>
                <w:sz w:val="20"/>
                <w:szCs w:val="20"/>
              </w:rPr>
            </w:pPr>
            <w:r w:rsidRPr="00B66E5D">
              <w:rPr>
                <w:rFonts w:ascii="Times New Roman" w:hAnsi="Times New Roman" w:cs="Times New Roman"/>
                <w:sz w:val="20"/>
                <w:szCs w:val="20"/>
              </w:rPr>
              <w:t xml:space="preserve">Единица измерения – </w:t>
            </w:r>
            <w:r>
              <w:rPr>
                <w:rFonts w:ascii="Times New Roman" w:hAnsi="Times New Roman" w:cs="Times New Roman"/>
                <w:sz w:val="20"/>
                <w:szCs w:val="20"/>
              </w:rPr>
              <w:t>рейс</w:t>
            </w:r>
            <w:r w:rsidRPr="00B66E5D">
              <w:rPr>
                <w:rFonts w:ascii="Times New Roman" w:hAnsi="Times New Roman" w:cs="Times New Roman"/>
                <w:sz w:val="20"/>
                <w:szCs w:val="20"/>
              </w:rPr>
              <w:t>.</w:t>
            </w:r>
          </w:p>
          <w:p w14:paraId="5422FE71" w14:textId="77777777" w:rsidR="00812DBC" w:rsidRPr="00B66E5D" w:rsidRDefault="00812DBC" w:rsidP="00812DBC">
            <w:pPr>
              <w:spacing w:after="0" w:line="240" w:lineRule="auto"/>
              <w:jc w:val="both"/>
              <w:rPr>
                <w:rFonts w:ascii="Times New Roman" w:hAnsi="Times New Roman" w:cs="Times New Roman"/>
                <w:sz w:val="20"/>
                <w:szCs w:val="20"/>
              </w:rPr>
            </w:pPr>
            <w:r w:rsidRPr="00B66E5D">
              <w:rPr>
                <w:rFonts w:ascii="Times New Roman" w:hAnsi="Times New Roman" w:cs="Times New Roman"/>
                <w:sz w:val="20"/>
                <w:szCs w:val="20"/>
              </w:rPr>
              <w:t>Цена за единицу Услуг указана в Приложении №1 к Договору.</w:t>
            </w:r>
          </w:p>
          <w:p w14:paraId="5D881508" w14:textId="77777777" w:rsidR="00812DBC" w:rsidRPr="00B66E5D" w:rsidRDefault="00812DBC" w:rsidP="00812DBC">
            <w:pPr>
              <w:spacing w:after="0" w:line="240" w:lineRule="auto"/>
              <w:jc w:val="both"/>
              <w:rPr>
                <w:rFonts w:ascii="Times New Roman" w:hAnsi="Times New Roman" w:cs="Times New Roman"/>
                <w:sz w:val="20"/>
                <w:szCs w:val="20"/>
              </w:rPr>
            </w:pPr>
          </w:p>
          <w:p w14:paraId="489BC7E5" w14:textId="77777777" w:rsidR="00812DBC" w:rsidRPr="00B66E5D" w:rsidRDefault="00812DBC" w:rsidP="00812DBC">
            <w:pPr>
              <w:spacing w:after="0" w:line="240" w:lineRule="auto"/>
              <w:jc w:val="both"/>
              <w:rPr>
                <w:rFonts w:ascii="Times New Roman" w:hAnsi="Times New Roman" w:cs="Times New Roman"/>
                <w:sz w:val="20"/>
                <w:szCs w:val="20"/>
              </w:rPr>
            </w:pPr>
            <w:r w:rsidRPr="00B66E5D">
              <w:rPr>
                <w:rFonts w:ascii="Times New Roman" w:hAnsi="Times New Roman" w:cs="Times New Roman"/>
                <w:sz w:val="20"/>
                <w:szCs w:val="20"/>
              </w:rPr>
              <w:t>Вариант 2 (в случае, если Исполнитель не является плательщиком НДС) – Цена Договора составляет _______________., НДС не облагается на основании [указать ссылку на соответствующую норму] Налогового кодекса Российской Федерации.</w:t>
            </w:r>
          </w:p>
          <w:p w14:paraId="1B507CED" w14:textId="77777777" w:rsidR="00812DBC" w:rsidRPr="00B66E5D" w:rsidRDefault="00812DBC" w:rsidP="00812DBC">
            <w:pPr>
              <w:spacing w:after="0" w:line="240" w:lineRule="auto"/>
              <w:jc w:val="both"/>
              <w:rPr>
                <w:rFonts w:ascii="Times New Roman" w:hAnsi="Times New Roman" w:cs="Times New Roman"/>
                <w:sz w:val="20"/>
                <w:szCs w:val="20"/>
              </w:rPr>
            </w:pPr>
          </w:p>
          <w:p w14:paraId="79D556AD" w14:textId="77777777" w:rsidR="00812DBC" w:rsidRPr="00B66E5D" w:rsidRDefault="00812DBC" w:rsidP="00812DBC">
            <w:pPr>
              <w:spacing w:after="0" w:line="240" w:lineRule="auto"/>
              <w:jc w:val="both"/>
              <w:rPr>
                <w:rFonts w:ascii="Times New Roman" w:hAnsi="Times New Roman" w:cs="Times New Roman"/>
                <w:sz w:val="20"/>
                <w:szCs w:val="20"/>
              </w:rPr>
            </w:pPr>
            <w:r w:rsidRPr="00B66E5D">
              <w:rPr>
                <w:rFonts w:ascii="Times New Roman" w:hAnsi="Times New Roman" w:cs="Times New Roman"/>
                <w:sz w:val="20"/>
                <w:szCs w:val="20"/>
              </w:rPr>
              <w:t>Цена за единицу Услуг указана в Приложении № 1 к Договору.</w:t>
            </w:r>
          </w:p>
          <w:p w14:paraId="7AF88B69" w14:textId="277E6D71" w:rsidR="00812DBC" w:rsidRPr="00200F35" w:rsidRDefault="00812DBC" w:rsidP="00812DBC">
            <w:pPr>
              <w:spacing w:after="0" w:line="240" w:lineRule="auto"/>
              <w:jc w:val="both"/>
              <w:rPr>
                <w:rFonts w:ascii="Times New Roman" w:hAnsi="Times New Roman" w:cs="Times New Roman"/>
                <w:sz w:val="20"/>
                <w:szCs w:val="20"/>
                <w:highlight w:val="yellow"/>
              </w:rPr>
            </w:pPr>
            <w:r w:rsidRPr="00B66E5D">
              <w:rPr>
                <w:rFonts w:ascii="Times New Roman" w:hAnsi="Times New Roman" w:cs="Times New Roman"/>
                <w:sz w:val="20"/>
                <w:szCs w:val="20"/>
              </w:rPr>
              <w:t xml:space="preserve">Цена Договора в соответствии с пунктом 5.2 Договора включает в себя в числе прочего: оплату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движения автотранспорта с применением навигационных систем и выполнение погрузо-разгрузочных работ в местах обмена, а также в пунктах начала и окончания маршрута и другие расходы, связанные с исполнением </w:t>
            </w:r>
            <w:r w:rsidRPr="00812DBC">
              <w:rPr>
                <w:rFonts w:ascii="Times New Roman" w:hAnsi="Times New Roman" w:cs="Times New Roman"/>
                <w:sz w:val="20"/>
                <w:szCs w:val="20"/>
              </w:rPr>
              <w:t>Договора.</w:t>
            </w:r>
          </w:p>
        </w:tc>
      </w:tr>
      <w:tr w:rsidR="00A84AA9" w:rsidRPr="00DA7995" w14:paraId="5A8B0A5F" w14:textId="77777777" w:rsidTr="00DA7995">
        <w:tc>
          <w:tcPr>
            <w:tcW w:w="709" w:type="dxa"/>
            <w:tcBorders>
              <w:top w:val="single" w:sz="4" w:space="0" w:color="auto"/>
              <w:left w:val="nil"/>
              <w:bottom w:val="single" w:sz="4" w:space="0" w:color="auto"/>
              <w:right w:val="single" w:sz="4" w:space="0" w:color="auto"/>
            </w:tcBorders>
          </w:tcPr>
          <w:p w14:paraId="7A394B70" w14:textId="77777777" w:rsidR="00A84AA9" w:rsidRPr="00DA7995" w:rsidRDefault="00E937B2" w:rsidP="00DA7995">
            <w:pPr>
              <w:spacing w:after="0" w:line="240" w:lineRule="auto"/>
              <w:jc w:val="both"/>
              <w:rPr>
                <w:rFonts w:ascii="Times New Roman" w:hAnsi="Times New Roman" w:cs="Times New Roman"/>
                <w:sz w:val="20"/>
                <w:szCs w:val="20"/>
              </w:rPr>
            </w:pPr>
            <w:bookmarkStart w:id="14" w:name="_Ref529559056" w:colFirst="0" w:colLast="0"/>
            <w:bookmarkEnd w:id="13"/>
            <w:r>
              <w:rPr>
                <w:rFonts w:ascii="Times New Roman" w:hAnsi="Times New Roman" w:cs="Times New Roman"/>
                <w:sz w:val="20"/>
                <w:szCs w:val="20"/>
              </w:rPr>
              <w:t>1.15</w:t>
            </w:r>
          </w:p>
        </w:tc>
        <w:tc>
          <w:tcPr>
            <w:tcW w:w="2095" w:type="dxa"/>
            <w:tcBorders>
              <w:top w:val="single" w:sz="4" w:space="0" w:color="auto"/>
              <w:left w:val="single" w:sz="4" w:space="0" w:color="auto"/>
              <w:bottom w:val="single" w:sz="4" w:space="0" w:color="auto"/>
              <w:right w:val="single" w:sz="4" w:space="0" w:color="auto"/>
            </w:tcBorders>
            <w:hideMark/>
          </w:tcPr>
          <w:p w14:paraId="030FF4CA"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Расчет стоимости Услуг</w:t>
            </w:r>
          </w:p>
        </w:tc>
        <w:tc>
          <w:tcPr>
            <w:tcW w:w="6410" w:type="dxa"/>
            <w:gridSpan w:val="3"/>
            <w:tcBorders>
              <w:top w:val="single" w:sz="4" w:space="0" w:color="auto"/>
              <w:left w:val="single" w:sz="4" w:space="0" w:color="auto"/>
              <w:bottom w:val="single" w:sz="4" w:space="0" w:color="auto"/>
              <w:right w:val="nil"/>
            </w:tcBorders>
          </w:tcPr>
          <w:p w14:paraId="162E887B" w14:textId="765A54F9"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 xml:space="preserve">Базовая стоимость </w:t>
            </w:r>
            <w:r w:rsidR="00740BA2">
              <w:rPr>
                <w:rFonts w:ascii="Times New Roman" w:hAnsi="Times New Roman" w:cs="Times New Roman"/>
                <w:sz w:val="20"/>
                <w:szCs w:val="20"/>
              </w:rPr>
              <w:t>рейса</w:t>
            </w:r>
            <w:r w:rsidRPr="00DA7995">
              <w:rPr>
                <w:rFonts w:ascii="Times New Roman" w:hAnsi="Times New Roman" w:cs="Times New Roman"/>
                <w:sz w:val="20"/>
                <w:szCs w:val="20"/>
              </w:rPr>
              <w:t xml:space="preserve"> / тариф (далее по тексту Договора «Базовая стоимость Маршрута», «стоимость Маршрута», «тариф») указывается Заказчиком в Заявке, направляемой Исполнителю в соответствии с разделом </w:t>
            </w:r>
            <w:r w:rsidRPr="00DA7995">
              <w:rPr>
                <w:rFonts w:ascii="Times New Roman" w:hAnsi="Times New Roman" w:cs="Times New Roman"/>
                <w:sz w:val="20"/>
                <w:szCs w:val="20"/>
              </w:rPr>
              <w:fldChar w:fldCharType="begin"/>
            </w:r>
            <w:r w:rsidRPr="00DA7995">
              <w:rPr>
                <w:rFonts w:ascii="Times New Roman" w:hAnsi="Times New Roman" w:cs="Times New Roman"/>
                <w:sz w:val="20"/>
                <w:szCs w:val="20"/>
              </w:rPr>
              <w:instrText xml:space="preserve"> REF _Ref529557577 \r \h  \* MERGEFORMAT </w:instrText>
            </w:r>
            <w:r w:rsidRPr="00DA7995">
              <w:rPr>
                <w:rFonts w:ascii="Times New Roman" w:hAnsi="Times New Roman" w:cs="Times New Roman"/>
                <w:sz w:val="20"/>
                <w:szCs w:val="20"/>
              </w:rPr>
            </w:r>
            <w:r w:rsidRPr="00DA7995">
              <w:rPr>
                <w:rFonts w:ascii="Times New Roman" w:hAnsi="Times New Roman" w:cs="Times New Roman"/>
                <w:sz w:val="20"/>
                <w:szCs w:val="20"/>
              </w:rPr>
              <w:fldChar w:fldCharType="separate"/>
            </w:r>
            <w:r w:rsidR="00DA60F0">
              <w:rPr>
                <w:rFonts w:ascii="Times New Roman" w:hAnsi="Times New Roman" w:cs="Times New Roman"/>
                <w:sz w:val="20"/>
                <w:szCs w:val="20"/>
              </w:rPr>
              <w:t>4</w:t>
            </w:r>
            <w:r w:rsidRPr="00DA7995">
              <w:rPr>
                <w:rFonts w:ascii="Times New Roman" w:hAnsi="Times New Roman" w:cs="Times New Roman"/>
                <w:sz w:val="20"/>
                <w:szCs w:val="20"/>
              </w:rPr>
              <w:fldChar w:fldCharType="end"/>
            </w:r>
            <w:r w:rsidRPr="00DA7995">
              <w:rPr>
                <w:rFonts w:ascii="Times New Roman" w:hAnsi="Times New Roman" w:cs="Times New Roman"/>
                <w:sz w:val="20"/>
                <w:szCs w:val="20"/>
              </w:rPr>
              <w:t xml:space="preserve"> Договора, и равна стоимости Маршрута, включая стоимость осуществления погрузо-разгрузочных работ (является постоянной величиной).</w:t>
            </w:r>
          </w:p>
          <w:p w14:paraId="123698C7"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Скорость движения автотранспорта, необходимая для расчета времени движения автотранспорта, указываемого в Заяв</w:t>
            </w:r>
            <w:r w:rsidR="00145CEC">
              <w:rPr>
                <w:rFonts w:ascii="Times New Roman" w:hAnsi="Times New Roman" w:cs="Times New Roman"/>
                <w:sz w:val="20"/>
                <w:szCs w:val="20"/>
              </w:rPr>
              <w:t>ке, устанавливается в пределах 40</w:t>
            </w:r>
            <w:r w:rsidRPr="00DA7995">
              <w:rPr>
                <w:rFonts w:ascii="Times New Roman" w:hAnsi="Times New Roman" w:cs="Times New Roman"/>
                <w:sz w:val="20"/>
                <w:szCs w:val="20"/>
              </w:rPr>
              <w:t xml:space="preserve"> км/ч в независимости от времени суток.</w:t>
            </w:r>
          </w:p>
          <w:p w14:paraId="538FB65A"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 xml:space="preserve">Расстояние по Маршруту рассчитывается по наиболее оптимальному с точки зрения прохождения крупногабаритного транспорта автомобильному маршруту, предлагаемому картографическими сервисами, доступными в открытом доступе в сети Интернет. </w:t>
            </w:r>
          </w:p>
          <w:p w14:paraId="4B536D0B" w14:textId="77777777" w:rsidR="00A84AA9" w:rsidRPr="00DA7995" w:rsidRDefault="00A84AA9" w:rsidP="00DA7995">
            <w:pPr>
              <w:spacing w:after="0" w:line="240" w:lineRule="auto"/>
              <w:jc w:val="both"/>
              <w:rPr>
                <w:rFonts w:ascii="Times New Roman" w:hAnsi="Times New Roman" w:cs="Times New Roman"/>
                <w:sz w:val="20"/>
                <w:szCs w:val="20"/>
              </w:rPr>
            </w:pPr>
          </w:p>
        </w:tc>
      </w:tr>
      <w:tr w:rsidR="00A84AA9" w:rsidRPr="00DA7995" w14:paraId="195F5132" w14:textId="77777777" w:rsidTr="00DA7995">
        <w:tc>
          <w:tcPr>
            <w:tcW w:w="709" w:type="dxa"/>
            <w:tcBorders>
              <w:top w:val="single" w:sz="4" w:space="0" w:color="auto"/>
              <w:left w:val="nil"/>
              <w:bottom w:val="single" w:sz="4" w:space="0" w:color="auto"/>
              <w:right w:val="single" w:sz="4" w:space="0" w:color="auto"/>
            </w:tcBorders>
          </w:tcPr>
          <w:p w14:paraId="2319D460" w14:textId="77777777" w:rsidR="00A84AA9" w:rsidRPr="00DA7995" w:rsidRDefault="00E937B2" w:rsidP="00DA7995">
            <w:pPr>
              <w:spacing w:after="0" w:line="240" w:lineRule="auto"/>
              <w:jc w:val="both"/>
              <w:rPr>
                <w:rFonts w:ascii="Times New Roman" w:hAnsi="Times New Roman" w:cs="Times New Roman"/>
                <w:sz w:val="20"/>
                <w:szCs w:val="20"/>
              </w:rPr>
            </w:pPr>
            <w:bookmarkStart w:id="15" w:name="_Ref529559426" w:colFirst="0" w:colLast="0"/>
            <w:bookmarkEnd w:id="14"/>
            <w:r>
              <w:rPr>
                <w:rFonts w:ascii="Times New Roman" w:hAnsi="Times New Roman" w:cs="Times New Roman"/>
                <w:sz w:val="20"/>
                <w:szCs w:val="20"/>
              </w:rPr>
              <w:t>1.16</w:t>
            </w:r>
          </w:p>
        </w:tc>
        <w:tc>
          <w:tcPr>
            <w:tcW w:w="2095" w:type="dxa"/>
            <w:tcBorders>
              <w:top w:val="single" w:sz="4" w:space="0" w:color="auto"/>
              <w:left w:val="single" w:sz="4" w:space="0" w:color="auto"/>
              <w:bottom w:val="single" w:sz="4" w:space="0" w:color="auto"/>
              <w:right w:val="single" w:sz="4" w:space="0" w:color="auto"/>
            </w:tcBorders>
            <w:hideMark/>
          </w:tcPr>
          <w:p w14:paraId="30F53600"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Оформление путевых листов, маршрутных накладных форм и товарно-транспортных накладных</w:t>
            </w:r>
          </w:p>
        </w:tc>
        <w:tc>
          <w:tcPr>
            <w:tcW w:w="6410" w:type="dxa"/>
            <w:gridSpan w:val="3"/>
            <w:tcBorders>
              <w:top w:val="single" w:sz="4" w:space="0" w:color="auto"/>
              <w:left w:val="single" w:sz="4" w:space="0" w:color="auto"/>
              <w:bottom w:val="single" w:sz="4" w:space="0" w:color="auto"/>
              <w:right w:val="nil"/>
            </w:tcBorders>
            <w:hideMark/>
          </w:tcPr>
          <w:p w14:paraId="4A2570A5"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Путевые листы формы 4-П и маршрутные накладные формы ф. 24, ф.23-а или товарно-транспортные накладные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 копия которого направляется по запросу Исполнителя по электронной почте.</w:t>
            </w:r>
          </w:p>
        </w:tc>
      </w:tr>
      <w:tr w:rsidR="00A84AA9" w:rsidRPr="00DA7995" w14:paraId="49C55D6A" w14:textId="77777777" w:rsidTr="00DA7995">
        <w:tc>
          <w:tcPr>
            <w:tcW w:w="709" w:type="dxa"/>
            <w:tcBorders>
              <w:top w:val="single" w:sz="4" w:space="0" w:color="auto"/>
              <w:left w:val="nil"/>
              <w:bottom w:val="single" w:sz="4" w:space="0" w:color="auto"/>
              <w:right w:val="single" w:sz="4" w:space="0" w:color="auto"/>
            </w:tcBorders>
          </w:tcPr>
          <w:p w14:paraId="78BAAA2D" w14:textId="77777777" w:rsidR="00A84AA9" w:rsidRPr="00DA7995" w:rsidRDefault="00E937B2" w:rsidP="00DA7995">
            <w:pPr>
              <w:spacing w:after="0" w:line="240" w:lineRule="auto"/>
              <w:jc w:val="both"/>
              <w:rPr>
                <w:rFonts w:ascii="Times New Roman" w:hAnsi="Times New Roman" w:cs="Times New Roman"/>
                <w:sz w:val="20"/>
                <w:szCs w:val="20"/>
              </w:rPr>
            </w:pPr>
            <w:bookmarkStart w:id="16" w:name="_Ref529559226" w:colFirst="0" w:colLast="0"/>
            <w:bookmarkEnd w:id="15"/>
            <w:r>
              <w:rPr>
                <w:rFonts w:ascii="Times New Roman" w:hAnsi="Times New Roman" w:cs="Times New Roman"/>
                <w:sz w:val="20"/>
                <w:szCs w:val="20"/>
              </w:rPr>
              <w:t>1.17</w:t>
            </w:r>
          </w:p>
        </w:tc>
        <w:tc>
          <w:tcPr>
            <w:tcW w:w="2095" w:type="dxa"/>
            <w:tcBorders>
              <w:top w:val="single" w:sz="4" w:space="0" w:color="auto"/>
              <w:left w:val="single" w:sz="4" w:space="0" w:color="auto"/>
              <w:bottom w:val="single" w:sz="4" w:space="0" w:color="auto"/>
              <w:right w:val="single" w:sz="4" w:space="0" w:color="auto"/>
            </w:tcBorders>
            <w:hideMark/>
          </w:tcPr>
          <w:p w14:paraId="2C1F7756"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 xml:space="preserve">Срок направления Исполнителем акта </w:t>
            </w:r>
            <w:r w:rsidRPr="00DA7995">
              <w:rPr>
                <w:rFonts w:ascii="Times New Roman" w:hAnsi="Times New Roman" w:cs="Times New Roman"/>
                <w:sz w:val="20"/>
                <w:szCs w:val="20"/>
              </w:rPr>
              <w:lastRenderedPageBreak/>
              <w:t>сдачи-приемки оказанных Услуг</w:t>
            </w:r>
          </w:p>
        </w:tc>
        <w:tc>
          <w:tcPr>
            <w:tcW w:w="6410" w:type="dxa"/>
            <w:gridSpan w:val="3"/>
            <w:tcBorders>
              <w:top w:val="single" w:sz="4" w:space="0" w:color="auto"/>
              <w:left w:val="single" w:sz="4" w:space="0" w:color="auto"/>
              <w:bottom w:val="single" w:sz="4" w:space="0" w:color="auto"/>
              <w:right w:val="nil"/>
            </w:tcBorders>
            <w:hideMark/>
          </w:tcPr>
          <w:p w14:paraId="4E31E2CD"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lastRenderedPageBreak/>
              <w:t xml:space="preserve">Исполнитель не позднее 5 (пяти) рабочих дней после окончания отчетного периода обязан направить Заказчику акт сдачи-приемки </w:t>
            </w:r>
            <w:r w:rsidRPr="00DA7995">
              <w:rPr>
                <w:rFonts w:ascii="Times New Roman" w:hAnsi="Times New Roman" w:cs="Times New Roman"/>
                <w:sz w:val="20"/>
                <w:szCs w:val="20"/>
              </w:rPr>
              <w:lastRenderedPageBreak/>
              <w:t>оказанных Услуг по форме Приложения № 3 к Договору (далее – «Акт сдачи-приемки оказанных Услуг»).</w:t>
            </w:r>
          </w:p>
          <w:p w14:paraId="6AD6B407" w14:textId="77777777" w:rsidR="00A84AA9" w:rsidRPr="00DA7995" w:rsidRDefault="00A84AA9" w:rsidP="00145CEC">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 xml:space="preserve">Отчетный период – </w:t>
            </w:r>
            <w:r w:rsidR="00145CEC">
              <w:rPr>
                <w:rFonts w:ascii="Times New Roman" w:hAnsi="Times New Roman" w:cs="Times New Roman"/>
                <w:sz w:val="20"/>
                <w:szCs w:val="20"/>
              </w:rPr>
              <w:t xml:space="preserve">месяц (с 1 </w:t>
            </w:r>
            <w:r w:rsidRPr="00DA7995">
              <w:rPr>
                <w:rFonts w:ascii="Times New Roman" w:hAnsi="Times New Roman" w:cs="Times New Roman"/>
                <w:sz w:val="20"/>
                <w:szCs w:val="20"/>
              </w:rPr>
              <w:t xml:space="preserve">по последний день </w:t>
            </w:r>
            <w:r w:rsidR="00145CEC">
              <w:rPr>
                <w:rFonts w:ascii="Times New Roman" w:hAnsi="Times New Roman" w:cs="Times New Roman"/>
                <w:sz w:val="20"/>
                <w:szCs w:val="20"/>
              </w:rPr>
              <w:t>месяца, далее по тексту – «месяц</w:t>
            </w:r>
            <w:r w:rsidRPr="00DA7995">
              <w:rPr>
                <w:rFonts w:ascii="Times New Roman" w:hAnsi="Times New Roman" w:cs="Times New Roman"/>
                <w:sz w:val="20"/>
                <w:szCs w:val="20"/>
              </w:rPr>
              <w:t>»)</w:t>
            </w:r>
          </w:p>
        </w:tc>
      </w:tr>
      <w:tr w:rsidR="00A84AA9" w:rsidRPr="00DA7995" w14:paraId="58550356" w14:textId="77777777" w:rsidTr="00DA7995">
        <w:tc>
          <w:tcPr>
            <w:tcW w:w="709" w:type="dxa"/>
            <w:tcBorders>
              <w:top w:val="single" w:sz="4" w:space="0" w:color="auto"/>
              <w:left w:val="nil"/>
              <w:bottom w:val="single" w:sz="4" w:space="0" w:color="auto"/>
              <w:right w:val="single" w:sz="4" w:space="0" w:color="auto"/>
            </w:tcBorders>
          </w:tcPr>
          <w:p w14:paraId="339D8280" w14:textId="77777777" w:rsidR="00A84AA9" w:rsidRPr="00DA7995" w:rsidRDefault="00E937B2" w:rsidP="00DA7995">
            <w:pPr>
              <w:spacing w:after="0" w:line="240" w:lineRule="auto"/>
              <w:jc w:val="both"/>
              <w:rPr>
                <w:rFonts w:ascii="Times New Roman" w:hAnsi="Times New Roman" w:cs="Times New Roman"/>
                <w:sz w:val="20"/>
                <w:szCs w:val="20"/>
              </w:rPr>
            </w:pPr>
            <w:bookmarkStart w:id="17" w:name="_Ref529559257" w:colFirst="0" w:colLast="0"/>
            <w:bookmarkEnd w:id="16"/>
            <w:r>
              <w:rPr>
                <w:rFonts w:ascii="Times New Roman" w:hAnsi="Times New Roman" w:cs="Times New Roman"/>
                <w:sz w:val="20"/>
                <w:szCs w:val="20"/>
              </w:rPr>
              <w:lastRenderedPageBreak/>
              <w:t>1.18</w:t>
            </w:r>
          </w:p>
        </w:tc>
        <w:tc>
          <w:tcPr>
            <w:tcW w:w="2095" w:type="dxa"/>
            <w:tcBorders>
              <w:top w:val="single" w:sz="4" w:space="0" w:color="auto"/>
              <w:left w:val="single" w:sz="4" w:space="0" w:color="auto"/>
              <w:bottom w:val="single" w:sz="4" w:space="0" w:color="auto"/>
              <w:right w:val="single" w:sz="4" w:space="0" w:color="auto"/>
            </w:tcBorders>
            <w:hideMark/>
          </w:tcPr>
          <w:p w14:paraId="3CA43DEB"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Срок осуществления Заказчиком приемки оказанных Услуг</w:t>
            </w:r>
          </w:p>
        </w:tc>
        <w:tc>
          <w:tcPr>
            <w:tcW w:w="6410" w:type="dxa"/>
            <w:gridSpan w:val="3"/>
            <w:tcBorders>
              <w:top w:val="single" w:sz="4" w:space="0" w:color="auto"/>
              <w:left w:val="single" w:sz="4" w:space="0" w:color="auto"/>
              <w:bottom w:val="single" w:sz="4" w:space="0" w:color="auto"/>
              <w:right w:val="nil"/>
            </w:tcBorders>
            <w:hideMark/>
          </w:tcPr>
          <w:p w14:paraId="03E83CE9" w14:textId="4FAFC32E" w:rsidR="00A84AA9" w:rsidRDefault="00A84AA9" w:rsidP="00145CEC">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 xml:space="preserve">Приемка оказанных Услуг осуществляется Заказчиком в течение </w:t>
            </w:r>
            <w:r w:rsidR="00D77E4B">
              <w:rPr>
                <w:rFonts w:ascii="Times New Roman" w:hAnsi="Times New Roman" w:cs="Times New Roman"/>
                <w:sz w:val="20"/>
                <w:szCs w:val="20"/>
              </w:rPr>
              <w:t>1</w:t>
            </w:r>
            <w:r w:rsidR="00145CEC">
              <w:rPr>
                <w:rFonts w:ascii="Times New Roman" w:hAnsi="Times New Roman" w:cs="Times New Roman"/>
                <w:sz w:val="20"/>
                <w:szCs w:val="20"/>
              </w:rPr>
              <w:t xml:space="preserve">5 </w:t>
            </w:r>
            <w:r w:rsidRPr="00DA7995">
              <w:rPr>
                <w:rFonts w:ascii="Times New Roman" w:hAnsi="Times New Roman" w:cs="Times New Roman"/>
                <w:sz w:val="20"/>
                <w:szCs w:val="20"/>
              </w:rPr>
              <w:t>(</w:t>
            </w:r>
            <w:r w:rsidR="00145CEC">
              <w:rPr>
                <w:rFonts w:ascii="Times New Roman" w:hAnsi="Times New Roman" w:cs="Times New Roman"/>
                <w:sz w:val="20"/>
                <w:szCs w:val="20"/>
              </w:rPr>
              <w:t>пят</w:t>
            </w:r>
            <w:r w:rsidR="00D77E4B">
              <w:rPr>
                <w:rFonts w:ascii="Times New Roman" w:hAnsi="Times New Roman" w:cs="Times New Roman"/>
                <w:sz w:val="20"/>
                <w:szCs w:val="20"/>
              </w:rPr>
              <w:t>надцати</w:t>
            </w:r>
            <w:r w:rsidRPr="00DA7995">
              <w:rPr>
                <w:rFonts w:ascii="Times New Roman" w:hAnsi="Times New Roman" w:cs="Times New Roman"/>
                <w:sz w:val="20"/>
                <w:szCs w:val="20"/>
              </w:rPr>
              <w:t xml:space="preserve">) рабочих дней со дня получения Заказчиком документов, указанных в пункте </w:t>
            </w:r>
            <w:r w:rsidRPr="00DA7995">
              <w:rPr>
                <w:rFonts w:ascii="Times New Roman" w:hAnsi="Times New Roman" w:cs="Times New Roman"/>
                <w:sz w:val="20"/>
                <w:szCs w:val="20"/>
              </w:rPr>
              <w:fldChar w:fldCharType="begin"/>
            </w:r>
            <w:r w:rsidRPr="00DA7995">
              <w:rPr>
                <w:rFonts w:ascii="Times New Roman" w:hAnsi="Times New Roman" w:cs="Times New Roman"/>
                <w:sz w:val="20"/>
                <w:szCs w:val="20"/>
              </w:rPr>
              <w:instrText xml:space="preserve"> REF _Ref529557737 \r \h  \* MERGEFORMAT </w:instrText>
            </w:r>
            <w:r w:rsidRPr="00DA7995">
              <w:rPr>
                <w:rFonts w:ascii="Times New Roman" w:hAnsi="Times New Roman" w:cs="Times New Roman"/>
                <w:sz w:val="20"/>
                <w:szCs w:val="20"/>
              </w:rPr>
            </w:r>
            <w:r w:rsidRPr="00DA7995">
              <w:rPr>
                <w:rFonts w:ascii="Times New Roman" w:hAnsi="Times New Roman" w:cs="Times New Roman"/>
                <w:sz w:val="20"/>
                <w:szCs w:val="20"/>
              </w:rPr>
              <w:fldChar w:fldCharType="separate"/>
            </w:r>
            <w:r w:rsidR="00DA60F0">
              <w:rPr>
                <w:rFonts w:ascii="Times New Roman" w:hAnsi="Times New Roman" w:cs="Times New Roman"/>
                <w:sz w:val="20"/>
                <w:szCs w:val="20"/>
              </w:rPr>
              <w:t>6.2</w:t>
            </w:r>
            <w:r w:rsidRPr="00DA7995">
              <w:rPr>
                <w:rFonts w:ascii="Times New Roman" w:hAnsi="Times New Roman" w:cs="Times New Roman"/>
                <w:sz w:val="20"/>
                <w:szCs w:val="20"/>
              </w:rPr>
              <w:fldChar w:fldCharType="end"/>
            </w:r>
            <w:r w:rsidRPr="00DA7995">
              <w:rPr>
                <w:rFonts w:ascii="Times New Roman" w:hAnsi="Times New Roman" w:cs="Times New Roman"/>
                <w:sz w:val="20"/>
                <w:szCs w:val="20"/>
              </w:rPr>
              <w:t xml:space="preserve"> Договора. </w:t>
            </w:r>
          </w:p>
          <w:p w14:paraId="7F7576A1" w14:textId="77777777" w:rsidR="00C47483" w:rsidRPr="00DA7995" w:rsidRDefault="00C47483" w:rsidP="00145CEC">
            <w:pPr>
              <w:spacing w:after="0" w:line="240" w:lineRule="auto"/>
              <w:jc w:val="both"/>
              <w:rPr>
                <w:rFonts w:ascii="Times New Roman" w:hAnsi="Times New Roman" w:cs="Times New Roman"/>
                <w:sz w:val="20"/>
                <w:szCs w:val="20"/>
              </w:rPr>
            </w:pPr>
          </w:p>
        </w:tc>
      </w:tr>
      <w:tr w:rsidR="00A84AA9" w:rsidRPr="00DA7995" w14:paraId="50718403" w14:textId="77777777" w:rsidTr="00DA7995">
        <w:tc>
          <w:tcPr>
            <w:tcW w:w="709" w:type="dxa"/>
            <w:tcBorders>
              <w:top w:val="single" w:sz="4" w:space="0" w:color="auto"/>
              <w:left w:val="nil"/>
              <w:bottom w:val="single" w:sz="4" w:space="0" w:color="auto"/>
              <w:right w:val="single" w:sz="4" w:space="0" w:color="auto"/>
            </w:tcBorders>
          </w:tcPr>
          <w:p w14:paraId="506DD607" w14:textId="77777777" w:rsidR="00A84AA9" w:rsidRPr="00DA7995" w:rsidRDefault="00E937B2" w:rsidP="00DA7995">
            <w:pPr>
              <w:spacing w:after="0" w:line="240" w:lineRule="auto"/>
              <w:jc w:val="both"/>
              <w:rPr>
                <w:rFonts w:ascii="Times New Roman" w:hAnsi="Times New Roman" w:cs="Times New Roman"/>
                <w:sz w:val="20"/>
                <w:szCs w:val="20"/>
              </w:rPr>
            </w:pPr>
            <w:bookmarkStart w:id="18" w:name="_Ref529559093" w:colFirst="0" w:colLast="0"/>
            <w:bookmarkEnd w:id="17"/>
            <w:r>
              <w:rPr>
                <w:rFonts w:ascii="Times New Roman" w:hAnsi="Times New Roman" w:cs="Times New Roman"/>
                <w:sz w:val="20"/>
                <w:szCs w:val="20"/>
              </w:rPr>
              <w:t>1.19</w:t>
            </w:r>
          </w:p>
        </w:tc>
        <w:tc>
          <w:tcPr>
            <w:tcW w:w="2095" w:type="dxa"/>
            <w:tcBorders>
              <w:top w:val="single" w:sz="4" w:space="0" w:color="auto"/>
              <w:left w:val="single" w:sz="4" w:space="0" w:color="auto"/>
              <w:bottom w:val="single" w:sz="4" w:space="0" w:color="auto"/>
              <w:right w:val="single" w:sz="4" w:space="0" w:color="auto"/>
            </w:tcBorders>
            <w:hideMark/>
          </w:tcPr>
          <w:p w14:paraId="20B8B7F1"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Срок оплаты Услуг Заказчиком</w:t>
            </w:r>
          </w:p>
        </w:tc>
        <w:tc>
          <w:tcPr>
            <w:tcW w:w="6410" w:type="dxa"/>
            <w:gridSpan w:val="3"/>
            <w:tcBorders>
              <w:top w:val="single" w:sz="4" w:space="0" w:color="auto"/>
              <w:left w:val="single" w:sz="4" w:space="0" w:color="auto"/>
              <w:bottom w:val="single" w:sz="4" w:space="0" w:color="auto"/>
              <w:right w:val="nil"/>
            </w:tcBorders>
          </w:tcPr>
          <w:p w14:paraId="69755384" w14:textId="35C2F78D"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 xml:space="preserve">Оплата производится в течение </w:t>
            </w:r>
            <w:r w:rsidR="00740BA2">
              <w:rPr>
                <w:rFonts w:ascii="Times New Roman" w:hAnsi="Times New Roman" w:cs="Times New Roman"/>
                <w:sz w:val="20"/>
                <w:szCs w:val="20"/>
              </w:rPr>
              <w:t>7 (семи</w:t>
            </w:r>
            <w:r w:rsidR="00145CEC">
              <w:rPr>
                <w:rFonts w:ascii="Times New Roman" w:hAnsi="Times New Roman" w:cs="Times New Roman"/>
                <w:sz w:val="20"/>
                <w:szCs w:val="20"/>
              </w:rPr>
              <w:t>)</w:t>
            </w:r>
            <w:r w:rsidRPr="00DA7995">
              <w:rPr>
                <w:rFonts w:ascii="Times New Roman" w:hAnsi="Times New Roman" w:cs="Times New Roman"/>
                <w:sz w:val="20"/>
                <w:szCs w:val="20"/>
              </w:rPr>
              <w:t xml:space="preserve"> рабочих дней со дня исполнения обязательств</w:t>
            </w:r>
          </w:p>
          <w:p w14:paraId="2BC8C670" w14:textId="679D4CAB" w:rsidR="00C47483"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Датой исполнения обязательств является дата подписания Заказчиком Акта сдачи-приемки оказанных Услуг.</w:t>
            </w:r>
          </w:p>
        </w:tc>
      </w:tr>
      <w:tr w:rsidR="00A84AA9" w:rsidRPr="00DA7995" w14:paraId="2BF17BA3" w14:textId="77777777" w:rsidTr="00DA7995">
        <w:tc>
          <w:tcPr>
            <w:tcW w:w="709" w:type="dxa"/>
            <w:vMerge w:val="restart"/>
            <w:tcBorders>
              <w:top w:val="single" w:sz="4" w:space="0" w:color="auto"/>
              <w:left w:val="nil"/>
              <w:bottom w:val="single" w:sz="4" w:space="0" w:color="auto"/>
              <w:right w:val="single" w:sz="4" w:space="0" w:color="auto"/>
            </w:tcBorders>
          </w:tcPr>
          <w:p w14:paraId="2DE25250" w14:textId="77777777" w:rsidR="00A84AA9" w:rsidRPr="00DA7995" w:rsidRDefault="00E937B2" w:rsidP="00DA7995">
            <w:pPr>
              <w:spacing w:after="0" w:line="240" w:lineRule="auto"/>
              <w:jc w:val="both"/>
              <w:rPr>
                <w:rFonts w:ascii="Times New Roman" w:hAnsi="Times New Roman" w:cs="Times New Roman"/>
                <w:sz w:val="20"/>
                <w:szCs w:val="20"/>
              </w:rPr>
            </w:pPr>
            <w:bookmarkStart w:id="19" w:name="_Ref529559606" w:colFirst="0" w:colLast="0"/>
            <w:bookmarkEnd w:id="18"/>
            <w:r>
              <w:rPr>
                <w:rFonts w:ascii="Times New Roman" w:hAnsi="Times New Roman" w:cs="Times New Roman"/>
                <w:sz w:val="20"/>
                <w:szCs w:val="20"/>
              </w:rPr>
              <w:t>1.20</w:t>
            </w:r>
          </w:p>
        </w:tc>
        <w:tc>
          <w:tcPr>
            <w:tcW w:w="2095" w:type="dxa"/>
            <w:vMerge w:val="restart"/>
            <w:tcBorders>
              <w:top w:val="single" w:sz="4" w:space="0" w:color="auto"/>
              <w:left w:val="single" w:sz="4" w:space="0" w:color="auto"/>
              <w:bottom w:val="single" w:sz="4" w:space="0" w:color="auto"/>
              <w:right w:val="single" w:sz="4" w:space="0" w:color="auto"/>
            </w:tcBorders>
            <w:hideMark/>
          </w:tcPr>
          <w:p w14:paraId="5E7C9E21"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Ответственность Исполнителя</w:t>
            </w:r>
          </w:p>
        </w:tc>
        <w:tc>
          <w:tcPr>
            <w:tcW w:w="842" w:type="dxa"/>
            <w:tcBorders>
              <w:top w:val="single" w:sz="4" w:space="0" w:color="auto"/>
              <w:left w:val="single" w:sz="4" w:space="0" w:color="auto"/>
              <w:bottom w:val="single" w:sz="4" w:space="0" w:color="auto"/>
              <w:right w:val="single" w:sz="4" w:space="0" w:color="auto"/>
            </w:tcBorders>
            <w:hideMark/>
          </w:tcPr>
          <w:p w14:paraId="6DCB345F"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 п/п</w:t>
            </w:r>
          </w:p>
        </w:tc>
        <w:tc>
          <w:tcPr>
            <w:tcW w:w="2348" w:type="dxa"/>
            <w:tcBorders>
              <w:top w:val="single" w:sz="4" w:space="0" w:color="auto"/>
              <w:left w:val="single" w:sz="4" w:space="0" w:color="auto"/>
              <w:bottom w:val="single" w:sz="4" w:space="0" w:color="auto"/>
              <w:right w:val="single" w:sz="4" w:space="0" w:color="auto"/>
            </w:tcBorders>
            <w:hideMark/>
          </w:tcPr>
          <w:p w14:paraId="27A51F4B"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Нарушение</w:t>
            </w:r>
          </w:p>
        </w:tc>
        <w:tc>
          <w:tcPr>
            <w:tcW w:w="3220" w:type="dxa"/>
            <w:tcBorders>
              <w:top w:val="single" w:sz="4" w:space="0" w:color="auto"/>
              <w:left w:val="single" w:sz="4" w:space="0" w:color="auto"/>
              <w:bottom w:val="single" w:sz="4" w:space="0" w:color="auto"/>
              <w:right w:val="nil"/>
            </w:tcBorders>
            <w:hideMark/>
          </w:tcPr>
          <w:p w14:paraId="04AE409D"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Ответственность</w:t>
            </w:r>
          </w:p>
        </w:tc>
      </w:tr>
      <w:tr w:rsidR="00A84AA9" w:rsidRPr="00DA7995" w14:paraId="6A38B15A" w14:textId="77777777" w:rsidTr="00DA7995">
        <w:tc>
          <w:tcPr>
            <w:tcW w:w="0" w:type="auto"/>
            <w:vMerge/>
            <w:tcBorders>
              <w:top w:val="single" w:sz="4" w:space="0" w:color="auto"/>
              <w:left w:val="nil"/>
              <w:bottom w:val="single" w:sz="4" w:space="0" w:color="auto"/>
              <w:right w:val="single" w:sz="4" w:space="0" w:color="auto"/>
            </w:tcBorders>
            <w:vAlign w:val="center"/>
            <w:hideMark/>
          </w:tcPr>
          <w:p w14:paraId="6A20E352" w14:textId="77777777" w:rsidR="00A84AA9" w:rsidRPr="00DA7995" w:rsidRDefault="00A84AA9" w:rsidP="00DA7995">
            <w:pPr>
              <w:spacing w:after="0" w:line="240" w:lineRule="auto"/>
              <w:jc w:val="both"/>
              <w:rPr>
                <w:rFonts w:ascii="Times New Roman" w:hAnsi="Times New Roman" w:cs="Times New Roman"/>
                <w:sz w:val="20"/>
                <w:szCs w:val="20"/>
              </w:rPr>
            </w:pPr>
            <w:bookmarkStart w:id="20" w:name="_Ref529559642" w:colFirst="2" w:colLast="2"/>
            <w:bookmarkEnd w:id="19"/>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DA918" w14:textId="77777777" w:rsidR="00A84AA9" w:rsidRPr="00DA7995" w:rsidRDefault="00A84AA9" w:rsidP="00DA7995">
            <w:pPr>
              <w:spacing w:after="0" w:line="240" w:lineRule="auto"/>
              <w:jc w:val="both"/>
              <w:rPr>
                <w:rFonts w:ascii="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290CAB34" w14:textId="77777777" w:rsidR="00A84AA9" w:rsidRPr="00DA7995" w:rsidRDefault="00E937B2" w:rsidP="00DA79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1.20.1</w:t>
            </w:r>
          </w:p>
        </w:tc>
        <w:tc>
          <w:tcPr>
            <w:tcW w:w="2348" w:type="dxa"/>
            <w:tcBorders>
              <w:top w:val="single" w:sz="4" w:space="0" w:color="auto"/>
              <w:left w:val="single" w:sz="4" w:space="0" w:color="auto"/>
              <w:bottom w:val="single" w:sz="4" w:space="0" w:color="auto"/>
              <w:right w:val="single" w:sz="4" w:space="0" w:color="auto"/>
            </w:tcBorders>
            <w:hideMark/>
          </w:tcPr>
          <w:p w14:paraId="6610A72E"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Подача автотранспорта с опозданием на более 2 часа</w:t>
            </w:r>
          </w:p>
        </w:tc>
        <w:tc>
          <w:tcPr>
            <w:tcW w:w="3220" w:type="dxa"/>
            <w:tcBorders>
              <w:top w:val="single" w:sz="4" w:space="0" w:color="auto"/>
              <w:left w:val="single" w:sz="4" w:space="0" w:color="auto"/>
              <w:bottom w:val="single" w:sz="4" w:space="0" w:color="auto"/>
              <w:right w:val="nil"/>
            </w:tcBorders>
            <w:hideMark/>
          </w:tcPr>
          <w:p w14:paraId="27EA7FE1"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tc>
      </w:tr>
      <w:tr w:rsidR="00A84AA9" w:rsidRPr="00DA7995" w14:paraId="327CA40F" w14:textId="77777777" w:rsidTr="00DA7995">
        <w:tc>
          <w:tcPr>
            <w:tcW w:w="0" w:type="auto"/>
            <w:vMerge/>
            <w:tcBorders>
              <w:top w:val="single" w:sz="4" w:space="0" w:color="auto"/>
              <w:left w:val="nil"/>
              <w:bottom w:val="single" w:sz="4" w:space="0" w:color="auto"/>
              <w:right w:val="single" w:sz="4" w:space="0" w:color="auto"/>
            </w:tcBorders>
            <w:vAlign w:val="center"/>
            <w:hideMark/>
          </w:tcPr>
          <w:p w14:paraId="1BF8C900" w14:textId="77777777" w:rsidR="00A84AA9" w:rsidRPr="00DA7995" w:rsidRDefault="00A84AA9" w:rsidP="00DA7995">
            <w:pPr>
              <w:spacing w:after="0" w:line="240" w:lineRule="auto"/>
              <w:jc w:val="both"/>
              <w:rPr>
                <w:rFonts w:ascii="Times New Roman" w:hAnsi="Times New Roman" w:cs="Times New Roman"/>
                <w:sz w:val="20"/>
                <w:szCs w:val="20"/>
              </w:rPr>
            </w:pPr>
            <w:bookmarkStart w:id="21" w:name="_Ref529559737" w:colFirst="2" w:colLast="2"/>
            <w:bookmarkEnd w:id="20"/>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3CFC8" w14:textId="77777777" w:rsidR="00A84AA9" w:rsidRPr="00DA7995" w:rsidRDefault="00A84AA9" w:rsidP="00DA7995">
            <w:pPr>
              <w:spacing w:after="0" w:line="240" w:lineRule="auto"/>
              <w:jc w:val="both"/>
              <w:rPr>
                <w:rFonts w:ascii="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6E86E9C5" w14:textId="77777777" w:rsidR="00A84AA9" w:rsidRPr="00DA7995" w:rsidRDefault="00E937B2" w:rsidP="00DA79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1.20.2</w:t>
            </w:r>
          </w:p>
        </w:tc>
        <w:tc>
          <w:tcPr>
            <w:tcW w:w="2348" w:type="dxa"/>
            <w:tcBorders>
              <w:top w:val="single" w:sz="4" w:space="0" w:color="auto"/>
              <w:left w:val="single" w:sz="4" w:space="0" w:color="auto"/>
              <w:bottom w:val="single" w:sz="4" w:space="0" w:color="auto"/>
              <w:right w:val="single" w:sz="4" w:space="0" w:color="auto"/>
            </w:tcBorders>
            <w:hideMark/>
          </w:tcPr>
          <w:p w14:paraId="48C31AA9"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Неподача автотранспорта в соответствии с согласованной Сторонами Заявкой</w:t>
            </w:r>
          </w:p>
        </w:tc>
        <w:tc>
          <w:tcPr>
            <w:tcW w:w="3220" w:type="dxa"/>
            <w:tcBorders>
              <w:top w:val="single" w:sz="4" w:space="0" w:color="auto"/>
              <w:left w:val="single" w:sz="4" w:space="0" w:color="auto"/>
              <w:bottom w:val="single" w:sz="4" w:space="0" w:color="auto"/>
              <w:right w:val="nil"/>
            </w:tcBorders>
            <w:hideMark/>
          </w:tcPr>
          <w:p w14:paraId="7FE2950A"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Штраф в размере 70% от базовой стоимости Маршрута, согласованной в Заявке</w:t>
            </w:r>
          </w:p>
        </w:tc>
      </w:tr>
      <w:tr w:rsidR="00A84AA9" w:rsidRPr="00DA7995" w14:paraId="37BC0A01" w14:textId="77777777" w:rsidTr="00DA7995">
        <w:tc>
          <w:tcPr>
            <w:tcW w:w="0" w:type="auto"/>
            <w:vMerge/>
            <w:tcBorders>
              <w:top w:val="single" w:sz="4" w:space="0" w:color="auto"/>
              <w:left w:val="nil"/>
              <w:bottom w:val="single" w:sz="4" w:space="0" w:color="auto"/>
              <w:right w:val="single" w:sz="4" w:space="0" w:color="auto"/>
            </w:tcBorders>
            <w:vAlign w:val="center"/>
            <w:hideMark/>
          </w:tcPr>
          <w:p w14:paraId="72AE9E00" w14:textId="77777777" w:rsidR="00A84AA9" w:rsidRPr="00DA7995" w:rsidRDefault="00A84AA9" w:rsidP="00DA7995">
            <w:pPr>
              <w:spacing w:after="0" w:line="240" w:lineRule="auto"/>
              <w:jc w:val="both"/>
              <w:rPr>
                <w:rFonts w:ascii="Times New Roman" w:hAnsi="Times New Roman" w:cs="Times New Roman"/>
                <w:sz w:val="20"/>
                <w:szCs w:val="20"/>
              </w:rPr>
            </w:pPr>
            <w:bookmarkStart w:id="22" w:name="_Ref529559769" w:colFirst="2" w:colLast="2"/>
            <w:bookmarkEnd w:id="21"/>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05BF0" w14:textId="77777777" w:rsidR="00A84AA9" w:rsidRPr="00DA7995" w:rsidRDefault="00A84AA9" w:rsidP="00DA7995">
            <w:pPr>
              <w:spacing w:after="0" w:line="240" w:lineRule="auto"/>
              <w:jc w:val="both"/>
              <w:rPr>
                <w:rFonts w:ascii="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3303DC6E" w14:textId="77777777" w:rsidR="00A84AA9" w:rsidRPr="00DA7995" w:rsidRDefault="00E937B2" w:rsidP="00DA79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1.20.3</w:t>
            </w:r>
          </w:p>
        </w:tc>
        <w:tc>
          <w:tcPr>
            <w:tcW w:w="2348" w:type="dxa"/>
            <w:tcBorders>
              <w:top w:val="single" w:sz="4" w:space="0" w:color="auto"/>
              <w:left w:val="single" w:sz="4" w:space="0" w:color="auto"/>
              <w:bottom w:val="single" w:sz="4" w:space="0" w:color="auto"/>
              <w:right w:val="single" w:sz="4" w:space="0" w:color="auto"/>
            </w:tcBorders>
            <w:hideMark/>
          </w:tcPr>
          <w:p w14:paraId="362C446C"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Позднее представление транспорта</w:t>
            </w:r>
          </w:p>
        </w:tc>
        <w:tc>
          <w:tcPr>
            <w:tcW w:w="3220" w:type="dxa"/>
            <w:tcBorders>
              <w:top w:val="single" w:sz="4" w:space="0" w:color="auto"/>
              <w:left w:val="single" w:sz="4" w:space="0" w:color="auto"/>
              <w:bottom w:val="single" w:sz="4" w:space="0" w:color="auto"/>
              <w:right w:val="nil"/>
            </w:tcBorders>
            <w:hideMark/>
          </w:tcPr>
          <w:p w14:paraId="5B49C29E"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Штраф в размере 25% от базовой стоимости Маршрута, согласованной в Заявке</w:t>
            </w:r>
          </w:p>
        </w:tc>
      </w:tr>
      <w:tr w:rsidR="00A84AA9" w:rsidRPr="00DA7995" w14:paraId="5F5D8946" w14:textId="77777777" w:rsidTr="00DA7995">
        <w:tc>
          <w:tcPr>
            <w:tcW w:w="0" w:type="auto"/>
            <w:vMerge/>
            <w:tcBorders>
              <w:top w:val="single" w:sz="4" w:space="0" w:color="auto"/>
              <w:left w:val="nil"/>
              <w:bottom w:val="single" w:sz="4" w:space="0" w:color="auto"/>
              <w:right w:val="single" w:sz="4" w:space="0" w:color="auto"/>
            </w:tcBorders>
            <w:vAlign w:val="center"/>
            <w:hideMark/>
          </w:tcPr>
          <w:p w14:paraId="43D8A3B3" w14:textId="77777777" w:rsidR="00A84AA9" w:rsidRPr="00DA7995" w:rsidRDefault="00A84AA9" w:rsidP="00DA7995">
            <w:pPr>
              <w:spacing w:after="0" w:line="240" w:lineRule="auto"/>
              <w:jc w:val="both"/>
              <w:rPr>
                <w:rFonts w:ascii="Times New Roman" w:hAnsi="Times New Roman" w:cs="Times New Roman"/>
                <w:sz w:val="20"/>
                <w:szCs w:val="20"/>
              </w:rPr>
            </w:pPr>
            <w:bookmarkStart w:id="23" w:name="_Ref529559847" w:colFirst="2" w:colLast="2"/>
            <w:bookmarkEnd w:id="22"/>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0CF3F9" w14:textId="77777777" w:rsidR="00A84AA9" w:rsidRPr="00DA7995" w:rsidRDefault="00A84AA9" w:rsidP="00DA7995">
            <w:pPr>
              <w:spacing w:after="0" w:line="240" w:lineRule="auto"/>
              <w:jc w:val="both"/>
              <w:rPr>
                <w:rFonts w:ascii="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30F89184" w14:textId="77777777" w:rsidR="00A84AA9" w:rsidRPr="00DA7995" w:rsidRDefault="00E937B2" w:rsidP="00DA79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1.20.4</w:t>
            </w:r>
          </w:p>
        </w:tc>
        <w:tc>
          <w:tcPr>
            <w:tcW w:w="2348" w:type="dxa"/>
            <w:tcBorders>
              <w:top w:val="single" w:sz="4" w:space="0" w:color="auto"/>
              <w:left w:val="single" w:sz="4" w:space="0" w:color="auto"/>
              <w:bottom w:val="single" w:sz="4" w:space="0" w:color="auto"/>
              <w:right w:val="single" w:sz="4" w:space="0" w:color="auto"/>
            </w:tcBorders>
            <w:hideMark/>
          </w:tcPr>
          <w:p w14:paraId="4AF34AAC"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Опоздание по Маршруту в пункты, кроме первого пункта Маршрута</w:t>
            </w:r>
          </w:p>
        </w:tc>
        <w:tc>
          <w:tcPr>
            <w:tcW w:w="3220" w:type="dxa"/>
            <w:tcBorders>
              <w:top w:val="single" w:sz="4" w:space="0" w:color="auto"/>
              <w:left w:val="single" w:sz="4" w:space="0" w:color="auto"/>
              <w:bottom w:val="single" w:sz="4" w:space="0" w:color="auto"/>
              <w:right w:val="nil"/>
            </w:tcBorders>
            <w:hideMark/>
          </w:tcPr>
          <w:p w14:paraId="72847A87" w14:textId="77777777" w:rsidR="00A84AA9" w:rsidRPr="00DA7995" w:rsidRDefault="00A84AA9" w:rsidP="0023358B">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Штраф в размере 1000 (одна тысяча) рублей за каждые 30 (тридцать) минут просрочки прибытия в пункты Маршрута</w:t>
            </w:r>
          </w:p>
        </w:tc>
      </w:tr>
      <w:tr w:rsidR="00A84AA9" w:rsidRPr="00DA7995" w14:paraId="29F4C11A" w14:textId="77777777" w:rsidTr="00DA7995">
        <w:tc>
          <w:tcPr>
            <w:tcW w:w="0" w:type="auto"/>
            <w:vMerge/>
            <w:tcBorders>
              <w:top w:val="single" w:sz="4" w:space="0" w:color="auto"/>
              <w:left w:val="nil"/>
              <w:bottom w:val="single" w:sz="4" w:space="0" w:color="auto"/>
              <w:right w:val="single" w:sz="4" w:space="0" w:color="auto"/>
            </w:tcBorders>
            <w:vAlign w:val="center"/>
            <w:hideMark/>
          </w:tcPr>
          <w:p w14:paraId="22682291" w14:textId="77777777" w:rsidR="00A84AA9" w:rsidRPr="00DA7995" w:rsidRDefault="00A84AA9" w:rsidP="00DA7995">
            <w:pPr>
              <w:spacing w:after="0" w:line="240" w:lineRule="auto"/>
              <w:jc w:val="both"/>
              <w:rPr>
                <w:rFonts w:ascii="Times New Roman" w:hAnsi="Times New Roman" w:cs="Times New Roman"/>
                <w:sz w:val="20"/>
                <w:szCs w:val="20"/>
              </w:rPr>
            </w:pPr>
            <w:bookmarkStart w:id="24" w:name="_Ref529559883" w:colFirst="2" w:colLast="2"/>
            <w:bookmarkEnd w:id="23"/>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2C9E1" w14:textId="77777777" w:rsidR="00A84AA9" w:rsidRPr="00DA7995" w:rsidRDefault="00A84AA9" w:rsidP="00DA7995">
            <w:pPr>
              <w:spacing w:after="0" w:line="240" w:lineRule="auto"/>
              <w:jc w:val="both"/>
              <w:rPr>
                <w:rFonts w:ascii="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56076EDD" w14:textId="77777777" w:rsidR="00A84AA9" w:rsidRPr="00DA7995" w:rsidRDefault="00E937B2" w:rsidP="00DA79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1.20.5</w:t>
            </w:r>
          </w:p>
        </w:tc>
        <w:tc>
          <w:tcPr>
            <w:tcW w:w="2348" w:type="dxa"/>
            <w:tcBorders>
              <w:top w:val="single" w:sz="4" w:space="0" w:color="auto"/>
              <w:left w:val="single" w:sz="4" w:space="0" w:color="auto"/>
              <w:bottom w:val="single" w:sz="4" w:space="0" w:color="auto"/>
              <w:right w:val="single" w:sz="4" w:space="0" w:color="auto"/>
            </w:tcBorders>
            <w:hideMark/>
          </w:tcPr>
          <w:p w14:paraId="763501FA"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Отказ Исполнителя выполнять ПРР</w:t>
            </w:r>
          </w:p>
        </w:tc>
        <w:tc>
          <w:tcPr>
            <w:tcW w:w="3220" w:type="dxa"/>
            <w:tcBorders>
              <w:top w:val="single" w:sz="4" w:space="0" w:color="auto"/>
              <w:left w:val="single" w:sz="4" w:space="0" w:color="auto"/>
              <w:bottom w:val="single" w:sz="4" w:space="0" w:color="auto"/>
              <w:right w:val="nil"/>
            </w:tcBorders>
            <w:hideMark/>
          </w:tcPr>
          <w:p w14:paraId="6A99D106"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Штраф в размере 15 % от базовой стоимости Маршрута за каждый факт невыполнения, отказа от выполнения ПРР по Маршруту.</w:t>
            </w:r>
          </w:p>
        </w:tc>
      </w:tr>
      <w:tr w:rsidR="00A84AA9" w:rsidRPr="00DA7995" w14:paraId="4A9E2721" w14:textId="77777777" w:rsidTr="00DA7995">
        <w:tc>
          <w:tcPr>
            <w:tcW w:w="0" w:type="auto"/>
            <w:vMerge/>
            <w:tcBorders>
              <w:top w:val="single" w:sz="4" w:space="0" w:color="auto"/>
              <w:left w:val="nil"/>
              <w:bottom w:val="single" w:sz="4" w:space="0" w:color="auto"/>
              <w:right w:val="single" w:sz="4" w:space="0" w:color="auto"/>
            </w:tcBorders>
            <w:vAlign w:val="center"/>
            <w:hideMark/>
          </w:tcPr>
          <w:p w14:paraId="2DA0C7D5" w14:textId="77777777" w:rsidR="00A84AA9" w:rsidRPr="00DA7995" w:rsidRDefault="00A84AA9" w:rsidP="00DA7995">
            <w:pPr>
              <w:spacing w:after="0" w:line="240" w:lineRule="auto"/>
              <w:jc w:val="both"/>
              <w:rPr>
                <w:rFonts w:ascii="Times New Roman" w:hAnsi="Times New Roman" w:cs="Times New Roman"/>
                <w:sz w:val="20"/>
                <w:szCs w:val="20"/>
              </w:rPr>
            </w:pPr>
            <w:bookmarkStart w:id="25" w:name="_Ref529559895" w:colFirst="2" w:colLast="2"/>
            <w:bookmarkEnd w:id="24"/>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EF180" w14:textId="77777777" w:rsidR="00A84AA9" w:rsidRPr="00DA7995" w:rsidRDefault="00A84AA9" w:rsidP="00DA7995">
            <w:pPr>
              <w:spacing w:after="0" w:line="240" w:lineRule="auto"/>
              <w:jc w:val="both"/>
              <w:rPr>
                <w:rFonts w:ascii="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1A237B0B" w14:textId="77777777" w:rsidR="00A84AA9" w:rsidRPr="00DA7995" w:rsidRDefault="00E937B2" w:rsidP="00DA79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1.20.6</w:t>
            </w:r>
          </w:p>
        </w:tc>
        <w:tc>
          <w:tcPr>
            <w:tcW w:w="2348" w:type="dxa"/>
            <w:tcBorders>
              <w:top w:val="single" w:sz="4" w:space="0" w:color="auto"/>
              <w:left w:val="single" w:sz="4" w:space="0" w:color="auto"/>
              <w:bottom w:val="single" w:sz="4" w:space="0" w:color="auto"/>
              <w:right w:val="single" w:sz="4" w:space="0" w:color="auto"/>
            </w:tcBorders>
            <w:hideMark/>
          </w:tcPr>
          <w:p w14:paraId="5E3409AB"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Максимальный размер штрафа за невыполнение, отказ от выполнения ПРР по Маршруту</w:t>
            </w:r>
          </w:p>
        </w:tc>
        <w:tc>
          <w:tcPr>
            <w:tcW w:w="3220" w:type="dxa"/>
            <w:tcBorders>
              <w:top w:val="single" w:sz="4" w:space="0" w:color="auto"/>
              <w:left w:val="single" w:sz="4" w:space="0" w:color="auto"/>
              <w:bottom w:val="single" w:sz="4" w:space="0" w:color="auto"/>
              <w:right w:val="nil"/>
            </w:tcBorders>
            <w:hideMark/>
          </w:tcPr>
          <w:p w14:paraId="0D63D990"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Штраф в размере 45% от базовой стоимости Маршрута.</w:t>
            </w:r>
          </w:p>
        </w:tc>
      </w:tr>
      <w:tr w:rsidR="00A84AA9" w:rsidRPr="00DA7995" w14:paraId="32C98D4A" w14:textId="77777777" w:rsidTr="00DA7995">
        <w:tc>
          <w:tcPr>
            <w:tcW w:w="0" w:type="auto"/>
            <w:vMerge/>
            <w:tcBorders>
              <w:top w:val="single" w:sz="4" w:space="0" w:color="auto"/>
              <w:left w:val="nil"/>
              <w:bottom w:val="single" w:sz="4" w:space="0" w:color="auto"/>
              <w:right w:val="single" w:sz="4" w:space="0" w:color="auto"/>
            </w:tcBorders>
            <w:vAlign w:val="center"/>
            <w:hideMark/>
          </w:tcPr>
          <w:p w14:paraId="304FF135" w14:textId="77777777" w:rsidR="00A84AA9" w:rsidRPr="00DA7995" w:rsidRDefault="00A84AA9" w:rsidP="00DA7995">
            <w:pPr>
              <w:spacing w:after="0" w:line="240" w:lineRule="auto"/>
              <w:jc w:val="both"/>
              <w:rPr>
                <w:rFonts w:ascii="Times New Roman" w:hAnsi="Times New Roman" w:cs="Times New Roman"/>
                <w:sz w:val="20"/>
                <w:szCs w:val="20"/>
              </w:rPr>
            </w:pPr>
            <w:bookmarkStart w:id="26" w:name="_Ref529559948" w:colFirst="2" w:colLast="2"/>
            <w:bookmarkEnd w:id="25"/>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55E64" w14:textId="77777777" w:rsidR="00A84AA9" w:rsidRPr="00DA7995" w:rsidRDefault="00A84AA9" w:rsidP="00DA7995">
            <w:pPr>
              <w:spacing w:after="0" w:line="240" w:lineRule="auto"/>
              <w:jc w:val="both"/>
              <w:rPr>
                <w:rFonts w:ascii="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4B62D787" w14:textId="77777777" w:rsidR="00A84AA9" w:rsidRPr="00DA7995" w:rsidRDefault="00E937B2" w:rsidP="00DA79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1.20.7</w:t>
            </w:r>
          </w:p>
        </w:tc>
        <w:tc>
          <w:tcPr>
            <w:tcW w:w="2348" w:type="dxa"/>
            <w:tcBorders>
              <w:top w:val="single" w:sz="4" w:space="0" w:color="auto"/>
              <w:left w:val="single" w:sz="4" w:space="0" w:color="auto"/>
              <w:bottom w:val="single" w:sz="4" w:space="0" w:color="auto"/>
              <w:right w:val="single" w:sz="4" w:space="0" w:color="auto"/>
            </w:tcBorders>
            <w:hideMark/>
          </w:tcPr>
          <w:p w14:paraId="29F32E89"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Нарушение Исполнителем сроков устранения замечаний по перевозке ПО и ТМЦ</w:t>
            </w:r>
          </w:p>
        </w:tc>
        <w:tc>
          <w:tcPr>
            <w:tcW w:w="3220" w:type="dxa"/>
            <w:tcBorders>
              <w:top w:val="single" w:sz="4" w:space="0" w:color="auto"/>
              <w:left w:val="single" w:sz="4" w:space="0" w:color="auto"/>
              <w:bottom w:val="single" w:sz="4" w:space="0" w:color="auto"/>
              <w:right w:val="nil"/>
            </w:tcBorders>
            <w:hideMark/>
          </w:tcPr>
          <w:p w14:paraId="714D0519"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Штраф в размере 3000 (три тысячи рублей) за каждый факт нарушения обязательства по сохранности перевозимых ПО и ТМЦ.</w:t>
            </w:r>
          </w:p>
        </w:tc>
      </w:tr>
      <w:tr w:rsidR="00A84AA9" w:rsidRPr="00DA7995" w14:paraId="1C6B4C83" w14:textId="77777777" w:rsidTr="00DA7995">
        <w:tc>
          <w:tcPr>
            <w:tcW w:w="0" w:type="auto"/>
            <w:vMerge/>
            <w:tcBorders>
              <w:top w:val="single" w:sz="4" w:space="0" w:color="auto"/>
              <w:left w:val="nil"/>
              <w:bottom w:val="single" w:sz="4" w:space="0" w:color="auto"/>
              <w:right w:val="single" w:sz="4" w:space="0" w:color="auto"/>
            </w:tcBorders>
            <w:vAlign w:val="center"/>
            <w:hideMark/>
          </w:tcPr>
          <w:p w14:paraId="793E1770" w14:textId="77777777" w:rsidR="00A84AA9" w:rsidRPr="00DA7995" w:rsidRDefault="00A84AA9" w:rsidP="00DA7995">
            <w:pPr>
              <w:spacing w:after="0" w:line="240" w:lineRule="auto"/>
              <w:jc w:val="both"/>
              <w:rPr>
                <w:rFonts w:ascii="Times New Roman" w:hAnsi="Times New Roman" w:cs="Times New Roman"/>
                <w:sz w:val="20"/>
                <w:szCs w:val="20"/>
              </w:rPr>
            </w:pPr>
            <w:bookmarkStart w:id="27" w:name="_Ref529559970" w:colFirst="2" w:colLast="2"/>
            <w:bookmarkEnd w:id="26"/>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60F6F" w14:textId="77777777" w:rsidR="00A84AA9" w:rsidRPr="00DA7995" w:rsidRDefault="00A84AA9" w:rsidP="00DA7995">
            <w:pPr>
              <w:spacing w:after="0" w:line="240" w:lineRule="auto"/>
              <w:jc w:val="both"/>
              <w:rPr>
                <w:rFonts w:ascii="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0F5AF6F6" w14:textId="77777777" w:rsidR="00A84AA9" w:rsidRPr="00DA7995" w:rsidRDefault="00E937B2" w:rsidP="00DA79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1.20.8</w:t>
            </w:r>
          </w:p>
        </w:tc>
        <w:tc>
          <w:tcPr>
            <w:tcW w:w="2348" w:type="dxa"/>
            <w:tcBorders>
              <w:top w:val="single" w:sz="4" w:space="0" w:color="auto"/>
              <w:left w:val="single" w:sz="4" w:space="0" w:color="auto"/>
              <w:bottom w:val="single" w:sz="4" w:space="0" w:color="auto"/>
              <w:right w:val="single" w:sz="4" w:space="0" w:color="auto"/>
            </w:tcBorders>
            <w:hideMark/>
          </w:tcPr>
          <w:p w14:paraId="2FC0E27B"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Невыполнение (ненадлежащее выполнение) обязательств по сохранности перевозимых ПО и ТМЦ</w:t>
            </w:r>
          </w:p>
        </w:tc>
        <w:tc>
          <w:tcPr>
            <w:tcW w:w="3220" w:type="dxa"/>
            <w:tcBorders>
              <w:top w:val="single" w:sz="4" w:space="0" w:color="auto"/>
              <w:left w:val="single" w:sz="4" w:space="0" w:color="auto"/>
              <w:bottom w:val="single" w:sz="4" w:space="0" w:color="auto"/>
              <w:right w:val="nil"/>
            </w:tcBorders>
            <w:hideMark/>
          </w:tcPr>
          <w:p w14:paraId="15BD5B7B" w14:textId="77777777" w:rsidR="00A84AA9" w:rsidRPr="00DA7995" w:rsidRDefault="0023358B" w:rsidP="00DA79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Штраф в размере 5000 (пять тысяч) рублей 00 копеек</w:t>
            </w:r>
          </w:p>
        </w:tc>
      </w:tr>
      <w:bookmarkEnd w:id="27"/>
      <w:tr w:rsidR="00A84AA9" w:rsidRPr="00DA7995" w14:paraId="7733F226" w14:textId="77777777" w:rsidTr="00DA7995">
        <w:tc>
          <w:tcPr>
            <w:tcW w:w="709" w:type="dxa"/>
            <w:tcBorders>
              <w:top w:val="single" w:sz="4" w:space="0" w:color="auto"/>
              <w:left w:val="nil"/>
              <w:bottom w:val="single" w:sz="4" w:space="0" w:color="auto"/>
              <w:right w:val="single" w:sz="4" w:space="0" w:color="auto"/>
            </w:tcBorders>
          </w:tcPr>
          <w:p w14:paraId="710CB9FA" w14:textId="77777777" w:rsidR="00A84AA9" w:rsidRPr="00DA7995" w:rsidRDefault="00CB74E1" w:rsidP="00DA79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1.21</w:t>
            </w:r>
          </w:p>
        </w:tc>
        <w:tc>
          <w:tcPr>
            <w:tcW w:w="2095" w:type="dxa"/>
            <w:tcBorders>
              <w:top w:val="single" w:sz="4" w:space="0" w:color="auto"/>
              <w:left w:val="single" w:sz="4" w:space="0" w:color="auto"/>
              <w:bottom w:val="single" w:sz="4" w:space="0" w:color="auto"/>
              <w:right w:val="single" w:sz="4" w:space="0" w:color="auto"/>
            </w:tcBorders>
            <w:hideMark/>
          </w:tcPr>
          <w:p w14:paraId="1047A2A9"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Ответственность Заказчика</w:t>
            </w:r>
          </w:p>
        </w:tc>
        <w:tc>
          <w:tcPr>
            <w:tcW w:w="3190" w:type="dxa"/>
            <w:gridSpan w:val="2"/>
            <w:tcBorders>
              <w:top w:val="single" w:sz="4" w:space="0" w:color="auto"/>
              <w:left w:val="single" w:sz="4" w:space="0" w:color="auto"/>
              <w:bottom w:val="single" w:sz="4" w:space="0" w:color="auto"/>
              <w:right w:val="single" w:sz="4" w:space="0" w:color="auto"/>
            </w:tcBorders>
            <w:hideMark/>
          </w:tcPr>
          <w:p w14:paraId="2737E42B"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Нарушение Заказчиком сроков оплаты оказанных и принятых Услуг</w:t>
            </w:r>
          </w:p>
        </w:tc>
        <w:tc>
          <w:tcPr>
            <w:tcW w:w="3220" w:type="dxa"/>
            <w:tcBorders>
              <w:top w:val="single" w:sz="4" w:space="0" w:color="auto"/>
              <w:left w:val="single" w:sz="4" w:space="0" w:color="auto"/>
              <w:bottom w:val="single" w:sz="4" w:space="0" w:color="auto"/>
              <w:right w:val="nil"/>
            </w:tcBorders>
            <w:hideMark/>
          </w:tcPr>
          <w:p w14:paraId="263916FF" w14:textId="77777777" w:rsidR="00A84AA9" w:rsidRPr="00DA7995" w:rsidRDefault="00A84AA9" w:rsidP="00DA7995">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 xml:space="preserve">Исполнитель вправе потребовать от Заказчика уплаты неустойки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обязательства по оплате. Общий размер неустойки не может превышать 30% от </w:t>
            </w:r>
            <w:r w:rsidRPr="00DA7995">
              <w:rPr>
                <w:rFonts w:ascii="Times New Roman" w:hAnsi="Times New Roman" w:cs="Times New Roman"/>
                <w:sz w:val="20"/>
                <w:szCs w:val="20"/>
              </w:rPr>
              <w:lastRenderedPageBreak/>
              <w:t>стоимости обязательств, исполнение которых просрочено.</w:t>
            </w:r>
          </w:p>
        </w:tc>
      </w:tr>
      <w:tr w:rsidR="006B52B8" w:rsidRPr="00DA7995" w14:paraId="3FC2C044" w14:textId="77777777" w:rsidTr="00EB5BBB">
        <w:tc>
          <w:tcPr>
            <w:tcW w:w="709" w:type="dxa"/>
            <w:tcBorders>
              <w:top w:val="single" w:sz="4" w:space="0" w:color="auto"/>
              <w:left w:val="nil"/>
              <w:bottom w:val="single" w:sz="4" w:space="0" w:color="auto"/>
              <w:right w:val="single" w:sz="4" w:space="0" w:color="auto"/>
            </w:tcBorders>
          </w:tcPr>
          <w:p w14:paraId="62CD4C4A" w14:textId="7B069DA3" w:rsidR="006B52B8" w:rsidRDefault="006B52B8" w:rsidP="006B52B8">
            <w:pPr>
              <w:spacing w:after="0" w:line="240" w:lineRule="auto"/>
              <w:jc w:val="both"/>
              <w:rPr>
                <w:rFonts w:ascii="Times New Roman" w:hAnsi="Times New Roman" w:cs="Times New Roman"/>
                <w:sz w:val="20"/>
                <w:szCs w:val="20"/>
              </w:rPr>
            </w:pPr>
            <w:r w:rsidRPr="00B66E5D">
              <w:rPr>
                <w:rFonts w:ascii="Times New Roman" w:hAnsi="Times New Roman" w:cs="Times New Roman"/>
                <w:sz w:val="20"/>
                <w:szCs w:val="20"/>
              </w:rPr>
              <w:lastRenderedPageBreak/>
              <w:t>1.22</w:t>
            </w:r>
          </w:p>
        </w:tc>
        <w:tc>
          <w:tcPr>
            <w:tcW w:w="2095" w:type="dxa"/>
            <w:tcBorders>
              <w:top w:val="single" w:sz="4" w:space="0" w:color="auto"/>
              <w:left w:val="single" w:sz="4" w:space="0" w:color="auto"/>
              <w:right w:val="single" w:sz="4" w:space="0" w:color="auto"/>
            </w:tcBorders>
          </w:tcPr>
          <w:p w14:paraId="78F49197" w14:textId="47DA74D8" w:rsidR="006B52B8" w:rsidRPr="00DA7995" w:rsidRDefault="006B52B8" w:rsidP="006B52B8">
            <w:pPr>
              <w:spacing w:after="0" w:line="240" w:lineRule="auto"/>
              <w:jc w:val="both"/>
              <w:rPr>
                <w:rFonts w:ascii="Times New Roman" w:hAnsi="Times New Roman" w:cs="Times New Roman"/>
                <w:sz w:val="20"/>
                <w:szCs w:val="20"/>
              </w:rPr>
            </w:pPr>
            <w:r w:rsidRPr="00B66E5D">
              <w:rPr>
                <w:rFonts w:ascii="Times New Roman" w:hAnsi="Times New Roman" w:cs="Times New Roman"/>
                <w:sz w:val="20"/>
                <w:szCs w:val="20"/>
              </w:rPr>
              <w:t>Размер и условия обеспечения договора</w:t>
            </w:r>
          </w:p>
        </w:tc>
        <w:tc>
          <w:tcPr>
            <w:tcW w:w="6410" w:type="dxa"/>
            <w:gridSpan w:val="3"/>
            <w:tcBorders>
              <w:top w:val="single" w:sz="4" w:space="0" w:color="auto"/>
              <w:left w:val="single" w:sz="4" w:space="0" w:color="auto"/>
              <w:right w:val="nil"/>
            </w:tcBorders>
          </w:tcPr>
          <w:p w14:paraId="6520A516" w14:textId="77777777" w:rsidR="006B52B8" w:rsidRPr="00B66E5D" w:rsidRDefault="006B52B8" w:rsidP="006B52B8">
            <w:pPr>
              <w:spacing w:after="0" w:line="240" w:lineRule="auto"/>
              <w:jc w:val="both"/>
              <w:rPr>
                <w:rFonts w:ascii="Times New Roman" w:hAnsi="Times New Roman" w:cs="Times New Roman"/>
                <w:sz w:val="20"/>
                <w:szCs w:val="20"/>
              </w:rPr>
            </w:pPr>
            <w:r w:rsidRPr="00B66E5D">
              <w:rPr>
                <w:rFonts w:ascii="Times New Roman" w:hAnsi="Times New Roman" w:cs="Times New Roman"/>
                <w:sz w:val="20"/>
                <w:szCs w:val="20"/>
              </w:rPr>
              <w:t>Обеспечение исполнения Договора распространяется на все обязательства Исполнителя в случае неисполнения обязательств по Договору, уплате неустоек в виде штрафа, пени, предусмотренных Договором, а также убытков и иных платежей, подлежащих уплате Заказчику в связи с неисполнением или ненадлежащем исполнением обязательств по Договору.</w:t>
            </w:r>
          </w:p>
          <w:p w14:paraId="306A2DC3" w14:textId="06169BEF" w:rsidR="006B52B8" w:rsidRPr="00B66E5D" w:rsidRDefault="006B52B8" w:rsidP="006B52B8">
            <w:pPr>
              <w:spacing w:after="0" w:line="240" w:lineRule="auto"/>
              <w:jc w:val="both"/>
              <w:rPr>
                <w:rFonts w:ascii="Times New Roman" w:hAnsi="Times New Roman" w:cs="Times New Roman"/>
                <w:sz w:val="20"/>
                <w:szCs w:val="20"/>
              </w:rPr>
            </w:pPr>
            <w:r w:rsidRPr="00B66E5D">
              <w:rPr>
                <w:rFonts w:ascii="Times New Roman" w:hAnsi="Times New Roman" w:cs="Times New Roman"/>
                <w:sz w:val="20"/>
                <w:szCs w:val="20"/>
              </w:rPr>
              <w:t xml:space="preserve">Исполнитель предоставляет Заказчику обеспечение надлежащего исполнения своих обязательств по Договору в размере </w:t>
            </w:r>
            <w:r w:rsidR="00A574BB">
              <w:rPr>
                <w:rFonts w:ascii="Times New Roman" w:hAnsi="Times New Roman" w:cs="Times New Roman"/>
                <w:b/>
                <w:sz w:val="20"/>
                <w:szCs w:val="20"/>
              </w:rPr>
              <w:t>79 800</w:t>
            </w:r>
            <w:r w:rsidRPr="00B66E5D">
              <w:rPr>
                <w:rFonts w:ascii="Times New Roman" w:hAnsi="Times New Roman" w:cs="Times New Roman"/>
                <w:b/>
                <w:sz w:val="20"/>
                <w:szCs w:val="20"/>
              </w:rPr>
              <w:t xml:space="preserve"> (</w:t>
            </w:r>
            <w:r w:rsidR="00A574BB">
              <w:rPr>
                <w:rFonts w:ascii="Times New Roman" w:hAnsi="Times New Roman" w:cs="Times New Roman"/>
                <w:b/>
                <w:sz w:val="20"/>
                <w:szCs w:val="20"/>
              </w:rPr>
              <w:t xml:space="preserve">семьдесят девять тысяч восемьсот) </w:t>
            </w:r>
            <w:r w:rsidR="00221742">
              <w:rPr>
                <w:rFonts w:ascii="Times New Roman" w:hAnsi="Times New Roman" w:cs="Times New Roman"/>
                <w:b/>
                <w:sz w:val="20"/>
                <w:szCs w:val="20"/>
              </w:rPr>
              <w:t>рублей</w:t>
            </w:r>
            <w:r w:rsidRPr="00B66E5D">
              <w:rPr>
                <w:rFonts w:ascii="Times New Roman" w:hAnsi="Times New Roman" w:cs="Times New Roman"/>
                <w:b/>
                <w:sz w:val="20"/>
                <w:szCs w:val="20"/>
              </w:rPr>
              <w:t xml:space="preserve"> 00 копеек</w:t>
            </w:r>
            <w:r w:rsidRPr="00B66E5D">
              <w:rPr>
                <w:rFonts w:ascii="Times New Roman" w:hAnsi="Times New Roman" w:cs="Times New Roman"/>
                <w:sz w:val="20"/>
                <w:szCs w:val="20"/>
              </w:rPr>
              <w:t>, что составляет 5% от начальной (максимальной) цены Договора.</w:t>
            </w:r>
          </w:p>
          <w:p w14:paraId="746A5379" w14:textId="77777777" w:rsidR="006B52B8" w:rsidRPr="00B66E5D" w:rsidRDefault="006B52B8" w:rsidP="006B52B8">
            <w:pPr>
              <w:spacing w:after="0" w:line="240" w:lineRule="auto"/>
              <w:jc w:val="both"/>
              <w:rPr>
                <w:rFonts w:ascii="Times New Roman" w:hAnsi="Times New Roman" w:cs="Times New Roman"/>
                <w:sz w:val="20"/>
                <w:szCs w:val="20"/>
              </w:rPr>
            </w:pPr>
            <w:r w:rsidRPr="00B66E5D">
              <w:rPr>
                <w:rFonts w:ascii="Times New Roman" w:hAnsi="Times New Roman" w:cs="Times New Roman"/>
                <w:sz w:val="20"/>
                <w:szCs w:val="20"/>
              </w:rPr>
              <w:t>Срок действия обеспечения исполнения Договора должен превышать максимальный срок исполнения обязательств Исполнителя по Договору на 30 дней.</w:t>
            </w:r>
          </w:p>
          <w:p w14:paraId="2E114DA8" w14:textId="77777777" w:rsidR="006B52B8" w:rsidRPr="00B66E5D" w:rsidRDefault="006B52B8" w:rsidP="006B52B8">
            <w:pPr>
              <w:spacing w:after="0" w:line="240" w:lineRule="auto"/>
              <w:jc w:val="both"/>
              <w:rPr>
                <w:rFonts w:ascii="Times New Roman" w:hAnsi="Times New Roman" w:cs="Times New Roman"/>
                <w:sz w:val="20"/>
                <w:szCs w:val="20"/>
              </w:rPr>
            </w:pPr>
            <w:r w:rsidRPr="00B66E5D">
              <w:rPr>
                <w:rFonts w:ascii="Times New Roman" w:hAnsi="Times New Roman" w:cs="Times New Roman"/>
                <w:i/>
                <w:sz w:val="20"/>
                <w:szCs w:val="20"/>
              </w:rPr>
              <w:t>Подвариант 1.1 (в случае, если Исполнителем в качестве способа обеспечения исполнения Договора предоставлена банковская гарантия) – Способом обеспечения исполнения обязательств Исполнителя является безотзывная банковская гарантия (далее в настоящем пункте – «банковская гарантия»)</w:t>
            </w:r>
            <w:r w:rsidRPr="00B66E5D">
              <w:rPr>
                <w:rFonts w:ascii="Times New Roman" w:hAnsi="Times New Roman" w:cs="Times New Roman"/>
                <w:sz w:val="20"/>
                <w:szCs w:val="20"/>
              </w:rPr>
              <w:t xml:space="preserve">. Банковская гарантия, предоставляемая Исполнителем, должна соответствовать требованиям документации о закупке или извещения о закупке (в случае если способом проведения закупки является запрос котировок в электронной форме),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68DCF3E1" w14:textId="77777777" w:rsidR="006B52B8" w:rsidRPr="00B66E5D" w:rsidRDefault="006B52B8" w:rsidP="006B52B8">
            <w:pPr>
              <w:spacing w:after="0" w:line="240" w:lineRule="auto"/>
              <w:jc w:val="both"/>
              <w:rPr>
                <w:rFonts w:ascii="Times New Roman" w:hAnsi="Times New Roman" w:cs="Times New Roman"/>
                <w:sz w:val="20"/>
                <w:szCs w:val="20"/>
              </w:rPr>
            </w:pPr>
            <w:r w:rsidRPr="00B66E5D">
              <w:rPr>
                <w:rFonts w:ascii="Times New Roman" w:hAnsi="Times New Roman" w:cs="Times New Roman"/>
                <w:sz w:val="20"/>
                <w:szCs w:val="20"/>
              </w:rPr>
              <w:t>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p>
          <w:p w14:paraId="74A38218" w14:textId="7F84F45F" w:rsidR="006B52B8" w:rsidRPr="00DA7995" w:rsidRDefault="006B52B8" w:rsidP="006B52B8">
            <w:pPr>
              <w:spacing w:after="0" w:line="240" w:lineRule="auto"/>
              <w:jc w:val="both"/>
              <w:rPr>
                <w:rFonts w:ascii="Times New Roman" w:hAnsi="Times New Roman" w:cs="Times New Roman"/>
                <w:sz w:val="20"/>
                <w:szCs w:val="20"/>
              </w:rPr>
            </w:pPr>
            <w:r w:rsidRPr="00B66E5D">
              <w:rPr>
                <w:rFonts w:ascii="Times New Roman" w:hAnsi="Times New Roman" w:cs="Times New Roman"/>
                <w:i/>
                <w:sz w:val="20"/>
                <w:szCs w:val="20"/>
              </w:rPr>
              <w:t>Подвариант 1.2 (в случае, если Исполнителем в качестве способа обеспечения исполнения Договора внесены денежные средства)</w:t>
            </w:r>
            <w:r w:rsidRPr="00B66E5D">
              <w:rPr>
                <w:rFonts w:ascii="Times New Roman" w:hAnsi="Times New Roman" w:cs="Times New Roman"/>
                <w:sz w:val="20"/>
                <w:szCs w:val="20"/>
              </w:rPr>
              <w:t xml:space="preserve"> – Способом 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18. Договора. Датой перечисления денежных средств является дата их зачисления на счет Заказчика, указанный в разделе 18.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30 дней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tc>
      </w:tr>
      <w:tr w:rsidR="006B52B8" w:rsidRPr="00DA7995" w14:paraId="166934D2" w14:textId="77777777" w:rsidTr="00DA7995">
        <w:tc>
          <w:tcPr>
            <w:tcW w:w="709" w:type="dxa"/>
            <w:tcBorders>
              <w:top w:val="single" w:sz="4" w:space="0" w:color="auto"/>
              <w:left w:val="nil"/>
              <w:bottom w:val="single" w:sz="4" w:space="0" w:color="auto"/>
              <w:right w:val="single" w:sz="4" w:space="0" w:color="auto"/>
            </w:tcBorders>
          </w:tcPr>
          <w:p w14:paraId="1EDDA0E1" w14:textId="77777777" w:rsidR="006B52B8" w:rsidRPr="00DA7995" w:rsidRDefault="006B52B8" w:rsidP="006B52B8">
            <w:pPr>
              <w:spacing w:after="0" w:line="240" w:lineRule="auto"/>
              <w:jc w:val="both"/>
              <w:rPr>
                <w:rFonts w:ascii="Times New Roman" w:hAnsi="Times New Roman" w:cs="Times New Roman"/>
                <w:sz w:val="20"/>
                <w:szCs w:val="20"/>
              </w:rPr>
            </w:pPr>
            <w:bookmarkStart w:id="28" w:name="_Ref529560377" w:colFirst="0" w:colLast="0"/>
            <w:r>
              <w:rPr>
                <w:rFonts w:ascii="Times New Roman" w:hAnsi="Times New Roman" w:cs="Times New Roman"/>
                <w:sz w:val="20"/>
                <w:szCs w:val="20"/>
              </w:rPr>
              <w:t>1.22</w:t>
            </w:r>
          </w:p>
        </w:tc>
        <w:tc>
          <w:tcPr>
            <w:tcW w:w="2095" w:type="dxa"/>
            <w:tcBorders>
              <w:top w:val="single" w:sz="4" w:space="0" w:color="auto"/>
              <w:left w:val="single" w:sz="4" w:space="0" w:color="auto"/>
              <w:bottom w:val="single" w:sz="4" w:space="0" w:color="auto"/>
              <w:right w:val="single" w:sz="4" w:space="0" w:color="auto"/>
            </w:tcBorders>
            <w:hideMark/>
          </w:tcPr>
          <w:p w14:paraId="3771A1FE" w14:textId="77777777" w:rsidR="006B52B8" w:rsidRPr="00DA7995" w:rsidRDefault="006B52B8" w:rsidP="006B52B8">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Подсудность</w:t>
            </w:r>
          </w:p>
        </w:tc>
        <w:tc>
          <w:tcPr>
            <w:tcW w:w="6410" w:type="dxa"/>
            <w:gridSpan w:val="3"/>
            <w:tcBorders>
              <w:top w:val="single" w:sz="4" w:space="0" w:color="auto"/>
              <w:left w:val="single" w:sz="4" w:space="0" w:color="auto"/>
              <w:bottom w:val="single" w:sz="4" w:space="0" w:color="auto"/>
              <w:right w:val="nil"/>
            </w:tcBorders>
            <w:hideMark/>
          </w:tcPr>
          <w:p w14:paraId="1D606757" w14:textId="34B843C2" w:rsidR="006B52B8" w:rsidRPr="00DA7995" w:rsidRDefault="006B52B8" w:rsidP="006B52B8">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 xml:space="preserve">При неурегулировании Сторонами спора в досудебном порядке спор передается на рассмотрение Арбитражного суда </w:t>
            </w:r>
            <w:r>
              <w:rPr>
                <w:rFonts w:ascii="Times New Roman" w:hAnsi="Times New Roman" w:cs="Times New Roman"/>
                <w:sz w:val="20"/>
                <w:szCs w:val="20"/>
              </w:rPr>
              <w:t>Новосибирской области</w:t>
            </w:r>
            <w:r w:rsidRPr="00DA7995">
              <w:rPr>
                <w:rFonts w:ascii="Times New Roman" w:hAnsi="Times New Roman" w:cs="Times New Roman"/>
                <w:sz w:val="20"/>
                <w:szCs w:val="20"/>
              </w:rPr>
              <w:t xml:space="preserve"> в порядке, предусмотренном действующим законодательством Российской Федерации.</w:t>
            </w:r>
          </w:p>
        </w:tc>
      </w:tr>
      <w:tr w:rsidR="006B52B8" w:rsidRPr="00DA7995" w14:paraId="273D7F93" w14:textId="77777777" w:rsidTr="00DA7995">
        <w:tc>
          <w:tcPr>
            <w:tcW w:w="709" w:type="dxa"/>
            <w:tcBorders>
              <w:top w:val="single" w:sz="4" w:space="0" w:color="auto"/>
              <w:left w:val="nil"/>
              <w:bottom w:val="single" w:sz="4" w:space="0" w:color="auto"/>
              <w:right w:val="single" w:sz="4" w:space="0" w:color="auto"/>
            </w:tcBorders>
          </w:tcPr>
          <w:p w14:paraId="5D1C2950" w14:textId="77777777" w:rsidR="006B52B8" w:rsidRPr="00DA7995" w:rsidRDefault="006B52B8" w:rsidP="006B52B8">
            <w:pPr>
              <w:spacing w:after="0" w:line="240" w:lineRule="auto"/>
              <w:jc w:val="both"/>
              <w:rPr>
                <w:rFonts w:ascii="Times New Roman" w:hAnsi="Times New Roman" w:cs="Times New Roman"/>
                <w:sz w:val="20"/>
                <w:szCs w:val="20"/>
              </w:rPr>
            </w:pPr>
            <w:bookmarkStart w:id="29" w:name="_Ref529560746" w:colFirst="0" w:colLast="0"/>
            <w:bookmarkEnd w:id="28"/>
            <w:r>
              <w:rPr>
                <w:rFonts w:ascii="Times New Roman" w:hAnsi="Times New Roman" w:cs="Times New Roman"/>
                <w:sz w:val="20"/>
                <w:szCs w:val="20"/>
              </w:rPr>
              <w:lastRenderedPageBreak/>
              <w:t>1.23</w:t>
            </w:r>
          </w:p>
        </w:tc>
        <w:tc>
          <w:tcPr>
            <w:tcW w:w="2095" w:type="dxa"/>
            <w:tcBorders>
              <w:top w:val="single" w:sz="4" w:space="0" w:color="auto"/>
              <w:left w:val="single" w:sz="4" w:space="0" w:color="auto"/>
              <w:bottom w:val="single" w:sz="4" w:space="0" w:color="auto"/>
              <w:right w:val="single" w:sz="4" w:space="0" w:color="auto"/>
            </w:tcBorders>
            <w:hideMark/>
          </w:tcPr>
          <w:p w14:paraId="1C69D7C7" w14:textId="77777777" w:rsidR="006B52B8" w:rsidRPr="00DA7995" w:rsidRDefault="006B52B8" w:rsidP="006B52B8">
            <w:pPr>
              <w:spacing w:after="0" w:line="240" w:lineRule="auto"/>
              <w:jc w:val="both"/>
              <w:rPr>
                <w:rFonts w:ascii="Times New Roman" w:hAnsi="Times New Roman" w:cs="Times New Roman"/>
                <w:sz w:val="20"/>
                <w:szCs w:val="20"/>
              </w:rPr>
            </w:pPr>
            <w:r w:rsidRPr="00DA7995">
              <w:rPr>
                <w:rFonts w:ascii="Times New Roman" w:hAnsi="Times New Roman" w:cs="Times New Roman"/>
                <w:sz w:val="20"/>
                <w:szCs w:val="20"/>
              </w:rPr>
              <w:t>Срок действия Договора</w:t>
            </w:r>
          </w:p>
        </w:tc>
        <w:tc>
          <w:tcPr>
            <w:tcW w:w="6410" w:type="dxa"/>
            <w:gridSpan w:val="3"/>
            <w:tcBorders>
              <w:top w:val="single" w:sz="4" w:space="0" w:color="auto"/>
              <w:left w:val="single" w:sz="4" w:space="0" w:color="auto"/>
              <w:bottom w:val="single" w:sz="4" w:space="0" w:color="auto"/>
              <w:right w:val="nil"/>
            </w:tcBorders>
            <w:hideMark/>
          </w:tcPr>
          <w:p w14:paraId="2387AE7C" w14:textId="4BC8972C" w:rsidR="006B52B8" w:rsidRPr="00DA7995" w:rsidRDefault="006B52B8" w:rsidP="00221742">
            <w:pPr>
              <w:spacing w:after="0" w:line="240" w:lineRule="auto"/>
              <w:jc w:val="both"/>
              <w:rPr>
                <w:rFonts w:ascii="Times New Roman" w:hAnsi="Times New Roman" w:cs="Times New Roman"/>
                <w:sz w:val="20"/>
                <w:szCs w:val="20"/>
              </w:rPr>
            </w:pPr>
            <w:r w:rsidRPr="00937ABE">
              <w:rPr>
                <w:rFonts w:ascii="Times New Roman" w:hAnsi="Times New Roman" w:cs="Times New Roman"/>
                <w:bCs/>
                <w:sz w:val="20"/>
                <w:szCs w:val="20"/>
              </w:rPr>
              <w:t>Настоящий договор вступает в силу с момента подписания Сторонами</w:t>
            </w:r>
            <w:r>
              <w:rPr>
                <w:rFonts w:ascii="Times New Roman" w:hAnsi="Times New Roman" w:cs="Times New Roman"/>
                <w:bCs/>
                <w:sz w:val="20"/>
                <w:szCs w:val="20"/>
              </w:rPr>
              <w:t xml:space="preserve"> и действует до 31</w:t>
            </w:r>
            <w:r w:rsidRPr="00937ABE">
              <w:rPr>
                <w:rFonts w:ascii="Times New Roman" w:hAnsi="Times New Roman" w:cs="Times New Roman"/>
                <w:bCs/>
                <w:sz w:val="20"/>
                <w:szCs w:val="20"/>
              </w:rPr>
              <w:t xml:space="preserve"> </w:t>
            </w:r>
            <w:r>
              <w:rPr>
                <w:rFonts w:ascii="Times New Roman" w:hAnsi="Times New Roman" w:cs="Times New Roman"/>
                <w:bCs/>
                <w:sz w:val="20"/>
                <w:szCs w:val="20"/>
              </w:rPr>
              <w:t>декабря</w:t>
            </w:r>
            <w:r w:rsidRPr="00937ABE">
              <w:rPr>
                <w:rFonts w:ascii="Times New Roman" w:hAnsi="Times New Roman" w:cs="Times New Roman"/>
                <w:bCs/>
                <w:sz w:val="20"/>
                <w:szCs w:val="20"/>
              </w:rPr>
              <w:t xml:space="preserve"> 202</w:t>
            </w:r>
            <w:r w:rsidR="00221742">
              <w:rPr>
                <w:rFonts w:ascii="Times New Roman" w:hAnsi="Times New Roman" w:cs="Times New Roman"/>
                <w:bCs/>
                <w:sz w:val="20"/>
                <w:szCs w:val="20"/>
              </w:rPr>
              <w:t>6</w:t>
            </w:r>
            <w:r w:rsidRPr="00937ABE">
              <w:rPr>
                <w:rFonts w:ascii="Times New Roman" w:hAnsi="Times New Roman" w:cs="Times New Roman"/>
                <w:bCs/>
                <w:sz w:val="20"/>
                <w:szCs w:val="20"/>
              </w:rPr>
              <w:t xml:space="preserve"> года, </w:t>
            </w:r>
            <w:r w:rsidRPr="00937ABE">
              <w:rPr>
                <w:rFonts w:ascii="Times New Roman" w:hAnsi="Times New Roman" w:cs="Times New Roman"/>
                <w:sz w:val="20"/>
                <w:szCs w:val="20"/>
              </w:rPr>
              <w:t xml:space="preserve">в части взаимных обязательств – до полного исполнения. </w:t>
            </w:r>
          </w:p>
        </w:tc>
      </w:tr>
      <w:bookmarkEnd w:id="29"/>
    </w:tbl>
    <w:p w14:paraId="17599C8F" w14:textId="5E182662" w:rsidR="00CB74E1" w:rsidRPr="00A82863" w:rsidRDefault="00CB74E1" w:rsidP="00DA7995">
      <w:pPr>
        <w:spacing w:after="0" w:line="240" w:lineRule="auto"/>
        <w:jc w:val="both"/>
        <w:rPr>
          <w:rFonts w:ascii="Times New Roman" w:hAnsi="Times New Roman" w:cs="Times New Roman"/>
          <w:sz w:val="2"/>
          <w:szCs w:val="2"/>
        </w:rPr>
      </w:pPr>
    </w:p>
    <w:p w14:paraId="63D7C721" w14:textId="77777777" w:rsidR="00C47483" w:rsidRPr="00C47483" w:rsidRDefault="00C47483" w:rsidP="006B52B8">
      <w:pPr>
        <w:pStyle w:val="a3"/>
        <w:numPr>
          <w:ilvl w:val="0"/>
          <w:numId w:val="1"/>
        </w:numPr>
        <w:spacing w:before="120" w:after="0" w:line="240" w:lineRule="auto"/>
        <w:ind w:left="714" w:hanging="357"/>
        <w:jc w:val="center"/>
        <w:rPr>
          <w:rFonts w:ascii="Times New Roman" w:eastAsia="Times New Roman" w:hAnsi="Times New Roman"/>
          <w:b/>
          <w:sz w:val="20"/>
          <w:szCs w:val="20"/>
          <w:lang w:eastAsia="ru-RU"/>
        </w:rPr>
      </w:pPr>
      <w:r w:rsidRPr="00C47483">
        <w:rPr>
          <w:rFonts w:ascii="Times New Roman" w:eastAsia="Times New Roman" w:hAnsi="Times New Roman"/>
          <w:b/>
          <w:sz w:val="20"/>
          <w:szCs w:val="20"/>
          <w:lang w:eastAsia="ru-RU"/>
        </w:rPr>
        <w:t>ПРЕДМЕТ ДОГОВОРА</w:t>
      </w:r>
    </w:p>
    <w:p w14:paraId="432691A4" w14:textId="6EDDA3F4" w:rsidR="00C47483" w:rsidRPr="00EE5534" w:rsidRDefault="00C47483" w:rsidP="00EE5534">
      <w:pPr>
        <w:tabs>
          <w:tab w:val="left" w:pos="1276"/>
        </w:tabs>
        <w:spacing w:after="0" w:line="240" w:lineRule="auto"/>
        <w:jc w:val="both"/>
        <w:rPr>
          <w:rFonts w:ascii="Times New Roman" w:hAnsi="Times New Roman"/>
          <w:vanish/>
          <w:sz w:val="20"/>
          <w:szCs w:val="20"/>
          <w:lang w:eastAsia="ru-RU"/>
        </w:rPr>
      </w:pPr>
    </w:p>
    <w:p w14:paraId="48E5149A" w14:textId="77777777" w:rsidR="00EE5534" w:rsidRDefault="00C47483" w:rsidP="00EE5534">
      <w:pPr>
        <w:pStyle w:val="a3"/>
        <w:numPr>
          <w:ilvl w:val="1"/>
          <w:numId w:val="1"/>
        </w:numPr>
        <w:tabs>
          <w:tab w:val="left" w:pos="1276"/>
        </w:tabs>
        <w:spacing w:after="0" w:line="240" w:lineRule="auto"/>
        <w:ind w:left="0" w:firstLine="360"/>
        <w:jc w:val="both"/>
        <w:rPr>
          <w:rFonts w:ascii="Times New Roman" w:hAnsi="Times New Roman"/>
          <w:sz w:val="20"/>
          <w:szCs w:val="20"/>
          <w:lang w:eastAsia="ru-RU"/>
        </w:rPr>
      </w:pPr>
      <w:r w:rsidRPr="00EE5534">
        <w:rPr>
          <w:rFonts w:ascii="Times New Roman" w:hAnsi="Times New Roman"/>
          <w:sz w:val="20"/>
          <w:szCs w:val="20"/>
          <w:lang w:eastAsia="ru-RU"/>
        </w:rPr>
        <w:t>Исполнитель обязуется оказывать по заявкам Заказчика на возмездной основе следующие услуги и работы:</w:t>
      </w:r>
      <w:bookmarkStart w:id="30" w:name="_Ref529558099"/>
    </w:p>
    <w:p w14:paraId="668334B0" w14:textId="2A03C3D1" w:rsidR="00C47483" w:rsidRPr="00EE5534" w:rsidRDefault="00C47483" w:rsidP="00EE5534">
      <w:pPr>
        <w:pStyle w:val="a3"/>
        <w:numPr>
          <w:ilvl w:val="2"/>
          <w:numId w:val="1"/>
        </w:numPr>
        <w:tabs>
          <w:tab w:val="left" w:pos="1276"/>
        </w:tabs>
        <w:spacing w:after="0" w:line="240" w:lineRule="auto"/>
        <w:ind w:left="0" w:firstLine="360"/>
        <w:jc w:val="both"/>
        <w:rPr>
          <w:rFonts w:ascii="Times New Roman" w:hAnsi="Times New Roman"/>
          <w:sz w:val="20"/>
          <w:szCs w:val="20"/>
          <w:lang w:eastAsia="ru-RU"/>
        </w:rPr>
      </w:pPr>
      <w:r w:rsidRPr="00EE5534">
        <w:rPr>
          <w:rFonts w:ascii="Times New Roman" w:hAnsi="Times New Roman"/>
          <w:sz w:val="20"/>
          <w:szCs w:val="20"/>
          <w:lang w:eastAsia="ru-RU"/>
        </w:rPr>
        <w:t>Перевозка почтовых отправлений (далее – «ПО»)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 по Маршрутам, 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Заказчика, составленной по форме Приложения № 2 к Договору (далее – «Заявка»).</w:t>
      </w:r>
      <w:bookmarkEnd w:id="30"/>
      <w:r w:rsidRPr="00EE5534">
        <w:rPr>
          <w:rFonts w:ascii="Times New Roman" w:hAnsi="Times New Roman"/>
          <w:sz w:val="20"/>
          <w:szCs w:val="20"/>
          <w:lang w:eastAsia="ru-RU"/>
        </w:rPr>
        <w:t xml:space="preserve"> </w:t>
      </w:r>
    </w:p>
    <w:p w14:paraId="52893AC6" w14:textId="77777777" w:rsidR="00C47483" w:rsidRPr="00661606" w:rsidRDefault="00C47483" w:rsidP="00C47483">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Под ТМЦ по данному Договору подразумеваются газетные пачки, перевозимые Заказчиком по договорам АО «Почта России».</w:t>
      </w:r>
    </w:p>
    <w:p w14:paraId="7647C230" w14:textId="77777777" w:rsidR="00EE5534" w:rsidRDefault="00C47483" w:rsidP="00EE553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Под ПО по данному Договору подразумеваются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w:t>
      </w:r>
      <w:r w:rsidRPr="00661606">
        <w:rPr>
          <w:rFonts w:ascii="Times New Roman" w:eastAsia="Times New Roman" w:hAnsi="Times New Roman"/>
          <w:sz w:val="20"/>
          <w:szCs w:val="20"/>
          <w:lang w:val="en-US" w:eastAsia="ru-RU"/>
        </w:rPr>
        <w:t>S</w:t>
      </w:r>
      <w:r w:rsidRPr="00661606">
        <w:rPr>
          <w:rFonts w:ascii="Times New Roman" w:eastAsia="Times New Roman" w:hAnsi="Times New Roman"/>
          <w:sz w:val="20"/>
          <w:szCs w:val="20"/>
          <w:lang w:eastAsia="ru-RU"/>
        </w:rPr>
        <w:t>, отправления 1-го класса, международные почтовые отправления, крупногабаритные почтовые отправления, служебные почтовые отправления и другие виды почтовых отправлений, являющиеся собственной разработкой АО «Почта России», имеющие надлежащее оформление, прописанное внутренним регламентом АО «Почта России» и подготовленные к отправке согласно Почтовым правилам, принятым Советом глав Администраций связи Регионального содружества в области связи 22 апреля 1992г. (далее – «Почтовые правила»), и Порядку обработки исходящих и транзитных почтовых отправлений и почтовых емкостей, утвержденному приказом АО «Почта России» от 25.01.2017 № 28-п (далее – «Порядок»).</w:t>
      </w:r>
      <w:bookmarkStart w:id="31" w:name="_Ref529558106"/>
    </w:p>
    <w:p w14:paraId="2D63ECCF" w14:textId="7FDE5FDC" w:rsidR="00C47483" w:rsidRPr="00EE5534" w:rsidRDefault="00C47483" w:rsidP="00EE5534">
      <w:pPr>
        <w:pStyle w:val="a3"/>
        <w:numPr>
          <w:ilvl w:val="2"/>
          <w:numId w:val="1"/>
        </w:numPr>
        <w:spacing w:after="0" w:line="240" w:lineRule="auto"/>
        <w:ind w:left="0" w:firstLine="360"/>
        <w:jc w:val="both"/>
        <w:rPr>
          <w:rFonts w:ascii="Times New Roman" w:eastAsia="Times New Roman" w:hAnsi="Times New Roman"/>
          <w:sz w:val="20"/>
          <w:szCs w:val="20"/>
          <w:lang w:eastAsia="ru-RU"/>
        </w:rPr>
      </w:pPr>
      <w:r w:rsidRPr="00EE5534">
        <w:rPr>
          <w:rFonts w:ascii="Times New Roman" w:eastAsia="Times New Roman" w:hAnsi="Times New Roman"/>
          <w:sz w:val="20"/>
          <w:szCs w:val="20"/>
          <w:lang w:eastAsia="ru-RU"/>
        </w:rPr>
        <w:t>Погрузка и разгрузка ПО и ТМЦ (погрузо-разгрузочные работы, далее – «ПРР») в местах начала и окончания Маршрута, а также в пунктах обмена в процессе приема и сдачи ПО и ТМЦ в случае наличия соответствующих требований в Заявке.</w:t>
      </w:r>
      <w:bookmarkEnd w:id="31"/>
    </w:p>
    <w:p w14:paraId="6D8086F4" w14:textId="088B6974" w:rsidR="00C47483" w:rsidRPr="00661606" w:rsidRDefault="00C47483" w:rsidP="00C47483">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Далее по тексту Договора перечисленные в п.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_Ref529558099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DA60F0">
        <w:rPr>
          <w:rFonts w:ascii="Times New Roman" w:eastAsia="Times New Roman" w:hAnsi="Times New Roman"/>
          <w:sz w:val="20"/>
          <w:szCs w:val="20"/>
          <w:lang w:eastAsia="ru-RU"/>
        </w:rPr>
        <w:t>2.1.1</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и п.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_Ref529558106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DA60F0">
        <w:rPr>
          <w:rFonts w:ascii="Times New Roman" w:eastAsia="Times New Roman" w:hAnsi="Times New Roman"/>
          <w:sz w:val="20"/>
          <w:szCs w:val="20"/>
          <w:lang w:eastAsia="ru-RU"/>
        </w:rPr>
        <w:t>2.1.2</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Договора услуги и работы при совместном упоминании именуются – «Услуги».</w:t>
      </w:r>
    </w:p>
    <w:p w14:paraId="76C642F6" w14:textId="1AFE26B2" w:rsidR="00C47483" w:rsidRPr="00EE5534" w:rsidRDefault="00C47483" w:rsidP="00EE5534">
      <w:pPr>
        <w:pStyle w:val="a3"/>
        <w:numPr>
          <w:ilvl w:val="1"/>
          <w:numId w:val="1"/>
        </w:numPr>
        <w:tabs>
          <w:tab w:val="left" w:pos="1276"/>
        </w:tabs>
        <w:spacing w:after="0" w:line="240" w:lineRule="auto"/>
        <w:ind w:left="0" w:firstLine="360"/>
        <w:jc w:val="both"/>
        <w:rPr>
          <w:rFonts w:ascii="Times New Roman" w:eastAsia="Times New Roman" w:hAnsi="Times New Roman"/>
          <w:sz w:val="20"/>
          <w:szCs w:val="20"/>
          <w:lang w:eastAsia="ru-RU"/>
        </w:rPr>
      </w:pPr>
      <w:r w:rsidRPr="00EE5534">
        <w:rPr>
          <w:rFonts w:ascii="Times New Roman" w:eastAsia="Times New Roman" w:hAnsi="Times New Roman"/>
          <w:sz w:val="20"/>
          <w:szCs w:val="20"/>
          <w:lang w:eastAsia="ru-RU"/>
        </w:rPr>
        <w:t>Перечень Маршру</w:t>
      </w:r>
      <w:r w:rsidR="00BA2F9A" w:rsidRPr="00EE5534">
        <w:rPr>
          <w:rFonts w:ascii="Times New Roman" w:eastAsia="Times New Roman" w:hAnsi="Times New Roman"/>
          <w:sz w:val="20"/>
          <w:szCs w:val="20"/>
          <w:lang w:eastAsia="ru-RU"/>
        </w:rPr>
        <w:t xml:space="preserve">тов, по которым осуществляется </w:t>
      </w:r>
      <w:r w:rsidRPr="00EE5534">
        <w:rPr>
          <w:rFonts w:ascii="Times New Roman" w:eastAsia="Times New Roman" w:hAnsi="Times New Roman"/>
          <w:sz w:val="20"/>
          <w:szCs w:val="20"/>
          <w:lang w:eastAsia="ru-RU"/>
        </w:rPr>
        <w:t>оказание Услуг в рамках Договора, а также тарифы и условия их применения указаны в Приложении № 1 (далее по тексту – «Условия»).</w:t>
      </w:r>
    </w:p>
    <w:p w14:paraId="2F03CF2E" w14:textId="50A9D86A" w:rsidR="00C47483" w:rsidRPr="00661606" w:rsidRDefault="00C47483"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Выполнение операций по приему и сдаче ПО и ТМЦ осуществляется согласно требованиям, указанным в пункте </w:t>
      </w:r>
      <w:r w:rsidR="00C05101">
        <w:rPr>
          <w:rFonts w:ascii="Times New Roman" w:eastAsia="Times New Roman" w:hAnsi="Times New Roman"/>
          <w:sz w:val="20"/>
          <w:szCs w:val="20"/>
          <w:lang w:eastAsia="ru-RU"/>
        </w:rPr>
        <w:t>1.2</w:t>
      </w:r>
      <w:r w:rsidRPr="00661606">
        <w:rPr>
          <w:rFonts w:ascii="Times New Roman" w:eastAsia="Times New Roman" w:hAnsi="Times New Roman"/>
          <w:sz w:val="20"/>
          <w:szCs w:val="20"/>
          <w:lang w:eastAsia="ru-RU"/>
        </w:rPr>
        <w:t xml:space="preserve"> Договора.</w:t>
      </w:r>
    </w:p>
    <w:p w14:paraId="402FDC45" w14:textId="174B2434" w:rsidR="00C47483" w:rsidRPr="00661606" w:rsidRDefault="00C47483"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Права и обязанности Заказчика</w:t>
      </w:r>
      <w:r w:rsidRPr="00C47483">
        <w:rPr>
          <w:rFonts w:ascii="Times New Roman" w:eastAsia="Times New Roman" w:hAnsi="Times New Roman"/>
          <w:sz w:val="20"/>
          <w:szCs w:val="20"/>
          <w:lang w:eastAsia="ru-RU"/>
        </w:rPr>
        <w:t xml:space="preserve"> </w:t>
      </w:r>
      <w:r w:rsidRPr="00661606">
        <w:rPr>
          <w:rFonts w:ascii="Times New Roman" w:eastAsia="Times New Roman" w:hAnsi="Times New Roman"/>
          <w:sz w:val="20"/>
          <w:szCs w:val="20"/>
          <w:lang w:eastAsia="ru-RU"/>
        </w:rPr>
        <w:t xml:space="preserve">по Договору возлагаются на лицо, указанное в пункте </w:t>
      </w:r>
      <w:r w:rsidR="00C05101">
        <w:rPr>
          <w:rFonts w:ascii="Times New Roman" w:eastAsia="Times New Roman" w:hAnsi="Times New Roman"/>
          <w:sz w:val="20"/>
          <w:szCs w:val="20"/>
          <w:lang w:eastAsia="ru-RU"/>
        </w:rPr>
        <w:t xml:space="preserve">1.3 </w:t>
      </w:r>
      <w:r w:rsidRPr="00661606">
        <w:rPr>
          <w:rFonts w:ascii="Times New Roman" w:eastAsia="Times New Roman" w:hAnsi="Times New Roman"/>
          <w:sz w:val="20"/>
          <w:szCs w:val="20"/>
          <w:lang w:eastAsia="ru-RU"/>
        </w:rPr>
        <w:t>Договора.</w:t>
      </w:r>
    </w:p>
    <w:p w14:paraId="072224A0" w14:textId="2A619FEC" w:rsidR="00603B24" w:rsidRPr="00EE5534" w:rsidRDefault="00603B24" w:rsidP="00EE5534">
      <w:pPr>
        <w:pStyle w:val="a3"/>
        <w:numPr>
          <w:ilvl w:val="0"/>
          <w:numId w:val="1"/>
        </w:numPr>
        <w:spacing w:before="120" w:after="0" w:line="240" w:lineRule="auto"/>
        <w:jc w:val="center"/>
        <w:rPr>
          <w:rFonts w:ascii="Times New Roman" w:eastAsia="Times New Roman" w:hAnsi="Times New Roman"/>
          <w:b/>
          <w:sz w:val="20"/>
          <w:szCs w:val="20"/>
          <w:lang w:eastAsia="ru-RU"/>
        </w:rPr>
      </w:pPr>
      <w:r w:rsidRPr="00EE5534">
        <w:rPr>
          <w:rFonts w:ascii="Times New Roman" w:eastAsia="Times New Roman" w:hAnsi="Times New Roman"/>
          <w:b/>
          <w:caps/>
          <w:sz w:val="20"/>
          <w:szCs w:val="20"/>
          <w:lang w:eastAsia="ru-RU"/>
        </w:rPr>
        <w:t>права и</w:t>
      </w:r>
      <w:r w:rsidRPr="00EE5534">
        <w:rPr>
          <w:rFonts w:ascii="Times New Roman" w:eastAsia="Times New Roman" w:hAnsi="Times New Roman"/>
          <w:b/>
          <w:sz w:val="20"/>
          <w:szCs w:val="20"/>
          <w:lang w:eastAsia="ru-RU"/>
        </w:rPr>
        <w:t xml:space="preserve"> ОБЯЗАННОСТИ СТОРОН</w:t>
      </w:r>
    </w:p>
    <w:p w14:paraId="43E3D4A2"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Исполнитель обязан:</w:t>
      </w:r>
    </w:p>
    <w:p w14:paraId="166121C5"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обеспечить предоставление Заказчику технически исправных грузовых автомобилей, оборудованных для перевозки ПО и ТМЦ и обеспечивающих полную защиту ПО и ТМЦ от воздействия осадков и иных проявлений окружающей среды в соответствии с Заявками, а также на основании Условий. 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а также тента, укрепленного металлическими или фанерными щитами, позволяющими опломбировать створки кузова автомобиля без возможности несанкционированного его вскрытия</w:t>
      </w:r>
      <w:r w:rsidRPr="00661606">
        <w:rPr>
          <w:rFonts w:ascii="Times New Roman" w:eastAsia="Times New Roman" w:hAnsi="Times New Roman"/>
          <w:sz w:val="20"/>
          <w:szCs w:val="20"/>
          <w:vertAlign w:val="superscript"/>
          <w:lang w:eastAsia="ru-RU"/>
        </w:rPr>
        <w:footnoteReference w:id="1"/>
      </w:r>
      <w:r w:rsidRPr="00661606">
        <w:rPr>
          <w:rFonts w:ascii="Times New Roman" w:eastAsia="Times New Roman" w:hAnsi="Times New Roman"/>
          <w:sz w:val="20"/>
          <w:szCs w:val="20"/>
          <w:lang w:eastAsia="ru-RU"/>
        </w:rPr>
        <w:t>;</w:t>
      </w:r>
    </w:p>
    <w:p w14:paraId="27595105"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обеспечивать подачу автотранспорта под погрузку/разгрузку в места начала и окончания Маршрута, а также в пункты обмена и ко времени в соответствии с Заявками, а также на основании Условий;</w:t>
      </w:r>
    </w:p>
    <w:p w14:paraId="2885E71D"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проверять правильность оформления и достоверность сопроводительной документации на ПО и ТМЦ, осуществлять прием/сдачу ПО и ТМЦ в пунктах начала Маршрутов, в пунктах обмена и в пунктах окончания Маршрутов, контролировать и осуществлять тщательный осмотр целостности оболочек, швов, клеевых лент, пломб, сверять количество принятых ПО и ТМЦ с накладными по форме ф.24 илиф.23-а, а также товарно-транспортными накладными; </w:t>
      </w:r>
    </w:p>
    <w:p w14:paraId="34000326"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не допускать проезда в автомобилях посторонних лиц, не приписанных к специальным документам (путевым листам формы 4-П, или неуказанных в удостоверениях на право сопровождения почты по форме ф81 согласно Почтовым правилам и Порядку). Перечень сотрудников Исполнителя, задействованных в оказании Услуг в рамках Договора, не позднее 5 (пяти) рабочих дней после начала действия Договора направляется со стороны Исполнителя в адрес Заказчика официальным сообщением с указанием ФИО данных сотрудников, с приложением фотографий сотрудников формата 3*4, копий паспортов </w:t>
      </w:r>
      <w:r w:rsidRPr="00661606">
        <w:rPr>
          <w:rFonts w:ascii="Times New Roman" w:eastAsia="Times New Roman" w:hAnsi="Times New Roman"/>
          <w:sz w:val="20"/>
          <w:szCs w:val="20"/>
          <w:lang w:eastAsia="ru-RU"/>
        </w:rPr>
        <w:lastRenderedPageBreak/>
        <w:t xml:space="preserve">сотрудников для оформления силами Заказчика удостоверений по форме ф81. Если по каким-либо причинам сотрудники Исполнителя не имеют удостоверений формы ф81, Исполнитель обязан обеспечить наличие доверенности у водителей на право сопровождения ПО и ТМЦ в процессе перевозки до момента оформления удостоверений по форме ф81; </w:t>
      </w:r>
    </w:p>
    <w:p w14:paraId="7F85AACF"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соблюдать требования пожарной безопасности, охраны труда, природоохранного законодательства и санитарии при оказании Услуг по Договору;</w:t>
      </w:r>
    </w:p>
    <w:p w14:paraId="45F6B784" w14:textId="112D97D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w:t>
      </w:r>
      <w:r w:rsidR="00C05101">
        <w:rPr>
          <w:rFonts w:ascii="Times New Roman" w:eastAsia="Times New Roman" w:hAnsi="Times New Roman"/>
          <w:sz w:val="20"/>
          <w:szCs w:val="20"/>
          <w:lang w:eastAsia="ru-RU"/>
        </w:rPr>
        <w:t>1.4</w:t>
      </w:r>
      <w:r w:rsidRPr="00661606">
        <w:rPr>
          <w:rFonts w:ascii="Times New Roman" w:eastAsia="Times New Roman" w:hAnsi="Times New Roman"/>
          <w:sz w:val="20"/>
          <w:szCs w:val="20"/>
          <w:lang w:eastAsia="ru-RU"/>
        </w:rPr>
        <w:t xml:space="preserve"> Договора;</w:t>
      </w:r>
    </w:p>
    <w:p w14:paraId="24EB2795"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осуществлять доставку ПО и ТМЦ в порядке и в сроки согласно Заявке;</w:t>
      </w:r>
    </w:p>
    <w:p w14:paraId="6C5A56CB"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обеспечивать сохранность ПО и ТМЦ при оказании Услуг;</w:t>
      </w:r>
    </w:p>
    <w:p w14:paraId="60C09784"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нести ответственность в случаях недостачи и повреждения ПО и ТМЦ или их вложений;</w:t>
      </w:r>
    </w:p>
    <w:p w14:paraId="578180D6" w14:textId="6F2EC94C"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незамедлительно, в круглосуточном режиме информировать Заказчика по электронной почте и посредством телефонной связи в соответствии с контактными данными, указанными в разделе 1</w:t>
      </w:r>
      <w:r w:rsidR="00163384">
        <w:rPr>
          <w:rFonts w:ascii="Times New Roman" w:eastAsia="Times New Roman" w:hAnsi="Times New Roman"/>
          <w:sz w:val="20"/>
          <w:szCs w:val="20"/>
          <w:lang w:eastAsia="ru-RU"/>
        </w:rPr>
        <w:t>8</w:t>
      </w:r>
      <w:r w:rsidRPr="00661606">
        <w:rPr>
          <w:rFonts w:ascii="Times New Roman" w:eastAsia="Times New Roman" w:hAnsi="Times New Roman"/>
          <w:sz w:val="20"/>
          <w:szCs w:val="20"/>
          <w:lang w:eastAsia="ru-RU"/>
        </w:rPr>
        <w:t xml:space="preserve">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 </w:t>
      </w:r>
    </w:p>
    <w:p w14:paraId="1E388270"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в случае необходимости за свой счет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за свой счет передвижение автотранспорта по платным дорогам, федеральным трассам, паромным переправам; </w:t>
      </w:r>
    </w:p>
    <w:p w14:paraId="78F0BD5A" w14:textId="36BCDB14"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своевременно предоставлять Заказчику надлежащим образом оформленные документы, указанные в разделе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_Ref529558290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DA60F0">
        <w:rPr>
          <w:rFonts w:ascii="Times New Roman" w:eastAsia="Times New Roman" w:hAnsi="Times New Roman"/>
          <w:sz w:val="20"/>
          <w:szCs w:val="20"/>
          <w:lang w:eastAsia="ru-RU"/>
        </w:rPr>
        <w:t>6</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настоящего Договора, подтверждающие факт оказания Услуг;</w:t>
      </w:r>
    </w:p>
    <w:p w14:paraId="469D2E84"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w:t>
      </w:r>
    </w:p>
    <w:p w14:paraId="170E4B82" w14:textId="77777777" w:rsidR="00603B24" w:rsidRPr="00661606" w:rsidRDefault="00603B24" w:rsidP="00EE5534">
      <w:pPr>
        <w:numPr>
          <w:ilvl w:val="3"/>
          <w:numId w:val="1"/>
        </w:numPr>
        <w:tabs>
          <w:tab w:val="left" w:pos="1701"/>
          <w:tab w:val="left" w:pos="1843"/>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Мониторинг движения автотранспорта осуществляется в соответствии со следующим алгоритмом. На транспортном средстве устанавливается мобильный модуль, состоящий из следующих частей: приёмник спутниковых сигналов, модули хранения и передачи координатных данных. Программное обеспечение мобильного модуля получает координатные данные от приёмника сигналов, записывает их в модуль хранения и по возможности передаёт посредством модуля передачи. Модуль передачи позволяет передавать данные, используя беспроводные сети операторов мобильной связи. Полученные данные анализируются и выдаются диспетчеру в текстовом виде или с использованием картографической информации.</w:t>
      </w:r>
    </w:p>
    <w:p w14:paraId="1A736DA1" w14:textId="77777777" w:rsidR="00603B24" w:rsidRPr="00661606" w:rsidRDefault="00603B24" w:rsidP="00EE5534">
      <w:pPr>
        <w:numPr>
          <w:ilvl w:val="3"/>
          <w:numId w:val="1"/>
        </w:numPr>
        <w:tabs>
          <w:tab w:val="left" w:pos="170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По требованию Заказчика Исполнитель обязуется осуществлять передачу телематических данных автотранспортного средства в информационную систему Заказчика.</w:t>
      </w:r>
    </w:p>
    <w:p w14:paraId="59418431"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не допускать к перевозке грузы, не относящиеся к ПО и ТМЦ, не относящиеся к собственности Заказчика, полученные Исполнителем от третьих лиц;</w:t>
      </w:r>
    </w:p>
    <w:p w14:paraId="41792950"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осуществлять погрузо-разгрузочные работы в местах начала и окончания маршрута, а также в пунктах обмена в случае наличия соответствующих требований в Заявке;</w:t>
      </w:r>
    </w:p>
    <w:p w14:paraId="6032AFE9" w14:textId="2B116F85"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использовать при работе с Заказчиком в рамках данного Договора программные продукты (информационные системы), в том числе систему </w:t>
      </w:r>
      <w:r w:rsidRPr="00661606">
        <w:rPr>
          <w:rFonts w:ascii="Times New Roman" w:eastAsia="Times New Roman" w:hAnsi="Times New Roman"/>
          <w:sz w:val="20"/>
          <w:szCs w:val="20"/>
          <w:lang w:val="en-US" w:eastAsia="ru-RU"/>
        </w:rPr>
        <w:t>TMS</w:t>
      </w:r>
      <w:r w:rsidRPr="00661606">
        <w:rPr>
          <w:rFonts w:ascii="Times New Roman" w:eastAsia="Times New Roman" w:hAnsi="Times New Roman"/>
          <w:sz w:val="20"/>
          <w:szCs w:val="20"/>
          <w:lang w:eastAsia="ru-RU"/>
        </w:rPr>
        <w:t xml:space="preserve">, внедряемые у Заказчика, в соответствии с технологиями, принципами работы, инструкциями и т.д., доведенными Заказчиком до Исполнителя в соответствии с п.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_Ref529558345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DA60F0">
        <w:rPr>
          <w:rFonts w:ascii="Times New Roman" w:eastAsia="Times New Roman" w:hAnsi="Times New Roman"/>
          <w:sz w:val="20"/>
          <w:szCs w:val="20"/>
          <w:lang w:eastAsia="ru-RU"/>
        </w:rPr>
        <w:t>3.2.7</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Договора;</w:t>
      </w:r>
    </w:p>
    <w:p w14:paraId="13937349"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14:paraId="1ABA71BE"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7DAA3EAA"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не передавать оригиналы или копии документов, полученных</w:t>
      </w:r>
      <w:r w:rsidRPr="00661606">
        <w:rPr>
          <w:rFonts w:ascii="Times New Roman" w:eastAsia="Times New Roman" w:hAnsi="Times New Roman"/>
          <w:sz w:val="20"/>
          <w:szCs w:val="20"/>
          <w:lang w:eastAsia="ru-RU"/>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07330C41"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4C69BCE7"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в случае длительных остановок (более 30 минут) в процессе транспортировки использовать специально оборудованные охраняемые стоянки, оснащенных видеонаблюдением;</w:t>
      </w:r>
    </w:p>
    <w:p w14:paraId="0F80D8F7"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инструктировать водителя об особенностях выполнения перевозок, правилах приема и сдачи ПО и ТМЦ и оформления сопроводительных документов; водитель обязан проверять соответствие укладки и </w:t>
      </w:r>
      <w:r w:rsidRPr="00661606">
        <w:rPr>
          <w:rFonts w:ascii="Times New Roman" w:eastAsia="Times New Roman" w:hAnsi="Times New Roman"/>
          <w:sz w:val="20"/>
          <w:szCs w:val="20"/>
          <w:lang w:eastAsia="ru-RU"/>
        </w:rPr>
        <w:lastRenderedPageBreak/>
        <w:t>крепления груза в подвижном составе и веса груза 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w:t>
      </w:r>
    </w:p>
    <w:p w14:paraId="5D10368C"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14:paraId="52098940"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bookmarkStart w:id="32" w:name="_Ref529560446"/>
      <w:r w:rsidRPr="00661606">
        <w:rPr>
          <w:rFonts w:ascii="Times New Roman" w:eastAsia="Times New Roman" w:hAnsi="Times New Roman"/>
          <w:sz w:val="20"/>
          <w:szCs w:val="20"/>
          <w:lang w:eastAsia="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32"/>
    </w:p>
    <w:p w14:paraId="52E347C5"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выполнять иные обязанности, предусмотренные Договором.</w:t>
      </w:r>
    </w:p>
    <w:p w14:paraId="74454381"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Заказчик обязан:</w:t>
      </w:r>
    </w:p>
    <w:p w14:paraId="203B9E22"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заполнять Заявки полностью и однозначно, отражая все требуемые от Исполнителя условия выполнения Маршрутов;</w:t>
      </w:r>
    </w:p>
    <w:p w14:paraId="2A2E31FB"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14:paraId="4940236E"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14:paraId="3C9C041C" w14:textId="0A2CE971"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w:t>
      </w:r>
      <w:r w:rsidR="003B4FC8">
        <w:rPr>
          <w:rFonts w:ascii="Times New Roman" w:eastAsia="Times New Roman" w:hAnsi="Times New Roman"/>
          <w:sz w:val="20"/>
          <w:szCs w:val="20"/>
          <w:lang w:eastAsia="ru-RU"/>
        </w:rPr>
        <w:t>1.5</w:t>
      </w:r>
      <w:r w:rsidRPr="00661606">
        <w:rPr>
          <w:rFonts w:ascii="Times New Roman" w:eastAsia="Times New Roman" w:hAnsi="Times New Roman"/>
          <w:sz w:val="20"/>
          <w:szCs w:val="20"/>
          <w:lang w:eastAsia="ru-RU"/>
        </w:rPr>
        <w:t xml:space="preserve"> Договора;</w:t>
      </w:r>
    </w:p>
    <w:p w14:paraId="48567525"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оформлять удостоверения по форме ф81;</w:t>
      </w:r>
    </w:p>
    <w:p w14:paraId="37D8F784"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направлять официальным порядком в адрес Исполнителя информацию о начале оказания Услуг в программных продуктах (информационных системах), в том числе систему </w:t>
      </w:r>
      <w:r w:rsidRPr="00661606">
        <w:rPr>
          <w:rFonts w:ascii="Times New Roman" w:eastAsia="Times New Roman" w:hAnsi="Times New Roman"/>
          <w:sz w:val="20"/>
          <w:szCs w:val="20"/>
          <w:lang w:val="en-US" w:eastAsia="ru-RU"/>
        </w:rPr>
        <w:t>TMS</w:t>
      </w:r>
      <w:r w:rsidRPr="00661606">
        <w:rPr>
          <w:rFonts w:ascii="Times New Roman" w:eastAsia="Times New Roman" w:hAnsi="Times New Roman"/>
          <w:sz w:val="20"/>
          <w:szCs w:val="20"/>
          <w:lang w:eastAsia="ru-RU"/>
        </w:rPr>
        <w:t>, технологии, принципы работы, инструкции и т.д. к ним, внедряемых и используемых Заказчиком;</w:t>
      </w:r>
    </w:p>
    <w:p w14:paraId="199C4C16" w14:textId="6EE0F54E"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bookmarkStart w:id="33" w:name="_Ref529558345"/>
      <w:r w:rsidRPr="00661606">
        <w:rPr>
          <w:rFonts w:ascii="Times New Roman" w:eastAsia="Times New Roman" w:hAnsi="Times New Roman"/>
          <w:sz w:val="20"/>
          <w:szCs w:val="20"/>
          <w:lang w:eastAsia="ru-RU"/>
        </w:rPr>
        <w:t xml:space="preserve">обязан провести обучение по работе в TMS сотрудников Исполнителя в сроке и в порядке, указанном в пункте </w:t>
      </w:r>
      <w:r w:rsidR="00C05101">
        <w:rPr>
          <w:rFonts w:ascii="Times New Roman" w:eastAsia="Times New Roman" w:hAnsi="Times New Roman"/>
          <w:sz w:val="20"/>
          <w:szCs w:val="20"/>
          <w:lang w:eastAsia="ru-RU"/>
        </w:rPr>
        <w:t>1.6</w:t>
      </w:r>
      <w:r w:rsidRPr="00661606">
        <w:rPr>
          <w:rFonts w:ascii="Times New Roman" w:eastAsia="Times New Roman" w:hAnsi="Times New Roman"/>
          <w:sz w:val="20"/>
          <w:szCs w:val="20"/>
          <w:lang w:eastAsia="ru-RU"/>
        </w:rPr>
        <w:t xml:space="preserve"> Договора;</w:t>
      </w:r>
      <w:bookmarkEnd w:id="33"/>
    </w:p>
    <w:p w14:paraId="1C1FA643" w14:textId="77777777" w:rsidR="00603B24" w:rsidRPr="00761182" w:rsidRDefault="00603B24" w:rsidP="00EE5534">
      <w:pPr>
        <w:numPr>
          <w:ilvl w:val="2"/>
          <w:numId w:val="1"/>
        </w:numPr>
        <w:tabs>
          <w:tab w:val="left" w:pos="851"/>
        </w:tabs>
        <w:spacing w:after="0" w:line="240" w:lineRule="auto"/>
        <w:ind w:left="0" w:firstLine="709"/>
        <w:jc w:val="both"/>
        <w:rPr>
          <w:rFonts w:ascii="Times New Roman" w:eastAsia="Times New Roman" w:hAnsi="Times New Roman" w:cs="Times New Roman"/>
          <w:sz w:val="20"/>
          <w:szCs w:val="20"/>
          <w:lang w:eastAsia="ru-RU"/>
        </w:rPr>
      </w:pPr>
      <w:r w:rsidRPr="00661606">
        <w:rPr>
          <w:rFonts w:ascii="Times New Roman" w:eastAsia="Times New Roman" w:hAnsi="Times New Roman"/>
          <w:sz w:val="20"/>
          <w:szCs w:val="20"/>
          <w:lang w:eastAsia="ru-RU"/>
        </w:rPr>
        <w:t xml:space="preserve">оплачивать только те перевозки, заявки по которым были поданы Заказчиком и согласованы Исполнителем через систему </w:t>
      </w:r>
      <w:r w:rsidRPr="00761182">
        <w:rPr>
          <w:rFonts w:ascii="Times New Roman" w:eastAsia="Times New Roman" w:hAnsi="Times New Roman" w:cs="Times New Roman"/>
          <w:sz w:val="20"/>
          <w:szCs w:val="20"/>
          <w:lang w:eastAsia="ru-RU"/>
        </w:rPr>
        <w:t>TMS</w:t>
      </w:r>
      <w:r w:rsidR="00761182" w:rsidRPr="00761182">
        <w:rPr>
          <w:rFonts w:ascii="Times New Roman" w:eastAsia="Times New Roman" w:hAnsi="Times New Roman" w:cs="Times New Roman"/>
          <w:sz w:val="20"/>
          <w:szCs w:val="20"/>
          <w:lang w:eastAsia="ru-RU"/>
        </w:rPr>
        <w:t xml:space="preserve"> </w:t>
      </w:r>
      <w:r w:rsidR="00761182" w:rsidRPr="00761182">
        <w:rPr>
          <w:rFonts w:ascii="Times New Roman" w:hAnsi="Times New Roman" w:cs="Times New Roman"/>
          <w:color w:val="000000" w:themeColor="text1"/>
          <w:sz w:val="20"/>
          <w:szCs w:val="20"/>
        </w:rPr>
        <w:t xml:space="preserve">(в случае использования системы </w:t>
      </w:r>
      <w:r w:rsidR="00761182" w:rsidRPr="00761182">
        <w:rPr>
          <w:rFonts w:ascii="Times New Roman" w:hAnsi="Times New Roman" w:cs="Times New Roman"/>
          <w:color w:val="000000" w:themeColor="text1"/>
          <w:sz w:val="20"/>
          <w:szCs w:val="20"/>
          <w:lang w:val="en-US"/>
        </w:rPr>
        <w:t>TMS</w:t>
      </w:r>
      <w:r w:rsidR="00761182" w:rsidRPr="00761182">
        <w:rPr>
          <w:rFonts w:ascii="Times New Roman" w:hAnsi="Times New Roman" w:cs="Times New Roman"/>
          <w:color w:val="000000" w:themeColor="text1"/>
          <w:sz w:val="20"/>
          <w:szCs w:val="20"/>
        </w:rPr>
        <w:t>) или иной программы Заказчика</w:t>
      </w:r>
      <w:r w:rsidRPr="00761182">
        <w:rPr>
          <w:rFonts w:ascii="Times New Roman" w:eastAsia="Times New Roman" w:hAnsi="Times New Roman" w:cs="Times New Roman"/>
          <w:sz w:val="20"/>
          <w:szCs w:val="20"/>
          <w:lang w:eastAsia="ru-RU"/>
        </w:rPr>
        <w:t>;</w:t>
      </w:r>
    </w:p>
    <w:p w14:paraId="053A09A6"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761182">
        <w:rPr>
          <w:rFonts w:ascii="Times New Roman" w:eastAsia="Times New Roman" w:hAnsi="Times New Roman" w:cs="Times New Roman"/>
          <w:sz w:val="20"/>
          <w:szCs w:val="20"/>
          <w:lang w:eastAsia="ru-RU"/>
        </w:rPr>
        <w:t>в ходе перевозк</w:t>
      </w:r>
      <w:r w:rsidRPr="00661606">
        <w:rPr>
          <w:rFonts w:ascii="Times New Roman" w:eastAsia="Times New Roman" w:hAnsi="Times New Roman"/>
          <w:sz w:val="20"/>
          <w:szCs w:val="20"/>
          <w:lang w:eastAsia="ru-RU"/>
        </w:rPr>
        <w:t xml:space="preserve">и вносить в </w:t>
      </w:r>
      <w:r w:rsidRPr="00661606">
        <w:rPr>
          <w:rFonts w:ascii="Times New Roman" w:eastAsia="Times New Roman" w:hAnsi="Times New Roman"/>
          <w:sz w:val="20"/>
          <w:szCs w:val="20"/>
          <w:lang w:val="en-US" w:eastAsia="ru-RU"/>
        </w:rPr>
        <w:t>TMS</w:t>
      </w:r>
      <w:r w:rsidRPr="00661606">
        <w:rPr>
          <w:rFonts w:ascii="Times New Roman" w:eastAsia="Times New Roman" w:hAnsi="Times New Roman"/>
          <w:sz w:val="20"/>
          <w:szCs w:val="20"/>
          <w:lang w:eastAsia="ru-RU"/>
        </w:rPr>
        <w:t xml:space="preserve"> соответствующие статусы по прибытию/убытию транспортного средства в местах начала и окончания маршрута, а также в пунктах обмена;</w:t>
      </w:r>
    </w:p>
    <w:p w14:paraId="1E90C65A"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14:paraId="33162225"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обеспечить сохранность конфиденциальной информации Исполнителя, ставшей известной Заказчику в ходе оказания Услуг по Договору;</w:t>
      </w:r>
    </w:p>
    <w:p w14:paraId="7328A8CD"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нести иные обязанности, вытекающие из Договора.</w:t>
      </w:r>
    </w:p>
    <w:p w14:paraId="79E0A59F"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Исполнитель имеет право:</w:t>
      </w:r>
    </w:p>
    <w:p w14:paraId="3A3ECD5B"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на основании составленного акта (Приложение №4 к Договору);</w:t>
      </w:r>
    </w:p>
    <w:p w14:paraId="1658FAFF"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привлекать к выполнению Договора соисполнителей при условии предварительного письменного уведомления Заказчика. </w:t>
      </w:r>
      <w:r w:rsidRPr="00661606">
        <w:rPr>
          <w:rFonts w:ascii="Times New Roman" w:eastAsia="Times New Roman" w:hAnsi="Times New Roman"/>
          <w:iCs/>
          <w:sz w:val="20"/>
          <w:szCs w:val="20"/>
          <w:lang w:eastAsia="ru-RU"/>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 вправе в одностороннем порядке расторгнуть </w:t>
      </w:r>
      <w:r w:rsidRPr="00661606">
        <w:rPr>
          <w:rFonts w:ascii="Times New Roman" w:eastAsia="Times New Roman" w:hAnsi="Times New Roman"/>
          <w:sz w:val="20"/>
          <w:szCs w:val="20"/>
          <w:lang w:eastAsia="ru-RU"/>
        </w:rPr>
        <w:t>Договор;</w:t>
      </w:r>
    </w:p>
    <w:p w14:paraId="6EA1C16E"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осуществлять иные права, предусмотренные Договором.</w:t>
      </w:r>
    </w:p>
    <w:p w14:paraId="4E868D06"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Заказчик имеет право:</w:t>
      </w:r>
    </w:p>
    <w:p w14:paraId="1ADD06F5"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отказаться от автомобилей, выделенных Исполнителем, если их технические характеристики и состояние (в том числе грузоподъемность, объем кузова, габариты грузового кузова и другие потребные характеристики автотранспорта, указанные в Приложении № 1 к Договору) отличаются от сведений, указанных Заказчиком в Заявке. В таких случаях автомобиль может считаться неподанным по усмотрению Заказчика; </w:t>
      </w:r>
    </w:p>
    <w:p w14:paraId="2C60AE6F"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размещать и направлять заявки на выполнение маршрутов, указанных в Приложении № 1 к у Договору; </w:t>
      </w:r>
    </w:p>
    <w:p w14:paraId="1410B277"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14:paraId="5F9B4669"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осуществлять иные права, предусмотренные Договором.</w:t>
      </w:r>
    </w:p>
    <w:p w14:paraId="62E91969" w14:textId="77777777" w:rsidR="00603B24" w:rsidRPr="00661606" w:rsidRDefault="00603B24" w:rsidP="00EE5534">
      <w:pPr>
        <w:numPr>
          <w:ilvl w:val="0"/>
          <w:numId w:val="1"/>
        </w:numPr>
        <w:spacing w:before="240" w:after="0" w:line="240" w:lineRule="auto"/>
        <w:ind w:left="0" w:hanging="357"/>
        <w:jc w:val="center"/>
        <w:rPr>
          <w:rFonts w:ascii="Times New Roman" w:eastAsia="Times New Roman" w:hAnsi="Times New Roman"/>
          <w:b/>
          <w:sz w:val="20"/>
          <w:szCs w:val="20"/>
          <w:lang w:eastAsia="ru-RU"/>
        </w:rPr>
      </w:pPr>
      <w:bookmarkStart w:id="34" w:name="_Ref529557577"/>
      <w:r w:rsidRPr="00661606">
        <w:rPr>
          <w:rFonts w:ascii="Times New Roman" w:eastAsia="Times New Roman" w:hAnsi="Times New Roman"/>
          <w:b/>
          <w:sz w:val="20"/>
          <w:szCs w:val="20"/>
          <w:lang w:eastAsia="ru-RU"/>
        </w:rPr>
        <w:t>ПОРЯДОК ЗАКАЗА АВТОТРАНСПОРТА И ПРЕДОСТАВЛЕНИЯ УСЛУГ</w:t>
      </w:r>
      <w:bookmarkEnd w:id="34"/>
    </w:p>
    <w:p w14:paraId="2380C73C" w14:textId="5A2AAB44"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bookmarkStart w:id="35" w:name="_Ref529558793"/>
      <w:r w:rsidRPr="00661606">
        <w:rPr>
          <w:rFonts w:ascii="Times New Roman" w:eastAsia="Times New Roman" w:hAnsi="Times New Roman"/>
          <w:sz w:val="20"/>
          <w:szCs w:val="20"/>
          <w:lang w:eastAsia="ru-RU"/>
        </w:rPr>
        <w:lastRenderedPageBreak/>
        <w:t>Услуги в рамках Договора оказываются на основании Заявок (форма</w:t>
      </w:r>
      <w:r w:rsidR="0054567C">
        <w:rPr>
          <w:rFonts w:ascii="Times New Roman" w:eastAsia="Times New Roman" w:hAnsi="Times New Roman"/>
          <w:sz w:val="20"/>
          <w:szCs w:val="20"/>
          <w:lang w:eastAsia="ru-RU"/>
        </w:rPr>
        <w:t xml:space="preserve"> Заявки указана в Приложении № </w:t>
      </w:r>
      <w:r w:rsidR="00163384">
        <w:rPr>
          <w:rFonts w:ascii="Times New Roman" w:eastAsia="Times New Roman" w:hAnsi="Times New Roman"/>
          <w:sz w:val="20"/>
          <w:szCs w:val="20"/>
          <w:lang w:eastAsia="ru-RU"/>
        </w:rPr>
        <w:t>2</w:t>
      </w:r>
      <w:r w:rsidRPr="00661606">
        <w:rPr>
          <w:rFonts w:ascii="Times New Roman" w:eastAsia="Times New Roman" w:hAnsi="Times New Roman"/>
          <w:sz w:val="20"/>
          <w:szCs w:val="20"/>
          <w:lang w:eastAsia="ru-RU"/>
        </w:rPr>
        <w:t xml:space="preserve"> к Договору). Заявка направляется Заказчиком Исполнителю в случае возникновения необходимости в перевозке ПО и ТМЦ. Также Заявка может быть направлена в единичном экземпляре на весь период действия Договора или меньший срок.</w:t>
      </w:r>
      <w:bookmarkEnd w:id="35"/>
      <w:r w:rsidRPr="00661606">
        <w:rPr>
          <w:rFonts w:ascii="Times New Roman" w:eastAsia="Times New Roman" w:hAnsi="Times New Roman"/>
          <w:sz w:val="20"/>
          <w:szCs w:val="20"/>
          <w:lang w:eastAsia="ru-RU"/>
        </w:rPr>
        <w:t xml:space="preserve"> </w:t>
      </w:r>
    </w:p>
    <w:p w14:paraId="1E680677" w14:textId="1EC2CB96" w:rsidR="00603B24" w:rsidRPr="00661606" w:rsidRDefault="00603B24" w:rsidP="00603B24">
      <w:pPr>
        <w:tabs>
          <w:tab w:val="left" w:pos="1276"/>
        </w:tabs>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При этом контактные данные Заказчика и Исполнителя, а также перечень сотрудников, уполномоченных как со стороны Заказчика, так и со Стороны Исполнителя за заполнение и подтверждение Заявок, согласованы Сторонами в момент подписания Договора и указаны в пунктах</w:t>
      </w:r>
      <w:r w:rsidR="002F073A">
        <w:rPr>
          <w:rFonts w:ascii="Times New Roman" w:eastAsia="Times New Roman" w:hAnsi="Times New Roman"/>
          <w:sz w:val="20"/>
          <w:szCs w:val="20"/>
          <w:lang w:eastAsia="ru-RU"/>
        </w:rPr>
        <w:t xml:space="preserve"> 1.7</w:t>
      </w:r>
      <w:r w:rsidRPr="00661606">
        <w:rPr>
          <w:rFonts w:ascii="Times New Roman" w:eastAsia="Times New Roman" w:hAnsi="Times New Roman"/>
          <w:sz w:val="20"/>
          <w:szCs w:val="20"/>
          <w:lang w:eastAsia="ru-RU"/>
        </w:rPr>
        <w:t>–</w:t>
      </w:r>
      <w:r w:rsidR="002F073A">
        <w:rPr>
          <w:rFonts w:ascii="Times New Roman" w:eastAsia="Times New Roman" w:hAnsi="Times New Roman"/>
          <w:sz w:val="20"/>
          <w:szCs w:val="20"/>
          <w:lang w:eastAsia="ru-RU"/>
        </w:rPr>
        <w:t xml:space="preserve"> 1.8 </w:t>
      </w:r>
      <w:r w:rsidRPr="00661606">
        <w:rPr>
          <w:rFonts w:ascii="Times New Roman" w:eastAsia="Times New Roman" w:hAnsi="Times New Roman"/>
          <w:sz w:val="20"/>
          <w:szCs w:val="20"/>
          <w:lang w:eastAsia="ru-RU"/>
        </w:rPr>
        <w:t>Договора.</w:t>
      </w:r>
    </w:p>
    <w:p w14:paraId="17CCC984"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Обязанность по заполнению Заявок закрепляется за Заказчиком.</w:t>
      </w:r>
    </w:p>
    <w:p w14:paraId="265B8EF8" w14:textId="1A65821F"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Заявки на выполнение маршрута размещаются Заказчиком в адрес Исполнителя в системе </w:t>
      </w:r>
      <w:r w:rsidRPr="00661606">
        <w:rPr>
          <w:rFonts w:ascii="Times New Roman" w:eastAsia="Times New Roman" w:hAnsi="Times New Roman"/>
          <w:sz w:val="20"/>
          <w:szCs w:val="20"/>
          <w:lang w:val="en-US" w:eastAsia="ru-RU"/>
        </w:rPr>
        <w:t>TMS</w:t>
      </w:r>
      <w:r w:rsidRPr="00661606">
        <w:rPr>
          <w:rFonts w:ascii="Times New Roman" w:eastAsia="Times New Roman" w:hAnsi="Times New Roman"/>
          <w:sz w:val="20"/>
          <w:szCs w:val="20"/>
          <w:lang w:eastAsia="ru-RU"/>
        </w:rPr>
        <w:t xml:space="preserve"> в срок не менее чем за количество часов, указанное в пункте </w:t>
      </w:r>
      <w:r w:rsidR="009B2342">
        <w:rPr>
          <w:rFonts w:ascii="Times New Roman" w:eastAsia="Times New Roman" w:hAnsi="Times New Roman"/>
          <w:sz w:val="20"/>
          <w:szCs w:val="20"/>
          <w:lang w:eastAsia="ru-RU"/>
        </w:rPr>
        <w:t>1.9</w:t>
      </w:r>
      <w:r w:rsidRPr="00661606">
        <w:rPr>
          <w:rFonts w:ascii="Times New Roman" w:eastAsia="Times New Roman" w:hAnsi="Times New Roman"/>
          <w:sz w:val="20"/>
          <w:szCs w:val="20"/>
          <w:lang w:eastAsia="ru-RU"/>
        </w:rPr>
        <w:t xml:space="preserve"> Договора. При этом, после размещения Заказчиком Заявки в системе Заявка автоматически направляется Исполнителю по электронной почте с обязательным последующим вручением оригинала Заявки Заказчиком Исполнителю в срок, указанный в пункте </w:t>
      </w:r>
      <w:r w:rsidR="009B2342">
        <w:rPr>
          <w:rFonts w:ascii="Times New Roman" w:eastAsia="Times New Roman" w:hAnsi="Times New Roman"/>
          <w:sz w:val="20"/>
          <w:szCs w:val="20"/>
          <w:lang w:eastAsia="ru-RU"/>
        </w:rPr>
        <w:t>1.10</w:t>
      </w:r>
      <w:r w:rsidRPr="00661606">
        <w:rPr>
          <w:rFonts w:ascii="Times New Roman" w:eastAsia="Times New Roman" w:hAnsi="Times New Roman"/>
          <w:sz w:val="20"/>
          <w:szCs w:val="20"/>
          <w:lang w:eastAsia="ru-RU"/>
        </w:rPr>
        <w:t xml:space="preserve"> Договора. </w:t>
      </w:r>
    </w:p>
    <w:p w14:paraId="2188748C" w14:textId="2E0B1582"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Исполнитель обязуется предоставлять автотранспорт по Заявкам Заказчика в пределах максимального числа единиц автотранспорта, указанного в пункте </w:t>
      </w:r>
      <w:r w:rsidR="009B2342">
        <w:rPr>
          <w:rFonts w:ascii="Times New Roman" w:eastAsia="Times New Roman" w:hAnsi="Times New Roman"/>
          <w:sz w:val="20"/>
          <w:szCs w:val="20"/>
          <w:lang w:eastAsia="ru-RU"/>
        </w:rPr>
        <w:t>1.11</w:t>
      </w:r>
      <w:r w:rsidRPr="00661606">
        <w:rPr>
          <w:rFonts w:ascii="Times New Roman" w:eastAsia="Times New Roman" w:hAnsi="Times New Roman"/>
          <w:sz w:val="20"/>
          <w:szCs w:val="20"/>
          <w:lang w:eastAsia="ru-RU"/>
        </w:rPr>
        <w:t xml:space="preserve"> Договора, ежедневно. В случае если в Заявках Заказчика содержится требование предоставления автотранспорта более чем на максимальное число единиц автотранспорта, указанное в пункте </w:t>
      </w:r>
      <w:r w:rsidR="00163384">
        <w:rPr>
          <w:rFonts w:ascii="Times New Roman" w:eastAsia="Times New Roman" w:hAnsi="Times New Roman"/>
          <w:sz w:val="20"/>
          <w:szCs w:val="20"/>
          <w:lang w:eastAsia="ru-RU"/>
        </w:rPr>
        <w:t>1.11</w:t>
      </w:r>
      <w:r w:rsidRPr="00661606">
        <w:rPr>
          <w:rFonts w:ascii="Times New Roman" w:eastAsia="Times New Roman" w:hAnsi="Times New Roman"/>
          <w:sz w:val="20"/>
          <w:szCs w:val="20"/>
          <w:lang w:eastAsia="ru-RU"/>
        </w:rPr>
        <w:t xml:space="preserve"> Договора, в течение одного дня, Исполнитель оставляет за собой право не выполнять данные Заявки в части, превышающей указанное максимальное количество единиц автотранспорта в течение одного дня.</w:t>
      </w:r>
      <w:r w:rsidRPr="00661606">
        <w:rPr>
          <w:rFonts w:ascii="Times New Roman" w:eastAsia="Times New Roman" w:hAnsi="Times New Roman"/>
          <w:color w:val="FF0000"/>
          <w:sz w:val="20"/>
          <w:szCs w:val="20"/>
          <w:lang w:eastAsia="ru-RU"/>
        </w:rPr>
        <w:t xml:space="preserve"> </w:t>
      </w:r>
    </w:p>
    <w:p w14:paraId="0AEBD809" w14:textId="35EA4362"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Оригинал Заявки будет являться приложением к Акту сдачи-приемки оказанных Услуг (Приложение № 3 к Договору). В случае оформления единичной Заявки согласно п.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_Ref529558793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DA60F0">
        <w:rPr>
          <w:rFonts w:ascii="Times New Roman" w:eastAsia="Times New Roman" w:hAnsi="Times New Roman"/>
          <w:sz w:val="20"/>
          <w:szCs w:val="20"/>
          <w:lang w:eastAsia="ru-RU"/>
        </w:rPr>
        <w:t>4.1</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Заказчик использует в качестве приложения к Акту сдачи-приемки оказанных Услуг (Приложение № 3 к Договору) заверенную копию Заявки. Оригинал такой Заявки является приложением к первому оформленному Акту сдачи-приемки оказанных Услуг по Заявке.</w:t>
      </w:r>
    </w:p>
    <w:p w14:paraId="14CB7517" w14:textId="53841981"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Исполнитель в срок, не превышающий количество рабочих дней, указанное в пункте </w:t>
      </w:r>
      <w:r w:rsidR="0068087E">
        <w:rPr>
          <w:rFonts w:ascii="Times New Roman" w:eastAsia="Times New Roman" w:hAnsi="Times New Roman"/>
          <w:sz w:val="20"/>
          <w:szCs w:val="20"/>
          <w:lang w:eastAsia="ru-RU"/>
        </w:rPr>
        <w:t>1.12</w:t>
      </w:r>
      <w:r w:rsidRPr="00661606">
        <w:rPr>
          <w:rFonts w:ascii="Times New Roman" w:eastAsia="Times New Roman" w:hAnsi="Times New Roman"/>
          <w:sz w:val="20"/>
          <w:szCs w:val="20"/>
          <w:lang w:eastAsia="ru-RU"/>
        </w:rPr>
        <w:t xml:space="preserve"> Договора, рассматривает ее, подтверждает заявку в </w:t>
      </w:r>
      <w:r w:rsidRPr="00661606">
        <w:rPr>
          <w:rFonts w:ascii="Times New Roman" w:eastAsia="Times New Roman" w:hAnsi="Times New Roman"/>
          <w:sz w:val="20"/>
          <w:szCs w:val="20"/>
          <w:lang w:val="en-US" w:eastAsia="ru-RU"/>
        </w:rPr>
        <w:t>TMS</w:t>
      </w:r>
      <w:r w:rsidRPr="00661606">
        <w:rPr>
          <w:rFonts w:ascii="Times New Roman" w:eastAsia="Times New Roman" w:hAnsi="Times New Roman"/>
          <w:sz w:val="20"/>
          <w:szCs w:val="20"/>
          <w:lang w:eastAsia="ru-RU"/>
        </w:rPr>
        <w:t xml:space="preserve">, подписывает и направляет согласованную Заявку Заказчику по электронной почте, указанной в пункте </w:t>
      </w:r>
      <w:r w:rsidR="00945AB0">
        <w:rPr>
          <w:rFonts w:ascii="Times New Roman" w:eastAsia="Times New Roman" w:hAnsi="Times New Roman"/>
          <w:sz w:val="20"/>
          <w:szCs w:val="20"/>
          <w:lang w:eastAsia="ru-RU"/>
        </w:rPr>
        <w:t>1.7</w:t>
      </w:r>
      <w:r w:rsidRPr="00661606">
        <w:rPr>
          <w:rFonts w:ascii="Times New Roman" w:eastAsia="Times New Roman" w:hAnsi="Times New Roman"/>
          <w:sz w:val="20"/>
          <w:szCs w:val="20"/>
          <w:lang w:eastAsia="ru-RU"/>
        </w:rPr>
        <w:t xml:space="preserve"> Договора.</w:t>
      </w:r>
    </w:p>
    <w:p w14:paraId="5C57A016"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При этом вместе с согласованной Заявкой Исполнитель сообщает Заказчику путем внесения </w:t>
      </w:r>
      <w:r w:rsidRPr="00761182">
        <w:rPr>
          <w:rFonts w:ascii="Times New Roman" w:eastAsia="Times New Roman" w:hAnsi="Times New Roman" w:cs="Times New Roman"/>
          <w:sz w:val="20"/>
          <w:szCs w:val="20"/>
          <w:lang w:eastAsia="ru-RU"/>
        </w:rPr>
        <w:t xml:space="preserve">сведений в </w:t>
      </w:r>
      <w:r w:rsidRPr="00761182">
        <w:rPr>
          <w:rFonts w:ascii="Times New Roman" w:eastAsia="Times New Roman" w:hAnsi="Times New Roman" w:cs="Times New Roman"/>
          <w:sz w:val="20"/>
          <w:szCs w:val="20"/>
          <w:lang w:val="en-US" w:eastAsia="ru-RU"/>
        </w:rPr>
        <w:t>TMS</w:t>
      </w:r>
      <w:r w:rsidRPr="00761182">
        <w:rPr>
          <w:rFonts w:ascii="Times New Roman" w:eastAsia="Times New Roman" w:hAnsi="Times New Roman" w:cs="Times New Roman"/>
          <w:sz w:val="20"/>
          <w:szCs w:val="20"/>
          <w:lang w:eastAsia="ru-RU"/>
        </w:rPr>
        <w:t xml:space="preserve"> </w:t>
      </w:r>
      <w:r w:rsidR="00761182" w:rsidRPr="00761182">
        <w:rPr>
          <w:rFonts w:ascii="Times New Roman" w:hAnsi="Times New Roman" w:cs="Times New Roman"/>
          <w:color w:val="000000" w:themeColor="text1"/>
          <w:sz w:val="20"/>
          <w:szCs w:val="20"/>
        </w:rPr>
        <w:t xml:space="preserve">(в случае использования системы </w:t>
      </w:r>
      <w:r w:rsidR="00761182" w:rsidRPr="00761182">
        <w:rPr>
          <w:rFonts w:ascii="Times New Roman" w:hAnsi="Times New Roman" w:cs="Times New Roman"/>
          <w:color w:val="000000" w:themeColor="text1"/>
          <w:sz w:val="20"/>
          <w:szCs w:val="20"/>
          <w:lang w:val="en-US"/>
        </w:rPr>
        <w:t>TMS</w:t>
      </w:r>
      <w:r w:rsidR="00761182" w:rsidRPr="00761182">
        <w:rPr>
          <w:rFonts w:ascii="Times New Roman" w:hAnsi="Times New Roman" w:cs="Times New Roman"/>
          <w:color w:val="000000" w:themeColor="text1"/>
          <w:sz w:val="20"/>
          <w:szCs w:val="20"/>
        </w:rPr>
        <w:t>) или иной программы Заказчика.</w:t>
      </w:r>
      <w:r w:rsidR="00761182" w:rsidRPr="00761182">
        <w:rPr>
          <w:rFonts w:ascii="Times New Roman" w:eastAsia="Times New Roman" w:hAnsi="Times New Roman" w:cs="Times New Roman"/>
          <w:sz w:val="20"/>
          <w:szCs w:val="20"/>
          <w:lang w:eastAsia="ru-RU"/>
        </w:rPr>
        <w:t xml:space="preserve"> </w:t>
      </w:r>
      <w:r w:rsidRPr="00761182">
        <w:rPr>
          <w:rFonts w:ascii="Times New Roman" w:eastAsia="Times New Roman" w:hAnsi="Times New Roman" w:cs="Times New Roman"/>
          <w:sz w:val="20"/>
          <w:szCs w:val="20"/>
          <w:lang w:eastAsia="ru-RU"/>
        </w:rPr>
        <w:t>следующие данные:</w:t>
      </w:r>
      <w:r w:rsidRPr="00661606">
        <w:rPr>
          <w:rFonts w:ascii="Times New Roman" w:eastAsia="Times New Roman" w:hAnsi="Times New Roman"/>
          <w:sz w:val="20"/>
          <w:szCs w:val="20"/>
          <w:lang w:eastAsia="ru-RU"/>
        </w:rPr>
        <w:t xml:space="preserve"> </w:t>
      </w:r>
    </w:p>
    <w:p w14:paraId="28A556B1"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Фамилия/Имя/Отчество уполномоченного лица Исполнителя (водителя автотранспорта), выполняющего Заявку Заказчика;</w:t>
      </w:r>
    </w:p>
    <w:p w14:paraId="69FB90F3"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полные реквизиты автотранспорта от Исполнителя, на котором будет выполняться Заявка Заказчика (марка ТС, государственный номер транспорта);</w:t>
      </w:r>
    </w:p>
    <w:p w14:paraId="72F4B382" w14:textId="77777777" w:rsidR="00603B24" w:rsidRPr="00661606" w:rsidRDefault="00603B24" w:rsidP="00EE5534">
      <w:pPr>
        <w:numPr>
          <w:ilvl w:val="2"/>
          <w:numId w:val="1"/>
        </w:numPr>
        <w:tabs>
          <w:tab w:val="left" w:pos="851"/>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мобильный телефон уполномоченного лица Исполнителя (водителя автотранспорта). </w:t>
      </w:r>
    </w:p>
    <w:p w14:paraId="30977E62"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Все вышеуказанные данные вносятся в информационную систему Заказчика, в том числе </w:t>
      </w:r>
      <w:r w:rsidRPr="00661606">
        <w:rPr>
          <w:rFonts w:ascii="Times New Roman" w:eastAsia="Times New Roman" w:hAnsi="Times New Roman"/>
          <w:sz w:val="20"/>
          <w:szCs w:val="20"/>
          <w:lang w:val="en-US" w:eastAsia="ru-RU"/>
        </w:rPr>
        <w:t>TMS</w:t>
      </w:r>
      <w:r w:rsidRPr="00661606">
        <w:rPr>
          <w:rFonts w:ascii="Times New Roman" w:eastAsia="Times New Roman" w:hAnsi="Times New Roman"/>
          <w:sz w:val="20"/>
          <w:szCs w:val="20"/>
          <w:lang w:eastAsia="ru-RU"/>
        </w:rPr>
        <w:t>, в процессе подтверждения Заявки.</w:t>
      </w:r>
    </w:p>
    <w:p w14:paraId="3ED84EB1" w14:textId="58B7423B"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В случае непредставления ответа на Заявку Заказчика свыше срока, указанного в пункте </w:t>
      </w:r>
      <w:r w:rsidR="00945AB0">
        <w:rPr>
          <w:rFonts w:ascii="Times New Roman" w:eastAsia="Times New Roman" w:hAnsi="Times New Roman"/>
          <w:sz w:val="20"/>
          <w:szCs w:val="20"/>
          <w:lang w:eastAsia="ru-RU"/>
        </w:rPr>
        <w:t>1.12</w:t>
      </w:r>
      <w:r w:rsidRPr="00661606">
        <w:rPr>
          <w:rFonts w:ascii="Times New Roman" w:eastAsia="Times New Roman" w:hAnsi="Times New Roman"/>
          <w:sz w:val="20"/>
          <w:szCs w:val="20"/>
          <w:lang w:eastAsia="ru-RU"/>
        </w:rPr>
        <w:t xml:space="preserve"> Договора, Исполнитель несет ответственность за неподачу автотранспорта согласно разделу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_Ref529558864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DA60F0">
        <w:rPr>
          <w:rFonts w:ascii="Times New Roman" w:eastAsia="Times New Roman" w:hAnsi="Times New Roman"/>
          <w:sz w:val="20"/>
          <w:szCs w:val="20"/>
          <w:lang w:eastAsia="ru-RU"/>
        </w:rPr>
        <w:t>8</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Договора. Также Исполнитель несет ответственность за подачу автотранспорта, не соответствующего характеристикам, указанным в Заявке и Условиях. </w:t>
      </w:r>
    </w:p>
    <w:p w14:paraId="0B4FB505" w14:textId="106D91D5"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Заказчик вправе скорректировать или отменить ранее направленную Заявку в случае изменения фактической потребности в автомобильных перевозках или в случае выявления неоднократных нарушений со стороны Исполнителя условий выполнения маршрутов, при этом Заказчик уведомляет о такой корректировке или отмене Исполнителя на электронные адреса Исполнителя, указанные в пункте </w:t>
      </w:r>
      <w:r w:rsidR="00945AB0">
        <w:rPr>
          <w:rFonts w:ascii="Times New Roman" w:eastAsia="Times New Roman" w:hAnsi="Times New Roman"/>
          <w:sz w:val="20"/>
          <w:szCs w:val="20"/>
          <w:lang w:eastAsia="ru-RU"/>
        </w:rPr>
        <w:t>1.8</w:t>
      </w:r>
      <w:r w:rsidRPr="00661606">
        <w:rPr>
          <w:rFonts w:ascii="Times New Roman" w:eastAsia="Times New Roman" w:hAnsi="Times New Roman"/>
          <w:sz w:val="20"/>
          <w:szCs w:val="20"/>
          <w:lang w:eastAsia="ru-RU"/>
        </w:rPr>
        <w:t xml:space="preserve"> Договора, и вносит соответствующие корректировки/отмены в систему </w:t>
      </w:r>
      <w:r w:rsidRPr="00661606">
        <w:rPr>
          <w:rFonts w:ascii="Times New Roman" w:eastAsia="Times New Roman" w:hAnsi="Times New Roman"/>
          <w:sz w:val="20"/>
          <w:szCs w:val="20"/>
          <w:lang w:val="en-US" w:eastAsia="ru-RU"/>
        </w:rPr>
        <w:t>TMS</w:t>
      </w:r>
      <w:r w:rsidRPr="00661606">
        <w:rPr>
          <w:rFonts w:ascii="Times New Roman" w:eastAsia="Times New Roman" w:hAnsi="Times New Roman"/>
          <w:sz w:val="20"/>
          <w:szCs w:val="20"/>
          <w:lang w:eastAsia="ru-RU"/>
        </w:rPr>
        <w:t>, с указанием номера Заявки и причин, по которым Заявка корректируется или отменяется.</w:t>
      </w:r>
    </w:p>
    <w:p w14:paraId="0BE036B1" w14:textId="36AFBB2E" w:rsidR="00603B24" w:rsidRPr="00661606" w:rsidRDefault="00603B24" w:rsidP="00603B24">
      <w:pPr>
        <w:tabs>
          <w:tab w:val="left" w:pos="1276"/>
        </w:tabs>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Корректировка и/или отмена Заявки Заказчика осуществляется Исполнителем в сроки, указанные в пункте </w:t>
      </w:r>
      <w:r w:rsidR="00422302">
        <w:rPr>
          <w:rFonts w:ascii="Times New Roman" w:eastAsia="Times New Roman" w:hAnsi="Times New Roman"/>
          <w:sz w:val="20"/>
          <w:szCs w:val="20"/>
          <w:lang w:eastAsia="ru-RU"/>
        </w:rPr>
        <w:t>1.13</w:t>
      </w:r>
      <w:r w:rsidRPr="00661606">
        <w:rPr>
          <w:rFonts w:ascii="Times New Roman" w:eastAsia="Times New Roman" w:hAnsi="Times New Roman"/>
          <w:sz w:val="20"/>
          <w:szCs w:val="20"/>
          <w:lang w:eastAsia="ru-RU"/>
        </w:rPr>
        <w:t xml:space="preserve"> Договора.</w:t>
      </w:r>
    </w:p>
    <w:p w14:paraId="339EEEC8"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Услуги, оказанные Исполнителем без наличия Заявки, согласованной в установленном Договором порядке, Заказчиком не оплачиваются. </w:t>
      </w:r>
    </w:p>
    <w:p w14:paraId="733B3742"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Все Заявки, согласованные Сторонами в рамках Договора, являются неотъемлемой частью документов на оплату и должны храниться вместе с оригиналом Акта сдачи – приемки оказанных Услуг (Приложение № 3 к Договору).</w:t>
      </w:r>
    </w:p>
    <w:p w14:paraId="41C3DF8E"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Исполнитель направляет счет на оплату одновременно с Актом сдачи-приемки оказанных Услуг.</w:t>
      </w:r>
    </w:p>
    <w:p w14:paraId="126418BD" w14:textId="77777777" w:rsidR="00603B24" w:rsidRPr="00661606" w:rsidRDefault="00603B24" w:rsidP="00EE5534">
      <w:pPr>
        <w:numPr>
          <w:ilvl w:val="0"/>
          <w:numId w:val="1"/>
        </w:numPr>
        <w:spacing w:after="0" w:line="240" w:lineRule="auto"/>
        <w:ind w:left="0" w:hanging="357"/>
        <w:jc w:val="center"/>
        <w:rPr>
          <w:rFonts w:ascii="Times New Roman" w:eastAsia="Times New Roman" w:hAnsi="Times New Roman"/>
          <w:b/>
          <w:sz w:val="20"/>
          <w:szCs w:val="20"/>
          <w:lang w:eastAsia="ru-RU"/>
        </w:rPr>
      </w:pPr>
      <w:bookmarkStart w:id="36" w:name="_Ref529559412"/>
      <w:r w:rsidRPr="00661606">
        <w:rPr>
          <w:rFonts w:ascii="Times New Roman" w:eastAsia="Times New Roman" w:hAnsi="Times New Roman"/>
          <w:b/>
          <w:sz w:val="20"/>
          <w:szCs w:val="20"/>
          <w:lang w:eastAsia="ru-RU"/>
        </w:rPr>
        <w:t>СТОИМОСТЬ УСЛУГ И ПОРЯДОК РАСЧЕТОВ</w:t>
      </w:r>
      <w:bookmarkEnd w:id="36"/>
    </w:p>
    <w:p w14:paraId="2515CF72" w14:textId="1909EB65"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Цена Договора указана в пункте </w:t>
      </w:r>
      <w:r w:rsidR="00145CB8">
        <w:rPr>
          <w:rFonts w:ascii="Times New Roman" w:eastAsia="Times New Roman" w:hAnsi="Times New Roman"/>
          <w:sz w:val="20"/>
          <w:szCs w:val="20"/>
          <w:lang w:eastAsia="ru-RU"/>
        </w:rPr>
        <w:t>1.14</w:t>
      </w:r>
      <w:r w:rsidRPr="00661606">
        <w:rPr>
          <w:rFonts w:ascii="Times New Roman" w:eastAsia="Times New Roman" w:hAnsi="Times New Roman"/>
          <w:sz w:val="20"/>
          <w:szCs w:val="20"/>
          <w:lang w:eastAsia="ru-RU"/>
        </w:rPr>
        <w:t xml:space="preserve"> Договора. </w:t>
      </w:r>
    </w:p>
    <w:p w14:paraId="50C41883"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bookmarkStart w:id="37" w:name="_Ref529557540"/>
      <w:r w:rsidRPr="00661606">
        <w:rPr>
          <w:rFonts w:ascii="Times New Roman" w:eastAsia="Times New Roman" w:hAnsi="Times New Roman"/>
          <w:sz w:val="20"/>
          <w:szCs w:val="20"/>
          <w:lang w:eastAsia="ru-RU"/>
        </w:rPr>
        <w:t>Все Услуги в рамках Договора оплачиваются Исполнителю исходя из стоимости Услуг, условий, указанных в Заявке Заказчика по форме Приложения № 2 к Договору и в соответствии с Актом сдачи – приемки оказанных Услуг.</w:t>
      </w:r>
      <w:bookmarkEnd w:id="37"/>
    </w:p>
    <w:p w14:paraId="0DED3A1A" w14:textId="77777777" w:rsidR="00603B24" w:rsidRPr="00661606" w:rsidRDefault="00603B24" w:rsidP="00603B24">
      <w:pPr>
        <w:tabs>
          <w:tab w:val="left" w:pos="1276"/>
        </w:tabs>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Цена Услуг (единицы Услуг)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w:t>
      </w:r>
      <w:r w:rsidRPr="00661606">
        <w:rPr>
          <w:rFonts w:ascii="Times New Roman" w:eastAsia="Times New Roman" w:hAnsi="Times New Roman"/>
          <w:sz w:val="20"/>
          <w:szCs w:val="20"/>
          <w:lang w:eastAsia="ru-RU"/>
        </w:rPr>
        <w:lastRenderedPageBreak/>
        <w:t>платным дорогам, мониторинг движения автотранспорта с применением навигационных систем и выполнение погрузо-разгрузочных работ в местах обмена, а также в пунктах начала и окончания маршрута и другие расходы, связанные с исполнением Договора.</w:t>
      </w:r>
    </w:p>
    <w:p w14:paraId="60DAA91F" w14:textId="337FA743"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Цена Договора, указанная в пункте </w:t>
      </w:r>
      <w:r w:rsidR="00145CB8">
        <w:rPr>
          <w:rFonts w:ascii="Times New Roman" w:eastAsia="Times New Roman" w:hAnsi="Times New Roman"/>
          <w:sz w:val="20"/>
          <w:szCs w:val="20"/>
          <w:lang w:eastAsia="ru-RU"/>
        </w:rPr>
        <w:t>1.14</w:t>
      </w:r>
      <w:r w:rsidRPr="00661606">
        <w:rPr>
          <w:rFonts w:ascii="Times New Roman" w:eastAsia="Times New Roman" w:hAnsi="Times New Roman"/>
          <w:sz w:val="20"/>
          <w:szCs w:val="20"/>
          <w:lang w:eastAsia="ru-RU"/>
        </w:rPr>
        <w:t xml:space="preserve">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соответствующем данной цене. Заказчик имеет право направить Исполнителю любое количество заявок в пределах цены Договора, указанной в пункте </w:t>
      </w:r>
      <w:r w:rsidR="00145CB8">
        <w:rPr>
          <w:rFonts w:ascii="Times New Roman" w:eastAsia="Times New Roman" w:hAnsi="Times New Roman"/>
          <w:sz w:val="20"/>
          <w:szCs w:val="20"/>
          <w:lang w:eastAsia="ru-RU"/>
        </w:rPr>
        <w:t>1.14</w:t>
      </w:r>
      <w:r w:rsidRPr="00661606">
        <w:rPr>
          <w:rFonts w:ascii="Times New Roman" w:eastAsia="Times New Roman" w:hAnsi="Times New Roman"/>
          <w:sz w:val="20"/>
          <w:szCs w:val="20"/>
          <w:lang w:eastAsia="ru-RU"/>
        </w:rPr>
        <w:t xml:space="preserve">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3F96F483" w14:textId="619C3DD0"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Расчет стоимости Услуг производится в соответствии с пунктом </w:t>
      </w:r>
      <w:r w:rsidR="00945AB0">
        <w:rPr>
          <w:rFonts w:ascii="Times New Roman" w:eastAsia="Times New Roman" w:hAnsi="Times New Roman"/>
          <w:sz w:val="20"/>
          <w:szCs w:val="20"/>
          <w:lang w:eastAsia="ru-RU"/>
        </w:rPr>
        <w:t>1.15</w:t>
      </w:r>
      <w:r w:rsidRPr="00661606">
        <w:rPr>
          <w:rFonts w:ascii="Times New Roman" w:eastAsia="Times New Roman" w:hAnsi="Times New Roman"/>
          <w:sz w:val="20"/>
          <w:szCs w:val="20"/>
          <w:lang w:eastAsia="ru-RU"/>
        </w:rPr>
        <w:t xml:space="preserve"> Договора.</w:t>
      </w:r>
    </w:p>
    <w:p w14:paraId="1D2F0ECC" w14:textId="49D28D31"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Итоговая стоимость Услуг, оказанных Исполнителем за отчетный период Договора рассчитывается исходя из суммарной стоимости всех выполненных за отчетный период маршрутов. Оплата Услуг производится Заказчиком в срок, указанный в пункте </w:t>
      </w:r>
      <w:r w:rsidR="00422302">
        <w:rPr>
          <w:rFonts w:ascii="Times New Roman" w:eastAsia="Times New Roman" w:hAnsi="Times New Roman"/>
          <w:sz w:val="20"/>
          <w:szCs w:val="20"/>
          <w:lang w:eastAsia="ru-RU"/>
        </w:rPr>
        <w:t>1.19</w:t>
      </w:r>
      <w:r w:rsidRPr="00661606">
        <w:rPr>
          <w:rFonts w:ascii="Times New Roman" w:eastAsia="Times New Roman" w:hAnsi="Times New Roman"/>
          <w:sz w:val="20"/>
          <w:szCs w:val="20"/>
          <w:lang w:eastAsia="ru-RU"/>
        </w:rPr>
        <w:t xml:space="preserve"> Договора.</w:t>
      </w:r>
    </w:p>
    <w:p w14:paraId="31576D58" w14:textId="420582D5"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w:t>
      </w:r>
      <w:r w:rsidRPr="00980C36">
        <w:rPr>
          <w:rFonts w:ascii="Times New Roman" w:eastAsia="Times New Roman" w:hAnsi="Times New Roman"/>
          <w:sz w:val="20"/>
          <w:szCs w:val="20"/>
          <w:lang w:eastAsia="ru-RU"/>
        </w:rPr>
        <w:t xml:space="preserve">(одного) рабочего дня с даты изменения реквизитов расчетного счета в порядке, предусмотренном пунктом </w:t>
      </w:r>
      <w:r w:rsidRPr="00980C36">
        <w:rPr>
          <w:rFonts w:ascii="Times New Roman" w:eastAsia="Times New Roman" w:hAnsi="Times New Roman"/>
          <w:sz w:val="20"/>
          <w:szCs w:val="20"/>
          <w:lang w:eastAsia="ru-RU"/>
        </w:rPr>
        <w:fldChar w:fldCharType="begin"/>
      </w:r>
      <w:r w:rsidRPr="00980C36">
        <w:rPr>
          <w:rFonts w:ascii="Times New Roman" w:eastAsia="Times New Roman" w:hAnsi="Times New Roman"/>
          <w:sz w:val="20"/>
          <w:szCs w:val="20"/>
          <w:lang w:eastAsia="ru-RU"/>
        </w:rPr>
        <w:instrText xml:space="preserve"> REF _Ref529559112 \r \h  \* MERGEFORMAT </w:instrText>
      </w:r>
      <w:r w:rsidRPr="00980C36">
        <w:rPr>
          <w:rFonts w:ascii="Times New Roman" w:eastAsia="Times New Roman" w:hAnsi="Times New Roman"/>
          <w:sz w:val="20"/>
          <w:szCs w:val="20"/>
          <w:lang w:eastAsia="ru-RU"/>
        </w:rPr>
      </w:r>
      <w:r w:rsidRPr="00980C36">
        <w:rPr>
          <w:rFonts w:ascii="Times New Roman" w:eastAsia="Times New Roman" w:hAnsi="Times New Roman"/>
          <w:sz w:val="20"/>
          <w:szCs w:val="20"/>
          <w:lang w:eastAsia="ru-RU"/>
        </w:rPr>
        <w:fldChar w:fldCharType="separate"/>
      </w:r>
      <w:r w:rsidR="00450B16">
        <w:rPr>
          <w:rFonts w:ascii="Times New Roman" w:eastAsia="Times New Roman" w:hAnsi="Times New Roman"/>
          <w:sz w:val="20"/>
          <w:szCs w:val="20"/>
          <w:lang w:eastAsia="ru-RU"/>
        </w:rPr>
        <w:t>1</w:t>
      </w:r>
      <w:r w:rsidR="00163384">
        <w:rPr>
          <w:rFonts w:ascii="Times New Roman" w:eastAsia="Times New Roman" w:hAnsi="Times New Roman"/>
          <w:sz w:val="20"/>
          <w:szCs w:val="20"/>
          <w:lang w:eastAsia="ru-RU"/>
        </w:rPr>
        <w:t>5</w:t>
      </w:r>
      <w:r w:rsidR="00DA60F0" w:rsidRPr="00450B16">
        <w:rPr>
          <w:rFonts w:ascii="Times New Roman" w:eastAsia="Times New Roman" w:hAnsi="Times New Roman"/>
          <w:sz w:val="20"/>
          <w:szCs w:val="20"/>
          <w:lang w:eastAsia="ru-RU"/>
        </w:rPr>
        <w:t>.3</w:t>
      </w:r>
      <w:r w:rsidRPr="00980C36">
        <w:rPr>
          <w:rFonts w:ascii="Times New Roman" w:eastAsia="Times New Roman" w:hAnsi="Times New Roman"/>
          <w:sz w:val="20"/>
          <w:szCs w:val="20"/>
          <w:lang w:eastAsia="ru-RU"/>
        </w:rPr>
        <w:fldChar w:fldCharType="end"/>
      </w:r>
      <w:r w:rsidRPr="00980C36">
        <w:rPr>
          <w:rFonts w:ascii="Times New Roman" w:eastAsia="Times New Roman" w:hAnsi="Times New Roman"/>
          <w:sz w:val="20"/>
          <w:szCs w:val="20"/>
          <w:lang w:eastAsia="ru-RU"/>
        </w:rPr>
        <w:t xml:space="preserve"> Договора, сообщить об этом Заказчику, указав новые реквизиты расчетного счета. В противном случае все риски</w:t>
      </w:r>
      <w:r w:rsidRPr="00661606">
        <w:rPr>
          <w:rFonts w:ascii="Times New Roman" w:eastAsia="Times New Roman" w:hAnsi="Times New Roman"/>
          <w:sz w:val="20"/>
          <w:szCs w:val="20"/>
          <w:lang w:eastAsia="ru-RU"/>
        </w:rPr>
        <w:t>, связанные с перечислением Заказчиком денежных средств на расчетный счет Исполнителя, несет Исполнитель.</w:t>
      </w:r>
    </w:p>
    <w:p w14:paraId="020A9C85"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Обязательства Заказчика по оплате Услуг считаются выполненными с даты списания денежных средств с расчетного счета Заказчика.</w:t>
      </w:r>
    </w:p>
    <w:p w14:paraId="6C233BBB"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1EB77597" w14:textId="77777777" w:rsidR="00603B24" w:rsidRPr="00661606" w:rsidRDefault="00603B24" w:rsidP="00603B24">
      <w:pPr>
        <w:tabs>
          <w:tab w:val="left" w:pos="1276"/>
        </w:tabs>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7F26E79C" w14:textId="75BEF3CA"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Отсрочка оплаты Услуг, предусмотренная пунктом </w:t>
      </w:r>
      <w:r w:rsidR="00945AB0">
        <w:rPr>
          <w:rFonts w:ascii="Times New Roman" w:eastAsia="Times New Roman" w:hAnsi="Times New Roman"/>
          <w:sz w:val="20"/>
          <w:szCs w:val="20"/>
          <w:lang w:eastAsia="ru-RU"/>
        </w:rPr>
        <w:t>1.19</w:t>
      </w:r>
      <w:r w:rsidRPr="00661606">
        <w:rPr>
          <w:rFonts w:ascii="Times New Roman" w:eastAsia="Times New Roman" w:hAnsi="Times New Roman"/>
          <w:sz w:val="20"/>
          <w:szCs w:val="20"/>
          <w:lang w:eastAsia="ru-RU"/>
        </w:rPr>
        <w:t xml:space="preserve"> Договора,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12905000"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Обязанность Заказчика по оплате Услуг Исполнителя считается исполненной с даты списания денежных средств с расчетного счета Заказчика.</w:t>
      </w:r>
    </w:p>
    <w:p w14:paraId="4559BB15"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Счет должен выставляться исполнителем за все услуги, оказанные в отчетном периоде. Выставление счета на Услуги, оказанные в разные отчетные периоды, не допускается.</w:t>
      </w:r>
    </w:p>
    <w:p w14:paraId="1E6AFF7B" w14:textId="77777777" w:rsidR="00603B24" w:rsidRPr="00980C36" w:rsidRDefault="00980C36"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Не позднее 5</w:t>
      </w:r>
      <w:r w:rsidR="00603B24" w:rsidRPr="00661606">
        <w:rPr>
          <w:rFonts w:ascii="Times New Roman" w:eastAsia="Times New Roman" w:hAnsi="Times New Roman"/>
          <w:sz w:val="20"/>
          <w:szCs w:val="20"/>
          <w:lang w:eastAsia="ru-RU"/>
        </w:rPr>
        <w:t xml:space="preserve">-го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14:paraId="09D7C5EA" w14:textId="77777777" w:rsidR="00603B24" w:rsidRPr="00661606" w:rsidRDefault="00603B24" w:rsidP="00EE5534">
      <w:pPr>
        <w:numPr>
          <w:ilvl w:val="0"/>
          <w:numId w:val="1"/>
        </w:numPr>
        <w:spacing w:before="240" w:after="0" w:line="240" w:lineRule="auto"/>
        <w:ind w:left="0" w:hanging="357"/>
        <w:jc w:val="center"/>
        <w:rPr>
          <w:rFonts w:ascii="Times New Roman" w:eastAsia="Times New Roman" w:hAnsi="Times New Roman"/>
          <w:b/>
          <w:sz w:val="20"/>
          <w:szCs w:val="20"/>
          <w:lang w:eastAsia="ru-RU"/>
        </w:rPr>
      </w:pPr>
      <w:bookmarkStart w:id="38" w:name="_Ref529558290"/>
      <w:r w:rsidRPr="00661606">
        <w:rPr>
          <w:rFonts w:ascii="Times New Roman" w:eastAsia="Times New Roman" w:hAnsi="Times New Roman"/>
          <w:b/>
          <w:sz w:val="20"/>
          <w:szCs w:val="20"/>
          <w:lang w:eastAsia="ru-RU"/>
        </w:rPr>
        <w:t>СРОК, ПОРЯДОК И УСЛОВИЯ ПРИЕМКИ УСЛУГ</w:t>
      </w:r>
      <w:bookmarkEnd w:id="38"/>
    </w:p>
    <w:p w14:paraId="35D04646" w14:textId="1DCA25E4" w:rsidR="00603B24" w:rsidRPr="003E43FD"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Факт оказания Услуг Исполнителем и их получения Заказчиком должен быть оформлен Актом сдачи – приемки оказанных Услуг по форме Приложения № 3 к Договору, маршрутными накладными форм ф.23-а или ф.24 по выполнению маршрутов по вывозу ПО и ТМЦ, товарно-транспортными накладными, основываясь на Заявке (Приложение № 2 к Договору) с учетом штрафов в соответствии с разделом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_Ref529558864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DA60F0">
        <w:rPr>
          <w:rFonts w:ascii="Times New Roman" w:eastAsia="Times New Roman" w:hAnsi="Times New Roman"/>
          <w:sz w:val="20"/>
          <w:szCs w:val="20"/>
          <w:lang w:eastAsia="ru-RU"/>
        </w:rPr>
        <w:t>8</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Договора, и на основании сверки сопроводительных документов (путевых листов формы 4-П (отрывной талон), Реестра прибытия и </w:t>
      </w:r>
      <w:r w:rsidR="00D410E5">
        <w:rPr>
          <w:rFonts w:ascii="Times New Roman" w:eastAsia="Times New Roman" w:hAnsi="Times New Roman"/>
          <w:sz w:val="20"/>
          <w:szCs w:val="20"/>
          <w:lang w:eastAsia="ru-RU"/>
        </w:rPr>
        <w:t xml:space="preserve">убытия </w:t>
      </w:r>
      <w:r w:rsidR="00D410E5" w:rsidRPr="003E43FD">
        <w:rPr>
          <w:rFonts w:ascii="Times New Roman" w:eastAsia="Times New Roman" w:hAnsi="Times New Roman"/>
          <w:sz w:val="20"/>
          <w:szCs w:val="20"/>
          <w:lang w:eastAsia="ru-RU"/>
        </w:rPr>
        <w:t>транспорта (Приложение №6</w:t>
      </w:r>
      <w:r w:rsidRPr="003E43FD">
        <w:rPr>
          <w:rFonts w:ascii="Times New Roman" w:eastAsia="Times New Roman" w:hAnsi="Times New Roman"/>
          <w:sz w:val="20"/>
          <w:szCs w:val="20"/>
          <w:lang w:eastAsia="ru-RU"/>
        </w:rPr>
        <w:t xml:space="preserve"> к Договору) и </w:t>
      </w:r>
      <w:r w:rsidRPr="003E43FD">
        <w:rPr>
          <w:rFonts w:ascii="Times New Roman" w:eastAsia="Times New Roman" w:hAnsi="Times New Roman"/>
          <w:sz w:val="20"/>
          <w:szCs w:val="20"/>
          <w:lang w:val="en-US" w:eastAsia="ru-RU"/>
        </w:rPr>
        <w:t>TMS</w:t>
      </w:r>
      <w:r w:rsidRPr="003E43FD">
        <w:rPr>
          <w:rFonts w:ascii="Times New Roman" w:eastAsia="Times New Roman" w:hAnsi="Times New Roman"/>
          <w:sz w:val="20"/>
          <w:szCs w:val="20"/>
          <w:lang w:eastAsia="ru-RU"/>
        </w:rPr>
        <w:t xml:space="preserve">. </w:t>
      </w:r>
    </w:p>
    <w:p w14:paraId="1224C1FA" w14:textId="00EBC828"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bookmarkStart w:id="39" w:name="_Ref529557737"/>
      <w:r w:rsidRPr="003E43FD">
        <w:rPr>
          <w:rFonts w:ascii="Times New Roman" w:eastAsia="Times New Roman" w:hAnsi="Times New Roman"/>
          <w:sz w:val="20"/>
          <w:szCs w:val="20"/>
          <w:lang w:eastAsia="ru-RU"/>
        </w:rPr>
        <w:t>Исполнитель обязан в срок, указанный</w:t>
      </w:r>
      <w:r w:rsidRPr="00661606">
        <w:rPr>
          <w:rFonts w:ascii="Times New Roman" w:eastAsia="Times New Roman" w:hAnsi="Times New Roman"/>
          <w:sz w:val="20"/>
          <w:szCs w:val="20"/>
          <w:lang w:eastAsia="ru-RU"/>
        </w:rPr>
        <w:t xml:space="preserve"> в пункте </w:t>
      </w:r>
      <w:r w:rsidR="00945AB0">
        <w:rPr>
          <w:rFonts w:ascii="Times New Roman" w:eastAsia="Times New Roman" w:hAnsi="Times New Roman"/>
          <w:sz w:val="20"/>
          <w:szCs w:val="20"/>
          <w:lang w:eastAsia="ru-RU"/>
        </w:rPr>
        <w:t>1.17</w:t>
      </w:r>
      <w:r w:rsidRPr="00661606">
        <w:rPr>
          <w:rFonts w:ascii="Times New Roman" w:eastAsia="Times New Roman" w:hAnsi="Times New Roman"/>
          <w:sz w:val="20"/>
          <w:szCs w:val="20"/>
          <w:lang w:eastAsia="ru-RU"/>
        </w:rPr>
        <w:t xml:space="preserve"> Договора, направить Заказчику Акт сдачи-приемки оказанных Услуг (Приложение № 3 к Договору) в 3 (трех) экземплярах, подписанный Исполнителем. Одновременно с Актом сдачи-приемки оказанных Услуг Исполнитель направляет следующий</w:t>
      </w:r>
      <w:r w:rsidRPr="00661606">
        <w:rPr>
          <w:rFonts w:ascii="Times New Roman" w:eastAsia="Times New Roman" w:hAnsi="Times New Roman"/>
          <w:color w:val="FF0000"/>
          <w:sz w:val="20"/>
          <w:szCs w:val="20"/>
          <w:lang w:eastAsia="ru-RU"/>
        </w:rPr>
        <w:t xml:space="preserve"> </w:t>
      </w:r>
      <w:r w:rsidRPr="00661606">
        <w:rPr>
          <w:rFonts w:ascii="Times New Roman" w:eastAsia="Times New Roman" w:hAnsi="Times New Roman"/>
          <w:sz w:val="20"/>
          <w:szCs w:val="20"/>
          <w:lang w:eastAsia="ru-RU"/>
        </w:rPr>
        <w:t>комплект документов</w:t>
      </w:r>
      <w:bookmarkEnd w:id="39"/>
      <w:r w:rsidRPr="00661606">
        <w:rPr>
          <w:rFonts w:ascii="Times New Roman" w:eastAsia="Times New Roman" w:hAnsi="Times New Roman"/>
          <w:sz w:val="20"/>
          <w:szCs w:val="20"/>
          <w:lang w:eastAsia="ru-RU"/>
        </w:rPr>
        <w:t xml:space="preserve">: </w:t>
      </w:r>
    </w:p>
    <w:p w14:paraId="27323F6E"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товарно-транспортная накладная (только в случае если к перевозке по пути следования маршрута принимались ТМЦ); </w:t>
      </w:r>
    </w:p>
    <w:p w14:paraId="4DB82DDC" w14:textId="7F005576"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реестр прибытия и убытия транспорта, подготовленные на основании данных Заявок Заказчика (в части расчета стоимости маршрута и времени подачи транспорта на каждый пункт маршрута);</w:t>
      </w:r>
    </w:p>
    <w:p w14:paraId="2DC43507"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маршрутные накладные форм ф.24, ф.23-а; </w:t>
      </w:r>
    </w:p>
    <w:p w14:paraId="5B331ACB"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отрывной талон путевого листа формы 4-П;</w:t>
      </w:r>
    </w:p>
    <w:p w14:paraId="5297C200"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Заявки Заказчика (Приложение № 2 к Договору);</w:t>
      </w:r>
    </w:p>
    <w:p w14:paraId="22FA5531"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В случае наличия неточностей и некорректного заполнения отрывных талонов путевых листов, накладных и Реестра прибытия и убытия транспорта данная первичная документация не принимается к учету. Предоставление по отдельности Заявок, путевых листов без накладных и наоборот не допускается, Услуги в таком случае не считаются выполненными и не оплачиваются.</w:t>
      </w:r>
    </w:p>
    <w:p w14:paraId="78A2EE72" w14:textId="7469781C"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lastRenderedPageBreak/>
        <w:t xml:space="preserve">Приемка Услуг, оказанных Исполнителем, осуществляется Заказчиком в срок, установленный пунктом </w:t>
      </w:r>
      <w:r w:rsidR="00945AB0">
        <w:rPr>
          <w:rFonts w:ascii="Times New Roman" w:eastAsia="Times New Roman" w:hAnsi="Times New Roman"/>
          <w:sz w:val="20"/>
          <w:szCs w:val="20"/>
          <w:lang w:eastAsia="ru-RU"/>
        </w:rPr>
        <w:t>1.18</w:t>
      </w:r>
      <w:r w:rsidRPr="00661606">
        <w:rPr>
          <w:rFonts w:ascii="Times New Roman" w:eastAsia="Times New Roman" w:hAnsi="Times New Roman"/>
          <w:sz w:val="20"/>
          <w:szCs w:val="20"/>
          <w:lang w:eastAsia="ru-RU"/>
        </w:rPr>
        <w:t xml:space="preserve"> Договора.</w:t>
      </w:r>
    </w:p>
    <w:p w14:paraId="1DA28DB7" w14:textId="77777777" w:rsidR="00603B24" w:rsidRPr="00661606" w:rsidRDefault="00603B24" w:rsidP="00603B24">
      <w:pPr>
        <w:tabs>
          <w:tab w:val="left" w:pos="1276"/>
        </w:tabs>
        <w:spacing w:after="0" w:line="240" w:lineRule="auto"/>
        <w:ind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Указанный срок может продлеваться на срок проведения экспертизы, если Заказчиком принято решение о проведении экспертизы оказанных Услуг.</w:t>
      </w:r>
    </w:p>
    <w:p w14:paraId="00237A87" w14:textId="3B5A2D3A"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При приемке оказанных Услуг Заказчик проводит проверку соответствия оказанных Услуг требованиям, установленным Договором, Техническим заданием</w:t>
      </w:r>
      <w:r w:rsidR="000C44D3">
        <w:rPr>
          <w:rFonts w:ascii="Times New Roman" w:eastAsia="Times New Roman" w:hAnsi="Times New Roman"/>
          <w:sz w:val="20"/>
          <w:szCs w:val="20"/>
          <w:lang w:eastAsia="ru-RU"/>
        </w:rPr>
        <w:t xml:space="preserve"> </w:t>
      </w:r>
      <w:r w:rsidR="000C44D3" w:rsidRPr="000C44D3">
        <w:rPr>
          <w:rFonts w:ascii="Times New Roman" w:eastAsia="Times New Roman" w:hAnsi="Times New Roman"/>
          <w:sz w:val="20"/>
          <w:szCs w:val="20"/>
          <w:lang w:eastAsia="ru-RU"/>
        </w:rPr>
        <w:t>(Приложение № 7 к Договору)</w:t>
      </w:r>
      <w:r w:rsidRPr="00661606">
        <w:rPr>
          <w:rFonts w:ascii="Times New Roman" w:eastAsia="Times New Roman" w:hAnsi="Times New Roman"/>
          <w:sz w:val="20"/>
          <w:szCs w:val="20"/>
          <w:lang w:eastAsia="ru-RU"/>
        </w:rPr>
        <w:t>, иными приложениями к Договору, а также действующим законодательством.</w:t>
      </w:r>
    </w:p>
    <w:p w14:paraId="6C2046BC"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bookmarkStart w:id="40" w:name="_Ref529561208"/>
      <w:r w:rsidRPr="00661606">
        <w:rPr>
          <w:rFonts w:ascii="Times New Roman" w:eastAsia="Times New Roman" w:hAnsi="Times New Roman"/>
          <w:sz w:val="20"/>
          <w:szCs w:val="20"/>
          <w:lang w:eastAsia="ru-RU"/>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bookmarkEnd w:id="40"/>
    </w:p>
    <w:p w14:paraId="2D469542"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По результатам приемки Заказчиком принимается одно из следующих решений:</w:t>
      </w:r>
    </w:p>
    <w:p w14:paraId="07D8C9B1"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Услуги оказаны надлежащим образом в соответствии с условиями Договора и заявкой Заказчика. В этом случае Услуги подлежат приемке.</w:t>
      </w:r>
    </w:p>
    <w:p w14:paraId="22BE2E12" w14:textId="3C05C883"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Услуги оказаны с нарушением условий Договора. Заказчиком выявлены замечания (недостатки) в оказанных Услугах. Заказчик оформляет акт о выявленных нед</w:t>
      </w:r>
      <w:r w:rsidR="000C44D3">
        <w:rPr>
          <w:rFonts w:ascii="Times New Roman" w:eastAsia="Times New Roman" w:hAnsi="Times New Roman"/>
          <w:sz w:val="20"/>
          <w:szCs w:val="20"/>
          <w:lang w:eastAsia="ru-RU"/>
        </w:rPr>
        <w:t>остатках по форме Приложения № 5</w:t>
      </w:r>
      <w:r w:rsidRPr="00661606">
        <w:rPr>
          <w:rFonts w:ascii="Times New Roman" w:eastAsia="Times New Roman" w:hAnsi="Times New Roman"/>
          <w:sz w:val="20"/>
          <w:szCs w:val="20"/>
          <w:lang w:eastAsia="ru-RU"/>
        </w:rPr>
        <w:t xml:space="preserve"> к Договору и устанавливает Исполнителю срок для устранения выявленных замечаний/недостатков. Выявленные недостатки устраняются Исполнителем за его счет в срок, установленный Заказчиком.</w:t>
      </w:r>
    </w:p>
    <w:p w14:paraId="74FA26CD"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3BAF8481" w14:textId="694844AB"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Исполнитель не предоставил полный комплект надлежащим образом оформленных документов, указанных в п.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_Ref529559319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DA60F0">
        <w:rPr>
          <w:rFonts w:ascii="Times New Roman" w:eastAsia="Times New Roman" w:hAnsi="Times New Roman"/>
          <w:sz w:val="20"/>
          <w:szCs w:val="20"/>
          <w:lang w:eastAsia="ru-RU"/>
        </w:rPr>
        <w:t>7.2</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Договора или предоставил некорректно оформленный комплект.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с Перечнем выявленных замечаний</w:t>
      </w:r>
      <w:r w:rsidR="000C44D3">
        <w:rPr>
          <w:rFonts w:ascii="Times New Roman" w:eastAsia="Times New Roman" w:hAnsi="Times New Roman"/>
          <w:sz w:val="20"/>
          <w:szCs w:val="20"/>
          <w:lang w:eastAsia="ru-RU"/>
        </w:rPr>
        <w:t xml:space="preserve"> </w:t>
      </w:r>
      <w:r w:rsidR="000C44D3" w:rsidRPr="000C44D3">
        <w:rPr>
          <w:rFonts w:ascii="Times New Roman" w:eastAsia="Times New Roman" w:hAnsi="Times New Roman"/>
          <w:sz w:val="20"/>
          <w:szCs w:val="20"/>
          <w:lang w:eastAsia="ru-RU"/>
        </w:rPr>
        <w:t>(Приложение № 5 к Договору)</w:t>
      </w:r>
      <w:r w:rsidRPr="00661606">
        <w:rPr>
          <w:rFonts w:ascii="Times New Roman" w:eastAsia="Times New Roman" w:hAnsi="Times New Roman"/>
          <w:sz w:val="20"/>
          <w:szCs w:val="20"/>
          <w:lang w:eastAsia="ru-RU"/>
        </w:rPr>
        <w:t xml:space="preserve"> и направляет его Исполнителю, а также вправе взыскать с Исполнителя неустойку, предусмотренную Договором, убытки.</w:t>
      </w:r>
    </w:p>
    <w:p w14:paraId="577B106B"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После устранения Исполнителем недостатков приемка Услуг осуществляется заново в порядке, предусмотренном настоящим разделом Договора.</w:t>
      </w:r>
    </w:p>
    <w:p w14:paraId="2731C49F" w14:textId="44EECF19"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Если Услуги соответствуют требованиям Договора, Сторонами не позднее 10 (десяти) рабочих дней со дня окончания приемки подписывается Акт сдачи-приемки оказанных Услуг в </w:t>
      </w:r>
      <w:r w:rsidR="000C44D3">
        <w:rPr>
          <w:rFonts w:ascii="Times New Roman" w:eastAsia="Times New Roman" w:hAnsi="Times New Roman"/>
          <w:sz w:val="20"/>
          <w:szCs w:val="20"/>
          <w:lang w:eastAsia="ru-RU"/>
        </w:rPr>
        <w:t>2</w:t>
      </w:r>
      <w:r w:rsidRPr="00661606">
        <w:rPr>
          <w:rFonts w:ascii="Times New Roman" w:eastAsia="Times New Roman" w:hAnsi="Times New Roman"/>
          <w:sz w:val="20"/>
          <w:szCs w:val="20"/>
          <w:lang w:eastAsia="ru-RU"/>
        </w:rPr>
        <w:t xml:space="preserve"> (</w:t>
      </w:r>
      <w:r w:rsidR="000C44D3">
        <w:rPr>
          <w:rFonts w:ascii="Times New Roman" w:eastAsia="Times New Roman" w:hAnsi="Times New Roman"/>
          <w:sz w:val="20"/>
          <w:szCs w:val="20"/>
          <w:lang w:eastAsia="ru-RU"/>
        </w:rPr>
        <w:t>двух</w:t>
      </w:r>
      <w:r w:rsidRPr="00661606">
        <w:rPr>
          <w:rFonts w:ascii="Times New Roman" w:eastAsia="Times New Roman" w:hAnsi="Times New Roman"/>
          <w:sz w:val="20"/>
          <w:szCs w:val="20"/>
          <w:lang w:eastAsia="ru-RU"/>
        </w:rPr>
        <w:t>) экземплярах. С момента подписания Акта сдачи-приемки оказанных Услуг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3B50C2E1"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bCs/>
          <w:sz w:val="20"/>
          <w:szCs w:val="20"/>
          <w:lang w:eastAsia="ru-RU"/>
        </w:rPr>
        <w:t xml:space="preserve">Отчеты, презентации, либо иные материалы, подготовленные Исполнителем в рамках Договора для предоставления Заказчику, становятся собственностью Заказчика с даты подписания Сторонами Акта </w:t>
      </w:r>
      <w:r w:rsidRPr="00661606">
        <w:rPr>
          <w:rFonts w:ascii="Times New Roman" w:eastAsia="Times New Roman" w:hAnsi="Times New Roman"/>
          <w:sz w:val="20"/>
          <w:szCs w:val="20"/>
          <w:lang w:eastAsia="ru-RU"/>
        </w:rPr>
        <w:t>сдачи – приемки оказанных Услуг</w:t>
      </w:r>
      <w:r w:rsidRPr="00661606">
        <w:rPr>
          <w:rFonts w:ascii="Times New Roman" w:eastAsia="Times New Roman" w:hAnsi="Times New Roman"/>
          <w:bCs/>
          <w:sz w:val="20"/>
          <w:szCs w:val="20"/>
          <w:lang w:eastAsia="ru-RU"/>
        </w:rPr>
        <w:t xml:space="preserve"> и оплаты оказанных Услуг в полном объеме. При этом Заказчик вправе раскрывать содержание материалов, подготовленных для него Исполнителем</w:t>
      </w:r>
      <w:r w:rsidRPr="00661606">
        <w:rPr>
          <w:rFonts w:ascii="Times New Roman" w:eastAsia="Times New Roman" w:hAnsi="Times New Roman"/>
          <w:snapToGrid w:val="0"/>
          <w:sz w:val="20"/>
          <w:szCs w:val="20"/>
          <w:lang w:eastAsia="ru-RU"/>
        </w:rPr>
        <w:t>.</w:t>
      </w:r>
    </w:p>
    <w:p w14:paraId="245117A5" w14:textId="7EF4AEE1"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В случае досрочного оказания Услуг по Договору Заказчик вправе принять </w:t>
      </w:r>
      <w:r w:rsidRPr="00661606">
        <w:rPr>
          <w:rFonts w:ascii="Times New Roman" w:eastAsia="Times New Roman" w:hAnsi="Times New Roman"/>
          <w:bCs/>
          <w:sz w:val="20"/>
          <w:szCs w:val="20"/>
          <w:lang w:eastAsia="ru-RU"/>
        </w:rPr>
        <w:t>оказанные</w:t>
      </w:r>
      <w:r w:rsidRPr="00661606">
        <w:rPr>
          <w:rFonts w:ascii="Times New Roman" w:eastAsia="Times New Roman" w:hAnsi="Times New Roman"/>
          <w:sz w:val="20"/>
          <w:szCs w:val="20"/>
          <w:lang w:eastAsia="ru-RU"/>
        </w:rPr>
        <w:t xml:space="preserve"> Услуги и провести расчет в соответствии с разделом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_Ref529559412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DA60F0">
        <w:rPr>
          <w:rFonts w:ascii="Times New Roman" w:eastAsia="Times New Roman" w:hAnsi="Times New Roman"/>
          <w:sz w:val="20"/>
          <w:szCs w:val="20"/>
          <w:lang w:eastAsia="ru-RU"/>
        </w:rPr>
        <w:t>5</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Договора.</w:t>
      </w:r>
    </w:p>
    <w:p w14:paraId="5604C99D" w14:textId="77777777" w:rsidR="00603B24" w:rsidRPr="00661606" w:rsidRDefault="00603B24" w:rsidP="00EE5534">
      <w:pPr>
        <w:numPr>
          <w:ilvl w:val="0"/>
          <w:numId w:val="1"/>
        </w:numPr>
        <w:spacing w:before="240" w:after="0" w:line="240" w:lineRule="auto"/>
        <w:ind w:left="0" w:hanging="357"/>
        <w:jc w:val="center"/>
        <w:rPr>
          <w:rFonts w:ascii="Times New Roman" w:eastAsia="Times New Roman" w:hAnsi="Times New Roman"/>
          <w:b/>
          <w:sz w:val="20"/>
          <w:szCs w:val="20"/>
          <w:lang w:eastAsia="ru-RU"/>
        </w:rPr>
      </w:pPr>
      <w:r w:rsidRPr="00661606">
        <w:rPr>
          <w:rFonts w:ascii="Times New Roman" w:eastAsia="Times New Roman" w:hAnsi="Times New Roman"/>
          <w:b/>
          <w:sz w:val="20"/>
          <w:szCs w:val="20"/>
          <w:lang w:eastAsia="ru-RU"/>
        </w:rPr>
        <w:t>ПОРЯДОК ОФОРМЛЕНИЯ ПЕРВИЧНОЙ ДОКУМЕНТАЦИИ И УЧЕТА ОКАЗЫВАЕМЫХ СО СТОРОНЫ ИСПОЛНИТЕЛЯ УСЛУГ</w:t>
      </w:r>
    </w:p>
    <w:p w14:paraId="10B7807A" w14:textId="6355844D"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Путевые листы формы 4-П и маршрутные накладные формы ф. 24, ф.23-а или товарно-транспортные накладные по Договору оформляются в соответствии с пунктом </w:t>
      </w:r>
      <w:r w:rsidR="00945AB0">
        <w:rPr>
          <w:rFonts w:ascii="Times New Roman" w:eastAsia="Times New Roman" w:hAnsi="Times New Roman"/>
          <w:sz w:val="20"/>
          <w:szCs w:val="20"/>
          <w:lang w:eastAsia="ru-RU"/>
        </w:rPr>
        <w:t>1.16</w:t>
      </w:r>
      <w:r w:rsidRPr="00661606">
        <w:rPr>
          <w:rFonts w:ascii="Times New Roman" w:eastAsia="Times New Roman" w:hAnsi="Times New Roman"/>
          <w:sz w:val="20"/>
          <w:szCs w:val="20"/>
          <w:lang w:eastAsia="ru-RU"/>
        </w:rPr>
        <w:t xml:space="preserve"> Договора. </w:t>
      </w:r>
    </w:p>
    <w:p w14:paraId="6AC88622"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bookmarkStart w:id="41" w:name="_Ref529559319"/>
      <w:r w:rsidRPr="00661606">
        <w:rPr>
          <w:rFonts w:ascii="Times New Roman" w:eastAsia="Times New Roman" w:hAnsi="Times New Roman"/>
          <w:sz w:val="20"/>
          <w:szCs w:val="20"/>
          <w:lang w:eastAsia="ru-RU"/>
        </w:rPr>
        <w:t>В процессе оказания Услуг по Договору используются:</w:t>
      </w:r>
      <w:bookmarkEnd w:id="41"/>
    </w:p>
    <w:p w14:paraId="29CEC0F0"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путевые листы формы 4-П (использование иных форм путевых листов не допускается); </w:t>
      </w:r>
    </w:p>
    <w:p w14:paraId="7BCC70F4"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Реестр прибытия и убытия транспорта, который содержит данные о пунктах обмена по пути следования от начального до конечного пункта по маршруту, указанному в Заявке, является сопроводительным документом для проставления оттиска календарного штемпеля о дате и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14:paraId="6D164290"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Обязанность формирования путевых листов и Реестра прибытия и убытия транспорта возлагается на Исполнителя. В путевых листах Исполнитель в обязательном порядке указывает грузоподъемность и объем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w:t>
      </w:r>
    </w:p>
    <w:p w14:paraId="0A048D52"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В процессе оказания Услуг по Договору используются маршрутные накладные ф.24, ф.23-а или товарно-транспортные накладные (далее по тексту – «маршрутная накладная ф.24», «маршрутная накладная ф.23-а» и товарно-транспортные накладные именуются – «накладные»), обязанность формирования которых возлагается на Заказчика. </w:t>
      </w:r>
    </w:p>
    <w:p w14:paraId="6BAE31C4"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lastRenderedPageBreak/>
        <w:t xml:space="preserve">Заказчик обязан формировать и в процессе прохождения Исполнителем маршрута оформлять накладные. В накладных Заказчик, помимо прочего, дополнительно указывает номер заявки (перевозки), присвоенный в </w:t>
      </w:r>
      <w:r w:rsidRPr="00140097">
        <w:rPr>
          <w:rFonts w:ascii="Times New Roman" w:eastAsia="Times New Roman" w:hAnsi="Times New Roman" w:cs="Times New Roman"/>
          <w:sz w:val="20"/>
          <w:szCs w:val="20"/>
          <w:lang w:val="en-US" w:eastAsia="ru-RU"/>
        </w:rPr>
        <w:t>TMS</w:t>
      </w:r>
      <w:r w:rsidR="00140097" w:rsidRPr="00140097">
        <w:rPr>
          <w:rFonts w:ascii="Times New Roman" w:eastAsia="Times New Roman" w:hAnsi="Times New Roman" w:cs="Times New Roman"/>
          <w:sz w:val="20"/>
          <w:szCs w:val="20"/>
          <w:lang w:eastAsia="ru-RU"/>
        </w:rPr>
        <w:t xml:space="preserve"> </w:t>
      </w:r>
      <w:r w:rsidR="00140097" w:rsidRPr="00140097">
        <w:rPr>
          <w:rFonts w:ascii="Times New Roman" w:hAnsi="Times New Roman" w:cs="Times New Roman"/>
          <w:color w:val="000000" w:themeColor="text1"/>
          <w:sz w:val="20"/>
          <w:szCs w:val="20"/>
        </w:rPr>
        <w:t xml:space="preserve">(в случае использования системы </w:t>
      </w:r>
      <w:r w:rsidR="00140097" w:rsidRPr="00140097">
        <w:rPr>
          <w:rFonts w:ascii="Times New Roman" w:hAnsi="Times New Roman" w:cs="Times New Roman"/>
          <w:color w:val="000000" w:themeColor="text1"/>
          <w:sz w:val="20"/>
          <w:szCs w:val="20"/>
          <w:lang w:val="en-US"/>
        </w:rPr>
        <w:t>TMS</w:t>
      </w:r>
      <w:r w:rsidR="00140097" w:rsidRPr="00140097">
        <w:rPr>
          <w:rFonts w:ascii="Times New Roman" w:hAnsi="Times New Roman" w:cs="Times New Roman"/>
          <w:color w:val="000000" w:themeColor="text1"/>
          <w:sz w:val="20"/>
          <w:szCs w:val="20"/>
        </w:rPr>
        <w:t>) или иной программы Заказчика</w:t>
      </w:r>
      <w:r w:rsidRPr="00140097">
        <w:rPr>
          <w:rFonts w:ascii="Times New Roman" w:eastAsia="Times New Roman" w:hAnsi="Times New Roman" w:cs="Times New Roman"/>
          <w:sz w:val="20"/>
          <w:szCs w:val="20"/>
          <w:lang w:eastAsia="ru-RU"/>
        </w:rPr>
        <w:t>.</w:t>
      </w:r>
    </w:p>
    <w:p w14:paraId="14B82823"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Исполнитель обязан осуществлять контроль заполнения первичных документов, в т.ч. отрывных талонов путевых листов формы 4-П, маршрутных накладных и Реестра прибытия и убытия транспорта.</w:t>
      </w:r>
    </w:p>
    <w:p w14:paraId="77E88AF9"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В случае нарушения Исполнителем Условий Заказчик формирует Акт о нарушении (далее – «Акт о нарушении», Приложение № 4 к Договору) и согласовывает его с Исполнителем. При этом если Исполнитель отказывается от согласования Акта о нарушении, Акт о нарушении подписывается со стороны Заказчика с пометкой об отказе Исполнителя от подписания Акта о нарушении. В этом случае Акт о нарушении считается согласованным Исполнителем. </w:t>
      </w:r>
    </w:p>
    <w:p w14:paraId="2F285E81"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Акт о нарушении составляется в двух экземплярах, один экземпляр остается у Заказчика, второй экземпляр передается Исполнителю, копия Акта направляется Исполнителю по электронной почте, указанной в Договоре. Составление Акта о нарушении не требуется при следующих нарушениях:</w:t>
      </w:r>
    </w:p>
    <w:p w14:paraId="3ABE5201"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при признании автотранспорта поздно предоставленным и фактически использованным Заказчиком;</w:t>
      </w:r>
    </w:p>
    <w:p w14:paraId="325CD3B8"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прибытии автотранспорта в начальный пункт с опозданием до 3-х (трёх) часов;</w:t>
      </w:r>
    </w:p>
    <w:p w14:paraId="2E330E24"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нарушении времени движения в промежуточные пункты и конечный пункт.</w:t>
      </w:r>
    </w:p>
    <w:p w14:paraId="77B23BD0"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В случае необходимости выполнения ПРР по факту выполнения ПРР Заказчик делает соответствующие отметки в Заявке и накладных на каждом пункте маршрута, где происходило выполнение ПРР:</w:t>
      </w:r>
    </w:p>
    <w:p w14:paraId="0BAD985F"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в случае отказа выполнения ПРР – «Отказ в выполнении ПРР»;</w:t>
      </w:r>
    </w:p>
    <w:p w14:paraId="1DBB2717"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в случае если выполнение ПРР не потребовались – «ПРР не потребовались».</w:t>
      </w:r>
    </w:p>
    <w:p w14:paraId="2FD76823" w14:textId="77777777" w:rsidR="00603B24" w:rsidRPr="00661606" w:rsidRDefault="00603B24" w:rsidP="00EE5534">
      <w:pPr>
        <w:numPr>
          <w:ilvl w:val="0"/>
          <w:numId w:val="1"/>
        </w:numPr>
        <w:spacing w:before="120" w:after="0" w:line="240" w:lineRule="auto"/>
        <w:ind w:left="0" w:hanging="357"/>
        <w:jc w:val="center"/>
        <w:rPr>
          <w:rFonts w:ascii="Times New Roman" w:eastAsia="Times New Roman" w:hAnsi="Times New Roman"/>
          <w:b/>
          <w:sz w:val="20"/>
          <w:szCs w:val="20"/>
          <w:lang w:eastAsia="ru-RU"/>
        </w:rPr>
      </w:pPr>
      <w:bookmarkStart w:id="42" w:name="_Ref529558864"/>
      <w:r w:rsidRPr="00661606">
        <w:rPr>
          <w:rFonts w:ascii="Times New Roman" w:eastAsia="Times New Roman" w:hAnsi="Times New Roman"/>
          <w:b/>
          <w:sz w:val="20"/>
          <w:szCs w:val="20"/>
          <w:lang w:eastAsia="ru-RU"/>
        </w:rPr>
        <w:t>ОТВЕТСТВЕННОСТЬ СТОРОН</w:t>
      </w:r>
      <w:bookmarkEnd w:id="42"/>
    </w:p>
    <w:p w14:paraId="75C2C4D4"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Ответственность Сторон в рамках Договора распространяется на следующие виды нарушений:</w:t>
      </w:r>
    </w:p>
    <w:p w14:paraId="4C05E91C"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Неподача автотранспорта;</w:t>
      </w:r>
    </w:p>
    <w:p w14:paraId="19CCA6D3"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Подача автотранспорта, не соответствующего характеристикам, указанным в Заявке Заказчика;</w:t>
      </w:r>
    </w:p>
    <w:p w14:paraId="5B28A359"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Нарушение времени движения автотранспорта, согласованного в Заявке;</w:t>
      </w:r>
    </w:p>
    <w:p w14:paraId="410F7E19"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Позднее предоставление автотранспорта, если Заказчик применил данное ТС; </w:t>
      </w:r>
    </w:p>
    <w:p w14:paraId="0A656D16"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Неоказание услуг ПРР;</w:t>
      </w:r>
    </w:p>
    <w:p w14:paraId="70169CF6"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Недостача и повреждение ПО и ТМЦ или их вложений;</w:t>
      </w:r>
    </w:p>
    <w:p w14:paraId="2E907D82"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Иные нарушения в соответствии с условиями Договора.</w:t>
      </w:r>
    </w:p>
    <w:p w14:paraId="782BACAE" w14:textId="71161193"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_Ref529559606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DA60F0">
        <w:rPr>
          <w:rFonts w:ascii="Times New Roman" w:eastAsia="Times New Roman" w:hAnsi="Times New Roman"/>
          <w:sz w:val="20"/>
          <w:szCs w:val="20"/>
          <w:lang w:eastAsia="ru-RU"/>
        </w:rPr>
        <w:t>0</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w:t>
      </w:r>
    </w:p>
    <w:p w14:paraId="3E8C81DA"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Если автотранспорт Исполнителя признан Заказчиком неподанным, Заказчик вправе выставить Исполнителю штраф в соответствии с настоящим разделом Договора и не использовать поданный автотранспорт. </w:t>
      </w:r>
    </w:p>
    <w:p w14:paraId="2F5E5EBD" w14:textId="77777777" w:rsidR="00603B24" w:rsidRPr="00661606" w:rsidRDefault="00603B24" w:rsidP="00603B24">
      <w:pPr>
        <w:tabs>
          <w:tab w:val="left" w:pos="1276"/>
        </w:tabs>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Неустойка в виде штрафа начисляется за каждый факт нарушения срока выполнения обязательства. </w:t>
      </w:r>
    </w:p>
    <w:p w14:paraId="52654AA2"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p w14:paraId="12ECF7C1"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bookmarkStart w:id="43" w:name="_Ref529560229"/>
      <w:r w:rsidRPr="00661606">
        <w:rPr>
          <w:rFonts w:ascii="Times New Roman" w:eastAsia="Times New Roman" w:hAnsi="Times New Roman"/>
          <w:sz w:val="20"/>
          <w:szCs w:val="20"/>
          <w:lang w:eastAsia="ru-RU"/>
        </w:rPr>
        <w:t>В случае неподачи автотранспорта в соответствии с согласованной Сторонами Заявкой Заказчик вправе взыскать с Исполнителя штраф в размере, указанном в пункте 1.20.2. Договора.</w:t>
      </w:r>
      <w:bookmarkEnd w:id="43"/>
    </w:p>
    <w:p w14:paraId="27E964DB"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bookmarkStart w:id="44" w:name="_Ref529560236"/>
      <w:r w:rsidRPr="00661606">
        <w:rPr>
          <w:rFonts w:ascii="Times New Roman" w:eastAsia="Times New Roman" w:hAnsi="Times New Roman"/>
          <w:sz w:val="20"/>
          <w:szCs w:val="20"/>
          <w:lang w:eastAsia="ru-RU"/>
        </w:rPr>
        <w:t>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1.20.3. Договора.</w:t>
      </w:r>
      <w:bookmarkEnd w:id="44"/>
    </w:p>
    <w:p w14:paraId="3FCEF2CF"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начальный пункт. </w:t>
      </w:r>
    </w:p>
    <w:p w14:paraId="0145D375" w14:textId="6A32F93C"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Дополнительные штрафы не взыскиваются с Исполнителя при условии отсутствия нарушений согласно пункту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_Ref529559797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DA60F0">
        <w:rPr>
          <w:rFonts w:ascii="Times New Roman" w:eastAsia="Times New Roman" w:hAnsi="Times New Roman"/>
          <w:sz w:val="20"/>
          <w:szCs w:val="20"/>
          <w:lang w:eastAsia="ru-RU"/>
        </w:rPr>
        <w:t>8.7</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Договора.</w:t>
      </w:r>
    </w:p>
    <w:p w14:paraId="6ECDE453"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Неустойка в виде штрафа начисляется за каждый факт нарушения срока выполнения обязательства.  </w:t>
      </w:r>
    </w:p>
    <w:p w14:paraId="6BBD4687" w14:textId="77777777" w:rsidR="00603B24" w:rsidRPr="00661606" w:rsidRDefault="00603B24" w:rsidP="00EE5534">
      <w:pPr>
        <w:numPr>
          <w:ilvl w:val="1"/>
          <w:numId w:val="1"/>
        </w:numPr>
        <w:tabs>
          <w:tab w:val="left" w:pos="1134"/>
        </w:tabs>
        <w:spacing w:after="0" w:line="240" w:lineRule="auto"/>
        <w:ind w:left="0" w:firstLine="709"/>
        <w:jc w:val="both"/>
        <w:rPr>
          <w:rFonts w:ascii="Times New Roman" w:eastAsia="Times New Roman" w:hAnsi="Times New Roman"/>
          <w:sz w:val="20"/>
          <w:szCs w:val="20"/>
          <w:lang w:eastAsia="ru-RU"/>
        </w:rPr>
      </w:pPr>
      <w:bookmarkStart w:id="45" w:name="_Ref529559797"/>
      <w:r w:rsidRPr="00661606">
        <w:rPr>
          <w:rFonts w:ascii="Times New Roman" w:eastAsia="Times New Roman" w:hAnsi="Times New Roman"/>
          <w:sz w:val="20"/>
          <w:szCs w:val="20"/>
          <w:lang w:eastAsia="ru-RU"/>
        </w:rPr>
        <w:t xml:space="preserve">Время, потерянное из-за нарушения времени движения автотранспорта, согласованного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w:t>
      </w:r>
      <w:r w:rsidRPr="00661606">
        <w:rPr>
          <w:rFonts w:ascii="Times New Roman" w:eastAsia="Times New Roman" w:hAnsi="Times New Roman"/>
          <w:sz w:val="20"/>
          <w:szCs w:val="20"/>
          <w:lang w:eastAsia="ru-RU"/>
        </w:rPr>
        <w:lastRenderedPageBreak/>
        <w:t>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bookmarkEnd w:id="45"/>
    </w:p>
    <w:p w14:paraId="57479085"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bookmarkStart w:id="46" w:name="_Ref529560243"/>
      <w:r w:rsidRPr="00661606">
        <w:rPr>
          <w:rFonts w:ascii="Times New Roman" w:eastAsia="Times New Roman" w:hAnsi="Times New Roman"/>
          <w:sz w:val="20"/>
          <w:szCs w:val="20"/>
          <w:lang w:eastAsia="ru-RU"/>
        </w:rPr>
        <w:t>За каждое опоздание по маршруту в пункты (кроме первого пункта маршрута), указанные в Заявке, по вине Исполнителя Заказчик вправе взыскать с Исполнителя штраф в размере, указанном в пункте 1.20.4. Договора.</w:t>
      </w:r>
      <w:bookmarkEnd w:id="46"/>
    </w:p>
    <w:p w14:paraId="6F80124F"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p w14:paraId="1F4B524B"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bookmarkStart w:id="47" w:name="_Ref529560250"/>
      <w:r w:rsidRPr="00661606">
        <w:rPr>
          <w:rFonts w:ascii="Times New Roman" w:eastAsia="Times New Roman" w:hAnsi="Times New Roman"/>
          <w:sz w:val="20"/>
          <w:szCs w:val="20"/>
          <w:lang w:eastAsia="ru-RU"/>
        </w:rPr>
        <w:t>Неоказание или частичное оказание услуг по ПРР фиксируется в накладных и Акте о нарушении (Приложение № 4 к Договору) по каждому пункту маршрута, на котором должны осуществляться услуги ПРР, в случае выявления фактов отказа Исполнителя выполнять ПРР, Заказчик вправе взыскать с Исполнителя штраф в размере, указанном в пункте 1.20.5. Договора. Общий размер взыскиваемого штрафа за невыполнение, отказ в выполнении ПРР не может превышать величину, указанную в пункте 1.20.6. Договора.</w:t>
      </w:r>
      <w:bookmarkEnd w:id="47"/>
    </w:p>
    <w:p w14:paraId="27A0C8CF"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При неоднократной фиксации подобных случаев в течение одной недели (более 1 раза в течение недели) Заказчик оставляет за собой право отозвать Заявку по маршрутам, где происходит невыполнение ПРР.</w:t>
      </w:r>
    </w:p>
    <w:p w14:paraId="5E448490"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 </w:t>
      </w:r>
    </w:p>
    <w:p w14:paraId="059E8094"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Исполнитель несет ответственность за недостачу и повреждение ПО и ТМЦ или их вложений в размере ответственности операторов почтовой связи перед пользователями услуг почтовой связи в соответствии с Федеральным законом «О почтовой связи» от 17.07.1999 № 176-ФЗ. </w:t>
      </w:r>
    </w:p>
    <w:p w14:paraId="2CB74F56"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bookmarkStart w:id="48" w:name="_Ref529560259"/>
      <w:r w:rsidRPr="00661606">
        <w:rPr>
          <w:rFonts w:ascii="Times New Roman" w:eastAsia="Times New Roman" w:hAnsi="Times New Roman"/>
          <w:sz w:val="20"/>
          <w:szCs w:val="20"/>
          <w:lang w:eastAsia="ru-RU"/>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1.20.7. Договора.</w:t>
      </w:r>
      <w:bookmarkEnd w:id="48"/>
      <w:r w:rsidRPr="00661606">
        <w:rPr>
          <w:rFonts w:ascii="Times New Roman" w:eastAsia="Times New Roman" w:hAnsi="Times New Roman"/>
          <w:sz w:val="20"/>
          <w:szCs w:val="20"/>
          <w:lang w:eastAsia="ru-RU"/>
        </w:rPr>
        <w:t xml:space="preserve"> </w:t>
      </w:r>
    </w:p>
    <w:p w14:paraId="0F6B581C"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bookmarkStart w:id="49" w:name="_Ref529560271"/>
      <w:r w:rsidRPr="00661606">
        <w:rPr>
          <w:rFonts w:ascii="Times New Roman" w:eastAsia="Times New Roman" w:hAnsi="Times New Roman"/>
          <w:sz w:val="20"/>
          <w:szCs w:val="20"/>
          <w:lang w:eastAsia="ru-RU"/>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1.20.8. Договора.</w:t>
      </w:r>
      <w:bookmarkEnd w:id="49"/>
    </w:p>
    <w:p w14:paraId="241FD0B0" w14:textId="77777777" w:rsidR="005B42A4"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5B42A4">
        <w:rPr>
          <w:rFonts w:ascii="Times New Roman" w:eastAsia="Times New Roman" w:hAnsi="Times New Roman"/>
          <w:sz w:val="20"/>
          <w:szCs w:val="20"/>
          <w:lang w:eastAsia="ru-RU"/>
        </w:rPr>
        <w:t>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w:t>
      </w:r>
      <w:r w:rsidR="005B42A4" w:rsidRPr="005B42A4">
        <w:rPr>
          <w:rFonts w:ascii="Times New Roman" w:eastAsia="Times New Roman" w:hAnsi="Times New Roman"/>
          <w:sz w:val="20"/>
          <w:szCs w:val="20"/>
          <w:lang w:eastAsia="ru-RU"/>
        </w:rPr>
        <w:t xml:space="preserve"> соответствии </w:t>
      </w:r>
      <w:r w:rsidR="005B42A4" w:rsidRPr="00781713">
        <w:rPr>
          <w:rFonts w:ascii="Times New Roman" w:eastAsia="Times New Roman" w:hAnsi="Times New Roman"/>
          <w:sz w:val="20"/>
          <w:szCs w:val="20"/>
          <w:lang w:eastAsia="ru-RU"/>
        </w:rPr>
        <w:t>с п.1.20 договора.</w:t>
      </w:r>
      <w:r w:rsidRPr="00781713">
        <w:rPr>
          <w:rFonts w:ascii="Times New Roman" w:eastAsia="Times New Roman" w:hAnsi="Times New Roman"/>
          <w:sz w:val="20"/>
          <w:szCs w:val="20"/>
          <w:lang w:eastAsia="ru-RU"/>
        </w:rPr>
        <w:t xml:space="preserve"> </w:t>
      </w:r>
    </w:p>
    <w:p w14:paraId="7395B159" w14:textId="77777777" w:rsidR="00603B24" w:rsidRPr="005B42A4"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5B42A4">
        <w:rPr>
          <w:rFonts w:ascii="Times New Roman" w:eastAsia="Times New Roman" w:hAnsi="Times New Roman"/>
          <w:sz w:val="20"/>
          <w:szCs w:val="20"/>
          <w:lang w:eastAsia="ru-RU"/>
        </w:rPr>
        <w:t>В случае если Исполнителем подан автотранспорт, по своим характеристикам отличный от указанного в согласованной Заявке, и данный автотранспорт не был признан со стороны Заказчика как не поданный, но фактически был использован Заказчиком для получения Услуг от Исполнителя, то оплата 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Устанавливается следующий порядок взыскания штрафов:</w:t>
      </w:r>
    </w:p>
    <w:p w14:paraId="50C19320"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14:paraId="2D360CC4"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1) Расчет коффициента:</w:t>
      </w:r>
    </w:p>
    <w:p w14:paraId="0D948263"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Кэ=Грф/Грпл;</w:t>
      </w:r>
    </w:p>
    <w:p w14:paraId="155AD8DF"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Где,</w:t>
      </w:r>
    </w:p>
    <w:p w14:paraId="593EB2BC"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Кэ– коэффициент снижения базовой стоимости Услуги по маршруту, указанному в Заявке;</w:t>
      </w:r>
    </w:p>
    <w:p w14:paraId="555BBA53"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Грпл – грузоподъемность или объем грузового кузова автотранспорта, согласованные в Заявке;</w:t>
      </w:r>
    </w:p>
    <w:p w14:paraId="3B07EECD"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Грф – грузоподъемность или объем грузового кузова фактическая.</w:t>
      </w:r>
    </w:p>
    <w:p w14:paraId="3A60F07C"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14:paraId="33F69FDC"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Под фактическим объемом кузова понимается произведение длины, ширины, высоты. </w:t>
      </w:r>
    </w:p>
    <w:p w14:paraId="175F9A75"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2) На основе полученного к</w:t>
      </w:r>
      <w:r w:rsidR="00DD1B00">
        <w:rPr>
          <w:rFonts w:ascii="Times New Roman" w:eastAsia="Times New Roman" w:hAnsi="Times New Roman"/>
          <w:sz w:val="20"/>
          <w:szCs w:val="20"/>
          <w:lang w:eastAsia="ru-RU"/>
        </w:rPr>
        <w:t>оэффициента рассчитывается штраф</w:t>
      </w:r>
      <w:r w:rsidRPr="00661606">
        <w:rPr>
          <w:rFonts w:ascii="Times New Roman" w:eastAsia="Times New Roman" w:hAnsi="Times New Roman"/>
          <w:sz w:val="20"/>
          <w:szCs w:val="20"/>
          <w:lang w:eastAsia="ru-RU"/>
        </w:rPr>
        <w:t xml:space="preserve"> за изменение условий подачи автотранспорта, расчет осуществляется по следующей формуле:</w:t>
      </w:r>
    </w:p>
    <w:p w14:paraId="49B544AF"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Ск = Бср – (Бср*Кэ)</w:t>
      </w:r>
    </w:p>
    <w:p w14:paraId="4A18C0AB"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Где,</w:t>
      </w:r>
    </w:p>
    <w:p w14:paraId="32A44AD2"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Ск – Штраф за изменение условий подачи автотранспорта; </w:t>
      </w:r>
    </w:p>
    <w:p w14:paraId="63D726F0"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Бср – Базовая стоимость Услуги по маршруту, указанному в Заявке; </w:t>
      </w:r>
    </w:p>
    <w:p w14:paraId="4FFDBE6C"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Кэ – коэффициент снижения базовой стоимости Услуги по маршруту, указанному в Заявке.</w:t>
      </w:r>
    </w:p>
    <w:p w14:paraId="547F0B07" w14:textId="6E36BE62"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lastRenderedPageBreak/>
        <w:t xml:space="preserve">В случае одновременного отличия и </w:t>
      </w:r>
      <w:r w:rsidR="008B68BA">
        <w:rPr>
          <w:rFonts w:ascii="Times New Roman" w:eastAsia="Times New Roman" w:hAnsi="Times New Roman"/>
          <w:sz w:val="20"/>
          <w:szCs w:val="20"/>
          <w:lang w:eastAsia="ru-RU"/>
        </w:rPr>
        <w:t xml:space="preserve">фактической грузоподъемности, и фактического объема грузового кузова от требования </w:t>
      </w:r>
      <w:r w:rsidRPr="00661606">
        <w:rPr>
          <w:rFonts w:ascii="Times New Roman" w:eastAsia="Times New Roman" w:hAnsi="Times New Roman"/>
          <w:sz w:val="20"/>
          <w:szCs w:val="20"/>
          <w:lang w:eastAsia="ru-RU"/>
        </w:rPr>
        <w:t xml:space="preserve">Заявки и Условий, штраф за изменение условий подачи автотранспорта рассчитывается на основе разницы объема грузового кузова. </w:t>
      </w:r>
    </w:p>
    <w:p w14:paraId="28D6E48F"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3) Расчет итоговой стоимости маршрута:</w:t>
      </w:r>
    </w:p>
    <w:p w14:paraId="570B13B2"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Иср = Бср - Ск</w:t>
      </w:r>
    </w:p>
    <w:p w14:paraId="5EFF7405"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где,</w:t>
      </w:r>
    </w:p>
    <w:p w14:paraId="0912D44A"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Иср - итоговая стоимость маршрута</w:t>
      </w:r>
    </w:p>
    <w:p w14:paraId="3266C0A6" w14:textId="77777777" w:rsidR="00603B24" w:rsidRPr="00661606" w:rsidRDefault="00603B24" w:rsidP="00603B24">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Бср - Базовая стоимость услуги по рашруту, указанному в Заявке</w:t>
      </w:r>
    </w:p>
    <w:p w14:paraId="3D34CD1E" w14:textId="2D682068" w:rsidR="00603B24" w:rsidRPr="00661606" w:rsidRDefault="00603B24" w:rsidP="00D77E4B">
      <w:pPr>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Ск - штраф за изменение условий подачи автотранспорта</w:t>
      </w:r>
    </w:p>
    <w:p w14:paraId="2DADCE4B" w14:textId="77777777" w:rsidR="00603B24" w:rsidRPr="00661606" w:rsidRDefault="00603B24" w:rsidP="00EE5534">
      <w:pPr>
        <w:numPr>
          <w:ilvl w:val="2"/>
          <w:numId w:val="1"/>
        </w:numPr>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14:paraId="7FCFD747"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При систематическом нарушении времени движения по маршруту по вине Исполнителя (более 1 раза за отчетный период (декада)), Заказчик оставляет за собой право отозвать Заявку по маршрутам, где происходит нарушение времени движения.</w:t>
      </w:r>
    </w:p>
    <w:p w14:paraId="6382BC4C"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14:paraId="297E930A"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Заказчик удерживает суммы начисленной и признанной Исполнителем неустойки (штрафа, пени) при осуществлении оплаты по Договору. </w:t>
      </w:r>
    </w:p>
    <w:p w14:paraId="77DBC1E4"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14:paraId="44AA512C"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54F8DCE0"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При несоблюдении предусмотренных Договором сроков оплаты Заказчик выплачивает Исполнителю неустойку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 Общий размер неустойки в виде пени, подлежащий выплате Исполнителю, не может превышать тридцать процентов от цены Договора.</w:t>
      </w:r>
    </w:p>
    <w:p w14:paraId="6A3E59AF"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За невыполнение или ненадлежащее выполнение обязательств по Договору Стороны несут ответственность в соответствии с Договором, а также действующим законодательством Российской Федерации. </w:t>
      </w:r>
    </w:p>
    <w:p w14:paraId="75038662" w14:textId="0393E692"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Общий размер штрафов, указанных в пункте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_Ref529560229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DA60F0">
        <w:rPr>
          <w:rFonts w:ascii="Times New Roman" w:eastAsia="Times New Roman" w:hAnsi="Times New Roman"/>
          <w:sz w:val="20"/>
          <w:szCs w:val="20"/>
          <w:lang w:eastAsia="ru-RU"/>
        </w:rPr>
        <w:t>8.5</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пункте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_Ref529560236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DA60F0">
        <w:rPr>
          <w:rFonts w:ascii="Times New Roman" w:eastAsia="Times New Roman" w:hAnsi="Times New Roman"/>
          <w:sz w:val="20"/>
          <w:szCs w:val="20"/>
          <w:lang w:eastAsia="ru-RU"/>
        </w:rPr>
        <w:t>8.6</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пункте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_Ref529560243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DA60F0">
        <w:rPr>
          <w:rFonts w:ascii="Times New Roman" w:eastAsia="Times New Roman" w:hAnsi="Times New Roman"/>
          <w:sz w:val="20"/>
          <w:szCs w:val="20"/>
          <w:lang w:eastAsia="ru-RU"/>
        </w:rPr>
        <w:t>8.7.1</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пункте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_Ref529560250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DA60F0">
        <w:rPr>
          <w:rFonts w:ascii="Times New Roman" w:eastAsia="Times New Roman" w:hAnsi="Times New Roman"/>
          <w:sz w:val="20"/>
          <w:szCs w:val="20"/>
          <w:lang w:eastAsia="ru-RU"/>
        </w:rPr>
        <w:t>8.8</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пункте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_Ref529560259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DA60F0">
        <w:rPr>
          <w:rFonts w:ascii="Times New Roman" w:eastAsia="Times New Roman" w:hAnsi="Times New Roman"/>
          <w:sz w:val="20"/>
          <w:szCs w:val="20"/>
          <w:lang w:eastAsia="ru-RU"/>
        </w:rPr>
        <w:t>8.12</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пункте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_Ref529560271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DA60F0">
        <w:rPr>
          <w:rFonts w:ascii="Times New Roman" w:eastAsia="Times New Roman" w:hAnsi="Times New Roman"/>
          <w:sz w:val="20"/>
          <w:szCs w:val="20"/>
          <w:lang w:eastAsia="ru-RU"/>
        </w:rPr>
        <w:t>8.13</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Договора не может превышать величину, указанную в пункте 1.20.9. Договора.</w:t>
      </w:r>
    </w:p>
    <w:p w14:paraId="23474874"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В случае провоза Исполнителем груза, не относящегося к ПО и ТМЦ, Заказчик вправе потребовать досрочного расторжения договора с взысканием штрафных санкций.</w:t>
      </w:r>
    </w:p>
    <w:p w14:paraId="00B33E85"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Во всём ином, что не предусмотрено Договором, стороны руководствуются действующим законодательством Российской Федерации.</w:t>
      </w:r>
    </w:p>
    <w:p w14:paraId="77722684" w14:textId="77777777" w:rsidR="00603B24" w:rsidRPr="00661606" w:rsidRDefault="00603B24" w:rsidP="00EE5534">
      <w:pPr>
        <w:numPr>
          <w:ilvl w:val="0"/>
          <w:numId w:val="1"/>
        </w:numPr>
        <w:spacing w:after="0" w:line="240" w:lineRule="auto"/>
        <w:ind w:left="0" w:hanging="357"/>
        <w:jc w:val="center"/>
        <w:rPr>
          <w:rFonts w:ascii="Times New Roman" w:eastAsia="Times New Roman" w:hAnsi="Times New Roman"/>
          <w:b/>
          <w:sz w:val="20"/>
          <w:szCs w:val="20"/>
          <w:lang w:eastAsia="ru-RU"/>
        </w:rPr>
      </w:pPr>
      <w:r w:rsidRPr="00661606">
        <w:rPr>
          <w:rFonts w:ascii="Times New Roman" w:eastAsia="Times New Roman" w:hAnsi="Times New Roman"/>
          <w:b/>
          <w:sz w:val="20"/>
          <w:szCs w:val="20"/>
          <w:lang w:eastAsia="ru-RU"/>
        </w:rPr>
        <w:t>ПОРЯДОК РАССМОТРЕНИЯ СПОРОВ</w:t>
      </w:r>
    </w:p>
    <w:p w14:paraId="713C8A9D"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Договором предусматривается обязательный досудебный претензионный порядок урегулирования споров.</w:t>
      </w:r>
    </w:p>
    <w:p w14:paraId="3A9EADBC"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747BD325"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4D602814"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Споры, не урегулированные путем переговоров, передаются на рассмотрение суда, указанного в </w:t>
      </w:r>
      <w:r w:rsidRPr="003E43FD">
        <w:rPr>
          <w:rFonts w:ascii="Times New Roman" w:eastAsia="Times New Roman" w:hAnsi="Times New Roman"/>
          <w:sz w:val="20"/>
          <w:szCs w:val="20"/>
          <w:lang w:eastAsia="ru-RU"/>
        </w:rPr>
        <w:t xml:space="preserve">пункте </w:t>
      </w:r>
      <w:r w:rsidR="00D410E5" w:rsidRPr="003E43FD">
        <w:rPr>
          <w:rFonts w:ascii="Times New Roman" w:eastAsia="Times New Roman" w:hAnsi="Times New Roman"/>
          <w:sz w:val="20"/>
          <w:szCs w:val="20"/>
          <w:lang w:eastAsia="ru-RU"/>
        </w:rPr>
        <w:t>1.22</w:t>
      </w:r>
      <w:r w:rsidRPr="003E43FD">
        <w:rPr>
          <w:rFonts w:ascii="Times New Roman" w:eastAsia="Times New Roman" w:hAnsi="Times New Roman"/>
          <w:sz w:val="20"/>
          <w:szCs w:val="20"/>
          <w:lang w:eastAsia="ru-RU"/>
        </w:rPr>
        <w:t xml:space="preserve"> Договора</w:t>
      </w:r>
      <w:r w:rsidRPr="00661606">
        <w:rPr>
          <w:rFonts w:ascii="Times New Roman" w:eastAsia="Times New Roman" w:hAnsi="Times New Roman"/>
          <w:sz w:val="20"/>
          <w:szCs w:val="20"/>
          <w:lang w:eastAsia="ru-RU"/>
        </w:rPr>
        <w:t>.</w:t>
      </w:r>
    </w:p>
    <w:p w14:paraId="7CEE67FF" w14:textId="77777777" w:rsidR="00603B24" w:rsidRPr="00661606" w:rsidRDefault="00603B24" w:rsidP="00EE5534">
      <w:pPr>
        <w:numPr>
          <w:ilvl w:val="0"/>
          <w:numId w:val="1"/>
        </w:numPr>
        <w:spacing w:after="0" w:line="240" w:lineRule="auto"/>
        <w:ind w:left="0" w:hanging="357"/>
        <w:jc w:val="center"/>
        <w:rPr>
          <w:rFonts w:ascii="Times New Roman" w:eastAsia="Times New Roman" w:hAnsi="Times New Roman"/>
          <w:b/>
          <w:sz w:val="20"/>
          <w:szCs w:val="20"/>
          <w:lang w:eastAsia="ru-RU"/>
        </w:rPr>
      </w:pPr>
      <w:r w:rsidRPr="00661606">
        <w:rPr>
          <w:rFonts w:ascii="Times New Roman" w:eastAsia="Times New Roman" w:hAnsi="Times New Roman"/>
          <w:b/>
          <w:sz w:val="20"/>
          <w:szCs w:val="20"/>
          <w:lang w:eastAsia="ru-RU"/>
        </w:rPr>
        <w:lastRenderedPageBreak/>
        <w:t>ОСНОВАНИЯ ОСВОБОЖДЕНИЯ ОТ ОТВЕТСТВЕННОСТИ. ОБСТОЯТЕЛЬСТВА НЕПРЕОДОЛИМОЙ СИЛЫ</w:t>
      </w:r>
    </w:p>
    <w:p w14:paraId="61188E95"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Стороны освобождаются от ответственности за полное или частичное неисполнение обязательств по Договору, если докажут, что оно явилось следствием обстоятельств непреодолимой силы (форс-мажор), а именно: сложных дорожных условий, вызванных непредвиденными обстоятельствами (погодные условия, пробки, перекрытие трасс/дорог спецслужбами, ДТП, ремонтные работы), которые должны быть подтверждены документально, или информация о которых доступна на открытых информационных ресурсах; стихийных бедствий, войны или военных действий, изменений законодательства или других, не зависящих от сторон чрезвычайных и неотвратимых обстоятельств, произошедших помимо воли, и при условии, что эти обстоятельства непосредственно повлияли на исполнение Договора. </w:t>
      </w:r>
    </w:p>
    <w:p w14:paraId="0622C82B"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7F65CB85" w14:textId="77777777" w:rsidR="00603B24" w:rsidRPr="00661606" w:rsidRDefault="00603B24" w:rsidP="00EE5534">
      <w:pPr>
        <w:numPr>
          <w:ilvl w:val="1"/>
          <w:numId w:val="1"/>
        </w:numPr>
        <w:tabs>
          <w:tab w:val="left" w:pos="1276"/>
        </w:tabs>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7F3DAC77" w14:textId="67AD4DC5" w:rsidR="00603B24" w:rsidRDefault="00603B24" w:rsidP="00EE5534">
      <w:pPr>
        <w:numPr>
          <w:ilvl w:val="1"/>
          <w:numId w:val="1"/>
        </w:numPr>
        <w:tabs>
          <w:tab w:val="left" w:pos="1276"/>
        </w:tabs>
        <w:spacing w:after="0" w:line="240" w:lineRule="auto"/>
        <w:ind w:left="0" w:firstLine="709"/>
        <w:contextualSpacing/>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E8D65BD" w14:textId="4C9037AB" w:rsidR="00200F35" w:rsidRDefault="00200F35" w:rsidP="00200F35">
      <w:pPr>
        <w:tabs>
          <w:tab w:val="left" w:pos="1276"/>
        </w:tabs>
        <w:spacing w:after="0" w:line="240" w:lineRule="auto"/>
        <w:ind w:left="709"/>
        <w:contextualSpacing/>
        <w:rPr>
          <w:rFonts w:ascii="Times New Roman" w:eastAsia="Times New Roman" w:hAnsi="Times New Roman"/>
          <w:sz w:val="20"/>
          <w:szCs w:val="20"/>
          <w:lang w:eastAsia="ru-RU"/>
        </w:rPr>
      </w:pPr>
    </w:p>
    <w:p w14:paraId="217FA842" w14:textId="77777777" w:rsidR="006B52B8" w:rsidRPr="00B66E5D" w:rsidRDefault="006B52B8" w:rsidP="006B52B8">
      <w:pPr>
        <w:pStyle w:val="a3"/>
        <w:numPr>
          <w:ilvl w:val="0"/>
          <w:numId w:val="1"/>
        </w:numPr>
        <w:spacing w:after="0" w:line="240" w:lineRule="auto"/>
        <w:jc w:val="center"/>
        <w:rPr>
          <w:rFonts w:ascii="Times New Roman" w:eastAsia="Times New Roman" w:hAnsi="Times New Roman" w:cs="Times New Roman"/>
          <w:b/>
          <w:sz w:val="20"/>
          <w:szCs w:val="20"/>
          <w:lang w:eastAsia="ru-RU"/>
        </w:rPr>
      </w:pPr>
      <w:r w:rsidRPr="00B66E5D">
        <w:rPr>
          <w:rFonts w:ascii="Times New Roman" w:eastAsia="Times New Roman" w:hAnsi="Times New Roman" w:cs="Times New Roman"/>
          <w:b/>
          <w:sz w:val="20"/>
          <w:szCs w:val="20"/>
          <w:lang w:eastAsia="ru-RU"/>
        </w:rPr>
        <w:t>ОБЕСПЕЧЕНИЕ ИСПОЛНЕНИЯ ДОГОВОРА</w:t>
      </w:r>
    </w:p>
    <w:p w14:paraId="3966C18C" w14:textId="77777777" w:rsidR="006B52B8" w:rsidRPr="00B66E5D" w:rsidRDefault="006B52B8" w:rsidP="006B52B8">
      <w:pPr>
        <w:spacing w:after="0" w:line="240" w:lineRule="auto"/>
        <w:ind w:firstLine="709"/>
        <w:contextualSpacing/>
        <w:jc w:val="both"/>
        <w:rPr>
          <w:rFonts w:ascii="Times New Roman" w:eastAsia="Times New Roman" w:hAnsi="Times New Roman" w:cs="Times New Roman"/>
          <w:sz w:val="20"/>
          <w:szCs w:val="20"/>
          <w:lang w:eastAsia="ru-RU"/>
        </w:rPr>
      </w:pPr>
      <w:r w:rsidRPr="00B66E5D">
        <w:rPr>
          <w:rFonts w:ascii="Times New Roman" w:eastAsia="Times New Roman" w:hAnsi="Times New Roman" w:cs="Times New Roman"/>
          <w:sz w:val="20"/>
          <w:szCs w:val="20"/>
          <w:lang w:eastAsia="ru-RU"/>
        </w:rPr>
        <w:t>11.1.</w:t>
      </w:r>
      <w:r w:rsidRPr="00B66E5D">
        <w:rPr>
          <w:rFonts w:ascii="Times New Roman" w:eastAsia="Times New Roman" w:hAnsi="Times New Roman" w:cs="Times New Roman"/>
          <w:sz w:val="20"/>
          <w:szCs w:val="20"/>
          <w:lang w:eastAsia="ru-RU"/>
        </w:rPr>
        <w:tab/>
        <w:t>Обеспечение исполнения Договора распространяется на обязательства Исполнителя, предусмотренные пунктом 1.22 Договора, и обязательства привлекаемых им соисполнителей, в том числе обязательства по уплате неустоек (штрафов, пеней), предусмотренных Договором, а также убытков и иных платежей, подлежащих уплате Исполнителю в связи с неисполнением или ненадлежащем исполнением Исполнителем обязательств по Договору.</w:t>
      </w:r>
    </w:p>
    <w:p w14:paraId="361BDBF8" w14:textId="77777777" w:rsidR="006B52B8" w:rsidRPr="00B66E5D" w:rsidRDefault="006B52B8" w:rsidP="006B52B8">
      <w:pPr>
        <w:spacing w:after="0" w:line="240" w:lineRule="auto"/>
        <w:ind w:firstLine="709"/>
        <w:contextualSpacing/>
        <w:jc w:val="both"/>
        <w:rPr>
          <w:rFonts w:ascii="Times New Roman" w:eastAsia="Times New Roman" w:hAnsi="Times New Roman" w:cs="Times New Roman"/>
          <w:sz w:val="20"/>
          <w:szCs w:val="20"/>
          <w:lang w:eastAsia="ru-RU"/>
        </w:rPr>
      </w:pPr>
      <w:r w:rsidRPr="00B66E5D">
        <w:rPr>
          <w:rFonts w:ascii="Times New Roman" w:eastAsia="Times New Roman" w:hAnsi="Times New Roman" w:cs="Times New Roman"/>
          <w:sz w:val="20"/>
          <w:szCs w:val="20"/>
          <w:lang w:eastAsia="ru-RU"/>
        </w:rPr>
        <w:t>11.2.</w:t>
      </w:r>
      <w:r w:rsidRPr="00B66E5D">
        <w:rPr>
          <w:rFonts w:ascii="Times New Roman" w:eastAsia="Times New Roman" w:hAnsi="Times New Roman" w:cs="Times New Roman"/>
          <w:sz w:val="20"/>
          <w:szCs w:val="20"/>
          <w:lang w:eastAsia="ru-RU"/>
        </w:rPr>
        <w:tab/>
        <w:t xml:space="preserve">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 </w:t>
      </w:r>
    </w:p>
    <w:p w14:paraId="53B47662" w14:textId="65D29734" w:rsidR="006B52B8" w:rsidRDefault="006B52B8" w:rsidP="006B52B8">
      <w:pPr>
        <w:tabs>
          <w:tab w:val="left" w:pos="1276"/>
        </w:tabs>
        <w:spacing w:after="0" w:line="240" w:lineRule="auto"/>
        <w:ind w:firstLine="709"/>
        <w:contextualSpacing/>
        <w:jc w:val="both"/>
        <w:rPr>
          <w:rFonts w:ascii="Times New Roman" w:eastAsia="Times New Roman" w:hAnsi="Times New Roman"/>
          <w:sz w:val="20"/>
          <w:szCs w:val="20"/>
          <w:lang w:eastAsia="ru-RU"/>
        </w:rPr>
      </w:pPr>
      <w:r w:rsidRPr="00B66E5D">
        <w:rPr>
          <w:rFonts w:ascii="Times New Roman" w:eastAsia="Times New Roman" w:hAnsi="Times New Roman" w:cs="Times New Roman"/>
          <w:sz w:val="20"/>
          <w:szCs w:val="20"/>
          <w:lang w:eastAsia="ru-RU"/>
        </w:rPr>
        <w:t>11.3.</w:t>
      </w:r>
      <w:r w:rsidRPr="00B66E5D">
        <w:rPr>
          <w:rFonts w:ascii="Times New Roman" w:eastAsia="Times New Roman" w:hAnsi="Times New Roman" w:cs="Times New Roman"/>
          <w:sz w:val="20"/>
          <w:szCs w:val="20"/>
          <w:lang w:eastAsia="ru-RU"/>
        </w:rPr>
        <w:tab/>
        <w:t>Исполнитель при исполнении Договора вправе предоставить Заказчику обеспечение исполнения Договора уменьшенное пропорционально размеру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C0E5ADF" w14:textId="77777777" w:rsidR="00603B24" w:rsidRPr="00661606" w:rsidRDefault="00603B24" w:rsidP="00EE5534">
      <w:pPr>
        <w:numPr>
          <w:ilvl w:val="0"/>
          <w:numId w:val="1"/>
        </w:numPr>
        <w:spacing w:before="120" w:after="0" w:line="240" w:lineRule="auto"/>
        <w:ind w:left="0" w:hanging="357"/>
        <w:jc w:val="center"/>
        <w:rPr>
          <w:rFonts w:ascii="Times New Roman" w:eastAsia="Times New Roman" w:hAnsi="Times New Roman"/>
          <w:b/>
          <w:sz w:val="20"/>
          <w:szCs w:val="20"/>
          <w:lang w:eastAsia="ru-RU"/>
        </w:rPr>
      </w:pPr>
      <w:r w:rsidRPr="00661606">
        <w:rPr>
          <w:rFonts w:ascii="Times New Roman" w:eastAsia="Times New Roman" w:hAnsi="Times New Roman"/>
          <w:b/>
          <w:sz w:val="20"/>
          <w:szCs w:val="20"/>
          <w:lang w:eastAsia="ru-RU"/>
        </w:rPr>
        <w:t>СРОК ДЕЙСТВИЯ ДОГОВОРА И ПОРЯДОК ИЗМЕНЕНИЯ ДОГОВОРА</w:t>
      </w:r>
    </w:p>
    <w:p w14:paraId="4DC110C7" w14:textId="77777777"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Договор действует в течение срока, установленного в пункте </w:t>
      </w:r>
      <w:r w:rsidR="00781713">
        <w:rPr>
          <w:rFonts w:ascii="Times New Roman" w:eastAsia="Times New Roman" w:hAnsi="Times New Roman"/>
          <w:sz w:val="20"/>
          <w:szCs w:val="20"/>
          <w:lang w:eastAsia="ru-RU"/>
        </w:rPr>
        <w:t>1.23</w:t>
      </w:r>
      <w:r w:rsidRPr="00661606">
        <w:rPr>
          <w:rFonts w:ascii="Times New Roman" w:eastAsia="Times New Roman" w:hAnsi="Times New Roman"/>
          <w:sz w:val="20"/>
          <w:szCs w:val="20"/>
          <w:lang w:eastAsia="ru-RU"/>
        </w:rPr>
        <w:t xml:space="preserve"> Договора. Окончание срока действия Договора не влечет прекращения обязательств Сторон по Договору.</w:t>
      </w:r>
    </w:p>
    <w:p w14:paraId="02AD6E33" w14:textId="77777777"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2694E14" w14:textId="2D4AF461"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sz w:val="20"/>
          <w:szCs w:val="20"/>
          <w:lang w:eastAsia="ru-RU"/>
        </w:rPr>
      </w:pPr>
      <w:bookmarkStart w:id="50" w:name="_Ref529560784"/>
      <w:r w:rsidRPr="00661606">
        <w:rPr>
          <w:rFonts w:ascii="Times New Roman" w:eastAsia="Times New Roman" w:hAnsi="Times New Roman"/>
          <w:sz w:val="20"/>
          <w:szCs w:val="20"/>
          <w:lang w:eastAsia="ru-RU"/>
        </w:rPr>
        <w:t xml:space="preserve">При заключении и исполнении Договора изменение существенных условий Договора (в том числе цены договора или единицы Услуги, объема Услуг, обязательств Сторон и сроков их исполнения, условий оказания Услуг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00163384">
        <w:rPr>
          <w:rFonts w:ascii="Times New Roman" w:eastAsia="Times New Roman" w:hAnsi="Times New Roman"/>
          <w:sz w:val="20"/>
          <w:szCs w:val="20"/>
          <w:lang w:eastAsia="ru-RU"/>
        </w:rPr>
        <w:t>12.</w:t>
      </w:r>
      <w:r w:rsidR="000C44D3">
        <w:rPr>
          <w:rFonts w:ascii="Times New Roman" w:eastAsia="Times New Roman" w:hAnsi="Times New Roman"/>
          <w:sz w:val="20"/>
          <w:szCs w:val="20"/>
          <w:lang w:eastAsia="ru-RU"/>
        </w:rPr>
        <w:t>3</w:t>
      </w:r>
      <w:r w:rsidRPr="00661606">
        <w:rPr>
          <w:rFonts w:ascii="Times New Roman" w:eastAsia="Times New Roman" w:hAnsi="Times New Roman"/>
          <w:sz w:val="20"/>
          <w:szCs w:val="20"/>
          <w:lang w:eastAsia="ru-RU"/>
        </w:rPr>
        <w:t>–</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_Ref529560796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422302">
        <w:rPr>
          <w:rFonts w:ascii="Times New Roman" w:eastAsia="Times New Roman" w:hAnsi="Times New Roman"/>
          <w:sz w:val="20"/>
          <w:szCs w:val="20"/>
          <w:lang w:eastAsia="ru-RU"/>
        </w:rPr>
        <w:t>12</w:t>
      </w:r>
      <w:r w:rsidR="00DA60F0">
        <w:rPr>
          <w:rFonts w:ascii="Times New Roman" w:eastAsia="Times New Roman" w:hAnsi="Times New Roman"/>
          <w:sz w:val="20"/>
          <w:szCs w:val="20"/>
          <w:lang w:eastAsia="ru-RU"/>
        </w:rPr>
        <w:t>.5</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Договора.</w:t>
      </w:r>
      <w:bookmarkEnd w:id="50"/>
    </w:p>
    <w:p w14:paraId="2CE52DE9" w14:textId="77777777"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Изменение условий Договора путем заключения дополнительных соглашений допускается в случаях, установленных Положением о закупке Заказчика. </w:t>
      </w:r>
    </w:p>
    <w:p w14:paraId="6F1F098D" w14:textId="77777777"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sz w:val="20"/>
          <w:szCs w:val="20"/>
          <w:lang w:eastAsia="ru-RU"/>
        </w:rPr>
      </w:pPr>
      <w:bookmarkStart w:id="51" w:name="_Ref529560796"/>
      <w:r w:rsidRPr="00661606">
        <w:rPr>
          <w:rFonts w:ascii="Times New Roman" w:eastAsia="Times New Roman" w:hAnsi="Times New Roman"/>
          <w:sz w:val="20"/>
          <w:szCs w:val="20"/>
          <w:lang w:eastAsia="ru-RU"/>
        </w:rPr>
        <w:t>Продление срока исполнения (действия) Договора осуществляется в случаях, установленных Положением о Закупке Заказчика, путем заключения дополнительного соглашения к Договору.</w:t>
      </w:r>
      <w:bookmarkEnd w:id="51"/>
    </w:p>
    <w:p w14:paraId="14BE521F" w14:textId="77777777" w:rsidR="00603B24" w:rsidRPr="00661606" w:rsidRDefault="00603B24" w:rsidP="00EE5534">
      <w:pPr>
        <w:numPr>
          <w:ilvl w:val="0"/>
          <w:numId w:val="1"/>
        </w:numPr>
        <w:spacing w:after="0" w:line="240" w:lineRule="auto"/>
        <w:ind w:left="0" w:hanging="357"/>
        <w:jc w:val="center"/>
        <w:rPr>
          <w:rFonts w:ascii="Times New Roman" w:eastAsia="Times New Roman" w:hAnsi="Times New Roman"/>
          <w:b/>
          <w:sz w:val="20"/>
          <w:szCs w:val="20"/>
          <w:lang w:eastAsia="ru-RU"/>
        </w:rPr>
      </w:pPr>
      <w:bookmarkStart w:id="52" w:name="_Ref529558264"/>
      <w:r w:rsidRPr="00661606">
        <w:rPr>
          <w:rFonts w:ascii="Times New Roman" w:eastAsia="Times New Roman" w:hAnsi="Times New Roman"/>
          <w:b/>
          <w:sz w:val="20"/>
          <w:szCs w:val="20"/>
          <w:lang w:eastAsia="ru-RU"/>
        </w:rPr>
        <w:t>ПОРЯДОК РАСТОРЖЕНИЯ ДОГОВОРА</w:t>
      </w:r>
      <w:bookmarkEnd w:id="52"/>
    </w:p>
    <w:p w14:paraId="64613851" w14:textId="77777777"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sz w:val="20"/>
          <w:szCs w:val="20"/>
          <w:lang w:eastAsia="ru-RU"/>
        </w:rPr>
      </w:pPr>
      <w:bookmarkStart w:id="53" w:name="_Ref529561158"/>
      <w:r w:rsidRPr="00661606">
        <w:rPr>
          <w:rFonts w:ascii="Times New Roman" w:eastAsia="Times New Roman" w:hAnsi="Times New Roman"/>
          <w:sz w:val="20"/>
          <w:szCs w:val="20"/>
          <w:lang w:eastAsia="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53"/>
    </w:p>
    <w:p w14:paraId="00BA5917" w14:textId="77777777"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sz w:val="20"/>
          <w:szCs w:val="20"/>
          <w:lang w:eastAsia="ru-RU"/>
        </w:rPr>
      </w:pPr>
      <w:bookmarkStart w:id="54" w:name="_Ref529561166"/>
      <w:r w:rsidRPr="00661606">
        <w:rPr>
          <w:rFonts w:ascii="Times New Roman" w:eastAsia="Times New Roman" w:hAnsi="Times New Roman"/>
          <w:sz w:val="20"/>
          <w:szCs w:val="20"/>
          <w:lang w:eastAsia="ru-RU"/>
        </w:rPr>
        <w:lastRenderedPageBreak/>
        <w:t>Заказчик вправе в одностороннем внесудебном порядке отказаться от исполнения Договора в случаях и с соблюдением порядка, установленных Положением о закупке Заказчика, 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54"/>
    </w:p>
    <w:p w14:paraId="07F87CC8" w14:textId="77777777" w:rsidR="00603B24" w:rsidRPr="00661606" w:rsidRDefault="00603B24" w:rsidP="00EE5534">
      <w:pPr>
        <w:numPr>
          <w:ilvl w:val="2"/>
          <w:numId w:val="1"/>
        </w:numPr>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0BAE0BC6" w14:textId="2F8DED01" w:rsidR="00603B24" w:rsidRDefault="00603B24" w:rsidP="00EE5534">
      <w:pPr>
        <w:numPr>
          <w:ilvl w:val="2"/>
          <w:numId w:val="1"/>
        </w:numPr>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нарушения обязательств воздерживаться от запрещенных в пунктах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_Ref529560986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88363C">
        <w:rPr>
          <w:rFonts w:ascii="Times New Roman" w:eastAsia="Times New Roman" w:hAnsi="Times New Roman"/>
          <w:sz w:val="20"/>
          <w:szCs w:val="20"/>
          <w:lang w:eastAsia="ru-RU"/>
        </w:rPr>
        <w:t>14</w:t>
      </w:r>
      <w:r w:rsidR="00DA60F0">
        <w:rPr>
          <w:rFonts w:ascii="Times New Roman" w:eastAsia="Times New Roman" w:hAnsi="Times New Roman"/>
          <w:sz w:val="20"/>
          <w:szCs w:val="20"/>
          <w:lang w:eastAsia="ru-RU"/>
        </w:rPr>
        <w:t>.1</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_Ref529561009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88363C">
        <w:rPr>
          <w:rFonts w:ascii="Times New Roman" w:eastAsia="Times New Roman" w:hAnsi="Times New Roman"/>
          <w:sz w:val="20"/>
          <w:szCs w:val="20"/>
          <w:lang w:eastAsia="ru-RU"/>
        </w:rPr>
        <w:t>14</w:t>
      </w:r>
      <w:r w:rsidR="00DA60F0">
        <w:rPr>
          <w:rFonts w:ascii="Times New Roman" w:eastAsia="Times New Roman" w:hAnsi="Times New Roman"/>
          <w:sz w:val="20"/>
          <w:szCs w:val="20"/>
          <w:lang w:eastAsia="ru-RU"/>
        </w:rPr>
        <w:t>.2</w:t>
      </w:r>
      <w:r w:rsidRPr="00661606">
        <w:rPr>
          <w:rFonts w:ascii="Times New Roman" w:eastAsia="Times New Roman" w:hAnsi="Times New Roman"/>
          <w:sz w:val="20"/>
          <w:szCs w:val="20"/>
          <w:lang w:eastAsia="ru-RU"/>
        </w:rPr>
        <w:fldChar w:fldCharType="end"/>
      </w:r>
      <w:r w:rsidRPr="00661606">
        <w:rPr>
          <w:rFonts w:ascii="Times New Roman" w:eastAsia="Times New Roman" w:hAnsi="Times New Roman"/>
          <w:sz w:val="20"/>
          <w:szCs w:val="20"/>
          <w:lang w:eastAsia="ru-RU"/>
        </w:rPr>
        <w:t xml:space="preserve"> Договора действий и/или неполучения в установленный Договором срок подтверждения, что нарушение не произошло или не произойдет;</w:t>
      </w:r>
    </w:p>
    <w:p w14:paraId="72CA08F1" w14:textId="24C74C75" w:rsidR="000C44D3" w:rsidRPr="000C44D3" w:rsidRDefault="000C44D3" w:rsidP="00EE5534">
      <w:pPr>
        <w:pStyle w:val="a3"/>
        <w:numPr>
          <w:ilvl w:val="2"/>
          <w:numId w:val="1"/>
        </w:numPr>
        <w:spacing w:line="240" w:lineRule="auto"/>
        <w:rPr>
          <w:rFonts w:ascii="Times New Roman" w:eastAsia="Times New Roman" w:hAnsi="Times New Roman"/>
          <w:sz w:val="20"/>
          <w:szCs w:val="20"/>
          <w:lang w:eastAsia="ru-RU"/>
        </w:rPr>
      </w:pPr>
      <w:r w:rsidRPr="000C44D3">
        <w:rPr>
          <w:rFonts w:ascii="Times New Roman" w:eastAsia="Times New Roman" w:hAnsi="Times New Roman"/>
          <w:sz w:val="20"/>
          <w:szCs w:val="20"/>
          <w:lang w:eastAsia="ru-RU"/>
        </w:rPr>
        <w:t>нарушения положений пунктов 15.4.1 – 15.4.4 настоящего Договора.</w:t>
      </w:r>
    </w:p>
    <w:p w14:paraId="2F066B38" w14:textId="77777777" w:rsidR="00603B24" w:rsidRPr="00661606" w:rsidRDefault="00603B24" w:rsidP="00EE5534">
      <w:pPr>
        <w:numPr>
          <w:ilvl w:val="1"/>
          <w:numId w:val="1"/>
        </w:numPr>
        <w:tabs>
          <w:tab w:val="left" w:pos="0"/>
        </w:tabs>
        <w:autoSpaceDE w:val="0"/>
        <w:autoSpaceDN w:val="0"/>
        <w:adjustRightInd w:val="0"/>
        <w:spacing w:after="0" w:line="240" w:lineRule="auto"/>
        <w:ind w:left="0" w:firstLine="709"/>
        <w:jc w:val="both"/>
        <w:rPr>
          <w:rFonts w:ascii="Times New Roman" w:eastAsia="Arial" w:hAnsi="Times New Roman"/>
          <w:sz w:val="20"/>
          <w:szCs w:val="20"/>
          <w:lang w:eastAsia="ar-SA"/>
        </w:rPr>
      </w:pPr>
      <w:r w:rsidRPr="00661606">
        <w:rPr>
          <w:rFonts w:ascii="Times New Roman" w:eastAsia="Times New Roman" w:hAnsi="Times New Roman"/>
          <w:sz w:val="20"/>
          <w:szCs w:val="20"/>
          <w:lang w:eastAsia="ru-RU"/>
        </w:rPr>
        <w:t>Исполнитель</w:t>
      </w:r>
      <w:r w:rsidRPr="00661606">
        <w:rPr>
          <w:rFonts w:ascii="Times New Roman" w:eastAsia="Arial" w:hAnsi="Times New Roman"/>
          <w:sz w:val="20"/>
          <w:szCs w:val="20"/>
          <w:lang w:eastAsia="ar-SA"/>
        </w:rPr>
        <w:t xml:space="preserve"> вправе отказаться от исполнения Договора в одностороннем внесудебном порядке в </w:t>
      </w:r>
      <w:r w:rsidRPr="00661606">
        <w:rPr>
          <w:rFonts w:ascii="Times New Roman" w:eastAsia="Times New Roman" w:hAnsi="Times New Roman"/>
          <w:sz w:val="20"/>
          <w:szCs w:val="20"/>
          <w:lang w:eastAsia="ru-RU"/>
        </w:rPr>
        <w:t>случаях, установленных законодательством или Договором, а также в</w:t>
      </w:r>
      <w:r w:rsidRPr="00661606">
        <w:rPr>
          <w:rFonts w:ascii="Times New Roman" w:eastAsia="Arial" w:hAnsi="Times New Roman"/>
          <w:sz w:val="20"/>
          <w:szCs w:val="20"/>
          <w:lang w:eastAsia="ar-SA"/>
        </w:rPr>
        <w:t xml:space="preserve"> случае существенного нарушения Заказчиком Договора, в том числе в случае:</w:t>
      </w:r>
    </w:p>
    <w:p w14:paraId="244C1757" w14:textId="77777777" w:rsidR="00603B24" w:rsidRPr="00661606" w:rsidRDefault="00603B24" w:rsidP="00EE5534">
      <w:pPr>
        <w:numPr>
          <w:ilvl w:val="2"/>
          <w:numId w:val="1"/>
        </w:numPr>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14:paraId="16282FD6" w14:textId="77777777" w:rsidR="00603B24" w:rsidRPr="00661606" w:rsidRDefault="00603B24" w:rsidP="00EE5534">
      <w:pPr>
        <w:numPr>
          <w:ilvl w:val="2"/>
          <w:numId w:val="1"/>
        </w:numPr>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необоснованного отказа Заказчика в принятии оказанных Услуг;</w:t>
      </w:r>
    </w:p>
    <w:p w14:paraId="1EBFE64F" w14:textId="77777777"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Arial" w:hAnsi="Times New Roman"/>
          <w:sz w:val="20"/>
          <w:szCs w:val="20"/>
          <w:lang w:eastAsia="ar-SA"/>
        </w:rPr>
      </w:pPr>
      <w:r w:rsidRPr="00661606">
        <w:rPr>
          <w:rFonts w:ascii="Times New Roman" w:eastAsia="Arial" w:hAnsi="Times New Roman"/>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2F315B4" w14:textId="77777777" w:rsidR="00603B24" w:rsidRPr="00661606" w:rsidRDefault="00603B24" w:rsidP="00EE5534">
      <w:pPr>
        <w:numPr>
          <w:ilvl w:val="2"/>
          <w:numId w:val="1"/>
        </w:numPr>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02946C4B" w14:textId="77777777" w:rsidR="00603B24" w:rsidRPr="00661606" w:rsidRDefault="00603B24" w:rsidP="00EE5534">
      <w:pPr>
        <w:numPr>
          <w:ilvl w:val="2"/>
          <w:numId w:val="1"/>
        </w:numPr>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указание на предмет Договора;</w:t>
      </w:r>
    </w:p>
    <w:p w14:paraId="130B1AD1" w14:textId="77777777" w:rsidR="00603B24" w:rsidRPr="00661606" w:rsidRDefault="00603B24" w:rsidP="00EE5534">
      <w:pPr>
        <w:numPr>
          <w:ilvl w:val="2"/>
          <w:numId w:val="1"/>
        </w:numPr>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C1085CB" w14:textId="77777777"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Arial" w:hAnsi="Times New Roman"/>
          <w:sz w:val="20"/>
          <w:szCs w:val="20"/>
          <w:lang w:eastAsia="ar-SA"/>
        </w:rPr>
      </w:pPr>
      <w:r w:rsidRPr="00661606">
        <w:rPr>
          <w:rFonts w:ascii="Times New Roman" w:eastAsia="Arial" w:hAnsi="Times New Roman"/>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0E97A44" w14:textId="77777777"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Arial" w:hAnsi="Times New Roman"/>
          <w:sz w:val="20"/>
          <w:szCs w:val="20"/>
          <w:lang w:eastAsia="ar-SA"/>
        </w:rPr>
      </w:pPr>
      <w:r w:rsidRPr="00661606">
        <w:rPr>
          <w:rFonts w:ascii="Times New Roman" w:eastAsia="Arial" w:hAnsi="Times New Roman"/>
          <w:sz w:val="20"/>
          <w:szCs w:val="20"/>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8043B0C" w14:textId="77777777"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Arial" w:hAnsi="Times New Roman"/>
          <w:sz w:val="20"/>
          <w:szCs w:val="20"/>
          <w:lang w:eastAsia="ar-SA"/>
        </w:rPr>
      </w:pPr>
      <w:r w:rsidRPr="00661606">
        <w:rPr>
          <w:rFonts w:ascii="Times New Roman" w:eastAsia="Arial" w:hAnsi="Times New Roman"/>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055A2BFB" w14:textId="5A462FB4"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Arial" w:hAnsi="Times New Roman"/>
          <w:sz w:val="20"/>
          <w:szCs w:val="20"/>
          <w:lang w:eastAsia="ar-SA"/>
        </w:rPr>
      </w:pPr>
      <w:r w:rsidRPr="00661606">
        <w:rPr>
          <w:rFonts w:ascii="Times New Roman" w:eastAsia="Arial" w:hAnsi="Times New Roman"/>
          <w:sz w:val="20"/>
          <w:szCs w:val="20"/>
          <w:lang w:eastAsia="ar-SA"/>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661606">
        <w:rPr>
          <w:rFonts w:ascii="Times New Roman" w:eastAsia="Times New Roman" w:hAnsi="Times New Roman"/>
          <w:sz w:val="20"/>
          <w:szCs w:val="20"/>
          <w:lang w:eastAsia="ru-RU"/>
        </w:rPr>
        <w:fldChar w:fldCharType="begin"/>
      </w:r>
      <w:r w:rsidRPr="00661606">
        <w:rPr>
          <w:rFonts w:ascii="Times New Roman" w:eastAsia="Times New Roman" w:hAnsi="Times New Roman"/>
          <w:sz w:val="20"/>
          <w:szCs w:val="20"/>
          <w:lang w:eastAsia="ru-RU"/>
        </w:rPr>
        <w:instrText xml:space="preserve"> REF _Ref529557988 \r \h  \* MERGEFORMAT </w:instrText>
      </w:r>
      <w:r w:rsidRPr="00661606">
        <w:rPr>
          <w:rFonts w:ascii="Times New Roman" w:eastAsia="Times New Roman" w:hAnsi="Times New Roman"/>
          <w:sz w:val="20"/>
          <w:szCs w:val="20"/>
          <w:lang w:eastAsia="ru-RU"/>
        </w:rPr>
      </w:r>
      <w:r w:rsidRPr="00661606">
        <w:rPr>
          <w:rFonts w:ascii="Times New Roman" w:eastAsia="Times New Roman" w:hAnsi="Times New Roman"/>
          <w:sz w:val="20"/>
          <w:szCs w:val="20"/>
          <w:lang w:eastAsia="ru-RU"/>
        </w:rPr>
        <w:fldChar w:fldCharType="separate"/>
      </w:r>
      <w:r w:rsidR="00DA60F0" w:rsidRPr="00DA60F0">
        <w:rPr>
          <w:rFonts w:ascii="Times New Roman" w:eastAsia="Arial" w:hAnsi="Times New Roman"/>
          <w:sz w:val="20"/>
          <w:szCs w:val="20"/>
          <w:lang w:eastAsia="ar-SA"/>
        </w:rPr>
        <w:t>17</w:t>
      </w:r>
      <w:r w:rsidRPr="00661606">
        <w:rPr>
          <w:rFonts w:ascii="Times New Roman" w:eastAsia="Times New Roman" w:hAnsi="Times New Roman"/>
          <w:sz w:val="20"/>
          <w:szCs w:val="20"/>
          <w:lang w:eastAsia="ru-RU"/>
        </w:rPr>
        <w:fldChar w:fldCharType="end"/>
      </w:r>
      <w:r w:rsidRPr="00661606">
        <w:rPr>
          <w:rFonts w:ascii="Times New Roman" w:eastAsia="Arial" w:hAnsi="Times New Roman"/>
          <w:sz w:val="20"/>
          <w:szCs w:val="20"/>
          <w:lang w:eastAsia="ar-SA"/>
        </w:rPr>
        <w:t xml:space="preserve"> Договора, или с отметкой «истек срок хранения», то датой расторжения Договора будет считаться дата направления Заказчиком Исполнителю уведомления о расторжении Договора. </w:t>
      </w:r>
    </w:p>
    <w:p w14:paraId="6F55EFE2" w14:textId="77777777"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Arial" w:hAnsi="Times New Roman"/>
          <w:sz w:val="20"/>
          <w:szCs w:val="20"/>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Гражданского кодекса Российской Федерации по требованию Исполнителя.</w:t>
      </w:r>
    </w:p>
    <w:p w14:paraId="4EE097AE" w14:textId="77777777" w:rsidR="00603B24" w:rsidRPr="00661606" w:rsidRDefault="00603B24" w:rsidP="00EE5534">
      <w:pPr>
        <w:numPr>
          <w:ilvl w:val="0"/>
          <w:numId w:val="1"/>
        </w:numPr>
        <w:spacing w:after="0" w:line="240" w:lineRule="auto"/>
        <w:ind w:left="0" w:hanging="357"/>
        <w:jc w:val="center"/>
        <w:rPr>
          <w:rFonts w:ascii="Times New Roman" w:eastAsia="Times New Roman" w:hAnsi="Times New Roman"/>
          <w:b/>
          <w:sz w:val="20"/>
          <w:szCs w:val="20"/>
          <w:lang w:eastAsia="ru-RU"/>
        </w:rPr>
      </w:pPr>
      <w:r w:rsidRPr="00661606">
        <w:rPr>
          <w:rFonts w:ascii="Times New Roman" w:eastAsia="Times New Roman" w:hAnsi="Times New Roman"/>
          <w:b/>
          <w:sz w:val="20"/>
          <w:szCs w:val="20"/>
          <w:lang w:eastAsia="ru-RU"/>
        </w:rPr>
        <w:t>АНТИКОРРУПЦИОННАЯ ОГОВОРКА</w:t>
      </w:r>
    </w:p>
    <w:p w14:paraId="1927BB51" w14:textId="77777777"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Arial" w:hAnsi="Times New Roman"/>
          <w:sz w:val="20"/>
          <w:szCs w:val="20"/>
          <w:lang w:eastAsia="ar-SA"/>
        </w:rPr>
      </w:pPr>
      <w:bookmarkStart w:id="55" w:name="_Ref529560986"/>
      <w:r w:rsidRPr="00661606">
        <w:rPr>
          <w:rFonts w:ascii="Times New Roman" w:eastAsia="Arial" w:hAnsi="Times New Roman"/>
          <w:sz w:val="20"/>
          <w:szCs w:val="20"/>
          <w:lang w:eastAsia="ar-SA"/>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661606">
        <w:rPr>
          <w:rFonts w:ascii="Times New Roman" w:eastAsia="Arial" w:hAnsi="Times New Roman"/>
          <w:sz w:val="20"/>
          <w:szCs w:val="20"/>
          <w:lang w:val="en-US" w:eastAsia="ar-SA"/>
        </w:rPr>
        <w:t>c</w:t>
      </w:r>
      <w:r w:rsidRPr="00661606">
        <w:rPr>
          <w:rFonts w:ascii="Times New Roman" w:eastAsia="Arial" w:hAnsi="Times New Roman"/>
          <w:sz w:val="20"/>
          <w:szCs w:val="20"/>
          <w:lang w:eastAsia="ar-SA"/>
        </w:rPr>
        <w:t xml:space="preserve"> иными неправомерными целями.</w:t>
      </w:r>
      <w:bookmarkEnd w:id="55"/>
    </w:p>
    <w:p w14:paraId="2449C262" w14:textId="77777777"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Arial" w:hAnsi="Times New Roman"/>
          <w:sz w:val="20"/>
          <w:szCs w:val="20"/>
          <w:lang w:eastAsia="ar-SA"/>
        </w:rPr>
      </w:pPr>
      <w:bookmarkStart w:id="56" w:name="_Ref529561009"/>
      <w:r w:rsidRPr="00661606">
        <w:rPr>
          <w:rFonts w:ascii="Times New Roman" w:eastAsia="Arial" w:hAnsi="Times New Roman"/>
          <w:sz w:val="20"/>
          <w:szCs w:val="20"/>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bookmarkEnd w:id="56"/>
    </w:p>
    <w:p w14:paraId="3CB2E6AB" w14:textId="7132AD05"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Arial" w:hAnsi="Times New Roman"/>
          <w:sz w:val="20"/>
          <w:szCs w:val="20"/>
          <w:lang w:eastAsia="ar-SA"/>
        </w:rPr>
      </w:pPr>
      <w:bookmarkStart w:id="57" w:name="_Ref529559112"/>
      <w:r w:rsidRPr="00661606">
        <w:rPr>
          <w:rFonts w:ascii="Times New Roman" w:eastAsia="Arial" w:hAnsi="Times New Roman"/>
          <w:sz w:val="20"/>
          <w:szCs w:val="20"/>
          <w:lang w:eastAsia="ar-SA"/>
        </w:rPr>
        <w:t>В случае возникновения у Стороны подозрений, что произошло или может произойти нарушение каких-либо положений пунктов</w:t>
      </w:r>
      <w:r w:rsidR="00A72D21">
        <w:rPr>
          <w:rFonts w:ascii="Times New Roman" w:eastAsia="Times New Roman" w:hAnsi="Times New Roman"/>
          <w:sz w:val="20"/>
          <w:szCs w:val="20"/>
          <w:lang w:eastAsia="ru-RU"/>
        </w:rPr>
        <w:t xml:space="preserve"> 14.1-14.2</w:t>
      </w:r>
      <w:r w:rsidRPr="00661606">
        <w:rPr>
          <w:rFonts w:ascii="Times New Roman" w:eastAsia="Arial" w:hAnsi="Times New Roman"/>
          <w:sz w:val="20"/>
          <w:szCs w:val="20"/>
          <w:lang w:eastAsia="ar-SA"/>
        </w:rPr>
        <w:t xml:space="preserve">.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rsidRPr="00661606">
        <w:rPr>
          <w:rFonts w:ascii="Times New Roman" w:eastAsia="Arial" w:hAnsi="Times New Roman"/>
          <w:sz w:val="20"/>
          <w:szCs w:val="20"/>
          <w:lang w:eastAsia="ar-SA"/>
        </w:rPr>
        <w:lastRenderedPageBreak/>
        <w:t>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bookmarkEnd w:id="57"/>
      <w:r w:rsidRPr="00661606">
        <w:rPr>
          <w:rFonts w:ascii="Times New Roman" w:eastAsia="Arial" w:hAnsi="Times New Roman"/>
          <w:sz w:val="20"/>
          <w:szCs w:val="20"/>
          <w:lang w:eastAsia="ar-SA"/>
        </w:rPr>
        <w:t xml:space="preserve"> </w:t>
      </w:r>
    </w:p>
    <w:p w14:paraId="36480962" w14:textId="77777777"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Arial" w:hAnsi="Times New Roman"/>
          <w:sz w:val="20"/>
          <w:szCs w:val="20"/>
          <w:lang w:eastAsia="ar-SA"/>
        </w:rPr>
      </w:pPr>
      <w:r w:rsidRPr="00661606">
        <w:rPr>
          <w:rFonts w:ascii="Times New Roman" w:eastAsia="Arial" w:hAnsi="Times New Roman"/>
          <w:sz w:val="20"/>
          <w:szCs w:val="20"/>
          <w:lang w:eastAsia="ar-SA"/>
        </w:rPr>
        <w:t>Подтверждение того, что нарушение не произошло или не произойдет, должно быть направлено направившей уведомление Стороне в течение 10 (десяти) рабочих дней с даты направления письменного уведомления.</w:t>
      </w:r>
    </w:p>
    <w:p w14:paraId="049CD796" w14:textId="77777777"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Arial" w:hAnsi="Times New Roman"/>
          <w:sz w:val="20"/>
          <w:szCs w:val="20"/>
          <w:lang w:eastAsia="ar-SA"/>
        </w:rPr>
      </w:pPr>
      <w:r w:rsidRPr="00661606">
        <w:rPr>
          <w:rFonts w:ascii="Times New Roman" w:eastAsia="Arial" w:hAnsi="Times New Roman"/>
          <w:sz w:val="20"/>
          <w:szCs w:val="20"/>
          <w:lang w:eastAsia="ar-SA"/>
        </w:rPr>
        <w:t>Каналы связи «Линия доверия» АО «Почта России»: автоответчик (495) 739-47-12, факс (495) 232-49-86 и форма обратной связи на сайте.</w:t>
      </w:r>
    </w:p>
    <w:p w14:paraId="100746F3" w14:textId="77777777" w:rsidR="00603B24" w:rsidRPr="00661606" w:rsidRDefault="00603B24" w:rsidP="00EE5534">
      <w:pPr>
        <w:numPr>
          <w:ilvl w:val="0"/>
          <w:numId w:val="1"/>
        </w:numPr>
        <w:spacing w:after="0" w:line="240" w:lineRule="auto"/>
        <w:ind w:left="0" w:hanging="357"/>
        <w:jc w:val="center"/>
        <w:rPr>
          <w:rFonts w:ascii="Times New Roman" w:eastAsia="Times New Roman" w:hAnsi="Times New Roman"/>
          <w:b/>
          <w:sz w:val="20"/>
          <w:szCs w:val="20"/>
          <w:lang w:eastAsia="ru-RU"/>
        </w:rPr>
      </w:pPr>
      <w:r w:rsidRPr="00661606">
        <w:rPr>
          <w:rFonts w:ascii="Times New Roman" w:eastAsia="Times New Roman" w:hAnsi="Times New Roman"/>
          <w:b/>
          <w:sz w:val="20"/>
          <w:szCs w:val="20"/>
          <w:lang w:eastAsia="ru-RU"/>
        </w:rPr>
        <w:t xml:space="preserve"> ПРОЧИЕ ПОЛОЖЕНИЯ</w:t>
      </w:r>
    </w:p>
    <w:p w14:paraId="02398743" w14:textId="77777777"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Arial" w:hAnsi="Times New Roman"/>
          <w:sz w:val="20"/>
          <w:szCs w:val="20"/>
          <w:lang w:eastAsia="ar-SA"/>
        </w:rPr>
      </w:pPr>
      <w:r w:rsidRPr="00661606">
        <w:rPr>
          <w:rFonts w:ascii="Times New Roman" w:eastAsia="Arial" w:hAnsi="Times New Roman"/>
          <w:sz w:val="20"/>
          <w:szCs w:val="20"/>
          <w:lang w:eastAsia="ar-SA"/>
        </w:rPr>
        <w:t>Во всем, что не предусмотрено Договором, Стороны руководствуются законодательством Российской Федерации.</w:t>
      </w:r>
    </w:p>
    <w:p w14:paraId="7406C48B" w14:textId="733E37AE" w:rsidR="00603B24" w:rsidRPr="00661606"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Arial" w:hAnsi="Times New Roman"/>
          <w:sz w:val="20"/>
          <w:szCs w:val="20"/>
          <w:lang w:eastAsia="ar-SA"/>
        </w:rPr>
        <w:t>Если одна из Сторон изменит свои почтовые, контактные и/или платежные реквизиты</w:t>
      </w:r>
      <w:r w:rsidR="008B68BA">
        <w:rPr>
          <w:rFonts w:ascii="Times New Roman" w:eastAsia="Arial" w:hAnsi="Times New Roman"/>
          <w:sz w:val="20"/>
          <w:szCs w:val="20"/>
          <w:lang w:eastAsia="ar-SA"/>
        </w:rPr>
        <w:t xml:space="preserve"> или подвергнется реорганизации </w:t>
      </w:r>
      <w:r w:rsidRPr="00661606">
        <w:rPr>
          <w:rFonts w:ascii="Times New Roman" w:eastAsia="Arial" w:hAnsi="Times New Roman"/>
          <w:sz w:val="20"/>
          <w:szCs w:val="20"/>
          <w:lang w:eastAsia="ar-SA"/>
        </w:rPr>
        <w:t>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w:t>
      </w:r>
      <w:r w:rsidRPr="00661606">
        <w:rPr>
          <w:rFonts w:ascii="Times New Roman" w:eastAsia="Times New Roman" w:hAnsi="Times New Roman"/>
          <w:sz w:val="20"/>
          <w:szCs w:val="20"/>
          <w:lang w:eastAsia="ru-RU"/>
        </w:rPr>
        <w:t xml:space="preserve"> решения об этом; в случае изменения банковских реквизитов – в течении 2 (двух) рабочих дней с даты изменения банковских реквизитов. </w:t>
      </w:r>
    </w:p>
    <w:p w14:paraId="42AEF2F9" w14:textId="77777777" w:rsidR="00603B24" w:rsidRDefault="00603B24" w:rsidP="00EE5534">
      <w:pPr>
        <w:numPr>
          <w:ilvl w:val="1"/>
          <w:numId w:val="1"/>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sz w:val="20"/>
          <w:szCs w:val="20"/>
          <w:lang w:eastAsia="ru-RU"/>
        </w:rPr>
      </w:pPr>
      <w:bookmarkStart w:id="58" w:name="_ref_23030049"/>
      <w:r w:rsidRPr="00661606">
        <w:rPr>
          <w:rFonts w:ascii="Times New Roman" w:eastAsia="Times New Roman" w:hAnsi="Times New Roman"/>
          <w:sz w:val="20"/>
          <w:szCs w:val="20"/>
          <w:lang w:eastAsia="ru-RU"/>
        </w:rPr>
        <w:t xml:space="preserve">Стороны определили следующий порядок обмена документами и (или) юридически </w:t>
      </w:r>
      <w:r w:rsidRPr="00661606">
        <w:rPr>
          <w:rFonts w:ascii="Times New Roman" w:eastAsia="Arial" w:hAnsi="Times New Roman"/>
          <w:sz w:val="20"/>
          <w:szCs w:val="20"/>
          <w:lang w:eastAsia="ar-SA"/>
        </w:rPr>
        <w:t>значимыми</w:t>
      </w:r>
      <w:r w:rsidRPr="00661606">
        <w:rPr>
          <w:rFonts w:ascii="Times New Roman" w:eastAsia="Times New Roman" w:hAnsi="Times New Roman"/>
          <w:sz w:val="20"/>
          <w:szCs w:val="20"/>
          <w:lang w:eastAsia="ru-RU"/>
        </w:rPr>
        <w:t xml:space="preserve"> сообщениями:</w:t>
      </w:r>
      <w:bookmarkEnd w:id="58"/>
    </w:p>
    <w:p w14:paraId="4CAC0935" w14:textId="77777777" w:rsidR="00370FD1" w:rsidRPr="00661606" w:rsidRDefault="00370FD1" w:rsidP="00370FD1">
      <w:pPr>
        <w:widowControl w:val="0"/>
        <w:numPr>
          <w:ilvl w:val="2"/>
          <w:numId w:val="3"/>
        </w:numPr>
        <w:tabs>
          <w:tab w:val="left" w:pos="1134"/>
        </w:tabs>
        <w:autoSpaceDE w:val="0"/>
        <w:autoSpaceDN w:val="0"/>
        <w:adjustRightInd w:val="0"/>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7EEA0C6B" w14:textId="77777777" w:rsidR="00370FD1" w:rsidRPr="00661606" w:rsidRDefault="00370FD1" w:rsidP="00370FD1">
      <w:pPr>
        <w:widowControl w:val="0"/>
        <w:numPr>
          <w:ilvl w:val="2"/>
          <w:numId w:val="3"/>
        </w:numPr>
        <w:tabs>
          <w:tab w:val="left" w:pos="1134"/>
        </w:tabs>
        <w:autoSpaceDE w:val="0"/>
        <w:autoSpaceDN w:val="0"/>
        <w:adjustRightInd w:val="0"/>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заказным письмом с уведомлением о вручении;</w:t>
      </w:r>
    </w:p>
    <w:p w14:paraId="73EB60BA" w14:textId="77777777" w:rsidR="00370FD1" w:rsidRPr="00661606" w:rsidRDefault="00370FD1" w:rsidP="00370FD1">
      <w:pPr>
        <w:widowControl w:val="0"/>
        <w:numPr>
          <w:ilvl w:val="2"/>
          <w:numId w:val="3"/>
        </w:numPr>
        <w:tabs>
          <w:tab w:val="left" w:pos="1134"/>
        </w:tabs>
        <w:autoSpaceDE w:val="0"/>
        <w:autoSpaceDN w:val="0"/>
        <w:adjustRightInd w:val="0"/>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27EAA327" w14:textId="77777777" w:rsidR="00370FD1" w:rsidRPr="00661606" w:rsidRDefault="00370FD1" w:rsidP="00370FD1">
      <w:pPr>
        <w:widowControl w:val="0"/>
        <w:numPr>
          <w:ilvl w:val="2"/>
          <w:numId w:val="3"/>
        </w:numPr>
        <w:tabs>
          <w:tab w:val="left" w:pos="1134"/>
        </w:tabs>
        <w:autoSpaceDE w:val="0"/>
        <w:autoSpaceDN w:val="0"/>
        <w:adjustRightInd w:val="0"/>
        <w:spacing w:after="0" w:line="240" w:lineRule="auto"/>
        <w:ind w:left="0"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6F81D214" w14:textId="77777777" w:rsidR="00370FD1" w:rsidRPr="00661606" w:rsidRDefault="00370FD1" w:rsidP="00370FD1">
      <w:pPr>
        <w:tabs>
          <w:tab w:val="left" w:pos="1260"/>
        </w:tabs>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Авторизированные адреса электронной почты Сторон указаны в разделе 17 Договора.</w:t>
      </w:r>
    </w:p>
    <w:p w14:paraId="62652AF8" w14:textId="77777777" w:rsidR="00370FD1" w:rsidRPr="00661606" w:rsidRDefault="00370FD1" w:rsidP="00370FD1">
      <w:pPr>
        <w:tabs>
          <w:tab w:val="left" w:pos="1260"/>
        </w:tabs>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5E2E66E6" w14:textId="77777777" w:rsidR="00370FD1" w:rsidRDefault="00370FD1" w:rsidP="00370FD1">
      <w:pPr>
        <w:tabs>
          <w:tab w:val="left" w:pos="1276"/>
        </w:tabs>
        <w:spacing w:after="0" w:line="240" w:lineRule="auto"/>
        <w:ind w:firstLine="709"/>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w:t>
      </w:r>
      <w:r>
        <w:rPr>
          <w:rFonts w:ascii="Times New Roman" w:eastAsia="Times New Roman" w:hAnsi="Times New Roman"/>
          <w:sz w:val="20"/>
          <w:szCs w:val="20"/>
          <w:lang w:eastAsia="ru-RU"/>
        </w:rPr>
        <w:t>и адресат не ознакомился с ним.</w:t>
      </w:r>
    </w:p>
    <w:p w14:paraId="78B0D95D" w14:textId="77777777" w:rsidR="00396611" w:rsidRDefault="00603B24" w:rsidP="00EE5534">
      <w:pPr>
        <w:numPr>
          <w:ilvl w:val="1"/>
          <w:numId w:val="1"/>
        </w:numPr>
        <w:tabs>
          <w:tab w:val="left" w:pos="0"/>
          <w:tab w:val="left" w:pos="1260"/>
        </w:tabs>
        <w:autoSpaceDE w:val="0"/>
        <w:autoSpaceDN w:val="0"/>
        <w:adjustRightInd w:val="0"/>
        <w:spacing w:after="0" w:line="240" w:lineRule="auto"/>
        <w:ind w:left="0" w:firstLine="709"/>
        <w:jc w:val="both"/>
        <w:rPr>
          <w:rFonts w:ascii="Times New Roman" w:eastAsia="Times New Roman" w:hAnsi="Times New Roman"/>
          <w:sz w:val="20"/>
          <w:szCs w:val="20"/>
          <w:lang w:eastAsia="ru-RU"/>
        </w:rPr>
      </w:pPr>
      <w:r w:rsidRPr="00370FD1">
        <w:rPr>
          <w:rFonts w:ascii="Times New Roman" w:eastAsia="Times New Roman" w:hAnsi="Times New Roman"/>
          <w:sz w:val="20"/>
          <w:szCs w:val="20"/>
          <w:lang w:eastAsia="ru-RU"/>
        </w:rPr>
        <w:t>Заверения об обстоятельствах. Возмещение потерь.</w:t>
      </w:r>
    </w:p>
    <w:p w14:paraId="5321E86B" w14:textId="3B160E00" w:rsidR="00603B24" w:rsidRPr="00396611" w:rsidRDefault="00603B24" w:rsidP="00EE5534">
      <w:pPr>
        <w:pStyle w:val="a3"/>
        <w:numPr>
          <w:ilvl w:val="2"/>
          <w:numId w:val="1"/>
        </w:numPr>
        <w:tabs>
          <w:tab w:val="left" w:pos="0"/>
          <w:tab w:val="left" w:pos="720"/>
        </w:tabs>
        <w:autoSpaceDE w:val="0"/>
        <w:autoSpaceDN w:val="0"/>
        <w:adjustRightInd w:val="0"/>
        <w:spacing w:after="0" w:line="240" w:lineRule="auto"/>
        <w:ind w:left="0" w:firstLine="720"/>
        <w:jc w:val="both"/>
        <w:rPr>
          <w:rFonts w:ascii="Times New Roman" w:eastAsia="Times New Roman" w:hAnsi="Times New Roman"/>
          <w:sz w:val="20"/>
          <w:szCs w:val="20"/>
          <w:lang w:eastAsia="ru-RU"/>
        </w:rPr>
      </w:pPr>
      <w:r w:rsidRPr="00396611">
        <w:rPr>
          <w:rFonts w:ascii="Times New Roman" w:eastAsia="Times New Roman" w:hAnsi="Times New Roman"/>
          <w:sz w:val="20"/>
          <w:szCs w:val="20"/>
          <w:lang w:eastAsia="ru-RU"/>
        </w:rPr>
        <w:t>В соответствии со статьей 431.2 ГК РФ каждая из Сторон настоящим дает в отношении себя другой Стороне следующие заверения об обстоятельствах на дату заключения настоящего Договора:</w:t>
      </w:r>
    </w:p>
    <w:p w14:paraId="56DE2A7C" w14:textId="21695DD4" w:rsidR="00603B24" w:rsidRPr="00396611" w:rsidRDefault="00603B24" w:rsidP="00EE5534">
      <w:pPr>
        <w:pStyle w:val="a3"/>
        <w:numPr>
          <w:ilvl w:val="3"/>
          <w:numId w:val="1"/>
        </w:numPr>
        <w:spacing w:after="0" w:line="240" w:lineRule="auto"/>
        <w:ind w:left="0" w:firstLine="709"/>
        <w:jc w:val="both"/>
        <w:rPr>
          <w:rFonts w:ascii="Times New Roman" w:eastAsia="Times New Roman" w:hAnsi="Times New Roman"/>
          <w:sz w:val="20"/>
          <w:szCs w:val="20"/>
          <w:lang w:eastAsia="ru-RU"/>
        </w:rPr>
      </w:pPr>
      <w:r w:rsidRPr="00396611">
        <w:rPr>
          <w:rFonts w:ascii="Times New Roman" w:eastAsia="Times New Roman" w:hAnsi="Times New Roman"/>
          <w:sz w:val="20"/>
          <w:szCs w:val="20"/>
          <w:lang w:eastAsia="ru-RU"/>
        </w:rPr>
        <w:t>она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2410BA2E" w14:textId="77777777" w:rsidR="00603B24" w:rsidRPr="00661606" w:rsidRDefault="00603B24" w:rsidP="00EE5534">
      <w:pPr>
        <w:numPr>
          <w:ilvl w:val="3"/>
          <w:numId w:val="1"/>
        </w:numPr>
        <w:tabs>
          <w:tab w:val="left" w:pos="1701"/>
        </w:tabs>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она обладает полной правоспосо</w:t>
      </w:r>
      <w:r w:rsidR="00370FD1">
        <w:rPr>
          <w:rFonts w:ascii="Times New Roman" w:eastAsia="Times New Roman" w:hAnsi="Times New Roman"/>
          <w:sz w:val="20"/>
          <w:szCs w:val="20"/>
          <w:lang w:eastAsia="ru-RU"/>
        </w:rPr>
        <w:t xml:space="preserve">бностью </w:t>
      </w:r>
      <w:r w:rsidRPr="00661606">
        <w:rPr>
          <w:rFonts w:ascii="Times New Roman" w:eastAsia="Times New Roman" w:hAnsi="Times New Roman"/>
          <w:sz w:val="20"/>
          <w:szCs w:val="20"/>
          <w:lang w:eastAsia="ru-RU"/>
        </w:rPr>
        <w:t>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30C3361A" w14:textId="77777777" w:rsidR="00603B24" w:rsidRPr="00661606" w:rsidRDefault="00603B24" w:rsidP="00EE5534">
      <w:pPr>
        <w:numPr>
          <w:ilvl w:val="3"/>
          <w:numId w:val="1"/>
        </w:numPr>
        <w:tabs>
          <w:tab w:val="left" w:pos="1701"/>
        </w:tabs>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она не находится в процессе ликвидации или реорганизации и не отвечает признакам банкротства (несостоятельности);</w:t>
      </w:r>
    </w:p>
    <w:p w14:paraId="4BFF508C" w14:textId="77777777" w:rsidR="00603B24" w:rsidRPr="00661606" w:rsidRDefault="00603B24" w:rsidP="00EE5534">
      <w:pPr>
        <w:numPr>
          <w:ilvl w:val="3"/>
          <w:numId w:val="1"/>
        </w:numPr>
        <w:tabs>
          <w:tab w:val="left" w:pos="1701"/>
        </w:tabs>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настоящий Договор 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w:t>
      </w:r>
    </w:p>
    <w:p w14:paraId="1CC1E12E" w14:textId="77777777" w:rsidR="00603B24" w:rsidRPr="00661606" w:rsidRDefault="00603B24" w:rsidP="00EE5534">
      <w:pPr>
        <w:numPr>
          <w:ilvl w:val="3"/>
          <w:numId w:val="1"/>
        </w:numPr>
        <w:tabs>
          <w:tab w:val="left" w:pos="1701"/>
        </w:tabs>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лица, подписывающие от имени такой Стороны настоящий Договор и любые связанные с ним документы, надлежащим образом уполномочены совершать данные действия от ее имени;</w:t>
      </w:r>
    </w:p>
    <w:p w14:paraId="54E85EC7" w14:textId="77777777" w:rsidR="00603B24" w:rsidRPr="00661606" w:rsidRDefault="00603B24" w:rsidP="00EE5534">
      <w:pPr>
        <w:numPr>
          <w:ilvl w:val="3"/>
          <w:numId w:val="1"/>
        </w:numPr>
        <w:tabs>
          <w:tab w:val="left" w:pos="1701"/>
        </w:tabs>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она получила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такой Стороны необходимы для подписания и исполнения настоящего Договора;</w:t>
      </w:r>
    </w:p>
    <w:p w14:paraId="7188D38E" w14:textId="77777777" w:rsidR="00603B24" w:rsidRPr="00661606" w:rsidRDefault="00603B24" w:rsidP="00EE5534">
      <w:pPr>
        <w:numPr>
          <w:ilvl w:val="3"/>
          <w:numId w:val="1"/>
        </w:numPr>
        <w:tabs>
          <w:tab w:val="left" w:pos="1701"/>
        </w:tabs>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заключение и исполнение каждой из Сторон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w:t>
      </w:r>
      <w:r w:rsidRPr="00661606">
        <w:rPr>
          <w:rFonts w:ascii="Times New Roman" w:eastAsia="Times New Roman" w:hAnsi="Times New Roman"/>
          <w:sz w:val="20"/>
          <w:szCs w:val="20"/>
          <w:lang w:eastAsia="ru-RU"/>
        </w:rPr>
        <w:lastRenderedPageBreak/>
        <w:t>учредительных и (или) иных внутренних документов такой Стороны; (ii) к нарушению или невыполнению каких-либо договорных обязательств такой Стороны.</w:t>
      </w:r>
    </w:p>
    <w:p w14:paraId="2928D191" w14:textId="77777777" w:rsidR="00603B24" w:rsidRPr="00661606" w:rsidRDefault="00603B24" w:rsidP="00EE5534">
      <w:pPr>
        <w:numPr>
          <w:ilvl w:val="2"/>
          <w:numId w:val="1"/>
        </w:numPr>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bCs/>
          <w:sz w:val="20"/>
          <w:szCs w:val="20"/>
          <w:lang w:eastAsia="ru-RU"/>
        </w:rPr>
        <w:t>В соответствии со статьей 431.2 ГК РФ Исполнитель дает Заказчику заверения о следующих обстоятельствах</w:t>
      </w:r>
      <w:r w:rsidRPr="00661606">
        <w:rPr>
          <w:rFonts w:ascii="Times New Roman" w:eastAsia="Times New Roman" w:hAnsi="Times New Roman"/>
          <w:sz w:val="20"/>
          <w:szCs w:val="20"/>
          <w:lang w:eastAsia="ru-RU"/>
        </w:rPr>
        <w:t xml:space="preserve"> на дату заключения настоящего Договора и на дату подписания Сторонами Акта сдачи-приемки выполненных Услуг</w:t>
      </w:r>
      <w:r w:rsidRPr="00661606">
        <w:rPr>
          <w:rFonts w:ascii="Times New Roman" w:eastAsia="Times New Roman" w:hAnsi="Times New Roman"/>
          <w:bCs/>
          <w:sz w:val="20"/>
          <w:szCs w:val="20"/>
          <w:lang w:eastAsia="ru-RU"/>
        </w:rPr>
        <w:t>:</w:t>
      </w:r>
    </w:p>
    <w:p w14:paraId="1DFC7F92" w14:textId="77777777" w:rsidR="00603B24" w:rsidRPr="00661606" w:rsidRDefault="00603B24" w:rsidP="00EE5534">
      <w:pPr>
        <w:numPr>
          <w:ilvl w:val="3"/>
          <w:numId w:val="1"/>
        </w:numPr>
        <w:tabs>
          <w:tab w:val="left" w:pos="1701"/>
        </w:tabs>
        <w:spacing w:after="0" w:line="240" w:lineRule="auto"/>
        <w:ind w:left="0" w:firstLine="709"/>
        <w:contextualSpacing/>
        <w:jc w:val="both"/>
        <w:rPr>
          <w:rFonts w:ascii="Times New Roman" w:eastAsia="Times New Roman" w:hAnsi="Times New Roman"/>
          <w:bCs/>
          <w:sz w:val="20"/>
          <w:szCs w:val="20"/>
          <w:lang w:eastAsia="ru-RU"/>
        </w:rPr>
      </w:pPr>
      <w:r w:rsidRPr="00661606">
        <w:rPr>
          <w:rFonts w:ascii="Times New Roman" w:eastAsia="Times New Roman" w:hAnsi="Times New Roman"/>
          <w:bCs/>
          <w:sz w:val="20"/>
          <w:szCs w:val="20"/>
          <w:lang w:eastAsia="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7AB6B9FC" w14:textId="77777777" w:rsidR="00603B24" w:rsidRPr="00661606" w:rsidRDefault="00603B24" w:rsidP="00EE5534">
      <w:pPr>
        <w:numPr>
          <w:ilvl w:val="3"/>
          <w:numId w:val="1"/>
        </w:numPr>
        <w:tabs>
          <w:tab w:val="left" w:pos="1701"/>
        </w:tabs>
        <w:spacing w:after="0" w:line="240" w:lineRule="auto"/>
        <w:ind w:left="0" w:firstLine="709"/>
        <w:contextualSpacing/>
        <w:jc w:val="both"/>
        <w:rPr>
          <w:rFonts w:ascii="Times New Roman" w:eastAsia="Times New Roman" w:hAnsi="Times New Roman"/>
          <w:bCs/>
          <w:sz w:val="20"/>
          <w:szCs w:val="20"/>
          <w:lang w:eastAsia="ru-RU"/>
        </w:rPr>
      </w:pPr>
      <w:r w:rsidRPr="00661606">
        <w:rPr>
          <w:rFonts w:ascii="Times New Roman" w:eastAsia="Times New Roman" w:hAnsi="Times New Roman"/>
          <w:bCs/>
          <w:sz w:val="20"/>
          <w:szCs w:val="20"/>
          <w:lang w:eastAsia="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4F09F05B" w14:textId="379D25E1" w:rsidR="00603B24" w:rsidRPr="00661606" w:rsidRDefault="00603B24" w:rsidP="00EE5534">
      <w:pPr>
        <w:numPr>
          <w:ilvl w:val="2"/>
          <w:numId w:val="1"/>
        </w:numPr>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Стороны признают, что данные в п. 1</w:t>
      </w:r>
      <w:r w:rsidR="00E95012">
        <w:rPr>
          <w:rFonts w:ascii="Times New Roman" w:eastAsia="Times New Roman" w:hAnsi="Times New Roman"/>
          <w:sz w:val="20"/>
          <w:szCs w:val="20"/>
          <w:lang w:eastAsia="ru-RU"/>
        </w:rPr>
        <w:t>5</w:t>
      </w:r>
      <w:r w:rsidRPr="00661606">
        <w:rPr>
          <w:rFonts w:ascii="Times New Roman" w:eastAsia="Times New Roman" w:hAnsi="Times New Roman"/>
          <w:sz w:val="20"/>
          <w:szCs w:val="20"/>
          <w:lang w:eastAsia="ru-RU"/>
        </w:rPr>
        <w:t>.4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4B56BDFB" w14:textId="0BF03C58" w:rsidR="00603B24" w:rsidRPr="00661606" w:rsidRDefault="00603B24" w:rsidP="00EE5534">
      <w:pPr>
        <w:numPr>
          <w:ilvl w:val="2"/>
          <w:numId w:val="1"/>
        </w:numPr>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Стороны безусловно соглашаются и подтверждают, что Сторона, в пользу которой предоставлены заверения об обстоя</w:t>
      </w:r>
      <w:r w:rsidR="00E95012">
        <w:rPr>
          <w:rFonts w:ascii="Times New Roman" w:eastAsia="Times New Roman" w:hAnsi="Times New Roman"/>
          <w:sz w:val="20"/>
          <w:szCs w:val="20"/>
          <w:lang w:eastAsia="ru-RU"/>
        </w:rPr>
        <w:t>тельствах в соответствии с п. 15</w:t>
      </w:r>
      <w:r w:rsidRPr="00661606">
        <w:rPr>
          <w:rFonts w:ascii="Times New Roman" w:eastAsia="Times New Roman" w:hAnsi="Times New Roman"/>
          <w:sz w:val="20"/>
          <w:szCs w:val="20"/>
          <w:lang w:eastAsia="ru-RU"/>
        </w:rPr>
        <w:t xml:space="preserve">.4 настоящего Договора, полагается на данные заверения при заключении и исполнении настоящего Договора. </w:t>
      </w:r>
    </w:p>
    <w:p w14:paraId="59C327BD" w14:textId="77777777" w:rsidR="00603B24" w:rsidRPr="00661606" w:rsidRDefault="00603B24" w:rsidP="00EE5534">
      <w:pPr>
        <w:numPr>
          <w:ilvl w:val="2"/>
          <w:numId w:val="1"/>
        </w:numPr>
        <w:tabs>
          <w:tab w:val="left" w:pos="1260"/>
        </w:tabs>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2ED86A88" w14:textId="77777777" w:rsidR="00603B24" w:rsidRPr="00661606" w:rsidRDefault="00603B24" w:rsidP="00EE5534">
      <w:pPr>
        <w:numPr>
          <w:ilvl w:val="3"/>
          <w:numId w:val="1"/>
        </w:numPr>
        <w:tabs>
          <w:tab w:val="left" w:pos="1260"/>
          <w:tab w:val="left" w:pos="1701"/>
        </w:tabs>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3F7BBA53" w14:textId="77777777" w:rsidR="00603B24" w:rsidRPr="00661606" w:rsidRDefault="00603B24" w:rsidP="00603B24">
      <w:pPr>
        <w:numPr>
          <w:ilvl w:val="1"/>
          <w:numId w:val="5"/>
        </w:numPr>
        <w:tabs>
          <w:tab w:val="left" w:pos="1134"/>
        </w:tabs>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08A7D09B" w14:textId="77777777" w:rsidR="00603B24" w:rsidRPr="00661606" w:rsidRDefault="00603B24" w:rsidP="00603B24">
      <w:pPr>
        <w:numPr>
          <w:ilvl w:val="1"/>
          <w:numId w:val="5"/>
        </w:numPr>
        <w:tabs>
          <w:tab w:val="left" w:pos="1134"/>
        </w:tabs>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28FA849B" w14:textId="77777777" w:rsidR="00603B24" w:rsidRPr="00661606" w:rsidRDefault="00603B24" w:rsidP="00603B24">
      <w:pPr>
        <w:numPr>
          <w:ilvl w:val="1"/>
          <w:numId w:val="5"/>
        </w:numPr>
        <w:tabs>
          <w:tab w:val="left" w:pos="1134"/>
        </w:tabs>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2DBDEDED" w14:textId="77777777" w:rsidR="00603B24" w:rsidRPr="00661606" w:rsidRDefault="00603B24" w:rsidP="00603B24">
      <w:pPr>
        <w:numPr>
          <w:ilvl w:val="1"/>
          <w:numId w:val="5"/>
        </w:numPr>
        <w:tabs>
          <w:tab w:val="left" w:pos="1134"/>
        </w:tabs>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A5D58BD" w14:textId="77777777" w:rsidR="00603B24" w:rsidRPr="00661606" w:rsidRDefault="00603B24" w:rsidP="00603B24">
      <w:pPr>
        <w:numPr>
          <w:ilvl w:val="1"/>
          <w:numId w:val="5"/>
        </w:numPr>
        <w:tabs>
          <w:tab w:val="left" w:pos="1134"/>
        </w:tabs>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1A223AFB" w14:textId="77777777" w:rsidR="00603B24" w:rsidRPr="00661606" w:rsidRDefault="00603B24" w:rsidP="00603B24">
      <w:pPr>
        <w:tabs>
          <w:tab w:val="left" w:pos="1260"/>
        </w:tabs>
        <w:spacing w:after="0" w:line="240" w:lineRule="auto"/>
        <w:ind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661606">
        <w:rPr>
          <w:rFonts w:ascii="Times New Roman" w:eastAsia="Times New Roman" w:hAnsi="Times New Roman"/>
          <w:sz w:val="20"/>
          <w:szCs w:val="20"/>
          <w:lang w:val="en-US" w:eastAsia="ru-RU"/>
        </w:rPr>
        <w:t>c</w:t>
      </w:r>
      <w:r w:rsidRPr="00661606">
        <w:rPr>
          <w:rFonts w:ascii="Times New Roman" w:eastAsia="Times New Roman" w:hAnsi="Times New Roman"/>
          <w:sz w:val="20"/>
          <w:szCs w:val="20"/>
          <w:lang w:eastAsia="ru-RU"/>
        </w:rPr>
        <w:t xml:space="preserve"> приложенным решением налогового органа. </w:t>
      </w:r>
    </w:p>
    <w:p w14:paraId="2E3D6D60" w14:textId="77777777" w:rsidR="00603B24" w:rsidRPr="00661606" w:rsidRDefault="00603B24" w:rsidP="00EE5534">
      <w:pPr>
        <w:numPr>
          <w:ilvl w:val="3"/>
          <w:numId w:val="1"/>
        </w:numPr>
        <w:tabs>
          <w:tab w:val="left" w:pos="1260"/>
          <w:tab w:val="left" w:pos="1701"/>
        </w:tabs>
        <w:spacing w:after="0" w:line="240" w:lineRule="auto"/>
        <w:ind w:left="0"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0599CC94" w14:textId="77777777" w:rsidR="00603B24" w:rsidRPr="00661606" w:rsidRDefault="00603B24" w:rsidP="00603B24">
      <w:pPr>
        <w:tabs>
          <w:tab w:val="left" w:pos="1260"/>
        </w:tabs>
        <w:spacing w:after="0" w:line="240" w:lineRule="auto"/>
        <w:ind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475FFDE5" w14:textId="3F53A7AE" w:rsidR="00956BC0" w:rsidRDefault="00603B24" w:rsidP="00976E55">
      <w:pPr>
        <w:tabs>
          <w:tab w:val="left" w:pos="1260"/>
        </w:tabs>
        <w:spacing w:after="0" w:line="240" w:lineRule="auto"/>
        <w:ind w:firstLine="709"/>
        <w:contextualSpacing/>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Потери возмещаются Исполнителем в течение 10 (десяти) рабочих дней с даты получения от Заказчика соответствующего требования.</w:t>
      </w:r>
    </w:p>
    <w:p w14:paraId="489C2783" w14:textId="753D1CA7" w:rsidR="005805D8" w:rsidRPr="00FF4AA0" w:rsidRDefault="005805D8" w:rsidP="00FF4AA0">
      <w:pPr>
        <w:spacing w:after="0" w:line="240" w:lineRule="auto"/>
        <w:jc w:val="center"/>
        <w:rPr>
          <w:rFonts w:ascii="Times New Roman" w:hAnsi="Times New Roman"/>
          <w:b/>
          <w:bCs/>
          <w:color w:val="000000" w:themeColor="text1"/>
          <w:sz w:val="20"/>
          <w:szCs w:val="20"/>
        </w:rPr>
      </w:pPr>
      <w:r w:rsidRPr="00FF4AA0">
        <w:rPr>
          <w:rFonts w:ascii="Times New Roman" w:hAnsi="Times New Roman"/>
          <w:b/>
          <w:bCs/>
          <w:color w:val="000000" w:themeColor="text1"/>
          <w:sz w:val="20"/>
          <w:szCs w:val="20"/>
        </w:rPr>
        <w:t>1</w:t>
      </w:r>
      <w:r w:rsidR="00E95012" w:rsidRPr="00FF4AA0">
        <w:rPr>
          <w:rFonts w:ascii="Times New Roman" w:hAnsi="Times New Roman"/>
          <w:b/>
          <w:bCs/>
          <w:color w:val="000000" w:themeColor="text1"/>
          <w:sz w:val="20"/>
          <w:szCs w:val="20"/>
        </w:rPr>
        <w:t>6</w:t>
      </w:r>
      <w:r w:rsidRPr="00FF4AA0">
        <w:rPr>
          <w:rFonts w:ascii="Times New Roman" w:hAnsi="Times New Roman"/>
          <w:b/>
          <w:bCs/>
          <w:color w:val="000000" w:themeColor="text1"/>
          <w:sz w:val="20"/>
          <w:szCs w:val="20"/>
        </w:rPr>
        <w:t>. КОНФИДЕНЦИАЛЬНОСТЬ</w:t>
      </w:r>
    </w:p>
    <w:p w14:paraId="29A4A6F4" w14:textId="38439F71" w:rsidR="005805D8" w:rsidRPr="00E95012" w:rsidRDefault="005805D8" w:rsidP="002172AF">
      <w:pPr>
        <w:pStyle w:val="a3"/>
        <w:numPr>
          <w:ilvl w:val="1"/>
          <w:numId w:val="18"/>
        </w:numPr>
        <w:tabs>
          <w:tab w:val="left" w:pos="0"/>
        </w:tabs>
        <w:autoSpaceDE w:val="0"/>
        <w:autoSpaceDN w:val="0"/>
        <w:adjustRightInd w:val="0"/>
        <w:spacing w:after="0" w:line="240" w:lineRule="auto"/>
        <w:ind w:left="0" w:firstLine="709"/>
        <w:jc w:val="both"/>
        <w:rPr>
          <w:rFonts w:ascii="Times New Roman" w:eastAsia="Times New Roman" w:hAnsi="Times New Roman"/>
          <w:sz w:val="20"/>
          <w:szCs w:val="20"/>
          <w:lang w:eastAsia="ru-RU"/>
        </w:rPr>
      </w:pPr>
      <w:r w:rsidRPr="00E95012">
        <w:rPr>
          <w:rFonts w:ascii="Times New Roman" w:eastAsia="Times New Roman" w:hAnsi="Times New Roman"/>
          <w:sz w:val="20"/>
          <w:szCs w:val="20"/>
          <w:lang w:eastAsia="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CA5BABB" w14:textId="7C18A6D9" w:rsidR="005805D8" w:rsidRPr="00DC607A" w:rsidRDefault="002172AF" w:rsidP="002172AF">
      <w:pPr>
        <w:spacing w:after="0" w:line="240" w:lineRule="auto"/>
        <w:ind w:firstLine="709"/>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16</w:t>
      </w:r>
      <w:r w:rsidR="005805D8">
        <w:rPr>
          <w:rFonts w:ascii="Times New Roman" w:eastAsia="Times New Roman" w:hAnsi="Times New Roman"/>
          <w:sz w:val="20"/>
          <w:szCs w:val="20"/>
          <w:lang w:eastAsia="ru-RU"/>
        </w:rPr>
        <w:t>.1.1.</w:t>
      </w:r>
      <w:r w:rsidR="005805D8">
        <w:rPr>
          <w:rFonts w:ascii="Times New Roman" w:eastAsia="Times New Roman" w:hAnsi="Times New Roman"/>
          <w:sz w:val="20"/>
          <w:szCs w:val="20"/>
          <w:lang w:eastAsia="ru-RU"/>
        </w:rPr>
        <w:tab/>
      </w:r>
      <w:r w:rsidR="005805D8" w:rsidRPr="00DC607A">
        <w:rPr>
          <w:rFonts w:ascii="Times New Roman" w:eastAsia="Times New Roman" w:hAnsi="Times New Roman"/>
          <w:sz w:val="20"/>
          <w:szCs w:val="20"/>
          <w:lang w:eastAsia="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5E470FE7" w14:textId="77777777" w:rsidR="00396611" w:rsidRDefault="005805D8" w:rsidP="00396611">
      <w:pPr>
        <w:spacing w:after="0" w:line="240" w:lineRule="auto"/>
        <w:ind w:firstLine="709"/>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2172AF">
        <w:rPr>
          <w:rFonts w:ascii="Times New Roman" w:eastAsia="Times New Roman" w:hAnsi="Times New Roman"/>
          <w:sz w:val="20"/>
          <w:szCs w:val="20"/>
          <w:lang w:eastAsia="ru-RU"/>
        </w:rPr>
        <w:t>6</w:t>
      </w:r>
      <w:r>
        <w:rPr>
          <w:rFonts w:ascii="Times New Roman" w:eastAsia="Times New Roman" w:hAnsi="Times New Roman"/>
          <w:sz w:val="20"/>
          <w:szCs w:val="20"/>
          <w:lang w:eastAsia="ru-RU"/>
        </w:rPr>
        <w:t>.1.2.</w:t>
      </w:r>
      <w:r>
        <w:rPr>
          <w:rFonts w:ascii="Times New Roman" w:eastAsia="Times New Roman" w:hAnsi="Times New Roman"/>
          <w:sz w:val="20"/>
          <w:szCs w:val="20"/>
          <w:lang w:eastAsia="ru-RU"/>
        </w:rPr>
        <w:tab/>
      </w:r>
      <w:r w:rsidRPr="00DC607A">
        <w:rPr>
          <w:rFonts w:ascii="Times New Roman" w:eastAsia="Times New Roman" w:hAnsi="Times New Roman"/>
          <w:sz w:val="20"/>
          <w:szCs w:val="20"/>
          <w:lang w:eastAsia="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631E10F" w14:textId="77777777" w:rsidR="00396611" w:rsidRDefault="00396611" w:rsidP="00396611">
      <w:pPr>
        <w:spacing w:after="0" w:line="240" w:lineRule="auto"/>
        <w:ind w:firstLine="709"/>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16.1.3. </w:t>
      </w:r>
      <w:r w:rsidR="005805D8" w:rsidRPr="00396611">
        <w:rPr>
          <w:rFonts w:ascii="Times New Roman" w:eastAsia="Times New Roman" w:hAnsi="Times New Roman"/>
          <w:sz w:val="20"/>
          <w:szCs w:val="20"/>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20AF8EB5" w14:textId="77777777" w:rsidR="00396611" w:rsidRDefault="00396611" w:rsidP="00396611">
      <w:pPr>
        <w:spacing w:after="0" w:line="240" w:lineRule="auto"/>
        <w:ind w:firstLine="709"/>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16.2. </w:t>
      </w:r>
      <w:r w:rsidR="005805D8" w:rsidRPr="00396611">
        <w:rPr>
          <w:rFonts w:ascii="Times New Roman" w:eastAsia="Times New Roman" w:hAnsi="Times New Roman"/>
          <w:sz w:val="20"/>
          <w:szCs w:val="20"/>
          <w:lang w:eastAsia="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5C95850E" w14:textId="0AC1C31A" w:rsidR="005805D8" w:rsidRPr="00480184" w:rsidRDefault="00396611" w:rsidP="00396611">
      <w:pPr>
        <w:spacing w:after="0" w:line="240" w:lineRule="auto"/>
        <w:ind w:firstLine="709"/>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16.3. </w:t>
      </w:r>
      <w:r w:rsidR="005805D8" w:rsidRPr="00DC607A">
        <w:rPr>
          <w:rFonts w:ascii="Times New Roman" w:eastAsia="Times New Roman" w:hAnsi="Times New Roman"/>
          <w:sz w:val="20"/>
          <w:szCs w:val="20"/>
          <w:lang w:eastAsia="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w:t>
      </w:r>
      <w:r w:rsidR="005805D8" w:rsidRPr="00661606">
        <w:rPr>
          <w:rFonts w:ascii="Times New Roman" w:eastAsia="Times New Roman" w:hAnsi="Times New Roman"/>
          <w:sz w:val="20"/>
          <w:szCs w:val="20"/>
          <w:lang w:eastAsia="ru-RU"/>
        </w:rPr>
        <w:t xml:space="preserve">,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w:t>
      </w:r>
      <w:r w:rsidR="005805D8" w:rsidRPr="00480184">
        <w:rPr>
          <w:rFonts w:ascii="Times New Roman" w:eastAsia="Times New Roman" w:hAnsi="Times New Roman"/>
          <w:sz w:val="20"/>
          <w:szCs w:val="20"/>
          <w:lang w:eastAsia="ru-RU"/>
        </w:rPr>
        <w:t>Стороны.</w:t>
      </w:r>
    </w:p>
    <w:p w14:paraId="0161A41D" w14:textId="5B3BD838" w:rsidR="00396611" w:rsidRPr="00FF4AA0" w:rsidRDefault="002172AF" w:rsidP="00FF4AA0">
      <w:pPr>
        <w:pStyle w:val="a3"/>
        <w:numPr>
          <w:ilvl w:val="1"/>
          <w:numId w:val="19"/>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b/>
          <w:color w:val="000000"/>
          <w:sz w:val="20"/>
          <w:szCs w:val="20"/>
          <w:lang w:eastAsia="ru-RU"/>
        </w:rPr>
      </w:pPr>
      <w:r>
        <w:rPr>
          <w:rFonts w:ascii="Times New Roman" w:eastAsia="Times New Roman" w:hAnsi="Times New Roman"/>
          <w:sz w:val="20"/>
          <w:szCs w:val="20"/>
          <w:lang w:eastAsia="ru-RU"/>
        </w:rPr>
        <w:t xml:space="preserve"> </w:t>
      </w:r>
      <w:r w:rsidR="005805D8" w:rsidRPr="002172AF">
        <w:rPr>
          <w:rFonts w:ascii="Times New Roman" w:eastAsia="Times New Roman" w:hAnsi="Times New Roman"/>
          <w:sz w:val="20"/>
          <w:szCs w:val="20"/>
          <w:lang w:eastAsia="ru-RU"/>
        </w:rPr>
        <w:t>В случае если между положениями Договора и технического задания есть противоречия, то приоритет имеют положения Договора</w:t>
      </w:r>
      <w:r w:rsidR="00603B24" w:rsidRPr="002172AF">
        <w:rPr>
          <w:rFonts w:ascii="Times New Roman" w:eastAsia="Arial Unicode MS" w:hAnsi="Times New Roman"/>
          <w:color w:val="000000"/>
          <w:sz w:val="20"/>
          <w:szCs w:val="20"/>
          <w:lang w:eastAsia="ru-RU"/>
        </w:rPr>
        <w:t>.</w:t>
      </w:r>
      <w:bookmarkStart w:id="59" w:name="_Ref529561245"/>
    </w:p>
    <w:p w14:paraId="7987D117" w14:textId="3CE586E9" w:rsidR="00603B24" w:rsidRPr="00396611" w:rsidRDefault="00603B24" w:rsidP="00FF4AA0">
      <w:pPr>
        <w:pStyle w:val="a3"/>
        <w:numPr>
          <w:ilvl w:val="0"/>
          <w:numId w:val="20"/>
        </w:numPr>
        <w:spacing w:before="120" w:after="0" w:line="240" w:lineRule="auto"/>
        <w:ind w:left="2955" w:hanging="403"/>
        <w:rPr>
          <w:rFonts w:ascii="Times New Roman" w:eastAsia="Times New Roman" w:hAnsi="Times New Roman"/>
          <w:b/>
          <w:sz w:val="20"/>
          <w:szCs w:val="20"/>
          <w:lang w:eastAsia="ru-RU"/>
        </w:rPr>
      </w:pPr>
      <w:r w:rsidRPr="00396611">
        <w:rPr>
          <w:rFonts w:ascii="Times New Roman" w:eastAsia="Times New Roman" w:hAnsi="Times New Roman"/>
          <w:b/>
          <w:sz w:val="20"/>
          <w:szCs w:val="20"/>
          <w:lang w:eastAsia="ru-RU"/>
        </w:rPr>
        <w:t>ПРИЛОЖЕНИЯ К ДОГОВОРУ</w:t>
      </w:r>
      <w:bookmarkEnd w:id="59"/>
    </w:p>
    <w:p w14:paraId="6A6D5F8E" w14:textId="0C349DFE" w:rsidR="00603B24" w:rsidRPr="00396611" w:rsidRDefault="00603B24" w:rsidP="00396611">
      <w:pPr>
        <w:pStyle w:val="a3"/>
        <w:numPr>
          <w:ilvl w:val="1"/>
          <w:numId w:val="20"/>
        </w:numPr>
        <w:tabs>
          <w:tab w:val="left" w:pos="1276"/>
        </w:tabs>
        <w:spacing w:after="0" w:line="240" w:lineRule="auto"/>
        <w:ind w:left="1276" w:hanging="1276"/>
        <w:jc w:val="both"/>
        <w:rPr>
          <w:rFonts w:ascii="Times New Roman" w:eastAsia="Times New Roman" w:hAnsi="Times New Roman"/>
          <w:sz w:val="20"/>
          <w:szCs w:val="20"/>
          <w:lang w:eastAsia="ru-RU"/>
        </w:rPr>
      </w:pPr>
      <w:r w:rsidRPr="00396611">
        <w:rPr>
          <w:rFonts w:ascii="Times New Roman" w:eastAsia="Times New Roman" w:hAnsi="Times New Roman"/>
          <w:sz w:val="20"/>
          <w:szCs w:val="20"/>
          <w:lang w:eastAsia="ru-RU"/>
        </w:rPr>
        <w:t>Неотъемлемой частью Договора являются следующие приложения:</w:t>
      </w:r>
    </w:p>
    <w:p w14:paraId="00F7C2B3" w14:textId="77777777" w:rsidR="00603B24" w:rsidRPr="00661606" w:rsidRDefault="00603B24" w:rsidP="00603B24">
      <w:pPr>
        <w:spacing w:after="0" w:line="240" w:lineRule="auto"/>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Приложение № 1. Условия выполнения маршрутов, тарифы и условия применения тарифов.</w:t>
      </w:r>
    </w:p>
    <w:p w14:paraId="3BF50706" w14:textId="77777777" w:rsidR="00603B24" w:rsidRPr="00661606" w:rsidRDefault="00603B24" w:rsidP="00603B24">
      <w:pPr>
        <w:spacing w:after="0" w:line="240" w:lineRule="auto"/>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Приложение № 2. Форма Заявки на выполнение маршрута.</w:t>
      </w:r>
    </w:p>
    <w:p w14:paraId="421B3B49" w14:textId="77777777" w:rsidR="00603B24" w:rsidRPr="00661606" w:rsidRDefault="00603B24" w:rsidP="00603B24">
      <w:pPr>
        <w:spacing w:after="0" w:line="240" w:lineRule="auto"/>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Приложение № 3. Форма Акта сдачи – приемки оказанных Услуг.</w:t>
      </w:r>
    </w:p>
    <w:p w14:paraId="29BE371D" w14:textId="77777777" w:rsidR="00603B24" w:rsidRPr="00661606" w:rsidRDefault="00603B24" w:rsidP="00603B24">
      <w:pPr>
        <w:spacing w:after="0" w:line="240" w:lineRule="auto"/>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Приложение № 4. Форма Акта о нарушении.</w:t>
      </w:r>
    </w:p>
    <w:p w14:paraId="015513FA" w14:textId="77777777" w:rsidR="00603B24" w:rsidRPr="00661606" w:rsidRDefault="00603B24" w:rsidP="00603B24">
      <w:pPr>
        <w:spacing w:after="0" w:line="240" w:lineRule="auto"/>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Приложение № 5. </w:t>
      </w:r>
      <w:r w:rsidR="00E37CD8" w:rsidRPr="00661606">
        <w:rPr>
          <w:rFonts w:ascii="Times New Roman" w:eastAsia="Times New Roman" w:hAnsi="Times New Roman"/>
          <w:sz w:val="20"/>
          <w:szCs w:val="20"/>
          <w:lang w:eastAsia="ru-RU"/>
        </w:rPr>
        <w:t>Перечень выявленных замечаний.</w:t>
      </w:r>
    </w:p>
    <w:p w14:paraId="37EC1964" w14:textId="77777777" w:rsidR="00603B24" w:rsidRPr="00661606" w:rsidRDefault="00603B24" w:rsidP="00603B24">
      <w:pPr>
        <w:spacing w:after="0" w:line="240" w:lineRule="auto"/>
        <w:jc w:val="both"/>
        <w:rPr>
          <w:rFonts w:ascii="Times New Roman" w:eastAsia="Times New Roman" w:hAnsi="Times New Roman"/>
          <w:sz w:val="20"/>
          <w:szCs w:val="20"/>
          <w:lang w:eastAsia="ru-RU"/>
        </w:rPr>
      </w:pPr>
      <w:r w:rsidRPr="00661606">
        <w:rPr>
          <w:rFonts w:ascii="Times New Roman" w:eastAsia="Times New Roman" w:hAnsi="Times New Roman"/>
          <w:sz w:val="20"/>
          <w:szCs w:val="20"/>
          <w:lang w:eastAsia="ru-RU"/>
        </w:rPr>
        <w:t xml:space="preserve">Приложение № 6. </w:t>
      </w:r>
      <w:r w:rsidR="00E37CD8" w:rsidRPr="00661606">
        <w:rPr>
          <w:rFonts w:ascii="Times New Roman" w:eastAsia="Times New Roman" w:hAnsi="Times New Roman"/>
          <w:sz w:val="20"/>
          <w:szCs w:val="20"/>
          <w:lang w:eastAsia="ru-RU"/>
        </w:rPr>
        <w:t>Форма Реестра прибытия и убытия транспорта</w:t>
      </w:r>
    </w:p>
    <w:p w14:paraId="705BF533" w14:textId="34EB15AF" w:rsidR="00603B24" w:rsidRPr="00661606" w:rsidRDefault="00555F5E" w:rsidP="00603B2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7</w:t>
      </w:r>
      <w:r w:rsidR="00976E55">
        <w:rPr>
          <w:rFonts w:ascii="Times New Roman" w:eastAsia="Times New Roman" w:hAnsi="Times New Roman"/>
          <w:sz w:val="20"/>
          <w:szCs w:val="20"/>
          <w:lang w:eastAsia="ru-RU"/>
        </w:rPr>
        <w:t>.</w:t>
      </w:r>
      <w:r w:rsidR="008B68BA">
        <w:rPr>
          <w:rFonts w:ascii="Times New Roman" w:eastAsia="Times New Roman" w:hAnsi="Times New Roman"/>
          <w:sz w:val="20"/>
          <w:szCs w:val="20"/>
          <w:lang w:eastAsia="ru-RU"/>
        </w:rPr>
        <w:t xml:space="preserve"> </w:t>
      </w:r>
      <w:r w:rsidR="00E37CD8" w:rsidRPr="00661606">
        <w:rPr>
          <w:rFonts w:ascii="Times New Roman" w:eastAsia="Times New Roman" w:hAnsi="Times New Roman"/>
          <w:sz w:val="20"/>
          <w:szCs w:val="20"/>
          <w:lang w:eastAsia="ru-RU"/>
        </w:rPr>
        <w:t>Техническое задание</w:t>
      </w:r>
      <w:r w:rsidR="00603B24" w:rsidRPr="00661606">
        <w:rPr>
          <w:rFonts w:ascii="Times New Roman" w:eastAsia="Times New Roman" w:hAnsi="Times New Roman"/>
          <w:sz w:val="20"/>
          <w:szCs w:val="20"/>
          <w:lang w:eastAsia="ru-RU"/>
        </w:rPr>
        <w:t xml:space="preserve"> </w:t>
      </w:r>
    </w:p>
    <w:p w14:paraId="12DA9459" w14:textId="2136327B" w:rsidR="00603B24" w:rsidRDefault="00603B24" w:rsidP="00FF4AA0">
      <w:pPr>
        <w:numPr>
          <w:ilvl w:val="0"/>
          <w:numId w:val="9"/>
        </w:numPr>
        <w:spacing w:before="120" w:after="0" w:line="240" w:lineRule="auto"/>
        <w:ind w:left="357" w:hanging="357"/>
        <w:jc w:val="center"/>
        <w:rPr>
          <w:rFonts w:ascii="Times New Roman" w:eastAsia="Times New Roman" w:hAnsi="Times New Roman"/>
          <w:b/>
          <w:sz w:val="20"/>
          <w:szCs w:val="20"/>
          <w:lang w:eastAsia="ru-RU"/>
        </w:rPr>
      </w:pPr>
      <w:bookmarkStart w:id="60" w:name="_Ref529557988"/>
      <w:r w:rsidRPr="00661606">
        <w:rPr>
          <w:rFonts w:ascii="Times New Roman" w:eastAsia="Times New Roman" w:hAnsi="Times New Roman"/>
          <w:b/>
          <w:sz w:val="20"/>
          <w:szCs w:val="20"/>
          <w:lang w:eastAsia="ru-RU"/>
        </w:rPr>
        <w:t>АДРЕСА И БАНКОВСКИЕ РЕКВИЗИТЫ СТОРОН</w:t>
      </w:r>
      <w:bookmarkEnd w:id="60"/>
    </w:p>
    <w:p w14:paraId="373B4D0F" w14:textId="77777777" w:rsidR="00777753" w:rsidRPr="00661606" w:rsidRDefault="00777753" w:rsidP="00777753">
      <w:pPr>
        <w:spacing w:before="120" w:after="0" w:line="240" w:lineRule="auto"/>
        <w:rPr>
          <w:rFonts w:ascii="Times New Roman" w:eastAsia="Times New Roman" w:hAnsi="Times New Roman"/>
          <w:b/>
          <w:sz w:val="20"/>
          <w:szCs w:val="20"/>
          <w:lang w:eastAsia="ru-RU"/>
        </w:rPr>
      </w:pPr>
    </w:p>
    <w:tbl>
      <w:tblPr>
        <w:tblW w:w="9494" w:type="dxa"/>
        <w:jc w:val="center"/>
        <w:tblLayout w:type="fixed"/>
        <w:tblLook w:val="04A0" w:firstRow="1" w:lastRow="0" w:firstColumn="1" w:lastColumn="0" w:noHBand="0" w:noVBand="1"/>
      </w:tblPr>
      <w:tblGrid>
        <w:gridCol w:w="4695"/>
        <w:gridCol w:w="4799"/>
      </w:tblGrid>
      <w:tr w:rsidR="00344AF5" w:rsidRPr="00781713" w14:paraId="6D8DCC12" w14:textId="77777777" w:rsidTr="00777753">
        <w:trPr>
          <w:trHeight w:val="567"/>
          <w:jc w:val="center"/>
        </w:trPr>
        <w:tc>
          <w:tcPr>
            <w:tcW w:w="4695" w:type="dxa"/>
          </w:tcPr>
          <w:p w14:paraId="60D87547" w14:textId="77777777" w:rsidR="00344AF5" w:rsidRPr="00781713" w:rsidRDefault="00344AF5" w:rsidP="00344AF5">
            <w:pPr>
              <w:spacing w:after="0" w:line="240" w:lineRule="auto"/>
              <w:jc w:val="center"/>
              <w:rPr>
                <w:rFonts w:ascii="Times New Roman" w:hAnsi="Times New Roman"/>
                <w:b/>
                <w:bCs/>
                <w:sz w:val="20"/>
                <w:szCs w:val="20"/>
              </w:rPr>
            </w:pPr>
            <w:r w:rsidRPr="00781713">
              <w:rPr>
                <w:rFonts w:ascii="Times New Roman" w:hAnsi="Times New Roman"/>
                <w:b/>
                <w:bCs/>
                <w:sz w:val="20"/>
                <w:szCs w:val="20"/>
              </w:rPr>
              <w:t>ЗАКАЗЧИК:</w:t>
            </w:r>
          </w:p>
          <w:p w14:paraId="6B1818EE" w14:textId="77777777" w:rsidR="00344AF5" w:rsidRPr="00781713" w:rsidRDefault="00344AF5" w:rsidP="00344AF5">
            <w:pPr>
              <w:spacing w:after="0" w:line="240" w:lineRule="auto"/>
              <w:rPr>
                <w:rFonts w:ascii="Times New Roman" w:hAnsi="Times New Roman"/>
                <w:sz w:val="20"/>
                <w:szCs w:val="20"/>
              </w:rPr>
            </w:pPr>
            <w:r w:rsidRPr="00781713">
              <w:rPr>
                <w:rFonts w:ascii="Times New Roman" w:hAnsi="Times New Roman"/>
                <w:sz w:val="20"/>
                <w:szCs w:val="20"/>
              </w:rPr>
              <w:t xml:space="preserve">Акционерное общество «Почта России» </w:t>
            </w:r>
          </w:p>
          <w:p w14:paraId="542B4B1A" w14:textId="16815122" w:rsidR="00344AF5" w:rsidRPr="00781713" w:rsidRDefault="00344AF5" w:rsidP="00344AF5">
            <w:pPr>
              <w:spacing w:after="0" w:line="240" w:lineRule="auto"/>
              <w:rPr>
                <w:rFonts w:ascii="Times New Roman" w:hAnsi="Times New Roman"/>
                <w:sz w:val="20"/>
                <w:szCs w:val="20"/>
              </w:rPr>
            </w:pPr>
            <w:r w:rsidRPr="00781713">
              <w:rPr>
                <w:rFonts w:ascii="Times New Roman" w:hAnsi="Times New Roman"/>
                <w:sz w:val="20"/>
                <w:szCs w:val="20"/>
              </w:rPr>
              <w:t>(АО «Почта России»)</w:t>
            </w:r>
          </w:p>
        </w:tc>
        <w:tc>
          <w:tcPr>
            <w:tcW w:w="4799" w:type="dxa"/>
          </w:tcPr>
          <w:p w14:paraId="5B578339" w14:textId="77777777" w:rsidR="00344AF5" w:rsidRPr="00781713" w:rsidRDefault="00344AF5" w:rsidP="00344AF5">
            <w:pPr>
              <w:spacing w:after="0" w:line="240" w:lineRule="auto"/>
              <w:jc w:val="center"/>
              <w:rPr>
                <w:rFonts w:ascii="Times New Roman" w:hAnsi="Times New Roman"/>
                <w:b/>
                <w:caps/>
                <w:color w:val="000000" w:themeColor="text1"/>
                <w:sz w:val="20"/>
                <w:szCs w:val="20"/>
              </w:rPr>
            </w:pPr>
            <w:r w:rsidRPr="00781713">
              <w:rPr>
                <w:rFonts w:ascii="Times New Roman" w:hAnsi="Times New Roman"/>
                <w:b/>
                <w:caps/>
                <w:color w:val="000000" w:themeColor="text1"/>
                <w:sz w:val="20"/>
                <w:szCs w:val="20"/>
              </w:rPr>
              <w:t>исполнитель:</w:t>
            </w:r>
          </w:p>
          <w:p w14:paraId="1BECFC0A" w14:textId="1A527842" w:rsidR="00344AF5" w:rsidRPr="00417E07" w:rsidRDefault="00344AF5" w:rsidP="00A82863">
            <w:pPr>
              <w:spacing w:after="0" w:line="240" w:lineRule="auto"/>
              <w:rPr>
                <w:rFonts w:ascii="Times New Roman" w:hAnsi="Times New Roman"/>
                <w:color w:val="000000" w:themeColor="text1"/>
                <w:sz w:val="20"/>
                <w:szCs w:val="20"/>
              </w:rPr>
            </w:pPr>
          </w:p>
        </w:tc>
      </w:tr>
      <w:tr w:rsidR="00344AF5" w:rsidRPr="00781713" w14:paraId="41A462D6" w14:textId="77777777" w:rsidTr="00777753">
        <w:trPr>
          <w:trHeight w:val="999"/>
          <w:jc w:val="center"/>
        </w:trPr>
        <w:tc>
          <w:tcPr>
            <w:tcW w:w="4695" w:type="dxa"/>
          </w:tcPr>
          <w:p w14:paraId="29BE9BCF" w14:textId="77777777" w:rsidR="00344AF5" w:rsidRPr="006D57C7" w:rsidRDefault="00344AF5" w:rsidP="00344AF5">
            <w:pPr>
              <w:spacing w:after="0" w:line="240" w:lineRule="auto"/>
              <w:rPr>
                <w:rFonts w:ascii="Times New Roman" w:hAnsi="Times New Roman"/>
                <w:sz w:val="20"/>
                <w:szCs w:val="20"/>
              </w:rPr>
            </w:pPr>
            <w:r w:rsidRPr="006D57C7">
              <w:rPr>
                <w:rFonts w:ascii="Times New Roman" w:hAnsi="Times New Roman"/>
                <w:sz w:val="20"/>
                <w:szCs w:val="20"/>
              </w:rPr>
              <w:t>Юридический / Почтовый адрес:</w:t>
            </w:r>
          </w:p>
          <w:p w14:paraId="106C135E" w14:textId="77777777" w:rsidR="00344AF5" w:rsidRPr="006D57C7" w:rsidRDefault="00344AF5" w:rsidP="00344AF5">
            <w:pPr>
              <w:spacing w:after="0" w:line="240" w:lineRule="auto"/>
              <w:rPr>
                <w:rFonts w:ascii="Times New Roman" w:hAnsi="Times New Roman"/>
                <w:sz w:val="20"/>
                <w:szCs w:val="20"/>
              </w:rPr>
            </w:pPr>
            <w:r w:rsidRPr="006D57C7">
              <w:rPr>
                <w:rFonts w:ascii="Times New Roman" w:hAnsi="Times New Roman"/>
                <w:sz w:val="20"/>
                <w:szCs w:val="20"/>
              </w:rPr>
              <w:t xml:space="preserve">125252, г. Москва, Вн.Тер.г. Муниципальный округ Хорошевский, ул. 3-я Песчаная, д. 2А </w:t>
            </w:r>
          </w:p>
          <w:p w14:paraId="1D2FB559" w14:textId="77777777" w:rsidR="00344AF5" w:rsidRPr="006D57C7" w:rsidRDefault="00344AF5" w:rsidP="00344AF5">
            <w:pPr>
              <w:spacing w:after="0" w:line="240" w:lineRule="auto"/>
              <w:rPr>
                <w:rFonts w:ascii="Times New Roman" w:hAnsi="Times New Roman"/>
                <w:sz w:val="20"/>
                <w:szCs w:val="20"/>
              </w:rPr>
            </w:pPr>
            <w:r w:rsidRPr="006D57C7">
              <w:rPr>
                <w:rFonts w:ascii="Times New Roman" w:hAnsi="Times New Roman"/>
                <w:sz w:val="20"/>
                <w:szCs w:val="20"/>
              </w:rPr>
              <w:t>УФПС Красноярского края:</w:t>
            </w:r>
          </w:p>
          <w:p w14:paraId="45E8EA2C" w14:textId="4A4CD3A6" w:rsidR="00344AF5" w:rsidRPr="00781713" w:rsidRDefault="00344AF5" w:rsidP="00344AF5">
            <w:pPr>
              <w:spacing w:after="0" w:line="240" w:lineRule="auto"/>
              <w:rPr>
                <w:rFonts w:ascii="Times New Roman" w:hAnsi="Times New Roman"/>
                <w:color w:val="000000" w:themeColor="text1"/>
                <w:sz w:val="20"/>
                <w:szCs w:val="20"/>
              </w:rPr>
            </w:pPr>
            <w:r w:rsidRPr="006D57C7">
              <w:rPr>
                <w:rFonts w:ascii="Times New Roman" w:hAnsi="Times New Roman"/>
                <w:sz w:val="20"/>
                <w:szCs w:val="20"/>
              </w:rPr>
              <w:t>660017, Красноярский край, г. Красноярск, пр. Мира, д. 102</w:t>
            </w:r>
          </w:p>
        </w:tc>
        <w:tc>
          <w:tcPr>
            <w:tcW w:w="4799" w:type="dxa"/>
          </w:tcPr>
          <w:p w14:paraId="136C6D28" w14:textId="68DC4A93" w:rsidR="00121D80" w:rsidRPr="00781713" w:rsidRDefault="00121D80" w:rsidP="00A82863">
            <w:pPr>
              <w:spacing w:after="0" w:line="240" w:lineRule="auto"/>
              <w:rPr>
                <w:rFonts w:ascii="Times New Roman" w:hAnsi="Times New Roman"/>
                <w:sz w:val="20"/>
                <w:szCs w:val="20"/>
              </w:rPr>
            </w:pPr>
          </w:p>
        </w:tc>
      </w:tr>
      <w:tr w:rsidR="00FD615D" w:rsidRPr="000D10EE" w14:paraId="461EFB5A" w14:textId="77777777" w:rsidTr="00777753">
        <w:trPr>
          <w:trHeight w:hRule="exact" w:val="985"/>
          <w:jc w:val="center"/>
        </w:trPr>
        <w:tc>
          <w:tcPr>
            <w:tcW w:w="4695" w:type="dxa"/>
          </w:tcPr>
          <w:p w14:paraId="5A707446" w14:textId="77777777" w:rsidR="00FD615D" w:rsidRPr="00A0543A" w:rsidRDefault="00FD615D" w:rsidP="00FD615D">
            <w:pPr>
              <w:pBdr>
                <w:bottom w:val="single" w:sz="12" w:space="1" w:color="auto"/>
              </w:pBdr>
              <w:spacing w:after="0" w:line="240" w:lineRule="auto"/>
              <w:jc w:val="both"/>
              <w:rPr>
                <w:rFonts w:ascii="Times New Roman" w:hAnsi="Times New Roman"/>
                <w:sz w:val="10"/>
                <w:szCs w:val="10"/>
              </w:rPr>
            </w:pPr>
          </w:p>
          <w:p w14:paraId="7066271E" w14:textId="77777777" w:rsidR="00344AF5" w:rsidRDefault="00FD615D" w:rsidP="00FD615D">
            <w:pPr>
              <w:spacing w:after="0"/>
              <w:rPr>
                <w:rFonts w:ascii="Times New Roman" w:hAnsi="Times New Roman"/>
                <w:sz w:val="20"/>
                <w:szCs w:val="20"/>
              </w:rPr>
            </w:pPr>
            <w:r w:rsidRPr="00781713">
              <w:rPr>
                <w:rFonts w:ascii="Times New Roman" w:hAnsi="Times New Roman"/>
                <w:sz w:val="20"/>
                <w:szCs w:val="20"/>
              </w:rPr>
              <w:t xml:space="preserve">Телефон: 8-960-760-50-35, </w:t>
            </w:r>
          </w:p>
          <w:p w14:paraId="7C6DE31E" w14:textId="43C4F9EA" w:rsidR="00FD615D" w:rsidRPr="00781713" w:rsidRDefault="00344AF5" w:rsidP="00FF4AA0">
            <w:pPr>
              <w:spacing w:after="0"/>
              <w:rPr>
                <w:rStyle w:val="a5"/>
                <w:color w:val="000000" w:themeColor="text1"/>
                <w:sz w:val="20"/>
                <w:szCs w:val="20"/>
              </w:rPr>
            </w:pPr>
            <w:r w:rsidRPr="00344AF5">
              <w:rPr>
                <w:rFonts w:ascii="Times New Roman" w:hAnsi="Times New Roman"/>
                <w:sz w:val="20"/>
                <w:szCs w:val="20"/>
              </w:rPr>
              <w:t>+7 (391) 219-17-60, доб. 6587</w:t>
            </w:r>
            <w:r w:rsidR="00FF4AA0">
              <w:rPr>
                <w:rStyle w:val="a5"/>
                <w:color w:val="000000" w:themeColor="text1"/>
                <w:sz w:val="20"/>
                <w:szCs w:val="20"/>
              </w:rPr>
              <w:t xml:space="preserve"> </w:t>
            </w:r>
          </w:p>
          <w:p w14:paraId="1EAEE0AC" w14:textId="2DB56B0A" w:rsidR="00FF4AA0" w:rsidRPr="006224AC" w:rsidRDefault="00FD615D" w:rsidP="00FD615D">
            <w:pPr>
              <w:rPr>
                <w:rFonts w:ascii="Times New Roman" w:hAnsi="Times New Roman"/>
                <w:sz w:val="20"/>
                <w:szCs w:val="20"/>
              </w:rPr>
            </w:pPr>
            <w:r w:rsidRPr="00781713">
              <w:rPr>
                <w:rFonts w:ascii="Times New Roman" w:hAnsi="Times New Roman"/>
                <w:sz w:val="20"/>
                <w:szCs w:val="20"/>
                <w:lang w:val="en-US"/>
              </w:rPr>
              <w:t>e</w:t>
            </w:r>
            <w:r w:rsidRPr="006224AC">
              <w:rPr>
                <w:rFonts w:ascii="Times New Roman" w:hAnsi="Times New Roman"/>
                <w:sz w:val="20"/>
                <w:szCs w:val="20"/>
              </w:rPr>
              <w:t>-</w:t>
            </w:r>
            <w:r w:rsidRPr="00781713">
              <w:rPr>
                <w:rFonts w:ascii="Times New Roman" w:hAnsi="Times New Roman"/>
                <w:sz w:val="20"/>
                <w:szCs w:val="20"/>
                <w:lang w:val="en-US"/>
              </w:rPr>
              <w:t>mail</w:t>
            </w:r>
            <w:r w:rsidRPr="006224AC">
              <w:rPr>
                <w:rFonts w:ascii="Times New Roman" w:hAnsi="Times New Roman"/>
                <w:sz w:val="20"/>
                <w:szCs w:val="20"/>
              </w:rPr>
              <w:t xml:space="preserve">: </w:t>
            </w:r>
            <w:hyperlink r:id="rId9" w:history="1">
              <w:r w:rsidRPr="00781713">
                <w:rPr>
                  <w:rStyle w:val="a5"/>
                  <w:sz w:val="20"/>
                  <w:szCs w:val="20"/>
                  <w:lang w:val="en-US"/>
                </w:rPr>
                <w:t>Elena</w:t>
              </w:r>
              <w:r w:rsidRPr="006224AC">
                <w:rPr>
                  <w:rStyle w:val="a5"/>
                  <w:sz w:val="20"/>
                  <w:szCs w:val="20"/>
                </w:rPr>
                <w:t>.</w:t>
              </w:r>
              <w:r w:rsidRPr="00781713">
                <w:rPr>
                  <w:rStyle w:val="a5"/>
                  <w:sz w:val="20"/>
                  <w:szCs w:val="20"/>
                  <w:lang w:val="en-US"/>
                </w:rPr>
                <w:t>Grigorenko</w:t>
              </w:r>
              <w:r w:rsidRPr="006224AC">
                <w:rPr>
                  <w:rStyle w:val="a5"/>
                  <w:sz w:val="20"/>
                  <w:szCs w:val="20"/>
                </w:rPr>
                <w:t>@</w:t>
              </w:r>
              <w:r w:rsidRPr="00781713">
                <w:rPr>
                  <w:rStyle w:val="a5"/>
                  <w:sz w:val="20"/>
                  <w:szCs w:val="20"/>
                  <w:lang w:val="en-US"/>
                </w:rPr>
                <w:t>russianpost</w:t>
              </w:r>
              <w:r w:rsidRPr="006224AC">
                <w:rPr>
                  <w:rStyle w:val="a5"/>
                  <w:sz w:val="20"/>
                  <w:szCs w:val="20"/>
                </w:rPr>
                <w:t>.</w:t>
              </w:r>
              <w:r w:rsidRPr="00781713">
                <w:rPr>
                  <w:rStyle w:val="a5"/>
                  <w:sz w:val="20"/>
                  <w:szCs w:val="20"/>
                  <w:lang w:val="en-US"/>
                </w:rPr>
                <w:t>ru</w:t>
              </w:r>
            </w:hyperlink>
            <w:r w:rsidRPr="006224AC">
              <w:rPr>
                <w:rFonts w:ascii="Times New Roman" w:hAnsi="Times New Roman"/>
                <w:sz w:val="20"/>
                <w:szCs w:val="20"/>
              </w:rPr>
              <w:t xml:space="preserve"> </w:t>
            </w:r>
          </w:p>
        </w:tc>
        <w:tc>
          <w:tcPr>
            <w:tcW w:w="4799" w:type="dxa"/>
          </w:tcPr>
          <w:p w14:paraId="6E0B6498" w14:textId="6625D7FF" w:rsidR="000D10EE" w:rsidRPr="00937ABE" w:rsidRDefault="000D10EE" w:rsidP="00FD615D">
            <w:pPr>
              <w:spacing w:after="0" w:line="240" w:lineRule="auto"/>
              <w:jc w:val="both"/>
              <w:rPr>
                <w:rFonts w:ascii="Times New Roman" w:hAnsi="Times New Roman"/>
                <w:color w:val="000000" w:themeColor="text1"/>
                <w:sz w:val="20"/>
                <w:szCs w:val="20"/>
              </w:rPr>
            </w:pPr>
          </w:p>
        </w:tc>
      </w:tr>
      <w:tr w:rsidR="00344AF5" w:rsidRPr="00781713" w14:paraId="2B5CA367" w14:textId="77777777" w:rsidTr="00777753">
        <w:trPr>
          <w:trHeight w:val="510"/>
          <w:jc w:val="center"/>
        </w:trPr>
        <w:tc>
          <w:tcPr>
            <w:tcW w:w="4695" w:type="dxa"/>
          </w:tcPr>
          <w:p w14:paraId="04B3F1A7" w14:textId="77777777" w:rsidR="00344AF5" w:rsidRPr="006D57C7" w:rsidRDefault="00344AF5" w:rsidP="00344AF5">
            <w:pPr>
              <w:spacing w:after="0" w:line="240" w:lineRule="auto"/>
              <w:jc w:val="both"/>
              <w:rPr>
                <w:rFonts w:ascii="Times New Roman" w:hAnsi="Times New Roman"/>
                <w:sz w:val="20"/>
                <w:szCs w:val="20"/>
              </w:rPr>
            </w:pPr>
            <w:r w:rsidRPr="006D57C7">
              <w:rPr>
                <w:rFonts w:ascii="Times New Roman" w:hAnsi="Times New Roman"/>
                <w:sz w:val="20"/>
                <w:szCs w:val="20"/>
              </w:rPr>
              <w:t>ИНН 7724490000</w:t>
            </w:r>
          </w:p>
          <w:p w14:paraId="0F5DA757" w14:textId="064A40B4" w:rsidR="00344AF5" w:rsidRPr="00781713" w:rsidRDefault="00344AF5" w:rsidP="00344AF5">
            <w:pPr>
              <w:spacing w:after="0" w:line="240" w:lineRule="auto"/>
              <w:jc w:val="both"/>
              <w:rPr>
                <w:rFonts w:ascii="Times New Roman" w:hAnsi="Times New Roman"/>
                <w:color w:val="000000" w:themeColor="text1"/>
                <w:sz w:val="20"/>
                <w:szCs w:val="20"/>
              </w:rPr>
            </w:pPr>
            <w:r w:rsidRPr="006D57C7">
              <w:rPr>
                <w:rFonts w:ascii="Times New Roman" w:hAnsi="Times New Roman"/>
                <w:sz w:val="20"/>
                <w:szCs w:val="20"/>
              </w:rPr>
              <w:t>КПП 246643001</w:t>
            </w:r>
          </w:p>
        </w:tc>
        <w:tc>
          <w:tcPr>
            <w:tcW w:w="4799" w:type="dxa"/>
          </w:tcPr>
          <w:p w14:paraId="15A66425" w14:textId="54DC2F5F" w:rsidR="00344AF5" w:rsidRPr="00781713" w:rsidRDefault="00344AF5" w:rsidP="00A82863">
            <w:pPr>
              <w:spacing w:after="0" w:line="240" w:lineRule="auto"/>
              <w:rPr>
                <w:rFonts w:ascii="Times New Roman" w:hAnsi="Times New Roman"/>
                <w:sz w:val="20"/>
                <w:szCs w:val="20"/>
              </w:rPr>
            </w:pPr>
          </w:p>
        </w:tc>
      </w:tr>
      <w:tr w:rsidR="00344AF5" w:rsidRPr="00781713" w14:paraId="73099ECC" w14:textId="77777777" w:rsidTr="00777753">
        <w:trPr>
          <w:trHeight w:val="283"/>
          <w:jc w:val="center"/>
        </w:trPr>
        <w:tc>
          <w:tcPr>
            <w:tcW w:w="4695" w:type="dxa"/>
          </w:tcPr>
          <w:p w14:paraId="1BF57698" w14:textId="5EA02753" w:rsidR="00344AF5" w:rsidRPr="00781713" w:rsidRDefault="00344AF5" w:rsidP="00344AF5">
            <w:pPr>
              <w:widowControl w:val="0"/>
              <w:autoSpaceDE w:val="0"/>
              <w:autoSpaceDN w:val="0"/>
              <w:adjustRightInd w:val="0"/>
              <w:spacing w:after="0" w:line="240" w:lineRule="auto"/>
              <w:jc w:val="both"/>
              <w:rPr>
                <w:rFonts w:ascii="Times New Roman" w:hAnsi="Times New Roman"/>
                <w:color w:val="000000" w:themeColor="text1"/>
                <w:sz w:val="20"/>
                <w:szCs w:val="20"/>
              </w:rPr>
            </w:pPr>
            <w:r w:rsidRPr="00781713">
              <w:rPr>
                <w:rFonts w:ascii="Times New Roman" w:hAnsi="Times New Roman"/>
                <w:sz w:val="20"/>
                <w:szCs w:val="20"/>
              </w:rPr>
              <w:t>Банковские реквизиты:</w:t>
            </w:r>
          </w:p>
        </w:tc>
        <w:tc>
          <w:tcPr>
            <w:tcW w:w="4799" w:type="dxa"/>
          </w:tcPr>
          <w:p w14:paraId="32D36655" w14:textId="1E123245" w:rsidR="00344AF5" w:rsidRPr="00781713" w:rsidRDefault="00344AF5" w:rsidP="00344AF5">
            <w:pPr>
              <w:widowControl w:val="0"/>
              <w:autoSpaceDE w:val="0"/>
              <w:autoSpaceDN w:val="0"/>
              <w:adjustRightInd w:val="0"/>
              <w:spacing w:after="0" w:line="240" w:lineRule="auto"/>
              <w:jc w:val="both"/>
              <w:rPr>
                <w:rFonts w:ascii="Times New Roman" w:hAnsi="Times New Roman"/>
                <w:color w:val="000000" w:themeColor="text1"/>
                <w:sz w:val="20"/>
                <w:szCs w:val="20"/>
              </w:rPr>
            </w:pPr>
          </w:p>
        </w:tc>
      </w:tr>
      <w:tr w:rsidR="00344AF5" w:rsidRPr="00781713" w14:paraId="7C6E0940" w14:textId="77777777" w:rsidTr="00777753">
        <w:trPr>
          <w:trHeight w:val="495"/>
          <w:jc w:val="center"/>
        </w:trPr>
        <w:tc>
          <w:tcPr>
            <w:tcW w:w="4695" w:type="dxa"/>
          </w:tcPr>
          <w:p w14:paraId="5AAFED2B" w14:textId="77777777" w:rsidR="00344AF5" w:rsidRPr="006D57C7" w:rsidRDefault="00344AF5" w:rsidP="00344AF5">
            <w:pPr>
              <w:spacing w:after="0" w:line="240" w:lineRule="auto"/>
              <w:jc w:val="both"/>
              <w:rPr>
                <w:rFonts w:ascii="Times New Roman" w:hAnsi="Times New Roman"/>
                <w:sz w:val="20"/>
                <w:szCs w:val="20"/>
              </w:rPr>
            </w:pPr>
            <w:r w:rsidRPr="006D57C7">
              <w:rPr>
                <w:rFonts w:ascii="Times New Roman" w:hAnsi="Times New Roman"/>
                <w:sz w:val="20"/>
                <w:szCs w:val="20"/>
              </w:rPr>
              <w:t>р/с 40502810100030000061</w:t>
            </w:r>
          </w:p>
          <w:p w14:paraId="3C900C0E" w14:textId="2A2A844E" w:rsidR="00344AF5" w:rsidRPr="00781713" w:rsidRDefault="00344AF5" w:rsidP="00344AF5">
            <w:pPr>
              <w:spacing w:after="0" w:line="240" w:lineRule="auto"/>
              <w:rPr>
                <w:rFonts w:ascii="Times New Roman" w:hAnsi="Times New Roman"/>
                <w:color w:val="000000" w:themeColor="text1"/>
                <w:sz w:val="20"/>
                <w:szCs w:val="20"/>
              </w:rPr>
            </w:pPr>
            <w:r w:rsidRPr="006D57C7">
              <w:rPr>
                <w:rFonts w:ascii="Times New Roman" w:hAnsi="Times New Roman"/>
                <w:sz w:val="20"/>
                <w:szCs w:val="20"/>
              </w:rPr>
              <w:t>ФИЛИАЛ БАНКА ВТБ (ПАО) В Г.КРАСНОЯРСКЕ</w:t>
            </w:r>
          </w:p>
        </w:tc>
        <w:tc>
          <w:tcPr>
            <w:tcW w:w="4799" w:type="dxa"/>
          </w:tcPr>
          <w:p w14:paraId="4B0E3E04" w14:textId="3B1F43FA" w:rsidR="00344AF5" w:rsidRPr="00781713" w:rsidRDefault="00344AF5" w:rsidP="00344AF5">
            <w:pPr>
              <w:spacing w:after="0" w:line="240" w:lineRule="auto"/>
              <w:rPr>
                <w:rFonts w:ascii="Times New Roman" w:hAnsi="Times New Roman"/>
                <w:sz w:val="20"/>
                <w:szCs w:val="20"/>
              </w:rPr>
            </w:pPr>
          </w:p>
        </w:tc>
      </w:tr>
      <w:tr w:rsidR="00344AF5" w:rsidRPr="00781713" w14:paraId="28DC296E" w14:textId="77777777" w:rsidTr="00777753">
        <w:trPr>
          <w:trHeight w:val="268"/>
          <w:jc w:val="center"/>
        </w:trPr>
        <w:tc>
          <w:tcPr>
            <w:tcW w:w="4695" w:type="dxa"/>
          </w:tcPr>
          <w:p w14:paraId="2465DF60" w14:textId="1238570F" w:rsidR="00344AF5" w:rsidRPr="00781713" w:rsidRDefault="00344AF5" w:rsidP="00344AF5">
            <w:pPr>
              <w:widowControl w:val="0"/>
              <w:autoSpaceDE w:val="0"/>
              <w:autoSpaceDN w:val="0"/>
              <w:adjustRightInd w:val="0"/>
              <w:spacing w:after="0" w:line="240" w:lineRule="auto"/>
              <w:jc w:val="both"/>
              <w:rPr>
                <w:rFonts w:ascii="Times New Roman" w:hAnsi="Times New Roman"/>
                <w:color w:val="000000" w:themeColor="text1"/>
                <w:sz w:val="20"/>
                <w:szCs w:val="20"/>
              </w:rPr>
            </w:pPr>
            <w:r w:rsidRPr="006D57C7">
              <w:rPr>
                <w:rFonts w:ascii="Times New Roman" w:hAnsi="Times New Roman"/>
                <w:sz w:val="20"/>
                <w:szCs w:val="20"/>
              </w:rPr>
              <w:t>к/с 30101810200000000777</w:t>
            </w:r>
          </w:p>
        </w:tc>
        <w:tc>
          <w:tcPr>
            <w:tcW w:w="4799" w:type="dxa"/>
          </w:tcPr>
          <w:p w14:paraId="73373AEA" w14:textId="397FAF87" w:rsidR="00344AF5" w:rsidRPr="00781713" w:rsidRDefault="00344AF5" w:rsidP="00344AF5">
            <w:pPr>
              <w:widowControl w:val="0"/>
              <w:autoSpaceDE w:val="0"/>
              <w:autoSpaceDN w:val="0"/>
              <w:adjustRightInd w:val="0"/>
              <w:spacing w:after="0" w:line="240" w:lineRule="auto"/>
              <w:jc w:val="both"/>
              <w:rPr>
                <w:rFonts w:ascii="Times New Roman" w:hAnsi="Times New Roman"/>
                <w:color w:val="000000" w:themeColor="text1"/>
                <w:sz w:val="20"/>
                <w:szCs w:val="20"/>
              </w:rPr>
            </w:pPr>
          </w:p>
        </w:tc>
      </w:tr>
      <w:tr w:rsidR="00344AF5" w:rsidRPr="00781713" w14:paraId="1952AD1A" w14:textId="77777777" w:rsidTr="00777753">
        <w:trPr>
          <w:trHeight w:val="1184"/>
          <w:jc w:val="center"/>
        </w:trPr>
        <w:tc>
          <w:tcPr>
            <w:tcW w:w="4695" w:type="dxa"/>
          </w:tcPr>
          <w:p w14:paraId="762158DB" w14:textId="77777777" w:rsidR="00344AF5" w:rsidRPr="006D57C7" w:rsidRDefault="00344AF5" w:rsidP="00344AF5">
            <w:pPr>
              <w:spacing w:after="0" w:line="240" w:lineRule="auto"/>
              <w:jc w:val="both"/>
              <w:rPr>
                <w:rFonts w:ascii="Times New Roman" w:hAnsi="Times New Roman"/>
                <w:sz w:val="20"/>
                <w:szCs w:val="20"/>
              </w:rPr>
            </w:pPr>
            <w:r w:rsidRPr="006D57C7">
              <w:rPr>
                <w:rFonts w:ascii="Times New Roman" w:hAnsi="Times New Roman"/>
                <w:sz w:val="20"/>
                <w:szCs w:val="20"/>
              </w:rPr>
              <w:t>БИК 040407777</w:t>
            </w:r>
          </w:p>
          <w:p w14:paraId="785AB17B" w14:textId="77777777" w:rsidR="00344AF5" w:rsidRPr="006D57C7" w:rsidRDefault="00344AF5" w:rsidP="00344AF5">
            <w:pPr>
              <w:spacing w:after="0" w:line="240" w:lineRule="auto"/>
              <w:jc w:val="both"/>
              <w:rPr>
                <w:rFonts w:ascii="Times New Roman" w:hAnsi="Times New Roman"/>
                <w:sz w:val="20"/>
                <w:szCs w:val="20"/>
              </w:rPr>
            </w:pPr>
            <w:r w:rsidRPr="006D57C7">
              <w:rPr>
                <w:rFonts w:ascii="Times New Roman" w:hAnsi="Times New Roman"/>
                <w:sz w:val="20"/>
                <w:szCs w:val="20"/>
              </w:rPr>
              <w:t>ОКОПФ 30004</w:t>
            </w:r>
          </w:p>
          <w:p w14:paraId="4A57B97D" w14:textId="77777777" w:rsidR="00344AF5" w:rsidRPr="006D57C7" w:rsidRDefault="00344AF5" w:rsidP="00344AF5">
            <w:pPr>
              <w:spacing w:after="0" w:line="240" w:lineRule="auto"/>
              <w:jc w:val="both"/>
              <w:rPr>
                <w:rFonts w:ascii="Times New Roman" w:hAnsi="Times New Roman"/>
                <w:sz w:val="20"/>
                <w:szCs w:val="20"/>
              </w:rPr>
            </w:pPr>
            <w:r w:rsidRPr="006D57C7">
              <w:rPr>
                <w:rFonts w:ascii="Times New Roman" w:hAnsi="Times New Roman"/>
                <w:sz w:val="20"/>
                <w:szCs w:val="20"/>
              </w:rPr>
              <w:t>ОКПО 41587589</w:t>
            </w:r>
          </w:p>
          <w:p w14:paraId="2273C95A" w14:textId="77777777" w:rsidR="00344AF5" w:rsidRPr="006D57C7" w:rsidRDefault="00344AF5" w:rsidP="00344AF5">
            <w:pPr>
              <w:spacing w:after="0" w:line="240" w:lineRule="auto"/>
              <w:jc w:val="both"/>
              <w:rPr>
                <w:rFonts w:ascii="Times New Roman" w:hAnsi="Times New Roman"/>
                <w:sz w:val="20"/>
                <w:szCs w:val="20"/>
              </w:rPr>
            </w:pPr>
            <w:r w:rsidRPr="006D57C7">
              <w:rPr>
                <w:rFonts w:ascii="Times New Roman" w:hAnsi="Times New Roman"/>
                <w:sz w:val="20"/>
                <w:szCs w:val="20"/>
              </w:rPr>
              <w:t>ОКПД2 49.41.18.000</w:t>
            </w:r>
          </w:p>
          <w:p w14:paraId="062195F9" w14:textId="4F004C79" w:rsidR="00344AF5" w:rsidRPr="00781713" w:rsidRDefault="00344AF5" w:rsidP="00344AF5">
            <w:pPr>
              <w:spacing w:after="0" w:line="240" w:lineRule="auto"/>
              <w:rPr>
                <w:rFonts w:ascii="Times New Roman" w:hAnsi="Times New Roman"/>
                <w:color w:val="000000" w:themeColor="text1"/>
                <w:sz w:val="20"/>
                <w:szCs w:val="20"/>
              </w:rPr>
            </w:pPr>
            <w:r w:rsidRPr="006D57C7">
              <w:rPr>
                <w:rFonts w:ascii="Times New Roman" w:hAnsi="Times New Roman"/>
                <w:sz w:val="20"/>
                <w:szCs w:val="20"/>
              </w:rPr>
              <w:t>ОКТМО 04701000001</w:t>
            </w:r>
          </w:p>
        </w:tc>
        <w:tc>
          <w:tcPr>
            <w:tcW w:w="4799" w:type="dxa"/>
          </w:tcPr>
          <w:p w14:paraId="22365474" w14:textId="77777777" w:rsidR="00344AF5" w:rsidRPr="00781713" w:rsidRDefault="00344AF5" w:rsidP="00344AF5">
            <w:pPr>
              <w:spacing w:after="0" w:line="240" w:lineRule="auto"/>
              <w:rPr>
                <w:rFonts w:ascii="Times New Roman" w:hAnsi="Times New Roman"/>
                <w:color w:val="000000" w:themeColor="text1"/>
                <w:sz w:val="20"/>
                <w:szCs w:val="20"/>
              </w:rPr>
            </w:pPr>
          </w:p>
        </w:tc>
      </w:tr>
      <w:tr w:rsidR="00FD615D" w:rsidRPr="00781713" w14:paraId="3B892068" w14:textId="77777777" w:rsidTr="00777753">
        <w:trPr>
          <w:trHeight w:val="268"/>
          <w:jc w:val="center"/>
        </w:trPr>
        <w:tc>
          <w:tcPr>
            <w:tcW w:w="4695" w:type="dxa"/>
          </w:tcPr>
          <w:p w14:paraId="13C77273" w14:textId="77777777" w:rsidR="00FD615D" w:rsidRPr="00781713" w:rsidRDefault="00FD615D" w:rsidP="00FD615D">
            <w:pPr>
              <w:spacing w:after="0" w:line="240" w:lineRule="auto"/>
              <w:jc w:val="center"/>
              <w:rPr>
                <w:rFonts w:ascii="Times New Roman" w:hAnsi="Times New Roman"/>
                <w:b/>
                <w:caps/>
                <w:color w:val="000000" w:themeColor="text1"/>
                <w:sz w:val="20"/>
                <w:szCs w:val="20"/>
              </w:rPr>
            </w:pPr>
            <w:r w:rsidRPr="00781713">
              <w:rPr>
                <w:rFonts w:ascii="Times New Roman" w:hAnsi="Times New Roman"/>
                <w:b/>
                <w:caps/>
                <w:color w:val="000000" w:themeColor="text1"/>
                <w:sz w:val="20"/>
                <w:szCs w:val="20"/>
              </w:rPr>
              <w:t>заказчик:</w:t>
            </w:r>
          </w:p>
        </w:tc>
        <w:tc>
          <w:tcPr>
            <w:tcW w:w="4799" w:type="dxa"/>
          </w:tcPr>
          <w:p w14:paraId="657E5B80" w14:textId="201ECEA8" w:rsidR="00FD615D" w:rsidRPr="00781713" w:rsidRDefault="00FD615D" w:rsidP="00FD615D">
            <w:pPr>
              <w:spacing w:after="0" w:line="240" w:lineRule="auto"/>
              <w:jc w:val="center"/>
              <w:rPr>
                <w:rFonts w:ascii="Times New Roman" w:hAnsi="Times New Roman"/>
                <w:b/>
                <w:caps/>
                <w:color w:val="000000" w:themeColor="text1"/>
                <w:sz w:val="20"/>
                <w:szCs w:val="20"/>
              </w:rPr>
            </w:pPr>
            <w:r w:rsidRPr="00781713">
              <w:rPr>
                <w:rFonts w:ascii="Times New Roman" w:hAnsi="Times New Roman"/>
                <w:b/>
                <w:caps/>
                <w:color w:val="000000" w:themeColor="text1"/>
                <w:sz w:val="20"/>
                <w:szCs w:val="20"/>
              </w:rPr>
              <w:t>исполнитель:</w:t>
            </w:r>
          </w:p>
        </w:tc>
      </w:tr>
      <w:tr w:rsidR="00FD615D" w:rsidRPr="00781713" w14:paraId="79DD90D5" w14:textId="77777777" w:rsidTr="00777753">
        <w:trPr>
          <w:trHeight w:val="567"/>
          <w:jc w:val="center"/>
        </w:trPr>
        <w:tc>
          <w:tcPr>
            <w:tcW w:w="4695" w:type="dxa"/>
          </w:tcPr>
          <w:p w14:paraId="16AD06A2" w14:textId="77777777" w:rsidR="00FD615D" w:rsidRPr="00781713" w:rsidRDefault="00FD615D" w:rsidP="00351224">
            <w:pPr>
              <w:spacing w:after="0" w:line="240" w:lineRule="auto"/>
              <w:rPr>
                <w:rFonts w:ascii="Times New Roman" w:hAnsi="Times New Roman"/>
                <w:color w:val="000000" w:themeColor="text1"/>
                <w:sz w:val="20"/>
                <w:szCs w:val="20"/>
              </w:rPr>
            </w:pPr>
            <w:r w:rsidRPr="00781713">
              <w:rPr>
                <w:rFonts w:ascii="Times New Roman" w:hAnsi="Times New Roman"/>
                <w:color w:val="000000" w:themeColor="text1"/>
                <w:sz w:val="20"/>
                <w:szCs w:val="20"/>
              </w:rPr>
              <w:t xml:space="preserve">Представитель от АО «Почта России» по доверенности </w:t>
            </w:r>
          </w:p>
        </w:tc>
        <w:tc>
          <w:tcPr>
            <w:tcW w:w="4799" w:type="dxa"/>
          </w:tcPr>
          <w:p w14:paraId="06E427F5" w14:textId="727DA27C" w:rsidR="00FD615D" w:rsidRPr="00781713" w:rsidRDefault="00FD615D" w:rsidP="00A503DC">
            <w:pPr>
              <w:spacing w:after="0" w:line="240" w:lineRule="auto"/>
              <w:jc w:val="both"/>
              <w:rPr>
                <w:rFonts w:ascii="Times New Roman" w:hAnsi="Times New Roman"/>
                <w:color w:val="000000" w:themeColor="text1"/>
                <w:sz w:val="20"/>
                <w:szCs w:val="20"/>
              </w:rPr>
            </w:pPr>
          </w:p>
        </w:tc>
      </w:tr>
      <w:tr w:rsidR="00FD615D" w:rsidRPr="00781713" w14:paraId="002ED26F" w14:textId="77777777" w:rsidTr="00777753">
        <w:trPr>
          <w:trHeight w:val="379"/>
          <w:jc w:val="center"/>
        </w:trPr>
        <w:tc>
          <w:tcPr>
            <w:tcW w:w="4695" w:type="dxa"/>
          </w:tcPr>
          <w:p w14:paraId="440A2960" w14:textId="4C54D43D" w:rsidR="00FD615D" w:rsidRPr="00781713" w:rsidRDefault="00FD615D" w:rsidP="00501877">
            <w:pPr>
              <w:spacing w:after="0" w:line="240" w:lineRule="auto"/>
              <w:jc w:val="both"/>
              <w:rPr>
                <w:rFonts w:ascii="Times New Roman" w:hAnsi="Times New Roman"/>
                <w:color w:val="000000" w:themeColor="text1"/>
                <w:sz w:val="20"/>
                <w:szCs w:val="20"/>
              </w:rPr>
            </w:pPr>
            <w:r w:rsidRPr="00781713">
              <w:rPr>
                <w:rFonts w:ascii="Times New Roman" w:hAnsi="Times New Roman"/>
                <w:color w:val="000000" w:themeColor="text1"/>
                <w:sz w:val="20"/>
                <w:szCs w:val="20"/>
              </w:rPr>
              <w:t>___________________/</w:t>
            </w:r>
            <w:r w:rsidR="00344AF5" w:rsidRPr="00344AF5">
              <w:rPr>
                <w:rFonts w:ascii="Times New Roman" w:hAnsi="Times New Roman"/>
                <w:color w:val="000000" w:themeColor="text1"/>
                <w:sz w:val="20"/>
                <w:szCs w:val="20"/>
              </w:rPr>
              <w:t xml:space="preserve"> </w:t>
            </w:r>
            <w:r w:rsidR="00501877">
              <w:rPr>
                <w:rFonts w:ascii="Times New Roman" w:hAnsi="Times New Roman"/>
                <w:color w:val="000000" w:themeColor="text1"/>
                <w:sz w:val="20"/>
                <w:szCs w:val="20"/>
              </w:rPr>
              <w:t>______________</w:t>
            </w:r>
            <w:r w:rsidR="00344AF5" w:rsidRPr="00344AF5">
              <w:rPr>
                <w:rFonts w:ascii="Times New Roman" w:hAnsi="Times New Roman"/>
                <w:color w:val="000000" w:themeColor="text1"/>
                <w:sz w:val="20"/>
                <w:szCs w:val="20"/>
              </w:rPr>
              <w:t xml:space="preserve"> </w:t>
            </w:r>
            <w:r w:rsidRPr="00781713">
              <w:rPr>
                <w:rFonts w:ascii="Times New Roman" w:hAnsi="Times New Roman"/>
                <w:color w:val="000000" w:themeColor="text1"/>
                <w:sz w:val="20"/>
                <w:szCs w:val="20"/>
              </w:rPr>
              <w:t>/</w:t>
            </w:r>
          </w:p>
        </w:tc>
        <w:tc>
          <w:tcPr>
            <w:tcW w:w="4799" w:type="dxa"/>
          </w:tcPr>
          <w:p w14:paraId="54E2143A" w14:textId="2CCCE437" w:rsidR="00FD615D" w:rsidRPr="00781713" w:rsidRDefault="00FD615D" w:rsidP="006B52B8">
            <w:pPr>
              <w:spacing w:after="0" w:line="240" w:lineRule="auto"/>
              <w:jc w:val="both"/>
              <w:rPr>
                <w:rFonts w:ascii="Times New Roman" w:hAnsi="Times New Roman"/>
                <w:color w:val="000000" w:themeColor="text1"/>
                <w:sz w:val="20"/>
                <w:szCs w:val="20"/>
              </w:rPr>
            </w:pPr>
            <w:r w:rsidRPr="00781713">
              <w:rPr>
                <w:rFonts w:ascii="Times New Roman" w:hAnsi="Times New Roman"/>
                <w:color w:val="000000" w:themeColor="text1"/>
                <w:sz w:val="20"/>
                <w:szCs w:val="20"/>
              </w:rPr>
              <w:t xml:space="preserve">____________________/ </w:t>
            </w:r>
            <w:r w:rsidR="006B52B8">
              <w:rPr>
                <w:rFonts w:ascii="Times New Roman" w:hAnsi="Times New Roman"/>
                <w:color w:val="000000" w:themeColor="text1"/>
                <w:sz w:val="20"/>
                <w:szCs w:val="20"/>
              </w:rPr>
              <w:t>_______________</w:t>
            </w:r>
          </w:p>
        </w:tc>
      </w:tr>
      <w:tr w:rsidR="00FD615D" w:rsidRPr="00781713" w14:paraId="7F1A6B6E" w14:textId="77777777" w:rsidTr="00777753">
        <w:trPr>
          <w:trHeight w:val="537"/>
          <w:jc w:val="center"/>
        </w:trPr>
        <w:tc>
          <w:tcPr>
            <w:tcW w:w="4695" w:type="dxa"/>
          </w:tcPr>
          <w:p w14:paraId="1F4BAC3E" w14:textId="77777777" w:rsidR="00FD615D" w:rsidRPr="00A0543A" w:rsidRDefault="00FD615D" w:rsidP="00FD615D">
            <w:pPr>
              <w:spacing w:after="0" w:line="240" w:lineRule="auto"/>
              <w:rPr>
                <w:rFonts w:ascii="Times New Roman" w:hAnsi="Times New Roman"/>
                <w:color w:val="000000" w:themeColor="text1"/>
                <w:sz w:val="20"/>
                <w:szCs w:val="20"/>
              </w:rPr>
            </w:pPr>
            <w:r w:rsidRPr="00781713">
              <w:rPr>
                <w:rFonts w:ascii="Times New Roman" w:hAnsi="Times New Roman"/>
                <w:color w:val="000000" w:themeColor="text1"/>
                <w:sz w:val="20"/>
                <w:szCs w:val="20"/>
              </w:rPr>
              <w:t>___ ____________ 20_ г.</w:t>
            </w:r>
          </w:p>
        </w:tc>
        <w:tc>
          <w:tcPr>
            <w:tcW w:w="4799" w:type="dxa"/>
          </w:tcPr>
          <w:p w14:paraId="5FB43FC7" w14:textId="77777777" w:rsidR="00FD615D" w:rsidRDefault="00FD615D" w:rsidP="00FD615D">
            <w:pPr>
              <w:spacing w:after="0" w:line="240" w:lineRule="auto"/>
              <w:jc w:val="both"/>
              <w:rPr>
                <w:rFonts w:ascii="Times New Roman" w:hAnsi="Times New Roman"/>
                <w:color w:val="000000" w:themeColor="text1"/>
                <w:sz w:val="20"/>
                <w:szCs w:val="20"/>
              </w:rPr>
            </w:pPr>
            <w:r w:rsidRPr="00781713">
              <w:rPr>
                <w:rFonts w:ascii="Times New Roman" w:hAnsi="Times New Roman"/>
                <w:color w:val="000000" w:themeColor="text1"/>
                <w:sz w:val="20"/>
                <w:szCs w:val="20"/>
              </w:rPr>
              <w:t>___ ____________ 20_ г.</w:t>
            </w:r>
          </w:p>
          <w:p w14:paraId="79CB1610" w14:textId="20FFA204" w:rsidR="00FD615D" w:rsidRPr="00FD615D" w:rsidRDefault="00FD615D" w:rsidP="00FD615D">
            <w:pPr>
              <w:spacing w:after="0" w:line="240" w:lineRule="auto"/>
              <w:jc w:val="both"/>
              <w:rPr>
                <w:rFonts w:ascii="Times New Roman" w:hAnsi="Times New Roman"/>
                <w:color w:val="000000" w:themeColor="text1"/>
                <w:sz w:val="16"/>
                <w:szCs w:val="16"/>
              </w:rPr>
            </w:pPr>
            <w:r w:rsidRPr="00FD615D">
              <w:rPr>
                <w:rFonts w:ascii="Times New Roman" w:hAnsi="Times New Roman"/>
                <w:color w:val="000000" w:themeColor="text1"/>
                <w:sz w:val="16"/>
                <w:szCs w:val="16"/>
              </w:rPr>
              <w:t>МП при наличии</w:t>
            </w:r>
          </w:p>
        </w:tc>
      </w:tr>
    </w:tbl>
    <w:p w14:paraId="75A0BB01" w14:textId="43C54C07" w:rsidR="006D6579" w:rsidRDefault="006D6579" w:rsidP="00DD1B00">
      <w:pPr>
        <w:spacing w:after="0"/>
        <w:rPr>
          <w:rFonts w:ascii="Times New Roman" w:hAnsi="Times New Roman"/>
          <w:color w:val="000000" w:themeColor="text1"/>
          <w:sz w:val="20"/>
          <w:szCs w:val="20"/>
        </w:rPr>
        <w:sectPr w:rsidR="006D6579" w:rsidSect="00DD1B00">
          <w:pgSz w:w="11906" w:h="16838"/>
          <w:pgMar w:top="1134" w:right="850" w:bottom="1134" w:left="1701" w:header="708" w:footer="708" w:gutter="0"/>
          <w:cols w:space="708"/>
          <w:docGrid w:linePitch="360"/>
        </w:sectPr>
      </w:pPr>
    </w:p>
    <w:p w14:paraId="32330768" w14:textId="77777777" w:rsidR="00DD1B00" w:rsidRDefault="00DD1B00" w:rsidP="00DD1B00">
      <w:pPr>
        <w:spacing w:after="0"/>
        <w:rPr>
          <w:rFonts w:ascii="Times New Roman" w:hAnsi="Times New Roman"/>
          <w:color w:val="000000" w:themeColor="text1"/>
          <w:sz w:val="20"/>
          <w:szCs w:val="20"/>
        </w:rPr>
      </w:pPr>
    </w:p>
    <w:p w14:paraId="2281EE3B" w14:textId="4D15769E" w:rsidR="00976E55" w:rsidRPr="00DD1B00" w:rsidRDefault="00A0543A" w:rsidP="00976E55">
      <w:pPr>
        <w:spacing w:after="0"/>
        <w:jc w:val="right"/>
        <w:rPr>
          <w:rFonts w:ascii="Times New Roman" w:hAnsi="Times New Roman"/>
          <w:color w:val="000000" w:themeColor="text1"/>
          <w:sz w:val="20"/>
          <w:szCs w:val="20"/>
        </w:rPr>
      </w:pPr>
      <w:r w:rsidRPr="00DD1B00">
        <w:rPr>
          <w:rFonts w:ascii="Times New Roman" w:hAnsi="Times New Roman"/>
          <w:color w:val="000000" w:themeColor="text1"/>
          <w:sz w:val="20"/>
          <w:szCs w:val="20"/>
        </w:rPr>
        <w:t>Приложение № 1</w:t>
      </w:r>
    </w:p>
    <w:p w14:paraId="05E2A73D" w14:textId="4386F360" w:rsidR="00417E07" w:rsidRDefault="00FA0F5A" w:rsidP="00417E07">
      <w:pPr>
        <w:spacing w:after="0" w:line="240" w:lineRule="auto"/>
        <w:jc w:val="right"/>
        <w:rPr>
          <w:rFonts w:ascii="Times New Roman" w:hAnsi="Times New Roman" w:cs="Times New Roman"/>
          <w:color w:val="000000" w:themeColor="text1"/>
          <w:sz w:val="20"/>
          <w:szCs w:val="20"/>
        </w:rPr>
      </w:pPr>
      <w:r>
        <w:rPr>
          <w:rFonts w:ascii="Times New Roman" w:hAnsi="Times New Roman"/>
          <w:color w:val="000000" w:themeColor="text1"/>
          <w:sz w:val="20"/>
          <w:szCs w:val="20"/>
        </w:rPr>
        <w:t xml:space="preserve">к Договору </w:t>
      </w:r>
      <w:r w:rsidR="0056692B" w:rsidRPr="0056692B">
        <w:rPr>
          <w:rFonts w:ascii="Times New Roman" w:hAnsi="Times New Roman"/>
          <w:color w:val="000000" w:themeColor="text1"/>
          <w:sz w:val="20"/>
          <w:szCs w:val="20"/>
        </w:rPr>
        <w:t>на оказание услуг по перевозке почтовых отправлений и прочих товарно-материальных ценностей автотранспортом по внутрирайонному маршруту п. Богучаны – п. Таежный – п. Богучаны для нужд УФПС Красноярского края</w:t>
      </w:r>
      <w:r w:rsidR="00417E07" w:rsidRPr="00417E07">
        <w:rPr>
          <w:rFonts w:ascii="Times New Roman" w:hAnsi="Times New Roman" w:cs="Times New Roman"/>
          <w:color w:val="000000" w:themeColor="text1"/>
          <w:sz w:val="20"/>
          <w:szCs w:val="20"/>
        </w:rPr>
        <w:t xml:space="preserve"> </w:t>
      </w:r>
    </w:p>
    <w:p w14:paraId="756C05EA" w14:textId="12E56865" w:rsidR="00A0543A" w:rsidRPr="00DD1B00" w:rsidRDefault="00A0543A" w:rsidP="00417E07">
      <w:pPr>
        <w:spacing w:after="0" w:line="240" w:lineRule="auto"/>
        <w:jc w:val="right"/>
        <w:rPr>
          <w:rFonts w:ascii="Times New Roman" w:hAnsi="Times New Roman"/>
          <w:color w:val="000000" w:themeColor="text1"/>
          <w:sz w:val="20"/>
          <w:szCs w:val="20"/>
        </w:rPr>
      </w:pPr>
      <w:r w:rsidRPr="00DD1B00">
        <w:rPr>
          <w:rFonts w:ascii="Times New Roman" w:hAnsi="Times New Roman"/>
          <w:color w:val="000000" w:themeColor="text1"/>
          <w:sz w:val="20"/>
          <w:szCs w:val="20"/>
        </w:rPr>
        <w:t xml:space="preserve">от _________________ №__________________ </w:t>
      </w:r>
    </w:p>
    <w:p w14:paraId="4C2BD76C" w14:textId="77777777" w:rsidR="00A0543A" w:rsidRPr="00DD1B00" w:rsidRDefault="00A0543A" w:rsidP="00A0543A">
      <w:pPr>
        <w:tabs>
          <w:tab w:val="left" w:pos="-5387"/>
        </w:tabs>
        <w:spacing w:after="0"/>
        <w:jc w:val="center"/>
        <w:rPr>
          <w:rFonts w:ascii="Times New Roman" w:hAnsi="Times New Roman"/>
          <w:b/>
          <w:color w:val="000000" w:themeColor="text1"/>
          <w:sz w:val="20"/>
          <w:szCs w:val="20"/>
        </w:rPr>
      </w:pPr>
      <w:r w:rsidRPr="00DD1B00">
        <w:rPr>
          <w:rFonts w:ascii="Times New Roman" w:hAnsi="Times New Roman"/>
          <w:b/>
          <w:color w:val="000000" w:themeColor="text1"/>
          <w:sz w:val="20"/>
          <w:szCs w:val="20"/>
        </w:rPr>
        <w:t>Условия выполнения маршрутов, базовая стоимость маршрута.</w:t>
      </w:r>
    </w:p>
    <w:tbl>
      <w:tblPr>
        <w:tblW w:w="14581"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
        <w:gridCol w:w="1037"/>
        <w:gridCol w:w="1134"/>
        <w:gridCol w:w="1054"/>
        <w:gridCol w:w="1202"/>
        <w:gridCol w:w="1068"/>
        <w:gridCol w:w="700"/>
        <w:gridCol w:w="629"/>
        <w:gridCol w:w="523"/>
        <w:gridCol w:w="523"/>
        <w:gridCol w:w="694"/>
        <w:gridCol w:w="800"/>
        <w:gridCol w:w="534"/>
        <w:gridCol w:w="534"/>
        <w:gridCol w:w="1327"/>
        <w:gridCol w:w="1327"/>
        <w:gridCol w:w="1134"/>
      </w:tblGrid>
      <w:tr w:rsidR="00344AF5" w:rsidRPr="000D5BAD" w14:paraId="4E116FA0" w14:textId="77777777" w:rsidTr="00A503DC">
        <w:trPr>
          <w:trHeight w:val="866"/>
        </w:trPr>
        <w:tc>
          <w:tcPr>
            <w:tcW w:w="361" w:type="dxa"/>
            <w:vMerge w:val="restart"/>
            <w:textDirection w:val="btLr"/>
          </w:tcPr>
          <w:p w14:paraId="48F415FD" w14:textId="77777777" w:rsidR="00344AF5" w:rsidRPr="000D5BAD" w:rsidRDefault="00344AF5" w:rsidP="00DD1B00">
            <w:pPr>
              <w:spacing w:after="0"/>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 лота</w:t>
            </w:r>
          </w:p>
        </w:tc>
        <w:tc>
          <w:tcPr>
            <w:tcW w:w="2171" w:type="dxa"/>
            <w:gridSpan w:val="2"/>
          </w:tcPr>
          <w:p w14:paraId="56FC56E3" w14:textId="77777777" w:rsidR="00344AF5" w:rsidRPr="000D5BAD" w:rsidRDefault="00344AF5" w:rsidP="00DD1B00">
            <w:pPr>
              <w:spacing w:after="0"/>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Планируемый период действия маршрута</w:t>
            </w:r>
          </w:p>
          <w:p w14:paraId="299E2359" w14:textId="77777777" w:rsidR="00344AF5" w:rsidRPr="000D5BAD" w:rsidRDefault="00344AF5" w:rsidP="00DD1B00">
            <w:pPr>
              <w:spacing w:after="0"/>
              <w:jc w:val="center"/>
              <w:rPr>
                <w:rFonts w:ascii="Times New Roman" w:hAnsi="Times New Roman"/>
                <w:bCs/>
                <w:color w:val="000000" w:themeColor="text1"/>
                <w:sz w:val="18"/>
                <w:szCs w:val="18"/>
              </w:rPr>
            </w:pPr>
          </w:p>
        </w:tc>
        <w:tc>
          <w:tcPr>
            <w:tcW w:w="1054" w:type="dxa"/>
            <w:vMerge w:val="restart"/>
            <w:textDirection w:val="btLr"/>
          </w:tcPr>
          <w:p w14:paraId="32BEE1DA" w14:textId="77777777" w:rsidR="00344AF5" w:rsidRPr="000D5BAD" w:rsidRDefault="00344AF5" w:rsidP="00DD1B00">
            <w:pPr>
              <w:spacing w:after="0" w:line="240" w:lineRule="auto"/>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Пункт подачи*</w:t>
            </w:r>
          </w:p>
        </w:tc>
        <w:tc>
          <w:tcPr>
            <w:tcW w:w="1202" w:type="dxa"/>
            <w:vMerge w:val="restart"/>
            <w:textDirection w:val="btLr"/>
          </w:tcPr>
          <w:p w14:paraId="5FEB3DD6" w14:textId="77777777" w:rsidR="00344AF5" w:rsidRPr="000D5BAD" w:rsidRDefault="00344AF5" w:rsidP="00DD1B00">
            <w:pPr>
              <w:spacing w:after="0" w:line="240" w:lineRule="auto"/>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Пункт обмена*</w:t>
            </w:r>
          </w:p>
        </w:tc>
        <w:tc>
          <w:tcPr>
            <w:tcW w:w="1068" w:type="dxa"/>
            <w:vMerge w:val="restart"/>
            <w:textDirection w:val="btLr"/>
          </w:tcPr>
          <w:p w14:paraId="5EB02C2F" w14:textId="77777777" w:rsidR="00344AF5" w:rsidRPr="000D5BAD" w:rsidRDefault="00344AF5" w:rsidP="00DD1B00">
            <w:pPr>
              <w:spacing w:after="0" w:line="240" w:lineRule="auto"/>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Пункт назначения*</w:t>
            </w:r>
          </w:p>
        </w:tc>
        <w:tc>
          <w:tcPr>
            <w:tcW w:w="700" w:type="dxa"/>
            <w:vMerge w:val="restart"/>
            <w:textDirection w:val="btLr"/>
          </w:tcPr>
          <w:p w14:paraId="279BE111" w14:textId="77777777" w:rsidR="00344AF5" w:rsidRPr="000D5BAD" w:rsidRDefault="00344AF5" w:rsidP="00DD1B00">
            <w:pPr>
              <w:spacing w:after="0"/>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Вид обмена</w:t>
            </w:r>
          </w:p>
        </w:tc>
        <w:tc>
          <w:tcPr>
            <w:tcW w:w="629" w:type="dxa"/>
            <w:vMerge w:val="restart"/>
            <w:textDirection w:val="btLr"/>
          </w:tcPr>
          <w:p w14:paraId="2216026C" w14:textId="77777777" w:rsidR="00344AF5" w:rsidRPr="000D5BAD" w:rsidRDefault="00344AF5" w:rsidP="00DD1B00">
            <w:pPr>
              <w:spacing w:after="0" w:line="240" w:lineRule="auto"/>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Планируемое количество заявок  в неделю (информативно)</w:t>
            </w:r>
          </w:p>
          <w:p w14:paraId="4167BA62" w14:textId="77777777" w:rsidR="00344AF5" w:rsidRPr="000D5BAD" w:rsidRDefault="00344AF5" w:rsidP="00DD1B00">
            <w:pPr>
              <w:spacing w:after="0"/>
              <w:jc w:val="center"/>
              <w:rPr>
                <w:rFonts w:ascii="Times New Roman" w:hAnsi="Times New Roman"/>
                <w:bCs/>
                <w:color w:val="000000" w:themeColor="text1"/>
                <w:sz w:val="18"/>
                <w:szCs w:val="18"/>
              </w:rPr>
            </w:pPr>
          </w:p>
          <w:p w14:paraId="43661093" w14:textId="77777777" w:rsidR="00344AF5" w:rsidRPr="000D5BAD" w:rsidRDefault="00344AF5" w:rsidP="00DD1B00">
            <w:pPr>
              <w:spacing w:after="0"/>
              <w:jc w:val="center"/>
              <w:rPr>
                <w:rFonts w:ascii="Times New Roman" w:hAnsi="Times New Roman"/>
                <w:bCs/>
                <w:color w:val="000000" w:themeColor="text1"/>
                <w:sz w:val="18"/>
                <w:szCs w:val="18"/>
              </w:rPr>
            </w:pPr>
          </w:p>
        </w:tc>
        <w:tc>
          <w:tcPr>
            <w:tcW w:w="523" w:type="dxa"/>
            <w:vMerge w:val="restart"/>
            <w:textDirection w:val="btLr"/>
          </w:tcPr>
          <w:p w14:paraId="08F20703" w14:textId="2D2A680C" w:rsidR="00344AF5" w:rsidRPr="000D5BAD" w:rsidRDefault="00344AF5" w:rsidP="00DD1B00">
            <w:pPr>
              <w:spacing w:after="0" w:line="240" w:lineRule="auto"/>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Планируемое количество заявок  в сутки (информативно</w:t>
            </w:r>
          </w:p>
        </w:tc>
        <w:tc>
          <w:tcPr>
            <w:tcW w:w="523" w:type="dxa"/>
            <w:vMerge w:val="restart"/>
            <w:textDirection w:val="btLr"/>
          </w:tcPr>
          <w:p w14:paraId="3D96C27A" w14:textId="5A8CA391" w:rsidR="00344AF5" w:rsidRPr="000D5BAD" w:rsidRDefault="00344AF5" w:rsidP="00344AF5">
            <w:pPr>
              <w:spacing w:after="0" w:line="240" w:lineRule="auto"/>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Планируемое количество рейсов на период действия договора)</w:t>
            </w:r>
          </w:p>
        </w:tc>
        <w:tc>
          <w:tcPr>
            <w:tcW w:w="3889" w:type="dxa"/>
            <w:gridSpan w:val="5"/>
          </w:tcPr>
          <w:p w14:paraId="5BAF8B73" w14:textId="77777777" w:rsidR="00344AF5" w:rsidRPr="000D5BAD" w:rsidRDefault="00344AF5" w:rsidP="00DD1B00">
            <w:pPr>
              <w:spacing w:after="0"/>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Потребные характеристики автотранспорта</w:t>
            </w:r>
          </w:p>
          <w:p w14:paraId="78859F67" w14:textId="77777777" w:rsidR="00344AF5" w:rsidRPr="000D5BAD" w:rsidRDefault="00344AF5" w:rsidP="00DD1B00">
            <w:pPr>
              <w:spacing w:after="0"/>
              <w:jc w:val="center"/>
              <w:rPr>
                <w:rFonts w:ascii="Times New Roman" w:hAnsi="Times New Roman"/>
                <w:bCs/>
                <w:color w:val="000000" w:themeColor="text1"/>
                <w:sz w:val="18"/>
                <w:szCs w:val="18"/>
              </w:rPr>
            </w:pPr>
          </w:p>
        </w:tc>
        <w:tc>
          <w:tcPr>
            <w:tcW w:w="1327" w:type="dxa"/>
            <w:vMerge w:val="restart"/>
            <w:textDirection w:val="btLr"/>
          </w:tcPr>
          <w:p w14:paraId="0045565E" w14:textId="77777777" w:rsidR="00A503DC" w:rsidRDefault="000D5BAD" w:rsidP="000D5BAD">
            <w:pPr>
              <w:spacing w:after="0"/>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(Базовая стоимость) Стоимость перевозки 1 рейса на маршруте, с учетом осуществления ПРР, руб.</w:t>
            </w:r>
            <w:r w:rsidR="00344AF5" w:rsidRPr="000D5BAD">
              <w:rPr>
                <w:rFonts w:ascii="Times New Roman" w:hAnsi="Times New Roman"/>
                <w:bCs/>
                <w:color w:val="000000" w:themeColor="text1"/>
                <w:sz w:val="18"/>
                <w:szCs w:val="18"/>
              </w:rPr>
              <w:t xml:space="preserve">, </w:t>
            </w:r>
          </w:p>
          <w:p w14:paraId="316D0DA7" w14:textId="224CA252" w:rsidR="000E0DC4" w:rsidRPr="000D5BAD" w:rsidRDefault="000E0DC4" w:rsidP="000E0DC4">
            <w:pPr>
              <w:spacing w:after="0"/>
              <w:jc w:val="center"/>
              <w:rPr>
                <w:rFonts w:ascii="Times New Roman" w:hAnsi="Times New Roman"/>
                <w:bCs/>
                <w:color w:val="000000" w:themeColor="text1"/>
                <w:sz w:val="18"/>
                <w:szCs w:val="18"/>
              </w:rPr>
            </w:pPr>
            <w:r>
              <w:rPr>
                <w:rFonts w:ascii="Times New Roman" w:hAnsi="Times New Roman"/>
                <w:bCs/>
                <w:color w:val="000000" w:themeColor="text1"/>
                <w:sz w:val="18"/>
                <w:szCs w:val="18"/>
              </w:rPr>
              <w:t xml:space="preserve">с </w:t>
            </w:r>
            <w:r w:rsidR="00A503DC" w:rsidRPr="00A503DC">
              <w:rPr>
                <w:rFonts w:ascii="Times New Roman" w:hAnsi="Times New Roman"/>
                <w:bCs/>
                <w:color w:val="000000" w:themeColor="text1"/>
                <w:sz w:val="18"/>
                <w:szCs w:val="18"/>
              </w:rPr>
              <w:t xml:space="preserve">НДС </w:t>
            </w:r>
            <w:r>
              <w:rPr>
                <w:rFonts w:ascii="Times New Roman" w:hAnsi="Times New Roman"/>
                <w:bCs/>
                <w:color w:val="000000" w:themeColor="text1"/>
                <w:sz w:val="18"/>
                <w:szCs w:val="18"/>
              </w:rPr>
              <w:t>/без НДС</w:t>
            </w:r>
          </w:p>
          <w:p w14:paraId="39413073" w14:textId="2E9703E5" w:rsidR="00344AF5" w:rsidRPr="000D5BAD" w:rsidRDefault="00344AF5" w:rsidP="00A503DC">
            <w:pPr>
              <w:spacing w:after="0"/>
              <w:jc w:val="center"/>
              <w:rPr>
                <w:rFonts w:ascii="Times New Roman" w:hAnsi="Times New Roman"/>
                <w:bCs/>
                <w:color w:val="000000" w:themeColor="text1"/>
                <w:sz w:val="18"/>
                <w:szCs w:val="18"/>
              </w:rPr>
            </w:pPr>
          </w:p>
        </w:tc>
        <w:tc>
          <w:tcPr>
            <w:tcW w:w="1134" w:type="dxa"/>
            <w:vMerge w:val="restart"/>
            <w:textDirection w:val="btLr"/>
          </w:tcPr>
          <w:p w14:paraId="3D149FB2" w14:textId="77777777" w:rsidR="000E0DC4" w:rsidRPr="000E0DC4" w:rsidRDefault="000D5BAD" w:rsidP="000E0DC4">
            <w:pPr>
              <w:spacing w:after="0"/>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Стоимость услуг  на период действия договора,</w:t>
            </w:r>
            <w:r>
              <w:rPr>
                <w:rFonts w:ascii="Times New Roman" w:hAnsi="Times New Roman"/>
                <w:bCs/>
                <w:color w:val="000000" w:themeColor="text1"/>
                <w:sz w:val="18"/>
                <w:szCs w:val="18"/>
              </w:rPr>
              <w:t xml:space="preserve">                       </w:t>
            </w:r>
            <w:r w:rsidR="00344AF5" w:rsidRPr="000D5BAD">
              <w:rPr>
                <w:rFonts w:ascii="Times New Roman" w:hAnsi="Times New Roman"/>
                <w:bCs/>
                <w:color w:val="000000" w:themeColor="text1"/>
                <w:sz w:val="18"/>
                <w:szCs w:val="18"/>
              </w:rPr>
              <w:t xml:space="preserve"> </w:t>
            </w:r>
            <w:r>
              <w:rPr>
                <w:rFonts w:ascii="Times New Roman" w:hAnsi="Times New Roman"/>
                <w:bCs/>
                <w:color w:val="000000" w:themeColor="text1"/>
                <w:sz w:val="18"/>
                <w:szCs w:val="18"/>
              </w:rPr>
              <w:t xml:space="preserve">    </w:t>
            </w:r>
            <w:r w:rsidR="000E0DC4" w:rsidRPr="000E0DC4">
              <w:rPr>
                <w:rFonts w:ascii="Times New Roman" w:hAnsi="Times New Roman"/>
                <w:bCs/>
                <w:color w:val="000000" w:themeColor="text1"/>
                <w:sz w:val="18"/>
                <w:szCs w:val="18"/>
              </w:rPr>
              <w:t>с НДС /без НДС</w:t>
            </w:r>
          </w:p>
          <w:p w14:paraId="14EC7356" w14:textId="45C54C80" w:rsidR="00344AF5" w:rsidRPr="000D5BAD" w:rsidRDefault="00344AF5" w:rsidP="00A503DC">
            <w:pPr>
              <w:spacing w:after="0"/>
              <w:jc w:val="center"/>
              <w:rPr>
                <w:rFonts w:ascii="Times New Roman" w:hAnsi="Times New Roman"/>
                <w:bCs/>
                <w:color w:val="000000" w:themeColor="text1"/>
                <w:sz w:val="18"/>
                <w:szCs w:val="18"/>
              </w:rPr>
            </w:pPr>
          </w:p>
        </w:tc>
      </w:tr>
      <w:tr w:rsidR="00344AF5" w:rsidRPr="000D5BAD" w14:paraId="4CBF95BF" w14:textId="77777777" w:rsidTr="00A503DC">
        <w:trPr>
          <w:cantSplit/>
          <w:trHeight w:val="1910"/>
        </w:trPr>
        <w:tc>
          <w:tcPr>
            <w:tcW w:w="361" w:type="dxa"/>
            <w:vMerge/>
          </w:tcPr>
          <w:p w14:paraId="0DF42E9C" w14:textId="77777777" w:rsidR="00344AF5" w:rsidRPr="000D5BAD" w:rsidRDefault="00344AF5" w:rsidP="00DD1B00">
            <w:pPr>
              <w:spacing w:after="0"/>
              <w:jc w:val="center"/>
              <w:rPr>
                <w:rFonts w:ascii="Times New Roman" w:hAnsi="Times New Roman"/>
                <w:b/>
                <w:bCs/>
                <w:color w:val="000000" w:themeColor="text1"/>
                <w:sz w:val="18"/>
                <w:szCs w:val="18"/>
              </w:rPr>
            </w:pPr>
          </w:p>
        </w:tc>
        <w:tc>
          <w:tcPr>
            <w:tcW w:w="1037" w:type="dxa"/>
          </w:tcPr>
          <w:p w14:paraId="6BACD635" w14:textId="77777777" w:rsidR="00344AF5" w:rsidRPr="000D5BAD" w:rsidRDefault="00344AF5" w:rsidP="00DD1B00">
            <w:pPr>
              <w:spacing w:before="100" w:after="0"/>
              <w:jc w:val="center"/>
              <w:rPr>
                <w:rFonts w:ascii="Times New Roman" w:hAnsi="Times New Roman"/>
                <w:bCs/>
                <w:color w:val="000000" w:themeColor="text1"/>
                <w:sz w:val="18"/>
                <w:szCs w:val="18"/>
              </w:rPr>
            </w:pPr>
          </w:p>
          <w:p w14:paraId="60A2B0A7" w14:textId="77777777" w:rsidR="00344AF5" w:rsidRPr="000D5BAD" w:rsidRDefault="00344AF5" w:rsidP="00DD1B00">
            <w:pPr>
              <w:spacing w:before="100" w:after="0"/>
              <w:jc w:val="center"/>
              <w:rPr>
                <w:rFonts w:ascii="Times New Roman" w:hAnsi="Times New Roman"/>
                <w:bCs/>
                <w:color w:val="000000" w:themeColor="text1"/>
                <w:sz w:val="18"/>
                <w:szCs w:val="18"/>
              </w:rPr>
            </w:pPr>
          </w:p>
          <w:p w14:paraId="5C5FEB2E" w14:textId="77777777" w:rsidR="00344AF5" w:rsidRPr="000D5BAD" w:rsidRDefault="00344AF5" w:rsidP="00DD1B00">
            <w:pPr>
              <w:spacing w:before="100" w:after="0"/>
              <w:jc w:val="center"/>
              <w:rPr>
                <w:rFonts w:ascii="Times New Roman" w:hAnsi="Times New Roman"/>
                <w:bCs/>
                <w:color w:val="000000" w:themeColor="text1"/>
                <w:sz w:val="18"/>
                <w:szCs w:val="18"/>
              </w:rPr>
            </w:pPr>
          </w:p>
          <w:p w14:paraId="66CE2EDB" w14:textId="77777777" w:rsidR="00344AF5" w:rsidRPr="000D5BAD" w:rsidRDefault="00344AF5" w:rsidP="00DD1B00">
            <w:pPr>
              <w:spacing w:before="100" w:after="0"/>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С</w:t>
            </w:r>
          </w:p>
        </w:tc>
        <w:tc>
          <w:tcPr>
            <w:tcW w:w="1134" w:type="dxa"/>
          </w:tcPr>
          <w:p w14:paraId="0EE87E06" w14:textId="77777777" w:rsidR="00344AF5" w:rsidRPr="000D5BAD" w:rsidRDefault="00344AF5" w:rsidP="00DD1B00">
            <w:pPr>
              <w:spacing w:before="100" w:after="0"/>
              <w:jc w:val="center"/>
              <w:rPr>
                <w:rFonts w:ascii="Times New Roman" w:hAnsi="Times New Roman"/>
                <w:bCs/>
                <w:color w:val="000000" w:themeColor="text1"/>
                <w:sz w:val="18"/>
                <w:szCs w:val="18"/>
              </w:rPr>
            </w:pPr>
          </w:p>
          <w:p w14:paraId="08376654" w14:textId="77777777" w:rsidR="00344AF5" w:rsidRPr="000D5BAD" w:rsidRDefault="00344AF5" w:rsidP="00DD1B00">
            <w:pPr>
              <w:spacing w:before="100" w:after="0"/>
              <w:jc w:val="center"/>
              <w:rPr>
                <w:rFonts w:ascii="Times New Roman" w:hAnsi="Times New Roman"/>
                <w:bCs/>
                <w:color w:val="000000" w:themeColor="text1"/>
                <w:sz w:val="18"/>
                <w:szCs w:val="18"/>
              </w:rPr>
            </w:pPr>
          </w:p>
          <w:p w14:paraId="505D5631" w14:textId="77777777" w:rsidR="00344AF5" w:rsidRPr="000D5BAD" w:rsidRDefault="00344AF5" w:rsidP="00DD1B00">
            <w:pPr>
              <w:spacing w:before="100" w:after="0"/>
              <w:jc w:val="center"/>
              <w:rPr>
                <w:rFonts w:ascii="Times New Roman" w:hAnsi="Times New Roman"/>
                <w:bCs/>
                <w:color w:val="000000" w:themeColor="text1"/>
                <w:sz w:val="18"/>
                <w:szCs w:val="18"/>
              </w:rPr>
            </w:pPr>
          </w:p>
          <w:p w14:paraId="27C0800D" w14:textId="77777777" w:rsidR="00344AF5" w:rsidRPr="000D5BAD" w:rsidRDefault="00344AF5" w:rsidP="00DD1B00">
            <w:pPr>
              <w:spacing w:before="100" w:after="0"/>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По</w:t>
            </w:r>
          </w:p>
        </w:tc>
        <w:tc>
          <w:tcPr>
            <w:tcW w:w="1054" w:type="dxa"/>
            <w:vMerge/>
          </w:tcPr>
          <w:p w14:paraId="1EFD3BEE" w14:textId="77777777" w:rsidR="00344AF5" w:rsidRPr="000D5BAD" w:rsidRDefault="00344AF5" w:rsidP="00DD1B00">
            <w:pPr>
              <w:spacing w:before="100" w:after="0"/>
              <w:jc w:val="center"/>
              <w:rPr>
                <w:rFonts w:ascii="Times New Roman" w:hAnsi="Times New Roman"/>
                <w:b/>
                <w:bCs/>
                <w:color w:val="000000" w:themeColor="text1"/>
                <w:sz w:val="18"/>
                <w:szCs w:val="18"/>
              </w:rPr>
            </w:pPr>
          </w:p>
        </w:tc>
        <w:tc>
          <w:tcPr>
            <w:tcW w:w="1202" w:type="dxa"/>
            <w:vMerge/>
          </w:tcPr>
          <w:p w14:paraId="73F0DEB1" w14:textId="77777777" w:rsidR="00344AF5" w:rsidRPr="000D5BAD" w:rsidRDefault="00344AF5" w:rsidP="00DD1B00">
            <w:pPr>
              <w:spacing w:before="100" w:after="0"/>
              <w:jc w:val="center"/>
              <w:rPr>
                <w:rFonts w:ascii="Times New Roman" w:hAnsi="Times New Roman"/>
                <w:b/>
                <w:bCs/>
                <w:color w:val="000000" w:themeColor="text1"/>
                <w:sz w:val="18"/>
                <w:szCs w:val="18"/>
              </w:rPr>
            </w:pPr>
          </w:p>
        </w:tc>
        <w:tc>
          <w:tcPr>
            <w:tcW w:w="1068" w:type="dxa"/>
            <w:vMerge/>
          </w:tcPr>
          <w:p w14:paraId="7A9C2635" w14:textId="77777777" w:rsidR="00344AF5" w:rsidRPr="000D5BAD" w:rsidRDefault="00344AF5" w:rsidP="00DD1B00">
            <w:pPr>
              <w:spacing w:before="100" w:after="0"/>
              <w:jc w:val="center"/>
              <w:rPr>
                <w:rFonts w:ascii="Times New Roman" w:hAnsi="Times New Roman"/>
                <w:b/>
                <w:bCs/>
                <w:color w:val="000000" w:themeColor="text1"/>
                <w:sz w:val="18"/>
                <w:szCs w:val="18"/>
              </w:rPr>
            </w:pPr>
          </w:p>
        </w:tc>
        <w:tc>
          <w:tcPr>
            <w:tcW w:w="700" w:type="dxa"/>
            <w:vMerge/>
          </w:tcPr>
          <w:p w14:paraId="5372AD79" w14:textId="77777777" w:rsidR="00344AF5" w:rsidRPr="000D5BAD" w:rsidRDefault="00344AF5" w:rsidP="00DD1B00">
            <w:pPr>
              <w:spacing w:before="100" w:after="0"/>
              <w:jc w:val="center"/>
              <w:rPr>
                <w:rFonts w:ascii="Times New Roman" w:hAnsi="Times New Roman"/>
                <w:b/>
                <w:bCs/>
                <w:color w:val="000000" w:themeColor="text1"/>
                <w:sz w:val="18"/>
                <w:szCs w:val="18"/>
              </w:rPr>
            </w:pPr>
          </w:p>
        </w:tc>
        <w:tc>
          <w:tcPr>
            <w:tcW w:w="629" w:type="dxa"/>
            <w:vMerge/>
          </w:tcPr>
          <w:p w14:paraId="7175DC49" w14:textId="77777777" w:rsidR="00344AF5" w:rsidRPr="000D5BAD" w:rsidRDefault="00344AF5" w:rsidP="00DD1B00">
            <w:pPr>
              <w:spacing w:before="100" w:after="0"/>
              <w:jc w:val="center"/>
              <w:rPr>
                <w:rFonts w:ascii="Times New Roman" w:hAnsi="Times New Roman"/>
                <w:b/>
                <w:bCs/>
                <w:color w:val="000000" w:themeColor="text1"/>
                <w:sz w:val="18"/>
                <w:szCs w:val="18"/>
              </w:rPr>
            </w:pPr>
          </w:p>
        </w:tc>
        <w:tc>
          <w:tcPr>
            <w:tcW w:w="523" w:type="dxa"/>
            <w:vMerge/>
          </w:tcPr>
          <w:p w14:paraId="4E8C72B2" w14:textId="77777777" w:rsidR="00344AF5" w:rsidRPr="000D5BAD" w:rsidRDefault="00344AF5" w:rsidP="00DD1B00">
            <w:pPr>
              <w:spacing w:before="100" w:after="0"/>
              <w:jc w:val="center"/>
              <w:rPr>
                <w:rFonts w:ascii="Times New Roman" w:hAnsi="Times New Roman"/>
                <w:b/>
                <w:bCs/>
                <w:color w:val="000000" w:themeColor="text1"/>
                <w:sz w:val="18"/>
                <w:szCs w:val="18"/>
              </w:rPr>
            </w:pPr>
          </w:p>
        </w:tc>
        <w:tc>
          <w:tcPr>
            <w:tcW w:w="523" w:type="dxa"/>
            <w:vMerge/>
          </w:tcPr>
          <w:p w14:paraId="5190DAD9" w14:textId="4803A2E1" w:rsidR="00344AF5" w:rsidRPr="000D5BAD" w:rsidRDefault="00344AF5" w:rsidP="00DD1B00">
            <w:pPr>
              <w:spacing w:before="100" w:after="0"/>
              <w:jc w:val="center"/>
              <w:rPr>
                <w:rFonts w:ascii="Times New Roman" w:hAnsi="Times New Roman"/>
                <w:b/>
                <w:bCs/>
                <w:color w:val="000000" w:themeColor="text1"/>
                <w:sz w:val="18"/>
                <w:szCs w:val="18"/>
              </w:rPr>
            </w:pPr>
          </w:p>
        </w:tc>
        <w:tc>
          <w:tcPr>
            <w:tcW w:w="694" w:type="dxa"/>
            <w:textDirection w:val="btLr"/>
          </w:tcPr>
          <w:p w14:paraId="3D289A43" w14:textId="77777777" w:rsidR="00344AF5" w:rsidRPr="000D5BAD" w:rsidRDefault="00344AF5" w:rsidP="006D6579">
            <w:pPr>
              <w:spacing w:after="0" w:line="240" w:lineRule="auto"/>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Грузоподъемность автотранспорта (тонн)</w:t>
            </w:r>
          </w:p>
        </w:tc>
        <w:tc>
          <w:tcPr>
            <w:tcW w:w="800" w:type="dxa"/>
            <w:textDirection w:val="btLr"/>
          </w:tcPr>
          <w:p w14:paraId="59B2D79A" w14:textId="77777777" w:rsidR="00344AF5" w:rsidRPr="000D5BAD" w:rsidRDefault="00344AF5" w:rsidP="006D6579">
            <w:pPr>
              <w:spacing w:after="0" w:line="240" w:lineRule="auto"/>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Объем грузового кузова автотранспорта (кубические метры)</w:t>
            </w:r>
          </w:p>
        </w:tc>
        <w:tc>
          <w:tcPr>
            <w:tcW w:w="534" w:type="dxa"/>
            <w:textDirection w:val="btLr"/>
          </w:tcPr>
          <w:p w14:paraId="3D0611ED" w14:textId="77777777" w:rsidR="00344AF5" w:rsidRPr="000D5BAD" w:rsidRDefault="00344AF5" w:rsidP="006D6579">
            <w:pPr>
              <w:spacing w:after="0" w:line="240" w:lineRule="auto"/>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Сцепка</w:t>
            </w:r>
          </w:p>
        </w:tc>
        <w:tc>
          <w:tcPr>
            <w:tcW w:w="534" w:type="dxa"/>
            <w:textDirection w:val="btLr"/>
          </w:tcPr>
          <w:p w14:paraId="2CEA88EA" w14:textId="77777777" w:rsidR="00344AF5" w:rsidRPr="000D5BAD" w:rsidRDefault="00344AF5" w:rsidP="006D6579">
            <w:pPr>
              <w:spacing w:after="0" w:line="240" w:lineRule="auto"/>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Гидро-борт</w:t>
            </w:r>
          </w:p>
        </w:tc>
        <w:tc>
          <w:tcPr>
            <w:tcW w:w="1327" w:type="dxa"/>
            <w:textDirection w:val="btLr"/>
          </w:tcPr>
          <w:p w14:paraId="3C934E5A" w14:textId="77777777" w:rsidR="00344AF5" w:rsidRPr="000D5BAD" w:rsidRDefault="00344AF5" w:rsidP="000D5BAD">
            <w:pPr>
              <w:spacing w:after="0" w:line="240" w:lineRule="auto"/>
              <w:contextualSpacing/>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Оснащенность автотранспорта спутниковыми навигационными системами (требуется / не требуется)</w:t>
            </w:r>
          </w:p>
        </w:tc>
        <w:tc>
          <w:tcPr>
            <w:tcW w:w="1327" w:type="dxa"/>
            <w:vMerge/>
          </w:tcPr>
          <w:p w14:paraId="7A31A843" w14:textId="77777777" w:rsidR="00344AF5" w:rsidRPr="000D5BAD" w:rsidRDefault="00344AF5" w:rsidP="00DD1B00">
            <w:pPr>
              <w:spacing w:before="100" w:after="0"/>
              <w:jc w:val="center"/>
              <w:rPr>
                <w:rFonts w:ascii="Times New Roman" w:hAnsi="Times New Roman"/>
                <w:b/>
                <w:bCs/>
                <w:color w:val="000000" w:themeColor="text1"/>
                <w:sz w:val="18"/>
                <w:szCs w:val="18"/>
              </w:rPr>
            </w:pPr>
          </w:p>
        </w:tc>
        <w:tc>
          <w:tcPr>
            <w:tcW w:w="1134" w:type="dxa"/>
            <w:vMerge/>
          </w:tcPr>
          <w:p w14:paraId="5E10FCD0" w14:textId="77777777" w:rsidR="00344AF5" w:rsidRPr="000D5BAD" w:rsidRDefault="00344AF5" w:rsidP="00DD1B00">
            <w:pPr>
              <w:spacing w:before="100" w:after="0"/>
              <w:jc w:val="center"/>
              <w:rPr>
                <w:rFonts w:ascii="Times New Roman" w:hAnsi="Times New Roman"/>
                <w:b/>
                <w:bCs/>
                <w:color w:val="000000" w:themeColor="text1"/>
                <w:sz w:val="18"/>
                <w:szCs w:val="18"/>
              </w:rPr>
            </w:pPr>
          </w:p>
        </w:tc>
      </w:tr>
      <w:tr w:rsidR="00344AF5" w:rsidRPr="000D5BAD" w14:paraId="5DDC9044" w14:textId="77777777" w:rsidTr="00A503DC">
        <w:trPr>
          <w:trHeight w:val="182"/>
        </w:trPr>
        <w:tc>
          <w:tcPr>
            <w:tcW w:w="361" w:type="dxa"/>
          </w:tcPr>
          <w:p w14:paraId="6CE0A696" w14:textId="77777777" w:rsidR="00344AF5" w:rsidRPr="000D5BAD" w:rsidRDefault="00344AF5" w:rsidP="00DD1B00">
            <w:pPr>
              <w:spacing w:before="100" w:after="0"/>
              <w:jc w:val="center"/>
              <w:rPr>
                <w:rFonts w:ascii="Times New Roman" w:hAnsi="Times New Roman"/>
                <w:b/>
                <w:bCs/>
                <w:color w:val="000000" w:themeColor="text1"/>
                <w:sz w:val="18"/>
                <w:szCs w:val="18"/>
              </w:rPr>
            </w:pPr>
            <w:r w:rsidRPr="000D5BAD">
              <w:rPr>
                <w:rFonts w:ascii="Times New Roman" w:hAnsi="Times New Roman"/>
                <w:b/>
                <w:bCs/>
                <w:color w:val="000000" w:themeColor="text1"/>
                <w:sz w:val="18"/>
                <w:szCs w:val="18"/>
              </w:rPr>
              <w:t>1</w:t>
            </w:r>
          </w:p>
        </w:tc>
        <w:tc>
          <w:tcPr>
            <w:tcW w:w="1037" w:type="dxa"/>
          </w:tcPr>
          <w:p w14:paraId="0163BF68" w14:textId="77777777" w:rsidR="00344AF5" w:rsidRPr="000D5BAD" w:rsidRDefault="00344AF5" w:rsidP="00DD1B00">
            <w:pPr>
              <w:spacing w:before="100" w:after="0"/>
              <w:jc w:val="center"/>
              <w:rPr>
                <w:rFonts w:ascii="Times New Roman" w:hAnsi="Times New Roman"/>
                <w:b/>
                <w:bCs/>
                <w:color w:val="000000" w:themeColor="text1"/>
                <w:sz w:val="18"/>
                <w:szCs w:val="18"/>
              </w:rPr>
            </w:pPr>
            <w:r w:rsidRPr="000D5BAD">
              <w:rPr>
                <w:rFonts w:ascii="Times New Roman" w:hAnsi="Times New Roman"/>
                <w:b/>
                <w:bCs/>
                <w:color w:val="000000" w:themeColor="text1"/>
                <w:sz w:val="18"/>
                <w:szCs w:val="18"/>
              </w:rPr>
              <w:t>2</w:t>
            </w:r>
          </w:p>
        </w:tc>
        <w:tc>
          <w:tcPr>
            <w:tcW w:w="1134" w:type="dxa"/>
          </w:tcPr>
          <w:p w14:paraId="6AB2B672" w14:textId="77777777" w:rsidR="00344AF5" w:rsidRPr="000D5BAD" w:rsidRDefault="00344AF5" w:rsidP="00DD1B00">
            <w:pPr>
              <w:spacing w:before="100" w:after="0"/>
              <w:jc w:val="center"/>
              <w:rPr>
                <w:rFonts w:ascii="Times New Roman" w:hAnsi="Times New Roman"/>
                <w:b/>
                <w:bCs/>
                <w:color w:val="000000" w:themeColor="text1"/>
                <w:sz w:val="18"/>
                <w:szCs w:val="18"/>
              </w:rPr>
            </w:pPr>
            <w:r w:rsidRPr="000D5BAD">
              <w:rPr>
                <w:rFonts w:ascii="Times New Roman" w:hAnsi="Times New Roman"/>
                <w:b/>
                <w:bCs/>
                <w:color w:val="000000" w:themeColor="text1"/>
                <w:sz w:val="18"/>
                <w:szCs w:val="18"/>
              </w:rPr>
              <w:t>3</w:t>
            </w:r>
          </w:p>
        </w:tc>
        <w:tc>
          <w:tcPr>
            <w:tcW w:w="1054" w:type="dxa"/>
          </w:tcPr>
          <w:p w14:paraId="650E200F" w14:textId="77777777" w:rsidR="00344AF5" w:rsidRPr="000D5BAD" w:rsidRDefault="00344AF5" w:rsidP="00DD1B00">
            <w:pPr>
              <w:spacing w:before="100" w:after="0"/>
              <w:jc w:val="center"/>
              <w:rPr>
                <w:rFonts w:ascii="Times New Roman" w:hAnsi="Times New Roman"/>
                <w:b/>
                <w:bCs/>
                <w:color w:val="000000" w:themeColor="text1"/>
                <w:sz w:val="18"/>
                <w:szCs w:val="18"/>
              </w:rPr>
            </w:pPr>
            <w:r w:rsidRPr="000D5BAD">
              <w:rPr>
                <w:rFonts w:ascii="Times New Roman" w:hAnsi="Times New Roman"/>
                <w:b/>
                <w:bCs/>
                <w:color w:val="000000" w:themeColor="text1"/>
                <w:sz w:val="18"/>
                <w:szCs w:val="18"/>
              </w:rPr>
              <w:t>4</w:t>
            </w:r>
          </w:p>
        </w:tc>
        <w:tc>
          <w:tcPr>
            <w:tcW w:w="1202" w:type="dxa"/>
          </w:tcPr>
          <w:p w14:paraId="69F0D349" w14:textId="77777777" w:rsidR="00344AF5" w:rsidRPr="000D5BAD" w:rsidRDefault="00344AF5" w:rsidP="00DD1B00">
            <w:pPr>
              <w:spacing w:before="100" w:after="0"/>
              <w:jc w:val="center"/>
              <w:rPr>
                <w:rFonts w:ascii="Times New Roman" w:hAnsi="Times New Roman"/>
                <w:b/>
                <w:bCs/>
                <w:color w:val="000000" w:themeColor="text1"/>
                <w:sz w:val="18"/>
                <w:szCs w:val="18"/>
              </w:rPr>
            </w:pPr>
            <w:r w:rsidRPr="000D5BAD">
              <w:rPr>
                <w:rFonts w:ascii="Times New Roman" w:hAnsi="Times New Roman"/>
                <w:b/>
                <w:bCs/>
                <w:color w:val="000000" w:themeColor="text1"/>
                <w:sz w:val="18"/>
                <w:szCs w:val="18"/>
              </w:rPr>
              <w:t>5</w:t>
            </w:r>
          </w:p>
        </w:tc>
        <w:tc>
          <w:tcPr>
            <w:tcW w:w="1068" w:type="dxa"/>
          </w:tcPr>
          <w:p w14:paraId="56E690AD" w14:textId="77777777" w:rsidR="00344AF5" w:rsidRPr="000D5BAD" w:rsidRDefault="00344AF5" w:rsidP="00DD1B00">
            <w:pPr>
              <w:spacing w:before="100" w:after="0"/>
              <w:jc w:val="center"/>
              <w:rPr>
                <w:rFonts w:ascii="Times New Roman" w:hAnsi="Times New Roman"/>
                <w:b/>
                <w:bCs/>
                <w:color w:val="000000" w:themeColor="text1"/>
                <w:sz w:val="18"/>
                <w:szCs w:val="18"/>
              </w:rPr>
            </w:pPr>
            <w:r w:rsidRPr="000D5BAD">
              <w:rPr>
                <w:rFonts w:ascii="Times New Roman" w:hAnsi="Times New Roman"/>
                <w:b/>
                <w:bCs/>
                <w:color w:val="000000" w:themeColor="text1"/>
                <w:sz w:val="18"/>
                <w:szCs w:val="18"/>
              </w:rPr>
              <w:t>9</w:t>
            </w:r>
          </w:p>
        </w:tc>
        <w:tc>
          <w:tcPr>
            <w:tcW w:w="700" w:type="dxa"/>
          </w:tcPr>
          <w:p w14:paraId="66493209" w14:textId="77777777" w:rsidR="00344AF5" w:rsidRPr="000D5BAD" w:rsidRDefault="00344AF5" w:rsidP="00DD1B00">
            <w:pPr>
              <w:spacing w:before="100" w:after="0"/>
              <w:jc w:val="center"/>
              <w:rPr>
                <w:rFonts w:ascii="Times New Roman" w:hAnsi="Times New Roman"/>
                <w:b/>
                <w:bCs/>
                <w:color w:val="000000" w:themeColor="text1"/>
                <w:sz w:val="18"/>
                <w:szCs w:val="18"/>
              </w:rPr>
            </w:pPr>
            <w:r w:rsidRPr="000D5BAD">
              <w:rPr>
                <w:rFonts w:ascii="Times New Roman" w:hAnsi="Times New Roman"/>
                <w:b/>
                <w:bCs/>
                <w:color w:val="000000" w:themeColor="text1"/>
                <w:sz w:val="18"/>
                <w:szCs w:val="18"/>
              </w:rPr>
              <w:t>10</w:t>
            </w:r>
          </w:p>
        </w:tc>
        <w:tc>
          <w:tcPr>
            <w:tcW w:w="629" w:type="dxa"/>
          </w:tcPr>
          <w:p w14:paraId="21116068" w14:textId="77777777" w:rsidR="00344AF5" w:rsidRPr="000D5BAD" w:rsidRDefault="00344AF5" w:rsidP="00DD1B00">
            <w:pPr>
              <w:spacing w:before="100" w:after="0"/>
              <w:jc w:val="center"/>
              <w:rPr>
                <w:rFonts w:ascii="Times New Roman" w:hAnsi="Times New Roman"/>
                <w:b/>
                <w:bCs/>
                <w:color w:val="000000" w:themeColor="text1"/>
                <w:sz w:val="18"/>
                <w:szCs w:val="18"/>
              </w:rPr>
            </w:pPr>
            <w:r w:rsidRPr="000D5BAD">
              <w:rPr>
                <w:rFonts w:ascii="Times New Roman" w:hAnsi="Times New Roman"/>
                <w:b/>
                <w:bCs/>
                <w:color w:val="000000" w:themeColor="text1"/>
                <w:sz w:val="18"/>
                <w:szCs w:val="18"/>
              </w:rPr>
              <w:t>11</w:t>
            </w:r>
          </w:p>
        </w:tc>
        <w:tc>
          <w:tcPr>
            <w:tcW w:w="523" w:type="dxa"/>
          </w:tcPr>
          <w:p w14:paraId="410E93B1" w14:textId="5754727D" w:rsidR="00344AF5" w:rsidRPr="000D5BAD" w:rsidRDefault="00344AF5" w:rsidP="00DD1B00">
            <w:pPr>
              <w:spacing w:before="100" w:after="0"/>
              <w:jc w:val="center"/>
              <w:rPr>
                <w:rFonts w:ascii="Times New Roman" w:hAnsi="Times New Roman"/>
                <w:b/>
                <w:bCs/>
                <w:color w:val="000000" w:themeColor="text1"/>
                <w:sz w:val="18"/>
                <w:szCs w:val="18"/>
              </w:rPr>
            </w:pPr>
            <w:r w:rsidRPr="000D5BAD">
              <w:rPr>
                <w:rFonts w:ascii="Times New Roman" w:hAnsi="Times New Roman"/>
                <w:b/>
                <w:bCs/>
                <w:color w:val="000000" w:themeColor="text1"/>
                <w:sz w:val="18"/>
                <w:szCs w:val="18"/>
              </w:rPr>
              <w:t>12</w:t>
            </w:r>
          </w:p>
        </w:tc>
        <w:tc>
          <w:tcPr>
            <w:tcW w:w="523" w:type="dxa"/>
          </w:tcPr>
          <w:p w14:paraId="32AC4728" w14:textId="7034F92A" w:rsidR="00344AF5" w:rsidRPr="000D5BAD" w:rsidRDefault="00344AF5" w:rsidP="00DD1B00">
            <w:pPr>
              <w:spacing w:before="100" w:after="0"/>
              <w:jc w:val="center"/>
              <w:rPr>
                <w:rFonts w:ascii="Times New Roman" w:hAnsi="Times New Roman"/>
                <w:b/>
                <w:bCs/>
                <w:color w:val="000000" w:themeColor="text1"/>
                <w:sz w:val="18"/>
                <w:szCs w:val="18"/>
              </w:rPr>
            </w:pPr>
            <w:r w:rsidRPr="000D5BAD">
              <w:rPr>
                <w:rFonts w:ascii="Times New Roman" w:hAnsi="Times New Roman"/>
                <w:b/>
                <w:bCs/>
                <w:color w:val="000000" w:themeColor="text1"/>
                <w:sz w:val="18"/>
                <w:szCs w:val="18"/>
              </w:rPr>
              <w:t>13</w:t>
            </w:r>
          </w:p>
        </w:tc>
        <w:tc>
          <w:tcPr>
            <w:tcW w:w="694" w:type="dxa"/>
          </w:tcPr>
          <w:p w14:paraId="1632870D" w14:textId="12CD35D8" w:rsidR="00344AF5" w:rsidRPr="000D5BAD" w:rsidRDefault="00344AF5" w:rsidP="00D02EEB">
            <w:pPr>
              <w:spacing w:before="100" w:after="0"/>
              <w:jc w:val="center"/>
              <w:rPr>
                <w:rFonts w:ascii="Times New Roman" w:hAnsi="Times New Roman"/>
                <w:b/>
                <w:bCs/>
                <w:color w:val="000000" w:themeColor="text1"/>
                <w:sz w:val="18"/>
                <w:szCs w:val="18"/>
              </w:rPr>
            </w:pPr>
            <w:r w:rsidRPr="000D5BAD">
              <w:rPr>
                <w:rFonts w:ascii="Times New Roman" w:hAnsi="Times New Roman"/>
                <w:b/>
                <w:bCs/>
                <w:color w:val="000000" w:themeColor="text1"/>
                <w:sz w:val="18"/>
                <w:szCs w:val="18"/>
              </w:rPr>
              <w:t>1</w:t>
            </w:r>
            <w:r w:rsidR="00D02EEB" w:rsidRPr="000D5BAD">
              <w:rPr>
                <w:rFonts w:ascii="Times New Roman" w:hAnsi="Times New Roman"/>
                <w:b/>
                <w:bCs/>
                <w:color w:val="000000" w:themeColor="text1"/>
                <w:sz w:val="18"/>
                <w:szCs w:val="18"/>
              </w:rPr>
              <w:t>4</w:t>
            </w:r>
          </w:p>
        </w:tc>
        <w:tc>
          <w:tcPr>
            <w:tcW w:w="800" w:type="dxa"/>
          </w:tcPr>
          <w:p w14:paraId="2B73B612" w14:textId="78E004E3" w:rsidR="00344AF5" w:rsidRPr="000D5BAD" w:rsidRDefault="00344AF5" w:rsidP="00D02EEB">
            <w:pPr>
              <w:spacing w:before="100" w:after="0"/>
              <w:jc w:val="center"/>
              <w:rPr>
                <w:rFonts w:ascii="Times New Roman" w:hAnsi="Times New Roman"/>
                <w:b/>
                <w:bCs/>
                <w:color w:val="000000" w:themeColor="text1"/>
                <w:sz w:val="18"/>
                <w:szCs w:val="18"/>
              </w:rPr>
            </w:pPr>
            <w:r w:rsidRPr="000D5BAD">
              <w:rPr>
                <w:rFonts w:ascii="Times New Roman" w:hAnsi="Times New Roman"/>
                <w:b/>
                <w:bCs/>
                <w:color w:val="000000" w:themeColor="text1"/>
                <w:sz w:val="18"/>
                <w:szCs w:val="18"/>
              </w:rPr>
              <w:t>1</w:t>
            </w:r>
            <w:r w:rsidR="00D02EEB" w:rsidRPr="000D5BAD">
              <w:rPr>
                <w:rFonts w:ascii="Times New Roman" w:hAnsi="Times New Roman"/>
                <w:b/>
                <w:bCs/>
                <w:color w:val="000000" w:themeColor="text1"/>
                <w:sz w:val="18"/>
                <w:szCs w:val="18"/>
              </w:rPr>
              <w:t>5</w:t>
            </w:r>
          </w:p>
        </w:tc>
        <w:tc>
          <w:tcPr>
            <w:tcW w:w="534" w:type="dxa"/>
          </w:tcPr>
          <w:p w14:paraId="111C9ACC" w14:textId="392C1204" w:rsidR="00344AF5" w:rsidRPr="000D5BAD" w:rsidRDefault="00344AF5" w:rsidP="00D02EEB">
            <w:pPr>
              <w:spacing w:before="100" w:after="0"/>
              <w:jc w:val="center"/>
              <w:rPr>
                <w:rFonts w:ascii="Times New Roman" w:hAnsi="Times New Roman"/>
                <w:b/>
                <w:bCs/>
                <w:color w:val="000000" w:themeColor="text1"/>
                <w:sz w:val="18"/>
                <w:szCs w:val="18"/>
              </w:rPr>
            </w:pPr>
            <w:r w:rsidRPr="000D5BAD">
              <w:rPr>
                <w:rFonts w:ascii="Times New Roman" w:hAnsi="Times New Roman"/>
                <w:b/>
                <w:bCs/>
                <w:color w:val="000000" w:themeColor="text1"/>
                <w:sz w:val="18"/>
                <w:szCs w:val="18"/>
              </w:rPr>
              <w:t>1</w:t>
            </w:r>
            <w:r w:rsidR="00D02EEB" w:rsidRPr="000D5BAD">
              <w:rPr>
                <w:rFonts w:ascii="Times New Roman" w:hAnsi="Times New Roman"/>
                <w:b/>
                <w:bCs/>
                <w:color w:val="000000" w:themeColor="text1"/>
                <w:sz w:val="18"/>
                <w:szCs w:val="18"/>
              </w:rPr>
              <w:t>6</w:t>
            </w:r>
          </w:p>
        </w:tc>
        <w:tc>
          <w:tcPr>
            <w:tcW w:w="534" w:type="dxa"/>
          </w:tcPr>
          <w:p w14:paraId="116B37D0" w14:textId="4578BFE1" w:rsidR="00344AF5" w:rsidRPr="000D5BAD" w:rsidRDefault="00344AF5" w:rsidP="00D02EEB">
            <w:pPr>
              <w:spacing w:before="100" w:after="0"/>
              <w:jc w:val="center"/>
              <w:rPr>
                <w:rFonts w:ascii="Times New Roman" w:hAnsi="Times New Roman"/>
                <w:b/>
                <w:bCs/>
                <w:color w:val="000000" w:themeColor="text1"/>
                <w:sz w:val="18"/>
                <w:szCs w:val="18"/>
              </w:rPr>
            </w:pPr>
            <w:r w:rsidRPr="000D5BAD">
              <w:rPr>
                <w:rFonts w:ascii="Times New Roman" w:hAnsi="Times New Roman"/>
                <w:b/>
                <w:bCs/>
                <w:color w:val="000000" w:themeColor="text1"/>
                <w:sz w:val="18"/>
                <w:szCs w:val="18"/>
              </w:rPr>
              <w:t>1</w:t>
            </w:r>
            <w:r w:rsidR="00D02EEB" w:rsidRPr="000D5BAD">
              <w:rPr>
                <w:rFonts w:ascii="Times New Roman" w:hAnsi="Times New Roman"/>
                <w:b/>
                <w:bCs/>
                <w:color w:val="000000" w:themeColor="text1"/>
                <w:sz w:val="18"/>
                <w:szCs w:val="18"/>
              </w:rPr>
              <w:t>7</w:t>
            </w:r>
          </w:p>
        </w:tc>
        <w:tc>
          <w:tcPr>
            <w:tcW w:w="1327" w:type="dxa"/>
          </w:tcPr>
          <w:p w14:paraId="5948E6C6" w14:textId="77777777" w:rsidR="00344AF5" w:rsidRPr="000D5BAD" w:rsidRDefault="00344AF5" w:rsidP="00DD1B00">
            <w:pPr>
              <w:spacing w:before="100" w:after="0"/>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17</w:t>
            </w:r>
          </w:p>
        </w:tc>
        <w:tc>
          <w:tcPr>
            <w:tcW w:w="1327" w:type="dxa"/>
          </w:tcPr>
          <w:p w14:paraId="5CCA2D51" w14:textId="77777777" w:rsidR="00344AF5" w:rsidRPr="000D5BAD" w:rsidRDefault="00344AF5" w:rsidP="00DD1B00">
            <w:pPr>
              <w:spacing w:before="100" w:after="0"/>
              <w:jc w:val="center"/>
              <w:rPr>
                <w:rFonts w:ascii="Times New Roman" w:hAnsi="Times New Roman"/>
                <w:b/>
                <w:bCs/>
                <w:color w:val="000000" w:themeColor="text1"/>
                <w:sz w:val="18"/>
                <w:szCs w:val="18"/>
              </w:rPr>
            </w:pPr>
            <w:r w:rsidRPr="000D5BAD">
              <w:rPr>
                <w:rFonts w:ascii="Times New Roman" w:hAnsi="Times New Roman"/>
                <w:b/>
                <w:bCs/>
                <w:color w:val="000000" w:themeColor="text1"/>
                <w:sz w:val="18"/>
                <w:szCs w:val="18"/>
              </w:rPr>
              <w:t>18</w:t>
            </w:r>
          </w:p>
        </w:tc>
        <w:tc>
          <w:tcPr>
            <w:tcW w:w="1134" w:type="dxa"/>
          </w:tcPr>
          <w:p w14:paraId="53397223" w14:textId="77777777" w:rsidR="00344AF5" w:rsidRPr="000D5BAD" w:rsidRDefault="00344AF5" w:rsidP="00DD1B00">
            <w:pPr>
              <w:spacing w:before="100" w:after="0"/>
              <w:jc w:val="center"/>
              <w:rPr>
                <w:rFonts w:ascii="Times New Roman" w:hAnsi="Times New Roman"/>
                <w:b/>
                <w:bCs/>
                <w:color w:val="000000" w:themeColor="text1"/>
                <w:sz w:val="18"/>
                <w:szCs w:val="18"/>
              </w:rPr>
            </w:pPr>
            <w:r w:rsidRPr="000D5BAD">
              <w:rPr>
                <w:rFonts w:ascii="Times New Roman" w:hAnsi="Times New Roman"/>
                <w:b/>
                <w:bCs/>
                <w:color w:val="000000" w:themeColor="text1"/>
                <w:sz w:val="18"/>
                <w:szCs w:val="18"/>
              </w:rPr>
              <w:t>19</w:t>
            </w:r>
          </w:p>
        </w:tc>
      </w:tr>
      <w:tr w:rsidR="00344AF5" w:rsidRPr="000D5BAD" w14:paraId="1514261A" w14:textId="77777777" w:rsidTr="00A503DC">
        <w:trPr>
          <w:trHeight w:val="998"/>
        </w:trPr>
        <w:tc>
          <w:tcPr>
            <w:tcW w:w="361" w:type="dxa"/>
            <w:noWrap/>
          </w:tcPr>
          <w:p w14:paraId="71975B97" w14:textId="77777777" w:rsidR="00344AF5" w:rsidRPr="000D5BAD" w:rsidRDefault="00344AF5" w:rsidP="00DD4027">
            <w:pPr>
              <w:spacing w:before="100" w:after="0"/>
              <w:jc w:val="center"/>
              <w:rPr>
                <w:rFonts w:ascii="Times New Roman" w:hAnsi="Times New Roman"/>
                <w:color w:val="000000" w:themeColor="text1"/>
                <w:sz w:val="18"/>
                <w:szCs w:val="18"/>
                <w:lang w:val="en-US"/>
              </w:rPr>
            </w:pPr>
            <w:r w:rsidRPr="000D5BAD">
              <w:rPr>
                <w:rFonts w:ascii="Times New Roman" w:hAnsi="Times New Roman"/>
                <w:color w:val="000000" w:themeColor="text1"/>
                <w:sz w:val="18"/>
                <w:szCs w:val="18"/>
              </w:rPr>
              <w:t>1</w:t>
            </w:r>
          </w:p>
        </w:tc>
        <w:tc>
          <w:tcPr>
            <w:tcW w:w="1037" w:type="dxa"/>
          </w:tcPr>
          <w:p w14:paraId="56A1965B" w14:textId="6C4AF411" w:rsidR="00344AF5" w:rsidRPr="006B52B8" w:rsidRDefault="006B52B8" w:rsidP="00A503DC">
            <w:pPr>
              <w:spacing w:before="100" w:after="0"/>
              <w:rPr>
                <w:rFonts w:ascii="Times New Roman" w:hAnsi="Times New Roman"/>
                <w:color w:val="000000" w:themeColor="text1"/>
                <w:sz w:val="16"/>
                <w:szCs w:val="16"/>
              </w:rPr>
            </w:pPr>
            <w:r w:rsidRPr="006B52B8">
              <w:rPr>
                <w:rFonts w:ascii="Times New Roman" w:hAnsi="Times New Roman"/>
                <w:color w:val="000000" w:themeColor="text1"/>
                <w:sz w:val="16"/>
                <w:szCs w:val="16"/>
              </w:rPr>
              <w:t>С даты подписания договора</w:t>
            </w:r>
          </w:p>
        </w:tc>
        <w:tc>
          <w:tcPr>
            <w:tcW w:w="1134" w:type="dxa"/>
          </w:tcPr>
          <w:p w14:paraId="10120D7C" w14:textId="1E15E0B4" w:rsidR="00344AF5" w:rsidRPr="000D5BAD" w:rsidRDefault="006B52B8" w:rsidP="00221742">
            <w:pPr>
              <w:spacing w:before="100" w:after="0"/>
              <w:jc w:val="center"/>
              <w:rPr>
                <w:rFonts w:ascii="Times New Roman" w:hAnsi="Times New Roman"/>
                <w:color w:val="000000" w:themeColor="text1"/>
                <w:sz w:val="18"/>
                <w:szCs w:val="18"/>
              </w:rPr>
            </w:pPr>
            <w:r>
              <w:rPr>
                <w:rFonts w:ascii="Times New Roman" w:hAnsi="Times New Roman"/>
                <w:color w:val="000000" w:themeColor="text1"/>
                <w:sz w:val="18"/>
                <w:szCs w:val="18"/>
              </w:rPr>
              <w:t>31</w:t>
            </w:r>
            <w:r w:rsidR="00A503DC">
              <w:rPr>
                <w:rFonts w:ascii="Times New Roman" w:hAnsi="Times New Roman"/>
                <w:color w:val="000000" w:themeColor="text1"/>
                <w:sz w:val="18"/>
                <w:szCs w:val="18"/>
              </w:rPr>
              <w:t>.1</w:t>
            </w:r>
            <w:r>
              <w:rPr>
                <w:rFonts w:ascii="Times New Roman" w:hAnsi="Times New Roman"/>
                <w:color w:val="000000" w:themeColor="text1"/>
                <w:sz w:val="18"/>
                <w:szCs w:val="18"/>
              </w:rPr>
              <w:t>2</w:t>
            </w:r>
            <w:r w:rsidR="00A503DC">
              <w:rPr>
                <w:rFonts w:ascii="Times New Roman" w:hAnsi="Times New Roman"/>
                <w:color w:val="000000" w:themeColor="text1"/>
                <w:sz w:val="18"/>
                <w:szCs w:val="18"/>
              </w:rPr>
              <w:t>.202</w:t>
            </w:r>
            <w:r w:rsidR="00221742">
              <w:rPr>
                <w:rFonts w:ascii="Times New Roman" w:hAnsi="Times New Roman"/>
                <w:color w:val="000000" w:themeColor="text1"/>
                <w:sz w:val="18"/>
                <w:szCs w:val="18"/>
              </w:rPr>
              <w:t>6</w:t>
            </w:r>
          </w:p>
        </w:tc>
        <w:tc>
          <w:tcPr>
            <w:tcW w:w="1054" w:type="dxa"/>
            <w:shd w:val="clear" w:color="auto" w:fill="auto"/>
          </w:tcPr>
          <w:p w14:paraId="1F9BFB28" w14:textId="7E3BF504" w:rsidR="00344AF5" w:rsidRPr="000D5BAD" w:rsidRDefault="00344AF5" w:rsidP="00DD4027">
            <w:pPr>
              <w:spacing w:before="100" w:after="0"/>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п. Богучаны</w:t>
            </w:r>
          </w:p>
        </w:tc>
        <w:tc>
          <w:tcPr>
            <w:tcW w:w="1202" w:type="dxa"/>
          </w:tcPr>
          <w:p w14:paraId="3DFEEE58" w14:textId="0AD7C6D0" w:rsidR="00344AF5" w:rsidRPr="000D5BAD" w:rsidRDefault="00344AF5" w:rsidP="00DD4027">
            <w:pPr>
              <w:spacing w:before="100" w:after="0"/>
              <w:jc w:val="center"/>
              <w:rPr>
                <w:rFonts w:ascii="Times New Roman" w:hAnsi="Times New Roman"/>
                <w:bCs/>
                <w:color w:val="000000" w:themeColor="text1"/>
                <w:sz w:val="18"/>
                <w:szCs w:val="18"/>
                <w:highlight w:val="yellow"/>
              </w:rPr>
            </w:pPr>
            <w:r w:rsidRPr="000D5BAD">
              <w:rPr>
                <w:rFonts w:ascii="Times New Roman" w:hAnsi="Times New Roman"/>
                <w:bCs/>
                <w:color w:val="000000" w:themeColor="text1"/>
                <w:sz w:val="18"/>
                <w:szCs w:val="18"/>
              </w:rPr>
              <w:t>п.Таежный</w:t>
            </w:r>
          </w:p>
        </w:tc>
        <w:tc>
          <w:tcPr>
            <w:tcW w:w="1068" w:type="dxa"/>
            <w:shd w:val="clear" w:color="auto" w:fill="auto"/>
          </w:tcPr>
          <w:p w14:paraId="780A8460" w14:textId="6A16AE82" w:rsidR="00344AF5" w:rsidRPr="000D5BAD" w:rsidRDefault="00344AF5" w:rsidP="00DD4027">
            <w:pPr>
              <w:spacing w:before="100" w:after="0"/>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п. Богучаны</w:t>
            </w:r>
          </w:p>
        </w:tc>
        <w:tc>
          <w:tcPr>
            <w:tcW w:w="700" w:type="dxa"/>
            <w:shd w:val="clear" w:color="auto" w:fill="auto"/>
          </w:tcPr>
          <w:p w14:paraId="468551FB" w14:textId="77777777" w:rsidR="00344AF5" w:rsidRPr="000D5BAD" w:rsidRDefault="00344AF5" w:rsidP="00DD4027">
            <w:pPr>
              <w:spacing w:after="0" w:line="240" w:lineRule="auto"/>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россыпь</w:t>
            </w:r>
          </w:p>
        </w:tc>
        <w:tc>
          <w:tcPr>
            <w:tcW w:w="629" w:type="dxa"/>
            <w:shd w:val="clear" w:color="auto" w:fill="auto"/>
          </w:tcPr>
          <w:p w14:paraId="03A6F4D0" w14:textId="06B97972" w:rsidR="00344AF5" w:rsidRPr="000D5BAD" w:rsidRDefault="00344AF5" w:rsidP="00DD4027">
            <w:pPr>
              <w:spacing w:after="0" w:line="240" w:lineRule="auto"/>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3</w:t>
            </w:r>
          </w:p>
        </w:tc>
        <w:tc>
          <w:tcPr>
            <w:tcW w:w="523" w:type="dxa"/>
          </w:tcPr>
          <w:p w14:paraId="52709A94" w14:textId="5DB91C3F" w:rsidR="00344AF5" w:rsidRPr="000D5BAD" w:rsidRDefault="00344AF5" w:rsidP="00DD4027">
            <w:pPr>
              <w:spacing w:after="0" w:line="240" w:lineRule="auto"/>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1</w:t>
            </w:r>
          </w:p>
        </w:tc>
        <w:tc>
          <w:tcPr>
            <w:tcW w:w="523" w:type="dxa"/>
            <w:shd w:val="clear" w:color="auto" w:fill="auto"/>
            <w:noWrap/>
          </w:tcPr>
          <w:p w14:paraId="370A6EE2" w14:textId="67AD0E14" w:rsidR="00344AF5" w:rsidRPr="000D5BAD" w:rsidRDefault="00501877" w:rsidP="00221742">
            <w:pPr>
              <w:spacing w:after="0" w:line="240" w:lineRule="auto"/>
              <w:jc w:val="center"/>
              <w:rPr>
                <w:rFonts w:ascii="Times New Roman" w:hAnsi="Times New Roman"/>
                <w:bCs/>
                <w:color w:val="000000" w:themeColor="text1"/>
                <w:sz w:val="18"/>
                <w:szCs w:val="18"/>
              </w:rPr>
            </w:pPr>
            <w:r>
              <w:rPr>
                <w:rFonts w:ascii="Times New Roman" w:hAnsi="Times New Roman"/>
                <w:bCs/>
                <w:color w:val="000000" w:themeColor="text1"/>
                <w:sz w:val="18"/>
                <w:szCs w:val="18"/>
              </w:rPr>
              <w:t>105</w:t>
            </w:r>
          </w:p>
        </w:tc>
        <w:tc>
          <w:tcPr>
            <w:tcW w:w="694" w:type="dxa"/>
            <w:shd w:val="clear" w:color="auto" w:fill="auto"/>
            <w:noWrap/>
          </w:tcPr>
          <w:p w14:paraId="264CAB18" w14:textId="6D0D2BE2" w:rsidR="00344AF5" w:rsidRPr="000D5BAD" w:rsidRDefault="00D77E4B" w:rsidP="00DD4027">
            <w:pPr>
              <w:spacing w:after="0" w:line="240" w:lineRule="auto"/>
              <w:jc w:val="center"/>
              <w:rPr>
                <w:rFonts w:ascii="Times New Roman" w:hAnsi="Times New Roman"/>
                <w:bCs/>
                <w:color w:val="000000" w:themeColor="text1"/>
                <w:sz w:val="18"/>
                <w:szCs w:val="18"/>
              </w:rPr>
            </w:pPr>
            <w:r>
              <w:rPr>
                <w:rFonts w:ascii="Times New Roman" w:hAnsi="Times New Roman"/>
                <w:bCs/>
                <w:color w:val="000000" w:themeColor="text1"/>
                <w:sz w:val="18"/>
                <w:szCs w:val="18"/>
              </w:rPr>
              <w:t>4-</w:t>
            </w:r>
            <w:r w:rsidR="00344AF5" w:rsidRPr="000D5BAD">
              <w:rPr>
                <w:rFonts w:ascii="Times New Roman" w:hAnsi="Times New Roman"/>
                <w:bCs/>
                <w:color w:val="000000" w:themeColor="text1"/>
                <w:sz w:val="18"/>
                <w:szCs w:val="18"/>
              </w:rPr>
              <w:t>5</w:t>
            </w:r>
          </w:p>
        </w:tc>
        <w:tc>
          <w:tcPr>
            <w:tcW w:w="800" w:type="dxa"/>
            <w:shd w:val="clear" w:color="auto" w:fill="auto"/>
            <w:noWrap/>
          </w:tcPr>
          <w:p w14:paraId="664C8D23" w14:textId="6AEB2127" w:rsidR="00344AF5" w:rsidRPr="000D5BAD" w:rsidRDefault="00A503DC" w:rsidP="00DD4027">
            <w:pPr>
              <w:spacing w:after="0" w:line="240" w:lineRule="auto"/>
              <w:jc w:val="center"/>
              <w:rPr>
                <w:rFonts w:ascii="Times New Roman" w:hAnsi="Times New Roman"/>
                <w:bCs/>
                <w:color w:val="000000" w:themeColor="text1"/>
                <w:sz w:val="18"/>
                <w:szCs w:val="18"/>
              </w:rPr>
            </w:pPr>
            <w:r>
              <w:rPr>
                <w:rFonts w:ascii="Times New Roman" w:hAnsi="Times New Roman"/>
                <w:bCs/>
                <w:color w:val="000000" w:themeColor="text1"/>
                <w:sz w:val="18"/>
                <w:szCs w:val="18"/>
              </w:rPr>
              <w:t>23-</w:t>
            </w:r>
            <w:r w:rsidR="00344AF5" w:rsidRPr="000D5BAD">
              <w:rPr>
                <w:rFonts w:ascii="Times New Roman" w:hAnsi="Times New Roman"/>
                <w:bCs/>
                <w:color w:val="000000" w:themeColor="text1"/>
                <w:sz w:val="18"/>
                <w:szCs w:val="18"/>
              </w:rPr>
              <w:t>30</w:t>
            </w:r>
          </w:p>
        </w:tc>
        <w:tc>
          <w:tcPr>
            <w:tcW w:w="534" w:type="dxa"/>
            <w:shd w:val="clear" w:color="auto" w:fill="auto"/>
            <w:noWrap/>
          </w:tcPr>
          <w:p w14:paraId="21CF5441" w14:textId="77777777" w:rsidR="00344AF5" w:rsidRPr="000D5BAD" w:rsidRDefault="00344AF5" w:rsidP="00DD4027">
            <w:pPr>
              <w:spacing w:after="0" w:line="240" w:lineRule="auto"/>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нет</w:t>
            </w:r>
          </w:p>
        </w:tc>
        <w:tc>
          <w:tcPr>
            <w:tcW w:w="534" w:type="dxa"/>
            <w:shd w:val="clear" w:color="auto" w:fill="auto"/>
            <w:noWrap/>
          </w:tcPr>
          <w:p w14:paraId="29E0019B" w14:textId="77777777" w:rsidR="00344AF5" w:rsidRPr="000D5BAD" w:rsidRDefault="00344AF5" w:rsidP="00DD4027">
            <w:pPr>
              <w:spacing w:after="0" w:line="240" w:lineRule="auto"/>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нет</w:t>
            </w:r>
          </w:p>
        </w:tc>
        <w:tc>
          <w:tcPr>
            <w:tcW w:w="1327" w:type="dxa"/>
            <w:shd w:val="clear" w:color="auto" w:fill="auto"/>
          </w:tcPr>
          <w:p w14:paraId="11AA4F6F" w14:textId="77777777" w:rsidR="00344AF5" w:rsidRPr="000D5BAD" w:rsidRDefault="00344AF5" w:rsidP="00DD4027">
            <w:pPr>
              <w:spacing w:after="0" w:line="240" w:lineRule="auto"/>
              <w:jc w:val="center"/>
              <w:rPr>
                <w:rFonts w:ascii="Times New Roman" w:hAnsi="Times New Roman"/>
                <w:bCs/>
                <w:color w:val="000000" w:themeColor="text1"/>
                <w:sz w:val="18"/>
                <w:szCs w:val="18"/>
              </w:rPr>
            </w:pPr>
            <w:r w:rsidRPr="000D5BAD">
              <w:rPr>
                <w:rFonts w:ascii="Times New Roman" w:hAnsi="Times New Roman"/>
                <w:bCs/>
                <w:color w:val="000000" w:themeColor="text1"/>
                <w:sz w:val="18"/>
                <w:szCs w:val="18"/>
              </w:rPr>
              <w:t>требуется</w:t>
            </w:r>
          </w:p>
        </w:tc>
        <w:tc>
          <w:tcPr>
            <w:tcW w:w="1327" w:type="dxa"/>
          </w:tcPr>
          <w:p w14:paraId="4DB60AAC" w14:textId="021AF594" w:rsidR="00344AF5" w:rsidRPr="000D5BAD" w:rsidRDefault="00344AF5" w:rsidP="00DD4027">
            <w:pPr>
              <w:spacing w:before="100" w:after="0"/>
              <w:jc w:val="center"/>
              <w:rPr>
                <w:rFonts w:ascii="Times New Roman" w:hAnsi="Times New Roman"/>
                <w:bCs/>
                <w:color w:val="000000" w:themeColor="text1"/>
                <w:sz w:val="18"/>
                <w:szCs w:val="18"/>
              </w:rPr>
            </w:pPr>
          </w:p>
        </w:tc>
        <w:tc>
          <w:tcPr>
            <w:tcW w:w="1134" w:type="dxa"/>
          </w:tcPr>
          <w:p w14:paraId="5BC44EE9" w14:textId="430A6D96" w:rsidR="00344AF5" w:rsidRPr="000D10EE" w:rsidRDefault="00344AF5" w:rsidP="000D10EE">
            <w:pPr>
              <w:spacing w:before="100" w:after="0"/>
              <w:jc w:val="center"/>
              <w:rPr>
                <w:rFonts w:ascii="Times New Roman" w:hAnsi="Times New Roman"/>
                <w:color w:val="000000" w:themeColor="text1"/>
                <w:sz w:val="16"/>
                <w:szCs w:val="16"/>
              </w:rPr>
            </w:pPr>
          </w:p>
        </w:tc>
      </w:tr>
    </w:tbl>
    <w:p w14:paraId="410664AC" w14:textId="77777777" w:rsidR="00A0543A" w:rsidRPr="00DD1B00" w:rsidRDefault="00A0543A" w:rsidP="00A0543A">
      <w:pPr>
        <w:spacing w:after="0" w:line="240" w:lineRule="auto"/>
        <w:ind w:left="284"/>
        <w:jc w:val="both"/>
        <w:rPr>
          <w:rFonts w:ascii="Times New Roman" w:hAnsi="Times New Roman"/>
          <w:color w:val="000000" w:themeColor="text1"/>
          <w:sz w:val="20"/>
          <w:szCs w:val="20"/>
        </w:rPr>
      </w:pPr>
    </w:p>
    <w:p w14:paraId="2D51014A" w14:textId="77777777" w:rsidR="00A0543A" w:rsidRPr="00DD1B00" w:rsidRDefault="00A0543A" w:rsidP="00A0543A">
      <w:pPr>
        <w:spacing w:after="0" w:line="240" w:lineRule="auto"/>
        <w:ind w:left="284"/>
        <w:jc w:val="both"/>
        <w:rPr>
          <w:rFonts w:ascii="Times New Roman" w:hAnsi="Times New Roman"/>
          <w:color w:val="000000" w:themeColor="text1"/>
          <w:sz w:val="20"/>
          <w:szCs w:val="20"/>
        </w:rPr>
      </w:pPr>
      <w:r w:rsidRPr="00DD1B00">
        <w:rPr>
          <w:rFonts w:ascii="Times New Roman" w:hAnsi="Times New Roman"/>
          <w:color w:val="000000" w:themeColor="text1"/>
          <w:sz w:val="20"/>
          <w:szCs w:val="20"/>
        </w:rPr>
        <w:t xml:space="preserve">*Пункт подачи/обмена/назначения - населённый пункт (город) включает в себя все возможные адреса, находящиеся в границах данного населённого пункта и может содержать    одновременно до 3х точек подачи транспорта в 1 рейс; </w:t>
      </w:r>
    </w:p>
    <w:p w14:paraId="1D483821" w14:textId="65DEEF64" w:rsidR="00A0543A" w:rsidRPr="00DD1B00" w:rsidRDefault="00A0543A" w:rsidP="00043FAF">
      <w:pPr>
        <w:spacing w:after="0" w:line="240" w:lineRule="auto"/>
        <w:ind w:left="284"/>
        <w:jc w:val="both"/>
        <w:rPr>
          <w:rFonts w:ascii="Times New Roman" w:hAnsi="Times New Roman"/>
          <w:color w:val="000000" w:themeColor="text1"/>
          <w:sz w:val="20"/>
          <w:szCs w:val="20"/>
        </w:rPr>
      </w:pPr>
      <w:r w:rsidRPr="00DD1B00">
        <w:rPr>
          <w:rFonts w:ascii="Times New Roman" w:hAnsi="Times New Roman"/>
          <w:color w:val="000000" w:themeColor="text1"/>
          <w:sz w:val="20"/>
          <w:szCs w:val="20"/>
        </w:rPr>
        <w:t>** Базовая стоимость маршрута без учёта НДС указ</w:t>
      </w:r>
      <w:r w:rsidR="0056692B">
        <w:rPr>
          <w:rFonts w:ascii="Times New Roman" w:hAnsi="Times New Roman"/>
          <w:color w:val="000000" w:themeColor="text1"/>
          <w:sz w:val="20"/>
          <w:szCs w:val="20"/>
        </w:rPr>
        <w:t xml:space="preserve">ана справочно и применяется при </w:t>
      </w:r>
      <w:r w:rsidRPr="00DD1B00">
        <w:rPr>
          <w:rFonts w:ascii="Times New Roman" w:hAnsi="Times New Roman"/>
          <w:color w:val="000000" w:themeColor="text1"/>
          <w:sz w:val="20"/>
          <w:szCs w:val="20"/>
        </w:rPr>
        <w:t>исчисления штрафов, предусмотренных п. 8.3., 8.5., 8.6., 8.7.1., 8.8., 8.15.1. Договора.</w:t>
      </w:r>
    </w:p>
    <w:tbl>
      <w:tblPr>
        <w:tblW w:w="0" w:type="auto"/>
        <w:jc w:val="center"/>
        <w:tblLayout w:type="fixed"/>
        <w:tblLook w:val="04A0" w:firstRow="1" w:lastRow="0" w:firstColumn="1" w:lastColumn="0" w:noHBand="0" w:noVBand="1"/>
      </w:tblPr>
      <w:tblGrid>
        <w:gridCol w:w="5240"/>
        <w:gridCol w:w="4568"/>
      </w:tblGrid>
      <w:tr w:rsidR="00A0543A" w:rsidRPr="00DD1B00" w14:paraId="554050A8" w14:textId="77777777" w:rsidTr="006D6579">
        <w:trPr>
          <w:trHeight w:val="258"/>
          <w:jc w:val="center"/>
        </w:trPr>
        <w:tc>
          <w:tcPr>
            <w:tcW w:w="5240" w:type="dxa"/>
          </w:tcPr>
          <w:p w14:paraId="769E0C4C" w14:textId="77777777" w:rsidR="00A0543A" w:rsidRPr="00DD1B00" w:rsidRDefault="00A0543A" w:rsidP="00DD1B00">
            <w:pPr>
              <w:spacing w:after="0" w:line="240" w:lineRule="auto"/>
              <w:jc w:val="center"/>
              <w:rPr>
                <w:rFonts w:ascii="Times New Roman" w:hAnsi="Times New Roman"/>
                <w:b/>
                <w:caps/>
                <w:color w:val="000000" w:themeColor="text1"/>
                <w:sz w:val="20"/>
                <w:szCs w:val="20"/>
              </w:rPr>
            </w:pPr>
            <w:r w:rsidRPr="00DD1B00">
              <w:rPr>
                <w:rFonts w:ascii="Times New Roman" w:hAnsi="Times New Roman"/>
                <w:b/>
                <w:caps/>
                <w:color w:val="000000" w:themeColor="text1"/>
                <w:sz w:val="20"/>
                <w:szCs w:val="20"/>
              </w:rPr>
              <w:t>заказчик:</w:t>
            </w:r>
          </w:p>
        </w:tc>
        <w:tc>
          <w:tcPr>
            <w:tcW w:w="4568" w:type="dxa"/>
          </w:tcPr>
          <w:p w14:paraId="284AB64C" w14:textId="77777777" w:rsidR="00A0543A" w:rsidRPr="00DD1B00" w:rsidRDefault="00A0543A" w:rsidP="00DD1B00">
            <w:pPr>
              <w:spacing w:after="0" w:line="240" w:lineRule="auto"/>
              <w:jc w:val="center"/>
              <w:rPr>
                <w:rFonts w:ascii="Times New Roman" w:hAnsi="Times New Roman"/>
                <w:b/>
                <w:caps/>
                <w:color w:val="000000" w:themeColor="text1"/>
                <w:sz w:val="20"/>
                <w:szCs w:val="20"/>
              </w:rPr>
            </w:pPr>
            <w:r w:rsidRPr="00DD1B00">
              <w:rPr>
                <w:rFonts w:ascii="Times New Roman" w:hAnsi="Times New Roman"/>
                <w:b/>
                <w:caps/>
                <w:color w:val="000000" w:themeColor="text1"/>
                <w:sz w:val="20"/>
                <w:szCs w:val="20"/>
              </w:rPr>
              <w:t>исполнитель:</w:t>
            </w:r>
          </w:p>
        </w:tc>
      </w:tr>
      <w:tr w:rsidR="00FD615D" w:rsidRPr="00DD1B00" w14:paraId="54111773" w14:textId="77777777" w:rsidTr="006D6579">
        <w:trPr>
          <w:trHeight w:val="567"/>
          <w:jc w:val="center"/>
        </w:trPr>
        <w:tc>
          <w:tcPr>
            <w:tcW w:w="5240" w:type="dxa"/>
          </w:tcPr>
          <w:p w14:paraId="1F632F13" w14:textId="77777777" w:rsidR="00FD615D" w:rsidRDefault="00FD615D" w:rsidP="00FD615D">
            <w:pPr>
              <w:spacing w:after="0" w:line="240" w:lineRule="auto"/>
              <w:rPr>
                <w:rFonts w:ascii="Times New Roman" w:hAnsi="Times New Roman"/>
                <w:color w:val="000000" w:themeColor="text1"/>
                <w:sz w:val="20"/>
                <w:szCs w:val="20"/>
              </w:rPr>
            </w:pPr>
            <w:r w:rsidRPr="00DD1B00">
              <w:rPr>
                <w:rFonts w:ascii="Times New Roman" w:hAnsi="Times New Roman"/>
                <w:color w:val="000000" w:themeColor="text1"/>
                <w:sz w:val="20"/>
                <w:szCs w:val="20"/>
              </w:rPr>
              <w:t xml:space="preserve">Представитель от АО «Почта России» </w:t>
            </w:r>
          </w:p>
          <w:p w14:paraId="3B11B0E9" w14:textId="77777777" w:rsidR="00FD615D" w:rsidRPr="00DD1B00" w:rsidRDefault="00FD615D" w:rsidP="00FD615D">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по доверенности </w:t>
            </w:r>
          </w:p>
        </w:tc>
        <w:tc>
          <w:tcPr>
            <w:tcW w:w="4568" w:type="dxa"/>
          </w:tcPr>
          <w:p w14:paraId="30BCBFA6" w14:textId="5F4BD953" w:rsidR="00FD615D" w:rsidRPr="00781713" w:rsidRDefault="00FD615D" w:rsidP="00A503DC">
            <w:pPr>
              <w:spacing w:after="0" w:line="240" w:lineRule="auto"/>
              <w:jc w:val="both"/>
              <w:rPr>
                <w:rFonts w:ascii="Times New Roman" w:hAnsi="Times New Roman"/>
                <w:color w:val="000000" w:themeColor="text1"/>
                <w:sz w:val="20"/>
                <w:szCs w:val="20"/>
              </w:rPr>
            </w:pPr>
          </w:p>
        </w:tc>
      </w:tr>
      <w:tr w:rsidR="00FD615D" w:rsidRPr="00DD1B00" w14:paraId="201EE5EA" w14:textId="77777777" w:rsidTr="006D6579">
        <w:trPr>
          <w:trHeight w:val="397"/>
          <w:jc w:val="center"/>
        </w:trPr>
        <w:tc>
          <w:tcPr>
            <w:tcW w:w="5240" w:type="dxa"/>
          </w:tcPr>
          <w:p w14:paraId="2EBD6FF2" w14:textId="2C51E7A4" w:rsidR="00FD615D" w:rsidRPr="00DD1B00" w:rsidRDefault="00FD615D" w:rsidP="00501877">
            <w:pPr>
              <w:spacing w:after="0" w:line="240" w:lineRule="auto"/>
              <w:rPr>
                <w:rFonts w:ascii="Times New Roman" w:hAnsi="Times New Roman"/>
                <w:color w:val="000000" w:themeColor="text1"/>
                <w:sz w:val="20"/>
                <w:szCs w:val="20"/>
              </w:rPr>
            </w:pPr>
            <w:r w:rsidRPr="00DD1B00">
              <w:rPr>
                <w:rFonts w:ascii="Times New Roman" w:hAnsi="Times New Roman"/>
                <w:color w:val="000000" w:themeColor="text1"/>
                <w:sz w:val="20"/>
                <w:szCs w:val="20"/>
              </w:rPr>
              <w:t>___</w:t>
            </w:r>
            <w:r>
              <w:rPr>
                <w:rFonts w:ascii="Times New Roman" w:hAnsi="Times New Roman"/>
                <w:color w:val="000000" w:themeColor="text1"/>
                <w:sz w:val="20"/>
                <w:szCs w:val="20"/>
              </w:rPr>
              <w:t>________________/</w:t>
            </w:r>
            <w:r w:rsidR="00351224" w:rsidRPr="00351224">
              <w:rPr>
                <w:rFonts w:ascii="Times New Roman" w:hAnsi="Times New Roman"/>
                <w:color w:val="000000" w:themeColor="text1"/>
                <w:sz w:val="20"/>
                <w:szCs w:val="20"/>
              </w:rPr>
              <w:t xml:space="preserve"> </w:t>
            </w:r>
            <w:r w:rsidR="00501877">
              <w:rPr>
                <w:rFonts w:ascii="Times New Roman" w:hAnsi="Times New Roman"/>
                <w:color w:val="000000" w:themeColor="text1"/>
                <w:sz w:val="20"/>
                <w:szCs w:val="20"/>
              </w:rPr>
              <w:t>____________</w:t>
            </w:r>
            <w:r w:rsidR="00221742" w:rsidRPr="00221742">
              <w:rPr>
                <w:rFonts w:ascii="Times New Roman" w:hAnsi="Times New Roman"/>
                <w:color w:val="000000" w:themeColor="text1"/>
                <w:sz w:val="20"/>
                <w:szCs w:val="20"/>
              </w:rPr>
              <w:t xml:space="preserve"> </w:t>
            </w:r>
            <w:r>
              <w:rPr>
                <w:rFonts w:ascii="Times New Roman" w:hAnsi="Times New Roman"/>
                <w:color w:val="000000" w:themeColor="text1"/>
                <w:sz w:val="20"/>
                <w:szCs w:val="20"/>
              </w:rPr>
              <w:t>/</w:t>
            </w:r>
          </w:p>
        </w:tc>
        <w:tc>
          <w:tcPr>
            <w:tcW w:w="4568" w:type="dxa"/>
          </w:tcPr>
          <w:p w14:paraId="347C503C" w14:textId="6E61D6C1" w:rsidR="00FD615D" w:rsidRPr="00781713" w:rsidRDefault="00FD615D" w:rsidP="006B52B8">
            <w:pPr>
              <w:spacing w:after="0" w:line="240" w:lineRule="auto"/>
              <w:jc w:val="both"/>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____________________/ </w:t>
            </w:r>
            <w:r w:rsidR="006B52B8">
              <w:rPr>
                <w:rFonts w:ascii="Times New Roman" w:hAnsi="Times New Roman"/>
                <w:color w:val="000000" w:themeColor="text1"/>
                <w:sz w:val="20"/>
                <w:szCs w:val="20"/>
              </w:rPr>
              <w:t>__________________</w:t>
            </w:r>
            <w:r w:rsidRPr="00E37CD8">
              <w:rPr>
                <w:rFonts w:ascii="Times New Roman" w:hAnsi="Times New Roman"/>
                <w:color w:val="000000" w:themeColor="text1"/>
                <w:sz w:val="20"/>
                <w:szCs w:val="20"/>
              </w:rPr>
              <w:t xml:space="preserve"> /</w:t>
            </w:r>
          </w:p>
        </w:tc>
      </w:tr>
      <w:tr w:rsidR="00FD615D" w:rsidRPr="00DD1B00" w14:paraId="1EB0F7EF" w14:textId="77777777" w:rsidTr="006D6579">
        <w:trPr>
          <w:trHeight w:val="20"/>
          <w:jc w:val="center"/>
        </w:trPr>
        <w:tc>
          <w:tcPr>
            <w:tcW w:w="5240" w:type="dxa"/>
          </w:tcPr>
          <w:p w14:paraId="78653F5E" w14:textId="322510BA" w:rsidR="00FD615D" w:rsidRPr="00043FAF" w:rsidRDefault="00FD615D" w:rsidP="00043FAF">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___ ____________ 20_ г.</w:t>
            </w:r>
          </w:p>
        </w:tc>
        <w:tc>
          <w:tcPr>
            <w:tcW w:w="4568" w:type="dxa"/>
          </w:tcPr>
          <w:p w14:paraId="435B3115" w14:textId="729E0B41"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 ____________ 20_ г.</w:t>
            </w:r>
          </w:p>
          <w:p w14:paraId="3E2EA65C" w14:textId="1C76BEFC" w:rsidR="00FD615D" w:rsidRPr="00A0543A" w:rsidRDefault="00FD615D" w:rsidP="00FD615D">
            <w:pPr>
              <w:spacing w:after="0" w:line="240" w:lineRule="auto"/>
              <w:jc w:val="both"/>
              <w:rPr>
                <w:rFonts w:ascii="Times New Roman" w:hAnsi="Times New Roman"/>
                <w:color w:val="000000" w:themeColor="text1"/>
                <w:sz w:val="20"/>
                <w:szCs w:val="20"/>
              </w:rPr>
            </w:pPr>
            <w:r w:rsidRPr="00E37CD8">
              <w:rPr>
                <w:rFonts w:ascii="Times New Roman" w:hAnsi="Times New Roman"/>
                <w:color w:val="000000" w:themeColor="text1"/>
                <w:sz w:val="20"/>
                <w:szCs w:val="20"/>
                <w:vertAlign w:val="superscript"/>
              </w:rPr>
              <w:t>МП (при наличии)</w:t>
            </w:r>
          </w:p>
        </w:tc>
      </w:tr>
    </w:tbl>
    <w:p w14:paraId="06243D81" w14:textId="77777777" w:rsidR="00A0543A" w:rsidRPr="00DD1B00" w:rsidRDefault="00A0543A" w:rsidP="00A0543A">
      <w:pPr>
        <w:rPr>
          <w:rFonts w:ascii="Times New Roman" w:hAnsi="Times New Roman"/>
          <w:color w:val="000000" w:themeColor="text1"/>
          <w:sz w:val="20"/>
          <w:szCs w:val="20"/>
        </w:rPr>
        <w:sectPr w:rsidR="00A0543A" w:rsidRPr="00DD1B00" w:rsidSect="006D6579">
          <w:pgSz w:w="16838" w:h="11906" w:orient="landscape"/>
          <w:pgMar w:top="851" w:right="1134" w:bottom="1701" w:left="1134" w:header="708" w:footer="708" w:gutter="0"/>
          <w:cols w:space="708"/>
          <w:docGrid w:linePitch="360"/>
        </w:sectPr>
      </w:pPr>
    </w:p>
    <w:p w14:paraId="375841C0" w14:textId="77777777" w:rsidR="00A0543A" w:rsidRPr="00D41823" w:rsidRDefault="00A0543A" w:rsidP="00A0543A">
      <w:pPr>
        <w:spacing w:after="0"/>
        <w:jc w:val="right"/>
        <w:rPr>
          <w:rFonts w:ascii="Times New Roman" w:hAnsi="Times New Roman"/>
          <w:color w:val="000000" w:themeColor="text1"/>
          <w:sz w:val="20"/>
          <w:szCs w:val="20"/>
        </w:rPr>
      </w:pPr>
      <w:r w:rsidRPr="00B71504">
        <w:rPr>
          <w:rFonts w:ascii="Times New Roman" w:hAnsi="Times New Roman"/>
          <w:color w:val="000000" w:themeColor="text1"/>
          <w:sz w:val="24"/>
          <w:szCs w:val="24"/>
        </w:rPr>
        <w:lastRenderedPageBreak/>
        <w:t xml:space="preserve">                       </w:t>
      </w:r>
      <w:r w:rsidRPr="00D41823">
        <w:rPr>
          <w:rFonts w:ascii="Times New Roman" w:hAnsi="Times New Roman"/>
          <w:color w:val="000000" w:themeColor="text1"/>
          <w:sz w:val="20"/>
          <w:szCs w:val="20"/>
        </w:rPr>
        <w:tab/>
        <w:t>Приложение №2</w:t>
      </w:r>
    </w:p>
    <w:p w14:paraId="6A6A592F" w14:textId="77777777" w:rsidR="00950536" w:rsidRDefault="00976E55" w:rsidP="00950536">
      <w:pPr>
        <w:spacing w:after="0" w:line="240" w:lineRule="auto"/>
        <w:jc w:val="center"/>
        <w:rPr>
          <w:rFonts w:ascii="Times New Roman" w:hAnsi="Times New Roman" w:cs="Times New Roman"/>
          <w:color w:val="000000" w:themeColor="text1"/>
          <w:sz w:val="20"/>
          <w:szCs w:val="20"/>
        </w:rPr>
      </w:pPr>
      <w:r w:rsidRPr="00DD1B00">
        <w:rPr>
          <w:rFonts w:ascii="Times New Roman" w:hAnsi="Times New Roman"/>
          <w:color w:val="000000" w:themeColor="text1"/>
          <w:sz w:val="20"/>
          <w:szCs w:val="20"/>
        </w:rPr>
        <w:t xml:space="preserve">к Договору на </w:t>
      </w:r>
      <w:r w:rsidRPr="00976E55">
        <w:rPr>
          <w:rFonts w:ascii="Times New Roman" w:hAnsi="Times New Roman" w:cs="Times New Roman"/>
          <w:color w:val="000000" w:themeColor="text1"/>
          <w:sz w:val="20"/>
          <w:szCs w:val="20"/>
        </w:rPr>
        <w:t xml:space="preserve">оказание </w:t>
      </w:r>
      <w:r w:rsidR="00950536" w:rsidRPr="00950536">
        <w:rPr>
          <w:rFonts w:ascii="Times New Roman" w:hAnsi="Times New Roman" w:cs="Times New Roman"/>
          <w:color w:val="000000" w:themeColor="text1"/>
          <w:sz w:val="20"/>
          <w:szCs w:val="20"/>
        </w:rPr>
        <w:t xml:space="preserve">услуг по перевозке почтовых отправлений и прочих товарно-материальных ценностей автотранспортом по внутрирайонному маршруту п. Богучаны – п. Таежный – п. Богучаны для нужд </w:t>
      </w:r>
    </w:p>
    <w:p w14:paraId="6DDAC30E" w14:textId="527BC01E" w:rsidR="00A0543A" w:rsidRPr="00950536" w:rsidRDefault="00950536" w:rsidP="0095053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950536">
        <w:rPr>
          <w:rFonts w:ascii="Times New Roman" w:hAnsi="Times New Roman" w:cs="Times New Roman"/>
          <w:color w:val="000000" w:themeColor="text1"/>
          <w:sz w:val="20"/>
          <w:szCs w:val="20"/>
        </w:rPr>
        <w:t>УФПС Красноярского края</w:t>
      </w:r>
      <w:r>
        <w:rPr>
          <w:rFonts w:ascii="Times New Roman" w:hAnsi="Times New Roman" w:cs="Times New Roman"/>
          <w:color w:val="000000" w:themeColor="text1"/>
          <w:sz w:val="20"/>
          <w:szCs w:val="20"/>
        </w:rPr>
        <w:t xml:space="preserve"> </w:t>
      </w:r>
      <w:r w:rsidR="00A0543A" w:rsidRPr="00D41823">
        <w:rPr>
          <w:rFonts w:ascii="Times New Roman" w:hAnsi="Times New Roman"/>
          <w:color w:val="000000" w:themeColor="text1"/>
          <w:sz w:val="20"/>
          <w:szCs w:val="20"/>
        </w:rPr>
        <w:t>от _________________ №__________________</w:t>
      </w:r>
      <w:r w:rsidR="00A0543A" w:rsidRPr="00B71504">
        <w:rPr>
          <w:rFonts w:ascii="Times New Roman" w:hAnsi="Times New Roman"/>
          <w:color w:val="000000" w:themeColor="text1"/>
          <w:sz w:val="24"/>
          <w:szCs w:val="24"/>
        </w:rPr>
        <w:t xml:space="preserve"> </w:t>
      </w:r>
    </w:p>
    <w:p w14:paraId="7C79EBA4" w14:textId="77777777" w:rsidR="00A0543A" w:rsidRPr="00B71504" w:rsidRDefault="00A0543A" w:rsidP="00A0543A">
      <w:pPr>
        <w:spacing w:after="0"/>
        <w:rPr>
          <w:rFonts w:ascii="Times New Roman" w:hAnsi="Times New Roman"/>
          <w:color w:val="000000" w:themeColor="text1"/>
          <w:sz w:val="24"/>
          <w:szCs w:val="24"/>
        </w:rPr>
      </w:pPr>
      <w:r>
        <w:rPr>
          <w:rFonts w:ascii="Times New Roman" w:hAnsi="Times New Roman"/>
          <w:color w:val="000000" w:themeColor="text1"/>
          <w:sz w:val="24"/>
          <w:szCs w:val="24"/>
        </w:rPr>
        <w:t>Форма</w:t>
      </w:r>
    </w:p>
    <w:tbl>
      <w:tblPr>
        <w:tblW w:w="10430" w:type="dxa"/>
        <w:tblInd w:w="417" w:type="dxa"/>
        <w:tblLook w:val="04A0" w:firstRow="1" w:lastRow="0" w:firstColumn="1" w:lastColumn="0" w:noHBand="0" w:noVBand="1"/>
      </w:tblPr>
      <w:tblGrid>
        <w:gridCol w:w="969"/>
        <w:gridCol w:w="55"/>
        <w:gridCol w:w="1042"/>
        <w:gridCol w:w="829"/>
        <w:gridCol w:w="941"/>
        <w:gridCol w:w="709"/>
        <w:gridCol w:w="187"/>
        <w:gridCol w:w="947"/>
        <w:gridCol w:w="1321"/>
        <w:gridCol w:w="438"/>
        <w:gridCol w:w="149"/>
        <w:gridCol w:w="1291"/>
        <w:gridCol w:w="316"/>
        <w:gridCol w:w="263"/>
        <w:gridCol w:w="301"/>
        <w:gridCol w:w="316"/>
        <w:gridCol w:w="356"/>
      </w:tblGrid>
      <w:tr w:rsidR="00A0543A" w:rsidRPr="00B71504" w14:paraId="1C2413B4" w14:textId="77777777" w:rsidTr="00DD1B00">
        <w:trPr>
          <w:trHeight w:val="300"/>
        </w:trPr>
        <w:tc>
          <w:tcPr>
            <w:tcW w:w="10430" w:type="dxa"/>
            <w:gridSpan w:val="17"/>
            <w:tcBorders>
              <w:top w:val="nil"/>
              <w:left w:val="nil"/>
              <w:bottom w:val="nil"/>
              <w:right w:val="nil"/>
            </w:tcBorders>
            <w:shd w:val="clear" w:color="auto" w:fill="auto"/>
            <w:noWrap/>
            <w:vAlign w:val="center"/>
            <w:hideMark/>
          </w:tcPr>
          <w:p w14:paraId="6C51E0A5" w14:textId="77777777" w:rsidR="00A0543A" w:rsidRPr="00B71504" w:rsidRDefault="00A0543A" w:rsidP="00DD1B00">
            <w:pPr>
              <w:spacing w:after="0" w:line="240" w:lineRule="auto"/>
              <w:ind w:left="39"/>
              <w:jc w:val="center"/>
              <w:rPr>
                <w:rFonts w:ascii="Times New Roman" w:hAnsi="Times New Roman"/>
                <w:b/>
                <w:bCs/>
                <w:color w:val="000000" w:themeColor="text1"/>
                <w:sz w:val="16"/>
                <w:szCs w:val="16"/>
              </w:rPr>
            </w:pPr>
            <w:r w:rsidRPr="00B71504">
              <w:rPr>
                <w:rFonts w:ascii="Times New Roman" w:hAnsi="Times New Roman"/>
                <w:b/>
                <w:bCs/>
                <w:color w:val="000000" w:themeColor="text1"/>
                <w:sz w:val="16"/>
                <w:szCs w:val="16"/>
              </w:rPr>
              <w:t xml:space="preserve">Заявка № </w:t>
            </w:r>
          </w:p>
        </w:tc>
      </w:tr>
      <w:tr w:rsidR="00A0543A" w:rsidRPr="00B71504" w14:paraId="4470B233" w14:textId="77777777" w:rsidTr="00DD1B00">
        <w:trPr>
          <w:trHeight w:val="300"/>
        </w:trPr>
        <w:tc>
          <w:tcPr>
            <w:tcW w:w="10430" w:type="dxa"/>
            <w:gridSpan w:val="1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149A50" w14:textId="77777777" w:rsidR="00A0543A" w:rsidRPr="00B71504" w:rsidRDefault="00A0543A" w:rsidP="00DD1B00">
            <w:pPr>
              <w:spacing w:after="0" w:line="240" w:lineRule="auto"/>
              <w:jc w:val="center"/>
              <w:rPr>
                <w:rFonts w:ascii="Times New Roman" w:hAnsi="Times New Roman"/>
                <w:b/>
                <w:bCs/>
                <w:i/>
                <w:iCs/>
                <w:color w:val="000000" w:themeColor="text1"/>
                <w:sz w:val="16"/>
                <w:szCs w:val="16"/>
              </w:rPr>
            </w:pPr>
            <w:r w:rsidRPr="00B71504">
              <w:rPr>
                <w:rFonts w:ascii="Times New Roman" w:hAnsi="Times New Roman"/>
                <w:b/>
                <w:bCs/>
                <w:i/>
                <w:iCs/>
                <w:color w:val="000000" w:themeColor="text1"/>
                <w:sz w:val="16"/>
                <w:szCs w:val="16"/>
              </w:rPr>
              <w:t xml:space="preserve">номер перевозки из </w:t>
            </w:r>
            <w:r w:rsidRPr="00B71504">
              <w:rPr>
                <w:rFonts w:ascii="Times New Roman" w:hAnsi="Times New Roman"/>
                <w:b/>
                <w:bCs/>
                <w:i/>
                <w:iCs/>
                <w:color w:val="000000" w:themeColor="text1"/>
                <w:sz w:val="16"/>
                <w:szCs w:val="16"/>
                <w:lang w:val="en-US"/>
              </w:rPr>
              <w:t>TMS</w:t>
            </w:r>
            <w:r w:rsidRPr="00B71504">
              <w:rPr>
                <w:rFonts w:ascii="Times New Roman" w:hAnsi="Times New Roman"/>
                <w:b/>
                <w:bCs/>
                <w:i/>
                <w:iCs/>
                <w:color w:val="000000" w:themeColor="text1"/>
                <w:sz w:val="16"/>
                <w:szCs w:val="16"/>
              </w:rPr>
              <w:t>, если применимо  (_________________)</w:t>
            </w:r>
          </w:p>
        </w:tc>
      </w:tr>
      <w:tr w:rsidR="00A0543A" w:rsidRPr="00B71504" w14:paraId="38B68060" w14:textId="77777777" w:rsidTr="00DD1B00">
        <w:trPr>
          <w:trHeight w:val="570"/>
        </w:trPr>
        <w:tc>
          <w:tcPr>
            <w:tcW w:w="10430" w:type="dxa"/>
            <w:gridSpan w:val="17"/>
            <w:tcBorders>
              <w:top w:val="nil"/>
              <w:left w:val="nil"/>
              <w:bottom w:val="nil"/>
              <w:right w:val="nil"/>
            </w:tcBorders>
            <w:shd w:val="clear" w:color="auto" w:fill="auto"/>
            <w:vAlign w:val="center"/>
            <w:hideMark/>
          </w:tcPr>
          <w:p w14:paraId="32711EC7" w14:textId="77777777" w:rsidR="00A0543A" w:rsidRPr="00B71504" w:rsidRDefault="00A0543A" w:rsidP="00DD1B00">
            <w:pPr>
              <w:spacing w:after="0" w:line="240" w:lineRule="auto"/>
              <w:jc w:val="center"/>
              <w:rPr>
                <w:rFonts w:ascii="Times New Roman" w:hAnsi="Times New Roman"/>
                <w:b/>
                <w:bCs/>
                <w:color w:val="000000" w:themeColor="text1"/>
                <w:sz w:val="16"/>
                <w:szCs w:val="16"/>
              </w:rPr>
            </w:pPr>
            <w:r w:rsidRPr="00B71504">
              <w:rPr>
                <w:rFonts w:ascii="Times New Roman" w:hAnsi="Times New Roman"/>
                <w:b/>
                <w:bCs/>
                <w:color w:val="000000" w:themeColor="text1"/>
                <w:sz w:val="16"/>
                <w:szCs w:val="16"/>
              </w:rPr>
              <w:t>Наименование маршрута («_____________»- «_____________»- «_____________»-«_________________»</w:t>
            </w:r>
          </w:p>
        </w:tc>
      </w:tr>
      <w:tr w:rsidR="00A0543A" w:rsidRPr="00B71504" w14:paraId="413E5B7B" w14:textId="77777777" w:rsidTr="00DD1B00">
        <w:trPr>
          <w:trHeight w:val="360"/>
        </w:trPr>
        <w:tc>
          <w:tcPr>
            <w:tcW w:w="10430" w:type="dxa"/>
            <w:gridSpan w:val="17"/>
            <w:tcBorders>
              <w:top w:val="nil"/>
              <w:left w:val="nil"/>
              <w:bottom w:val="single" w:sz="4" w:space="0" w:color="auto"/>
              <w:right w:val="nil"/>
            </w:tcBorders>
            <w:shd w:val="clear" w:color="auto" w:fill="auto"/>
            <w:noWrap/>
            <w:vAlign w:val="center"/>
            <w:hideMark/>
          </w:tcPr>
          <w:p w14:paraId="4C67B2AC" w14:textId="77777777" w:rsidR="00A0543A" w:rsidRPr="00B71504" w:rsidRDefault="00A0543A" w:rsidP="00DD1B00">
            <w:pPr>
              <w:spacing w:after="0" w:line="240" w:lineRule="auto"/>
              <w:jc w:val="center"/>
              <w:rPr>
                <w:rFonts w:ascii="Times New Roman" w:hAnsi="Times New Roman"/>
                <w:b/>
                <w:bCs/>
                <w:color w:val="000000" w:themeColor="text1"/>
                <w:sz w:val="16"/>
                <w:szCs w:val="16"/>
              </w:rPr>
            </w:pPr>
            <w:r w:rsidRPr="00B71504">
              <w:rPr>
                <w:rFonts w:ascii="Times New Roman" w:hAnsi="Times New Roman"/>
                <w:b/>
                <w:bCs/>
                <w:color w:val="000000" w:themeColor="text1"/>
                <w:sz w:val="16"/>
                <w:szCs w:val="16"/>
              </w:rPr>
              <w:t>в соответствии с условиями Договора (сокращенное наименование организации) от _______ № _____________________</w:t>
            </w:r>
          </w:p>
        </w:tc>
      </w:tr>
      <w:tr w:rsidR="00A0543A" w:rsidRPr="00B71504" w14:paraId="4A654A9C" w14:textId="77777777" w:rsidTr="00DD1B00">
        <w:trPr>
          <w:trHeight w:val="634"/>
        </w:trPr>
        <w:tc>
          <w:tcPr>
            <w:tcW w:w="96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10486636"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 лота</w:t>
            </w:r>
          </w:p>
        </w:tc>
        <w:tc>
          <w:tcPr>
            <w:tcW w:w="1097" w:type="dxa"/>
            <w:gridSpan w:val="2"/>
            <w:vMerge w:val="restart"/>
            <w:tcBorders>
              <w:top w:val="single" w:sz="4" w:space="0" w:color="auto"/>
              <w:left w:val="single" w:sz="4" w:space="0" w:color="auto"/>
              <w:bottom w:val="single" w:sz="4" w:space="0" w:color="000000"/>
              <w:right w:val="single" w:sz="4" w:space="0" w:color="000000"/>
            </w:tcBorders>
            <w:shd w:val="clear" w:color="auto" w:fill="auto"/>
            <w:textDirection w:val="btLr"/>
            <w:hideMark/>
          </w:tcPr>
          <w:p w14:paraId="4485E801" w14:textId="77777777" w:rsidR="00A0543A" w:rsidRPr="00B71504" w:rsidRDefault="00A0543A" w:rsidP="00DD1B00">
            <w:pPr>
              <w:spacing w:after="0" w:line="240" w:lineRule="auto"/>
              <w:rPr>
                <w:rFonts w:ascii="Times New Roman" w:hAnsi="Times New Roman"/>
                <w:color w:val="000000" w:themeColor="text1"/>
                <w:sz w:val="16"/>
                <w:szCs w:val="16"/>
              </w:rPr>
            </w:pPr>
            <w:r w:rsidRPr="00B71504">
              <w:rPr>
                <w:rFonts w:ascii="Times New Roman" w:hAnsi="Times New Roman"/>
                <w:color w:val="000000" w:themeColor="text1"/>
                <w:sz w:val="16"/>
                <w:szCs w:val="16"/>
              </w:rPr>
              <w:t>Пункты движения транспорта по маршруту</w:t>
            </w:r>
          </w:p>
        </w:tc>
        <w:tc>
          <w:tcPr>
            <w:tcW w:w="829" w:type="dxa"/>
            <w:vMerge w:val="restart"/>
            <w:tcBorders>
              <w:top w:val="nil"/>
              <w:left w:val="single" w:sz="4" w:space="0" w:color="auto"/>
              <w:bottom w:val="single" w:sz="4" w:space="0" w:color="000000"/>
              <w:right w:val="single" w:sz="4" w:space="0" w:color="auto"/>
            </w:tcBorders>
            <w:shd w:val="clear" w:color="auto" w:fill="auto"/>
            <w:textDirection w:val="btLr"/>
            <w:hideMark/>
          </w:tcPr>
          <w:p w14:paraId="602245A7" w14:textId="77777777" w:rsidR="00A0543A" w:rsidRPr="00B71504" w:rsidRDefault="00A0543A" w:rsidP="00DD1B00">
            <w:pPr>
              <w:spacing w:after="0" w:line="240" w:lineRule="auto"/>
              <w:rPr>
                <w:rFonts w:ascii="Times New Roman" w:hAnsi="Times New Roman"/>
                <w:color w:val="000000" w:themeColor="text1"/>
                <w:sz w:val="16"/>
                <w:szCs w:val="16"/>
              </w:rPr>
            </w:pPr>
            <w:r w:rsidRPr="00B71504">
              <w:rPr>
                <w:rFonts w:ascii="Times New Roman" w:hAnsi="Times New Roman"/>
                <w:color w:val="000000" w:themeColor="text1"/>
                <w:sz w:val="16"/>
                <w:szCs w:val="16"/>
              </w:rPr>
              <w:t>Время в пути, час</w:t>
            </w:r>
          </w:p>
        </w:tc>
        <w:tc>
          <w:tcPr>
            <w:tcW w:w="941" w:type="dxa"/>
            <w:vMerge w:val="restart"/>
            <w:tcBorders>
              <w:top w:val="nil"/>
              <w:left w:val="single" w:sz="4" w:space="0" w:color="auto"/>
              <w:bottom w:val="single" w:sz="4" w:space="0" w:color="000000"/>
              <w:right w:val="single" w:sz="4" w:space="0" w:color="auto"/>
            </w:tcBorders>
            <w:shd w:val="clear" w:color="auto" w:fill="auto"/>
            <w:textDirection w:val="btLr"/>
            <w:hideMark/>
          </w:tcPr>
          <w:p w14:paraId="1DD708F6" w14:textId="77777777" w:rsidR="00A0543A" w:rsidRPr="00B71504" w:rsidRDefault="00A0543A" w:rsidP="00DD1B00">
            <w:pPr>
              <w:spacing w:after="0" w:line="240" w:lineRule="auto"/>
              <w:rPr>
                <w:rFonts w:ascii="Times New Roman" w:hAnsi="Times New Roman"/>
                <w:color w:val="000000" w:themeColor="text1"/>
                <w:sz w:val="16"/>
                <w:szCs w:val="16"/>
              </w:rPr>
            </w:pPr>
            <w:r w:rsidRPr="00B71504">
              <w:rPr>
                <w:rFonts w:ascii="Times New Roman" w:hAnsi="Times New Roman"/>
                <w:color w:val="000000" w:themeColor="text1"/>
                <w:sz w:val="16"/>
                <w:szCs w:val="16"/>
              </w:rPr>
              <w:t>Время прибытия транспорта, час</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hideMark/>
          </w:tcPr>
          <w:p w14:paraId="5D7F916B" w14:textId="77777777" w:rsidR="00A0543A" w:rsidRPr="00B71504" w:rsidRDefault="00A0543A" w:rsidP="00DD1B00">
            <w:pPr>
              <w:spacing w:after="0" w:line="240" w:lineRule="auto"/>
              <w:rPr>
                <w:rFonts w:ascii="Times New Roman" w:hAnsi="Times New Roman"/>
                <w:color w:val="000000" w:themeColor="text1"/>
                <w:sz w:val="16"/>
                <w:szCs w:val="16"/>
              </w:rPr>
            </w:pPr>
            <w:r w:rsidRPr="00B71504">
              <w:rPr>
                <w:rFonts w:ascii="Times New Roman" w:hAnsi="Times New Roman"/>
                <w:color w:val="000000" w:themeColor="text1"/>
                <w:sz w:val="16"/>
                <w:szCs w:val="16"/>
              </w:rPr>
              <w:t>Время убытия транспорта, час</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textDirection w:val="btLr"/>
            <w:hideMark/>
          </w:tcPr>
          <w:p w14:paraId="01FA9DBA" w14:textId="77777777" w:rsidR="00A0543A" w:rsidRPr="00B71504" w:rsidRDefault="00A0543A" w:rsidP="00DD1B00">
            <w:pPr>
              <w:spacing w:after="0" w:line="240" w:lineRule="auto"/>
              <w:rPr>
                <w:rFonts w:ascii="Times New Roman" w:hAnsi="Times New Roman"/>
                <w:color w:val="000000" w:themeColor="text1"/>
                <w:sz w:val="16"/>
                <w:szCs w:val="16"/>
              </w:rPr>
            </w:pPr>
            <w:r w:rsidRPr="00B71504">
              <w:rPr>
                <w:rFonts w:ascii="Times New Roman" w:hAnsi="Times New Roman"/>
                <w:color w:val="000000" w:themeColor="text1"/>
                <w:sz w:val="16"/>
                <w:szCs w:val="16"/>
              </w:rPr>
              <w:t>Время использования автотранспорта под погрузочно-разгрузочные работы, час</w:t>
            </w:r>
          </w:p>
        </w:tc>
        <w:tc>
          <w:tcPr>
            <w:tcW w:w="1321"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hideMark/>
          </w:tcPr>
          <w:p w14:paraId="0681929C" w14:textId="77777777" w:rsidR="00A0543A" w:rsidRPr="00B71504" w:rsidRDefault="00A0543A" w:rsidP="00DD1B00">
            <w:pPr>
              <w:spacing w:after="0" w:line="240" w:lineRule="auto"/>
              <w:rPr>
                <w:rFonts w:ascii="Times New Roman" w:hAnsi="Times New Roman"/>
                <w:color w:val="000000" w:themeColor="text1"/>
                <w:sz w:val="16"/>
                <w:szCs w:val="16"/>
              </w:rPr>
            </w:pPr>
            <w:r w:rsidRPr="00B71504">
              <w:rPr>
                <w:rFonts w:ascii="Times New Roman" w:hAnsi="Times New Roman"/>
                <w:color w:val="000000" w:themeColor="text1"/>
                <w:sz w:val="16"/>
                <w:szCs w:val="16"/>
              </w:rPr>
              <w:t>Необходимость выполнения погрузочно-разгрузочных работ, (Да\Нет)</w:t>
            </w:r>
          </w:p>
        </w:tc>
        <w:tc>
          <w:tcPr>
            <w:tcW w:w="587" w:type="dxa"/>
            <w:gridSpan w:val="2"/>
            <w:vMerge w:val="restart"/>
            <w:tcBorders>
              <w:top w:val="nil"/>
              <w:left w:val="single" w:sz="4" w:space="0" w:color="auto"/>
              <w:bottom w:val="single" w:sz="4" w:space="0" w:color="000000"/>
              <w:right w:val="nil"/>
            </w:tcBorders>
            <w:shd w:val="clear" w:color="000000" w:fill="FFFFFF"/>
            <w:textDirection w:val="btLr"/>
            <w:hideMark/>
          </w:tcPr>
          <w:p w14:paraId="33E21A54" w14:textId="77777777" w:rsidR="00A0543A" w:rsidRPr="00B71504" w:rsidRDefault="00A0543A" w:rsidP="00DD1B00">
            <w:pPr>
              <w:spacing w:after="0" w:line="240" w:lineRule="auto"/>
              <w:rPr>
                <w:rFonts w:ascii="Times New Roman" w:hAnsi="Times New Roman"/>
                <w:color w:val="000000" w:themeColor="text1"/>
                <w:sz w:val="16"/>
                <w:szCs w:val="16"/>
              </w:rPr>
            </w:pPr>
            <w:r w:rsidRPr="00B71504">
              <w:rPr>
                <w:rFonts w:ascii="Times New Roman" w:hAnsi="Times New Roman"/>
                <w:color w:val="000000" w:themeColor="text1"/>
                <w:sz w:val="16"/>
                <w:szCs w:val="16"/>
              </w:rPr>
              <w:t>Порядковый день осуществления операции (начало работы – Д0)</w:t>
            </w:r>
          </w:p>
        </w:tc>
        <w:tc>
          <w:tcPr>
            <w:tcW w:w="2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418E712"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Требования к выполнению погрузо-разгрузочных работ</w:t>
            </w:r>
          </w:p>
        </w:tc>
      </w:tr>
      <w:tr w:rsidR="00A0543A" w:rsidRPr="00B71504" w14:paraId="0A0F86D0" w14:textId="77777777" w:rsidTr="00DD1B00">
        <w:trPr>
          <w:trHeight w:val="629"/>
        </w:trPr>
        <w:tc>
          <w:tcPr>
            <w:tcW w:w="969" w:type="dxa"/>
            <w:vMerge/>
            <w:tcBorders>
              <w:top w:val="single" w:sz="4" w:space="0" w:color="auto"/>
              <w:left w:val="single" w:sz="4" w:space="0" w:color="auto"/>
              <w:bottom w:val="single" w:sz="4" w:space="0" w:color="000000"/>
              <w:right w:val="single" w:sz="4" w:space="0" w:color="000000"/>
            </w:tcBorders>
            <w:vAlign w:val="center"/>
            <w:hideMark/>
          </w:tcPr>
          <w:p w14:paraId="2AEC132F"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1097" w:type="dxa"/>
            <w:gridSpan w:val="2"/>
            <w:vMerge/>
            <w:tcBorders>
              <w:top w:val="single" w:sz="4" w:space="0" w:color="auto"/>
              <w:left w:val="single" w:sz="4" w:space="0" w:color="auto"/>
              <w:bottom w:val="single" w:sz="4" w:space="0" w:color="000000"/>
              <w:right w:val="single" w:sz="4" w:space="0" w:color="000000"/>
            </w:tcBorders>
            <w:vAlign w:val="center"/>
            <w:hideMark/>
          </w:tcPr>
          <w:p w14:paraId="3DA8BF67"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829" w:type="dxa"/>
            <w:vMerge/>
            <w:tcBorders>
              <w:top w:val="nil"/>
              <w:left w:val="single" w:sz="4" w:space="0" w:color="auto"/>
              <w:bottom w:val="single" w:sz="4" w:space="0" w:color="000000"/>
              <w:right w:val="single" w:sz="4" w:space="0" w:color="auto"/>
            </w:tcBorders>
            <w:vAlign w:val="center"/>
            <w:hideMark/>
          </w:tcPr>
          <w:p w14:paraId="0DC39748"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14:paraId="238F55DD"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14:paraId="4CDDB54F"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081701D"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1321" w:type="dxa"/>
            <w:vMerge/>
            <w:tcBorders>
              <w:top w:val="single" w:sz="4" w:space="0" w:color="auto"/>
              <w:left w:val="single" w:sz="4" w:space="0" w:color="auto"/>
              <w:bottom w:val="single" w:sz="4" w:space="0" w:color="000000"/>
              <w:right w:val="single" w:sz="4" w:space="0" w:color="000000"/>
            </w:tcBorders>
            <w:vAlign w:val="center"/>
            <w:hideMark/>
          </w:tcPr>
          <w:p w14:paraId="30B6EF43"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587" w:type="dxa"/>
            <w:gridSpan w:val="2"/>
            <w:vMerge/>
            <w:tcBorders>
              <w:top w:val="nil"/>
              <w:left w:val="single" w:sz="4" w:space="0" w:color="auto"/>
              <w:bottom w:val="single" w:sz="4" w:space="0" w:color="000000"/>
              <w:right w:val="nil"/>
            </w:tcBorders>
            <w:vAlign w:val="center"/>
            <w:hideMark/>
          </w:tcPr>
          <w:p w14:paraId="7505B860"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77F2F4F"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Тип обмена</w:t>
            </w:r>
          </w:p>
        </w:tc>
        <w:tc>
          <w:tcPr>
            <w:tcW w:w="579"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6546F464"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Вид на загрузки</w:t>
            </w:r>
          </w:p>
        </w:tc>
        <w:tc>
          <w:tcPr>
            <w:tcW w:w="973" w:type="dxa"/>
            <w:gridSpan w:val="3"/>
            <w:tcBorders>
              <w:top w:val="single" w:sz="4" w:space="0" w:color="auto"/>
              <w:left w:val="nil"/>
              <w:bottom w:val="single" w:sz="4" w:space="0" w:color="auto"/>
              <w:right w:val="single" w:sz="4" w:space="0" w:color="auto"/>
            </w:tcBorders>
            <w:textDirection w:val="btLr"/>
          </w:tcPr>
          <w:p w14:paraId="6E1A828E"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Вид на выгрузку</w:t>
            </w:r>
          </w:p>
        </w:tc>
      </w:tr>
      <w:tr w:rsidR="00A0543A" w:rsidRPr="002F1FCE" w14:paraId="565AD0D2" w14:textId="77777777" w:rsidTr="00DD1B00">
        <w:trPr>
          <w:trHeight w:val="170"/>
        </w:trPr>
        <w:tc>
          <w:tcPr>
            <w:tcW w:w="969" w:type="dxa"/>
            <w:tcBorders>
              <w:top w:val="single" w:sz="4" w:space="0" w:color="auto"/>
              <w:left w:val="single" w:sz="4" w:space="0" w:color="auto"/>
              <w:bottom w:val="nil"/>
              <w:right w:val="single" w:sz="4" w:space="0" w:color="000000"/>
            </w:tcBorders>
            <w:shd w:val="clear" w:color="auto" w:fill="auto"/>
            <w:vAlign w:val="center"/>
            <w:hideMark/>
          </w:tcPr>
          <w:p w14:paraId="10B38B8B" w14:textId="77777777" w:rsidR="00A0543A" w:rsidRPr="002F1FCE" w:rsidRDefault="00A0543A" w:rsidP="00DD1B00">
            <w:pPr>
              <w:spacing w:after="0" w:line="240" w:lineRule="auto"/>
              <w:jc w:val="center"/>
              <w:rPr>
                <w:rFonts w:ascii="Times New Roman" w:hAnsi="Times New Roman"/>
                <w:b/>
                <w:color w:val="000000" w:themeColor="text1"/>
                <w:sz w:val="14"/>
                <w:szCs w:val="14"/>
              </w:rPr>
            </w:pPr>
            <w:r w:rsidRPr="002F1FCE">
              <w:rPr>
                <w:rFonts w:ascii="Times New Roman" w:hAnsi="Times New Roman"/>
                <w:b/>
                <w:color w:val="000000" w:themeColor="text1"/>
                <w:sz w:val="14"/>
                <w:szCs w:val="14"/>
              </w:rPr>
              <w:t>1</w:t>
            </w:r>
          </w:p>
        </w:tc>
        <w:tc>
          <w:tcPr>
            <w:tcW w:w="1097" w:type="dxa"/>
            <w:gridSpan w:val="2"/>
            <w:tcBorders>
              <w:top w:val="single" w:sz="4" w:space="0" w:color="auto"/>
              <w:left w:val="nil"/>
              <w:bottom w:val="nil"/>
              <w:right w:val="single" w:sz="4" w:space="0" w:color="000000"/>
            </w:tcBorders>
            <w:shd w:val="clear" w:color="auto" w:fill="auto"/>
            <w:vAlign w:val="center"/>
            <w:hideMark/>
          </w:tcPr>
          <w:p w14:paraId="52FD0CE4" w14:textId="77777777" w:rsidR="00A0543A" w:rsidRPr="002F1FCE" w:rsidRDefault="00A0543A" w:rsidP="00DD1B00">
            <w:pPr>
              <w:spacing w:after="0" w:line="240" w:lineRule="auto"/>
              <w:jc w:val="center"/>
              <w:rPr>
                <w:rFonts w:ascii="Times New Roman" w:hAnsi="Times New Roman"/>
                <w:b/>
                <w:color w:val="000000" w:themeColor="text1"/>
                <w:sz w:val="14"/>
                <w:szCs w:val="14"/>
              </w:rPr>
            </w:pPr>
            <w:r w:rsidRPr="002F1FCE">
              <w:rPr>
                <w:rFonts w:ascii="Times New Roman" w:hAnsi="Times New Roman"/>
                <w:b/>
                <w:color w:val="000000" w:themeColor="text1"/>
                <w:sz w:val="14"/>
                <w:szCs w:val="14"/>
              </w:rPr>
              <w:t>2</w:t>
            </w:r>
          </w:p>
        </w:tc>
        <w:tc>
          <w:tcPr>
            <w:tcW w:w="829" w:type="dxa"/>
            <w:tcBorders>
              <w:top w:val="nil"/>
              <w:left w:val="nil"/>
              <w:bottom w:val="nil"/>
              <w:right w:val="single" w:sz="4" w:space="0" w:color="auto"/>
            </w:tcBorders>
            <w:shd w:val="clear" w:color="auto" w:fill="auto"/>
            <w:vAlign w:val="center"/>
            <w:hideMark/>
          </w:tcPr>
          <w:p w14:paraId="50E465E9" w14:textId="77777777" w:rsidR="00A0543A" w:rsidRPr="002F1FCE" w:rsidRDefault="00A0543A" w:rsidP="00DD1B00">
            <w:pPr>
              <w:spacing w:after="0" w:line="240" w:lineRule="auto"/>
              <w:jc w:val="center"/>
              <w:rPr>
                <w:rFonts w:ascii="Times New Roman" w:hAnsi="Times New Roman"/>
                <w:b/>
                <w:color w:val="000000" w:themeColor="text1"/>
                <w:sz w:val="14"/>
                <w:szCs w:val="14"/>
              </w:rPr>
            </w:pPr>
            <w:r w:rsidRPr="002F1FCE">
              <w:rPr>
                <w:rFonts w:ascii="Times New Roman" w:hAnsi="Times New Roman"/>
                <w:b/>
                <w:color w:val="000000" w:themeColor="text1"/>
                <w:sz w:val="14"/>
                <w:szCs w:val="14"/>
              </w:rPr>
              <w:t>3</w:t>
            </w:r>
          </w:p>
        </w:tc>
        <w:tc>
          <w:tcPr>
            <w:tcW w:w="941" w:type="dxa"/>
            <w:tcBorders>
              <w:top w:val="nil"/>
              <w:left w:val="nil"/>
              <w:bottom w:val="nil"/>
              <w:right w:val="single" w:sz="4" w:space="0" w:color="auto"/>
            </w:tcBorders>
            <w:shd w:val="clear" w:color="auto" w:fill="auto"/>
            <w:vAlign w:val="center"/>
            <w:hideMark/>
          </w:tcPr>
          <w:p w14:paraId="652688BD" w14:textId="77777777" w:rsidR="00A0543A" w:rsidRPr="002F1FCE" w:rsidRDefault="00A0543A" w:rsidP="00DD1B00">
            <w:pPr>
              <w:spacing w:after="0" w:line="240" w:lineRule="auto"/>
              <w:jc w:val="center"/>
              <w:rPr>
                <w:rFonts w:ascii="Times New Roman" w:hAnsi="Times New Roman"/>
                <w:b/>
                <w:color w:val="000000" w:themeColor="text1"/>
                <w:sz w:val="14"/>
                <w:szCs w:val="14"/>
              </w:rPr>
            </w:pPr>
            <w:r w:rsidRPr="002F1FCE">
              <w:rPr>
                <w:rFonts w:ascii="Times New Roman" w:hAnsi="Times New Roman"/>
                <w:b/>
                <w:color w:val="000000" w:themeColor="text1"/>
                <w:sz w:val="14"/>
                <w:szCs w:val="14"/>
              </w:rPr>
              <w:t>4</w:t>
            </w:r>
          </w:p>
        </w:tc>
        <w:tc>
          <w:tcPr>
            <w:tcW w:w="709" w:type="dxa"/>
            <w:tcBorders>
              <w:top w:val="nil"/>
              <w:left w:val="nil"/>
              <w:bottom w:val="nil"/>
              <w:right w:val="single" w:sz="4" w:space="0" w:color="auto"/>
            </w:tcBorders>
            <w:shd w:val="clear" w:color="auto" w:fill="auto"/>
            <w:vAlign w:val="center"/>
            <w:hideMark/>
          </w:tcPr>
          <w:p w14:paraId="1258A67C" w14:textId="77777777" w:rsidR="00A0543A" w:rsidRPr="002F1FCE" w:rsidRDefault="00A0543A" w:rsidP="00DD1B00">
            <w:pPr>
              <w:spacing w:after="0" w:line="240" w:lineRule="auto"/>
              <w:jc w:val="center"/>
              <w:rPr>
                <w:rFonts w:ascii="Times New Roman" w:hAnsi="Times New Roman"/>
                <w:b/>
                <w:color w:val="000000" w:themeColor="text1"/>
                <w:sz w:val="14"/>
                <w:szCs w:val="14"/>
              </w:rPr>
            </w:pPr>
            <w:r w:rsidRPr="002F1FCE">
              <w:rPr>
                <w:rFonts w:ascii="Times New Roman" w:hAnsi="Times New Roman"/>
                <w:b/>
                <w:color w:val="000000" w:themeColor="text1"/>
                <w:sz w:val="14"/>
                <w:szCs w:val="14"/>
              </w:rPr>
              <w:t>5</w:t>
            </w:r>
          </w:p>
        </w:tc>
        <w:tc>
          <w:tcPr>
            <w:tcW w:w="1134" w:type="dxa"/>
            <w:gridSpan w:val="2"/>
            <w:tcBorders>
              <w:top w:val="nil"/>
              <w:left w:val="nil"/>
              <w:bottom w:val="nil"/>
              <w:right w:val="single" w:sz="4" w:space="0" w:color="auto"/>
            </w:tcBorders>
            <w:shd w:val="clear" w:color="auto" w:fill="auto"/>
            <w:vAlign w:val="center"/>
            <w:hideMark/>
          </w:tcPr>
          <w:p w14:paraId="6DF7A522" w14:textId="77777777" w:rsidR="00A0543A" w:rsidRPr="002F1FCE" w:rsidRDefault="00A0543A" w:rsidP="00DD1B00">
            <w:pPr>
              <w:spacing w:after="0" w:line="240" w:lineRule="auto"/>
              <w:jc w:val="center"/>
              <w:rPr>
                <w:rFonts w:ascii="Times New Roman" w:hAnsi="Times New Roman"/>
                <w:b/>
                <w:color w:val="000000" w:themeColor="text1"/>
                <w:sz w:val="14"/>
                <w:szCs w:val="14"/>
              </w:rPr>
            </w:pPr>
            <w:r w:rsidRPr="002F1FCE">
              <w:rPr>
                <w:rFonts w:ascii="Times New Roman" w:hAnsi="Times New Roman"/>
                <w:b/>
                <w:color w:val="000000" w:themeColor="text1"/>
                <w:sz w:val="14"/>
                <w:szCs w:val="14"/>
              </w:rPr>
              <w:t>6</w:t>
            </w:r>
          </w:p>
        </w:tc>
        <w:tc>
          <w:tcPr>
            <w:tcW w:w="1321" w:type="dxa"/>
            <w:tcBorders>
              <w:top w:val="single" w:sz="4" w:space="0" w:color="auto"/>
              <w:left w:val="nil"/>
              <w:bottom w:val="nil"/>
              <w:right w:val="single" w:sz="4" w:space="0" w:color="000000"/>
            </w:tcBorders>
            <w:shd w:val="clear" w:color="auto" w:fill="auto"/>
            <w:vAlign w:val="center"/>
            <w:hideMark/>
          </w:tcPr>
          <w:p w14:paraId="5086EB22" w14:textId="77777777" w:rsidR="00A0543A" w:rsidRPr="002F1FCE" w:rsidRDefault="00A0543A" w:rsidP="00DD1B00">
            <w:pPr>
              <w:spacing w:after="0" w:line="240" w:lineRule="auto"/>
              <w:jc w:val="center"/>
              <w:rPr>
                <w:rFonts w:ascii="Times New Roman" w:hAnsi="Times New Roman"/>
                <w:b/>
                <w:color w:val="000000" w:themeColor="text1"/>
                <w:sz w:val="14"/>
                <w:szCs w:val="14"/>
              </w:rPr>
            </w:pPr>
            <w:r w:rsidRPr="002F1FCE">
              <w:rPr>
                <w:rFonts w:ascii="Times New Roman" w:hAnsi="Times New Roman"/>
                <w:b/>
                <w:color w:val="000000" w:themeColor="text1"/>
                <w:sz w:val="14"/>
                <w:szCs w:val="14"/>
              </w:rPr>
              <w:t>7</w:t>
            </w:r>
          </w:p>
        </w:tc>
        <w:tc>
          <w:tcPr>
            <w:tcW w:w="587" w:type="dxa"/>
            <w:gridSpan w:val="2"/>
            <w:tcBorders>
              <w:top w:val="nil"/>
              <w:left w:val="nil"/>
              <w:bottom w:val="nil"/>
              <w:right w:val="nil"/>
            </w:tcBorders>
            <w:shd w:val="clear" w:color="000000" w:fill="FFFFFF"/>
            <w:vAlign w:val="center"/>
            <w:hideMark/>
          </w:tcPr>
          <w:p w14:paraId="62F752D6" w14:textId="77777777" w:rsidR="00A0543A" w:rsidRPr="002F1FCE" w:rsidRDefault="00A0543A" w:rsidP="00DD1B00">
            <w:pPr>
              <w:spacing w:after="0" w:line="240" w:lineRule="auto"/>
              <w:jc w:val="right"/>
              <w:rPr>
                <w:rFonts w:ascii="Times New Roman" w:hAnsi="Times New Roman"/>
                <w:b/>
                <w:color w:val="000000" w:themeColor="text1"/>
                <w:sz w:val="14"/>
                <w:szCs w:val="14"/>
              </w:rPr>
            </w:pPr>
            <w:r w:rsidRPr="002F1FCE">
              <w:rPr>
                <w:rFonts w:ascii="Times New Roman" w:hAnsi="Times New Roman"/>
                <w:b/>
                <w:color w:val="000000" w:themeColor="text1"/>
                <w:sz w:val="14"/>
                <w:szCs w:val="14"/>
              </w:rPr>
              <w:t>8</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1D3A1" w14:textId="77777777" w:rsidR="00A0543A" w:rsidRPr="002F1FCE" w:rsidRDefault="00A0543A" w:rsidP="00DD1B00">
            <w:pPr>
              <w:spacing w:after="0" w:line="240" w:lineRule="auto"/>
              <w:jc w:val="center"/>
              <w:rPr>
                <w:rFonts w:ascii="Times New Roman" w:hAnsi="Times New Roman"/>
                <w:b/>
                <w:color w:val="000000" w:themeColor="text1"/>
                <w:sz w:val="14"/>
                <w:szCs w:val="14"/>
              </w:rPr>
            </w:pPr>
            <w:r w:rsidRPr="002F1FCE">
              <w:rPr>
                <w:rFonts w:ascii="Times New Roman" w:hAnsi="Times New Roman"/>
                <w:b/>
                <w:color w:val="000000" w:themeColor="text1"/>
                <w:sz w:val="14"/>
                <w:szCs w:val="14"/>
              </w:rPr>
              <w:t>9</w:t>
            </w:r>
          </w:p>
        </w:tc>
        <w:tc>
          <w:tcPr>
            <w:tcW w:w="579" w:type="dxa"/>
            <w:gridSpan w:val="2"/>
            <w:tcBorders>
              <w:top w:val="single" w:sz="4" w:space="0" w:color="auto"/>
              <w:left w:val="nil"/>
              <w:bottom w:val="single" w:sz="4" w:space="0" w:color="auto"/>
              <w:right w:val="single" w:sz="4" w:space="0" w:color="auto"/>
            </w:tcBorders>
            <w:shd w:val="clear" w:color="auto" w:fill="auto"/>
            <w:vAlign w:val="center"/>
            <w:hideMark/>
          </w:tcPr>
          <w:p w14:paraId="239092F1" w14:textId="77777777" w:rsidR="00A0543A" w:rsidRPr="002F1FCE" w:rsidRDefault="00A0543A" w:rsidP="00DD1B00">
            <w:pPr>
              <w:spacing w:after="0" w:line="240" w:lineRule="auto"/>
              <w:jc w:val="center"/>
              <w:rPr>
                <w:rFonts w:ascii="Times New Roman" w:hAnsi="Times New Roman"/>
                <w:b/>
                <w:color w:val="000000" w:themeColor="text1"/>
                <w:sz w:val="14"/>
                <w:szCs w:val="14"/>
              </w:rPr>
            </w:pPr>
            <w:r w:rsidRPr="002F1FCE">
              <w:rPr>
                <w:rFonts w:ascii="Times New Roman" w:hAnsi="Times New Roman"/>
                <w:b/>
                <w:color w:val="000000" w:themeColor="text1"/>
                <w:sz w:val="14"/>
                <w:szCs w:val="14"/>
              </w:rPr>
              <w:t>10</w:t>
            </w:r>
          </w:p>
        </w:tc>
        <w:tc>
          <w:tcPr>
            <w:tcW w:w="973" w:type="dxa"/>
            <w:gridSpan w:val="3"/>
            <w:tcBorders>
              <w:top w:val="single" w:sz="4" w:space="0" w:color="auto"/>
              <w:left w:val="nil"/>
              <w:bottom w:val="single" w:sz="4" w:space="0" w:color="auto"/>
              <w:right w:val="single" w:sz="4" w:space="0" w:color="auto"/>
            </w:tcBorders>
          </w:tcPr>
          <w:p w14:paraId="7C61FE04" w14:textId="77777777" w:rsidR="00A0543A" w:rsidRPr="002F1FCE" w:rsidRDefault="00A0543A" w:rsidP="00DD1B00">
            <w:pPr>
              <w:spacing w:after="0" w:line="240" w:lineRule="auto"/>
              <w:jc w:val="center"/>
              <w:rPr>
                <w:rFonts w:ascii="Times New Roman" w:hAnsi="Times New Roman"/>
                <w:b/>
                <w:color w:val="000000" w:themeColor="text1"/>
                <w:sz w:val="14"/>
                <w:szCs w:val="14"/>
              </w:rPr>
            </w:pPr>
            <w:r w:rsidRPr="002F1FCE">
              <w:rPr>
                <w:rFonts w:ascii="Times New Roman" w:hAnsi="Times New Roman"/>
                <w:b/>
                <w:color w:val="000000" w:themeColor="text1"/>
                <w:sz w:val="14"/>
                <w:szCs w:val="14"/>
              </w:rPr>
              <w:t>11</w:t>
            </w:r>
          </w:p>
        </w:tc>
      </w:tr>
      <w:tr w:rsidR="00A0543A" w:rsidRPr="00B71504" w14:paraId="30E51854" w14:textId="77777777" w:rsidTr="00DD1B00">
        <w:trPr>
          <w:trHeight w:val="190"/>
        </w:trPr>
        <w:tc>
          <w:tcPr>
            <w:tcW w:w="969" w:type="dxa"/>
            <w:tcBorders>
              <w:top w:val="single" w:sz="4" w:space="0" w:color="auto"/>
              <w:left w:val="single" w:sz="4" w:space="0" w:color="auto"/>
              <w:bottom w:val="single" w:sz="4" w:space="0" w:color="auto"/>
              <w:right w:val="single" w:sz="4" w:space="0" w:color="000000"/>
            </w:tcBorders>
            <w:shd w:val="clear" w:color="auto" w:fill="auto"/>
            <w:vAlign w:val="center"/>
          </w:tcPr>
          <w:p w14:paraId="7509DB62"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c>
          <w:tcPr>
            <w:tcW w:w="1097" w:type="dxa"/>
            <w:gridSpan w:val="2"/>
            <w:tcBorders>
              <w:top w:val="single" w:sz="4" w:space="0" w:color="auto"/>
              <w:left w:val="nil"/>
              <w:bottom w:val="single" w:sz="4" w:space="0" w:color="auto"/>
              <w:right w:val="single" w:sz="4" w:space="0" w:color="000000"/>
            </w:tcBorders>
            <w:shd w:val="clear" w:color="auto" w:fill="auto"/>
            <w:vAlign w:val="center"/>
          </w:tcPr>
          <w:p w14:paraId="1632294D"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c>
          <w:tcPr>
            <w:tcW w:w="829" w:type="dxa"/>
            <w:tcBorders>
              <w:top w:val="single" w:sz="4" w:space="0" w:color="auto"/>
              <w:left w:val="nil"/>
              <w:bottom w:val="single" w:sz="4" w:space="0" w:color="auto"/>
              <w:right w:val="single" w:sz="4" w:space="0" w:color="auto"/>
            </w:tcBorders>
            <w:shd w:val="clear" w:color="auto" w:fill="auto"/>
            <w:vAlign w:val="center"/>
          </w:tcPr>
          <w:p w14:paraId="1D673BA0"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c>
          <w:tcPr>
            <w:tcW w:w="941" w:type="dxa"/>
            <w:tcBorders>
              <w:top w:val="single" w:sz="4" w:space="0" w:color="auto"/>
              <w:left w:val="nil"/>
              <w:bottom w:val="single" w:sz="4" w:space="0" w:color="auto"/>
              <w:right w:val="single" w:sz="4" w:space="0" w:color="auto"/>
            </w:tcBorders>
            <w:shd w:val="clear" w:color="auto" w:fill="auto"/>
            <w:vAlign w:val="center"/>
          </w:tcPr>
          <w:p w14:paraId="1C673C00"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F757B6E"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190D03FA"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c>
          <w:tcPr>
            <w:tcW w:w="1321" w:type="dxa"/>
            <w:tcBorders>
              <w:top w:val="single" w:sz="4" w:space="0" w:color="auto"/>
              <w:left w:val="nil"/>
              <w:bottom w:val="single" w:sz="4" w:space="0" w:color="auto"/>
              <w:right w:val="single" w:sz="4" w:space="0" w:color="000000"/>
            </w:tcBorders>
            <w:shd w:val="clear" w:color="000000" w:fill="FFFFFF"/>
            <w:vAlign w:val="center"/>
          </w:tcPr>
          <w:p w14:paraId="235E5F92"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c>
          <w:tcPr>
            <w:tcW w:w="587" w:type="dxa"/>
            <w:gridSpan w:val="2"/>
            <w:tcBorders>
              <w:top w:val="single" w:sz="4" w:space="0" w:color="auto"/>
              <w:left w:val="nil"/>
              <w:bottom w:val="single" w:sz="4" w:space="0" w:color="auto"/>
              <w:right w:val="single" w:sz="4" w:space="0" w:color="auto"/>
            </w:tcBorders>
            <w:shd w:val="clear" w:color="000000" w:fill="FFFFFF"/>
            <w:vAlign w:val="center"/>
          </w:tcPr>
          <w:p w14:paraId="76851E08"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1291" w:type="dxa"/>
            <w:tcBorders>
              <w:top w:val="single" w:sz="4" w:space="0" w:color="auto"/>
              <w:left w:val="nil"/>
              <w:bottom w:val="single" w:sz="4" w:space="0" w:color="auto"/>
              <w:right w:val="single" w:sz="4" w:space="0" w:color="auto"/>
            </w:tcBorders>
            <w:shd w:val="clear" w:color="auto" w:fill="auto"/>
            <w:vAlign w:val="center"/>
          </w:tcPr>
          <w:p w14:paraId="6BDE095F"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c>
          <w:tcPr>
            <w:tcW w:w="579" w:type="dxa"/>
            <w:gridSpan w:val="2"/>
            <w:tcBorders>
              <w:top w:val="single" w:sz="4" w:space="0" w:color="auto"/>
              <w:left w:val="nil"/>
              <w:bottom w:val="single" w:sz="4" w:space="0" w:color="auto"/>
              <w:right w:val="single" w:sz="4" w:space="0" w:color="auto"/>
            </w:tcBorders>
            <w:shd w:val="clear" w:color="auto" w:fill="auto"/>
            <w:vAlign w:val="center"/>
          </w:tcPr>
          <w:p w14:paraId="401A7414"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c>
          <w:tcPr>
            <w:tcW w:w="973" w:type="dxa"/>
            <w:gridSpan w:val="3"/>
            <w:tcBorders>
              <w:top w:val="single" w:sz="4" w:space="0" w:color="auto"/>
              <w:left w:val="nil"/>
              <w:bottom w:val="single" w:sz="4" w:space="0" w:color="auto"/>
              <w:right w:val="single" w:sz="4" w:space="0" w:color="auto"/>
            </w:tcBorders>
          </w:tcPr>
          <w:p w14:paraId="51E3F2C4" w14:textId="77777777" w:rsidR="00A0543A" w:rsidRPr="00B71504" w:rsidRDefault="00A0543A" w:rsidP="00DD1B00">
            <w:pPr>
              <w:spacing w:after="0" w:line="240" w:lineRule="auto"/>
              <w:jc w:val="center"/>
              <w:rPr>
                <w:rFonts w:ascii="Times New Roman" w:hAnsi="Times New Roman"/>
                <w:color w:val="000000" w:themeColor="text1"/>
                <w:sz w:val="24"/>
                <w:szCs w:val="24"/>
              </w:rPr>
            </w:pPr>
          </w:p>
        </w:tc>
      </w:tr>
      <w:tr w:rsidR="00A0543A" w:rsidRPr="00B71504" w14:paraId="778709E9" w14:textId="77777777" w:rsidTr="00DD1B00">
        <w:trPr>
          <w:trHeight w:val="2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5FE32129"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12</w:t>
            </w:r>
          </w:p>
        </w:tc>
        <w:tc>
          <w:tcPr>
            <w:tcW w:w="7909" w:type="dxa"/>
            <w:gridSpan w:val="11"/>
            <w:tcBorders>
              <w:top w:val="single" w:sz="4" w:space="0" w:color="auto"/>
              <w:left w:val="nil"/>
              <w:bottom w:val="nil"/>
              <w:right w:val="single" w:sz="4" w:space="0" w:color="000000"/>
            </w:tcBorders>
            <w:shd w:val="clear" w:color="auto" w:fill="auto"/>
            <w:noWrap/>
            <w:vAlign w:val="center"/>
            <w:hideMark/>
          </w:tcPr>
          <w:p w14:paraId="277C0926"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Общее время перевозки почты/ТМЦ по маршруту, с учетом ПРР час:</w:t>
            </w:r>
          </w:p>
        </w:tc>
        <w:tc>
          <w:tcPr>
            <w:tcW w:w="1552" w:type="dxa"/>
            <w:gridSpan w:val="5"/>
            <w:tcBorders>
              <w:top w:val="single" w:sz="4" w:space="0" w:color="auto"/>
              <w:left w:val="nil"/>
              <w:bottom w:val="single" w:sz="4" w:space="0" w:color="auto"/>
              <w:right w:val="single" w:sz="4" w:space="0" w:color="auto"/>
            </w:tcBorders>
            <w:shd w:val="clear" w:color="auto" w:fill="auto"/>
            <w:vAlign w:val="center"/>
            <w:hideMark/>
          </w:tcPr>
          <w:p w14:paraId="5C77B5D1"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r>
      <w:tr w:rsidR="00A0543A" w:rsidRPr="00B71504" w14:paraId="59EC2324" w14:textId="77777777" w:rsidTr="00DD1B00">
        <w:trPr>
          <w:trHeight w:val="2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12941A92"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13</w:t>
            </w:r>
          </w:p>
        </w:tc>
        <w:tc>
          <w:tcPr>
            <w:tcW w:w="7909" w:type="dxa"/>
            <w:gridSpan w:val="11"/>
            <w:tcBorders>
              <w:top w:val="single" w:sz="4" w:space="0" w:color="auto"/>
              <w:left w:val="nil"/>
              <w:bottom w:val="nil"/>
              <w:right w:val="single" w:sz="4" w:space="0" w:color="000000"/>
            </w:tcBorders>
            <w:shd w:val="clear" w:color="auto" w:fill="auto"/>
            <w:noWrap/>
            <w:vAlign w:val="center"/>
            <w:hideMark/>
          </w:tcPr>
          <w:p w14:paraId="56CC0E4E"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Общее время перевозки почты/ТМЦ по маршруту, к оплате с вычетом обеда:</w:t>
            </w:r>
          </w:p>
        </w:tc>
        <w:tc>
          <w:tcPr>
            <w:tcW w:w="1552" w:type="dxa"/>
            <w:gridSpan w:val="5"/>
            <w:tcBorders>
              <w:top w:val="single" w:sz="4" w:space="0" w:color="auto"/>
              <w:left w:val="nil"/>
              <w:bottom w:val="single" w:sz="4" w:space="0" w:color="auto"/>
              <w:right w:val="single" w:sz="4" w:space="0" w:color="auto"/>
            </w:tcBorders>
            <w:shd w:val="clear" w:color="auto" w:fill="auto"/>
            <w:vAlign w:val="center"/>
          </w:tcPr>
          <w:p w14:paraId="6D4DBA2C"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r>
      <w:tr w:rsidR="00A0543A" w:rsidRPr="00B71504" w14:paraId="01594B68" w14:textId="77777777" w:rsidTr="00DD1B00">
        <w:trPr>
          <w:trHeight w:val="2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530D1157"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14</w:t>
            </w:r>
          </w:p>
        </w:tc>
        <w:tc>
          <w:tcPr>
            <w:tcW w:w="7909" w:type="dxa"/>
            <w:gridSpan w:val="11"/>
            <w:tcBorders>
              <w:top w:val="single" w:sz="4" w:space="0" w:color="auto"/>
              <w:left w:val="nil"/>
              <w:bottom w:val="single" w:sz="4" w:space="0" w:color="auto"/>
              <w:right w:val="single" w:sz="4" w:space="0" w:color="000000"/>
            </w:tcBorders>
            <w:shd w:val="clear" w:color="auto" w:fill="auto"/>
            <w:vAlign w:val="center"/>
            <w:hideMark/>
          </w:tcPr>
          <w:p w14:paraId="375F1AB6"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552" w:type="dxa"/>
            <w:gridSpan w:val="5"/>
            <w:tcBorders>
              <w:top w:val="single" w:sz="4" w:space="0" w:color="auto"/>
              <w:left w:val="nil"/>
              <w:bottom w:val="single" w:sz="4" w:space="0" w:color="auto"/>
              <w:right w:val="single" w:sz="4" w:space="0" w:color="000000"/>
            </w:tcBorders>
            <w:shd w:val="clear" w:color="auto" w:fill="auto"/>
            <w:vAlign w:val="center"/>
          </w:tcPr>
          <w:p w14:paraId="5690855E"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r>
      <w:tr w:rsidR="00A0543A" w:rsidRPr="00B71504" w14:paraId="1484E4C1" w14:textId="77777777" w:rsidTr="00DD1B00">
        <w:trPr>
          <w:trHeight w:val="2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59AE899B"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15</w:t>
            </w:r>
          </w:p>
        </w:tc>
        <w:tc>
          <w:tcPr>
            <w:tcW w:w="7909" w:type="dxa"/>
            <w:gridSpan w:val="11"/>
            <w:tcBorders>
              <w:top w:val="single" w:sz="4" w:space="0" w:color="auto"/>
              <w:left w:val="nil"/>
              <w:bottom w:val="single" w:sz="4" w:space="0" w:color="auto"/>
              <w:right w:val="single" w:sz="4" w:space="0" w:color="000000"/>
            </w:tcBorders>
            <w:shd w:val="clear" w:color="auto" w:fill="auto"/>
            <w:vAlign w:val="center"/>
            <w:hideMark/>
          </w:tcPr>
          <w:p w14:paraId="17E1DB53"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tc>
        <w:tc>
          <w:tcPr>
            <w:tcW w:w="1552" w:type="dxa"/>
            <w:gridSpan w:val="5"/>
            <w:tcBorders>
              <w:top w:val="single" w:sz="4" w:space="0" w:color="auto"/>
              <w:left w:val="nil"/>
              <w:bottom w:val="single" w:sz="4" w:space="0" w:color="auto"/>
              <w:right w:val="single" w:sz="4" w:space="0" w:color="000000"/>
            </w:tcBorders>
            <w:shd w:val="clear" w:color="auto" w:fill="auto"/>
            <w:vAlign w:val="center"/>
            <w:hideMark/>
          </w:tcPr>
          <w:p w14:paraId="4EA7C031"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r>
      <w:tr w:rsidR="00A0543A" w:rsidRPr="00B71504" w14:paraId="5085DE1F" w14:textId="77777777" w:rsidTr="00DD1B00">
        <w:trPr>
          <w:trHeight w:val="2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4948887E"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16</w:t>
            </w:r>
          </w:p>
        </w:tc>
        <w:tc>
          <w:tcPr>
            <w:tcW w:w="7909" w:type="dxa"/>
            <w:gridSpan w:val="11"/>
            <w:tcBorders>
              <w:top w:val="single" w:sz="4" w:space="0" w:color="auto"/>
              <w:left w:val="nil"/>
              <w:bottom w:val="single" w:sz="4" w:space="0" w:color="auto"/>
              <w:right w:val="single" w:sz="4" w:space="0" w:color="000000"/>
            </w:tcBorders>
            <w:shd w:val="clear" w:color="auto" w:fill="auto"/>
            <w:vAlign w:val="center"/>
            <w:hideMark/>
          </w:tcPr>
          <w:p w14:paraId="7EA93571"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 xml:space="preserve"> время выполнения погрузочно-разгрузочных работ Исполнителем, час (сумма значений столбца 6 при требовании к ПРР – «ДА»).</w:t>
            </w:r>
          </w:p>
        </w:tc>
        <w:tc>
          <w:tcPr>
            <w:tcW w:w="1552" w:type="dxa"/>
            <w:gridSpan w:val="5"/>
            <w:tcBorders>
              <w:top w:val="single" w:sz="4" w:space="0" w:color="auto"/>
              <w:left w:val="nil"/>
              <w:bottom w:val="single" w:sz="4" w:space="0" w:color="auto"/>
              <w:right w:val="single" w:sz="4" w:space="0" w:color="000000"/>
            </w:tcBorders>
            <w:shd w:val="clear" w:color="auto" w:fill="auto"/>
            <w:vAlign w:val="center"/>
            <w:hideMark/>
          </w:tcPr>
          <w:p w14:paraId="3C7430EE"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r>
      <w:tr w:rsidR="00A0543A" w:rsidRPr="00B71504" w14:paraId="3966C6B2" w14:textId="77777777" w:rsidTr="00DD1B00">
        <w:trPr>
          <w:trHeight w:val="20"/>
        </w:trPr>
        <w:tc>
          <w:tcPr>
            <w:tcW w:w="10430"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3AA725ED" w14:textId="77777777" w:rsidR="00A0543A" w:rsidRPr="00B71504" w:rsidRDefault="00A0543A" w:rsidP="00DD1B00">
            <w:pPr>
              <w:spacing w:after="0" w:line="240" w:lineRule="auto"/>
              <w:jc w:val="center"/>
              <w:rPr>
                <w:rFonts w:ascii="Times New Roman" w:hAnsi="Times New Roman"/>
                <w:b/>
                <w:bCs/>
                <w:color w:val="000000" w:themeColor="text1"/>
                <w:sz w:val="16"/>
                <w:szCs w:val="16"/>
              </w:rPr>
            </w:pPr>
            <w:r w:rsidRPr="00B71504">
              <w:rPr>
                <w:rFonts w:ascii="Times New Roman" w:hAnsi="Times New Roman"/>
                <w:b/>
                <w:bCs/>
                <w:color w:val="000000" w:themeColor="text1"/>
                <w:sz w:val="16"/>
                <w:szCs w:val="16"/>
              </w:rPr>
              <w:t>Требования к выполняемому маршруту и базовая стоимость</w:t>
            </w:r>
            <w:r>
              <w:rPr>
                <w:rFonts w:ascii="Times New Roman" w:hAnsi="Times New Roman"/>
                <w:b/>
                <w:bCs/>
                <w:color w:val="000000" w:themeColor="text1"/>
                <w:sz w:val="16"/>
                <w:szCs w:val="16"/>
              </w:rPr>
              <w:t xml:space="preserve"> маршрута</w:t>
            </w:r>
          </w:p>
        </w:tc>
      </w:tr>
      <w:tr w:rsidR="00A0543A" w:rsidRPr="00B71504" w14:paraId="7CB114FB" w14:textId="77777777" w:rsidTr="00DD1B00">
        <w:trPr>
          <w:trHeight w:val="2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6E16D16"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17</w:t>
            </w:r>
          </w:p>
        </w:tc>
        <w:tc>
          <w:tcPr>
            <w:tcW w:w="4710"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122B758"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Требования к транспортному средству</w:t>
            </w:r>
          </w:p>
        </w:tc>
        <w:tc>
          <w:tcPr>
            <w:tcW w:w="3199" w:type="dxa"/>
            <w:gridSpan w:val="4"/>
            <w:tcBorders>
              <w:top w:val="single" w:sz="4" w:space="0" w:color="auto"/>
              <w:left w:val="nil"/>
              <w:bottom w:val="single" w:sz="4" w:space="0" w:color="auto"/>
              <w:right w:val="single" w:sz="4" w:space="0" w:color="000000"/>
            </w:tcBorders>
            <w:shd w:val="clear" w:color="auto" w:fill="auto"/>
            <w:vAlign w:val="center"/>
            <w:hideMark/>
          </w:tcPr>
          <w:p w14:paraId="2BE04FFC"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Грузоподъемность, тонн</w:t>
            </w:r>
          </w:p>
        </w:tc>
        <w:tc>
          <w:tcPr>
            <w:tcW w:w="1552" w:type="dxa"/>
            <w:gridSpan w:val="5"/>
            <w:tcBorders>
              <w:top w:val="single" w:sz="4" w:space="0" w:color="auto"/>
              <w:left w:val="nil"/>
              <w:bottom w:val="single" w:sz="4" w:space="0" w:color="auto"/>
              <w:right w:val="single" w:sz="4" w:space="0" w:color="000000"/>
            </w:tcBorders>
            <w:shd w:val="clear" w:color="auto" w:fill="auto"/>
            <w:vAlign w:val="center"/>
          </w:tcPr>
          <w:p w14:paraId="5769460C"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r>
      <w:tr w:rsidR="00A0543A" w:rsidRPr="00B71504" w14:paraId="01450F76" w14:textId="77777777" w:rsidTr="00DD1B00">
        <w:trPr>
          <w:trHeight w:val="2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07EE8CE"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18</w:t>
            </w:r>
          </w:p>
        </w:tc>
        <w:tc>
          <w:tcPr>
            <w:tcW w:w="4710" w:type="dxa"/>
            <w:gridSpan w:val="7"/>
            <w:vMerge/>
            <w:tcBorders>
              <w:top w:val="single" w:sz="4" w:space="0" w:color="auto"/>
              <w:left w:val="single" w:sz="4" w:space="0" w:color="auto"/>
              <w:bottom w:val="single" w:sz="4" w:space="0" w:color="000000"/>
              <w:right w:val="single" w:sz="4" w:space="0" w:color="000000"/>
            </w:tcBorders>
            <w:vAlign w:val="center"/>
            <w:hideMark/>
          </w:tcPr>
          <w:p w14:paraId="0FB5F7FD"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3199" w:type="dxa"/>
            <w:gridSpan w:val="4"/>
            <w:tcBorders>
              <w:top w:val="single" w:sz="4" w:space="0" w:color="auto"/>
              <w:left w:val="nil"/>
              <w:bottom w:val="single" w:sz="4" w:space="0" w:color="auto"/>
              <w:right w:val="single" w:sz="4" w:space="0" w:color="000000"/>
            </w:tcBorders>
            <w:shd w:val="clear" w:color="auto" w:fill="auto"/>
            <w:vAlign w:val="center"/>
            <w:hideMark/>
          </w:tcPr>
          <w:p w14:paraId="52F74D85"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 xml:space="preserve">Объем кузова, м3 </w:t>
            </w:r>
          </w:p>
        </w:tc>
        <w:tc>
          <w:tcPr>
            <w:tcW w:w="1552" w:type="dxa"/>
            <w:gridSpan w:val="5"/>
            <w:tcBorders>
              <w:top w:val="single" w:sz="4" w:space="0" w:color="auto"/>
              <w:left w:val="nil"/>
              <w:bottom w:val="single" w:sz="4" w:space="0" w:color="auto"/>
              <w:right w:val="single" w:sz="4" w:space="0" w:color="000000"/>
            </w:tcBorders>
            <w:shd w:val="clear" w:color="auto" w:fill="auto"/>
            <w:vAlign w:val="center"/>
          </w:tcPr>
          <w:p w14:paraId="7465D263"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r>
      <w:tr w:rsidR="00A0543A" w:rsidRPr="00B71504" w14:paraId="6D3551F2" w14:textId="77777777" w:rsidTr="00DD1B00">
        <w:trPr>
          <w:trHeight w:val="2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16EE022"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19</w:t>
            </w:r>
          </w:p>
        </w:tc>
        <w:tc>
          <w:tcPr>
            <w:tcW w:w="4710" w:type="dxa"/>
            <w:gridSpan w:val="7"/>
            <w:vMerge/>
            <w:tcBorders>
              <w:top w:val="single" w:sz="4" w:space="0" w:color="auto"/>
              <w:left w:val="single" w:sz="4" w:space="0" w:color="auto"/>
              <w:bottom w:val="single" w:sz="4" w:space="0" w:color="000000"/>
              <w:right w:val="single" w:sz="4" w:space="0" w:color="000000"/>
            </w:tcBorders>
            <w:vAlign w:val="center"/>
            <w:hideMark/>
          </w:tcPr>
          <w:p w14:paraId="25995005"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3199" w:type="dxa"/>
            <w:gridSpan w:val="4"/>
            <w:tcBorders>
              <w:top w:val="single" w:sz="4" w:space="0" w:color="auto"/>
              <w:left w:val="nil"/>
              <w:bottom w:val="single" w:sz="4" w:space="0" w:color="auto"/>
              <w:right w:val="single" w:sz="4" w:space="0" w:color="000000"/>
            </w:tcBorders>
            <w:shd w:val="clear" w:color="auto" w:fill="auto"/>
            <w:vAlign w:val="center"/>
            <w:hideMark/>
          </w:tcPr>
          <w:p w14:paraId="059FA2B1"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Сцепка/Гидроборт</w:t>
            </w:r>
          </w:p>
        </w:tc>
        <w:tc>
          <w:tcPr>
            <w:tcW w:w="1552" w:type="dxa"/>
            <w:gridSpan w:val="5"/>
            <w:tcBorders>
              <w:top w:val="single" w:sz="4" w:space="0" w:color="auto"/>
              <w:left w:val="nil"/>
              <w:bottom w:val="single" w:sz="4" w:space="0" w:color="auto"/>
              <w:right w:val="single" w:sz="4" w:space="0" w:color="000000"/>
            </w:tcBorders>
            <w:shd w:val="clear" w:color="auto" w:fill="auto"/>
            <w:vAlign w:val="center"/>
            <w:hideMark/>
          </w:tcPr>
          <w:p w14:paraId="58310FBB"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 </w:t>
            </w:r>
          </w:p>
        </w:tc>
      </w:tr>
      <w:tr w:rsidR="00A0543A" w:rsidRPr="00B71504" w14:paraId="2E47B52E" w14:textId="77777777" w:rsidTr="00DD1B00">
        <w:trPr>
          <w:trHeight w:val="2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195A906"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20</w:t>
            </w:r>
          </w:p>
        </w:tc>
        <w:tc>
          <w:tcPr>
            <w:tcW w:w="7909" w:type="dxa"/>
            <w:gridSpan w:val="11"/>
            <w:tcBorders>
              <w:top w:val="single" w:sz="4" w:space="0" w:color="auto"/>
              <w:left w:val="nil"/>
              <w:bottom w:val="single" w:sz="4" w:space="0" w:color="auto"/>
              <w:right w:val="single" w:sz="4" w:space="0" w:color="000000"/>
            </w:tcBorders>
            <w:shd w:val="clear" w:color="auto" w:fill="auto"/>
            <w:vAlign w:val="center"/>
            <w:hideMark/>
          </w:tcPr>
          <w:p w14:paraId="55822B9D"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Вид маршрута (внутриузловой или магистральный)</w:t>
            </w:r>
          </w:p>
        </w:tc>
        <w:tc>
          <w:tcPr>
            <w:tcW w:w="1552" w:type="dxa"/>
            <w:gridSpan w:val="5"/>
            <w:tcBorders>
              <w:top w:val="single" w:sz="4" w:space="0" w:color="auto"/>
              <w:left w:val="nil"/>
              <w:bottom w:val="single" w:sz="4" w:space="0" w:color="auto"/>
              <w:right w:val="single" w:sz="4" w:space="0" w:color="000000"/>
            </w:tcBorders>
            <w:shd w:val="clear" w:color="auto" w:fill="auto"/>
            <w:vAlign w:val="center"/>
          </w:tcPr>
          <w:p w14:paraId="7DCFF71B"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r>
      <w:tr w:rsidR="00A0543A" w:rsidRPr="00B71504" w14:paraId="2A8E0A6B" w14:textId="77777777" w:rsidTr="00DD1B00">
        <w:trPr>
          <w:trHeight w:val="2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FFE6E9F"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21</w:t>
            </w:r>
          </w:p>
        </w:tc>
        <w:tc>
          <w:tcPr>
            <w:tcW w:w="4710"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EE67320"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Период действия маршрута</w:t>
            </w:r>
          </w:p>
        </w:tc>
        <w:tc>
          <w:tcPr>
            <w:tcW w:w="3199" w:type="dxa"/>
            <w:gridSpan w:val="4"/>
            <w:tcBorders>
              <w:top w:val="single" w:sz="4" w:space="0" w:color="auto"/>
              <w:left w:val="nil"/>
              <w:bottom w:val="single" w:sz="4" w:space="0" w:color="auto"/>
              <w:right w:val="single" w:sz="4" w:space="0" w:color="000000"/>
            </w:tcBorders>
            <w:shd w:val="clear" w:color="auto" w:fill="auto"/>
            <w:vAlign w:val="center"/>
            <w:hideMark/>
          </w:tcPr>
          <w:p w14:paraId="59DB504A"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С</w:t>
            </w:r>
          </w:p>
        </w:tc>
        <w:tc>
          <w:tcPr>
            <w:tcW w:w="1552" w:type="dxa"/>
            <w:gridSpan w:val="5"/>
            <w:tcBorders>
              <w:top w:val="single" w:sz="4" w:space="0" w:color="auto"/>
              <w:left w:val="nil"/>
              <w:bottom w:val="single" w:sz="4" w:space="0" w:color="auto"/>
              <w:right w:val="single" w:sz="4" w:space="0" w:color="000000"/>
            </w:tcBorders>
            <w:shd w:val="clear" w:color="auto" w:fill="auto"/>
            <w:vAlign w:val="center"/>
          </w:tcPr>
          <w:p w14:paraId="4DA41387"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r>
      <w:tr w:rsidR="00A0543A" w:rsidRPr="00B71504" w14:paraId="7AE890D2" w14:textId="77777777" w:rsidTr="00DD1B00">
        <w:trPr>
          <w:trHeight w:val="2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63285B0"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22</w:t>
            </w:r>
          </w:p>
        </w:tc>
        <w:tc>
          <w:tcPr>
            <w:tcW w:w="4710" w:type="dxa"/>
            <w:gridSpan w:val="7"/>
            <w:vMerge/>
            <w:tcBorders>
              <w:top w:val="single" w:sz="4" w:space="0" w:color="auto"/>
              <w:left w:val="single" w:sz="4" w:space="0" w:color="auto"/>
              <w:bottom w:val="single" w:sz="4" w:space="0" w:color="000000"/>
              <w:right w:val="single" w:sz="4" w:space="0" w:color="000000"/>
            </w:tcBorders>
            <w:vAlign w:val="center"/>
            <w:hideMark/>
          </w:tcPr>
          <w:p w14:paraId="7B3F6A1B"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3199" w:type="dxa"/>
            <w:gridSpan w:val="4"/>
            <w:tcBorders>
              <w:top w:val="single" w:sz="4" w:space="0" w:color="auto"/>
              <w:left w:val="nil"/>
              <w:bottom w:val="single" w:sz="4" w:space="0" w:color="auto"/>
              <w:right w:val="single" w:sz="4" w:space="0" w:color="000000"/>
            </w:tcBorders>
            <w:shd w:val="clear" w:color="auto" w:fill="auto"/>
            <w:vAlign w:val="center"/>
            <w:hideMark/>
          </w:tcPr>
          <w:p w14:paraId="4AD67E5A"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По</w:t>
            </w:r>
          </w:p>
        </w:tc>
        <w:tc>
          <w:tcPr>
            <w:tcW w:w="1552" w:type="dxa"/>
            <w:gridSpan w:val="5"/>
            <w:tcBorders>
              <w:top w:val="single" w:sz="4" w:space="0" w:color="auto"/>
              <w:left w:val="nil"/>
              <w:bottom w:val="single" w:sz="4" w:space="0" w:color="auto"/>
              <w:right w:val="single" w:sz="4" w:space="0" w:color="000000"/>
            </w:tcBorders>
            <w:shd w:val="clear" w:color="auto" w:fill="auto"/>
            <w:vAlign w:val="center"/>
          </w:tcPr>
          <w:p w14:paraId="21BA15F1"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r>
      <w:tr w:rsidR="00A0543A" w:rsidRPr="00B71504" w14:paraId="7CDA65F5" w14:textId="77777777" w:rsidTr="00DD1B00">
        <w:trPr>
          <w:trHeight w:val="20"/>
        </w:trPr>
        <w:tc>
          <w:tcPr>
            <w:tcW w:w="969" w:type="dxa"/>
            <w:tcBorders>
              <w:top w:val="single" w:sz="4" w:space="0" w:color="auto"/>
              <w:left w:val="single" w:sz="4" w:space="0" w:color="auto"/>
              <w:right w:val="single" w:sz="4" w:space="0" w:color="auto"/>
            </w:tcBorders>
            <w:shd w:val="clear" w:color="auto" w:fill="auto"/>
            <w:vAlign w:val="center"/>
          </w:tcPr>
          <w:p w14:paraId="4708B310"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23</w:t>
            </w:r>
          </w:p>
        </w:tc>
        <w:tc>
          <w:tcPr>
            <w:tcW w:w="7909" w:type="dxa"/>
            <w:gridSpan w:val="11"/>
            <w:tcBorders>
              <w:top w:val="single" w:sz="4" w:space="0" w:color="auto"/>
              <w:left w:val="nil"/>
              <w:right w:val="single" w:sz="4" w:space="0" w:color="000000"/>
            </w:tcBorders>
            <w:shd w:val="clear" w:color="auto" w:fill="auto"/>
            <w:vAlign w:val="center"/>
            <w:hideMark/>
          </w:tcPr>
          <w:p w14:paraId="33CA4082"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Базовая стоимость маршрута с учетом ПРР</w:t>
            </w:r>
            <w:r>
              <w:rPr>
                <w:rFonts w:ascii="Times New Roman" w:hAnsi="Times New Roman"/>
                <w:color w:val="000000" w:themeColor="text1"/>
                <w:sz w:val="16"/>
                <w:szCs w:val="16"/>
              </w:rPr>
              <w:t xml:space="preserve"> </w:t>
            </w:r>
            <w:r w:rsidRPr="00B71504">
              <w:rPr>
                <w:rFonts w:ascii="Times New Roman" w:hAnsi="Times New Roman"/>
                <w:color w:val="000000" w:themeColor="text1"/>
                <w:sz w:val="16"/>
                <w:szCs w:val="16"/>
              </w:rPr>
              <w:t>на перевозку почты одним а/м (без учета НДС), руб</w:t>
            </w:r>
          </w:p>
        </w:tc>
        <w:tc>
          <w:tcPr>
            <w:tcW w:w="1552" w:type="dxa"/>
            <w:gridSpan w:val="5"/>
            <w:tcBorders>
              <w:top w:val="single" w:sz="4" w:space="0" w:color="auto"/>
              <w:left w:val="nil"/>
              <w:right w:val="single" w:sz="4" w:space="0" w:color="000000"/>
            </w:tcBorders>
            <w:shd w:val="clear" w:color="auto" w:fill="auto"/>
            <w:vAlign w:val="center"/>
          </w:tcPr>
          <w:p w14:paraId="711990F1"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r>
      <w:tr w:rsidR="00A0543A" w:rsidRPr="00B71504" w14:paraId="7BC311B9" w14:textId="77777777" w:rsidTr="00DD1B00">
        <w:trPr>
          <w:trHeight w:val="20"/>
        </w:trPr>
        <w:tc>
          <w:tcPr>
            <w:tcW w:w="10430" w:type="dxa"/>
            <w:gridSpan w:val="17"/>
            <w:tcBorders>
              <w:top w:val="single" w:sz="4" w:space="0" w:color="auto"/>
              <w:left w:val="single" w:sz="4" w:space="0" w:color="auto"/>
              <w:bottom w:val="single" w:sz="4" w:space="0" w:color="auto"/>
              <w:right w:val="nil"/>
            </w:tcBorders>
            <w:shd w:val="clear" w:color="auto" w:fill="auto"/>
            <w:vAlign w:val="center"/>
            <w:hideMark/>
          </w:tcPr>
          <w:p w14:paraId="6186644F" w14:textId="77777777" w:rsidR="00A0543A" w:rsidRPr="00B71504" w:rsidRDefault="00A0543A" w:rsidP="00DD1B00">
            <w:pPr>
              <w:spacing w:after="0" w:line="240" w:lineRule="auto"/>
              <w:jc w:val="center"/>
              <w:rPr>
                <w:rFonts w:ascii="Times New Roman" w:hAnsi="Times New Roman"/>
                <w:b/>
                <w:bCs/>
                <w:color w:val="000000" w:themeColor="text1"/>
                <w:sz w:val="16"/>
                <w:szCs w:val="16"/>
              </w:rPr>
            </w:pPr>
            <w:r w:rsidRPr="00B71504">
              <w:rPr>
                <w:rFonts w:ascii="Times New Roman" w:hAnsi="Times New Roman"/>
                <w:b/>
                <w:bCs/>
                <w:color w:val="000000" w:themeColor="text1"/>
                <w:sz w:val="16"/>
                <w:szCs w:val="16"/>
              </w:rPr>
              <w:t>ПОЛЯ ЗАПОЛНЯЮТСЯ ЗАКАЗЧИКОМ В СООТВЕТСТВИИ С УСЛОВИЯМИ ДОГОВОРА</w:t>
            </w:r>
          </w:p>
        </w:tc>
      </w:tr>
      <w:tr w:rsidR="00A0543A" w:rsidRPr="00B71504" w14:paraId="16C305BA" w14:textId="77777777" w:rsidTr="00DD1B00">
        <w:trPr>
          <w:trHeight w:val="20"/>
        </w:trPr>
        <w:tc>
          <w:tcPr>
            <w:tcW w:w="4732" w:type="dxa"/>
            <w:gridSpan w:val="7"/>
            <w:tcBorders>
              <w:top w:val="single" w:sz="4" w:space="0" w:color="auto"/>
              <w:left w:val="single" w:sz="4" w:space="0" w:color="auto"/>
              <w:right w:val="single" w:sz="4" w:space="0" w:color="auto"/>
            </w:tcBorders>
            <w:shd w:val="clear" w:color="auto" w:fill="auto"/>
            <w:vAlign w:val="center"/>
            <w:hideMark/>
          </w:tcPr>
          <w:p w14:paraId="058BDD0C"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 xml:space="preserve">Заполняется Заказчиком </w:t>
            </w:r>
          </w:p>
        </w:tc>
        <w:tc>
          <w:tcPr>
            <w:tcW w:w="5698" w:type="dxa"/>
            <w:gridSpan w:val="10"/>
            <w:tcBorders>
              <w:top w:val="single" w:sz="4" w:space="0" w:color="auto"/>
              <w:left w:val="single" w:sz="4" w:space="0" w:color="auto"/>
              <w:right w:val="single" w:sz="4" w:space="0" w:color="auto"/>
            </w:tcBorders>
            <w:shd w:val="clear" w:color="auto" w:fill="auto"/>
            <w:vAlign w:val="center"/>
            <w:hideMark/>
          </w:tcPr>
          <w:p w14:paraId="61ABCC21"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 xml:space="preserve">Заполняется Исполнителем </w:t>
            </w:r>
          </w:p>
        </w:tc>
      </w:tr>
      <w:tr w:rsidR="00A0543A" w:rsidRPr="00B71504" w14:paraId="34C663A5" w14:textId="77777777" w:rsidTr="00DD1B00">
        <w:trPr>
          <w:trHeight w:val="20"/>
        </w:trPr>
        <w:tc>
          <w:tcPr>
            <w:tcW w:w="4732" w:type="dxa"/>
            <w:gridSpan w:val="7"/>
            <w:tcBorders>
              <w:left w:val="single" w:sz="4" w:space="0" w:color="auto"/>
              <w:bottom w:val="single" w:sz="4" w:space="0" w:color="auto"/>
              <w:right w:val="single" w:sz="4" w:space="0" w:color="auto"/>
            </w:tcBorders>
            <w:shd w:val="clear" w:color="auto" w:fill="auto"/>
            <w:vAlign w:val="center"/>
            <w:hideMark/>
          </w:tcPr>
          <w:p w14:paraId="52BF6E16"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по факту отправки заявки</w:t>
            </w:r>
          </w:p>
        </w:tc>
        <w:tc>
          <w:tcPr>
            <w:tcW w:w="5698" w:type="dxa"/>
            <w:gridSpan w:val="10"/>
            <w:tcBorders>
              <w:left w:val="single" w:sz="4" w:space="0" w:color="auto"/>
              <w:bottom w:val="single" w:sz="4" w:space="0" w:color="auto"/>
              <w:right w:val="single" w:sz="4" w:space="0" w:color="auto"/>
            </w:tcBorders>
            <w:shd w:val="clear" w:color="auto" w:fill="auto"/>
            <w:vAlign w:val="center"/>
            <w:hideMark/>
          </w:tcPr>
          <w:p w14:paraId="14EF20B4"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по факту приема и обработки заявки</w:t>
            </w:r>
          </w:p>
        </w:tc>
      </w:tr>
      <w:tr w:rsidR="00A0543A" w:rsidRPr="00B71504" w14:paraId="6FB79A29" w14:textId="77777777" w:rsidTr="00DD1B00">
        <w:trPr>
          <w:trHeight w:val="300"/>
        </w:trPr>
        <w:tc>
          <w:tcPr>
            <w:tcW w:w="289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E98B02"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Указать дату и время отправки заявки</w:t>
            </w:r>
          </w:p>
        </w:tc>
        <w:tc>
          <w:tcPr>
            <w:tcW w:w="1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868BF1"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c>
          <w:tcPr>
            <w:tcW w:w="27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B36993"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Указать дату и время отправки заявки</w:t>
            </w:r>
          </w:p>
        </w:tc>
        <w:tc>
          <w:tcPr>
            <w:tcW w:w="29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8E6221E"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r>
      <w:tr w:rsidR="00A0543A" w:rsidRPr="00B71504" w14:paraId="5D016AE8" w14:textId="77777777" w:rsidTr="00DD1B00">
        <w:trPr>
          <w:trHeight w:val="300"/>
        </w:trPr>
        <w:tc>
          <w:tcPr>
            <w:tcW w:w="2895"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14:paraId="71A1F8C0"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Указать должность лица, отправившего заявку</w:t>
            </w:r>
          </w:p>
        </w:tc>
        <w:tc>
          <w:tcPr>
            <w:tcW w:w="183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D0C047"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c>
          <w:tcPr>
            <w:tcW w:w="2706" w:type="dxa"/>
            <w:gridSpan w:val="3"/>
            <w:tcBorders>
              <w:top w:val="single" w:sz="4" w:space="0" w:color="auto"/>
              <w:left w:val="single" w:sz="4" w:space="0" w:color="auto"/>
              <w:right w:val="single" w:sz="4" w:space="0" w:color="auto"/>
            </w:tcBorders>
            <w:shd w:val="clear" w:color="auto" w:fill="auto"/>
            <w:vAlign w:val="center"/>
            <w:hideMark/>
          </w:tcPr>
          <w:p w14:paraId="7C6D5E99"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Указать должность лица, подтвердившего/</w:t>
            </w:r>
          </w:p>
        </w:tc>
        <w:tc>
          <w:tcPr>
            <w:tcW w:w="299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308B3"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 </w:t>
            </w:r>
          </w:p>
        </w:tc>
      </w:tr>
      <w:tr w:rsidR="00A0543A" w:rsidRPr="00B71504" w14:paraId="4E5772EC" w14:textId="77777777" w:rsidTr="00DD1B00">
        <w:trPr>
          <w:trHeight w:val="151"/>
        </w:trPr>
        <w:tc>
          <w:tcPr>
            <w:tcW w:w="2895" w:type="dxa"/>
            <w:gridSpan w:val="4"/>
            <w:vMerge/>
            <w:tcBorders>
              <w:top w:val="single" w:sz="4" w:space="0" w:color="auto"/>
              <w:left w:val="single" w:sz="4" w:space="0" w:color="auto"/>
              <w:bottom w:val="single" w:sz="4" w:space="0" w:color="000000"/>
              <w:right w:val="nil"/>
            </w:tcBorders>
            <w:vAlign w:val="center"/>
            <w:hideMark/>
          </w:tcPr>
          <w:p w14:paraId="1A6F22BF"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1837" w:type="dxa"/>
            <w:gridSpan w:val="3"/>
            <w:vMerge/>
            <w:tcBorders>
              <w:top w:val="single" w:sz="4" w:space="0" w:color="auto"/>
              <w:left w:val="single" w:sz="4" w:space="0" w:color="auto"/>
              <w:bottom w:val="single" w:sz="4" w:space="0" w:color="000000"/>
              <w:right w:val="single" w:sz="4" w:space="0" w:color="auto"/>
            </w:tcBorders>
            <w:vAlign w:val="center"/>
            <w:hideMark/>
          </w:tcPr>
          <w:p w14:paraId="3494B268"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2706" w:type="dxa"/>
            <w:gridSpan w:val="3"/>
            <w:tcBorders>
              <w:left w:val="single" w:sz="4" w:space="0" w:color="auto"/>
              <w:bottom w:val="single" w:sz="4" w:space="0" w:color="auto"/>
              <w:right w:val="single" w:sz="4" w:space="0" w:color="auto"/>
            </w:tcBorders>
            <w:shd w:val="clear" w:color="auto" w:fill="auto"/>
            <w:vAlign w:val="center"/>
            <w:hideMark/>
          </w:tcPr>
          <w:p w14:paraId="478D2263"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отклонившего заявку</w:t>
            </w:r>
          </w:p>
        </w:tc>
        <w:tc>
          <w:tcPr>
            <w:tcW w:w="2992" w:type="dxa"/>
            <w:gridSpan w:val="7"/>
            <w:vMerge/>
            <w:tcBorders>
              <w:top w:val="single" w:sz="4" w:space="0" w:color="auto"/>
              <w:left w:val="single" w:sz="4" w:space="0" w:color="auto"/>
              <w:bottom w:val="single" w:sz="4" w:space="0" w:color="auto"/>
              <w:right w:val="single" w:sz="4" w:space="0" w:color="auto"/>
            </w:tcBorders>
            <w:vAlign w:val="center"/>
            <w:hideMark/>
          </w:tcPr>
          <w:p w14:paraId="0C6D0B4E" w14:textId="77777777" w:rsidR="00A0543A" w:rsidRPr="00B71504" w:rsidRDefault="00A0543A" w:rsidP="00DD1B00">
            <w:pPr>
              <w:spacing w:after="0" w:line="240" w:lineRule="auto"/>
              <w:rPr>
                <w:rFonts w:ascii="Times New Roman" w:hAnsi="Times New Roman"/>
                <w:color w:val="000000" w:themeColor="text1"/>
                <w:sz w:val="16"/>
                <w:szCs w:val="16"/>
              </w:rPr>
            </w:pPr>
          </w:p>
        </w:tc>
      </w:tr>
      <w:tr w:rsidR="00A0543A" w:rsidRPr="00B71504" w14:paraId="58156073" w14:textId="77777777" w:rsidTr="00DD1B00">
        <w:trPr>
          <w:trHeight w:val="300"/>
        </w:trPr>
        <w:tc>
          <w:tcPr>
            <w:tcW w:w="2895" w:type="dxa"/>
            <w:gridSpan w:val="4"/>
            <w:tcBorders>
              <w:top w:val="single" w:sz="4" w:space="0" w:color="auto"/>
              <w:left w:val="single" w:sz="4" w:space="0" w:color="auto"/>
              <w:bottom w:val="single" w:sz="4" w:space="0" w:color="000000"/>
              <w:right w:val="nil"/>
            </w:tcBorders>
            <w:shd w:val="clear" w:color="auto" w:fill="auto"/>
            <w:vAlign w:val="center"/>
            <w:hideMark/>
          </w:tcPr>
          <w:p w14:paraId="0BE09B6F"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Указать ФИО лица, отправившего заявку</w:t>
            </w:r>
          </w:p>
        </w:tc>
        <w:tc>
          <w:tcPr>
            <w:tcW w:w="1837"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14:paraId="42B7A0AE" w14:textId="77777777" w:rsidR="00A0543A" w:rsidRPr="00B71504" w:rsidRDefault="00A0543A" w:rsidP="00DD1B00">
            <w:pPr>
              <w:spacing w:after="0" w:line="240" w:lineRule="auto"/>
              <w:jc w:val="center"/>
              <w:rPr>
                <w:rFonts w:ascii="Times New Roman" w:hAnsi="Times New Roman"/>
                <w:color w:val="000000" w:themeColor="text1"/>
                <w:sz w:val="16"/>
                <w:szCs w:val="16"/>
              </w:rPr>
            </w:pPr>
          </w:p>
        </w:tc>
        <w:tc>
          <w:tcPr>
            <w:tcW w:w="2706" w:type="dxa"/>
            <w:gridSpan w:val="3"/>
            <w:tcBorders>
              <w:top w:val="single" w:sz="4" w:space="0" w:color="auto"/>
              <w:left w:val="single" w:sz="4" w:space="0" w:color="auto"/>
              <w:right w:val="single" w:sz="4" w:space="0" w:color="auto"/>
            </w:tcBorders>
            <w:shd w:val="clear" w:color="auto" w:fill="auto"/>
            <w:vAlign w:val="center"/>
            <w:hideMark/>
          </w:tcPr>
          <w:p w14:paraId="199C0543"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Указать ФИО лица, подтвердившего/</w:t>
            </w:r>
          </w:p>
        </w:tc>
        <w:tc>
          <w:tcPr>
            <w:tcW w:w="299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1828AD9"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 </w:t>
            </w:r>
          </w:p>
        </w:tc>
      </w:tr>
      <w:tr w:rsidR="00A0543A" w:rsidRPr="00B71504" w14:paraId="38E60E16" w14:textId="77777777" w:rsidTr="00DD1B00">
        <w:trPr>
          <w:trHeight w:val="245"/>
        </w:trPr>
        <w:tc>
          <w:tcPr>
            <w:tcW w:w="2895" w:type="dxa"/>
            <w:gridSpan w:val="4"/>
            <w:tcBorders>
              <w:top w:val="single" w:sz="4" w:space="0" w:color="auto"/>
              <w:left w:val="single" w:sz="4" w:space="0" w:color="auto"/>
              <w:right w:val="nil"/>
            </w:tcBorders>
            <w:vAlign w:val="center"/>
            <w:hideMark/>
          </w:tcPr>
          <w:p w14:paraId="47220FC4"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1837" w:type="dxa"/>
            <w:gridSpan w:val="3"/>
            <w:tcBorders>
              <w:top w:val="single" w:sz="4" w:space="0" w:color="auto"/>
              <w:left w:val="single" w:sz="4" w:space="0" w:color="auto"/>
              <w:right w:val="single" w:sz="4" w:space="0" w:color="auto"/>
            </w:tcBorders>
            <w:vAlign w:val="center"/>
            <w:hideMark/>
          </w:tcPr>
          <w:p w14:paraId="00C3B2F1"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2706" w:type="dxa"/>
            <w:gridSpan w:val="3"/>
            <w:tcBorders>
              <w:left w:val="single" w:sz="4" w:space="0" w:color="auto"/>
              <w:right w:val="single" w:sz="4" w:space="0" w:color="auto"/>
            </w:tcBorders>
            <w:shd w:val="clear" w:color="auto" w:fill="auto"/>
            <w:vAlign w:val="center"/>
            <w:hideMark/>
          </w:tcPr>
          <w:p w14:paraId="6EB467C4"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отклонившего заявку</w:t>
            </w:r>
          </w:p>
        </w:tc>
        <w:tc>
          <w:tcPr>
            <w:tcW w:w="2992" w:type="dxa"/>
            <w:gridSpan w:val="7"/>
            <w:tcBorders>
              <w:top w:val="single" w:sz="4" w:space="0" w:color="auto"/>
              <w:left w:val="single" w:sz="4" w:space="0" w:color="auto"/>
              <w:right w:val="single" w:sz="4" w:space="0" w:color="000000"/>
            </w:tcBorders>
            <w:vAlign w:val="center"/>
            <w:hideMark/>
          </w:tcPr>
          <w:p w14:paraId="19FDCE75" w14:textId="77777777" w:rsidR="00A0543A" w:rsidRPr="00B71504" w:rsidRDefault="00A0543A" w:rsidP="00DD1B00">
            <w:pPr>
              <w:spacing w:after="0" w:line="240" w:lineRule="auto"/>
              <w:rPr>
                <w:rFonts w:ascii="Times New Roman" w:hAnsi="Times New Roman"/>
                <w:color w:val="000000" w:themeColor="text1"/>
                <w:sz w:val="16"/>
                <w:szCs w:val="16"/>
              </w:rPr>
            </w:pPr>
          </w:p>
        </w:tc>
      </w:tr>
      <w:tr w:rsidR="00A0543A" w:rsidRPr="00B71504" w14:paraId="1B186309" w14:textId="77777777" w:rsidTr="00DD1B00">
        <w:trPr>
          <w:trHeight w:val="300"/>
        </w:trPr>
        <w:tc>
          <w:tcPr>
            <w:tcW w:w="4732" w:type="dxa"/>
            <w:gridSpan w:val="7"/>
            <w:shd w:val="clear" w:color="auto" w:fill="auto"/>
            <w:vAlign w:val="center"/>
            <w:hideMark/>
          </w:tcPr>
          <w:p w14:paraId="6CB72294"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 xml:space="preserve">Подпись </w:t>
            </w:r>
          </w:p>
        </w:tc>
        <w:tc>
          <w:tcPr>
            <w:tcW w:w="5698" w:type="dxa"/>
            <w:gridSpan w:val="10"/>
            <w:shd w:val="clear" w:color="auto" w:fill="auto"/>
            <w:vAlign w:val="center"/>
            <w:hideMark/>
          </w:tcPr>
          <w:p w14:paraId="48B677A2"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Подпись</w:t>
            </w:r>
          </w:p>
        </w:tc>
      </w:tr>
      <w:tr w:rsidR="00A0543A" w:rsidRPr="00B71504" w14:paraId="06F6C807" w14:textId="77777777" w:rsidTr="00DD1B00">
        <w:trPr>
          <w:trHeight w:val="227"/>
        </w:trPr>
        <w:tc>
          <w:tcPr>
            <w:tcW w:w="1024" w:type="dxa"/>
            <w:gridSpan w:val="2"/>
            <w:tcBorders>
              <w:bottom w:val="nil"/>
              <w:right w:val="nil"/>
            </w:tcBorders>
            <w:shd w:val="clear" w:color="auto" w:fill="auto"/>
            <w:noWrap/>
            <w:vAlign w:val="bottom"/>
            <w:hideMark/>
          </w:tcPr>
          <w:p w14:paraId="119C1A4D" w14:textId="77777777" w:rsidR="00A0543A" w:rsidRPr="00B71504" w:rsidRDefault="00A0543A" w:rsidP="00DD1B00">
            <w:pPr>
              <w:spacing w:after="0" w:line="240" w:lineRule="auto"/>
              <w:rPr>
                <w:rFonts w:ascii="Times New Roman" w:hAnsi="Times New Roman"/>
                <w:b/>
                <w:bCs/>
                <w:color w:val="000000" w:themeColor="text1"/>
                <w:sz w:val="16"/>
                <w:szCs w:val="16"/>
              </w:rPr>
            </w:pPr>
            <w:r w:rsidRPr="00B71504">
              <w:rPr>
                <w:rFonts w:ascii="Times New Roman" w:hAnsi="Times New Roman"/>
                <w:b/>
                <w:bCs/>
                <w:color w:val="000000" w:themeColor="text1"/>
                <w:sz w:val="16"/>
                <w:szCs w:val="16"/>
              </w:rPr>
              <w:t>От Заказчика:</w:t>
            </w:r>
          </w:p>
        </w:tc>
        <w:tc>
          <w:tcPr>
            <w:tcW w:w="1042" w:type="dxa"/>
            <w:tcBorders>
              <w:left w:val="nil"/>
              <w:bottom w:val="nil"/>
              <w:right w:val="nil"/>
            </w:tcBorders>
            <w:shd w:val="clear" w:color="auto" w:fill="auto"/>
            <w:noWrap/>
            <w:vAlign w:val="bottom"/>
            <w:hideMark/>
          </w:tcPr>
          <w:p w14:paraId="2CA9C122" w14:textId="77777777" w:rsidR="00A0543A" w:rsidRPr="00B71504" w:rsidRDefault="00A0543A" w:rsidP="00DD1B00">
            <w:pPr>
              <w:spacing w:after="0" w:line="240" w:lineRule="auto"/>
              <w:rPr>
                <w:rFonts w:ascii="Times New Roman" w:hAnsi="Times New Roman"/>
                <w:b/>
                <w:bCs/>
                <w:color w:val="000000" w:themeColor="text1"/>
                <w:sz w:val="16"/>
                <w:szCs w:val="16"/>
              </w:rPr>
            </w:pPr>
            <w:r w:rsidRPr="00B71504">
              <w:rPr>
                <w:rFonts w:ascii="Times New Roman" w:hAnsi="Times New Roman"/>
                <w:b/>
                <w:bCs/>
                <w:color w:val="000000" w:themeColor="text1"/>
                <w:sz w:val="16"/>
                <w:szCs w:val="16"/>
              </w:rPr>
              <w:t> </w:t>
            </w:r>
          </w:p>
        </w:tc>
        <w:tc>
          <w:tcPr>
            <w:tcW w:w="829" w:type="dxa"/>
            <w:tcBorders>
              <w:left w:val="nil"/>
              <w:bottom w:val="nil"/>
              <w:right w:val="nil"/>
            </w:tcBorders>
            <w:shd w:val="clear" w:color="auto" w:fill="auto"/>
            <w:noWrap/>
            <w:vAlign w:val="bottom"/>
            <w:hideMark/>
          </w:tcPr>
          <w:p w14:paraId="076301EF" w14:textId="77777777" w:rsidR="00A0543A" w:rsidRPr="00B71504" w:rsidRDefault="00A0543A" w:rsidP="00DD1B00">
            <w:pPr>
              <w:spacing w:after="0" w:line="240" w:lineRule="auto"/>
              <w:rPr>
                <w:color w:val="000000" w:themeColor="text1"/>
                <w:sz w:val="16"/>
                <w:szCs w:val="16"/>
              </w:rPr>
            </w:pPr>
            <w:r w:rsidRPr="00B71504">
              <w:rPr>
                <w:color w:val="000000" w:themeColor="text1"/>
                <w:sz w:val="16"/>
                <w:szCs w:val="16"/>
              </w:rPr>
              <w:t> </w:t>
            </w:r>
          </w:p>
        </w:tc>
        <w:tc>
          <w:tcPr>
            <w:tcW w:w="941" w:type="dxa"/>
            <w:tcBorders>
              <w:left w:val="nil"/>
              <w:bottom w:val="nil"/>
              <w:right w:val="nil"/>
            </w:tcBorders>
            <w:shd w:val="clear" w:color="auto" w:fill="auto"/>
            <w:noWrap/>
            <w:vAlign w:val="bottom"/>
            <w:hideMark/>
          </w:tcPr>
          <w:p w14:paraId="7C4DD35C" w14:textId="77777777" w:rsidR="00A0543A" w:rsidRPr="00B71504" w:rsidRDefault="00A0543A" w:rsidP="00DD1B00">
            <w:pPr>
              <w:spacing w:after="0" w:line="240" w:lineRule="auto"/>
              <w:rPr>
                <w:color w:val="000000" w:themeColor="text1"/>
                <w:sz w:val="16"/>
                <w:szCs w:val="16"/>
              </w:rPr>
            </w:pPr>
            <w:r w:rsidRPr="00B71504">
              <w:rPr>
                <w:color w:val="000000" w:themeColor="text1"/>
                <w:sz w:val="16"/>
                <w:szCs w:val="16"/>
              </w:rPr>
              <w:t> </w:t>
            </w:r>
          </w:p>
        </w:tc>
        <w:tc>
          <w:tcPr>
            <w:tcW w:w="896" w:type="dxa"/>
            <w:gridSpan w:val="2"/>
            <w:tcBorders>
              <w:left w:val="nil"/>
              <w:bottom w:val="nil"/>
              <w:right w:val="nil"/>
            </w:tcBorders>
            <w:shd w:val="clear" w:color="auto" w:fill="auto"/>
            <w:noWrap/>
            <w:vAlign w:val="bottom"/>
            <w:hideMark/>
          </w:tcPr>
          <w:p w14:paraId="50B270B3" w14:textId="77777777" w:rsidR="00A0543A" w:rsidRPr="00B71504" w:rsidRDefault="00A0543A" w:rsidP="00DD1B00">
            <w:pPr>
              <w:spacing w:after="0" w:line="240" w:lineRule="auto"/>
              <w:rPr>
                <w:rFonts w:ascii="Times New Roman" w:hAnsi="Times New Roman"/>
                <w:color w:val="000000" w:themeColor="text1"/>
                <w:sz w:val="16"/>
                <w:szCs w:val="16"/>
              </w:rPr>
            </w:pPr>
            <w:r w:rsidRPr="00B71504">
              <w:rPr>
                <w:rFonts w:ascii="Times New Roman" w:hAnsi="Times New Roman"/>
                <w:color w:val="000000" w:themeColor="text1"/>
                <w:sz w:val="16"/>
                <w:szCs w:val="16"/>
              </w:rPr>
              <w:t xml:space="preserve"> </w:t>
            </w:r>
          </w:p>
        </w:tc>
        <w:tc>
          <w:tcPr>
            <w:tcW w:w="4146" w:type="dxa"/>
            <w:gridSpan w:val="5"/>
            <w:tcBorders>
              <w:left w:val="nil"/>
              <w:bottom w:val="nil"/>
              <w:right w:val="nil"/>
            </w:tcBorders>
            <w:shd w:val="clear" w:color="auto" w:fill="auto"/>
            <w:noWrap/>
            <w:vAlign w:val="bottom"/>
            <w:hideMark/>
          </w:tcPr>
          <w:p w14:paraId="689A5BAA" w14:textId="77777777" w:rsidR="00A0543A" w:rsidRPr="00B71504" w:rsidRDefault="00A0543A" w:rsidP="00DD1B00">
            <w:pPr>
              <w:spacing w:after="0" w:line="240" w:lineRule="auto"/>
              <w:jc w:val="center"/>
              <w:rPr>
                <w:rFonts w:ascii="Times New Roman" w:hAnsi="Times New Roman"/>
                <w:b/>
                <w:bCs/>
                <w:color w:val="000000" w:themeColor="text1"/>
                <w:sz w:val="16"/>
                <w:szCs w:val="16"/>
              </w:rPr>
            </w:pPr>
            <w:r w:rsidRPr="00B71504">
              <w:rPr>
                <w:rFonts w:ascii="Times New Roman" w:hAnsi="Times New Roman"/>
                <w:b/>
                <w:bCs/>
                <w:color w:val="000000" w:themeColor="text1"/>
                <w:sz w:val="16"/>
                <w:szCs w:val="16"/>
              </w:rPr>
              <w:t>От Исполнителя:</w:t>
            </w:r>
          </w:p>
        </w:tc>
        <w:tc>
          <w:tcPr>
            <w:tcW w:w="579" w:type="dxa"/>
            <w:gridSpan w:val="2"/>
            <w:tcBorders>
              <w:left w:val="nil"/>
              <w:bottom w:val="nil"/>
              <w:right w:val="nil"/>
            </w:tcBorders>
            <w:shd w:val="clear" w:color="auto" w:fill="auto"/>
            <w:noWrap/>
            <w:vAlign w:val="bottom"/>
            <w:hideMark/>
          </w:tcPr>
          <w:p w14:paraId="04BB8465" w14:textId="77777777" w:rsidR="00A0543A" w:rsidRPr="00B71504" w:rsidRDefault="00A0543A" w:rsidP="00DD1B00">
            <w:pPr>
              <w:spacing w:after="0" w:line="240" w:lineRule="auto"/>
              <w:rPr>
                <w:rFonts w:ascii="Times New Roman" w:hAnsi="Times New Roman"/>
                <w:b/>
                <w:bCs/>
                <w:color w:val="000000" w:themeColor="text1"/>
                <w:sz w:val="16"/>
                <w:szCs w:val="16"/>
              </w:rPr>
            </w:pPr>
            <w:r w:rsidRPr="00B71504">
              <w:rPr>
                <w:rFonts w:ascii="Times New Roman" w:hAnsi="Times New Roman"/>
                <w:b/>
                <w:bCs/>
                <w:color w:val="000000" w:themeColor="text1"/>
                <w:sz w:val="16"/>
                <w:szCs w:val="16"/>
              </w:rPr>
              <w:t> </w:t>
            </w:r>
          </w:p>
        </w:tc>
        <w:tc>
          <w:tcPr>
            <w:tcW w:w="301" w:type="dxa"/>
            <w:tcBorders>
              <w:left w:val="nil"/>
            </w:tcBorders>
            <w:shd w:val="clear" w:color="auto" w:fill="auto"/>
            <w:noWrap/>
            <w:vAlign w:val="bottom"/>
            <w:hideMark/>
          </w:tcPr>
          <w:p w14:paraId="28D2BEEE" w14:textId="77777777" w:rsidR="00A0543A" w:rsidRPr="00B71504" w:rsidRDefault="00A0543A" w:rsidP="00DD1B00">
            <w:pPr>
              <w:spacing w:after="0" w:line="240" w:lineRule="auto"/>
              <w:rPr>
                <w:color w:val="000000" w:themeColor="text1"/>
                <w:sz w:val="16"/>
                <w:szCs w:val="16"/>
              </w:rPr>
            </w:pPr>
            <w:r w:rsidRPr="00B71504">
              <w:rPr>
                <w:color w:val="000000" w:themeColor="text1"/>
                <w:sz w:val="16"/>
                <w:szCs w:val="16"/>
              </w:rPr>
              <w:t> </w:t>
            </w:r>
          </w:p>
        </w:tc>
        <w:tc>
          <w:tcPr>
            <w:tcW w:w="316" w:type="dxa"/>
          </w:tcPr>
          <w:p w14:paraId="37F378B1" w14:textId="77777777" w:rsidR="00A0543A" w:rsidRPr="00B71504" w:rsidRDefault="00A0543A" w:rsidP="00DD1B00">
            <w:pPr>
              <w:spacing w:after="0" w:line="240" w:lineRule="auto"/>
              <w:rPr>
                <w:rFonts w:ascii="Times New Roman" w:hAnsi="Times New Roman"/>
                <w:color w:val="000000" w:themeColor="text1"/>
                <w:sz w:val="24"/>
                <w:szCs w:val="24"/>
              </w:rPr>
            </w:pPr>
          </w:p>
        </w:tc>
        <w:tc>
          <w:tcPr>
            <w:tcW w:w="356" w:type="dxa"/>
          </w:tcPr>
          <w:p w14:paraId="1269FC0A" w14:textId="77777777" w:rsidR="00A0543A" w:rsidRPr="00B71504" w:rsidRDefault="00A0543A" w:rsidP="00DD1B00">
            <w:pPr>
              <w:spacing w:after="0" w:line="240" w:lineRule="auto"/>
              <w:rPr>
                <w:rFonts w:ascii="Times New Roman" w:hAnsi="Times New Roman"/>
                <w:color w:val="000000" w:themeColor="text1"/>
                <w:sz w:val="24"/>
                <w:szCs w:val="24"/>
              </w:rPr>
            </w:pPr>
          </w:p>
        </w:tc>
      </w:tr>
      <w:tr w:rsidR="00A0543A" w:rsidRPr="00B71504" w14:paraId="7F70E08C" w14:textId="77777777" w:rsidTr="00DD1B00">
        <w:trPr>
          <w:trHeight w:val="227"/>
        </w:trPr>
        <w:tc>
          <w:tcPr>
            <w:tcW w:w="2895" w:type="dxa"/>
            <w:gridSpan w:val="4"/>
            <w:tcBorders>
              <w:top w:val="nil"/>
              <w:bottom w:val="nil"/>
              <w:right w:val="nil"/>
            </w:tcBorders>
            <w:shd w:val="clear" w:color="auto" w:fill="auto"/>
            <w:noWrap/>
            <w:vAlign w:val="bottom"/>
            <w:hideMark/>
          </w:tcPr>
          <w:p w14:paraId="44647774" w14:textId="77777777" w:rsidR="00A0543A" w:rsidRPr="00B71504" w:rsidRDefault="00A0543A" w:rsidP="00DD1B00">
            <w:pPr>
              <w:spacing w:after="0" w:line="240" w:lineRule="auto"/>
              <w:rPr>
                <w:rFonts w:ascii="Times New Roman" w:hAnsi="Times New Roman"/>
                <w:color w:val="000000" w:themeColor="text1"/>
                <w:sz w:val="16"/>
                <w:szCs w:val="16"/>
              </w:rPr>
            </w:pPr>
            <w:r w:rsidRPr="00B71504">
              <w:rPr>
                <w:rFonts w:ascii="Times New Roman" w:hAnsi="Times New Roman"/>
                <w:color w:val="000000" w:themeColor="text1"/>
                <w:sz w:val="16"/>
                <w:szCs w:val="16"/>
              </w:rPr>
              <w:t>______________/______________/</w:t>
            </w:r>
          </w:p>
        </w:tc>
        <w:tc>
          <w:tcPr>
            <w:tcW w:w="941" w:type="dxa"/>
            <w:tcBorders>
              <w:top w:val="nil"/>
              <w:left w:val="nil"/>
              <w:bottom w:val="nil"/>
              <w:right w:val="nil"/>
            </w:tcBorders>
            <w:shd w:val="clear" w:color="auto" w:fill="auto"/>
            <w:noWrap/>
            <w:vAlign w:val="bottom"/>
            <w:hideMark/>
          </w:tcPr>
          <w:p w14:paraId="5D477ED8"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896" w:type="dxa"/>
            <w:gridSpan w:val="2"/>
            <w:tcBorders>
              <w:top w:val="nil"/>
              <w:left w:val="nil"/>
              <w:bottom w:val="nil"/>
              <w:right w:val="nil"/>
            </w:tcBorders>
            <w:shd w:val="clear" w:color="auto" w:fill="auto"/>
            <w:noWrap/>
            <w:vAlign w:val="bottom"/>
            <w:hideMark/>
          </w:tcPr>
          <w:p w14:paraId="1ADA1F47" w14:textId="77777777" w:rsidR="00A0543A" w:rsidRPr="00B71504" w:rsidRDefault="00A0543A" w:rsidP="00DD1B00">
            <w:pPr>
              <w:spacing w:after="0" w:line="240" w:lineRule="auto"/>
              <w:rPr>
                <w:rFonts w:ascii="Times New Roman" w:hAnsi="Times New Roman"/>
                <w:color w:val="000000" w:themeColor="text1"/>
                <w:sz w:val="20"/>
                <w:szCs w:val="20"/>
              </w:rPr>
            </w:pPr>
          </w:p>
        </w:tc>
        <w:tc>
          <w:tcPr>
            <w:tcW w:w="4146" w:type="dxa"/>
            <w:gridSpan w:val="5"/>
            <w:tcBorders>
              <w:top w:val="nil"/>
              <w:left w:val="nil"/>
              <w:bottom w:val="nil"/>
            </w:tcBorders>
            <w:shd w:val="clear" w:color="auto" w:fill="auto"/>
            <w:noWrap/>
            <w:vAlign w:val="bottom"/>
            <w:hideMark/>
          </w:tcPr>
          <w:p w14:paraId="3CEEB578"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______________/______________/</w:t>
            </w:r>
          </w:p>
        </w:tc>
        <w:tc>
          <w:tcPr>
            <w:tcW w:w="316" w:type="dxa"/>
          </w:tcPr>
          <w:p w14:paraId="2CB48BCB" w14:textId="77777777" w:rsidR="00A0543A" w:rsidRPr="00B71504" w:rsidRDefault="00A0543A" w:rsidP="00DD1B00">
            <w:pPr>
              <w:spacing w:after="0" w:line="240" w:lineRule="auto"/>
              <w:jc w:val="center"/>
              <w:rPr>
                <w:rFonts w:ascii="Times New Roman" w:hAnsi="Times New Roman"/>
                <w:color w:val="000000" w:themeColor="text1"/>
                <w:sz w:val="24"/>
                <w:szCs w:val="24"/>
              </w:rPr>
            </w:pPr>
          </w:p>
        </w:tc>
        <w:tc>
          <w:tcPr>
            <w:tcW w:w="1236" w:type="dxa"/>
            <w:gridSpan w:val="4"/>
          </w:tcPr>
          <w:p w14:paraId="2563C45D" w14:textId="77777777" w:rsidR="00A0543A" w:rsidRPr="00B71504" w:rsidRDefault="00A0543A" w:rsidP="00DD1B00">
            <w:pPr>
              <w:spacing w:after="0" w:line="240" w:lineRule="auto"/>
              <w:rPr>
                <w:rFonts w:ascii="Times New Roman" w:hAnsi="Times New Roman"/>
                <w:color w:val="000000" w:themeColor="text1"/>
                <w:sz w:val="24"/>
                <w:szCs w:val="24"/>
              </w:rPr>
            </w:pPr>
          </w:p>
        </w:tc>
      </w:tr>
      <w:tr w:rsidR="00A0543A" w:rsidRPr="00B71504" w14:paraId="6983CB2D" w14:textId="77777777" w:rsidTr="00DD1B00">
        <w:trPr>
          <w:trHeight w:val="227"/>
        </w:trPr>
        <w:tc>
          <w:tcPr>
            <w:tcW w:w="2895" w:type="dxa"/>
            <w:gridSpan w:val="4"/>
            <w:tcBorders>
              <w:top w:val="nil"/>
              <w:bottom w:val="nil"/>
              <w:right w:val="nil"/>
            </w:tcBorders>
            <w:shd w:val="clear" w:color="auto" w:fill="auto"/>
            <w:noWrap/>
            <w:vAlign w:val="bottom"/>
            <w:hideMark/>
          </w:tcPr>
          <w:p w14:paraId="286366FA" w14:textId="77777777" w:rsidR="00A0543A" w:rsidRPr="00B71504" w:rsidRDefault="00A0543A" w:rsidP="00DD1B00">
            <w:pPr>
              <w:spacing w:after="0" w:line="240" w:lineRule="auto"/>
              <w:rPr>
                <w:rFonts w:ascii="Times New Roman" w:hAnsi="Times New Roman"/>
                <w:color w:val="000000" w:themeColor="text1"/>
                <w:sz w:val="16"/>
                <w:szCs w:val="16"/>
              </w:rPr>
            </w:pPr>
            <w:r w:rsidRPr="00B71504">
              <w:rPr>
                <w:rFonts w:ascii="Times New Roman" w:hAnsi="Times New Roman"/>
                <w:color w:val="000000" w:themeColor="text1"/>
                <w:sz w:val="16"/>
                <w:szCs w:val="16"/>
              </w:rPr>
              <w:t>"____"_______________20_____г.</w:t>
            </w:r>
          </w:p>
        </w:tc>
        <w:tc>
          <w:tcPr>
            <w:tcW w:w="941" w:type="dxa"/>
            <w:tcBorders>
              <w:top w:val="nil"/>
              <w:left w:val="nil"/>
              <w:bottom w:val="nil"/>
              <w:right w:val="nil"/>
            </w:tcBorders>
            <w:shd w:val="clear" w:color="auto" w:fill="auto"/>
            <w:noWrap/>
            <w:vAlign w:val="bottom"/>
            <w:hideMark/>
          </w:tcPr>
          <w:p w14:paraId="08725213"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896" w:type="dxa"/>
            <w:gridSpan w:val="2"/>
            <w:tcBorders>
              <w:top w:val="nil"/>
              <w:left w:val="nil"/>
              <w:bottom w:val="nil"/>
              <w:right w:val="nil"/>
            </w:tcBorders>
            <w:shd w:val="clear" w:color="auto" w:fill="auto"/>
            <w:noWrap/>
            <w:vAlign w:val="bottom"/>
            <w:hideMark/>
          </w:tcPr>
          <w:p w14:paraId="24C360CC" w14:textId="77777777" w:rsidR="00A0543A" w:rsidRPr="00B71504" w:rsidRDefault="00A0543A" w:rsidP="00DD1B00">
            <w:pPr>
              <w:spacing w:after="0" w:line="240" w:lineRule="auto"/>
              <w:rPr>
                <w:rFonts w:ascii="Times New Roman" w:hAnsi="Times New Roman"/>
                <w:color w:val="000000" w:themeColor="text1"/>
                <w:sz w:val="20"/>
                <w:szCs w:val="20"/>
              </w:rPr>
            </w:pPr>
          </w:p>
        </w:tc>
        <w:tc>
          <w:tcPr>
            <w:tcW w:w="4146" w:type="dxa"/>
            <w:gridSpan w:val="5"/>
            <w:tcBorders>
              <w:top w:val="nil"/>
              <w:left w:val="nil"/>
              <w:bottom w:val="nil"/>
            </w:tcBorders>
            <w:shd w:val="clear" w:color="auto" w:fill="auto"/>
            <w:noWrap/>
            <w:vAlign w:val="bottom"/>
            <w:hideMark/>
          </w:tcPr>
          <w:p w14:paraId="766526EE" w14:textId="77777777" w:rsidR="00A0543A" w:rsidRPr="00B71504" w:rsidRDefault="00A0543A" w:rsidP="00DD1B00">
            <w:pPr>
              <w:spacing w:after="0" w:line="240" w:lineRule="auto"/>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"____"_______________20_____г.</w:t>
            </w:r>
          </w:p>
        </w:tc>
        <w:tc>
          <w:tcPr>
            <w:tcW w:w="316" w:type="dxa"/>
          </w:tcPr>
          <w:p w14:paraId="21937AD7" w14:textId="77777777" w:rsidR="00A0543A" w:rsidRPr="00B71504" w:rsidRDefault="00A0543A" w:rsidP="00DD1B00">
            <w:pPr>
              <w:spacing w:after="0" w:line="240" w:lineRule="auto"/>
              <w:rPr>
                <w:rFonts w:ascii="Times New Roman" w:hAnsi="Times New Roman"/>
                <w:color w:val="000000" w:themeColor="text1"/>
                <w:sz w:val="24"/>
                <w:szCs w:val="24"/>
              </w:rPr>
            </w:pPr>
          </w:p>
        </w:tc>
        <w:tc>
          <w:tcPr>
            <w:tcW w:w="1236" w:type="dxa"/>
            <w:gridSpan w:val="4"/>
          </w:tcPr>
          <w:p w14:paraId="31DC3FAE" w14:textId="77777777" w:rsidR="00A0543A" w:rsidRPr="00B71504" w:rsidRDefault="00A0543A" w:rsidP="00DD1B00">
            <w:pPr>
              <w:spacing w:after="0" w:line="240" w:lineRule="auto"/>
              <w:rPr>
                <w:rFonts w:ascii="Times New Roman" w:hAnsi="Times New Roman"/>
                <w:color w:val="000000" w:themeColor="text1"/>
                <w:sz w:val="24"/>
                <w:szCs w:val="24"/>
              </w:rPr>
            </w:pPr>
          </w:p>
        </w:tc>
      </w:tr>
      <w:tr w:rsidR="00A0543A" w:rsidRPr="00B71504" w14:paraId="5EEFC309" w14:textId="77777777" w:rsidTr="00DD1B00">
        <w:trPr>
          <w:trHeight w:val="227"/>
        </w:trPr>
        <w:tc>
          <w:tcPr>
            <w:tcW w:w="3836" w:type="dxa"/>
            <w:gridSpan w:val="5"/>
            <w:tcBorders>
              <w:top w:val="nil"/>
              <w:bottom w:val="nil"/>
              <w:right w:val="nil"/>
            </w:tcBorders>
            <w:shd w:val="clear" w:color="auto" w:fill="auto"/>
            <w:noWrap/>
            <w:vAlign w:val="bottom"/>
            <w:hideMark/>
          </w:tcPr>
          <w:p w14:paraId="00167CCE"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896" w:type="dxa"/>
            <w:gridSpan w:val="2"/>
            <w:tcBorders>
              <w:top w:val="nil"/>
              <w:left w:val="nil"/>
              <w:bottom w:val="nil"/>
              <w:right w:val="nil"/>
            </w:tcBorders>
            <w:shd w:val="clear" w:color="auto" w:fill="auto"/>
            <w:noWrap/>
            <w:vAlign w:val="bottom"/>
            <w:hideMark/>
          </w:tcPr>
          <w:p w14:paraId="79BE9D2F" w14:textId="77777777" w:rsidR="00A0543A" w:rsidRPr="00B71504" w:rsidRDefault="00A0543A" w:rsidP="00DD1B00">
            <w:pPr>
              <w:spacing w:after="0" w:line="240" w:lineRule="auto"/>
              <w:rPr>
                <w:color w:val="000000" w:themeColor="text1"/>
                <w:sz w:val="16"/>
                <w:szCs w:val="16"/>
              </w:rPr>
            </w:pPr>
            <w:r w:rsidRPr="00B71504">
              <w:rPr>
                <w:color w:val="000000" w:themeColor="text1"/>
                <w:sz w:val="16"/>
                <w:szCs w:val="16"/>
              </w:rPr>
              <w:t> </w:t>
            </w:r>
          </w:p>
        </w:tc>
        <w:tc>
          <w:tcPr>
            <w:tcW w:w="5698" w:type="dxa"/>
            <w:gridSpan w:val="10"/>
            <w:tcBorders>
              <w:top w:val="nil"/>
              <w:left w:val="nil"/>
              <w:bottom w:val="nil"/>
              <w:right w:val="nil"/>
            </w:tcBorders>
            <w:shd w:val="clear" w:color="auto" w:fill="auto"/>
            <w:noWrap/>
            <w:vAlign w:val="bottom"/>
            <w:hideMark/>
          </w:tcPr>
          <w:p w14:paraId="20A116AE" w14:textId="77777777" w:rsidR="00A0543A" w:rsidRPr="00B71504" w:rsidRDefault="00A0543A" w:rsidP="00DD1B00">
            <w:pPr>
              <w:spacing w:after="0" w:line="240" w:lineRule="auto"/>
              <w:rPr>
                <w:rFonts w:ascii="Times New Roman" w:hAnsi="Times New Roman"/>
                <w:color w:val="000000" w:themeColor="text1"/>
                <w:sz w:val="16"/>
                <w:szCs w:val="16"/>
              </w:rPr>
            </w:pPr>
          </w:p>
        </w:tc>
      </w:tr>
      <w:tr w:rsidR="00A0543A" w:rsidRPr="00B71504" w14:paraId="76643044" w14:textId="77777777" w:rsidTr="00DD1B00">
        <w:trPr>
          <w:trHeight w:val="227"/>
        </w:trPr>
        <w:tc>
          <w:tcPr>
            <w:tcW w:w="3836" w:type="dxa"/>
            <w:gridSpan w:val="5"/>
            <w:tcBorders>
              <w:top w:val="nil"/>
              <w:right w:val="nil"/>
            </w:tcBorders>
            <w:shd w:val="clear" w:color="auto" w:fill="auto"/>
            <w:noWrap/>
            <w:vAlign w:val="bottom"/>
          </w:tcPr>
          <w:p w14:paraId="2F1A2875" w14:textId="77777777" w:rsidR="00A0543A" w:rsidRPr="00B71504" w:rsidRDefault="00A0543A" w:rsidP="00DD1B00">
            <w:pPr>
              <w:spacing w:after="0" w:line="240" w:lineRule="auto"/>
              <w:rPr>
                <w:rFonts w:ascii="Times New Roman" w:hAnsi="Times New Roman"/>
                <w:color w:val="000000" w:themeColor="text1"/>
                <w:sz w:val="16"/>
                <w:szCs w:val="16"/>
              </w:rPr>
            </w:pPr>
          </w:p>
        </w:tc>
        <w:tc>
          <w:tcPr>
            <w:tcW w:w="896" w:type="dxa"/>
            <w:gridSpan w:val="2"/>
            <w:tcBorders>
              <w:top w:val="nil"/>
              <w:left w:val="nil"/>
              <w:right w:val="nil"/>
            </w:tcBorders>
            <w:shd w:val="clear" w:color="auto" w:fill="auto"/>
            <w:noWrap/>
            <w:vAlign w:val="bottom"/>
          </w:tcPr>
          <w:p w14:paraId="198ED178" w14:textId="77777777" w:rsidR="00A0543A" w:rsidRPr="00B71504" w:rsidRDefault="00A0543A" w:rsidP="00DD1B00">
            <w:pPr>
              <w:spacing w:after="0" w:line="240" w:lineRule="auto"/>
              <w:rPr>
                <w:color w:val="000000" w:themeColor="text1"/>
                <w:sz w:val="16"/>
                <w:szCs w:val="16"/>
              </w:rPr>
            </w:pPr>
          </w:p>
        </w:tc>
        <w:tc>
          <w:tcPr>
            <w:tcW w:w="5698" w:type="dxa"/>
            <w:gridSpan w:val="10"/>
            <w:tcBorders>
              <w:top w:val="nil"/>
              <w:left w:val="nil"/>
              <w:right w:val="nil"/>
            </w:tcBorders>
            <w:shd w:val="clear" w:color="auto" w:fill="auto"/>
            <w:noWrap/>
            <w:vAlign w:val="bottom"/>
          </w:tcPr>
          <w:p w14:paraId="1706AE94" w14:textId="77777777" w:rsidR="00A0543A" w:rsidRPr="00B71504" w:rsidRDefault="00A0543A" w:rsidP="00DD1B00">
            <w:pPr>
              <w:spacing w:after="0" w:line="240" w:lineRule="auto"/>
              <w:rPr>
                <w:rFonts w:ascii="Times New Roman" w:hAnsi="Times New Roman"/>
                <w:color w:val="000000" w:themeColor="text1"/>
                <w:sz w:val="16"/>
                <w:szCs w:val="16"/>
              </w:rPr>
            </w:pPr>
          </w:p>
        </w:tc>
      </w:tr>
    </w:tbl>
    <w:p w14:paraId="7C9C8BFF" w14:textId="77777777" w:rsidR="00A0543A" w:rsidRPr="00B71504" w:rsidRDefault="00A0543A" w:rsidP="00A0543A">
      <w:pPr>
        <w:tabs>
          <w:tab w:val="left" w:pos="1179"/>
          <w:tab w:val="right" w:pos="10631"/>
        </w:tabs>
        <w:spacing w:after="0"/>
        <w:jc w:val="center"/>
        <w:rPr>
          <w:rFonts w:ascii="Times New Roman" w:hAnsi="Times New Roman"/>
          <w:b/>
          <w:color w:val="000000" w:themeColor="text1"/>
          <w:sz w:val="24"/>
          <w:szCs w:val="24"/>
        </w:rPr>
      </w:pPr>
      <w:r w:rsidRPr="002F1FCE">
        <w:rPr>
          <w:rFonts w:ascii="Times New Roman" w:hAnsi="Times New Roman"/>
          <w:b/>
          <w:color w:val="000000" w:themeColor="text1"/>
        </w:rPr>
        <w:t>ФОРМА СОГЛАСОВАНА:</w:t>
      </w:r>
    </w:p>
    <w:p w14:paraId="1CB3BA0A" w14:textId="77777777" w:rsidR="00A0543A" w:rsidRPr="002F1FCE" w:rsidRDefault="00A0543A" w:rsidP="00A0543A">
      <w:pPr>
        <w:tabs>
          <w:tab w:val="left" w:pos="1186"/>
        </w:tabs>
        <w:spacing w:after="0"/>
        <w:rPr>
          <w:rFonts w:ascii="Times New Roman" w:hAnsi="Times New Roman"/>
          <w:color w:val="000000" w:themeColor="text1"/>
          <w:sz w:val="16"/>
          <w:szCs w:val="16"/>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A0543A" w:rsidRPr="00E37CD8" w14:paraId="66ECB60B" w14:textId="77777777" w:rsidTr="00DD1B00">
        <w:trPr>
          <w:jc w:val="center"/>
        </w:trPr>
        <w:tc>
          <w:tcPr>
            <w:tcW w:w="4390" w:type="dxa"/>
          </w:tcPr>
          <w:p w14:paraId="35F4C39C" w14:textId="77777777" w:rsidR="00A0543A" w:rsidRPr="00E37CD8" w:rsidRDefault="00A0543A" w:rsidP="00DD1B00">
            <w:pPr>
              <w:spacing w:after="0" w:line="240" w:lineRule="auto"/>
              <w:jc w:val="center"/>
              <w:rPr>
                <w:rFonts w:ascii="Times New Roman" w:hAnsi="Times New Roman"/>
                <w:b/>
                <w:caps/>
                <w:color w:val="000000" w:themeColor="text1"/>
                <w:sz w:val="20"/>
                <w:szCs w:val="20"/>
              </w:rPr>
            </w:pPr>
            <w:r w:rsidRPr="00E37CD8">
              <w:rPr>
                <w:rFonts w:ascii="Times New Roman" w:hAnsi="Times New Roman"/>
                <w:b/>
                <w:caps/>
                <w:color w:val="000000" w:themeColor="text1"/>
                <w:sz w:val="20"/>
                <w:szCs w:val="20"/>
              </w:rPr>
              <w:t>заказчик:</w:t>
            </w:r>
          </w:p>
        </w:tc>
        <w:tc>
          <w:tcPr>
            <w:tcW w:w="3827" w:type="dxa"/>
          </w:tcPr>
          <w:p w14:paraId="0A01176F" w14:textId="77777777" w:rsidR="00A0543A" w:rsidRPr="00E37CD8" w:rsidRDefault="00A0543A" w:rsidP="00DD1B00">
            <w:pPr>
              <w:spacing w:after="0" w:line="240" w:lineRule="auto"/>
              <w:jc w:val="center"/>
              <w:rPr>
                <w:rFonts w:ascii="Times New Roman" w:hAnsi="Times New Roman"/>
                <w:b/>
                <w:caps/>
                <w:color w:val="000000" w:themeColor="text1"/>
                <w:sz w:val="20"/>
                <w:szCs w:val="20"/>
              </w:rPr>
            </w:pPr>
            <w:r w:rsidRPr="00E37CD8">
              <w:rPr>
                <w:rFonts w:ascii="Times New Roman" w:hAnsi="Times New Roman"/>
                <w:b/>
                <w:caps/>
                <w:color w:val="000000" w:themeColor="text1"/>
                <w:sz w:val="20"/>
                <w:szCs w:val="20"/>
              </w:rPr>
              <w:t>исполнитель:</w:t>
            </w:r>
          </w:p>
        </w:tc>
      </w:tr>
      <w:tr w:rsidR="00FD615D" w:rsidRPr="00E37CD8" w14:paraId="6ACE050A" w14:textId="77777777" w:rsidTr="00DD1B00">
        <w:trPr>
          <w:jc w:val="center"/>
        </w:trPr>
        <w:tc>
          <w:tcPr>
            <w:tcW w:w="4390" w:type="dxa"/>
          </w:tcPr>
          <w:p w14:paraId="2210B118" w14:textId="77777777"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Представитель от АО «Почта России» по доверенности </w:t>
            </w:r>
          </w:p>
          <w:p w14:paraId="7566AB2D" w14:textId="77777777" w:rsidR="00FD615D" w:rsidRPr="00E37CD8" w:rsidRDefault="00FD615D" w:rsidP="00FD615D">
            <w:pPr>
              <w:spacing w:after="0" w:line="240" w:lineRule="auto"/>
              <w:jc w:val="center"/>
              <w:rPr>
                <w:rFonts w:ascii="Times New Roman" w:hAnsi="Times New Roman"/>
                <w:color w:val="000000" w:themeColor="text1"/>
                <w:sz w:val="20"/>
                <w:szCs w:val="20"/>
              </w:rPr>
            </w:pPr>
          </w:p>
        </w:tc>
        <w:tc>
          <w:tcPr>
            <w:tcW w:w="3827" w:type="dxa"/>
          </w:tcPr>
          <w:p w14:paraId="7EC1C5CB" w14:textId="20A30D1D" w:rsidR="00FD615D" w:rsidRPr="00781713" w:rsidRDefault="00FD615D" w:rsidP="00A503DC">
            <w:pPr>
              <w:spacing w:after="0" w:line="240" w:lineRule="auto"/>
              <w:jc w:val="both"/>
              <w:rPr>
                <w:rFonts w:ascii="Times New Roman" w:hAnsi="Times New Roman"/>
                <w:color w:val="000000" w:themeColor="text1"/>
                <w:sz w:val="20"/>
                <w:szCs w:val="20"/>
              </w:rPr>
            </w:pPr>
          </w:p>
        </w:tc>
      </w:tr>
      <w:tr w:rsidR="00FD615D" w:rsidRPr="00E37CD8" w14:paraId="50960BE6" w14:textId="77777777" w:rsidTr="00DD1B00">
        <w:trPr>
          <w:jc w:val="center"/>
        </w:trPr>
        <w:tc>
          <w:tcPr>
            <w:tcW w:w="4390" w:type="dxa"/>
          </w:tcPr>
          <w:p w14:paraId="7CA43A0E" w14:textId="13ED2D58"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___________________/</w:t>
            </w:r>
            <w:r w:rsidR="000D5BAD" w:rsidRPr="000D5BAD">
              <w:rPr>
                <w:rFonts w:ascii="Times New Roman" w:hAnsi="Times New Roman"/>
                <w:color w:val="000000" w:themeColor="text1"/>
                <w:sz w:val="20"/>
                <w:szCs w:val="20"/>
              </w:rPr>
              <w:t xml:space="preserve"> </w:t>
            </w:r>
            <w:r w:rsidR="00501877">
              <w:rPr>
                <w:rFonts w:ascii="Times New Roman" w:hAnsi="Times New Roman"/>
                <w:color w:val="000000" w:themeColor="text1"/>
                <w:sz w:val="20"/>
                <w:szCs w:val="20"/>
              </w:rPr>
              <w:t>______________</w:t>
            </w:r>
            <w:r w:rsidR="00221742" w:rsidRPr="00221742">
              <w:rPr>
                <w:rFonts w:ascii="Times New Roman" w:hAnsi="Times New Roman"/>
                <w:color w:val="000000" w:themeColor="text1"/>
                <w:sz w:val="20"/>
                <w:szCs w:val="20"/>
              </w:rPr>
              <w:t xml:space="preserve"> </w:t>
            </w:r>
            <w:r w:rsidRPr="00E37CD8">
              <w:rPr>
                <w:rFonts w:ascii="Times New Roman" w:hAnsi="Times New Roman"/>
                <w:color w:val="000000" w:themeColor="text1"/>
                <w:sz w:val="20"/>
                <w:szCs w:val="20"/>
              </w:rPr>
              <w:t>/</w:t>
            </w:r>
          </w:p>
          <w:p w14:paraId="43541ACE" w14:textId="77777777" w:rsidR="00FD615D" w:rsidRPr="00E37CD8" w:rsidRDefault="00FD615D" w:rsidP="00FD615D">
            <w:pPr>
              <w:spacing w:after="0" w:line="240" w:lineRule="auto"/>
              <w:jc w:val="center"/>
              <w:rPr>
                <w:rFonts w:ascii="Times New Roman" w:hAnsi="Times New Roman"/>
                <w:color w:val="000000" w:themeColor="text1"/>
                <w:sz w:val="20"/>
                <w:szCs w:val="20"/>
              </w:rPr>
            </w:pPr>
          </w:p>
        </w:tc>
        <w:tc>
          <w:tcPr>
            <w:tcW w:w="3827" w:type="dxa"/>
          </w:tcPr>
          <w:p w14:paraId="0C952416" w14:textId="79828E89" w:rsidR="00FD615D" w:rsidRPr="00781713" w:rsidRDefault="00FD615D" w:rsidP="006B52B8">
            <w:pPr>
              <w:spacing w:after="0" w:line="240" w:lineRule="auto"/>
              <w:jc w:val="both"/>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____________________/ </w:t>
            </w:r>
            <w:r w:rsidR="006B52B8">
              <w:rPr>
                <w:rFonts w:ascii="Times New Roman" w:hAnsi="Times New Roman"/>
                <w:color w:val="000000" w:themeColor="text1"/>
                <w:sz w:val="20"/>
                <w:szCs w:val="20"/>
              </w:rPr>
              <w:t>______________</w:t>
            </w:r>
            <w:r w:rsidRPr="00E37CD8">
              <w:rPr>
                <w:rFonts w:ascii="Times New Roman" w:hAnsi="Times New Roman"/>
                <w:color w:val="000000" w:themeColor="text1"/>
                <w:sz w:val="20"/>
                <w:szCs w:val="20"/>
              </w:rPr>
              <w:t xml:space="preserve"> /</w:t>
            </w:r>
          </w:p>
        </w:tc>
      </w:tr>
      <w:tr w:rsidR="00FD615D" w:rsidRPr="00E37CD8" w14:paraId="28749F5E" w14:textId="77777777" w:rsidTr="00DD1B00">
        <w:trPr>
          <w:jc w:val="center"/>
        </w:trPr>
        <w:tc>
          <w:tcPr>
            <w:tcW w:w="4390" w:type="dxa"/>
          </w:tcPr>
          <w:p w14:paraId="27536154" w14:textId="77777777"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 ____________ 20_ г.</w:t>
            </w:r>
          </w:p>
          <w:p w14:paraId="44C9A723" w14:textId="77777777" w:rsidR="00FD615D" w:rsidRPr="00E37CD8" w:rsidRDefault="00FD615D" w:rsidP="00FD615D">
            <w:pPr>
              <w:spacing w:after="0" w:line="240" w:lineRule="auto"/>
              <w:rPr>
                <w:rFonts w:ascii="Times New Roman" w:hAnsi="Times New Roman"/>
                <w:color w:val="000000" w:themeColor="text1"/>
                <w:sz w:val="20"/>
                <w:szCs w:val="20"/>
              </w:rPr>
            </w:pPr>
          </w:p>
          <w:p w14:paraId="071DB878" w14:textId="77777777" w:rsidR="00FD615D" w:rsidRPr="00E37CD8" w:rsidRDefault="00FD615D" w:rsidP="00FD615D">
            <w:pPr>
              <w:spacing w:after="0" w:line="240" w:lineRule="auto"/>
              <w:jc w:val="center"/>
              <w:rPr>
                <w:rFonts w:ascii="Times New Roman" w:hAnsi="Times New Roman"/>
                <w:color w:val="000000" w:themeColor="text1"/>
                <w:sz w:val="20"/>
                <w:szCs w:val="20"/>
                <w:vertAlign w:val="superscript"/>
              </w:rPr>
            </w:pPr>
          </w:p>
        </w:tc>
        <w:tc>
          <w:tcPr>
            <w:tcW w:w="3827" w:type="dxa"/>
          </w:tcPr>
          <w:p w14:paraId="4A740445" w14:textId="77777777"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 ____________ 20_ г.</w:t>
            </w:r>
          </w:p>
          <w:p w14:paraId="5FD4AF3E" w14:textId="77777777"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 </w:t>
            </w:r>
          </w:p>
          <w:p w14:paraId="51CFB58C" w14:textId="7D53D81A" w:rsidR="00FD615D" w:rsidRPr="0054567C" w:rsidRDefault="00FD615D" w:rsidP="00FD615D">
            <w:pPr>
              <w:spacing w:after="0" w:line="240" w:lineRule="auto"/>
              <w:jc w:val="both"/>
              <w:rPr>
                <w:rFonts w:ascii="Times New Roman" w:hAnsi="Times New Roman"/>
                <w:color w:val="000000" w:themeColor="text1"/>
                <w:sz w:val="16"/>
                <w:szCs w:val="16"/>
              </w:rPr>
            </w:pPr>
            <w:r w:rsidRPr="00E37CD8">
              <w:rPr>
                <w:rFonts w:ascii="Times New Roman" w:hAnsi="Times New Roman"/>
                <w:color w:val="000000" w:themeColor="text1"/>
                <w:sz w:val="20"/>
                <w:szCs w:val="20"/>
                <w:vertAlign w:val="superscript"/>
              </w:rPr>
              <w:t>МП (при наличии)</w:t>
            </w:r>
          </w:p>
        </w:tc>
      </w:tr>
    </w:tbl>
    <w:p w14:paraId="1D129505" w14:textId="77777777" w:rsidR="00A0543A" w:rsidRPr="00B71504" w:rsidRDefault="00A0543A" w:rsidP="00A0543A">
      <w:pPr>
        <w:spacing w:after="0"/>
        <w:rPr>
          <w:rFonts w:ascii="Times New Roman" w:hAnsi="Times New Roman"/>
          <w:color w:val="000000" w:themeColor="text1"/>
          <w:sz w:val="24"/>
          <w:szCs w:val="24"/>
        </w:rPr>
        <w:sectPr w:rsidR="00A0543A" w:rsidRPr="00B71504" w:rsidSect="00DD1B00">
          <w:pgSz w:w="11906" w:h="16838"/>
          <w:pgMar w:top="851" w:right="566" w:bottom="284" w:left="709" w:header="708" w:footer="708" w:gutter="0"/>
          <w:cols w:space="708"/>
          <w:docGrid w:linePitch="360"/>
        </w:sectPr>
      </w:pPr>
    </w:p>
    <w:p w14:paraId="6CEB994F" w14:textId="77777777" w:rsidR="00A0543A" w:rsidRPr="00B71504" w:rsidRDefault="00A0543A" w:rsidP="00A0543A">
      <w:pPr>
        <w:spacing w:after="0"/>
        <w:rPr>
          <w:rFonts w:ascii="Times New Roman" w:hAnsi="Times New Roman"/>
          <w:color w:val="000000" w:themeColor="text1"/>
          <w:sz w:val="24"/>
          <w:szCs w:val="24"/>
        </w:rPr>
      </w:pPr>
    </w:p>
    <w:p w14:paraId="25656A41" w14:textId="77777777" w:rsidR="00A0543A" w:rsidRPr="002F1FCE" w:rsidRDefault="00A0543A" w:rsidP="00A0543A">
      <w:pPr>
        <w:spacing w:after="0"/>
        <w:jc w:val="right"/>
        <w:rPr>
          <w:rFonts w:ascii="Times New Roman" w:hAnsi="Times New Roman"/>
          <w:color w:val="000000" w:themeColor="text1"/>
          <w:sz w:val="20"/>
          <w:szCs w:val="20"/>
        </w:rPr>
      </w:pPr>
      <w:r w:rsidRPr="00B71504">
        <w:rPr>
          <w:rFonts w:ascii="Times New Roman" w:hAnsi="Times New Roman"/>
          <w:color w:val="000000" w:themeColor="text1"/>
          <w:sz w:val="24"/>
          <w:szCs w:val="24"/>
        </w:rPr>
        <w:t xml:space="preserve"> </w:t>
      </w:r>
      <w:r w:rsidRPr="002F1FCE">
        <w:rPr>
          <w:rFonts w:ascii="Times New Roman" w:hAnsi="Times New Roman"/>
          <w:color w:val="000000" w:themeColor="text1"/>
          <w:sz w:val="20"/>
          <w:szCs w:val="20"/>
        </w:rPr>
        <w:t xml:space="preserve">Приложение №3 </w:t>
      </w:r>
    </w:p>
    <w:p w14:paraId="1972BDF3" w14:textId="77777777" w:rsidR="00950536" w:rsidRPr="00950536" w:rsidRDefault="00FA0F5A" w:rsidP="00950536">
      <w:pPr>
        <w:spacing w:after="0" w:line="240" w:lineRule="auto"/>
        <w:jc w:val="right"/>
        <w:rPr>
          <w:rFonts w:ascii="Times New Roman" w:hAnsi="Times New Roman"/>
          <w:color w:val="000000" w:themeColor="text1"/>
          <w:sz w:val="20"/>
          <w:szCs w:val="20"/>
        </w:rPr>
      </w:pPr>
      <w:r>
        <w:rPr>
          <w:rFonts w:ascii="Times New Roman" w:hAnsi="Times New Roman"/>
          <w:color w:val="000000" w:themeColor="text1"/>
          <w:sz w:val="20"/>
          <w:szCs w:val="20"/>
        </w:rPr>
        <w:t xml:space="preserve">к Договору </w:t>
      </w:r>
      <w:r w:rsidR="00B949B6" w:rsidRPr="00B949B6">
        <w:rPr>
          <w:rFonts w:ascii="Times New Roman" w:hAnsi="Times New Roman"/>
          <w:color w:val="000000" w:themeColor="text1"/>
          <w:sz w:val="20"/>
          <w:szCs w:val="20"/>
        </w:rPr>
        <w:t xml:space="preserve">на оказание </w:t>
      </w:r>
      <w:r w:rsidR="00950536" w:rsidRPr="00950536">
        <w:rPr>
          <w:rFonts w:ascii="Times New Roman" w:hAnsi="Times New Roman"/>
          <w:color w:val="000000" w:themeColor="text1"/>
          <w:sz w:val="20"/>
          <w:szCs w:val="20"/>
        </w:rPr>
        <w:t xml:space="preserve">услуг по перевозке почтовых отправлений и прочих товарно-материальных ценностей автотранспортом по внутрирайонному маршруту </w:t>
      </w:r>
    </w:p>
    <w:p w14:paraId="44E6AB31" w14:textId="61EDE206" w:rsidR="00976E55" w:rsidRPr="00976E55" w:rsidRDefault="00950536" w:rsidP="00950536">
      <w:pPr>
        <w:spacing w:after="0" w:line="240" w:lineRule="auto"/>
        <w:jc w:val="right"/>
        <w:rPr>
          <w:rFonts w:ascii="Times New Roman" w:hAnsi="Times New Roman" w:cs="Times New Roman"/>
          <w:color w:val="000000" w:themeColor="text1"/>
          <w:sz w:val="20"/>
          <w:szCs w:val="20"/>
        </w:rPr>
      </w:pPr>
      <w:r w:rsidRPr="00950536">
        <w:rPr>
          <w:rFonts w:ascii="Times New Roman" w:hAnsi="Times New Roman"/>
          <w:color w:val="000000" w:themeColor="text1"/>
          <w:sz w:val="20"/>
          <w:szCs w:val="20"/>
        </w:rPr>
        <w:t>п. Богучаны – п. Таежный – п. Богучаны для нужд УФПС Красноярского края</w:t>
      </w:r>
    </w:p>
    <w:p w14:paraId="4357954A" w14:textId="77777777" w:rsidR="00A0543A" w:rsidRPr="002F1FCE" w:rsidRDefault="00A0543A" w:rsidP="00A0543A">
      <w:pPr>
        <w:spacing w:after="0"/>
        <w:jc w:val="right"/>
        <w:rPr>
          <w:rFonts w:ascii="Times New Roman" w:hAnsi="Times New Roman"/>
          <w:color w:val="000000" w:themeColor="text1"/>
          <w:sz w:val="20"/>
          <w:szCs w:val="20"/>
        </w:rPr>
      </w:pPr>
      <w:r w:rsidRPr="002F1FCE">
        <w:rPr>
          <w:rFonts w:ascii="Times New Roman" w:hAnsi="Times New Roman"/>
          <w:color w:val="000000" w:themeColor="text1"/>
          <w:sz w:val="20"/>
          <w:szCs w:val="20"/>
        </w:rPr>
        <w:t xml:space="preserve">от _________________ №__________________ </w:t>
      </w:r>
    </w:p>
    <w:p w14:paraId="12070151" w14:textId="77777777" w:rsidR="00A0543A" w:rsidRPr="00B71504" w:rsidRDefault="00A0543A" w:rsidP="00A0543A">
      <w:pPr>
        <w:spacing w:after="0"/>
        <w:rPr>
          <w:rFonts w:ascii="Times New Roman" w:hAnsi="Times New Roman"/>
          <w:color w:val="000000" w:themeColor="text1"/>
          <w:sz w:val="24"/>
          <w:szCs w:val="24"/>
        </w:rPr>
      </w:pPr>
      <w:r w:rsidRPr="00B71504">
        <w:rPr>
          <w:rFonts w:ascii="Times New Roman" w:hAnsi="Times New Roman"/>
          <w:color w:val="000000" w:themeColor="text1"/>
          <w:sz w:val="24"/>
          <w:szCs w:val="24"/>
        </w:rPr>
        <w:t>Форма</w:t>
      </w:r>
    </w:p>
    <w:p w14:paraId="31CA4297" w14:textId="77777777" w:rsidR="00A0543A" w:rsidRPr="00B71504" w:rsidRDefault="00A0543A" w:rsidP="00A0543A">
      <w:pPr>
        <w:spacing w:after="0" w:line="240" w:lineRule="auto"/>
        <w:jc w:val="center"/>
        <w:rPr>
          <w:rFonts w:ascii="Times New Roman" w:hAnsi="Times New Roman"/>
          <w:color w:val="000000" w:themeColor="text1"/>
          <w:sz w:val="24"/>
          <w:szCs w:val="24"/>
        </w:rPr>
      </w:pPr>
      <w:r w:rsidRPr="00B71504">
        <w:rPr>
          <w:rFonts w:ascii="Times New Roman" w:hAnsi="Times New Roman"/>
          <w:color w:val="000000" w:themeColor="text1"/>
          <w:sz w:val="24"/>
          <w:szCs w:val="24"/>
        </w:rPr>
        <w:t>Акт сдачи - приемки оказанных Услуг</w:t>
      </w:r>
      <w:r>
        <w:rPr>
          <w:rFonts w:ascii="Times New Roman" w:hAnsi="Times New Roman"/>
          <w:color w:val="000000" w:themeColor="text1"/>
          <w:sz w:val="24"/>
          <w:szCs w:val="24"/>
        </w:rPr>
        <w:t xml:space="preserve">  </w:t>
      </w:r>
      <w:r w:rsidRPr="00B71504">
        <w:rPr>
          <w:rFonts w:ascii="Times New Roman" w:hAnsi="Times New Roman"/>
          <w:color w:val="000000" w:themeColor="text1"/>
          <w:sz w:val="24"/>
          <w:szCs w:val="24"/>
        </w:rPr>
        <w:t>№ _______________ от «___» ______________ 20___г.</w:t>
      </w:r>
    </w:p>
    <w:p w14:paraId="37695D3E" w14:textId="77777777" w:rsidR="00A0543A" w:rsidRPr="00B71504" w:rsidRDefault="00A0543A" w:rsidP="00A0543A">
      <w:pPr>
        <w:spacing w:after="0" w:line="240" w:lineRule="auto"/>
        <w:jc w:val="center"/>
        <w:rPr>
          <w:rFonts w:ascii="Times New Roman" w:hAnsi="Times New Roman"/>
          <w:color w:val="000000" w:themeColor="text1"/>
          <w:sz w:val="24"/>
          <w:szCs w:val="24"/>
        </w:rPr>
      </w:pPr>
      <w:r w:rsidRPr="00B71504">
        <w:rPr>
          <w:rFonts w:ascii="Times New Roman" w:hAnsi="Times New Roman"/>
          <w:color w:val="000000" w:themeColor="text1"/>
          <w:sz w:val="24"/>
          <w:szCs w:val="24"/>
        </w:rPr>
        <w:t>за период с «___» ______________ 20___г. по «___» ______________ 20___г. включительно</w:t>
      </w:r>
    </w:p>
    <w:p w14:paraId="602AEAD0" w14:textId="77777777" w:rsidR="00A0543A" w:rsidRPr="00B71504" w:rsidRDefault="00A0543A" w:rsidP="00A0543A">
      <w:pPr>
        <w:spacing w:after="0" w:line="240" w:lineRule="auto"/>
        <w:jc w:val="center"/>
        <w:outlineLvl w:val="0"/>
        <w:rPr>
          <w:rFonts w:ascii="Times New Roman" w:hAnsi="Times New Roman"/>
          <w:color w:val="000000" w:themeColor="text1"/>
          <w:sz w:val="24"/>
          <w:szCs w:val="24"/>
        </w:rPr>
      </w:pPr>
      <w:r w:rsidRPr="00B71504">
        <w:rPr>
          <w:rFonts w:ascii="Times New Roman" w:hAnsi="Times New Roman"/>
          <w:color w:val="000000" w:themeColor="text1"/>
          <w:sz w:val="24"/>
          <w:szCs w:val="24"/>
        </w:rPr>
        <w:t>по Договору __________________ от «___» ______________ 20___г. (далее – Договор)</w:t>
      </w:r>
    </w:p>
    <w:p w14:paraId="697F1EDA" w14:textId="77777777" w:rsidR="00A0543A" w:rsidRPr="00B71504" w:rsidRDefault="00A0543A" w:rsidP="00A0543A">
      <w:pPr>
        <w:spacing w:after="0" w:line="240" w:lineRule="auto"/>
        <w:jc w:val="center"/>
        <w:outlineLvl w:val="0"/>
        <w:rPr>
          <w:rFonts w:ascii="Times New Roman" w:hAnsi="Times New Roman"/>
          <w:color w:val="000000" w:themeColor="text1"/>
          <w:sz w:val="20"/>
          <w:szCs w:val="20"/>
        </w:rPr>
      </w:pPr>
    </w:p>
    <w:p w14:paraId="4CCF839C" w14:textId="77777777" w:rsidR="00A0543A" w:rsidRPr="00B71504" w:rsidRDefault="00A0543A" w:rsidP="00A0543A">
      <w:pPr>
        <w:spacing w:after="0" w:line="240" w:lineRule="auto"/>
        <w:outlineLvl w:val="0"/>
        <w:rPr>
          <w:rFonts w:ascii="Times New Roman" w:hAnsi="Times New Roman"/>
          <w:color w:val="000000" w:themeColor="text1"/>
          <w:sz w:val="20"/>
          <w:szCs w:val="20"/>
        </w:rPr>
      </w:pPr>
      <w:r w:rsidRPr="00B71504">
        <w:rPr>
          <w:rFonts w:ascii="Times New Roman" w:hAnsi="Times New Roman"/>
          <w:color w:val="000000" w:themeColor="text1"/>
          <w:sz w:val="20"/>
          <w:szCs w:val="20"/>
        </w:rPr>
        <w:t>Заказчик: _________________________________________________________</w:t>
      </w:r>
    </w:p>
    <w:p w14:paraId="4FF8DF86" w14:textId="77777777" w:rsidR="00A0543A" w:rsidRPr="006F7EC2" w:rsidRDefault="00A0543A" w:rsidP="00A0543A">
      <w:pPr>
        <w:spacing w:after="0" w:line="240" w:lineRule="auto"/>
        <w:outlineLvl w:val="0"/>
        <w:rPr>
          <w:rFonts w:ascii="Times New Roman" w:hAnsi="Times New Roman"/>
          <w:color w:val="000000" w:themeColor="text1"/>
          <w:sz w:val="20"/>
          <w:szCs w:val="20"/>
        </w:rPr>
      </w:pPr>
      <w:r w:rsidRPr="006F7EC2">
        <w:rPr>
          <w:rFonts w:ascii="Times New Roman" w:hAnsi="Times New Roman"/>
          <w:color w:val="000000" w:themeColor="text1"/>
          <w:sz w:val="20"/>
          <w:szCs w:val="20"/>
        </w:rPr>
        <w:t>Исполнитель:______________________________________________________</w:t>
      </w:r>
      <w:r w:rsidRPr="006F7EC2">
        <w:rPr>
          <w:rStyle w:val="a8"/>
          <w:color w:val="000000" w:themeColor="text1"/>
          <w:sz w:val="20"/>
          <w:szCs w:val="20"/>
        </w:rPr>
        <w:footnoteReference w:id="2"/>
      </w:r>
    </w:p>
    <w:p w14:paraId="19A3E815" w14:textId="77777777" w:rsidR="00A0543A" w:rsidRPr="00B71504" w:rsidRDefault="00A0543A" w:rsidP="00A0543A">
      <w:pPr>
        <w:spacing w:after="0" w:line="240" w:lineRule="auto"/>
        <w:outlineLvl w:val="0"/>
        <w:rPr>
          <w:rFonts w:ascii="Times New Roman" w:hAnsi="Times New Roman"/>
          <w:color w:val="000000" w:themeColor="text1"/>
          <w:sz w:val="20"/>
          <w:szCs w:val="20"/>
        </w:rPr>
      </w:pPr>
      <w:r w:rsidRPr="006F7EC2">
        <w:rPr>
          <w:rFonts w:ascii="Times New Roman" w:hAnsi="Times New Roman"/>
          <w:color w:val="000000" w:themeColor="text1"/>
          <w:sz w:val="20"/>
          <w:szCs w:val="20"/>
        </w:rPr>
        <w:t xml:space="preserve">Наименование услуги: </w:t>
      </w:r>
      <w:r w:rsidRPr="00EB393B">
        <w:rPr>
          <w:rFonts w:ascii="Times New Roman" w:hAnsi="Times New Roman"/>
          <w:color w:val="000000" w:themeColor="text1"/>
          <w:sz w:val="20"/>
          <w:szCs w:val="20"/>
        </w:rPr>
        <w:t xml:space="preserve">оказание услуг и выполнение работ по перевозке почтовых отправлений и прочих товарно-материальных ценностей автотранспортом по </w:t>
      </w:r>
      <w:r>
        <w:rPr>
          <w:rFonts w:ascii="Times New Roman" w:hAnsi="Times New Roman"/>
          <w:color w:val="000000" w:themeColor="text1"/>
          <w:sz w:val="20"/>
          <w:szCs w:val="20"/>
        </w:rPr>
        <w:t>внутрирайонным</w:t>
      </w:r>
      <w:r w:rsidRPr="00EB393B">
        <w:rPr>
          <w:rFonts w:ascii="Times New Roman" w:hAnsi="Times New Roman"/>
          <w:color w:val="000000" w:themeColor="text1"/>
          <w:sz w:val="20"/>
          <w:szCs w:val="20"/>
        </w:rPr>
        <w:t xml:space="preserve"> маршрутам, включая осуществление погрузо-разгрузочных работ в местах начала и окончания маршрута, а также в пунктах обмена.</w:t>
      </w:r>
    </w:p>
    <w:p w14:paraId="400B1D49" w14:textId="77777777" w:rsidR="00A0543A" w:rsidRPr="00B71504" w:rsidRDefault="00A0543A" w:rsidP="00A0543A">
      <w:pPr>
        <w:spacing w:after="0" w:line="240" w:lineRule="auto"/>
        <w:outlineLvl w:val="0"/>
        <w:rPr>
          <w:rFonts w:ascii="Times New Roman" w:hAnsi="Times New Roman"/>
          <w:color w:val="000000" w:themeColor="text1"/>
          <w:sz w:val="20"/>
          <w:szCs w:val="20"/>
        </w:rPr>
      </w:pPr>
    </w:p>
    <w:tbl>
      <w:tblPr>
        <w:tblW w:w="15608" w:type="dxa"/>
        <w:tblLayout w:type="fixed"/>
        <w:tblLook w:val="04A0" w:firstRow="1" w:lastRow="0" w:firstColumn="1" w:lastColumn="0" w:noHBand="0" w:noVBand="1"/>
      </w:tblPr>
      <w:tblGrid>
        <w:gridCol w:w="757"/>
        <w:gridCol w:w="1051"/>
        <w:gridCol w:w="1051"/>
        <w:gridCol w:w="1051"/>
        <w:gridCol w:w="1052"/>
        <w:gridCol w:w="1051"/>
        <w:gridCol w:w="1051"/>
        <w:gridCol w:w="1051"/>
        <w:gridCol w:w="1185"/>
        <w:gridCol w:w="1051"/>
        <w:gridCol w:w="1051"/>
        <w:gridCol w:w="1051"/>
        <w:gridCol w:w="1051"/>
        <w:gridCol w:w="1053"/>
        <w:gridCol w:w="1051"/>
      </w:tblGrid>
      <w:tr w:rsidR="003C6880" w:rsidRPr="00B71504" w14:paraId="0ECBE110" w14:textId="77777777" w:rsidTr="003C6880">
        <w:trPr>
          <w:trHeight w:val="357"/>
        </w:trPr>
        <w:tc>
          <w:tcPr>
            <w:tcW w:w="7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6F4114" w14:textId="77777777" w:rsidR="003C6880" w:rsidRPr="00B71504" w:rsidRDefault="003C6880" w:rsidP="00DD1B00">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 xml:space="preserve">№ </w:t>
            </w:r>
            <w:r w:rsidRPr="00B71504">
              <w:rPr>
                <w:rFonts w:ascii="Times New Roman" w:hAnsi="Times New Roman"/>
                <w:color w:val="000000" w:themeColor="text1"/>
                <w:sz w:val="16"/>
                <w:szCs w:val="16"/>
              </w:rPr>
              <w:br/>
              <w:t>заявки</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2061A7" w14:textId="77777777" w:rsidR="003C6880" w:rsidRPr="00B71504" w:rsidRDefault="003C6880" w:rsidP="00DD1B00">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Номер путевого листа</w:t>
            </w:r>
          </w:p>
        </w:tc>
        <w:tc>
          <w:tcPr>
            <w:tcW w:w="1051" w:type="dxa"/>
            <w:vMerge w:val="restart"/>
            <w:tcBorders>
              <w:top w:val="single" w:sz="4" w:space="0" w:color="auto"/>
              <w:left w:val="nil"/>
              <w:right w:val="single" w:sz="4" w:space="0" w:color="auto"/>
            </w:tcBorders>
            <w:shd w:val="clear" w:color="auto" w:fill="auto"/>
            <w:vAlign w:val="center"/>
          </w:tcPr>
          <w:p w14:paraId="2D4EFECA" w14:textId="77777777" w:rsidR="003C6880" w:rsidRPr="00B71504" w:rsidRDefault="003C6880" w:rsidP="00DD1B00">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Маршрут следования</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14AEC" w14:textId="77777777" w:rsidR="003C6880" w:rsidRPr="00B71504" w:rsidRDefault="003C6880" w:rsidP="00DD1B00">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Период действия маршрута</w:t>
            </w:r>
          </w:p>
        </w:tc>
        <w:tc>
          <w:tcPr>
            <w:tcW w:w="1051" w:type="dxa"/>
            <w:vMerge w:val="restart"/>
            <w:tcBorders>
              <w:top w:val="single" w:sz="4" w:space="0" w:color="auto"/>
              <w:left w:val="single" w:sz="4" w:space="0" w:color="auto"/>
              <w:right w:val="single" w:sz="4" w:space="0" w:color="auto"/>
            </w:tcBorders>
          </w:tcPr>
          <w:p w14:paraId="033F6CD0" w14:textId="77777777" w:rsidR="003C6880" w:rsidRDefault="003C6880" w:rsidP="00DD1B00">
            <w:pPr>
              <w:spacing w:after="0"/>
              <w:jc w:val="center"/>
              <w:rPr>
                <w:rFonts w:ascii="Times New Roman" w:hAnsi="Times New Roman"/>
                <w:color w:val="000000" w:themeColor="text1"/>
                <w:sz w:val="16"/>
                <w:szCs w:val="16"/>
              </w:rPr>
            </w:pPr>
          </w:p>
          <w:p w14:paraId="6F0232ED" w14:textId="77777777" w:rsidR="003C6880" w:rsidRDefault="003C6880" w:rsidP="00DD1B00">
            <w:pPr>
              <w:spacing w:after="0"/>
              <w:jc w:val="center"/>
              <w:rPr>
                <w:rFonts w:ascii="Times New Roman" w:hAnsi="Times New Roman"/>
                <w:color w:val="000000" w:themeColor="text1"/>
                <w:sz w:val="16"/>
                <w:szCs w:val="16"/>
              </w:rPr>
            </w:pPr>
          </w:p>
          <w:p w14:paraId="4546EDE5" w14:textId="77777777" w:rsidR="003C6880" w:rsidRDefault="003C6880" w:rsidP="00DD1B00">
            <w:pPr>
              <w:spacing w:after="0"/>
              <w:jc w:val="center"/>
              <w:rPr>
                <w:rFonts w:ascii="Times New Roman" w:hAnsi="Times New Roman"/>
                <w:color w:val="000000" w:themeColor="text1"/>
                <w:sz w:val="16"/>
                <w:szCs w:val="16"/>
              </w:rPr>
            </w:pPr>
          </w:p>
          <w:p w14:paraId="0F80E0FD" w14:textId="77777777" w:rsidR="003C6880" w:rsidRDefault="003C6880" w:rsidP="00DD1B00">
            <w:pPr>
              <w:spacing w:after="0"/>
              <w:jc w:val="center"/>
              <w:rPr>
                <w:rFonts w:ascii="Times New Roman" w:hAnsi="Times New Roman"/>
                <w:color w:val="000000" w:themeColor="text1"/>
                <w:sz w:val="16"/>
                <w:szCs w:val="16"/>
              </w:rPr>
            </w:pPr>
          </w:p>
          <w:p w14:paraId="71317293" w14:textId="77777777" w:rsidR="003C6880" w:rsidRDefault="003C6880" w:rsidP="00DD1B00">
            <w:pPr>
              <w:spacing w:after="0"/>
              <w:jc w:val="center"/>
              <w:rPr>
                <w:rFonts w:ascii="Times New Roman" w:hAnsi="Times New Roman"/>
                <w:color w:val="000000" w:themeColor="text1"/>
                <w:sz w:val="16"/>
                <w:szCs w:val="16"/>
              </w:rPr>
            </w:pPr>
          </w:p>
          <w:p w14:paraId="1696D3A5" w14:textId="77777777" w:rsidR="003C6880" w:rsidRDefault="003C6880" w:rsidP="00DD1B00">
            <w:pPr>
              <w:spacing w:after="0"/>
              <w:jc w:val="center"/>
              <w:rPr>
                <w:rFonts w:ascii="Times New Roman" w:hAnsi="Times New Roman"/>
                <w:color w:val="000000" w:themeColor="text1"/>
                <w:sz w:val="16"/>
                <w:szCs w:val="16"/>
              </w:rPr>
            </w:pPr>
          </w:p>
          <w:p w14:paraId="0B3B25D8" w14:textId="77777777" w:rsidR="003C6880" w:rsidRDefault="003C6880" w:rsidP="00DD1B00">
            <w:pPr>
              <w:spacing w:after="0"/>
              <w:jc w:val="center"/>
              <w:rPr>
                <w:rFonts w:ascii="Times New Roman" w:hAnsi="Times New Roman"/>
                <w:color w:val="000000" w:themeColor="text1"/>
                <w:sz w:val="16"/>
                <w:szCs w:val="16"/>
              </w:rPr>
            </w:pPr>
          </w:p>
          <w:p w14:paraId="448C106B" w14:textId="77777777" w:rsidR="003C6880" w:rsidRDefault="003C6880" w:rsidP="00DD1B00">
            <w:pPr>
              <w:spacing w:after="0"/>
              <w:jc w:val="center"/>
              <w:rPr>
                <w:rFonts w:ascii="Times New Roman" w:hAnsi="Times New Roman"/>
                <w:color w:val="000000" w:themeColor="text1"/>
                <w:sz w:val="16"/>
                <w:szCs w:val="16"/>
              </w:rPr>
            </w:pPr>
          </w:p>
          <w:p w14:paraId="00F73D79" w14:textId="77279500" w:rsidR="003C6880" w:rsidRPr="00B71504" w:rsidRDefault="003C6880" w:rsidP="00DD1B00">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Количество рейсов</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F41AC6" w14:textId="05D2BF08" w:rsidR="003C6880" w:rsidRPr="00B71504" w:rsidRDefault="003C6880" w:rsidP="00DD1B00">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Тип транспортного средства/</w:t>
            </w:r>
            <w:r w:rsidRPr="00B71504">
              <w:rPr>
                <w:rFonts w:ascii="Times New Roman" w:hAnsi="Times New Roman"/>
                <w:color w:val="000000" w:themeColor="text1"/>
                <w:sz w:val="16"/>
                <w:szCs w:val="16"/>
              </w:rPr>
              <w:br/>
              <w:t>государственный регистрационный номер автомобиля</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B3EC02" w14:textId="77777777" w:rsidR="003C6880" w:rsidRPr="00B71504" w:rsidRDefault="003C6880" w:rsidP="00DD1B00">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Грузоподъемность автомобиля (указывается по факту подачи автомобиля, согласно СТС), тонн</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71C68A" w14:textId="77777777" w:rsidR="003C6880" w:rsidRPr="00B71504" w:rsidRDefault="003C6880" w:rsidP="00DD1B00">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Объем грузового кузова автомобиля, м3</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DA96B8" w14:textId="3317D39F" w:rsidR="003C6880" w:rsidRPr="00B71504" w:rsidRDefault="003C6880" w:rsidP="007C3F2E">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 xml:space="preserve">Базовая стоимость </w:t>
            </w:r>
            <w:r>
              <w:rPr>
                <w:rFonts w:ascii="Times New Roman" w:hAnsi="Times New Roman"/>
                <w:color w:val="000000" w:themeColor="text1"/>
                <w:sz w:val="16"/>
                <w:szCs w:val="16"/>
              </w:rPr>
              <w:t>1 (одного) рейса</w:t>
            </w:r>
            <w:r w:rsidRPr="00B71504">
              <w:rPr>
                <w:rFonts w:ascii="Times New Roman" w:hAnsi="Times New Roman"/>
                <w:color w:val="000000" w:themeColor="text1"/>
                <w:sz w:val="16"/>
                <w:szCs w:val="16"/>
              </w:rPr>
              <w:t>, (без учета НДС), руб.</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D4CA9D" w14:textId="77777777" w:rsidR="003C6880" w:rsidRPr="00B71504" w:rsidRDefault="003C6880" w:rsidP="00DD1B00">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Штраф за позднее предоставление а/т в начальную точку маршрута, 25% от Базовой стоимости, (без учета НДС), руб. п.8.6. Договора</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6DC499" w14:textId="77777777" w:rsidR="003C6880" w:rsidRPr="00B71504" w:rsidRDefault="003C6880" w:rsidP="00DD1B00">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Ск – Штраф за изменение условий подачи автотранспорта, (без учета НДС), руб. п.8.15.1. Договора</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1BFA13" w14:textId="77777777" w:rsidR="003C6880" w:rsidRPr="00B71504" w:rsidRDefault="003C6880" w:rsidP="00DD1B00">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Штраф за каждый факт невыполнения погрузо-разгрузочных работ  по маршруту, 15%-45% от Базовой стоимости (без учета НДС), руб. п.8.8. Договора</w:t>
            </w:r>
          </w:p>
        </w:tc>
        <w:tc>
          <w:tcPr>
            <w:tcW w:w="1053" w:type="dxa"/>
            <w:tcBorders>
              <w:top w:val="single" w:sz="4" w:space="0" w:color="auto"/>
              <w:left w:val="single" w:sz="4" w:space="0" w:color="auto"/>
              <w:right w:val="single" w:sz="4" w:space="0" w:color="auto"/>
            </w:tcBorders>
          </w:tcPr>
          <w:p w14:paraId="3155723C" w14:textId="77777777" w:rsidR="003C6880" w:rsidRPr="00B71504" w:rsidRDefault="003C6880" w:rsidP="00DD1B00">
            <w:pPr>
              <w:spacing w:after="0"/>
              <w:jc w:val="center"/>
              <w:rPr>
                <w:rFonts w:ascii="Times New Roman" w:hAnsi="Times New Roman"/>
                <w:color w:val="000000" w:themeColor="text1"/>
                <w:sz w:val="16"/>
                <w:szCs w:val="16"/>
              </w:rPr>
            </w:pPr>
          </w:p>
        </w:tc>
        <w:tc>
          <w:tcPr>
            <w:tcW w:w="1051" w:type="dxa"/>
            <w:tcBorders>
              <w:top w:val="single" w:sz="4" w:space="0" w:color="auto"/>
              <w:left w:val="single" w:sz="4" w:space="0" w:color="auto"/>
              <w:right w:val="single" w:sz="4" w:space="0" w:color="auto"/>
            </w:tcBorders>
          </w:tcPr>
          <w:p w14:paraId="360C3EA4" w14:textId="77777777" w:rsidR="003C6880" w:rsidRPr="00B71504" w:rsidRDefault="003C6880" w:rsidP="00DD1B00">
            <w:pPr>
              <w:spacing w:after="0"/>
              <w:jc w:val="center"/>
              <w:rPr>
                <w:rFonts w:ascii="Times New Roman" w:hAnsi="Times New Roman"/>
                <w:color w:val="000000" w:themeColor="text1"/>
                <w:sz w:val="16"/>
                <w:szCs w:val="16"/>
              </w:rPr>
            </w:pPr>
          </w:p>
        </w:tc>
      </w:tr>
      <w:tr w:rsidR="003C6880" w:rsidRPr="00B71504" w14:paraId="085653E7" w14:textId="77777777" w:rsidTr="003C6880">
        <w:trPr>
          <w:trHeight w:val="2190"/>
        </w:trPr>
        <w:tc>
          <w:tcPr>
            <w:tcW w:w="757" w:type="dxa"/>
            <w:vMerge/>
            <w:tcBorders>
              <w:top w:val="single" w:sz="4" w:space="0" w:color="auto"/>
              <w:left w:val="single" w:sz="4" w:space="0" w:color="auto"/>
              <w:bottom w:val="single" w:sz="4" w:space="0" w:color="auto"/>
              <w:right w:val="single" w:sz="4" w:space="0" w:color="auto"/>
            </w:tcBorders>
            <w:vAlign w:val="center"/>
          </w:tcPr>
          <w:p w14:paraId="3E85E13A" w14:textId="77777777" w:rsidR="003C6880" w:rsidRPr="00B71504" w:rsidRDefault="003C6880" w:rsidP="00DD1B00">
            <w:pPr>
              <w:spacing w:after="0"/>
              <w:rPr>
                <w:rFonts w:ascii="Times New Roman" w:hAnsi="Times New Roman"/>
                <w:color w:val="000000" w:themeColor="text1"/>
                <w:sz w:val="16"/>
                <w:szCs w:val="16"/>
              </w:rPr>
            </w:pPr>
          </w:p>
        </w:tc>
        <w:tc>
          <w:tcPr>
            <w:tcW w:w="1051" w:type="dxa"/>
            <w:vMerge/>
            <w:tcBorders>
              <w:top w:val="single" w:sz="4" w:space="0" w:color="auto"/>
              <w:left w:val="single" w:sz="4" w:space="0" w:color="auto"/>
              <w:bottom w:val="single" w:sz="4" w:space="0" w:color="auto"/>
              <w:right w:val="single" w:sz="4" w:space="0" w:color="auto"/>
            </w:tcBorders>
            <w:vAlign w:val="center"/>
          </w:tcPr>
          <w:p w14:paraId="311E53AD" w14:textId="77777777" w:rsidR="003C6880" w:rsidRPr="00B71504" w:rsidRDefault="003C6880" w:rsidP="00DD1B00">
            <w:pPr>
              <w:spacing w:after="0"/>
              <w:rPr>
                <w:rFonts w:ascii="Times New Roman" w:hAnsi="Times New Roman"/>
                <w:color w:val="000000" w:themeColor="text1"/>
                <w:sz w:val="16"/>
                <w:szCs w:val="16"/>
              </w:rPr>
            </w:pPr>
          </w:p>
        </w:tc>
        <w:tc>
          <w:tcPr>
            <w:tcW w:w="1051" w:type="dxa"/>
            <w:vMerge/>
            <w:tcBorders>
              <w:left w:val="nil"/>
              <w:bottom w:val="single" w:sz="4" w:space="0" w:color="auto"/>
              <w:right w:val="single" w:sz="4" w:space="0" w:color="auto"/>
            </w:tcBorders>
            <w:shd w:val="clear" w:color="auto" w:fill="auto"/>
            <w:vAlign w:val="center"/>
          </w:tcPr>
          <w:p w14:paraId="737CD302" w14:textId="77777777" w:rsidR="003C6880" w:rsidRPr="00B71504" w:rsidRDefault="003C6880" w:rsidP="00DD1B00">
            <w:pPr>
              <w:spacing w:after="0"/>
              <w:jc w:val="center"/>
              <w:rPr>
                <w:rFonts w:ascii="Times New Roman" w:hAnsi="Times New Roman"/>
                <w:color w:val="000000" w:themeColor="text1"/>
                <w:sz w:val="16"/>
                <w:szCs w:val="16"/>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16B7F8A7" w14:textId="77777777" w:rsidR="003C6880" w:rsidRPr="00B71504" w:rsidRDefault="003C6880" w:rsidP="00DD1B00">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Дата начала маршрута</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2ACADB23" w14:textId="77777777" w:rsidR="003C6880" w:rsidRPr="00B71504" w:rsidRDefault="003C6880" w:rsidP="00DD1B00">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Дата окончания маршрута</w:t>
            </w:r>
          </w:p>
        </w:tc>
        <w:tc>
          <w:tcPr>
            <w:tcW w:w="1051" w:type="dxa"/>
            <w:vMerge/>
            <w:tcBorders>
              <w:left w:val="single" w:sz="4" w:space="0" w:color="auto"/>
              <w:bottom w:val="single" w:sz="4" w:space="0" w:color="auto"/>
              <w:right w:val="single" w:sz="4" w:space="0" w:color="auto"/>
            </w:tcBorders>
          </w:tcPr>
          <w:p w14:paraId="558CC034" w14:textId="77777777" w:rsidR="003C6880" w:rsidRPr="00B71504" w:rsidRDefault="003C6880" w:rsidP="00DD1B00">
            <w:pPr>
              <w:spacing w:after="0"/>
              <w:rPr>
                <w:rFonts w:ascii="Times New Roman" w:hAnsi="Times New Roman"/>
                <w:color w:val="000000" w:themeColor="text1"/>
                <w:sz w:val="16"/>
                <w:szCs w:val="16"/>
              </w:rPr>
            </w:pPr>
          </w:p>
        </w:tc>
        <w:tc>
          <w:tcPr>
            <w:tcW w:w="1051" w:type="dxa"/>
            <w:vMerge/>
            <w:tcBorders>
              <w:top w:val="single" w:sz="4" w:space="0" w:color="auto"/>
              <w:left w:val="single" w:sz="4" w:space="0" w:color="auto"/>
              <w:bottom w:val="single" w:sz="4" w:space="0" w:color="auto"/>
              <w:right w:val="single" w:sz="4" w:space="0" w:color="auto"/>
            </w:tcBorders>
            <w:vAlign w:val="center"/>
          </w:tcPr>
          <w:p w14:paraId="43459798" w14:textId="27FDFAD7" w:rsidR="003C6880" w:rsidRPr="00B71504" w:rsidRDefault="003C6880" w:rsidP="00DD1B00">
            <w:pPr>
              <w:spacing w:after="0"/>
              <w:rPr>
                <w:rFonts w:ascii="Times New Roman" w:hAnsi="Times New Roman"/>
                <w:color w:val="000000" w:themeColor="text1"/>
                <w:sz w:val="16"/>
                <w:szCs w:val="16"/>
              </w:rPr>
            </w:pPr>
          </w:p>
        </w:tc>
        <w:tc>
          <w:tcPr>
            <w:tcW w:w="1051" w:type="dxa"/>
            <w:vMerge/>
            <w:tcBorders>
              <w:top w:val="single" w:sz="4" w:space="0" w:color="auto"/>
              <w:left w:val="single" w:sz="4" w:space="0" w:color="auto"/>
              <w:bottom w:val="single" w:sz="4" w:space="0" w:color="auto"/>
              <w:right w:val="single" w:sz="4" w:space="0" w:color="auto"/>
            </w:tcBorders>
            <w:vAlign w:val="center"/>
          </w:tcPr>
          <w:p w14:paraId="5FD57FCD" w14:textId="77777777" w:rsidR="003C6880" w:rsidRPr="00B71504" w:rsidRDefault="003C6880" w:rsidP="00DD1B00">
            <w:pPr>
              <w:spacing w:after="0"/>
              <w:rPr>
                <w:rFonts w:ascii="Times New Roman" w:hAnsi="Times New Roman"/>
                <w:color w:val="000000" w:themeColor="text1"/>
                <w:sz w:val="16"/>
                <w:szCs w:val="16"/>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1C94D6A8" w14:textId="77777777" w:rsidR="003C6880" w:rsidRPr="00B71504" w:rsidRDefault="003C6880" w:rsidP="00DD1B00">
            <w:pPr>
              <w:spacing w:after="0"/>
              <w:rPr>
                <w:rFonts w:ascii="Times New Roman" w:hAnsi="Times New Roman"/>
                <w:color w:val="000000" w:themeColor="text1"/>
                <w:sz w:val="16"/>
                <w:szCs w:val="16"/>
              </w:rPr>
            </w:pPr>
          </w:p>
        </w:tc>
        <w:tc>
          <w:tcPr>
            <w:tcW w:w="1051" w:type="dxa"/>
            <w:vMerge/>
            <w:tcBorders>
              <w:top w:val="single" w:sz="4" w:space="0" w:color="auto"/>
              <w:left w:val="single" w:sz="4" w:space="0" w:color="auto"/>
              <w:bottom w:val="single" w:sz="4" w:space="0" w:color="auto"/>
              <w:right w:val="single" w:sz="4" w:space="0" w:color="auto"/>
            </w:tcBorders>
            <w:vAlign w:val="center"/>
          </w:tcPr>
          <w:p w14:paraId="14FBB630" w14:textId="77777777" w:rsidR="003C6880" w:rsidRPr="00B71504" w:rsidRDefault="003C6880" w:rsidP="00DD1B00">
            <w:pPr>
              <w:spacing w:after="0"/>
              <w:rPr>
                <w:rFonts w:ascii="Times New Roman" w:hAnsi="Times New Roman"/>
                <w:color w:val="000000" w:themeColor="text1"/>
                <w:sz w:val="16"/>
                <w:szCs w:val="16"/>
              </w:rPr>
            </w:pPr>
          </w:p>
        </w:tc>
        <w:tc>
          <w:tcPr>
            <w:tcW w:w="1051" w:type="dxa"/>
            <w:vMerge/>
            <w:tcBorders>
              <w:top w:val="single" w:sz="4" w:space="0" w:color="auto"/>
              <w:left w:val="single" w:sz="4" w:space="0" w:color="auto"/>
              <w:bottom w:val="single" w:sz="4" w:space="0" w:color="auto"/>
              <w:right w:val="single" w:sz="4" w:space="0" w:color="auto"/>
            </w:tcBorders>
            <w:vAlign w:val="center"/>
          </w:tcPr>
          <w:p w14:paraId="17890A09" w14:textId="77777777" w:rsidR="003C6880" w:rsidRPr="00B71504" w:rsidRDefault="003C6880" w:rsidP="00DD1B00">
            <w:pPr>
              <w:spacing w:after="0"/>
              <w:rPr>
                <w:rFonts w:ascii="Times New Roman" w:hAnsi="Times New Roman"/>
                <w:color w:val="000000" w:themeColor="text1"/>
                <w:sz w:val="16"/>
                <w:szCs w:val="16"/>
              </w:rPr>
            </w:pPr>
          </w:p>
        </w:tc>
        <w:tc>
          <w:tcPr>
            <w:tcW w:w="1051" w:type="dxa"/>
            <w:vMerge/>
            <w:tcBorders>
              <w:top w:val="single" w:sz="4" w:space="0" w:color="auto"/>
              <w:left w:val="single" w:sz="4" w:space="0" w:color="auto"/>
              <w:bottom w:val="single" w:sz="4" w:space="0" w:color="auto"/>
              <w:right w:val="single" w:sz="4" w:space="0" w:color="auto"/>
            </w:tcBorders>
            <w:vAlign w:val="center"/>
          </w:tcPr>
          <w:p w14:paraId="7F52B064" w14:textId="77777777" w:rsidR="003C6880" w:rsidRPr="00B71504" w:rsidRDefault="003C6880" w:rsidP="00DD1B00">
            <w:pPr>
              <w:spacing w:after="0"/>
              <w:rPr>
                <w:rFonts w:ascii="Times New Roman" w:hAnsi="Times New Roman"/>
                <w:color w:val="000000" w:themeColor="text1"/>
                <w:sz w:val="16"/>
                <w:szCs w:val="16"/>
              </w:rPr>
            </w:pPr>
          </w:p>
        </w:tc>
        <w:tc>
          <w:tcPr>
            <w:tcW w:w="1051" w:type="dxa"/>
            <w:vMerge/>
            <w:tcBorders>
              <w:top w:val="single" w:sz="4" w:space="0" w:color="auto"/>
              <w:left w:val="single" w:sz="4" w:space="0" w:color="auto"/>
              <w:bottom w:val="single" w:sz="4" w:space="0" w:color="auto"/>
              <w:right w:val="single" w:sz="4" w:space="0" w:color="auto"/>
            </w:tcBorders>
            <w:vAlign w:val="center"/>
          </w:tcPr>
          <w:p w14:paraId="2245E437" w14:textId="77777777" w:rsidR="003C6880" w:rsidRPr="00B71504" w:rsidRDefault="003C6880" w:rsidP="00DD1B00">
            <w:pPr>
              <w:spacing w:after="0"/>
              <w:rPr>
                <w:rFonts w:ascii="Times New Roman" w:hAnsi="Times New Roman"/>
                <w:color w:val="000000" w:themeColor="text1"/>
                <w:sz w:val="16"/>
                <w:szCs w:val="16"/>
              </w:rPr>
            </w:pPr>
          </w:p>
        </w:tc>
        <w:tc>
          <w:tcPr>
            <w:tcW w:w="1053" w:type="dxa"/>
            <w:tcBorders>
              <w:left w:val="single" w:sz="4" w:space="0" w:color="auto"/>
              <w:bottom w:val="single" w:sz="4" w:space="0" w:color="auto"/>
              <w:right w:val="single" w:sz="4" w:space="0" w:color="auto"/>
            </w:tcBorders>
          </w:tcPr>
          <w:p w14:paraId="6E50DD6E" w14:textId="77777777" w:rsidR="003C6880" w:rsidRPr="00B71504" w:rsidRDefault="003C6880" w:rsidP="00DD1B00">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Штраф за  30 минут  опоздания по магистральному маршруту в размере 2%  (без учета НДС), руб. п.8.7.1. Договора</w:t>
            </w:r>
          </w:p>
        </w:tc>
        <w:tc>
          <w:tcPr>
            <w:tcW w:w="1051" w:type="dxa"/>
            <w:tcBorders>
              <w:left w:val="single" w:sz="4" w:space="0" w:color="auto"/>
              <w:bottom w:val="single" w:sz="4" w:space="0" w:color="auto"/>
              <w:right w:val="single" w:sz="4" w:space="0" w:color="auto"/>
            </w:tcBorders>
          </w:tcPr>
          <w:p w14:paraId="2F4BC1CB" w14:textId="77777777" w:rsidR="003C6880" w:rsidRPr="00B71504" w:rsidRDefault="003C6880" w:rsidP="00DD1B00">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Итого штрафных санкций по разделу 8 Договора (без учета НДС), руб.</w:t>
            </w:r>
          </w:p>
        </w:tc>
      </w:tr>
      <w:tr w:rsidR="003C6880" w:rsidRPr="00B71504" w14:paraId="1749B45B" w14:textId="77777777" w:rsidTr="003C6880">
        <w:trPr>
          <w:trHeight w:val="90"/>
        </w:trPr>
        <w:tc>
          <w:tcPr>
            <w:tcW w:w="757" w:type="dxa"/>
            <w:tcBorders>
              <w:top w:val="nil"/>
              <w:left w:val="single" w:sz="4" w:space="0" w:color="auto"/>
              <w:bottom w:val="single" w:sz="4" w:space="0" w:color="auto"/>
              <w:right w:val="single" w:sz="4" w:space="0" w:color="auto"/>
            </w:tcBorders>
            <w:shd w:val="clear" w:color="auto" w:fill="auto"/>
            <w:vAlign w:val="center"/>
          </w:tcPr>
          <w:p w14:paraId="72DD7F82" w14:textId="77777777" w:rsidR="003C6880" w:rsidRPr="00B71504" w:rsidRDefault="003C6880" w:rsidP="00DD1B00">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1</w:t>
            </w:r>
          </w:p>
        </w:tc>
        <w:tc>
          <w:tcPr>
            <w:tcW w:w="1051" w:type="dxa"/>
            <w:tcBorders>
              <w:top w:val="nil"/>
              <w:left w:val="nil"/>
              <w:bottom w:val="single" w:sz="4" w:space="0" w:color="auto"/>
              <w:right w:val="single" w:sz="4" w:space="0" w:color="auto"/>
            </w:tcBorders>
            <w:shd w:val="clear" w:color="auto" w:fill="auto"/>
            <w:vAlign w:val="center"/>
          </w:tcPr>
          <w:p w14:paraId="3671A014" w14:textId="77777777" w:rsidR="003C6880" w:rsidRPr="00B71504" w:rsidRDefault="003C6880" w:rsidP="00DD1B00">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2</w:t>
            </w:r>
          </w:p>
        </w:tc>
        <w:tc>
          <w:tcPr>
            <w:tcW w:w="1051" w:type="dxa"/>
            <w:tcBorders>
              <w:top w:val="nil"/>
              <w:left w:val="nil"/>
              <w:bottom w:val="single" w:sz="4" w:space="0" w:color="auto"/>
              <w:right w:val="single" w:sz="4" w:space="0" w:color="auto"/>
            </w:tcBorders>
            <w:shd w:val="clear" w:color="auto" w:fill="auto"/>
            <w:vAlign w:val="center"/>
          </w:tcPr>
          <w:p w14:paraId="4016F0DD" w14:textId="77777777" w:rsidR="003C6880" w:rsidRPr="00B71504" w:rsidRDefault="003C6880" w:rsidP="00DD1B00">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3</w:t>
            </w:r>
          </w:p>
        </w:tc>
        <w:tc>
          <w:tcPr>
            <w:tcW w:w="2103" w:type="dxa"/>
            <w:gridSpan w:val="2"/>
            <w:tcBorders>
              <w:top w:val="nil"/>
              <w:left w:val="nil"/>
              <w:bottom w:val="single" w:sz="4" w:space="0" w:color="auto"/>
              <w:right w:val="single" w:sz="4" w:space="0" w:color="auto"/>
            </w:tcBorders>
            <w:shd w:val="clear" w:color="auto" w:fill="auto"/>
            <w:vAlign w:val="center"/>
          </w:tcPr>
          <w:p w14:paraId="4B2320B5" w14:textId="77777777" w:rsidR="003C6880" w:rsidRPr="00B71504" w:rsidRDefault="003C6880" w:rsidP="00DD1B00">
            <w:pPr>
              <w:spacing w:after="0"/>
              <w:jc w:val="center"/>
              <w:rPr>
                <w:rFonts w:ascii="Times New Roman" w:hAnsi="Times New Roman"/>
                <w:color w:val="000000" w:themeColor="text1"/>
                <w:sz w:val="16"/>
                <w:szCs w:val="16"/>
              </w:rPr>
            </w:pPr>
            <w:r w:rsidRPr="00B71504">
              <w:rPr>
                <w:rFonts w:ascii="Times New Roman" w:hAnsi="Times New Roman"/>
                <w:color w:val="000000" w:themeColor="text1"/>
                <w:sz w:val="16"/>
                <w:szCs w:val="16"/>
              </w:rPr>
              <w:t>4</w:t>
            </w:r>
          </w:p>
        </w:tc>
        <w:tc>
          <w:tcPr>
            <w:tcW w:w="1051" w:type="dxa"/>
            <w:tcBorders>
              <w:top w:val="single" w:sz="4" w:space="0" w:color="auto"/>
              <w:left w:val="nil"/>
              <w:bottom w:val="single" w:sz="4" w:space="0" w:color="auto"/>
              <w:right w:val="single" w:sz="4" w:space="0" w:color="auto"/>
            </w:tcBorders>
          </w:tcPr>
          <w:p w14:paraId="59D11E38" w14:textId="7D46F658" w:rsidR="003C6880" w:rsidRPr="00B71504" w:rsidRDefault="003C6880" w:rsidP="00DD1B00">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5</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1DAA921A" w14:textId="1F70F227" w:rsidR="003C6880" w:rsidRPr="00B71504" w:rsidRDefault="003C6880" w:rsidP="00DD1B00">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6</w:t>
            </w:r>
          </w:p>
        </w:tc>
        <w:tc>
          <w:tcPr>
            <w:tcW w:w="1051" w:type="dxa"/>
            <w:tcBorders>
              <w:top w:val="nil"/>
              <w:left w:val="nil"/>
              <w:bottom w:val="single" w:sz="4" w:space="0" w:color="auto"/>
              <w:right w:val="single" w:sz="4" w:space="0" w:color="auto"/>
            </w:tcBorders>
            <w:shd w:val="clear" w:color="auto" w:fill="auto"/>
            <w:vAlign w:val="center"/>
          </w:tcPr>
          <w:p w14:paraId="33B3BAD3" w14:textId="53DE9577" w:rsidR="003C6880" w:rsidRPr="00B71504" w:rsidRDefault="003C6880" w:rsidP="00DD1B00">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7</w:t>
            </w:r>
          </w:p>
        </w:tc>
        <w:tc>
          <w:tcPr>
            <w:tcW w:w="1185" w:type="dxa"/>
            <w:tcBorders>
              <w:top w:val="nil"/>
              <w:left w:val="nil"/>
              <w:bottom w:val="single" w:sz="4" w:space="0" w:color="auto"/>
              <w:right w:val="single" w:sz="4" w:space="0" w:color="auto"/>
            </w:tcBorders>
            <w:shd w:val="clear" w:color="auto" w:fill="auto"/>
            <w:vAlign w:val="center"/>
          </w:tcPr>
          <w:p w14:paraId="11130028" w14:textId="5A91841E" w:rsidR="003C6880" w:rsidRPr="00B71504" w:rsidRDefault="003C6880" w:rsidP="00DD1B00">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8</w:t>
            </w:r>
          </w:p>
        </w:tc>
        <w:tc>
          <w:tcPr>
            <w:tcW w:w="1051" w:type="dxa"/>
            <w:tcBorders>
              <w:top w:val="nil"/>
              <w:left w:val="nil"/>
              <w:bottom w:val="single" w:sz="4" w:space="0" w:color="auto"/>
              <w:right w:val="single" w:sz="4" w:space="0" w:color="auto"/>
            </w:tcBorders>
            <w:shd w:val="clear" w:color="auto" w:fill="auto"/>
            <w:vAlign w:val="center"/>
          </w:tcPr>
          <w:p w14:paraId="20F9A74B" w14:textId="0B62D304" w:rsidR="003C6880" w:rsidRPr="00B71504" w:rsidRDefault="003C6880" w:rsidP="00DD1B00">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9</w:t>
            </w:r>
          </w:p>
        </w:tc>
        <w:tc>
          <w:tcPr>
            <w:tcW w:w="1051" w:type="dxa"/>
            <w:tcBorders>
              <w:top w:val="nil"/>
              <w:left w:val="nil"/>
              <w:bottom w:val="single" w:sz="4" w:space="0" w:color="auto"/>
              <w:right w:val="single" w:sz="4" w:space="0" w:color="auto"/>
            </w:tcBorders>
            <w:shd w:val="clear" w:color="auto" w:fill="auto"/>
            <w:vAlign w:val="center"/>
          </w:tcPr>
          <w:p w14:paraId="2493BAE5" w14:textId="7AAFA700" w:rsidR="003C6880" w:rsidRPr="00B71504" w:rsidRDefault="003C6880" w:rsidP="00DD1B00">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10</w:t>
            </w:r>
          </w:p>
        </w:tc>
        <w:tc>
          <w:tcPr>
            <w:tcW w:w="1051" w:type="dxa"/>
            <w:tcBorders>
              <w:top w:val="nil"/>
              <w:left w:val="nil"/>
              <w:bottom w:val="single" w:sz="4" w:space="0" w:color="auto"/>
              <w:right w:val="single" w:sz="4" w:space="0" w:color="auto"/>
            </w:tcBorders>
            <w:shd w:val="clear" w:color="auto" w:fill="auto"/>
            <w:vAlign w:val="center"/>
          </w:tcPr>
          <w:p w14:paraId="5275A414" w14:textId="64743EDC" w:rsidR="003C6880" w:rsidRPr="00B71504" w:rsidRDefault="003C6880" w:rsidP="00DD1B00">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11</w:t>
            </w:r>
          </w:p>
        </w:tc>
        <w:tc>
          <w:tcPr>
            <w:tcW w:w="1051" w:type="dxa"/>
            <w:tcBorders>
              <w:top w:val="nil"/>
              <w:left w:val="nil"/>
              <w:bottom w:val="single" w:sz="4" w:space="0" w:color="auto"/>
              <w:right w:val="single" w:sz="4" w:space="0" w:color="auto"/>
            </w:tcBorders>
            <w:shd w:val="clear" w:color="auto" w:fill="auto"/>
            <w:vAlign w:val="center"/>
          </w:tcPr>
          <w:p w14:paraId="062478A6" w14:textId="1911D25C" w:rsidR="003C6880" w:rsidRPr="00B71504" w:rsidRDefault="003C6880" w:rsidP="00DD1B00">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12</w:t>
            </w:r>
          </w:p>
        </w:tc>
        <w:tc>
          <w:tcPr>
            <w:tcW w:w="1053" w:type="dxa"/>
            <w:tcBorders>
              <w:top w:val="single" w:sz="4" w:space="0" w:color="auto"/>
              <w:left w:val="nil"/>
              <w:bottom w:val="single" w:sz="4" w:space="0" w:color="auto"/>
              <w:right w:val="single" w:sz="4" w:space="0" w:color="auto"/>
            </w:tcBorders>
          </w:tcPr>
          <w:p w14:paraId="40352291" w14:textId="1D3D684D" w:rsidR="003C6880" w:rsidRPr="00B71504" w:rsidRDefault="003C6880" w:rsidP="00DD1B00">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13</w:t>
            </w:r>
          </w:p>
        </w:tc>
        <w:tc>
          <w:tcPr>
            <w:tcW w:w="1051" w:type="dxa"/>
            <w:tcBorders>
              <w:top w:val="nil"/>
              <w:left w:val="single" w:sz="4" w:space="0" w:color="auto"/>
              <w:bottom w:val="single" w:sz="4" w:space="0" w:color="auto"/>
              <w:right w:val="single" w:sz="4" w:space="0" w:color="auto"/>
            </w:tcBorders>
          </w:tcPr>
          <w:p w14:paraId="517BD93C" w14:textId="54247C45" w:rsidR="003C6880" w:rsidRPr="00B71504" w:rsidRDefault="003C6880" w:rsidP="00DD1B00">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14</w:t>
            </w:r>
          </w:p>
        </w:tc>
      </w:tr>
      <w:tr w:rsidR="003C6880" w:rsidRPr="00B71504" w14:paraId="0EC993B7" w14:textId="77777777" w:rsidTr="003C6880">
        <w:trPr>
          <w:trHeight w:val="82"/>
        </w:trPr>
        <w:tc>
          <w:tcPr>
            <w:tcW w:w="757" w:type="dxa"/>
            <w:tcBorders>
              <w:top w:val="nil"/>
              <w:left w:val="single" w:sz="4" w:space="0" w:color="auto"/>
              <w:bottom w:val="single" w:sz="4" w:space="0" w:color="auto"/>
              <w:right w:val="single" w:sz="4" w:space="0" w:color="auto"/>
            </w:tcBorders>
            <w:shd w:val="clear" w:color="auto" w:fill="auto"/>
          </w:tcPr>
          <w:p w14:paraId="0198CD92" w14:textId="77777777" w:rsidR="003C6880" w:rsidRPr="00B71504" w:rsidRDefault="003C6880" w:rsidP="00DD1B00">
            <w:pPr>
              <w:spacing w:after="0"/>
              <w:jc w:val="both"/>
              <w:rPr>
                <w:rFonts w:ascii="Times New Roman" w:hAnsi="Times New Roman"/>
                <w:color w:val="000000" w:themeColor="text1"/>
                <w:sz w:val="16"/>
                <w:szCs w:val="16"/>
              </w:rPr>
            </w:pPr>
          </w:p>
        </w:tc>
        <w:tc>
          <w:tcPr>
            <w:tcW w:w="1051" w:type="dxa"/>
            <w:tcBorders>
              <w:top w:val="nil"/>
              <w:left w:val="nil"/>
              <w:bottom w:val="single" w:sz="4" w:space="0" w:color="auto"/>
              <w:right w:val="single" w:sz="4" w:space="0" w:color="auto"/>
            </w:tcBorders>
            <w:shd w:val="clear" w:color="auto" w:fill="auto"/>
          </w:tcPr>
          <w:p w14:paraId="5E130A97" w14:textId="77777777" w:rsidR="003C6880" w:rsidRPr="00B71504" w:rsidRDefault="003C6880" w:rsidP="00DD1B00">
            <w:pPr>
              <w:spacing w:after="0"/>
              <w:jc w:val="both"/>
              <w:rPr>
                <w:rFonts w:ascii="Times New Roman" w:hAnsi="Times New Roman"/>
                <w:color w:val="000000" w:themeColor="text1"/>
                <w:sz w:val="16"/>
                <w:szCs w:val="16"/>
              </w:rPr>
            </w:pPr>
          </w:p>
        </w:tc>
        <w:tc>
          <w:tcPr>
            <w:tcW w:w="1051" w:type="dxa"/>
            <w:tcBorders>
              <w:top w:val="nil"/>
              <w:left w:val="nil"/>
              <w:bottom w:val="single" w:sz="4" w:space="0" w:color="auto"/>
              <w:right w:val="single" w:sz="4" w:space="0" w:color="auto"/>
            </w:tcBorders>
            <w:shd w:val="clear" w:color="auto" w:fill="auto"/>
          </w:tcPr>
          <w:p w14:paraId="1B8A37AC" w14:textId="77777777" w:rsidR="003C6880" w:rsidRPr="00B71504" w:rsidRDefault="003C6880" w:rsidP="00DD1B00">
            <w:pPr>
              <w:spacing w:after="0"/>
              <w:jc w:val="both"/>
              <w:rPr>
                <w:rFonts w:ascii="Times New Roman" w:hAnsi="Times New Roman"/>
                <w:color w:val="000000" w:themeColor="text1"/>
                <w:sz w:val="16"/>
                <w:szCs w:val="16"/>
              </w:rPr>
            </w:pPr>
          </w:p>
        </w:tc>
        <w:tc>
          <w:tcPr>
            <w:tcW w:w="1051" w:type="dxa"/>
            <w:tcBorders>
              <w:top w:val="nil"/>
              <w:left w:val="nil"/>
              <w:bottom w:val="single" w:sz="4" w:space="0" w:color="auto"/>
              <w:right w:val="single" w:sz="4" w:space="0" w:color="auto"/>
            </w:tcBorders>
            <w:shd w:val="clear" w:color="auto" w:fill="auto"/>
          </w:tcPr>
          <w:p w14:paraId="2086873F" w14:textId="77777777" w:rsidR="003C6880" w:rsidRPr="00B71504" w:rsidRDefault="003C6880" w:rsidP="00DD1B00">
            <w:pPr>
              <w:spacing w:after="0"/>
              <w:jc w:val="both"/>
              <w:rPr>
                <w:rFonts w:ascii="Times New Roman" w:hAnsi="Times New Roman"/>
                <w:color w:val="000000" w:themeColor="text1"/>
                <w:sz w:val="16"/>
                <w:szCs w:val="16"/>
              </w:rPr>
            </w:pPr>
          </w:p>
        </w:tc>
        <w:tc>
          <w:tcPr>
            <w:tcW w:w="1052" w:type="dxa"/>
            <w:tcBorders>
              <w:top w:val="nil"/>
              <w:left w:val="nil"/>
              <w:bottom w:val="single" w:sz="4" w:space="0" w:color="auto"/>
              <w:right w:val="single" w:sz="4" w:space="0" w:color="auto"/>
            </w:tcBorders>
            <w:shd w:val="clear" w:color="auto" w:fill="auto"/>
          </w:tcPr>
          <w:p w14:paraId="63FF337B" w14:textId="77777777" w:rsidR="003C6880" w:rsidRPr="00B71504" w:rsidRDefault="003C6880" w:rsidP="00DD1B00">
            <w:pPr>
              <w:spacing w:after="0"/>
              <w:jc w:val="both"/>
              <w:rPr>
                <w:rFonts w:ascii="Times New Roman" w:hAnsi="Times New Roman"/>
                <w:color w:val="000000" w:themeColor="text1"/>
                <w:sz w:val="16"/>
                <w:szCs w:val="16"/>
              </w:rPr>
            </w:pPr>
          </w:p>
        </w:tc>
        <w:tc>
          <w:tcPr>
            <w:tcW w:w="1051" w:type="dxa"/>
            <w:tcBorders>
              <w:top w:val="single" w:sz="4" w:space="0" w:color="auto"/>
              <w:left w:val="nil"/>
              <w:bottom w:val="single" w:sz="4" w:space="0" w:color="auto"/>
              <w:right w:val="single" w:sz="4" w:space="0" w:color="auto"/>
            </w:tcBorders>
          </w:tcPr>
          <w:p w14:paraId="6704C653" w14:textId="77777777" w:rsidR="003C6880" w:rsidRPr="00B71504" w:rsidRDefault="003C6880" w:rsidP="00DD1B00">
            <w:pPr>
              <w:spacing w:after="0"/>
              <w:jc w:val="both"/>
              <w:rPr>
                <w:rFonts w:ascii="Times New Roman" w:hAnsi="Times New Roman"/>
                <w:color w:val="000000" w:themeColor="text1"/>
                <w:sz w:val="16"/>
                <w:szCs w:val="16"/>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066ED58" w14:textId="46813CC2" w:rsidR="003C6880" w:rsidRPr="00B71504" w:rsidRDefault="003C6880" w:rsidP="00DD1B00">
            <w:pPr>
              <w:spacing w:after="0"/>
              <w:jc w:val="both"/>
              <w:rPr>
                <w:rFonts w:ascii="Times New Roman" w:hAnsi="Times New Roman"/>
                <w:color w:val="000000" w:themeColor="text1"/>
                <w:sz w:val="16"/>
                <w:szCs w:val="16"/>
              </w:rPr>
            </w:pPr>
          </w:p>
        </w:tc>
        <w:tc>
          <w:tcPr>
            <w:tcW w:w="1051" w:type="dxa"/>
            <w:tcBorders>
              <w:top w:val="nil"/>
              <w:left w:val="nil"/>
              <w:bottom w:val="single" w:sz="4" w:space="0" w:color="auto"/>
              <w:right w:val="single" w:sz="4" w:space="0" w:color="auto"/>
            </w:tcBorders>
            <w:shd w:val="clear" w:color="auto" w:fill="auto"/>
          </w:tcPr>
          <w:p w14:paraId="17AC25E2" w14:textId="77777777" w:rsidR="003C6880" w:rsidRPr="00B71504" w:rsidRDefault="003C6880" w:rsidP="00DD1B00">
            <w:pPr>
              <w:spacing w:after="0"/>
              <w:jc w:val="both"/>
              <w:rPr>
                <w:rFonts w:ascii="Times New Roman" w:hAnsi="Times New Roman"/>
                <w:color w:val="000000" w:themeColor="text1"/>
                <w:sz w:val="16"/>
                <w:szCs w:val="16"/>
              </w:rPr>
            </w:pPr>
          </w:p>
        </w:tc>
        <w:tc>
          <w:tcPr>
            <w:tcW w:w="1185" w:type="dxa"/>
            <w:tcBorders>
              <w:top w:val="nil"/>
              <w:left w:val="nil"/>
              <w:bottom w:val="single" w:sz="4" w:space="0" w:color="auto"/>
              <w:right w:val="single" w:sz="4" w:space="0" w:color="auto"/>
            </w:tcBorders>
            <w:shd w:val="clear" w:color="auto" w:fill="auto"/>
          </w:tcPr>
          <w:p w14:paraId="42360B92" w14:textId="77777777" w:rsidR="003C6880" w:rsidRPr="00B71504" w:rsidRDefault="003C6880" w:rsidP="00DD1B00">
            <w:pPr>
              <w:spacing w:after="0"/>
              <w:jc w:val="both"/>
              <w:rPr>
                <w:rFonts w:ascii="Times New Roman" w:hAnsi="Times New Roman"/>
                <w:color w:val="000000" w:themeColor="text1"/>
                <w:sz w:val="16"/>
                <w:szCs w:val="16"/>
              </w:rPr>
            </w:pPr>
          </w:p>
        </w:tc>
        <w:tc>
          <w:tcPr>
            <w:tcW w:w="1051" w:type="dxa"/>
            <w:tcBorders>
              <w:top w:val="nil"/>
              <w:left w:val="nil"/>
              <w:bottom w:val="single" w:sz="4" w:space="0" w:color="auto"/>
              <w:right w:val="single" w:sz="4" w:space="0" w:color="auto"/>
            </w:tcBorders>
            <w:shd w:val="clear" w:color="auto" w:fill="auto"/>
          </w:tcPr>
          <w:p w14:paraId="2E66A9EB" w14:textId="77777777" w:rsidR="003C6880" w:rsidRPr="00B71504" w:rsidRDefault="003C6880" w:rsidP="00DD1B00">
            <w:pPr>
              <w:spacing w:after="0"/>
              <w:jc w:val="both"/>
              <w:rPr>
                <w:rFonts w:ascii="Times New Roman" w:hAnsi="Times New Roman"/>
                <w:color w:val="000000" w:themeColor="text1"/>
                <w:sz w:val="16"/>
                <w:szCs w:val="16"/>
              </w:rPr>
            </w:pPr>
          </w:p>
        </w:tc>
        <w:tc>
          <w:tcPr>
            <w:tcW w:w="1051" w:type="dxa"/>
            <w:tcBorders>
              <w:top w:val="nil"/>
              <w:left w:val="nil"/>
              <w:bottom w:val="single" w:sz="4" w:space="0" w:color="auto"/>
              <w:right w:val="single" w:sz="4" w:space="0" w:color="auto"/>
            </w:tcBorders>
            <w:shd w:val="clear" w:color="auto" w:fill="auto"/>
          </w:tcPr>
          <w:p w14:paraId="339179F5" w14:textId="77777777" w:rsidR="003C6880" w:rsidRPr="00B71504" w:rsidRDefault="003C6880" w:rsidP="00DD1B00">
            <w:pPr>
              <w:spacing w:after="0"/>
              <w:jc w:val="both"/>
              <w:rPr>
                <w:rFonts w:ascii="Times New Roman" w:hAnsi="Times New Roman"/>
                <w:color w:val="000000" w:themeColor="text1"/>
                <w:sz w:val="16"/>
                <w:szCs w:val="16"/>
              </w:rPr>
            </w:pPr>
          </w:p>
        </w:tc>
        <w:tc>
          <w:tcPr>
            <w:tcW w:w="1051" w:type="dxa"/>
            <w:tcBorders>
              <w:top w:val="nil"/>
              <w:left w:val="nil"/>
              <w:bottom w:val="single" w:sz="4" w:space="0" w:color="auto"/>
              <w:right w:val="single" w:sz="4" w:space="0" w:color="auto"/>
            </w:tcBorders>
            <w:shd w:val="clear" w:color="auto" w:fill="auto"/>
          </w:tcPr>
          <w:p w14:paraId="6F0080D2" w14:textId="77777777" w:rsidR="003C6880" w:rsidRPr="00B71504" w:rsidRDefault="003C6880" w:rsidP="00DD1B00">
            <w:pPr>
              <w:spacing w:after="0"/>
              <w:jc w:val="both"/>
              <w:rPr>
                <w:rFonts w:ascii="Times New Roman" w:hAnsi="Times New Roman"/>
                <w:color w:val="000000" w:themeColor="text1"/>
                <w:sz w:val="16"/>
                <w:szCs w:val="16"/>
              </w:rPr>
            </w:pPr>
          </w:p>
        </w:tc>
        <w:tc>
          <w:tcPr>
            <w:tcW w:w="1051" w:type="dxa"/>
            <w:tcBorders>
              <w:top w:val="nil"/>
              <w:left w:val="nil"/>
              <w:bottom w:val="single" w:sz="4" w:space="0" w:color="auto"/>
              <w:right w:val="single" w:sz="4" w:space="0" w:color="auto"/>
            </w:tcBorders>
            <w:shd w:val="clear" w:color="auto" w:fill="auto"/>
          </w:tcPr>
          <w:p w14:paraId="015AE9CF" w14:textId="77777777" w:rsidR="003C6880" w:rsidRPr="00B71504" w:rsidRDefault="003C6880" w:rsidP="00DD1B00">
            <w:pPr>
              <w:spacing w:after="0"/>
              <w:jc w:val="both"/>
              <w:rPr>
                <w:rFonts w:ascii="Times New Roman" w:hAnsi="Times New Roman"/>
                <w:color w:val="000000" w:themeColor="text1"/>
                <w:sz w:val="16"/>
                <w:szCs w:val="16"/>
              </w:rPr>
            </w:pPr>
          </w:p>
        </w:tc>
        <w:tc>
          <w:tcPr>
            <w:tcW w:w="1053" w:type="dxa"/>
            <w:tcBorders>
              <w:top w:val="single" w:sz="4" w:space="0" w:color="auto"/>
              <w:left w:val="nil"/>
              <w:bottom w:val="single" w:sz="4" w:space="0" w:color="auto"/>
              <w:right w:val="single" w:sz="4" w:space="0" w:color="auto"/>
            </w:tcBorders>
          </w:tcPr>
          <w:p w14:paraId="17C864DF" w14:textId="77777777" w:rsidR="003C6880" w:rsidRPr="00B71504" w:rsidRDefault="003C6880" w:rsidP="00DD1B00">
            <w:pPr>
              <w:spacing w:after="0"/>
              <w:jc w:val="both"/>
              <w:rPr>
                <w:rFonts w:ascii="Times New Roman" w:hAnsi="Times New Roman"/>
                <w:color w:val="000000" w:themeColor="text1"/>
                <w:sz w:val="16"/>
                <w:szCs w:val="16"/>
              </w:rPr>
            </w:pPr>
          </w:p>
        </w:tc>
        <w:tc>
          <w:tcPr>
            <w:tcW w:w="1051" w:type="dxa"/>
            <w:tcBorders>
              <w:top w:val="nil"/>
              <w:left w:val="single" w:sz="4" w:space="0" w:color="auto"/>
              <w:bottom w:val="single" w:sz="4" w:space="0" w:color="auto"/>
              <w:right w:val="single" w:sz="4" w:space="0" w:color="auto"/>
            </w:tcBorders>
          </w:tcPr>
          <w:p w14:paraId="7DD27B1A" w14:textId="77777777" w:rsidR="003C6880" w:rsidRPr="00B71504" w:rsidRDefault="003C6880" w:rsidP="00DD1B00">
            <w:pPr>
              <w:spacing w:after="0"/>
              <w:jc w:val="both"/>
              <w:rPr>
                <w:rFonts w:ascii="Times New Roman" w:hAnsi="Times New Roman"/>
                <w:color w:val="000000" w:themeColor="text1"/>
                <w:sz w:val="16"/>
                <w:szCs w:val="16"/>
              </w:rPr>
            </w:pPr>
          </w:p>
        </w:tc>
      </w:tr>
      <w:tr w:rsidR="003C6880" w:rsidRPr="00B71504" w14:paraId="10C056A3" w14:textId="77777777" w:rsidTr="003C6880">
        <w:trPr>
          <w:trHeight w:val="82"/>
        </w:trPr>
        <w:tc>
          <w:tcPr>
            <w:tcW w:w="757" w:type="dxa"/>
            <w:tcBorders>
              <w:top w:val="nil"/>
              <w:left w:val="single" w:sz="4" w:space="0" w:color="auto"/>
              <w:bottom w:val="single" w:sz="4" w:space="0" w:color="auto"/>
              <w:right w:val="single" w:sz="4" w:space="0" w:color="auto"/>
            </w:tcBorders>
            <w:shd w:val="clear" w:color="auto" w:fill="auto"/>
          </w:tcPr>
          <w:p w14:paraId="663487B4" w14:textId="77777777" w:rsidR="003C6880" w:rsidRPr="00B71504" w:rsidRDefault="003C6880" w:rsidP="00DD1B00">
            <w:pPr>
              <w:spacing w:after="0"/>
              <w:jc w:val="both"/>
              <w:rPr>
                <w:rFonts w:ascii="Times New Roman" w:hAnsi="Times New Roman"/>
                <w:color w:val="000000" w:themeColor="text1"/>
                <w:sz w:val="16"/>
                <w:szCs w:val="16"/>
              </w:rPr>
            </w:pPr>
          </w:p>
        </w:tc>
        <w:tc>
          <w:tcPr>
            <w:tcW w:w="1051" w:type="dxa"/>
            <w:tcBorders>
              <w:top w:val="nil"/>
              <w:left w:val="nil"/>
              <w:bottom w:val="single" w:sz="4" w:space="0" w:color="auto"/>
              <w:right w:val="single" w:sz="4" w:space="0" w:color="auto"/>
            </w:tcBorders>
            <w:shd w:val="clear" w:color="auto" w:fill="auto"/>
          </w:tcPr>
          <w:p w14:paraId="0846F563" w14:textId="77777777" w:rsidR="003C6880" w:rsidRPr="00B71504" w:rsidRDefault="003C6880" w:rsidP="00DD1B00">
            <w:pPr>
              <w:spacing w:after="0"/>
              <w:jc w:val="both"/>
              <w:rPr>
                <w:rFonts w:ascii="Times New Roman" w:hAnsi="Times New Roman"/>
                <w:color w:val="000000" w:themeColor="text1"/>
                <w:sz w:val="16"/>
                <w:szCs w:val="16"/>
              </w:rPr>
            </w:pPr>
          </w:p>
        </w:tc>
        <w:tc>
          <w:tcPr>
            <w:tcW w:w="1051" w:type="dxa"/>
            <w:tcBorders>
              <w:top w:val="nil"/>
              <w:left w:val="nil"/>
              <w:bottom w:val="single" w:sz="4" w:space="0" w:color="auto"/>
              <w:right w:val="nil"/>
            </w:tcBorders>
          </w:tcPr>
          <w:p w14:paraId="5B7B6B06" w14:textId="77777777" w:rsidR="003C6880" w:rsidRPr="00B71504" w:rsidRDefault="003C6880" w:rsidP="00DD1B00">
            <w:pPr>
              <w:spacing w:after="0"/>
              <w:jc w:val="right"/>
              <w:rPr>
                <w:rFonts w:ascii="Times New Roman" w:hAnsi="Times New Roman"/>
                <w:color w:val="000000" w:themeColor="text1"/>
                <w:sz w:val="16"/>
                <w:szCs w:val="16"/>
              </w:rPr>
            </w:pPr>
          </w:p>
        </w:tc>
        <w:tc>
          <w:tcPr>
            <w:tcW w:w="6441" w:type="dxa"/>
            <w:gridSpan w:val="6"/>
            <w:tcBorders>
              <w:top w:val="nil"/>
              <w:left w:val="nil"/>
              <w:bottom w:val="single" w:sz="4" w:space="0" w:color="auto"/>
              <w:right w:val="single" w:sz="4" w:space="0" w:color="auto"/>
            </w:tcBorders>
            <w:shd w:val="clear" w:color="auto" w:fill="auto"/>
          </w:tcPr>
          <w:p w14:paraId="25408725" w14:textId="3D3954EA" w:rsidR="003C6880" w:rsidRPr="00B71504" w:rsidRDefault="003C6880" w:rsidP="00DD1B00">
            <w:pPr>
              <w:spacing w:after="0"/>
              <w:jc w:val="right"/>
              <w:rPr>
                <w:rFonts w:ascii="Times New Roman" w:hAnsi="Times New Roman"/>
                <w:color w:val="000000" w:themeColor="text1"/>
                <w:sz w:val="16"/>
                <w:szCs w:val="16"/>
              </w:rPr>
            </w:pPr>
            <w:r w:rsidRPr="00B71504">
              <w:rPr>
                <w:rFonts w:ascii="Times New Roman" w:hAnsi="Times New Roman"/>
                <w:color w:val="000000" w:themeColor="text1"/>
                <w:sz w:val="16"/>
                <w:szCs w:val="16"/>
              </w:rPr>
              <w:t>Итого, руб.</w:t>
            </w:r>
          </w:p>
        </w:tc>
        <w:tc>
          <w:tcPr>
            <w:tcW w:w="1051" w:type="dxa"/>
            <w:tcBorders>
              <w:top w:val="nil"/>
              <w:left w:val="nil"/>
              <w:bottom w:val="single" w:sz="4" w:space="0" w:color="auto"/>
              <w:right w:val="single" w:sz="4" w:space="0" w:color="auto"/>
            </w:tcBorders>
            <w:shd w:val="clear" w:color="auto" w:fill="auto"/>
          </w:tcPr>
          <w:p w14:paraId="378D686A" w14:textId="77777777" w:rsidR="003C6880" w:rsidRPr="00B71504" w:rsidRDefault="003C6880" w:rsidP="00DD1B00">
            <w:pPr>
              <w:spacing w:after="0"/>
              <w:jc w:val="both"/>
              <w:rPr>
                <w:rFonts w:ascii="Times New Roman" w:hAnsi="Times New Roman"/>
                <w:color w:val="000000" w:themeColor="text1"/>
                <w:sz w:val="16"/>
                <w:szCs w:val="16"/>
              </w:rPr>
            </w:pPr>
          </w:p>
        </w:tc>
        <w:tc>
          <w:tcPr>
            <w:tcW w:w="4206" w:type="dxa"/>
            <w:gridSpan w:val="4"/>
            <w:vMerge w:val="restart"/>
            <w:tcBorders>
              <w:top w:val="nil"/>
              <w:left w:val="nil"/>
              <w:right w:val="single" w:sz="4" w:space="0" w:color="auto"/>
            </w:tcBorders>
            <w:shd w:val="clear" w:color="auto" w:fill="auto"/>
          </w:tcPr>
          <w:p w14:paraId="46EB7968" w14:textId="77777777" w:rsidR="003C6880" w:rsidRPr="00B71504" w:rsidRDefault="003C6880" w:rsidP="00DD1B00">
            <w:pPr>
              <w:spacing w:after="0"/>
              <w:jc w:val="right"/>
              <w:rPr>
                <w:rFonts w:ascii="Times New Roman" w:hAnsi="Times New Roman"/>
                <w:color w:val="000000" w:themeColor="text1"/>
                <w:sz w:val="16"/>
                <w:szCs w:val="16"/>
              </w:rPr>
            </w:pPr>
          </w:p>
          <w:p w14:paraId="529D6EE2" w14:textId="77777777" w:rsidR="003C6880" w:rsidRPr="00B71504" w:rsidRDefault="003C6880" w:rsidP="00DD1B00">
            <w:pPr>
              <w:spacing w:after="0"/>
              <w:jc w:val="right"/>
              <w:rPr>
                <w:rFonts w:ascii="Times New Roman" w:hAnsi="Times New Roman"/>
                <w:color w:val="000000" w:themeColor="text1"/>
                <w:sz w:val="16"/>
                <w:szCs w:val="16"/>
              </w:rPr>
            </w:pPr>
            <w:r w:rsidRPr="00B71504">
              <w:rPr>
                <w:rFonts w:ascii="Times New Roman" w:hAnsi="Times New Roman"/>
                <w:color w:val="000000" w:themeColor="text1"/>
                <w:sz w:val="16"/>
                <w:szCs w:val="16"/>
              </w:rPr>
              <w:t>Итого, руб.</w:t>
            </w:r>
          </w:p>
        </w:tc>
        <w:tc>
          <w:tcPr>
            <w:tcW w:w="1051" w:type="dxa"/>
            <w:vMerge w:val="restart"/>
            <w:tcBorders>
              <w:top w:val="nil"/>
              <w:left w:val="single" w:sz="4" w:space="0" w:color="auto"/>
              <w:right w:val="single" w:sz="4" w:space="0" w:color="auto"/>
            </w:tcBorders>
          </w:tcPr>
          <w:p w14:paraId="7CB3C7B6" w14:textId="77777777" w:rsidR="003C6880" w:rsidRPr="00B71504" w:rsidRDefault="003C6880" w:rsidP="00DD1B00">
            <w:pPr>
              <w:spacing w:after="0"/>
              <w:jc w:val="both"/>
              <w:rPr>
                <w:rFonts w:ascii="Times New Roman" w:hAnsi="Times New Roman"/>
                <w:color w:val="000000" w:themeColor="text1"/>
                <w:sz w:val="16"/>
                <w:szCs w:val="16"/>
              </w:rPr>
            </w:pPr>
          </w:p>
          <w:p w14:paraId="18019BBD" w14:textId="77777777" w:rsidR="003C6880" w:rsidRPr="00B71504" w:rsidRDefault="003C6880" w:rsidP="00DD1B00">
            <w:pPr>
              <w:spacing w:after="0"/>
              <w:jc w:val="both"/>
              <w:rPr>
                <w:rFonts w:ascii="Times New Roman" w:hAnsi="Times New Roman"/>
                <w:color w:val="000000" w:themeColor="text1"/>
                <w:sz w:val="16"/>
                <w:szCs w:val="16"/>
              </w:rPr>
            </w:pPr>
          </w:p>
        </w:tc>
      </w:tr>
      <w:tr w:rsidR="003C6880" w:rsidRPr="00B71504" w14:paraId="0BFCE2A2" w14:textId="77777777" w:rsidTr="003C6880">
        <w:trPr>
          <w:trHeight w:val="82"/>
        </w:trPr>
        <w:tc>
          <w:tcPr>
            <w:tcW w:w="757" w:type="dxa"/>
            <w:tcBorders>
              <w:top w:val="nil"/>
              <w:left w:val="single" w:sz="4" w:space="0" w:color="auto"/>
              <w:bottom w:val="single" w:sz="4" w:space="0" w:color="auto"/>
              <w:right w:val="single" w:sz="4" w:space="0" w:color="auto"/>
            </w:tcBorders>
            <w:shd w:val="clear" w:color="auto" w:fill="auto"/>
          </w:tcPr>
          <w:p w14:paraId="3DC86ECD" w14:textId="77777777" w:rsidR="003C6880" w:rsidRPr="00B71504" w:rsidRDefault="003C6880" w:rsidP="00DD1B00">
            <w:pPr>
              <w:spacing w:after="0"/>
              <w:jc w:val="both"/>
              <w:rPr>
                <w:rFonts w:ascii="Times New Roman" w:hAnsi="Times New Roman"/>
                <w:color w:val="000000" w:themeColor="text1"/>
                <w:sz w:val="16"/>
                <w:szCs w:val="16"/>
              </w:rPr>
            </w:pPr>
          </w:p>
        </w:tc>
        <w:tc>
          <w:tcPr>
            <w:tcW w:w="1051" w:type="dxa"/>
            <w:tcBorders>
              <w:top w:val="nil"/>
              <w:left w:val="nil"/>
              <w:bottom w:val="single" w:sz="4" w:space="0" w:color="auto"/>
              <w:right w:val="single" w:sz="4" w:space="0" w:color="auto"/>
            </w:tcBorders>
            <w:shd w:val="clear" w:color="auto" w:fill="auto"/>
          </w:tcPr>
          <w:p w14:paraId="4D4F822B" w14:textId="77777777" w:rsidR="003C6880" w:rsidRPr="00B71504" w:rsidRDefault="003C6880" w:rsidP="00DD1B00">
            <w:pPr>
              <w:spacing w:after="0"/>
              <w:jc w:val="both"/>
              <w:rPr>
                <w:rFonts w:ascii="Times New Roman" w:hAnsi="Times New Roman"/>
                <w:color w:val="000000" w:themeColor="text1"/>
                <w:sz w:val="16"/>
                <w:szCs w:val="16"/>
              </w:rPr>
            </w:pPr>
          </w:p>
        </w:tc>
        <w:tc>
          <w:tcPr>
            <w:tcW w:w="1051" w:type="dxa"/>
            <w:tcBorders>
              <w:top w:val="nil"/>
              <w:left w:val="nil"/>
              <w:bottom w:val="single" w:sz="4" w:space="0" w:color="auto"/>
              <w:right w:val="nil"/>
            </w:tcBorders>
          </w:tcPr>
          <w:p w14:paraId="4374B1D4" w14:textId="77777777" w:rsidR="003C6880" w:rsidRPr="00B71504" w:rsidRDefault="003C6880" w:rsidP="00DD1B00">
            <w:pPr>
              <w:spacing w:after="0"/>
              <w:jc w:val="right"/>
              <w:rPr>
                <w:rFonts w:ascii="Times New Roman" w:hAnsi="Times New Roman"/>
                <w:color w:val="000000" w:themeColor="text1"/>
                <w:sz w:val="16"/>
                <w:szCs w:val="16"/>
              </w:rPr>
            </w:pPr>
          </w:p>
        </w:tc>
        <w:tc>
          <w:tcPr>
            <w:tcW w:w="6441" w:type="dxa"/>
            <w:gridSpan w:val="6"/>
            <w:tcBorders>
              <w:top w:val="nil"/>
              <w:left w:val="nil"/>
              <w:bottom w:val="single" w:sz="4" w:space="0" w:color="auto"/>
              <w:right w:val="single" w:sz="4" w:space="0" w:color="auto"/>
            </w:tcBorders>
            <w:shd w:val="clear" w:color="auto" w:fill="auto"/>
          </w:tcPr>
          <w:p w14:paraId="7E418156" w14:textId="28C5B31A" w:rsidR="003C6880" w:rsidRPr="00B71504" w:rsidRDefault="003C6880" w:rsidP="00DD1B00">
            <w:pPr>
              <w:spacing w:after="0"/>
              <w:jc w:val="right"/>
              <w:rPr>
                <w:rFonts w:ascii="Times New Roman" w:hAnsi="Times New Roman"/>
                <w:color w:val="000000" w:themeColor="text1"/>
                <w:sz w:val="16"/>
                <w:szCs w:val="16"/>
              </w:rPr>
            </w:pPr>
            <w:r w:rsidRPr="00B71504">
              <w:rPr>
                <w:rFonts w:ascii="Times New Roman" w:hAnsi="Times New Roman"/>
                <w:color w:val="000000" w:themeColor="text1"/>
                <w:sz w:val="16"/>
                <w:szCs w:val="16"/>
              </w:rPr>
              <w:t>НДС __%</w:t>
            </w:r>
            <w:r w:rsidRPr="00B71504">
              <w:rPr>
                <w:rStyle w:val="a8"/>
                <w:color w:val="000000" w:themeColor="text1"/>
                <w:sz w:val="16"/>
                <w:szCs w:val="16"/>
              </w:rPr>
              <w:footnoteReference w:id="3"/>
            </w:r>
          </w:p>
        </w:tc>
        <w:tc>
          <w:tcPr>
            <w:tcW w:w="1051" w:type="dxa"/>
            <w:tcBorders>
              <w:top w:val="nil"/>
              <w:left w:val="nil"/>
              <w:bottom w:val="single" w:sz="4" w:space="0" w:color="auto"/>
              <w:right w:val="single" w:sz="4" w:space="0" w:color="auto"/>
            </w:tcBorders>
            <w:shd w:val="clear" w:color="auto" w:fill="auto"/>
          </w:tcPr>
          <w:p w14:paraId="320BB8A7" w14:textId="77777777" w:rsidR="003C6880" w:rsidRPr="00B71504" w:rsidRDefault="003C6880" w:rsidP="00DD1B00">
            <w:pPr>
              <w:spacing w:after="0"/>
              <w:jc w:val="both"/>
              <w:rPr>
                <w:rFonts w:ascii="Times New Roman" w:hAnsi="Times New Roman"/>
                <w:color w:val="000000" w:themeColor="text1"/>
                <w:sz w:val="16"/>
                <w:szCs w:val="16"/>
              </w:rPr>
            </w:pPr>
          </w:p>
        </w:tc>
        <w:tc>
          <w:tcPr>
            <w:tcW w:w="4206" w:type="dxa"/>
            <w:gridSpan w:val="4"/>
            <w:vMerge/>
            <w:tcBorders>
              <w:left w:val="nil"/>
              <w:right w:val="single" w:sz="4" w:space="0" w:color="auto"/>
            </w:tcBorders>
            <w:shd w:val="clear" w:color="auto" w:fill="auto"/>
          </w:tcPr>
          <w:p w14:paraId="06B7B49D" w14:textId="77777777" w:rsidR="003C6880" w:rsidRPr="00B71504" w:rsidRDefault="003C6880" w:rsidP="00DD1B00">
            <w:pPr>
              <w:spacing w:after="0"/>
              <w:jc w:val="both"/>
              <w:rPr>
                <w:rFonts w:ascii="Times New Roman" w:hAnsi="Times New Roman"/>
                <w:color w:val="000000" w:themeColor="text1"/>
                <w:sz w:val="16"/>
                <w:szCs w:val="16"/>
              </w:rPr>
            </w:pPr>
          </w:p>
        </w:tc>
        <w:tc>
          <w:tcPr>
            <w:tcW w:w="1051" w:type="dxa"/>
            <w:vMerge/>
            <w:tcBorders>
              <w:left w:val="single" w:sz="4" w:space="0" w:color="auto"/>
              <w:right w:val="single" w:sz="4" w:space="0" w:color="auto"/>
            </w:tcBorders>
          </w:tcPr>
          <w:p w14:paraId="5098AB9F" w14:textId="77777777" w:rsidR="003C6880" w:rsidRPr="00B71504" w:rsidRDefault="003C6880" w:rsidP="00DD1B00">
            <w:pPr>
              <w:spacing w:after="0"/>
              <w:jc w:val="both"/>
              <w:rPr>
                <w:rFonts w:ascii="Times New Roman" w:hAnsi="Times New Roman"/>
                <w:color w:val="000000" w:themeColor="text1"/>
                <w:sz w:val="16"/>
                <w:szCs w:val="16"/>
              </w:rPr>
            </w:pPr>
          </w:p>
        </w:tc>
      </w:tr>
      <w:tr w:rsidR="003C6880" w:rsidRPr="00B71504" w14:paraId="0A71EACE" w14:textId="77777777" w:rsidTr="003C6880">
        <w:trPr>
          <w:trHeight w:val="82"/>
        </w:trPr>
        <w:tc>
          <w:tcPr>
            <w:tcW w:w="757" w:type="dxa"/>
            <w:tcBorders>
              <w:top w:val="nil"/>
              <w:left w:val="single" w:sz="4" w:space="0" w:color="auto"/>
              <w:bottom w:val="single" w:sz="4" w:space="0" w:color="auto"/>
              <w:right w:val="single" w:sz="4" w:space="0" w:color="auto"/>
            </w:tcBorders>
            <w:shd w:val="clear" w:color="auto" w:fill="auto"/>
          </w:tcPr>
          <w:p w14:paraId="7F8F1B97" w14:textId="77777777" w:rsidR="003C6880" w:rsidRPr="00B71504" w:rsidRDefault="003C6880" w:rsidP="00DD1B00">
            <w:pPr>
              <w:spacing w:after="0"/>
              <w:jc w:val="both"/>
              <w:rPr>
                <w:rFonts w:ascii="Times New Roman" w:hAnsi="Times New Roman"/>
                <w:color w:val="000000" w:themeColor="text1"/>
                <w:sz w:val="16"/>
                <w:szCs w:val="16"/>
              </w:rPr>
            </w:pPr>
          </w:p>
        </w:tc>
        <w:tc>
          <w:tcPr>
            <w:tcW w:w="1051" w:type="dxa"/>
            <w:tcBorders>
              <w:top w:val="nil"/>
              <w:left w:val="nil"/>
              <w:bottom w:val="single" w:sz="4" w:space="0" w:color="auto"/>
              <w:right w:val="single" w:sz="4" w:space="0" w:color="auto"/>
            </w:tcBorders>
            <w:shd w:val="clear" w:color="auto" w:fill="auto"/>
          </w:tcPr>
          <w:p w14:paraId="30227FA5" w14:textId="77777777" w:rsidR="003C6880" w:rsidRPr="00B71504" w:rsidRDefault="003C6880" w:rsidP="00DD1B00">
            <w:pPr>
              <w:spacing w:after="0"/>
              <w:jc w:val="both"/>
              <w:rPr>
                <w:rFonts w:ascii="Times New Roman" w:hAnsi="Times New Roman"/>
                <w:color w:val="000000" w:themeColor="text1"/>
                <w:sz w:val="16"/>
                <w:szCs w:val="16"/>
              </w:rPr>
            </w:pPr>
          </w:p>
        </w:tc>
        <w:tc>
          <w:tcPr>
            <w:tcW w:w="1051" w:type="dxa"/>
            <w:tcBorders>
              <w:top w:val="nil"/>
              <w:left w:val="nil"/>
              <w:bottom w:val="single" w:sz="4" w:space="0" w:color="auto"/>
              <w:right w:val="nil"/>
            </w:tcBorders>
          </w:tcPr>
          <w:p w14:paraId="4748350A" w14:textId="77777777" w:rsidR="003C6880" w:rsidRPr="00B71504" w:rsidRDefault="003C6880" w:rsidP="00DD1B00">
            <w:pPr>
              <w:spacing w:after="0"/>
              <w:jc w:val="right"/>
              <w:rPr>
                <w:rFonts w:ascii="Times New Roman" w:hAnsi="Times New Roman"/>
                <w:color w:val="000000" w:themeColor="text1"/>
                <w:sz w:val="16"/>
                <w:szCs w:val="16"/>
              </w:rPr>
            </w:pPr>
          </w:p>
        </w:tc>
        <w:tc>
          <w:tcPr>
            <w:tcW w:w="6441" w:type="dxa"/>
            <w:gridSpan w:val="6"/>
            <w:tcBorders>
              <w:top w:val="nil"/>
              <w:left w:val="nil"/>
              <w:bottom w:val="single" w:sz="4" w:space="0" w:color="auto"/>
              <w:right w:val="single" w:sz="4" w:space="0" w:color="auto"/>
            </w:tcBorders>
            <w:shd w:val="clear" w:color="auto" w:fill="auto"/>
          </w:tcPr>
          <w:p w14:paraId="3687A64C" w14:textId="6ED6F37F" w:rsidR="003C6880" w:rsidRPr="00B71504" w:rsidRDefault="003C6880" w:rsidP="00DD1B00">
            <w:pPr>
              <w:spacing w:after="0"/>
              <w:jc w:val="right"/>
              <w:rPr>
                <w:rFonts w:ascii="Times New Roman" w:hAnsi="Times New Roman"/>
                <w:color w:val="000000" w:themeColor="text1"/>
                <w:sz w:val="16"/>
                <w:szCs w:val="16"/>
              </w:rPr>
            </w:pPr>
            <w:r w:rsidRPr="00B71504">
              <w:rPr>
                <w:rFonts w:ascii="Times New Roman" w:hAnsi="Times New Roman"/>
                <w:color w:val="000000" w:themeColor="text1"/>
                <w:sz w:val="16"/>
                <w:szCs w:val="16"/>
              </w:rPr>
              <w:t>Итого стоимость Услуг с НДС, руб.</w:t>
            </w:r>
          </w:p>
        </w:tc>
        <w:tc>
          <w:tcPr>
            <w:tcW w:w="1051" w:type="dxa"/>
            <w:tcBorders>
              <w:top w:val="nil"/>
              <w:left w:val="nil"/>
              <w:bottom w:val="single" w:sz="4" w:space="0" w:color="auto"/>
              <w:right w:val="single" w:sz="4" w:space="0" w:color="auto"/>
            </w:tcBorders>
            <w:shd w:val="clear" w:color="auto" w:fill="auto"/>
          </w:tcPr>
          <w:p w14:paraId="0D0384C9" w14:textId="77777777" w:rsidR="003C6880" w:rsidRPr="00B71504" w:rsidRDefault="003C6880" w:rsidP="00DD1B00">
            <w:pPr>
              <w:spacing w:after="0"/>
              <w:jc w:val="both"/>
              <w:rPr>
                <w:rFonts w:ascii="Times New Roman" w:hAnsi="Times New Roman"/>
                <w:color w:val="000000" w:themeColor="text1"/>
                <w:sz w:val="16"/>
                <w:szCs w:val="16"/>
              </w:rPr>
            </w:pPr>
          </w:p>
        </w:tc>
        <w:tc>
          <w:tcPr>
            <w:tcW w:w="4206" w:type="dxa"/>
            <w:gridSpan w:val="4"/>
            <w:vMerge/>
            <w:tcBorders>
              <w:left w:val="nil"/>
              <w:bottom w:val="single" w:sz="4" w:space="0" w:color="auto"/>
              <w:right w:val="single" w:sz="4" w:space="0" w:color="auto"/>
            </w:tcBorders>
            <w:shd w:val="clear" w:color="auto" w:fill="auto"/>
          </w:tcPr>
          <w:p w14:paraId="5B09B7F5" w14:textId="77777777" w:rsidR="003C6880" w:rsidRPr="00B71504" w:rsidRDefault="003C6880" w:rsidP="00DD1B00">
            <w:pPr>
              <w:spacing w:after="0"/>
              <w:jc w:val="both"/>
              <w:rPr>
                <w:rFonts w:ascii="Times New Roman" w:hAnsi="Times New Roman"/>
                <w:color w:val="000000" w:themeColor="text1"/>
                <w:sz w:val="16"/>
                <w:szCs w:val="16"/>
              </w:rPr>
            </w:pPr>
          </w:p>
        </w:tc>
        <w:tc>
          <w:tcPr>
            <w:tcW w:w="1051" w:type="dxa"/>
            <w:vMerge/>
            <w:tcBorders>
              <w:left w:val="single" w:sz="4" w:space="0" w:color="auto"/>
              <w:bottom w:val="single" w:sz="4" w:space="0" w:color="auto"/>
              <w:right w:val="single" w:sz="4" w:space="0" w:color="auto"/>
            </w:tcBorders>
          </w:tcPr>
          <w:p w14:paraId="1EE320E6" w14:textId="77777777" w:rsidR="003C6880" w:rsidRPr="00B71504" w:rsidRDefault="003C6880" w:rsidP="00DD1B00">
            <w:pPr>
              <w:spacing w:after="0"/>
              <w:jc w:val="both"/>
              <w:rPr>
                <w:rFonts w:ascii="Times New Roman" w:hAnsi="Times New Roman"/>
                <w:color w:val="000000" w:themeColor="text1"/>
                <w:sz w:val="16"/>
                <w:szCs w:val="16"/>
              </w:rPr>
            </w:pPr>
          </w:p>
        </w:tc>
      </w:tr>
    </w:tbl>
    <w:p w14:paraId="4F498CBE" w14:textId="77777777" w:rsidR="00A0543A" w:rsidRPr="00B71504" w:rsidRDefault="00A0543A" w:rsidP="00A0543A">
      <w:pPr>
        <w:spacing w:line="216" w:lineRule="auto"/>
        <w:jc w:val="both"/>
        <w:rPr>
          <w:rFonts w:ascii="Times New Roman" w:hAnsi="Times New Roman"/>
          <w:color w:val="000000" w:themeColor="text1"/>
          <w:sz w:val="20"/>
          <w:szCs w:val="20"/>
        </w:rPr>
      </w:pPr>
    </w:p>
    <w:p w14:paraId="53A93FCC" w14:textId="77777777" w:rsidR="00A0543A" w:rsidRPr="00B71504" w:rsidRDefault="00A0543A" w:rsidP="00A0543A">
      <w:pPr>
        <w:spacing w:line="216" w:lineRule="auto"/>
        <w:jc w:val="both"/>
        <w:rPr>
          <w:rFonts w:ascii="Times New Roman" w:hAnsi="Times New Roman"/>
          <w:color w:val="000000" w:themeColor="text1"/>
          <w:sz w:val="20"/>
          <w:szCs w:val="20"/>
        </w:rPr>
      </w:pPr>
      <w:r w:rsidRPr="00B71504">
        <w:rPr>
          <w:rFonts w:ascii="Times New Roman" w:hAnsi="Times New Roman"/>
          <w:color w:val="000000" w:themeColor="text1"/>
          <w:sz w:val="20"/>
          <w:szCs w:val="20"/>
        </w:rPr>
        <w:t>Стоимость оказанных услуг по настоящему акту _________ руб. ___ коп. (______________________ рублей ___ копеек), в т.ч. НДС ___ % – __________ руб. ___ коп. (_____________________________________________ рублей ___ копеек);</w:t>
      </w:r>
    </w:p>
    <w:p w14:paraId="1F0148BB" w14:textId="77777777" w:rsidR="00A0543A" w:rsidRPr="00B71504" w:rsidRDefault="00A0543A" w:rsidP="00A0543A">
      <w:pPr>
        <w:spacing w:line="216" w:lineRule="auto"/>
        <w:jc w:val="both"/>
        <w:rPr>
          <w:rFonts w:ascii="Times New Roman" w:hAnsi="Times New Roman"/>
          <w:color w:val="000000" w:themeColor="text1"/>
          <w:sz w:val="20"/>
          <w:szCs w:val="20"/>
        </w:rPr>
      </w:pPr>
      <w:r w:rsidRPr="00B71504">
        <w:rPr>
          <w:rFonts w:ascii="Times New Roman" w:hAnsi="Times New Roman"/>
          <w:color w:val="000000" w:themeColor="text1"/>
          <w:sz w:val="20"/>
          <w:szCs w:val="20"/>
        </w:rPr>
        <w:t>Сумма штрафных санкций по настоящему акту составляет_________ руб. ___ коп. (______________________ рублей ___ копеек), без НДС;</w:t>
      </w:r>
    </w:p>
    <w:p w14:paraId="0F4FFCB0" w14:textId="77777777" w:rsidR="00A0543A" w:rsidRDefault="00A0543A" w:rsidP="00A0543A">
      <w:pPr>
        <w:spacing w:line="216" w:lineRule="auto"/>
        <w:jc w:val="both"/>
        <w:rPr>
          <w:rFonts w:ascii="Times New Roman" w:hAnsi="Times New Roman"/>
          <w:color w:val="000000" w:themeColor="text1"/>
          <w:sz w:val="20"/>
          <w:szCs w:val="20"/>
        </w:rPr>
      </w:pPr>
      <w:r w:rsidRPr="00B71504">
        <w:rPr>
          <w:rFonts w:ascii="Times New Roman" w:hAnsi="Times New Roman"/>
          <w:color w:val="000000" w:themeColor="text1"/>
          <w:sz w:val="20"/>
          <w:szCs w:val="20"/>
        </w:rPr>
        <w:lastRenderedPageBreak/>
        <w:t xml:space="preserve">Итого: Следует к перечислению, с учетом суммы штрафных санкций, _________ руб. ___ коп. (______________________ рублей ___ копеек), в т.ч. НДС </w:t>
      </w:r>
      <w:r w:rsidRPr="00B71504">
        <w:rPr>
          <w:rFonts w:ascii="Times New Roman" w:hAnsi="Times New Roman"/>
          <w:color w:val="000000" w:themeColor="text1"/>
          <w:sz w:val="20"/>
          <w:szCs w:val="20"/>
          <w:u w:val="single"/>
        </w:rPr>
        <w:t xml:space="preserve"> </w:t>
      </w:r>
      <w:r w:rsidRPr="00B71504">
        <w:rPr>
          <w:rFonts w:ascii="Times New Roman" w:hAnsi="Times New Roman"/>
          <w:color w:val="000000" w:themeColor="text1"/>
          <w:sz w:val="20"/>
          <w:szCs w:val="20"/>
        </w:rPr>
        <w:t>__________ руб. ___ коп. (_____________________________________________ рублей ___ копеек).</w:t>
      </w:r>
    </w:p>
    <w:p w14:paraId="0A9D9BBF" w14:textId="77777777" w:rsidR="00A0543A" w:rsidRPr="007B14BD" w:rsidRDefault="00A0543A" w:rsidP="00A0543A">
      <w:pPr>
        <w:spacing w:line="216" w:lineRule="auto"/>
        <w:jc w:val="both"/>
        <w:rPr>
          <w:rFonts w:ascii="Times New Roman" w:hAnsi="Times New Roman"/>
          <w:color w:val="000000" w:themeColor="text1"/>
          <w:sz w:val="20"/>
          <w:szCs w:val="20"/>
        </w:rPr>
      </w:pPr>
      <w:r w:rsidRPr="00EE4DEC">
        <w:rPr>
          <w:rFonts w:ascii="Times New Roman" w:hAnsi="Times New Roman"/>
          <w:color w:val="000000" w:themeColor="text1"/>
          <w:sz w:val="20"/>
          <w:szCs w:val="20"/>
        </w:rPr>
        <w:t>При осуществлении оплаты Заказчик исчисляет и удерживает НДС в размере _______ %</w:t>
      </w:r>
      <w:r w:rsidRPr="00EE4DEC">
        <w:rPr>
          <w:rStyle w:val="a8"/>
          <w:sz w:val="18"/>
          <w:szCs w:val="18"/>
        </w:rPr>
        <w:footnoteReference w:id="4"/>
      </w:r>
      <w:r w:rsidRPr="00EE4DEC">
        <w:rPr>
          <w:rFonts w:ascii="Times New Roman" w:hAnsi="Times New Roman"/>
          <w:color w:val="000000" w:themeColor="text1"/>
          <w:sz w:val="20"/>
          <w:szCs w:val="20"/>
        </w:rPr>
        <w:t xml:space="preserve"> и перечисляет его в бюджет, как налоговый агент</w:t>
      </w:r>
      <w:r w:rsidRPr="00EE4DEC">
        <w:rPr>
          <w:rStyle w:val="a8"/>
          <w:sz w:val="18"/>
          <w:szCs w:val="18"/>
        </w:rPr>
        <w:footnoteReference w:id="5"/>
      </w:r>
      <w:r w:rsidRPr="00EE4DEC">
        <w:rPr>
          <w:rFonts w:ascii="Times New Roman" w:hAnsi="Times New Roman"/>
          <w:color w:val="000000" w:themeColor="text1"/>
          <w:sz w:val="20"/>
          <w:szCs w:val="20"/>
        </w:rPr>
        <w:t>.</w:t>
      </w:r>
    </w:p>
    <w:p w14:paraId="5B6C9D84" w14:textId="77777777" w:rsidR="00A0543A" w:rsidRPr="00B71504" w:rsidRDefault="00A0543A" w:rsidP="00A0543A">
      <w:pPr>
        <w:spacing w:after="0" w:line="216" w:lineRule="auto"/>
        <w:jc w:val="both"/>
        <w:rPr>
          <w:rFonts w:ascii="Times New Roman" w:hAnsi="Times New Roman"/>
          <w:color w:val="000000" w:themeColor="text1"/>
          <w:sz w:val="20"/>
          <w:szCs w:val="20"/>
        </w:rPr>
      </w:pPr>
      <w:r w:rsidRPr="00B71504">
        <w:rPr>
          <w:rFonts w:ascii="Times New Roman" w:hAnsi="Times New Roman"/>
          <w:color w:val="000000" w:themeColor="text1"/>
          <w:sz w:val="20"/>
          <w:szCs w:val="20"/>
        </w:rPr>
        <w:t>Количество Товарно-транспортных накладных: ____</w:t>
      </w:r>
    </w:p>
    <w:p w14:paraId="70E3B475" w14:textId="77777777" w:rsidR="00A0543A" w:rsidRPr="00B71504" w:rsidRDefault="00A0543A" w:rsidP="00A0543A">
      <w:pPr>
        <w:spacing w:after="0" w:line="216" w:lineRule="auto"/>
        <w:jc w:val="both"/>
        <w:rPr>
          <w:rFonts w:ascii="Times New Roman" w:hAnsi="Times New Roman"/>
          <w:color w:val="000000" w:themeColor="text1"/>
          <w:sz w:val="20"/>
          <w:szCs w:val="20"/>
          <w:u w:val="single"/>
        </w:rPr>
      </w:pPr>
      <w:r w:rsidRPr="00B71504">
        <w:rPr>
          <w:rFonts w:ascii="Times New Roman" w:hAnsi="Times New Roman"/>
          <w:color w:val="000000" w:themeColor="text1"/>
          <w:sz w:val="20"/>
          <w:szCs w:val="20"/>
        </w:rPr>
        <w:t>Количество маршрутных накладных: ____</w:t>
      </w:r>
    </w:p>
    <w:p w14:paraId="6A8ECEBC" w14:textId="77777777" w:rsidR="00A0543A" w:rsidRPr="00B71504" w:rsidRDefault="00A0543A" w:rsidP="00A0543A">
      <w:pPr>
        <w:spacing w:after="0" w:line="216" w:lineRule="auto"/>
        <w:jc w:val="both"/>
        <w:rPr>
          <w:rFonts w:ascii="Times New Roman" w:hAnsi="Times New Roman"/>
          <w:color w:val="000000" w:themeColor="text1"/>
          <w:sz w:val="20"/>
          <w:szCs w:val="20"/>
        </w:rPr>
      </w:pPr>
      <w:r w:rsidRPr="00B71504">
        <w:rPr>
          <w:rFonts w:ascii="Times New Roman" w:hAnsi="Times New Roman"/>
          <w:color w:val="000000" w:themeColor="text1"/>
          <w:sz w:val="20"/>
          <w:szCs w:val="20"/>
        </w:rPr>
        <w:t>Количество актов о нарушении при совершении магистральных перевозок: ____</w:t>
      </w:r>
    </w:p>
    <w:p w14:paraId="039DE13C" w14:textId="77777777" w:rsidR="00A0543A" w:rsidRPr="00B71504" w:rsidRDefault="00A0543A" w:rsidP="00A0543A">
      <w:pPr>
        <w:spacing w:after="0" w:line="216" w:lineRule="auto"/>
        <w:jc w:val="both"/>
        <w:rPr>
          <w:rFonts w:ascii="Times New Roman" w:hAnsi="Times New Roman"/>
          <w:color w:val="000000" w:themeColor="text1"/>
          <w:sz w:val="20"/>
          <w:szCs w:val="20"/>
        </w:rPr>
      </w:pPr>
    </w:p>
    <w:p w14:paraId="5AD67397" w14:textId="77777777" w:rsidR="00A0543A" w:rsidRPr="00B71504" w:rsidRDefault="00A0543A" w:rsidP="00A0543A">
      <w:pPr>
        <w:spacing w:after="0" w:line="216" w:lineRule="auto"/>
        <w:jc w:val="both"/>
        <w:rPr>
          <w:rFonts w:ascii="Times New Roman" w:hAnsi="Times New Roman"/>
          <w:color w:val="000000" w:themeColor="text1"/>
          <w:sz w:val="20"/>
          <w:szCs w:val="20"/>
        </w:rPr>
      </w:pPr>
      <w:r w:rsidRPr="00B71504">
        <w:rPr>
          <w:rFonts w:ascii="Times New Roman" w:hAnsi="Times New Roman"/>
          <w:color w:val="000000" w:themeColor="text1"/>
          <w:sz w:val="20"/>
          <w:szCs w:val="20"/>
        </w:rPr>
        <w:t>Приложение:</w:t>
      </w:r>
    </w:p>
    <w:p w14:paraId="701D5BEB" w14:textId="77777777" w:rsidR="00A0543A" w:rsidRPr="00B71504" w:rsidRDefault="00A0543A" w:rsidP="00A0543A">
      <w:pPr>
        <w:spacing w:after="0" w:line="216" w:lineRule="auto"/>
        <w:jc w:val="both"/>
        <w:rPr>
          <w:rFonts w:ascii="Times New Roman" w:hAnsi="Times New Roman"/>
          <w:color w:val="000000" w:themeColor="text1"/>
          <w:sz w:val="20"/>
          <w:szCs w:val="20"/>
        </w:rPr>
      </w:pPr>
      <w:r w:rsidRPr="00B71504">
        <w:rPr>
          <w:rFonts w:ascii="Times New Roman" w:hAnsi="Times New Roman"/>
          <w:color w:val="000000" w:themeColor="text1"/>
          <w:sz w:val="20"/>
          <w:szCs w:val="20"/>
        </w:rPr>
        <w:t xml:space="preserve">Заявка  № _______ от ______ </w:t>
      </w:r>
      <w:r w:rsidRPr="00B71504">
        <w:rPr>
          <w:rStyle w:val="a8"/>
          <w:color w:val="000000" w:themeColor="text1"/>
          <w:sz w:val="20"/>
          <w:szCs w:val="20"/>
        </w:rPr>
        <w:footnoteReference w:id="6"/>
      </w:r>
    </w:p>
    <w:p w14:paraId="315C2E13" w14:textId="77777777" w:rsidR="00A0543A" w:rsidRPr="00B71504" w:rsidRDefault="00A0543A" w:rsidP="00A0543A">
      <w:pPr>
        <w:spacing w:after="0" w:line="216" w:lineRule="auto"/>
        <w:jc w:val="both"/>
        <w:rPr>
          <w:rFonts w:ascii="Times New Roman" w:hAnsi="Times New Roman"/>
          <w:color w:val="000000" w:themeColor="text1"/>
          <w:sz w:val="20"/>
          <w:szCs w:val="20"/>
          <w:lang w:val="en-US"/>
        </w:rPr>
      </w:pPr>
    </w:p>
    <w:tbl>
      <w:tblPr>
        <w:tblW w:w="0" w:type="auto"/>
        <w:tblLayout w:type="fixed"/>
        <w:tblLook w:val="01E0" w:firstRow="1" w:lastRow="1" w:firstColumn="1" w:lastColumn="1" w:noHBand="0" w:noVBand="0"/>
      </w:tblPr>
      <w:tblGrid>
        <w:gridCol w:w="3468"/>
        <w:gridCol w:w="6689"/>
      </w:tblGrid>
      <w:tr w:rsidR="00A0543A" w:rsidRPr="00B71504" w14:paraId="34828423" w14:textId="77777777" w:rsidTr="00DD1B00">
        <w:trPr>
          <w:trHeight w:val="860"/>
        </w:trPr>
        <w:tc>
          <w:tcPr>
            <w:tcW w:w="3468" w:type="dxa"/>
          </w:tcPr>
          <w:p w14:paraId="3860515D" w14:textId="77777777" w:rsidR="00A0543A" w:rsidRPr="00B71504" w:rsidRDefault="00A0543A" w:rsidP="00DD1B00">
            <w:pPr>
              <w:spacing w:after="0" w:line="240" w:lineRule="auto"/>
              <w:rPr>
                <w:rFonts w:ascii="Times New Roman" w:hAnsi="Times New Roman"/>
                <w:color w:val="000000" w:themeColor="text1"/>
                <w:sz w:val="20"/>
                <w:szCs w:val="20"/>
              </w:rPr>
            </w:pPr>
            <w:r w:rsidRPr="00B71504">
              <w:rPr>
                <w:rFonts w:ascii="Times New Roman" w:hAnsi="Times New Roman"/>
                <w:b/>
                <w:color w:val="000000" w:themeColor="text1"/>
                <w:sz w:val="20"/>
                <w:szCs w:val="20"/>
              </w:rPr>
              <w:t>Заказчик</w:t>
            </w:r>
            <w:r w:rsidRPr="00B71504">
              <w:rPr>
                <w:rFonts w:ascii="Times New Roman" w:hAnsi="Times New Roman"/>
                <w:color w:val="000000" w:themeColor="text1"/>
                <w:sz w:val="20"/>
                <w:szCs w:val="20"/>
              </w:rPr>
              <w:t>:</w:t>
            </w:r>
          </w:p>
          <w:p w14:paraId="621E3B0B" w14:textId="77777777" w:rsidR="00A0543A" w:rsidRPr="00B71504" w:rsidRDefault="00A0543A" w:rsidP="00DD1B00">
            <w:pPr>
              <w:spacing w:after="0" w:line="240" w:lineRule="auto"/>
              <w:rPr>
                <w:rFonts w:ascii="Times New Roman" w:hAnsi="Times New Roman"/>
                <w:color w:val="000000" w:themeColor="text1"/>
                <w:sz w:val="20"/>
                <w:szCs w:val="20"/>
              </w:rPr>
            </w:pPr>
            <w:r w:rsidRPr="00B71504">
              <w:rPr>
                <w:rFonts w:ascii="Times New Roman" w:hAnsi="Times New Roman"/>
                <w:color w:val="000000" w:themeColor="text1"/>
                <w:sz w:val="20"/>
                <w:szCs w:val="20"/>
              </w:rPr>
              <w:t>_____________________________</w:t>
            </w:r>
          </w:p>
          <w:p w14:paraId="3CCC022B" w14:textId="77777777" w:rsidR="00A0543A" w:rsidRPr="00B71504" w:rsidRDefault="00A0543A" w:rsidP="00DD1B00">
            <w:pPr>
              <w:spacing w:after="0" w:line="240" w:lineRule="auto"/>
              <w:rPr>
                <w:rFonts w:ascii="Times New Roman" w:hAnsi="Times New Roman"/>
                <w:color w:val="000000" w:themeColor="text1"/>
                <w:sz w:val="20"/>
                <w:szCs w:val="20"/>
              </w:rPr>
            </w:pPr>
            <w:r w:rsidRPr="00B71504">
              <w:rPr>
                <w:rFonts w:ascii="Times New Roman" w:hAnsi="Times New Roman"/>
                <w:color w:val="000000" w:themeColor="text1"/>
                <w:sz w:val="20"/>
                <w:szCs w:val="20"/>
              </w:rPr>
              <w:t xml:space="preserve">(должность)                                                           </w:t>
            </w:r>
          </w:p>
          <w:p w14:paraId="797BF80B" w14:textId="77777777" w:rsidR="00A0543A" w:rsidRPr="00B71504" w:rsidRDefault="00A0543A" w:rsidP="00DD1B00">
            <w:pPr>
              <w:spacing w:after="0" w:line="240" w:lineRule="auto"/>
              <w:rPr>
                <w:rFonts w:ascii="Times New Roman" w:hAnsi="Times New Roman"/>
                <w:color w:val="000000" w:themeColor="text1"/>
                <w:sz w:val="20"/>
                <w:szCs w:val="20"/>
              </w:rPr>
            </w:pPr>
            <w:r w:rsidRPr="00B71504">
              <w:rPr>
                <w:rFonts w:ascii="Times New Roman" w:hAnsi="Times New Roman"/>
                <w:color w:val="000000" w:themeColor="text1"/>
                <w:sz w:val="20"/>
                <w:szCs w:val="20"/>
              </w:rPr>
              <w:t>__________________/__________ /</w:t>
            </w:r>
          </w:p>
          <w:p w14:paraId="23E7C8B1" w14:textId="77777777" w:rsidR="00A0543A" w:rsidRPr="00B71504" w:rsidRDefault="00A0543A" w:rsidP="00DD1B00">
            <w:pPr>
              <w:spacing w:after="0" w:line="240" w:lineRule="auto"/>
              <w:rPr>
                <w:rFonts w:ascii="Times New Roman" w:hAnsi="Times New Roman"/>
                <w:color w:val="000000" w:themeColor="text1"/>
                <w:sz w:val="20"/>
                <w:szCs w:val="20"/>
              </w:rPr>
            </w:pPr>
            <w:r w:rsidRPr="00B71504">
              <w:rPr>
                <w:rFonts w:ascii="Times New Roman" w:hAnsi="Times New Roman"/>
                <w:color w:val="000000" w:themeColor="text1"/>
                <w:sz w:val="20"/>
                <w:szCs w:val="20"/>
              </w:rPr>
              <w:t xml:space="preserve">«____» ____________ 20___г.                                                             </w:t>
            </w:r>
          </w:p>
          <w:p w14:paraId="0E0AEA2C" w14:textId="77777777" w:rsidR="00A0543A" w:rsidRPr="00B71504" w:rsidRDefault="00A0543A" w:rsidP="00DD1B00">
            <w:pPr>
              <w:spacing w:after="0" w:line="240" w:lineRule="auto"/>
              <w:rPr>
                <w:rFonts w:ascii="Times New Roman" w:hAnsi="Times New Roman"/>
                <w:color w:val="000000" w:themeColor="text1"/>
                <w:sz w:val="20"/>
                <w:szCs w:val="20"/>
              </w:rPr>
            </w:pPr>
            <w:r w:rsidRPr="00B71504">
              <w:rPr>
                <w:rFonts w:ascii="Times New Roman" w:hAnsi="Times New Roman"/>
                <w:color w:val="000000" w:themeColor="text1"/>
                <w:sz w:val="20"/>
                <w:szCs w:val="20"/>
              </w:rPr>
              <w:t>МП</w:t>
            </w:r>
          </w:p>
          <w:p w14:paraId="53C6527B" w14:textId="77777777" w:rsidR="00A0543A" w:rsidRPr="00B71504" w:rsidRDefault="00A0543A" w:rsidP="00DD1B00">
            <w:pPr>
              <w:spacing w:after="0" w:line="240" w:lineRule="auto"/>
              <w:rPr>
                <w:rFonts w:ascii="Times New Roman" w:hAnsi="Times New Roman"/>
                <w:color w:val="000000" w:themeColor="text1"/>
                <w:sz w:val="20"/>
                <w:szCs w:val="20"/>
              </w:rPr>
            </w:pPr>
          </w:p>
        </w:tc>
        <w:tc>
          <w:tcPr>
            <w:tcW w:w="6689" w:type="dxa"/>
          </w:tcPr>
          <w:p w14:paraId="7A5710DF" w14:textId="77777777" w:rsidR="00A0543A" w:rsidRPr="00B71504" w:rsidRDefault="00A0543A" w:rsidP="00DD1B00">
            <w:pPr>
              <w:spacing w:after="0" w:line="240" w:lineRule="auto"/>
              <w:rPr>
                <w:rFonts w:ascii="Times New Roman" w:hAnsi="Times New Roman"/>
                <w:b/>
                <w:color w:val="000000" w:themeColor="text1"/>
                <w:sz w:val="20"/>
                <w:szCs w:val="20"/>
              </w:rPr>
            </w:pPr>
            <w:r w:rsidRPr="00B71504">
              <w:rPr>
                <w:rFonts w:ascii="Times New Roman" w:hAnsi="Times New Roman"/>
                <w:b/>
                <w:color w:val="000000" w:themeColor="text1"/>
                <w:sz w:val="20"/>
                <w:szCs w:val="20"/>
              </w:rPr>
              <w:t xml:space="preserve">Исполнитель: </w:t>
            </w:r>
          </w:p>
          <w:p w14:paraId="792F3332" w14:textId="77777777" w:rsidR="00A0543A" w:rsidRPr="00B71504" w:rsidRDefault="00A0543A" w:rsidP="00DD1B00">
            <w:pPr>
              <w:spacing w:after="0" w:line="240" w:lineRule="auto"/>
              <w:rPr>
                <w:rFonts w:ascii="Times New Roman" w:hAnsi="Times New Roman"/>
                <w:color w:val="000000" w:themeColor="text1"/>
                <w:sz w:val="20"/>
                <w:szCs w:val="20"/>
              </w:rPr>
            </w:pPr>
            <w:r w:rsidRPr="00B71504">
              <w:rPr>
                <w:rFonts w:ascii="Times New Roman" w:hAnsi="Times New Roman"/>
                <w:color w:val="000000" w:themeColor="text1"/>
                <w:sz w:val="20"/>
                <w:szCs w:val="20"/>
              </w:rPr>
              <w:t>_____________________________</w:t>
            </w:r>
          </w:p>
          <w:p w14:paraId="22CBEC7E" w14:textId="77777777" w:rsidR="00A0543A" w:rsidRPr="00B71504" w:rsidRDefault="00A0543A" w:rsidP="00DD1B00">
            <w:pPr>
              <w:spacing w:after="0" w:line="240" w:lineRule="auto"/>
              <w:rPr>
                <w:rFonts w:ascii="Times New Roman" w:hAnsi="Times New Roman"/>
                <w:color w:val="000000" w:themeColor="text1"/>
                <w:sz w:val="20"/>
                <w:szCs w:val="20"/>
              </w:rPr>
            </w:pPr>
            <w:r w:rsidRPr="00B71504">
              <w:rPr>
                <w:rFonts w:ascii="Times New Roman" w:hAnsi="Times New Roman"/>
                <w:color w:val="000000" w:themeColor="text1"/>
                <w:sz w:val="20"/>
                <w:szCs w:val="20"/>
              </w:rPr>
              <w:t>(должность)</w:t>
            </w:r>
          </w:p>
          <w:p w14:paraId="043C63D6" w14:textId="77777777" w:rsidR="00A0543A" w:rsidRPr="00B71504" w:rsidRDefault="00A0543A" w:rsidP="00DD1B00">
            <w:pPr>
              <w:spacing w:after="0" w:line="240" w:lineRule="auto"/>
              <w:rPr>
                <w:rFonts w:ascii="Times New Roman" w:hAnsi="Times New Roman"/>
                <w:color w:val="000000" w:themeColor="text1"/>
                <w:sz w:val="20"/>
                <w:szCs w:val="20"/>
              </w:rPr>
            </w:pPr>
            <w:r w:rsidRPr="00B71504">
              <w:rPr>
                <w:rFonts w:ascii="Times New Roman" w:hAnsi="Times New Roman"/>
                <w:color w:val="000000" w:themeColor="text1"/>
                <w:sz w:val="20"/>
                <w:szCs w:val="20"/>
              </w:rPr>
              <w:t xml:space="preserve">________________/ </w:t>
            </w:r>
          </w:p>
          <w:p w14:paraId="1BCEB5DA" w14:textId="77777777" w:rsidR="00A0543A" w:rsidRPr="00B71504" w:rsidRDefault="00A0543A" w:rsidP="00DD1B00">
            <w:pPr>
              <w:spacing w:after="0" w:line="240" w:lineRule="auto"/>
              <w:rPr>
                <w:rFonts w:ascii="Times New Roman" w:hAnsi="Times New Roman"/>
                <w:color w:val="000000" w:themeColor="text1"/>
                <w:sz w:val="20"/>
                <w:szCs w:val="20"/>
              </w:rPr>
            </w:pPr>
            <w:r w:rsidRPr="00B71504">
              <w:rPr>
                <w:rFonts w:ascii="Times New Roman" w:hAnsi="Times New Roman"/>
                <w:color w:val="000000" w:themeColor="text1"/>
                <w:sz w:val="20"/>
                <w:szCs w:val="20"/>
              </w:rPr>
              <w:t>«____» ____________ 20___г.</w:t>
            </w:r>
          </w:p>
          <w:p w14:paraId="64232D02" w14:textId="77777777" w:rsidR="00A0543A" w:rsidRPr="00B71504" w:rsidRDefault="00A0543A" w:rsidP="00DD1B00">
            <w:pPr>
              <w:spacing w:after="0" w:line="240" w:lineRule="auto"/>
              <w:rPr>
                <w:rFonts w:ascii="Times New Roman" w:hAnsi="Times New Roman"/>
                <w:color w:val="000000" w:themeColor="text1"/>
                <w:sz w:val="20"/>
                <w:szCs w:val="20"/>
              </w:rPr>
            </w:pPr>
            <w:r w:rsidRPr="00B71504">
              <w:rPr>
                <w:rFonts w:ascii="Times New Roman" w:hAnsi="Times New Roman"/>
                <w:color w:val="000000" w:themeColor="text1"/>
                <w:sz w:val="20"/>
                <w:szCs w:val="20"/>
              </w:rPr>
              <w:t>МП (при наличии печати)</w:t>
            </w:r>
          </w:p>
        </w:tc>
      </w:tr>
    </w:tbl>
    <w:p w14:paraId="0E140776" w14:textId="77777777" w:rsidR="00E37CD8" w:rsidRDefault="00E37CD8" w:rsidP="00A0543A">
      <w:pPr>
        <w:tabs>
          <w:tab w:val="left" w:pos="7371"/>
        </w:tabs>
        <w:spacing w:after="0" w:line="240" w:lineRule="auto"/>
        <w:jc w:val="center"/>
        <w:rPr>
          <w:rFonts w:ascii="Times New Roman" w:hAnsi="Times New Roman"/>
          <w:b/>
          <w:color w:val="000000" w:themeColor="text1"/>
          <w:sz w:val="24"/>
          <w:szCs w:val="24"/>
        </w:rPr>
      </w:pPr>
    </w:p>
    <w:p w14:paraId="316EFE0E" w14:textId="77777777" w:rsidR="00E37CD8" w:rsidRDefault="00E37CD8" w:rsidP="00A0543A">
      <w:pPr>
        <w:tabs>
          <w:tab w:val="left" w:pos="7371"/>
        </w:tabs>
        <w:spacing w:after="0" w:line="240" w:lineRule="auto"/>
        <w:jc w:val="center"/>
        <w:rPr>
          <w:rFonts w:ascii="Times New Roman" w:hAnsi="Times New Roman"/>
          <w:b/>
          <w:color w:val="000000" w:themeColor="text1"/>
          <w:sz w:val="24"/>
          <w:szCs w:val="24"/>
        </w:rPr>
      </w:pPr>
    </w:p>
    <w:p w14:paraId="0A151DCE" w14:textId="77777777" w:rsidR="00E37CD8" w:rsidRDefault="00E37CD8" w:rsidP="00A0543A">
      <w:pPr>
        <w:tabs>
          <w:tab w:val="left" w:pos="7371"/>
        </w:tabs>
        <w:spacing w:after="0" w:line="240" w:lineRule="auto"/>
        <w:jc w:val="center"/>
        <w:rPr>
          <w:rFonts w:ascii="Times New Roman" w:hAnsi="Times New Roman"/>
          <w:b/>
          <w:color w:val="000000" w:themeColor="text1"/>
          <w:sz w:val="24"/>
          <w:szCs w:val="24"/>
        </w:rPr>
      </w:pPr>
    </w:p>
    <w:p w14:paraId="67251C95" w14:textId="77777777" w:rsidR="00E37CD8" w:rsidRDefault="00E37CD8" w:rsidP="00A0543A">
      <w:pPr>
        <w:tabs>
          <w:tab w:val="left" w:pos="7371"/>
        </w:tabs>
        <w:spacing w:after="0" w:line="240" w:lineRule="auto"/>
        <w:jc w:val="center"/>
        <w:rPr>
          <w:rFonts w:ascii="Times New Roman" w:hAnsi="Times New Roman"/>
          <w:b/>
          <w:color w:val="000000" w:themeColor="text1"/>
          <w:sz w:val="24"/>
          <w:szCs w:val="24"/>
        </w:rPr>
      </w:pPr>
    </w:p>
    <w:p w14:paraId="15C67B8A" w14:textId="77777777" w:rsidR="00A0543A" w:rsidRPr="00B71504" w:rsidRDefault="00A0543A" w:rsidP="00A0543A">
      <w:pPr>
        <w:tabs>
          <w:tab w:val="left" w:pos="7371"/>
        </w:tabs>
        <w:spacing w:after="0" w:line="240" w:lineRule="auto"/>
        <w:jc w:val="center"/>
        <w:rPr>
          <w:rFonts w:ascii="Times New Roman" w:hAnsi="Times New Roman"/>
          <w:b/>
          <w:color w:val="000000" w:themeColor="text1"/>
          <w:sz w:val="24"/>
          <w:szCs w:val="24"/>
        </w:rPr>
      </w:pPr>
      <w:r w:rsidRPr="00B71504">
        <w:rPr>
          <w:rFonts w:ascii="Times New Roman" w:hAnsi="Times New Roman"/>
          <w:b/>
          <w:color w:val="000000" w:themeColor="text1"/>
          <w:sz w:val="24"/>
          <w:szCs w:val="24"/>
        </w:rPr>
        <w:t>ФОРМА СОГЛАСОВАНА:</w:t>
      </w:r>
    </w:p>
    <w:p w14:paraId="7A7E16D3" w14:textId="77777777" w:rsidR="00A0543A" w:rsidRPr="00B71504" w:rsidRDefault="00A0543A" w:rsidP="00A0543A">
      <w:pPr>
        <w:tabs>
          <w:tab w:val="left" w:pos="7371"/>
        </w:tabs>
        <w:spacing w:after="0" w:line="240" w:lineRule="auto"/>
        <w:rPr>
          <w:rFonts w:ascii="Times New Roman" w:hAnsi="Times New Roman"/>
          <w:color w:val="000000" w:themeColor="text1"/>
          <w:sz w:val="24"/>
          <w:szCs w:val="24"/>
        </w:rPr>
      </w:pPr>
      <w:r w:rsidRPr="00B71504">
        <w:rPr>
          <w:rFonts w:ascii="Times New Roman" w:hAnsi="Times New Roman"/>
          <w:color w:val="000000" w:themeColor="text1"/>
          <w:sz w:val="24"/>
          <w:szCs w:val="24"/>
        </w:rPr>
        <w:tab/>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A0543A" w:rsidRPr="00E37CD8" w14:paraId="49F24F59" w14:textId="77777777" w:rsidTr="00DD1B00">
        <w:trPr>
          <w:jc w:val="center"/>
        </w:trPr>
        <w:tc>
          <w:tcPr>
            <w:tcW w:w="4390" w:type="dxa"/>
          </w:tcPr>
          <w:p w14:paraId="523E979C" w14:textId="77777777" w:rsidR="00A0543A" w:rsidRPr="00E37CD8" w:rsidRDefault="00A0543A" w:rsidP="00DD1B00">
            <w:pPr>
              <w:spacing w:after="0" w:line="240" w:lineRule="auto"/>
              <w:jc w:val="center"/>
              <w:rPr>
                <w:rFonts w:ascii="Times New Roman" w:hAnsi="Times New Roman"/>
                <w:b/>
                <w:caps/>
                <w:color w:val="000000" w:themeColor="text1"/>
                <w:sz w:val="20"/>
                <w:szCs w:val="20"/>
              </w:rPr>
            </w:pPr>
            <w:r w:rsidRPr="00E37CD8">
              <w:rPr>
                <w:rFonts w:ascii="Times New Roman" w:hAnsi="Times New Roman"/>
                <w:b/>
                <w:caps/>
                <w:color w:val="000000" w:themeColor="text1"/>
                <w:sz w:val="20"/>
                <w:szCs w:val="20"/>
              </w:rPr>
              <w:t>заказчик:</w:t>
            </w:r>
          </w:p>
        </w:tc>
        <w:tc>
          <w:tcPr>
            <w:tcW w:w="3827" w:type="dxa"/>
          </w:tcPr>
          <w:p w14:paraId="464B185C" w14:textId="77777777" w:rsidR="00A0543A" w:rsidRPr="00E37CD8" w:rsidRDefault="00A0543A" w:rsidP="00DD1B00">
            <w:pPr>
              <w:spacing w:after="0" w:line="240" w:lineRule="auto"/>
              <w:jc w:val="center"/>
              <w:rPr>
                <w:rFonts w:ascii="Times New Roman" w:hAnsi="Times New Roman"/>
                <w:b/>
                <w:caps/>
                <w:color w:val="000000" w:themeColor="text1"/>
                <w:sz w:val="20"/>
                <w:szCs w:val="20"/>
              </w:rPr>
            </w:pPr>
            <w:r w:rsidRPr="00E37CD8">
              <w:rPr>
                <w:rFonts w:ascii="Times New Roman" w:hAnsi="Times New Roman"/>
                <w:b/>
                <w:caps/>
                <w:color w:val="000000" w:themeColor="text1"/>
                <w:sz w:val="20"/>
                <w:szCs w:val="20"/>
              </w:rPr>
              <w:t>исполнитель:</w:t>
            </w:r>
          </w:p>
        </w:tc>
      </w:tr>
      <w:tr w:rsidR="00FD615D" w:rsidRPr="00E37CD8" w14:paraId="35E8C178" w14:textId="77777777" w:rsidTr="00DD1B00">
        <w:trPr>
          <w:jc w:val="center"/>
        </w:trPr>
        <w:tc>
          <w:tcPr>
            <w:tcW w:w="4390" w:type="dxa"/>
          </w:tcPr>
          <w:p w14:paraId="6FDADF92" w14:textId="77777777"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Представитель от АО «Почта России» по доверенности </w:t>
            </w:r>
          </w:p>
          <w:p w14:paraId="3ABFE6DD" w14:textId="77777777" w:rsidR="00FD615D" w:rsidRPr="00E37CD8" w:rsidRDefault="00FD615D" w:rsidP="00FD615D">
            <w:pPr>
              <w:spacing w:after="0" w:line="240" w:lineRule="auto"/>
              <w:jc w:val="center"/>
              <w:rPr>
                <w:rFonts w:ascii="Times New Roman" w:hAnsi="Times New Roman"/>
                <w:color w:val="000000" w:themeColor="text1"/>
                <w:sz w:val="20"/>
                <w:szCs w:val="20"/>
              </w:rPr>
            </w:pPr>
          </w:p>
        </w:tc>
        <w:tc>
          <w:tcPr>
            <w:tcW w:w="3827" w:type="dxa"/>
          </w:tcPr>
          <w:p w14:paraId="6F088BD1" w14:textId="2A3AE861" w:rsidR="00FD615D" w:rsidRPr="00781713" w:rsidRDefault="00FD615D" w:rsidP="00A503DC">
            <w:pPr>
              <w:spacing w:after="0" w:line="240" w:lineRule="auto"/>
              <w:jc w:val="both"/>
              <w:rPr>
                <w:rFonts w:ascii="Times New Roman" w:hAnsi="Times New Roman"/>
                <w:color w:val="000000" w:themeColor="text1"/>
                <w:sz w:val="20"/>
                <w:szCs w:val="20"/>
              </w:rPr>
            </w:pPr>
          </w:p>
        </w:tc>
      </w:tr>
      <w:tr w:rsidR="00FD615D" w:rsidRPr="00E37CD8" w14:paraId="39741DED" w14:textId="77777777" w:rsidTr="00DD1B00">
        <w:trPr>
          <w:jc w:val="center"/>
        </w:trPr>
        <w:tc>
          <w:tcPr>
            <w:tcW w:w="4390" w:type="dxa"/>
          </w:tcPr>
          <w:p w14:paraId="3D52EBD7" w14:textId="5BBC3504" w:rsidR="00FD615D" w:rsidRPr="00E37CD8" w:rsidRDefault="00FD615D" w:rsidP="00FD615D">
            <w:pPr>
              <w:spacing w:after="0" w:line="240" w:lineRule="auto"/>
              <w:jc w:val="center"/>
              <w:rPr>
                <w:rFonts w:ascii="Times New Roman" w:hAnsi="Times New Roman"/>
                <w:color w:val="000000" w:themeColor="text1"/>
                <w:sz w:val="20"/>
                <w:szCs w:val="20"/>
              </w:rPr>
            </w:pPr>
            <w:r w:rsidRPr="00E37CD8">
              <w:rPr>
                <w:rFonts w:ascii="Times New Roman" w:hAnsi="Times New Roman"/>
                <w:color w:val="000000" w:themeColor="text1"/>
                <w:sz w:val="20"/>
                <w:szCs w:val="20"/>
              </w:rPr>
              <w:t>___________________/</w:t>
            </w:r>
            <w:r w:rsidR="00777753">
              <w:rPr>
                <w:rFonts w:ascii="Times New Roman" w:hAnsi="Times New Roman"/>
                <w:color w:val="000000" w:themeColor="text1"/>
                <w:sz w:val="20"/>
                <w:szCs w:val="20"/>
              </w:rPr>
              <w:t xml:space="preserve"> </w:t>
            </w:r>
            <w:r w:rsidR="00501877">
              <w:rPr>
                <w:rFonts w:ascii="Times New Roman" w:hAnsi="Times New Roman"/>
                <w:color w:val="000000" w:themeColor="text1"/>
                <w:sz w:val="20"/>
                <w:szCs w:val="20"/>
              </w:rPr>
              <w:t>_______________</w:t>
            </w:r>
            <w:r w:rsidR="00221742" w:rsidRPr="00221742">
              <w:rPr>
                <w:rFonts w:ascii="Times New Roman" w:hAnsi="Times New Roman"/>
                <w:color w:val="000000" w:themeColor="text1"/>
                <w:sz w:val="20"/>
                <w:szCs w:val="20"/>
              </w:rPr>
              <w:t xml:space="preserve"> </w:t>
            </w:r>
            <w:r w:rsidRPr="00E37CD8">
              <w:rPr>
                <w:rFonts w:ascii="Times New Roman" w:hAnsi="Times New Roman"/>
                <w:color w:val="000000" w:themeColor="text1"/>
                <w:sz w:val="20"/>
                <w:szCs w:val="20"/>
              </w:rPr>
              <w:t>/</w:t>
            </w:r>
          </w:p>
          <w:p w14:paraId="312E6961" w14:textId="77777777" w:rsidR="00FD615D" w:rsidRPr="00E37CD8" w:rsidRDefault="00FD615D" w:rsidP="00FD615D">
            <w:pPr>
              <w:spacing w:after="0" w:line="240" w:lineRule="auto"/>
              <w:jc w:val="center"/>
              <w:rPr>
                <w:rFonts w:ascii="Times New Roman" w:hAnsi="Times New Roman"/>
                <w:color w:val="000000" w:themeColor="text1"/>
                <w:sz w:val="20"/>
                <w:szCs w:val="20"/>
              </w:rPr>
            </w:pPr>
          </w:p>
        </w:tc>
        <w:tc>
          <w:tcPr>
            <w:tcW w:w="3827" w:type="dxa"/>
          </w:tcPr>
          <w:p w14:paraId="5C8D72A5" w14:textId="77B6123E" w:rsidR="00FD615D" w:rsidRPr="00781713" w:rsidRDefault="00FD615D" w:rsidP="006B52B8">
            <w:pPr>
              <w:spacing w:after="0" w:line="240" w:lineRule="auto"/>
              <w:jc w:val="both"/>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____________________/ </w:t>
            </w:r>
            <w:r w:rsidR="006B52B8">
              <w:rPr>
                <w:rFonts w:ascii="Times New Roman" w:hAnsi="Times New Roman"/>
                <w:color w:val="000000" w:themeColor="text1"/>
                <w:sz w:val="20"/>
                <w:szCs w:val="20"/>
              </w:rPr>
              <w:t>______________</w:t>
            </w:r>
            <w:r w:rsidRPr="00E37CD8">
              <w:rPr>
                <w:rFonts w:ascii="Times New Roman" w:hAnsi="Times New Roman"/>
                <w:color w:val="000000" w:themeColor="text1"/>
                <w:sz w:val="20"/>
                <w:szCs w:val="20"/>
              </w:rPr>
              <w:t>/</w:t>
            </w:r>
          </w:p>
        </w:tc>
      </w:tr>
      <w:tr w:rsidR="00FD615D" w:rsidRPr="00E37CD8" w14:paraId="11097ED4" w14:textId="77777777" w:rsidTr="00DD1B00">
        <w:trPr>
          <w:jc w:val="center"/>
        </w:trPr>
        <w:tc>
          <w:tcPr>
            <w:tcW w:w="4390" w:type="dxa"/>
          </w:tcPr>
          <w:p w14:paraId="36ACDBD9" w14:textId="77777777" w:rsidR="00FD615D" w:rsidRPr="00E37CD8" w:rsidRDefault="00FD615D" w:rsidP="00FD615D">
            <w:pPr>
              <w:spacing w:after="0" w:line="240" w:lineRule="auto"/>
              <w:jc w:val="center"/>
              <w:rPr>
                <w:rFonts w:ascii="Times New Roman" w:hAnsi="Times New Roman"/>
                <w:color w:val="000000" w:themeColor="text1"/>
                <w:sz w:val="20"/>
                <w:szCs w:val="20"/>
              </w:rPr>
            </w:pPr>
            <w:r w:rsidRPr="00E37CD8">
              <w:rPr>
                <w:rFonts w:ascii="Times New Roman" w:hAnsi="Times New Roman"/>
                <w:color w:val="000000" w:themeColor="text1"/>
                <w:sz w:val="20"/>
                <w:szCs w:val="20"/>
              </w:rPr>
              <w:t>___ ____________ 20_ г.</w:t>
            </w:r>
          </w:p>
          <w:p w14:paraId="207AEA00" w14:textId="77777777" w:rsidR="00FD615D" w:rsidRPr="00E37CD8" w:rsidRDefault="00FD615D" w:rsidP="00FD615D">
            <w:pPr>
              <w:spacing w:after="0" w:line="240" w:lineRule="auto"/>
              <w:jc w:val="center"/>
              <w:rPr>
                <w:rFonts w:ascii="Times New Roman" w:hAnsi="Times New Roman"/>
                <w:color w:val="000000" w:themeColor="text1"/>
                <w:sz w:val="20"/>
                <w:szCs w:val="20"/>
              </w:rPr>
            </w:pPr>
          </w:p>
          <w:p w14:paraId="266FD77F" w14:textId="77777777" w:rsidR="00FD615D" w:rsidRPr="00E37CD8" w:rsidRDefault="00FD615D" w:rsidP="00FD615D">
            <w:pPr>
              <w:spacing w:after="0" w:line="240" w:lineRule="auto"/>
              <w:jc w:val="center"/>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 </w:t>
            </w:r>
          </w:p>
          <w:p w14:paraId="2BAAE048" w14:textId="77777777" w:rsidR="00FD615D" w:rsidRPr="00E37CD8" w:rsidRDefault="00FD615D" w:rsidP="00FD615D">
            <w:pPr>
              <w:spacing w:after="0" w:line="240" w:lineRule="auto"/>
              <w:jc w:val="center"/>
              <w:rPr>
                <w:rFonts w:ascii="Times New Roman" w:hAnsi="Times New Roman"/>
                <w:color w:val="000000" w:themeColor="text1"/>
                <w:sz w:val="20"/>
                <w:szCs w:val="20"/>
                <w:vertAlign w:val="superscript"/>
              </w:rPr>
            </w:pPr>
          </w:p>
        </w:tc>
        <w:tc>
          <w:tcPr>
            <w:tcW w:w="3827" w:type="dxa"/>
          </w:tcPr>
          <w:p w14:paraId="6FE4CB26" w14:textId="77777777"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 ____________ 20_ г.</w:t>
            </w:r>
          </w:p>
          <w:p w14:paraId="375272F5" w14:textId="77777777"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 </w:t>
            </w:r>
          </w:p>
          <w:p w14:paraId="0107530B" w14:textId="7110E81C" w:rsidR="00FD615D" w:rsidRPr="0054567C" w:rsidRDefault="00FD615D" w:rsidP="00FD615D">
            <w:pPr>
              <w:spacing w:after="0" w:line="240" w:lineRule="auto"/>
              <w:jc w:val="both"/>
              <w:rPr>
                <w:rFonts w:ascii="Times New Roman" w:hAnsi="Times New Roman"/>
                <w:color w:val="000000" w:themeColor="text1"/>
                <w:sz w:val="16"/>
                <w:szCs w:val="16"/>
              </w:rPr>
            </w:pPr>
            <w:r w:rsidRPr="00E37CD8">
              <w:rPr>
                <w:rFonts w:ascii="Times New Roman" w:hAnsi="Times New Roman"/>
                <w:color w:val="000000" w:themeColor="text1"/>
                <w:sz w:val="20"/>
                <w:szCs w:val="20"/>
                <w:vertAlign w:val="superscript"/>
              </w:rPr>
              <w:t>МП (при наличии)</w:t>
            </w:r>
          </w:p>
        </w:tc>
      </w:tr>
    </w:tbl>
    <w:p w14:paraId="3453367A" w14:textId="77777777" w:rsidR="00A0543A" w:rsidRPr="00B71504" w:rsidRDefault="00A0543A" w:rsidP="00A0543A">
      <w:pPr>
        <w:spacing w:after="0"/>
        <w:rPr>
          <w:rFonts w:ascii="Times New Roman" w:hAnsi="Times New Roman"/>
          <w:color w:val="000000" w:themeColor="text1"/>
          <w:sz w:val="24"/>
          <w:szCs w:val="24"/>
        </w:rPr>
      </w:pPr>
    </w:p>
    <w:p w14:paraId="775DB2C8" w14:textId="77777777" w:rsidR="00A0543A" w:rsidRPr="00B71504" w:rsidRDefault="00A0543A" w:rsidP="00A0543A">
      <w:pPr>
        <w:spacing w:after="0"/>
        <w:jc w:val="center"/>
        <w:rPr>
          <w:rFonts w:ascii="Times New Roman" w:hAnsi="Times New Roman"/>
          <w:color w:val="000000" w:themeColor="text1"/>
          <w:sz w:val="24"/>
          <w:szCs w:val="24"/>
        </w:rPr>
        <w:sectPr w:rsidR="00A0543A" w:rsidRPr="00B71504" w:rsidSect="00DD1B00">
          <w:pgSz w:w="16838" w:h="11906" w:orient="landscape"/>
          <w:pgMar w:top="566" w:right="284" w:bottom="709" w:left="851" w:header="708" w:footer="708" w:gutter="0"/>
          <w:cols w:space="708"/>
          <w:docGrid w:linePitch="360"/>
        </w:sectPr>
      </w:pPr>
    </w:p>
    <w:p w14:paraId="60A09DA6" w14:textId="77777777" w:rsidR="00A0543A" w:rsidRPr="008A3C38" w:rsidRDefault="00A0543A" w:rsidP="00A0543A">
      <w:pPr>
        <w:spacing w:after="0"/>
        <w:jc w:val="right"/>
        <w:rPr>
          <w:rFonts w:ascii="Times New Roman" w:hAnsi="Times New Roman"/>
          <w:color w:val="000000" w:themeColor="text1"/>
          <w:sz w:val="20"/>
          <w:szCs w:val="20"/>
        </w:rPr>
      </w:pPr>
      <w:r w:rsidRPr="008A3C38">
        <w:rPr>
          <w:rFonts w:ascii="Times New Roman" w:hAnsi="Times New Roman"/>
          <w:color w:val="000000" w:themeColor="text1"/>
          <w:sz w:val="20"/>
          <w:szCs w:val="20"/>
        </w:rPr>
        <w:lastRenderedPageBreak/>
        <w:t>Приложение №4</w:t>
      </w:r>
    </w:p>
    <w:p w14:paraId="223BC0CE" w14:textId="77777777" w:rsidR="00950536" w:rsidRDefault="00FA0F5A" w:rsidP="00950536">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к Договору </w:t>
      </w:r>
      <w:r w:rsidR="00B949B6" w:rsidRPr="00B949B6">
        <w:rPr>
          <w:rFonts w:ascii="Times New Roman" w:hAnsi="Times New Roman"/>
          <w:color w:val="000000" w:themeColor="text1"/>
          <w:sz w:val="20"/>
          <w:szCs w:val="20"/>
        </w:rPr>
        <w:t xml:space="preserve">на оказание </w:t>
      </w:r>
      <w:r w:rsidR="00950536" w:rsidRPr="00950536">
        <w:rPr>
          <w:rFonts w:ascii="Times New Roman" w:hAnsi="Times New Roman"/>
          <w:color w:val="000000" w:themeColor="text1"/>
          <w:sz w:val="20"/>
          <w:szCs w:val="20"/>
        </w:rPr>
        <w:t>услуг по перевозке почтовых отправлений и прочих</w:t>
      </w:r>
      <w:r w:rsidR="00950536">
        <w:rPr>
          <w:rFonts w:ascii="Times New Roman" w:hAnsi="Times New Roman"/>
          <w:color w:val="000000" w:themeColor="text1"/>
          <w:sz w:val="20"/>
          <w:szCs w:val="20"/>
        </w:rPr>
        <w:t xml:space="preserve"> товарно-материальных ценностей </w:t>
      </w:r>
      <w:r w:rsidR="00950536" w:rsidRPr="00950536">
        <w:rPr>
          <w:rFonts w:ascii="Times New Roman" w:hAnsi="Times New Roman"/>
          <w:color w:val="000000" w:themeColor="text1"/>
          <w:sz w:val="20"/>
          <w:szCs w:val="20"/>
        </w:rPr>
        <w:t>автотранспорт</w:t>
      </w:r>
      <w:r w:rsidR="00950536">
        <w:rPr>
          <w:rFonts w:ascii="Times New Roman" w:hAnsi="Times New Roman"/>
          <w:color w:val="000000" w:themeColor="text1"/>
          <w:sz w:val="20"/>
          <w:szCs w:val="20"/>
        </w:rPr>
        <w:t xml:space="preserve">ом по внутрирайонному маршруту </w:t>
      </w:r>
      <w:r w:rsidR="00950536" w:rsidRPr="00950536">
        <w:rPr>
          <w:rFonts w:ascii="Times New Roman" w:hAnsi="Times New Roman"/>
          <w:color w:val="000000" w:themeColor="text1"/>
          <w:sz w:val="20"/>
          <w:szCs w:val="20"/>
        </w:rPr>
        <w:t xml:space="preserve">п. Богучаны – п. Таежный – п. Богучаны для нужд УФПС </w:t>
      </w:r>
    </w:p>
    <w:p w14:paraId="32C18C5D" w14:textId="6DC072A2" w:rsidR="00A0543A" w:rsidRDefault="00950536" w:rsidP="00950536">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950536">
        <w:rPr>
          <w:rFonts w:ascii="Times New Roman" w:hAnsi="Times New Roman"/>
          <w:color w:val="000000" w:themeColor="text1"/>
          <w:sz w:val="20"/>
          <w:szCs w:val="20"/>
        </w:rPr>
        <w:t>Красноярского края</w:t>
      </w:r>
      <w:r w:rsidR="00B949B6" w:rsidRPr="00B949B6">
        <w:rPr>
          <w:rFonts w:ascii="Times New Roman" w:hAnsi="Times New Roman"/>
          <w:color w:val="000000" w:themeColor="text1"/>
          <w:sz w:val="20"/>
          <w:szCs w:val="20"/>
        </w:rPr>
        <w:t xml:space="preserve"> </w:t>
      </w:r>
      <w:r w:rsidR="00A0543A" w:rsidRPr="008A3C38">
        <w:rPr>
          <w:rFonts w:ascii="Times New Roman" w:hAnsi="Times New Roman"/>
          <w:color w:val="000000" w:themeColor="text1"/>
          <w:sz w:val="20"/>
          <w:szCs w:val="20"/>
        </w:rPr>
        <w:t>от _______</w:t>
      </w:r>
      <w:r w:rsidR="00A0543A">
        <w:rPr>
          <w:rFonts w:ascii="Times New Roman" w:hAnsi="Times New Roman"/>
          <w:color w:val="000000" w:themeColor="text1"/>
          <w:sz w:val="20"/>
          <w:szCs w:val="20"/>
        </w:rPr>
        <w:t xml:space="preserve">__________ №__________________ </w:t>
      </w:r>
    </w:p>
    <w:p w14:paraId="4632A673" w14:textId="77777777" w:rsidR="00A0543A" w:rsidRPr="008A3C38" w:rsidRDefault="00A0543A" w:rsidP="00A0543A">
      <w:pPr>
        <w:spacing w:after="0"/>
        <w:rPr>
          <w:rFonts w:ascii="Times New Roman" w:hAnsi="Times New Roman"/>
          <w:color w:val="000000" w:themeColor="text1"/>
          <w:sz w:val="20"/>
          <w:szCs w:val="20"/>
        </w:rPr>
      </w:pPr>
      <w:r w:rsidRPr="008A3C38">
        <w:rPr>
          <w:rFonts w:ascii="Times New Roman" w:hAnsi="Times New Roman"/>
          <w:color w:val="000000" w:themeColor="text1"/>
          <w:sz w:val="20"/>
          <w:szCs w:val="20"/>
        </w:rPr>
        <w:t xml:space="preserve">Форма </w:t>
      </w:r>
    </w:p>
    <w:p w14:paraId="20285B60" w14:textId="77777777" w:rsidR="00A0543A" w:rsidRPr="008A3C38" w:rsidRDefault="00A0543A" w:rsidP="00A0543A">
      <w:pPr>
        <w:spacing w:after="0" w:line="240" w:lineRule="auto"/>
        <w:jc w:val="center"/>
        <w:rPr>
          <w:rFonts w:ascii="Times New Roman" w:hAnsi="Times New Roman"/>
          <w:color w:val="000000" w:themeColor="text1"/>
          <w:sz w:val="20"/>
          <w:szCs w:val="20"/>
        </w:rPr>
      </w:pPr>
      <w:r w:rsidRPr="008A3C38">
        <w:rPr>
          <w:rFonts w:ascii="Times New Roman" w:hAnsi="Times New Roman"/>
          <w:color w:val="000000" w:themeColor="text1"/>
          <w:sz w:val="20"/>
          <w:szCs w:val="20"/>
        </w:rPr>
        <w:t>Акт о нарушениях №____</w:t>
      </w:r>
    </w:p>
    <w:p w14:paraId="4746444C" w14:textId="77777777" w:rsidR="00A0543A" w:rsidRPr="008A3C38" w:rsidRDefault="00A0543A" w:rsidP="00A0543A">
      <w:pPr>
        <w:spacing w:after="0" w:line="240" w:lineRule="auto"/>
        <w:rPr>
          <w:rFonts w:ascii="Times New Roman" w:hAnsi="Times New Roman"/>
          <w:b/>
          <w:bCs/>
          <w:color w:val="000000" w:themeColor="text1"/>
          <w:sz w:val="18"/>
          <w:szCs w:val="18"/>
        </w:rPr>
      </w:pPr>
      <w:r w:rsidRPr="008A3C38">
        <w:rPr>
          <w:rFonts w:ascii="Times New Roman" w:hAnsi="Times New Roman"/>
          <w:b/>
          <w:bCs/>
          <w:color w:val="000000" w:themeColor="text1"/>
          <w:sz w:val="18"/>
          <w:szCs w:val="18"/>
        </w:rPr>
        <w:t>1. Содержание</w:t>
      </w:r>
    </w:p>
    <w:p w14:paraId="6DB6E9F4"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Составлен в ________________________ «____» _________ 20___ г. в ______ час ______  мин</w:t>
      </w:r>
    </w:p>
    <w:p w14:paraId="1D3A2762"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 xml:space="preserve">                            (пункт обмена)                  (дата)      (месяц)      (год)       </w:t>
      </w:r>
    </w:p>
    <w:p w14:paraId="5B05AA40"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о том, что водитель/сопровождающий ______________________________________________</w:t>
      </w:r>
    </w:p>
    <w:p w14:paraId="03613651"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 xml:space="preserve">                                                                 (фамилия, имя, отчество водителя/сопровождающего)</w:t>
      </w:r>
    </w:p>
    <w:p w14:paraId="436D6577"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автомашины ____________________________________________________________________</w:t>
      </w:r>
    </w:p>
    <w:p w14:paraId="56DA6E3B"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 xml:space="preserve">                                       (марка, государственный регистрационный номер, грузоподъёмность)</w:t>
      </w:r>
    </w:p>
    <w:p w14:paraId="14C3ABC5"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перевозчика ____________________________________________________________________</w:t>
      </w:r>
    </w:p>
    <w:p w14:paraId="31A17258"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 xml:space="preserve">                                  (наименование перевозчика)</w:t>
      </w:r>
    </w:p>
    <w:p w14:paraId="19AC6247"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по маршруту ____________________________________________________________________</w:t>
      </w:r>
    </w:p>
    <w:p w14:paraId="0542FC23"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 xml:space="preserve">                            (номер, наименование автомаршрута)</w:t>
      </w:r>
    </w:p>
    <w:p w14:paraId="75CF82FC"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с прибытием по Заявке № _______________ в ______ час. ______ мин. _________________________ расписания,</w:t>
      </w:r>
    </w:p>
    <w:p w14:paraId="34E0E732"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 xml:space="preserve">                                                                                   (основное, дополнительное расписание)</w:t>
      </w:r>
    </w:p>
    <w:p w14:paraId="33124780" w14:textId="77777777" w:rsidR="00A0543A" w:rsidRPr="00E37CD8" w:rsidRDefault="00A0543A" w:rsidP="00A0543A">
      <w:pPr>
        <w:spacing w:after="0" w:line="240" w:lineRule="auto"/>
        <w:rPr>
          <w:rFonts w:ascii="Times New Roman" w:hAnsi="Times New Roman" w:cs="Times New Roman"/>
          <w:color w:val="000000" w:themeColor="text1"/>
          <w:sz w:val="18"/>
          <w:szCs w:val="18"/>
        </w:rPr>
      </w:pPr>
      <w:r w:rsidRPr="00E37CD8">
        <w:rPr>
          <w:rFonts w:ascii="Times New Roman" w:hAnsi="Times New Roman" w:cs="Times New Roman"/>
          <w:color w:val="000000" w:themeColor="text1"/>
          <w:sz w:val="18"/>
          <w:szCs w:val="18"/>
        </w:rPr>
        <w:t xml:space="preserve">Фактическое прибытие в пункт___________  в ______ час ______ мин, при совершении перевозки прибыл с нарушением, а именно </w:t>
      </w:r>
      <w:r w:rsidRPr="00E37CD8">
        <w:rPr>
          <w:rFonts w:ascii="Times New Roman" w:hAnsi="Times New Roman" w:cs="Times New Roman"/>
          <w:bCs/>
          <w:color w:val="000000" w:themeColor="text1"/>
          <w:sz w:val="18"/>
          <w:szCs w:val="18"/>
        </w:rPr>
        <w:t>(нужный номер отметить)</w:t>
      </w:r>
      <w:r w:rsidRPr="00E37CD8">
        <w:rPr>
          <w:rFonts w:ascii="Times New Roman" w:hAnsi="Times New Roman" w:cs="Times New Roman"/>
          <w:color w:val="000000" w:themeColor="text1"/>
          <w:sz w:val="18"/>
          <w:szCs w:val="18"/>
        </w:rPr>
        <w:t xml:space="preserve">:                                                              </w:t>
      </w:r>
    </w:p>
    <w:p w14:paraId="5F4DC746" w14:textId="77777777" w:rsidR="00A0543A" w:rsidRPr="00E37CD8" w:rsidRDefault="00A0543A" w:rsidP="00A0543A">
      <w:pPr>
        <w:pStyle w:val="a3"/>
        <w:numPr>
          <w:ilvl w:val="0"/>
          <w:numId w:val="10"/>
        </w:numPr>
        <w:spacing w:after="0" w:line="240" w:lineRule="auto"/>
        <w:ind w:left="0" w:firstLine="0"/>
        <w:rPr>
          <w:rFonts w:ascii="Times New Roman" w:hAnsi="Times New Roman" w:cs="Times New Roman"/>
          <w:color w:val="000000" w:themeColor="text1"/>
          <w:sz w:val="18"/>
          <w:szCs w:val="18"/>
        </w:rPr>
      </w:pPr>
      <w:r w:rsidRPr="00E37CD8">
        <w:rPr>
          <w:rFonts w:ascii="Times New Roman" w:hAnsi="Times New Roman" w:cs="Times New Roman"/>
          <w:color w:val="000000" w:themeColor="text1"/>
          <w:sz w:val="18"/>
          <w:szCs w:val="18"/>
        </w:rPr>
        <w:t>Прибыл на автомашине:</w:t>
      </w:r>
    </w:p>
    <w:p w14:paraId="45E2B719" w14:textId="77777777" w:rsidR="00A0543A" w:rsidRPr="00E37CD8" w:rsidRDefault="00A0543A" w:rsidP="00A0543A">
      <w:pPr>
        <w:pStyle w:val="a3"/>
        <w:spacing w:after="0"/>
        <w:ind w:left="0"/>
        <w:rPr>
          <w:rFonts w:ascii="Times New Roman" w:hAnsi="Times New Roman" w:cs="Times New Roman"/>
          <w:color w:val="000000" w:themeColor="text1"/>
          <w:sz w:val="18"/>
          <w:szCs w:val="18"/>
        </w:rPr>
      </w:pPr>
      <w:r w:rsidRPr="00E37CD8">
        <w:rPr>
          <w:rFonts w:ascii="Times New Roman" w:hAnsi="Times New Roman" w:cs="Times New Roman"/>
          <w:color w:val="000000" w:themeColor="text1"/>
          <w:sz w:val="18"/>
          <w:szCs w:val="18"/>
        </w:rPr>
        <w:t xml:space="preserve">- меньшей грузоподъёмности (____), чем предусмотрено (____) в расписании или заявке от ______________ </w:t>
      </w:r>
    </w:p>
    <w:p w14:paraId="25971ECA" w14:textId="77777777" w:rsidR="00A0543A" w:rsidRPr="00E37CD8" w:rsidRDefault="00A0543A" w:rsidP="00A0543A">
      <w:pPr>
        <w:pStyle w:val="a3"/>
        <w:spacing w:after="0"/>
        <w:ind w:left="0"/>
        <w:rPr>
          <w:rFonts w:ascii="Times New Roman" w:hAnsi="Times New Roman" w:cs="Times New Roman"/>
          <w:color w:val="000000" w:themeColor="text1"/>
          <w:sz w:val="18"/>
          <w:szCs w:val="18"/>
        </w:rPr>
      </w:pPr>
      <w:r w:rsidRPr="00E37CD8">
        <w:rPr>
          <w:rFonts w:ascii="Times New Roman" w:hAnsi="Times New Roman" w:cs="Times New Roman"/>
          <w:color w:val="000000" w:themeColor="text1"/>
          <w:sz w:val="18"/>
          <w:szCs w:val="18"/>
        </w:rPr>
        <w:t>№ ____________;                     (тонн)</w:t>
      </w:r>
      <w:r w:rsidRPr="00E37CD8">
        <w:rPr>
          <w:rFonts w:ascii="Times New Roman" w:hAnsi="Times New Roman" w:cs="Times New Roman"/>
          <w:color w:val="000000" w:themeColor="text1"/>
          <w:sz w:val="18"/>
          <w:szCs w:val="18"/>
        </w:rPr>
        <w:tab/>
        <w:t xml:space="preserve">                            (тонн)                                                    (дата заявки)                             (номер заявки)</w:t>
      </w:r>
    </w:p>
    <w:p w14:paraId="3184E3A8" w14:textId="77777777" w:rsidR="00A0543A" w:rsidRPr="00E37CD8" w:rsidRDefault="00A0543A" w:rsidP="00A0543A">
      <w:pPr>
        <w:pStyle w:val="a3"/>
        <w:spacing w:after="0"/>
        <w:ind w:left="0"/>
        <w:rPr>
          <w:rFonts w:ascii="Times New Roman" w:hAnsi="Times New Roman" w:cs="Times New Roman"/>
          <w:color w:val="000000" w:themeColor="text1"/>
          <w:sz w:val="18"/>
          <w:szCs w:val="18"/>
        </w:rPr>
      </w:pPr>
      <w:r w:rsidRPr="00E37CD8">
        <w:rPr>
          <w:rFonts w:ascii="Times New Roman" w:hAnsi="Times New Roman" w:cs="Times New Roman"/>
          <w:color w:val="000000" w:themeColor="text1"/>
          <w:sz w:val="18"/>
          <w:szCs w:val="18"/>
        </w:rPr>
        <w:t xml:space="preserve">- меньшего объема грузового кузова (____),чем предусмотрено (____) в расписании или заявке от ______________ </w:t>
      </w:r>
    </w:p>
    <w:p w14:paraId="521E6751" w14:textId="77777777" w:rsidR="00A0543A" w:rsidRPr="00E37CD8" w:rsidRDefault="00A0543A" w:rsidP="00A0543A">
      <w:pPr>
        <w:pStyle w:val="a3"/>
        <w:spacing w:after="0"/>
        <w:ind w:left="0"/>
        <w:rPr>
          <w:rFonts w:ascii="Times New Roman" w:hAnsi="Times New Roman" w:cs="Times New Roman"/>
          <w:color w:val="000000" w:themeColor="text1"/>
          <w:sz w:val="18"/>
          <w:szCs w:val="18"/>
        </w:rPr>
      </w:pPr>
      <w:r w:rsidRPr="00E37CD8">
        <w:rPr>
          <w:rFonts w:ascii="Times New Roman" w:hAnsi="Times New Roman" w:cs="Times New Roman"/>
          <w:color w:val="000000" w:themeColor="text1"/>
          <w:sz w:val="18"/>
          <w:szCs w:val="18"/>
        </w:rPr>
        <w:t>№ ____________                                     (куб.метр)</w:t>
      </w:r>
      <w:r w:rsidRPr="00E37CD8">
        <w:rPr>
          <w:rFonts w:ascii="Times New Roman" w:hAnsi="Times New Roman" w:cs="Times New Roman"/>
          <w:color w:val="000000" w:themeColor="text1"/>
          <w:sz w:val="18"/>
          <w:szCs w:val="18"/>
        </w:rPr>
        <w:tab/>
        <w:t xml:space="preserve">                         (куб.метр)                                               (дата заявки)                      (номер заявки)</w:t>
      </w:r>
    </w:p>
    <w:p w14:paraId="736E6C9C" w14:textId="77777777" w:rsidR="00A0543A" w:rsidRPr="00E37CD8" w:rsidRDefault="00A0543A" w:rsidP="00A0543A">
      <w:pPr>
        <w:pStyle w:val="a3"/>
        <w:spacing w:after="0"/>
        <w:ind w:left="0"/>
        <w:rPr>
          <w:rFonts w:ascii="Times New Roman" w:hAnsi="Times New Roman" w:cs="Times New Roman"/>
          <w:color w:val="000000" w:themeColor="text1"/>
          <w:sz w:val="18"/>
          <w:szCs w:val="18"/>
        </w:rPr>
      </w:pPr>
      <w:r w:rsidRPr="00E37CD8">
        <w:rPr>
          <w:rFonts w:ascii="Times New Roman" w:hAnsi="Times New Roman" w:cs="Times New Roman"/>
          <w:color w:val="000000" w:themeColor="text1"/>
          <w:sz w:val="18"/>
          <w:szCs w:val="18"/>
        </w:rPr>
        <w:t>- без сцепки __________</w:t>
      </w:r>
    </w:p>
    <w:p w14:paraId="6E4982DF" w14:textId="77777777" w:rsidR="00A0543A" w:rsidRPr="00E37CD8" w:rsidRDefault="00A0543A" w:rsidP="00A0543A">
      <w:pPr>
        <w:pStyle w:val="a3"/>
        <w:numPr>
          <w:ilvl w:val="0"/>
          <w:numId w:val="10"/>
        </w:numPr>
        <w:spacing w:after="0" w:line="240" w:lineRule="auto"/>
        <w:ind w:left="0" w:firstLine="0"/>
        <w:rPr>
          <w:rFonts w:ascii="Times New Roman" w:hAnsi="Times New Roman" w:cs="Times New Roman"/>
          <w:color w:val="000000" w:themeColor="text1"/>
          <w:sz w:val="18"/>
          <w:szCs w:val="18"/>
        </w:rPr>
      </w:pPr>
      <w:r w:rsidRPr="00E37CD8">
        <w:rPr>
          <w:rFonts w:ascii="Times New Roman" w:hAnsi="Times New Roman" w:cs="Times New Roman"/>
          <w:color w:val="000000" w:themeColor="text1"/>
          <w:sz w:val="18"/>
          <w:szCs w:val="18"/>
        </w:rPr>
        <w:t>Неоказание или частичное неоказание Услуг ПРР (_______ час  _________ мин);</w:t>
      </w:r>
    </w:p>
    <w:p w14:paraId="152E9BED" w14:textId="77777777" w:rsidR="00A0543A" w:rsidRPr="00E37CD8" w:rsidRDefault="00A0543A" w:rsidP="00A0543A">
      <w:pPr>
        <w:pStyle w:val="a3"/>
        <w:numPr>
          <w:ilvl w:val="0"/>
          <w:numId w:val="10"/>
        </w:numPr>
        <w:spacing w:after="0" w:line="240" w:lineRule="auto"/>
        <w:ind w:left="0" w:firstLine="0"/>
        <w:rPr>
          <w:rFonts w:ascii="Times New Roman" w:hAnsi="Times New Roman" w:cs="Times New Roman"/>
          <w:color w:val="000000" w:themeColor="text1"/>
          <w:sz w:val="18"/>
          <w:szCs w:val="18"/>
        </w:rPr>
      </w:pPr>
      <w:r w:rsidRPr="00E37CD8">
        <w:rPr>
          <w:rFonts w:ascii="Times New Roman" w:hAnsi="Times New Roman" w:cs="Times New Roman"/>
          <w:color w:val="000000" w:themeColor="text1"/>
          <w:sz w:val="18"/>
          <w:szCs w:val="18"/>
        </w:rPr>
        <w:t>Неподача автотранспорта _____________</w:t>
      </w:r>
    </w:p>
    <w:p w14:paraId="382090C4" w14:textId="77777777" w:rsidR="00A0543A" w:rsidRPr="00E37CD8" w:rsidRDefault="00A0543A" w:rsidP="00A0543A">
      <w:pPr>
        <w:pStyle w:val="a3"/>
        <w:numPr>
          <w:ilvl w:val="0"/>
          <w:numId w:val="10"/>
        </w:numPr>
        <w:spacing w:after="0" w:line="240" w:lineRule="auto"/>
        <w:ind w:left="0" w:firstLine="0"/>
        <w:rPr>
          <w:rFonts w:ascii="Times New Roman" w:hAnsi="Times New Roman" w:cs="Times New Roman"/>
          <w:color w:val="000000" w:themeColor="text1"/>
          <w:sz w:val="18"/>
          <w:szCs w:val="18"/>
        </w:rPr>
      </w:pPr>
      <w:r w:rsidRPr="00E37CD8">
        <w:rPr>
          <w:rFonts w:ascii="Times New Roman" w:hAnsi="Times New Roman" w:cs="Times New Roman"/>
          <w:color w:val="000000" w:themeColor="text1"/>
          <w:sz w:val="18"/>
          <w:szCs w:val="18"/>
        </w:rPr>
        <w:t>Недостача и/или повреждение ПО и ТМЦ или их вложений, нарушение целостности оболочки, емкости, пломб, печати.</w:t>
      </w:r>
    </w:p>
    <w:p w14:paraId="545E757C" w14:textId="77777777" w:rsidR="00A0543A" w:rsidRPr="00E37CD8" w:rsidRDefault="00A0543A" w:rsidP="00A0543A">
      <w:pPr>
        <w:spacing w:after="0" w:line="240" w:lineRule="auto"/>
        <w:rPr>
          <w:rFonts w:ascii="Times New Roman" w:hAnsi="Times New Roman" w:cs="Times New Roman"/>
          <w:color w:val="000000" w:themeColor="text1"/>
          <w:sz w:val="18"/>
          <w:szCs w:val="18"/>
        </w:rPr>
      </w:pPr>
      <w:r w:rsidRPr="00E37CD8">
        <w:rPr>
          <w:rFonts w:ascii="Times New Roman" w:hAnsi="Times New Roman" w:cs="Times New Roman"/>
          <w:color w:val="000000" w:themeColor="text1"/>
          <w:sz w:val="18"/>
          <w:szCs w:val="18"/>
        </w:rPr>
        <w:t>Количество вещей принято: _________________________, сдано: _______________________.</w:t>
      </w:r>
    </w:p>
    <w:p w14:paraId="46CDFE6C" w14:textId="77777777" w:rsidR="00A0543A" w:rsidRPr="00E37CD8" w:rsidRDefault="00A0543A" w:rsidP="00A0543A">
      <w:pPr>
        <w:pStyle w:val="a3"/>
        <w:numPr>
          <w:ilvl w:val="0"/>
          <w:numId w:val="10"/>
        </w:numPr>
        <w:spacing w:after="0" w:line="240" w:lineRule="auto"/>
        <w:ind w:left="0" w:firstLine="0"/>
        <w:rPr>
          <w:rFonts w:ascii="Times New Roman" w:hAnsi="Times New Roman" w:cs="Times New Roman"/>
          <w:color w:val="000000" w:themeColor="text1"/>
          <w:sz w:val="18"/>
          <w:szCs w:val="18"/>
        </w:rPr>
      </w:pPr>
      <w:r w:rsidRPr="00E37CD8">
        <w:rPr>
          <w:rFonts w:ascii="Times New Roman" w:hAnsi="Times New Roman" w:cs="Times New Roman"/>
          <w:color w:val="000000" w:themeColor="text1"/>
          <w:sz w:val="18"/>
          <w:szCs w:val="18"/>
        </w:rPr>
        <w:t>Другое ____________________________________________________________________.</w:t>
      </w:r>
    </w:p>
    <w:p w14:paraId="67A6500C" w14:textId="77777777" w:rsidR="00A0543A" w:rsidRPr="00E37CD8" w:rsidRDefault="00A0543A" w:rsidP="00A0543A">
      <w:pPr>
        <w:spacing w:after="0" w:line="240" w:lineRule="auto"/>
        <w:rPr>
          <w:rFonts w:ascii="Times New Roman" w:hAnsi="Times New Roman" w:cs="Times New Roman"/>
          <w:color w:val="000000" w:themeColor="text1"/>
          <w:sz w:val="18"/>
          <w:szCs w:val="18"/>
        </w:rPr>
      </w:pPr>
      <w:r w:rsidRPr="00E37CD8">
        <w:rPr>
          <w:rFonts w:ascii="Times New Roman" w:hAnsi="Times New Roman" w:cs="Times New Roman"/>
          <w:color w:val="000000" w:themeColor="text1"/>
          <w:sz w:val="18"/>
          <w:szCs w:val="18"/>
        </w:rPr>
        <w:t xml:space="preserve">                                              (указать нарушение)</w:t>
      </w:r>
    </w:p>
    <w:p w14:paraId="7259BBE4" w14:textId="77777777" w:rsidR="00A0543A" w:rsidRPr="008A3C38" w:rsidRDefault="00A0543A" w:rsidP="00A0543A">
      <w:pPr>
        <w:spacing w:after="0" w:line="240" w:lineRule="auto"/>
        <w:rPr>
          <w:rFonts w:ascii="Times New Roman" w:hAnsi="Times New Roman"/>
          <w:color w:val="000000" w:themeColor="text1"/>
          <w:sz w:val="18"/>
          <w:szCs w:val="18"/>
        </w:rPr>
      </w:pPr>
      <w:r w:rsidRPr="00E37CD8">
        <w:rPr>
          <w:rFonts w:ascii="Times New Roman" w:hAnsi="Times New Roman" w:cs="Times New Roman"/>
          <w:color w:val="000000" w:themeColor="text1"/>
          <w:sz w:val="18"/>
          <w:szCs w:val="18"/>
        </w:rPr>
        <w:t>Объяснение</w:t>
      </w:r>
      <w:r w:rsidRPr="008A3C38">
        <w:rPr>
          <w:rFonts w:ascii="Times New Roman" w:hAnsi="Times New Roman"/>
          <w:color w:val="000000" w:themeColor="text1"/>
          <w:sz w:val="18"/>
          <w:szCs w:val="18"/>
        </w:rPr>
        <w:t xml:space="preserve"> водителя в письменном виде:</w:t>
      </w:r>
    </w:p>
    <w:p w14:paraId="778A0A5E"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_____________________________________________________________________________________________</w:t>
      </w:r>
    </w:p>
    <w:p w14:paraId="05BCB1C3" w14:textId="77777777" w:rsidR="00A0543A" w:rsidRPr="008A3C38" w:rsidRDefault="00A0543A" w:rsidP="00A0543A">
      <w:pPr>
        <w:spacing w:after="0" w:line="240" w:lineRule="auto"/>
        <w:rPr>
          <w:rFonts w:ascii="Times New Roman" w:hAnsi="Times New Roman"/>
          <w:b/>
          <w:bCs/>
          <w:color w:val="000000" w:themeColor="text1"/>
          <w:sz w:val="18"/>
          <w:szCs w:val="18"/>
        </w:rPr>
      </w:pPr>
      <w:r w:rsidRPr="008A3C38">
        <w:rPr>
          <w:rFonts w:ascii="Times New Roman" w:hAnsi="Times New Roman"/>
          <w:b/>
          <w:bCs/>
          <w:color w:val="000000" w:themeColor="text1"/>
          <w:sz w:val="18"/>
          <w:szCs w:val="18"/>
        </w:rPr>
        <w:t>2. Сведения о передаче информации</w:t>
      </w:r>
    </w:p>
    <w:p w14:paraId="32FC31D3"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Информация сообщена в Департамент управления транспортом /в ______ час. ______ мин.______________________</w:t>
      </w:r>
    </w:p>
    <w:p w14:paraId="10103709"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 xml:space="preserve">                                                                                                (часы)  (мин.) (кому сообщена информация: должность, ФИО)</w:t>
      </w:r>
    </w:p>
    <w:p w14:paraId="591BFD67" w14:textId="77777777" w:rsidR="00A0543A" w:rsidRPr="008A3C38" w:rsidRDefault="00A0543A" w:rsidP="00A0543A">
      <w:pPr>
        <w:spacing w:after="0" w:line="240" w:lineRule="auto"/>
        <w:jc w:val="both"/>
        <w:rPr>
          <w:rFonts w:ascii="Times New Roman" w:hAnsi="Times New Roman"/>
          <w:color w:val="000000" w:themeColor="text1"/>
          <w:sz w:val="18"/>
          <w:szCs w:val="18"/>
        </w:rPr>
      </w:pPr>
      <w:r w:rsidRPr="008A3C38">
        <w:rPr>
          <w:rFonts w:ascii="Times New Roman" w:hAnsi="Times New Roman"/>
          <w:color w:val="000000" w:themeColor="text1"/>
          <w:sz w:val="18"/>
          <w:szCs w:val="18"/>
        </w:rPr>
        <w:t>тел. ____________ / факс ____________ / e-mail ______________</w:t>
      </w:r>
    </w:p>
    <w:p w14:paraId="21D54DE8" w14:textId="77777777" w:rsidR="00A0543A" w:rsidRPr="008A3C38" w:rsidRDefault="00A0543A" w:rsidP="00A0543A">
      <w:pPr>
        <w:spacing w:after="0" w:line="240" w:lineRule="auto"/>
        <w:rPr>
          <w:rFonts w:ascii="Times New Roman" w:hAnsi="Times New Roman"/>
          <w:color w:val="000000" w:themeColor="text1"/>
          <w:sz w:val="18"/>
          <w:szCs w:val="18"/>
        </w:rPr>
      </w:pPr>
    </w:p>
    <w:p w14:paraId="0F1A8FEE" w14:textId="77777777" w:rsidR="00A0543A" w:rsidRPr="008A3C38" w:rsidRDefault="00A0543A" w:rsidP="00A0543A">
      <w:pPr>
        <w:spacing w:after="0" w:line="240" w:lineRule="auto"/>
        <w:rPr>
          <w:rFonts w:ascii="Times New Roman" w:hAnsi="Times New Roman"/>
          <w:b/>
          <w:bCs/>
          <w:color w:val="000000" w:themeColor="text1"/>
          <w:sz w:val="18"/>
          <w:szCs w:val="18"/>
        </w:rPr>
      </w:pPr>
      <w:r w:rsidRPr="008A3C38">
        <w:rPr>
          <w:noProof/>
          <w:color w:val="000000" w:themeColor="text1"/>
          <w:sz w:val="18"/>
          <w:szCs w:val="18"/>
          <w:lang w:eastAsia="ru-RU"/>
        </w:rPr>
        <mc:AlternateContent>
          <mc:Choice Requires="wpg">
            <w:drawing>
              <wp:anchor distT="0" distB="0" distL="114300" distR="114300" simplePos="0" relativeHeight="251659264" behindDoc="0" locked="0" layoutInCell="1" allowOverlap="1" wp14:anchorId="1AD0FA6D" wp14:editId="5E23D4DA">
                <wp:simplePos x="0" y="0"/>
                <wp:positionH relativeFrom="column">
                  <wp:posOffset>4070027</wp:posOffset>
                </wp:positionH>
                <wp:positionV relativeFrom="paragraph">
                  <wp:posOffset>61343</wp:posOffset>
                </wp:positionV>
                <wp:extent cx="2777490" cy="1590675"/>
                <wp:effectExtent l="0" t="0" r="3810" b="9525"/>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590675"/>
                          <a:chOff x="8746" y="13079"/>
                          <a:chExt cx="4374" cy="2505"/>
                        </a:xfrm>
                      </wpg:grpSpPr>
                      <wps:wsp>
                        <wps:cNvPr id="2" name="Rectangle 45"/>
                        <wps:cNvSpPr>
                          <a:spLocks noChangeArrowheads="1"/>
                        </wps:cNvSpPr>
                        <wps:spPr bwMode="auto">
                          <a:xfrm>
                            <a:off x="8746" y="13079"/>
                            <a:ext cx="4266" cy="216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wps:wsp>
                        <wps:cNvPr id="3" name="Text Box 46"/>
                        <wps:cNvSpPr txBox="1">
                          <a:spLocks noChangeArrowheads="1"/>
                        </wps:cNvSpPr>
                        <wps:spPr bwMode="auto">
                          <a:xfrm>
                            <a:off x="9136" y="15251"/>
                            <a:ext cx="3984" cy="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19340" w14:textId="77777777" w:rsidR="00EB5BBB" w:rsidRPr="0044303A" w:rsidRDefault="00EB5BBB" w:rsidP="00A0543A">
                              <w:pPr>
                                <w:jc w:val="center"/>
                                <w:rPr>
                                  <w:color w:val="808080"/>
                                  <w:sz w:val="18"/>
                                  <w:szCs w:val="18"/>
                                </w:rPr>
                              </w:pPr>
                              <w:r w:rsidRPr="0044303A">
                                <w:rPr>
                                  <w:color w:val="808080"/>
                                  <w:sz w:val="18"/>
                                  <w:szCs w:val="18"/>
                                </w:rPr>
                                <w:t>ОКШ</w:t>
                              </w:r>
                              <w:r>
                                <w:rPr>
                                  <w:color w:val="808080"/>
                                  <w:sz w:val="18"/>
                                  <w:szCs w:val="18"/>
                                </w:rPr>
                                <w:t>/печать (при наличии)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D0FA6D" id="Group 44" o:spid="_x0000_s1026" style="position:absolute;margin-left:320.45pt;margin-top:4.85pt;width:218.7pt;height:125.25pt;z-index:251659264" coordorigin="8746,13079" coordsize="4374,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">
                <v:rect id="Rectangle 45" o:spid="_x0000_s1027" style="position:absolute;left:8746;top:13079;width:426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" strokecolor="silver"/>
                <v:shapetype id="_x0000_t202" coordsize="21600,21600" o:spt="202" path="m,l,21600r21600,l21600,xe">
                  <v:stroke joinstyle="miter"/>
                  <v:path gradientshapeok="t" o:connecttype="rect"/>
                </v:shapetype>
                <v:shape id="Text Box 46" o:spid="_x0000_s1028" type="#_x0000_t202" style="position:absolute;left:9136;top:15251;width:398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8B19340" w14:textId="77777777" w:rsidR="00EB5BBB" w:rsidRPr="0044303A" w:rsidRDefault="00EB5BBB" w:rsidP="00A0543A">
                        <w:pPr>
                          <w:jc w:val="center"/>
                          <w:rPr>
                            <w:color w:val="808080"/>
                            <w:sz w:val="18"/>
                            <w:szCs w:val="18"/>
                          </w:rPr>
                        </w:pPr>
                        <w:r w:rsidRPr="0044303A">
                          <w:rPr>
                            <w:color w:val="808080"/>
                            <w:sz w:val="18"/>
                            <w:szCs w:val="18"/>
                          </w:rPr>
                          <w:t>ОКШ</w:t>
                        </w:r>
                        <w:r>
                          <w:rPr>
                            <w:color w:val="808080"/>
                            <w:sz w:val="18"/>
                            <w:szCs w:val="18"/>
                          </w:rPr>
                          <w:t>/печать (при наличии)</w:t>
                        </w:r>
                      </w:p>
                    </w:txbxContent>
                  </v:textbox>
                </v:shape>
              </v:group>
            </w:pict>
          </mc:Fallback>
        </mc:AlternateContent>
      </w:r>
      <w:r w:rsidRPr="008A3C38">
        <w:rPr>
          <w:rFonts w:ascii="Times New Roman" w:hAnsi="Times New Roman"/>
          <w:b/>
          <w:bCs/>
          <w:color w:val="000000" w:themeColor="text1"/>
          <w:sz w:val="18"/>
          <w:szCs w:val="18"/>
        </w:rPr>
        <w:t>3. Содержание акта подтверждаем собственными подписями</w:t>
      </w:r>
    </w:p>
    <w:p w14:paraId="09105E5A"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Гл. специалист руководства ПЖДП/ начальник смены/заказчик</w:t>
      </w:r>
    </w:p>
    <w:p w14:paraId="540061B6"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____________________________________ _________________</w:t>
      </w:r>
    </w:p>
    <w:p w14:paraId="2DB153BE"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 xml:space="preserve">                                       (ФИО)                                                           (подпись)</w:t>
      </w:r>
    </w:p>
    <w:p w14:paraId="06E66496"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Специалист 1–й (2–й) категории ОЭ/ оператор СЦ/заказчик</w:t>
      </w:r>
    </w:p>
    <w:p w14:paraId="4FAD89AF"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____________________________________ _________________</w:t>
      </w:r>
    </w:p>
    <w:p w14:paraId="4F87EB72"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 xml:space="preserve">                                       (ФИО)                                                           (подпись)</w:t>
      </w:r>
    </w:p>
    <w:p w14:paraId="2C604B55"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Водитель (сопровождающий/представитель Исполнителя)</w:t>
      </w:r>
    </w:p>
    <w:p w14:paraId="0536CA55"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____________________________________ _________________</w:t>
      </w:r>
    </w:p>
    <w:p w14:paraId="21FCD92D" w14:textId="77777777" w:rsidR="00A0543A" w:rsidRPr="008A3C38" w:rsidRDefault="00A0543A" w:rsidP="00A0543A">
      <w:pPr>
        <w:spacing w:after="0" w:line="240" w:lineRule="auto"/>
        <w:rPr>
          <w:rFonts w:ascii="Times New Roman" w:hAnsi="Times New Roman"/>
          <w:color w:val="000000" w:themeColor="text1"/>
          <w:sz w:val="18"/>
          <w:szCs w:val="18"/>
        </w:rPr>
      </w:pPr>
      <w:r w:rsidRPr="008A3C38">
        <w:rPr>
          <w:rFonts w:ascii="Times New Roman" w:hAnsi="Times New Roman"/>
          <w:color w:val="000000" w:themeColor="text1"/>
          <w:sz w:val="18"/>
          <w:szCs w:val="18"/>
        </w:rPr>
        <w:t xml:space="preserve">                                       (ФИО)                              (подпись)                     </w:t>
      </w:r>
    </w:p>
    <w:p w14:paraId="7C2452F5" w14:textId="77777777" w:rsidR="00A0543A" w:rsidRPr="008A3C38" w:rsidRDefault="00A0543A" w:rsidP="00A0543A">
      <w:pPr>
        <w:spacing w:after="0"/>
        <w:jc w:val="right"/>
        <w:rPr>
          <w:rFonts w:ascii="Times New Roman" w:hAnsi="Times New Roman"/>
          <w:color w:val="000000" w:themeColor="text1"/>
          <w:sz w:val="18"/>
          <w:szCs w:val="18"/>
        </w:rPr>
      </w:pPr>
    </w:p>
    <w:tbl>
      <w:tblPr>
        <w:tblW w:w="12299" w:type="dxa"/>
        <w:tblInd w:w="108" w:type="dxa"/>
        <w:tblLook w:val="01E0" w:firstRow="1" w:lastRow="1" w:firstColumn="1" w:lastColumn="1" w:noHBand="0" w:noVBand="0"/>
      </w:tblPr>
      <w:tblGrid>
        <w:gridCol w:w="7088"/>
        <w:gridCol w:w="5211"/>
      </w:tblGrid>
      <w:tr w:rsidR="00A0543A" w:rsidRPr="00E37CD8" w14:paraId="31EB6E17" w14:textId="77777777" w:rsidTr="00DD1B00">
        <w:trPr>
          <w:trHeight w:val="370"/>
        </w:trPr>
        <w:tc>
          <w:tcPr>
            <w:tcW w:w="7088" w:type="dxa"/>
          </w:tcPr>
          <w:p w14:paraId="188F8960" w14:textId="77777777" w:rsidR="00A0543A" w:rsidRPr="00E37CD8" w:rsidRDefault="00A0543A" w:rsidP="00DD1B00">
            <w:pPr>
              <w:spacing w:after="0"/>
              <w:rPr>
                <w:rFonts w:ascii="Times New Roman" w:hAnsi="Times New Roman"/>
                <w:color w:val="000000" w:themeColor="text1"/>
                <w:sz w:val="20"/>
                <w:szCs w:val="20"/>
              </w:rPr>
            </w:pPr>
            <w:r w:rsidRPr="00E37CD8">
              <w:rPr>
                <w:rFonts w:ascii="Times New Roman" w:hAnsi="Times New Roman"/>
                <w:b/>
                <w:color w:val="000000" w:themeColor="text1"/>
                <w:sz w:val="20"/>
                <w:szCs w:val="20"/>
              </w:rPr>
              <w:t>Заказчик</w:t>
            </w:r>
            <w:r w:rsidRPr="00E37CD8">
              <w:rPr>
                <w:rFonts w:ascii="Times New Roman" w:hAnsi="Times New Roman"/>
                <w:color w:val="000000" w:themeColor="text1"/>
                <w:sz w:val="20"/>
                <w:szCs w:val="20"/>
              </w:rPr>
              <w:t>:</w:t>
            </w:r>
          </w:p>
          <w:p w14:paraId="5595F1D4" w14:textId="77777777" w:rsidR="00A0543A" w:rsidRPr="00E37CD8" w:rsidRDefault="00A0543A" w:rsidP="00DD1B00">
            <w:pPr>
              <w:spacing w:after="0"/>
              <w:rPr>
                <w:rFonts w:ascii="Times New Roman" w:hAnsi="Times New Roman"/>
                <w:color w:val="000000" w:themeColor="text1"/>
                <w:sz w:val="20"/>
                <w:szCs w:val="20"/>
              </w:rPr>
            </w:pPr>
            <w:r w:rsidRPr="00E37CD8">
              <w:rPr>
                <w:rFonts w:ascii="Times New Roman" w:hAnsi="Times New Roman"/>
                <w:color w:val="000000" w:themeColor="text1"/>
                <w:sz w:val="20"/>
                <w:szCs w:val="20"/>
              </w:rPr>
              <w:t>__________________/__________ /</w:t>
            </w:r>
          </w:p>
          <w:p w14:paraId="746B3691" w14:textId="77777777" w:rsidR="00A0543A" w:rsidRPr="00E37CD8" w:rsidRDefault="00A0543A" w:rsidP="00DD1B00">
            <w:pPr>
              <w:spacing w:after="0"/>
              <w:rPr>
                <w:rFonts w:ascii="Times New Roman" w:hAnsi="Times New Roman"/>
                <w:color w:val="000000" w:themeColor="text1"/>
                <w:sz w:val="20"/>
                <w:szCs w:val="20"/>
              </w:rPr>
            </w:pPr>
            <w:r w:rsidRPr="00E37CD8">
              <w:rPr>
                <w:rFonts w:ascii="Times New Roman" w:hAnsi="Times New Roman"/>
                <w:color w:val="000000" w:themeColor="text1"/>
                <w:sz w:val="20"/>
                <w:szCs w:val="20"/>
              </w:rPr>
              <w:t>«____» ____________ 20___г.</w:t>
            </w:r>
          </w:p>
          <w:p w14:paraId="50194FBC" w14:textId="77777777" w:rsidR="00A0543A" w:rsidRPr="00E37CD8" w:rsidRDefault="00A0543A" w:rsidP="00DD1B00">
            <w:pPr>
              <w:spacing w:after="0"/>
              <w:rPr>
                <w:rFonts w:ascii="Times New Roman" w:hAnsi="Times New Roman"/>
                <w:color w:val="000000" w:themeColor="text1"/>
                <w:sz w:val="20"/>
                <w:szCs w:val="20"/>
              </w:rPr>
            </w:pPr>
            <w:r w:rsidRPr="00E37CD8">
              <w:rPr>
                <w:rFonts w:ascii="Times New Roman" w:hAnsi="Times New Roman"/>
                <w:color w:val="000000" w:themeColor="text1"/>
                <w:sz w:val="20"/>
                <w:szCs w:val="20"/>
              </w:rPr>
              <w:t>МП</w:t>
            </w:r>
          </w:p>
        </w:tc>
        <w:tc>
          <w:tcPr>
            <w:tcW w:w="5211" w:type="dxa"/>
          </w:tcPr>
          <w:p w14:paraId="7614D143" w14:textId="77777777" w:rsidR="00A0543A" w:rsidRPr="00E37CD8" w:rsidRDefault="00A0543A" w:rsidP="00DD1B00">
            <w:pPr>
              <w:spacing w:after="0"/>
              <w:rPr>
                <w:rFonts w:ascii="Times New Roman" w:hAnsi="Times New Roman"/>
                <w:color w:val="000000" w:themeColor="text1"/>
                <w:sz w:val="20"/>
                <w:szCs w:val="20"/>
              </w:rPr>
            </w:pPr>
          </w:p>
          <w:p w14:paraId="17ACDBBF" w14:textId="77777777" w:rsidR="00A0543A" w:rsidRPr="00E37CD8" w:rsidRDefault="00A0543A" w:rsidP="00DD1B00">
            <w:pPr>
              <w:spacing w:after="0"/>
              <w:rPr>
                <w:rFonts w:ascii="Times New Roman" w:hAnsi="Times New Roman"/>
                <w:color w:val="000000" w:themeColor="text1"/>
                <w:sz w:val="20"/>
                <w:szCs w:val="20"/>
              </w:rPr>
            </w:pPr>
          </w:p>
          <w:p w14:paraId="5D76F125" w14:textId="77777777" w:rsidR="00A0543A" w:rsidRPr="00E37CD8" w:rsidRDefault="00A0543A" w:rsidP="00DD1B00">
            <w:pPr>
              <w:spacing w:after="0"/>
              <w:rPr>
                <w:rFonts w:ascii="Times New Roman" w:hAnsi="Times New Roman"/>
                <w:color w:val="000000" w:themeColor="text1"/>
                <w:sz w:val="20"/>
                <w:szCs w:val="20"/>
              </w:rPr>
            </w:pPr>
          </w:p>
          <w:p w14:paraId="370E1293" w14:textId="77777777" w:rsidR="00A0543A" w:rsidRPr="00E37CD8" w:rsidRDefault="00A0543A" w:rsidP="00DD1B00">
            <w:pPr>
              <w:spacing w:after="0"/>
              <w:rPr>
                <w:rFonts w:ascii="Times New Roman" w:hAnsi="Times New Roman"/>
                <w:color w:val="000000" w:themeColor="text1"/>
                <w:sz w:val="20"/>
                <w:szCs w:val="20"/>
              </w:rPr>
            </w:pPr>
          </w:p>
        </w:tc>
      </w:tr>
    </w:tbl>
    <w:p w14:paraId="2FEB3648" w14:textId="77777777" w:rsidR="00A0543A" w:rsidRPr="00E37CD8" w:rsidRDefault="00A0543A" w:rsidP="00A0543A">
      <w:pPr>
        <w:spacing w:after="0"/>
        <w:jc w:val="center"/>
        <w:rPr>
          <w:rFonts w:ascii="Times New Roman" w:hAnsi="Times New Roman"/>
          <w:b/>
          <w:color w:val="000000" w:themeColor="text1"/>
          <w:sz w:val="20"/>
          <w:szCs w:val="20"/>
        </w:rPr>
      </w:pPr>
      <w:r w:rsidRPr="00E37CD8">
        <w:rPr>
          <w:rFonts w:ascii="Times New Roman" w:hAnsi="Times New Roman"/>
          <w:b/>
          <w:color w:val="000000" w:themeColor="text1"/>
          <w:sz w:val="20"/>
          <w:szCs w:val="20"/>
        </w:rPr>
        <w:t>ФОРМА СОГЛАСОВАНА:</w:t>
      </w:r>
    </w:p>
    <w:p w14:paraId="6D8E3E65" w14:textId="77777777" w:rsidR="00A0543A" w:rsidRPr="000A6664" w:rsidRDefault="00A0543A" w:rsidP="00A0543A">
      <w:pPr>
        <w:tabs>
          <w:tab w:val="left" w:pos="7371"/>
        </w:tabs>
        <w:spacing w:after="0" w:line="240" w:lineRule="auto"/>
        <w:rPr>
          <w:rFonts w:ascii="Times New Roman" w:hAnsi="Times New Roman"/>
          <w:color w:val="000000" w:themeColor="text1"/>
          <w:sz w:val="16"/>
          <w:szCs w:val="16"/>
        </w:rPr>
      </w:pPr>
      <w:r w:rsidRPr="00B71504">
        <w:rPr>
          <w:rFonts w:ascii="Times New Roman" w:hAnsi="Times New Roman"/>
          <w:color w:val="000000" w:themeColor="text1"/>
          <w:sz w:val="24"/>
          <w:szCs w:val="24"/>
        </w:rPr>
        <w:tab/>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A0543A" w:rsidRPr="00E37CD8" w14:paraId="58677397" w14:textId="77777777" w:rsidTr="00DD1B00">
        <w:trPr>
          <w:jc w:val="center"/>
        </w:trPr>
        <w:tc>
          <w:tcPr>
            <w:tcW w:w="4390" w:type="dxa"/>
          </w:tcPr>
          <w:p w14:paraId="04FCAB85" w14:textId="77777777" w:rsidR="00A0543A" w:rsidRPr="00E37CD8" w:rsidRDefault="00A0543A" w:rsidP="00DD1B00">
            <w:pPr>
              <w:spacing w:after="0" w:line="240" w:lineRule="auto"/>
              <w:jc w:val="center"/>
              <w:rPr>
                <w:rFonts w:ascii="Times New Roman" w:hAnsi="Times New Roman"/>
                <w:b/>
                <w:caps/>
                <w:color w:val="000000" w:themeColor="text1"/>
                <w:sz w:val="20"/>
                <w:szCs w:val="20"/>
              </w:rPr>
            </w:pPr>
            <w:r w:rsidRPr="00E37CD8">
              <w:rPr>
                <w:rFonts w:ascii="Times New Roman" w:hAnsi="Times New Roman"/>
                <w:b/>
                <w:caps/>
                <w:color w:val="000000" w:themeColor="text1"/>
                <w:sz w:val="20"/>
                <w:szCs w:val="20"/>
              </w:rPr>
              <w:t>заказчик:</w:t>
            </w:r>
          </w:p>
        </w:tc>
        <w:tc>
          <w:tcPr>
            <w:tcW w:w="3827" w:type="dxa"/>
          </w:tcPr>
          <w:p w14:paraId="6C4CC67C" w14:textId="77777777" w:rsidR="00A0543A" w:rsidRPr="00E37CD8" w:rsidRDefault="00A0543A" w:rsidP="00DD1B00">
            <w:pPr>
              <w:spacing w:after="0" w:line="240" w:lineRule="auto"/>
              <w:jc w:val="center"/>
              <w:rPr>
                <w:rFonts w:ascii="Times New Roman" w:hAnsi="Times New Roman"/>
                <w:b/>
                <w:caps/>
                <w:color w:val="000000" w:themeColor="text1"/>
                <w:sz w:val="20"/>
                <w:szCs w:val="20"/>
              </w:rPr>
            </w:pPr>
            <w:r w:rsidRPr="00E37CD8">
              <w:rPr>
                <w:rFonts w:ascii="Times New Roman" w:hAnsi="Times New Roman"/>
                <w:b/>
                <w:caps/>
                <w:color w:val="000000" w:themeColor="text1"/>
                <w:sz w:val="20"/>
                <w:szCs w:val="20"/>
              </w:rPr>
              <w:t>исполнитель:</w:t>
            </w:r>
          </w:p>
        </w:tc>
      </w:tr>
      <w:tr w:rsidR="00FD615D" w:rsidRPr="00E37CD8" w14:paraId="17EE023C" w14:textId="77777777" w:rsidTr="00DD1B00">
        <w:trPr>
          <w:jc w:val="center"/>
        </w:trPr>
        <w:tc>
          <w:tcPr>
            <w:tcW w:w="4390" w:type="dxa"/>
          </w:tcPr>
          <w:p w14:paraId="13CA3B1B" w14:textId="77777777"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Представитель от АО «Почта России» по доверенности </w:t>
            </w:r>
          </w:p>
          <w:p w14:paraId="504A26B7" w14:textId="77777777" w:rsidR="00FD615D" w:rsidRPr="00E37CD8" w:rsidRDefault="00FD615D" w:rsidP="00FD615D">
            <w:pPr>
              <w:spacing w:after="0" w:line="240" w:lineRule="auto"/>
              <w:jc w:val="center"/>
              <w:rPr>
                <w:rFonts w:ascii="Times New Roman" w:hAnsi="Times New Roman"/>
                <w:color w:val="000000" w:themeColor="text1"/>
                <w:sz w:val="20"/>
                <w:szCs w:val="20"/>
              </w:rPr>
            </w:pPr>
          </w:p>
        </w:tc>
        <w:tc>
          <w:tcPr>
            <w:tcW w:w="3827" w:type="dxa"/>
          </w:tcPr>
          <w:p w14:paraId="47BC2541" w14:textId="1EE6BC60" w:rsidR="00FD615D" w:rsidRPr="00781713" w:rsidRDefault="00FD615D" w:rsidP="00A503DC">
            <w:pPr>
              <w:spacing w:after="0" w:line="240" w:lineRule="auto"/>
              <w:jc w:val="both"/>
              <w:rPr>
                <w:rFonts w:ascii="Times New Roman" w:hAnsi="Times New Roman"/>
                <w:color w:val="000000" w:themeColor="text1"/>
                <w:sz w:val="20"/>
                <w:szCs w:val="20"/>
              </w:rPr>
            </w:pPr>
          </w:p>
        </w:tc>
      </w:tr>
      <w:tr w:rsidR="00FD615D" w:rsidRPr="00E37CD8" w14:paraId="716A0DC6" w14:textId="77777777" w:rsidTr="00DD1B00">
        <w:trPr>
          <w:jc w:val="center"/>
        </w:trPr>
        <w:tc>
          <w:tcPr>
            <w:tcW w:w="4390" w:type="dxa"/>
          </w:tcPr>
          <w:p w14:paraId="20D8868C" w14:textId="7811D20E" w:rsidR="00FD615D" w:rsidRPr="00E37CD8" w:rsidRDefault="00FD615D" w:rsidP="00FD615D">
            <w:pPr>
              <w:spacing w:after="0" w:line="240" w:lineRule="auto"/>
              <w:jc w:val="center"/>
              <w:rPr>
                <w:rFonts w:ascii="Times New Roman" w:hAnsi="Times New Roman"/>
                <w:color w:val="000000" w:themeColor="text1"/>
                <w:sz w:val="20"/>
                <w:szCs w:val="20"/>
              </w:rPr>
            </w:pPr>
            <w:r w:rsidRPr="00E37CD8">
              <w:rPr>
                <w:rFonts w:ascii="Times New Roman" w:hAnsi="Times New Roman"/>
                <w:color w:val="000000" w:themeColor="text1"/>
                <w:sz w:val="20"/>
                <w:szCs w:val="20"/>
              </w:rPr>
              <w:t>___________________/</w:t>
            </w:r>
            <w:r w:rsidR="007C3F2E" w:rsidRPr="007C3F2E">
              <w:rPr>
                <w:rFonts w:ascii="Times New Roman" w:hAnsi="Times New Roman"/>
                <w:color w:val="000000" w:themeColor="text1"/>
                <w:sz w:val="20"/>
                <w:szCs w:val="20"/>
              </w:rPr>
              <w:t xml:space="preserve"> </w:t>
            </w:r>
            <w:r w:rsidR="00501877">
              <w:rPr>
                <w:rFonts w:ascii="Times New Roman" w:hAnsi="Times New Roman"/>
                <w:color w:val="000000" w:themeColor="text1"/>
                <w:sz w:val="20"/>
                <w:szCs w:val="20"/>
              </w:rPr>
              <w:t>______________</w:t>
            </w:r>
            <w:r w:rsidR="00221742" w:rsidRPr="00221742">
              <w:rPr>
                <w:rFonts w:ascii="Times New Roman" w:hAnsi="Times New Roman"/>
                <w:color w:val="000000" w:themeColor="text1"/>
                <w:sz w:val="20"/>
                <w:szCs w:val="20"/>
              </w:rPr>
              <w:t xml:space="preserve"> </w:t>
            </w:r>
            <w:r w:rsidRPr="00E37CD8">
              <w:rPr>
                <w:rFonts w:ascii="Times New Roman" w:hAnsi="Times New Roman"/>
                <w:color w:val="000000" w:themeColor="text1"/>
                <w:sz w:val="20"/>
                <w:szCs w:val="20"/>
              </w:rPr>
              <w:t>/</w:t>
            </w:r>
          </w:p>
          <w:p w14:paraId="2DAE7F07" w14:textId="77777777" w:rsidR="00FD615D" w:rsidRPr="00E37CD8" w:rsidRDefault="00FD615D" w:rsidP="00FD615D">
            <w:pPr>
              <w:spacing w:after="0" w:line="240" w:lineRule="auto"/>
              <w:jc w:val="center"/>
              <w:rPr>
                <w:rFonts w:ascii="Times New Roman" w:hAnsi="Times New Roman"/>
                <w:color w:val="000000" w:themeColor="text1"/>
                <w:sz w:val="20"/>
                <w:szCs w:val="20"/>
              </w:rPr>
            </w:pPr>
          </w:p>
        </w:tc>
        <w:tc>
          <w:tcPr>
            <w:tcW w:w="3827" w:type="dxa"/>
          </w:tcPr>
          <w:p w14:paraId="1A4C050A" w14:textId="23B2D317" w:rsidR="00FD615D" w:rsidRPr="00781713" w:rsidRDefault="00FD615D" w:rsidP="006B52B8">
            <w:pPr>
              <w:spacing w:after="0" w:line="240" w:lineRule="auto"/>
              <w:jc w:val="both"/>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____________________/ </w:t>
            </w:r>
            <w:r w:rsidR="006B52B8">
              <w:rPr>
                <w:rFonts w:ascii="Times New Roman" w:hAnsi="Times New Roman"/>
                <w:color w:val="000000" w:themeColor="text1"/>
                <w:sz w:val="20"/>
                <w:szCs w:val="20"/>
              </w:rPr>
              <w:t>_____________</w:t>
            </w:r>
            <w:r w:rsidRPr="00E37CD8">
              <w:rPr>
                <w:rFonts w:ascii="Times New Roman" w:hAnsi="Times New Roman"/>
                <w:color w:val="000000" w:themeColor="text1"/>
                <w:sz w:val="20"/>
                <w:szCs w:val="20"/>
              </w:rPr>
              <w:t xml:space="preserve"> /</w:t>
            </w:r>
          </w:p>
        </w:tc>
      </w:tr>
      <w:tr w:rsidR="00FD615D" w:rsidRPr="00E37CD8" w14:paraId="565BDE0C" w14:textId="77777777" w:rsidTr="00DD1B00">
        <w:trPr>
          <w:jc w:val="center"/>
        </w:trPr>
        <w:tc>
          <w:tcPr>
            <w:tcW w:w="4390" w:type="dxa"/>
          </w:tcPr>
          <w:p w14:paraId="0C9F472A" w14:textId="77777777" w:rsidR="00FD615D" w:rsidRPr="00E37CD8" w:rsidRDefault="00FD615D" w:rsidP="00FD615D">
            <w:pPr>
              <w:spacing w:after="0" w:line="240" w:lineRule="auto"/>
              <w:jc w:val="center"/>
              <w:rPr>
                <w:rFonts w:ascii="Times New Roman" w:hAnsi="Times New Roman"/>
                <w:color w:val="000000" w:themeColor="text1"/>
                <w:sz w:val="20"/>
                <w:szCs w:val="20"/>
              </w:rPr>
            </w:pPr>
            <w:r w:rsidRPr="00E37CD8">
              <w:rPr>
                <w:rFonts w:ascii="Times New Roman" w:hAnsi="Times New Roman"/>
                <w:color w:val="000000" w:themeColor="text1"/>
                <w:sz w:val="20"/>
                <w:szCs w:val="20"/>
              </w:rPr>
              <w:t>___ ____________ 20_ г.</w:t>
            </w:r>
          </w:p>
        </w:tc>
        <w:tc>
          <w:tcPr>
            <w:tcW w:w="3827" w:type="dxa"/>
          </w:tcPr>
          <w:p w14:paraId="3336A3CE" w14:textId="77777777"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 ____________ 20_ г.</w:t>
            </w:r>
          </w:p>
          <w:p w14:paraId="5236EBC7" w14:textId="77777777"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 </w:t>
            </w:r>
          </w:p>
          <w:p w14:paraId="3D007A2D" w14:textId="2000183F" w:rsidR="00FD615D" w:rsidRPr="0054567C" w:rsidRDefault="00FD615D" w:rsidP="00FD615D">
            <w:pPr>
              <w:spacing w:after="0" w:line="240" w:lineRule="auto"/>
              <w:jc w:val="both"/>
              <w:rPr>
                <w:rFonts w:ascii="Times New Roman" w:hAnsi="Times New Roman"/>
                <w:color w:val="000000" w:themeColor="text1"/>
                <w:sz w:val="16"/>
                <w:szCs w:val="16"/>
              </w:rPr>
            </w:pPr>
            <w:r w:rsidRPr="00E37CD8">
              <w:rPr>
                <w:rFonts w:ascii="Times New Roman" w:hAnsi="Times New Roman"/>
                <w:color w:val="000000" w:themeColor="text1"/>
                <w:sz w:val="20"/>
                <w:szCs w:val="20"/>
                <w:vertAlign w:val="superscript"/>
              </w:rPr>
              <w:t>МП (при наличии)</w:t>
            </w:r>
          </w:p>
        </w:tc>
      </w:tr>
    </w:tbl>
    <w:p w14:paraId="1D625A10" w14:textId="77777777" w:rsidR="00A0543A" w:rsidRPr="00B71504" w:rsidRDefault="00A0543A" w:rsidP="00A0543A">
      <w:pPr>
        <w:spacing w:after="0"/>
        <w:rPr>
          <w:rFonts w:ascii="Times New Roman" w:hAnsi="Times New Roman"/>
          <w:b/>
          <w:color w:val="000000" w:themeColor="text1"/>
          <w:sz w:val="24"/>
          <w:szCs w:val="24"/>
        </w:rPr>
        <w:sectPr w:rsidR="00A0543A" w:rsidRPr="00B71504" w:rsidSect="00DD1B00">
          <w:pgSz w:w="11906" w:h="16838"/>
          <w:pgMar w:top="851" w:right="566" w:bottom="284" w:left="709" w:header="708" w:footer="708" w:gutter="0"/>
          <w:cols w:space="708"/>
          <w:docGrid w:linePitch="360"/>
        </w:sectPr>
      </w:pPr>
    </w:p>
    <w:p w14:paraId="6125DA46" w14:textId="77777777" w:rsidR="00A0543A" w:rsidRPr="00C258C7" w:rsidRDefault="00A0543A" w:rsidP="00A0543A">
      <w:pPr>
        <w:spacing w:after="0"/>
        <w:jc w:val="right"/>
        <w:rPr>
          <w:rFonts w:ascii="Times New Roman" w:hAnsi="Times New Roman"/>
          <w:color w:val="000000" w:themeColor="text1"/>
          <w:sz w:val="20"/>
          <w:szCs w:val="20"/>
        </w:rPr>
      </w:pPr>
      <w:r w:rsidRPr="00C258C7">
        <w:rPr>
          <w:rFonts w:ascii="Times New Roman" w:hAnsi="Times New Roman"/>
          <w:color w:val="000000" w:themeColor="text1"/>
          <w:sz w:val="20"/>
          <w:szCs w:val="20"/>
        </w:rPr>
        <w:lastRenderedPageBreak/>
        <w:t>Приложение №5</w:t>
      </w:r>
    </w:p>
    <w:p w14:paraId="1C54286A" w14:textId="77777777" w:rsidR="00950536" w:rsidRPr="00950536" w:rsidRDefault="00976E55" w:rsidP="00950536">
      <w:pPr>
        <w:spacing w:after="0" w:line="240" w:lineRule="auto"/>
        <w:jc w:val="right"/>
        <w:rPr>
          <w:rFonts w:ascii="Times New Roman" w:hAnsi="Times New Roman"/>
          <w:color w:val="000000" w:themeColor="text1"/>
          <w:sz w:val="20"/>
          <w:szCs w:val="20"/>
        </w:rPr>
      </w:pPr>
      <w:r w:rsidRPr="00DD1B00">
        <w:rPr>
          <w:rFonts w:ascii="Times New Roman" w:hAnsi="Times New Roman"/>
          <w:color w:val="000000" w:themeColor="text1"/>
          <w:sz w:val="20"/>
          <w:szCs w:val="20"/>
        </w:rPr>
        <w:t xml:space="preserve">к Договору </w:t>
      </w:r>
      <w:r w:rsidR="00B949B6" w:rsidRPr="00B949B6">
        <w:rPr>
          <w:rFonts w:ascii="Times New Roman" w:hAnsi="Times New Roman"/>
          <w:color w:val="000000" w:themeColor="text1"/>
          <w:sz w:val="20"/>
          <w:szCs w:val="20"/>
        </w:rPr>
        <w:t xml:space="preserve">на оказание </w:t>
      </w:r>
      <w:r w:rsidR="00950536" w:rsidRPr="00950536">
        <w:rPr>
          <w:rFonts w:ascii="Times New Roman" w:hAnsi="Times New Roman"/>
          <w:color w:val="000000" w:themeColor="text1"/>
          <w:sz w:val="20"/>
          <w:szCs w:val="20"/>
        </w:rPr>
        <w:t xml:space="preserve">услуг по перевозке почтовых отправлений и прочих товарно-материальных ценностей автотранспортом по внутрирайонному маршруту </w:t>
      </w:r>
    </w:p>
    <w:p w14:paraId="6E39060C" w14:textId="639F1F8E" w:rsidR="00B949B6" w:rsidRDefault="00950536" w:rsidP="00950536">
      <w:pPr>
        <w:spacing w:after="0" w:line="240" w:lineRule="auto"/>
        <w:jc w:val="right"/>
        <w:rPr>
          <w:rFonts w:ascii="Times New Roman" w:hAnsi="Times New Roman"/>
          <w:color w:val="000000" w:themeColor="text1"/>
          <w:sz w:val="20"/>
          <w:szCs w:val="20"/>
        </w:rPr>
      </w:pPr>
      <w:r w:rsidRPr="00950536">
        <w:rPr>
          <w:rFonts w:ascii="Times New Roman" w:hAnsi="Times New Roman"/>
          <w:color w:val="000000" w:themeColor="text1"/>
          <w:sz w:val="20"/>
          <w:szCs w:val="20"/>
        </w:rPr>
        <w:t>п. Богучаны – п. Таежный – п. Богучаны для нужд УФПС Красноярского края</w:t>
      </w:r>
      <w:r w:rsidR="00B949B6" w:rsidRPr="00B949B6">
        <w:rPr>
          <w:rFonts w:ascii="Times New Roman" w:hAnsi="Times New Roman"/>
          <w:color w:val="000000" w:themeColor="text1"/>
          <w:sz w:val="20"/>
          <w:szCs w:val="20"/>
        </w:rPr>
        <w:t xml:space="preserve"> </w:t>
      </w:r>
    </w:p>
    <w:p w14:paraId="14D3C5CE" w14:textId="3503CF6B" w:rsidR="00A0543A" w:rsidRPr="00B71504" w:rsidRDefault="00A0543A" w:rsidP="00B949B6">
      <w:pPr>
        <w:spacing w:after="0" w:line="240" w:lineRule="auto"/>
        <w:jc w:val="right"/>
        <w:rPr>
          <w:rFonts w:ascii="Times New Roman" w:hAnsi="Times New Roman"/>
          <w:color w:val="000000" w:themeColor="text1"/>
          <w:sz w:val="24"/>
          <w:szCs w:val="24"/>
        </w:rPr>
      </w:pPr>
      <w:r w:rsidRPr="00C258C7">
        <w:rPr>
          <w:rFonts w:ascii="Times New Roman" w:hAnsi="Times New Roman"/>
          <w:color w:val="000000" w:themeColor="text1"/>
          <w:sz w:val="20"/>
          <w:szCs w:val="20"/>
        </w:rPr>
        <w:t>от _________________ №__________________</w:t>
      </w:r>
      <w:r w:rsidRPr="00B71504">
        <w:rPr>
          <w:rFonts w:ascii="Times New Roman" w:hAnsi="Times New Roman"/>
          <w:color w:val="000000" w:themeColor="text1"/>
          <w:sz w:val="24"/>
          <w:szCs w:val="24"/>
        </w:rPr>
        <w:t xml:space="preserve"> </w:t>
      </w:r>
    </w:p>
    <w:p w14:paraId="1B58215E" w14:textId="77777777" w:rsidR="00A0543A" w:rsidRPr="00E37CD8" w:rsidRDefault="00A0543A" w:rsidP="00A0543A">
      <w:pPr>
        <w:spacing w:after="0" w:line="240" w:lineRule="auto"/>
        <w:jc w:val="both"/>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Форма </w:t>
      </w:r>
    </w:p>
    <w:p w14:paraId="1F04C919" w14:textId="77777777" w:rsidR="00A0543A" w:rsidRPr="00E37CD8" w:rsidRDefault="00A0543A" w:rsidP="00A0543A">
      <w:pPr>
        <w:spacing w:after="0" w:line="240" w:lineRule="auto"/>
        <w:jc w:val="center"/>
        <w:rPr>
          <w:rFonts w:ascii="Times New Roman" w:hAnsi="Times New Roman"/>
          <w:color w:val="000000" w:themeColor="text1"/>
          <w:sz w:val="20"/>
          <w:szCs w:val="20"/>
        </w:rPr>
      </w:pPr>
      <w:r w:rsidRPr="00E37CD8">
        <w:rPr>
          <w:rFonts w:ascii="Times New Roman" w:hAnsi="Times New Roman"/>
          <w:color w:val="000000" w:themeColor="text1"/>
          <w:sz w:val="20"/>
          <w:szCs w:val="20"/>
        </w:rPr>
        <w:t>Перечень выявленных замечаний</w:t>
      </w:r>
    </w:p>
    <w:p w14:paraId="15A39588" w14:textId="2E00CA17" w:rsidR="00A0543A" w:rsidRPr="00E37CD8" w:rsidRDefault="00A0543A" w:rsidP="00A0543A">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Заказчик:___________________________</w:t>
      </w:r>
    </w:p>
    <w:p w14:paraId="3FAC46E4" w14:textId="7DC5F2CE" w:rsidR="00A0543A" w:rsidRPr="00E37CD8" w:rsidRDefault="00A0543A" w:rsidP="00A0543A">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Исполнитель:_______________________</w:t>
      </w:r>
    </w:p>
    <w:p w14:paraId="4F28736A" w14:textId="77777777" w:rsidR="00A0543A" w:rsidRPr="00E37CD8" w:rsidRDefault="00A0543A" w:rsidP="00A0543A">
      <w:pPr>
        <w:spacing w:after="0" w:line="240" w:lineRule="auto"/>
        <w:jc w:val="both"/>
        <w:rPr>
          <w:rFonts w:ascii="Times New Roman" w:hAnsi="Times New Roman"/>
          <w:color w:val="000000" w:themeColor="text1"/>
          <w:sz w:val="20"/>
          <w:szCs w:val="20"/>
        </w:rPr>
      </w:pPr>
    </w:p>
    <w:tbl>
      <w:tblPr>
        <w:tblW w:w="15081" w:type="dxa"/>
        <w:tblInd w:w="93" w:type="dxa"/>
        <w:tblLook w:val="04A0" w:firstRow="1" w:lastRow="0" w:firstColumn="1" w:lastColumn="0" w:noHBand="0" w:noVBand="1"/>
      </w:tblPr>
      <w:tblGrid>
        <w:gridCol w:w="656"/>
        <w:gridCol w:w="1602"/>
        <w:gridCol w:w="1471"/>
        <w:gridCol w:w="1817"/>
        <w:gridCol w:w="1735"/>
        <w:gridCol w:w="1322"/>
        <w:gridCol w:w="1239"/>
        <w:gridCol w:w="1189"/>
        <w:gridCol w:w="2025"/>
        <w:gridCol w:w="2025"/>
      </w:tblGrid>
      <w:tr w:rsidR="00A0543A" w:rsidRPr="00E37CD8" w14:paraId="71C973EE" w14:textId="77777777" w:rsidTr="00DD1B00">
        <w:trPr>
          <w:trHeight w:val="1575"/>
        </w:trPr>
        <w:tc>
          <w:tcPr>
            <w:tcW w:w="6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E09A80"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w:t>
            </w:r>
          </w:p>
          <w:p w14:paraId="0C93F70C" w14:textId="77777777" w:rsidR="00A0543A" w:rsidRPr="00E37CD8" w:rsidRDefault="00A0543A" w:rsidP="00DD1B00">
            <w:pPr>
              <w:spacing w:after="0" w:line="240" w:lineRule="auto"/>
              <w:rPr>
                <w:rFonts w:ascii="Times New Roman" w:hAnsi="Times New Roman"/>
                <w:color w:val="000000" w:themeColor="text1"/>
                <w:sz w:val="20"/>
                <w:szCs w:val="20"/>
              </w:rPr>
            </w:pPr>
          </w:p>
          <w:p w14:paraId="237932F8" w14:textId="77777777" w:rsidR="00A0543A" w:rsidRPr="00E37CD8" w:rsidRDefault="00A0543A" w:rsidP="00DD1B00">
            <w:pPr>
              <w:spacing w:after="0" w:line="240" w:lineRule="auto"/>
              <w:rPr>
                <w:rFonts w:ascii="Times New Roman" w:hAnsi="Times New Roman"/>
                <w:color w:val="000000" w:themeColor="text1"/>
                <w:sz w:val="20"/>
                <w:szCs w:val="20"/>
              </w:rPr>
            </w:pPr>
          </w:p>
          <w:p w14:paraId="7BA522FD" w14:textId="77777777" w:rsidR="00A0543A" w:rsidRPr="00E37CD8" w:rsidRDefault="00A0543A" w:rsidP="00DD1B00">
            <w:pPr>
              <w:spacing w:after="0" w:line="240" w:lineRule="auto"/>
              <w:rPr>
                <w:rFonts w:ascii="Times New Roman" w:hAnsi="Times New Roman"/>
                <w:color w:val="000000" w:themeColor="text1"/>
                <w:sz w:val="20"/>
                <w:szCs w:val="20"/>
              </w:rPr>
            </w:pP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093C4E62"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Дата поступления Заказчику</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6997AC7D"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Дата возврата</w:t>
            </w:r>
          </w:p>
          <w:p w14:paraId="7AC11BA9"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Исполнителю</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5D4F23F2"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Наименование Исполнителя</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4022D700"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Акта сдачи-приемки оказанных Услуг</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14:paraId="139EFDE9"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 Сумма с НДС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557F7E21"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Номер Договора</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17169175"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Дата Договора</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57D6E455"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Причина возврата</w:t>
            </w:r>
          </w:p>
        </w:tc>
        <w:tc>
          <w:tcPr>
            <w:tcW w:w="2025" w:type="dxa"/>
            <w:tcBorders>
              <w:top w:val="single" w:sz="4" w:space="0" w:color="auto"/>
              <w:left w:val="nil"/>
              <w:bottom w:val="single" w:sz="4" w:space="0" w:color="auto"/>
              <w:right w:val="single" w:sz="4" w:space="0" w:color="auto"/>
            </w:tcBorders>
          </w:tcPr>
          <w:p w14:paraId="6A027EDF" w14:textId="77777777" w:rsidR="00A0543A" w:rsidRPr="00E37CD8" w:rsidRDefault="00A0543A" w:rsidP="00DD1B00">
            <w:pPr>
              <w:spacing w:after="0" w:line="240" w:lineRule="auto"/>
              <w:rPr>
                <w:rFonts w:ascii="Times New Roman" w:hAnsi="Times New Roman"/>
                <w:color w:val="000000" w:themeColor="text1"/>
                <w:sz w:val="20"/>
                <w:szCs w:val="20"/>
              </w:rPr>
            </w:pPr>
          </w:p>
          <w:p w14:paraId="7CCA23B9"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Необходимые доработки</w:t>
            </w:r>
          </w:p>
        </w:tc>
      </w:tr>
      <w:tr w:rsidR="00A0543A" w:rsidRPr="00E37CD8" w14:paraId="46F03A15" w14:textId="77777777" w:rsidTr="00DD1B00">
        <w:trPr>
          <w:trHeight w:val="630"/>
        </w:trPr>
        <w:tc>
          <w:tcPr>
            <w:tcW w:w="656" w:type="dxa"/>
            <w:tcBorders>
              <w:top w:val="nil"/>
              <w:left w:val="single" w:sz="4" w:space="0" w:color="auto"/>
              <w:bottom w:val="single" w:sz="4" w:space="0" w:color="auto"/>
              <w:right w:val="single" w:sz="4" w:space="0" w:color="auto"/>
            </w:tcBorders>
            <w:shd w:val="clear" w:color="auto" w:fill="auto"/>
            <w:vAlign w:val="bottom"/>
            <w:hideMark/>
          </w:tcPr>
          <w:p w14:paraId="587157E3" w14:textId="77777777" w:rsidR="00A0543A" w:rsidRPr="00E37CD8" w:rsidRDefault="00A0543A" w:rsidP="00DD1B00">
            <w:pPr>
              <w:spacing w:after="0" w:line="240" w:lineRule="auto"/>
              <w:rPr>
                <w:rFonts w:ascii="Times New Roman" w:hAnsi="Times New Roman"/>
                <w:color w:val="000000" w:themeColor="text1"/>
                <w:sz w:val="20"/>
                <w:szCs w:val="20"/>
              </w:rPr>
            </w:pPr>
          </w:p>
        </w:tc>
        <w:tc>
          <w:tcPr>
            <w:tcW w:w="1602" w:type="dxa"/>
            <w:tcBorders>
              <w:top w:val="nil"/>
              <w:left w:val="nil"/>
              <w:bottom w:val="single" w:sz="4" w:space="0" w:color="auto"/>
              <w:right w:val="single" w:sz="4" w:space="0" w:color="auto"/>
            </w:tcBorders>
            <w:shd w:val="clear" w:color="auto" w:fill="auto"/>
            <w:vAlign w:val="bottom"/>
            <w:hideMark/>
          </w:tcPr>
          <w:p w14:paraId="0F4584FF" w14:textId="77777777" w:rsidR="00A0543A" w:rsidRPr="00E37CD8" w:rsidRDefault="00A0543A" w:rsidP="00DD1B00">
            <w:pPr>
              <w:spacing w:after="0" w:line="240" w:lineRule="auto"/>
              <w:jc w:val="right"/>
              <w:rPr>
                <w:rFonts w:ascii="Times New Roman" w:hAnsi="Times New Roman"/>
                <w:color w:val="000000" w:themeColor="text1"/>
                <w:sz w:val="20"/>
                <w:szCs w:val="20"/>
              </w:rPr>
            </w:pPr>
          </w:p>
        </w:tc>
        <w:tc>
          <w:tcPr>
            <w:tcW w:w="1471" w:type="dxa"/>
            <w:tcBorders>
              <w:top w:val="nil"/>
              <w:left w:val="nil"/>
              <w:bottom w:val="single" w:sz="4" w:space="0" w:color="auto"/>
              <w:right w:val="single" w:sz="4" w:space="0" w:color="auto"/>
            </w:tcBorders>
            <w:shd w:val="clear" w:color="auto" w:fill="auto"/>
            <w:vAlign w:val="bottom"/>
            <w:hideMark/>
          </w:tcPr>
          <w:p w14:paraId="790BE2D4" w14:textId="77777777" w:rsidR="00A0543A" w:rsidRPr="00E37CD8" w:rsidRDefault="00A0543A" w:rsidP="00DD1B00">
            <w:pPr>
              <w:spacing w:after="0" w:line="240" w:lineRule="auto"/>
              <w:jc w:val="right"/>
              <w:rPr>
                <w:rFonts w:ascii="Times New Roman" w:hAnsi="Times New Roman"/>
                <w:color w:val="000000" w:themeColor="text1"/>
                <w:sz w:val="20"/>
                <w:szCs w:val="20"/>
              </w:rPr>
            </w:pPr>
          </w:p>
        </w:tc>
        <w:tc>
          <w:tcPr>
            <w:tcW w:w="1817" w:type="dxa"/>
            <w:tcBorders>
              <w:top w:val="nil"/>
              <w:left w:val="nil"/>
              <w:bottom w:val="single" w:sz="4" w:space="0" w:color="auto"/>
              <w:right w:val="single" w:sz="4" w:space="0" w:color="auto"/>
            </w:tcBorders>
            <w:shd w:val="clear" w:color="auto" w:fill="auto"/>
            <w:vAlign w:val="bottom"/>
            <w:hideMark/>
          </w:tcPr>
          <w:p w14:paraId="5809E80F" w14:textId="77777777" w:rsidR="00A0543A" w:rsidRPr="00E37CD8" w:rsidRDefault="00A0543A" w:rsidP="00DD1B00">
            <w:pPr>
              <w:spacing w:after="0" w:line="240" w:lineRule="auto"/>
              <w:rPr>
                <w:rFonts w:ascii="Times New Roman" w:hAnsi="Times New Roman"/>
                <w:color w:val="000000" w:themeColor="text1"/>
                <w:sz w:val="20"/>
                <w:szCs w:val="20"/>
              </w:rPr>
            </w:pPr>
          </w:p>
        </w:tc>
        <w:tc>
          <w:tcPr>
            <w:tcW w:w="1735" w:type="dxa"/>
            <w:tcBorders>
              <w:top w:val="nil"/>
              <w:left w:val="nil"/>
              <w:bottom w:val="single" w:sz="4" w:space="0" w:color="auto"/>
              <w:right w:val="single" w:sz="4" w:space="0" w:color="auto"/>
            </w:tcBorders>
            <w:shd w:val="clear" w:color="auto" w:fill="auto"/>
            <w:vAlign w:val="bottom"/>
            <w:hideMark/>
          </w:tcPr>
          <w:p w14:paraId="0F1869D5" w14:textId="77777777" w:rsidR="00A0543A" w:rsidRPr="00E37CD8" w:rsidRDefault="00A0543A" w:rsidP="00DD1B00">
            <w:pPr>
              <w:spacing w:after="0" w:line="240" w:lineRule="auto"/>
              <w:rPr>
                <w:rFonts w:ascii="Times New Roman" w:hAnsi="Times New Roman"/>
                <w:color w:val="000000" w:themeColor="text1"/>
                <w:sz w:val="20"/>
                <w:szCs w:val="20"/>
              </w:rPr>
            </w:pPr>
          </w:p>
        </w:tc>
        <w:tc>
          <w:tcPr>
            <w:tcW w:w="1322" w:type="dxa"/>
            <w:tcBorders>
              <w:top w:val="nil"/>
              <w:left w:val="nil"/>
              <w:bottom w:val="single" w:sz="4" w:space="0" w:color="auto"/>
              <w:right w:val="single" w:sz="4" w:space="0" w:color="auto"/>
            </w:tcBorders>
            <w:shd w:val="clear" w:color="auto" w:fill="auto"/>
            <w:vAlign w:val="bottom"/>
            <w:hideMark/>
          </w:tcPr>
          <w:p w14:paraId="36A0D6D0" w14:textId="77777777" w:rsidR="00A0543A" w:rsidRPr="00E37CD8" w:rsidRDefault="00A0543A" w:rsidP="00DD1B00">
            <w:pPr>
              <w:spacing w:after="0" w:line="240" w:lineRule="auto"/>
              <w:rPr>
                <w:rFonts w:ascii="Times New Roman" w:hAnsi="Times New Roman"/>
                <w:color w:val="000000" w:themeColor="text1"/>
                <w:sz w:val="20"/>
                <w:szCs w:val="20"/>
              </w:rPr>
            </w:pPr>
          </w:p>
        </w:tc>
        <w:tc>
          <w:tcPr>
            <w:tcW w:w="1239" w:type="dxa"/>
            <w:tcBorders>
              <w:top w:val="nil"/>
              <w:left w:val="nil"/>
              <w:bottom w:val="single" w:sz="4" w:space="0" w:color="auto"/>
              <w:right w:val="single" w:sz="4" w:space="0" w:color="auto"/>
            </w:tcBorders>
            <w:shd w:val="clear" w:color="auto" w:fill="auto"/>
            <w:vAlign w:val="bottom"/>
            <w:hideMark/>
          </w:tcPr>
          <w:p w14:paraId="535DB983" w14:textId="77777777" w:rsidR="00A0543A" w:rsidRPr="00E37CD8" w:rsidRDefault="00A0543A" w:rsidP="00DD1B00">
            <w:pPr>
              <w:spacing w:after="0" w:line="240" w:lineRule="auto"/>
              <w:rPr>
                <w:rFonts w:ascii="Times New Roman" w:hAnsi="Times New Roman"/>
                <w:color w:val="000000" w:themeColor="text1"/>
                <w:sz w:val="20"/>
                <w:szCs w:val="20"/>
              </w:rPr>
            </w:pPr>
          </w:p>
        </w:tc>
        <w:tc>
          <w:tcPr>
            <w:tcW w:w="1189" w:type="dxa"/>
            <w:tcBorders>
              <w:top w:val="nil"/>
              <w:left w:val="nil"/>
              <w:bottom w:val="single" w:sz="4" w:space="0" w:color="auto"/>
              <w:right w:val="single" w:sz="4" w:space="0" w:color="auto"/>
            </w:tcBorders>
            <w:shd w:val="clear" w:color="auto" w:fill="auto"/>
            <w:vAlign w:val="bottom"/>
            <w:hideMark/>
          </w:tcPr>
          <w:p w14:paraId="4DA2A929" w14:textId="77777777" w:rsidR="00A0543A" w:rsidRPr="00E37CD8" w:rsidRDefault="00A0543A" w:rsidP="00DD1B00">
            <w:pPr>
              <w:spacing w:after="0" w:line="240" w:lineRule="auto"/>
              <w:jc w:val="right"/>
              <w:rPr>
                <w:rFonts w:ascii="Times New Roman" w:hAnsi="Times New Roman"/>
                <w:color w:val="000000" w:themeColor="text1"/>
                <w:sz w:val="20"/>
                <w:szCs w:val="20"/>
              </w:rPr>
            </w:pPr>
          </w:p>
        </w:tc>
        <w:tc>
          <w:tcPr>
            <w:tcW w:w="2025" w:type="dxa"/>
            <w:tcBorders>
              <w:top w:val="nil"/>
              <w:left w:val="nil"/>
              <w:bottom w:val="single" w:sz="4" w:space="0" w:color="auto"/>
              <w:right w:val="single" w:sz="4" w:space="0" w:color="auto"/>
            </w:tcBorders>
            <w:shd w:val="clear" w:color="auto" w:fill="auto"/>
            <w:vAlign w:val="bottom"/>
            <w:hideMark/>
          </w:tcPr>
          <w:p w14:paraId="74406A2D" w14:textId="77777777" w:rsidR="00A0543A" w:rsidRPr="00E37CD8" w:rsidRDefault="00A0543A" w:rsidP="00DD1B00">
            <w:pPr>
              <w:spacing w:after="0" w:line="240" w:lineRule="auto"/>
              <w:rPr>
                <w:rFonts w:ascii="Times New Roman" w:hAnsi="Times New Roman"/>
                <w:color w:val="000000" w:themeColor="text1"/>
                <w:sz w:val="20"/>
                <w:szCs w:val="20"/>
              </w:rPr>
            </w:pPr>
          </w:p>
        </w:tc>
        <w:tc>
          <w:tcPr>
            <w:tcW w:w="2025" w:type="dxa"/>
            <w:tcBorders>
              <w:top w:val="nil"/>
              <w:left w:val="nil"/>
              <w:bottom w:val="single" w:sz="4" w:space="0" w:color="auto"/>
              <w:right w:val="single" w:sz="4" w:space="0" w:color="auto"/>
            </w:tcBorders>
          </w:tcPr>
          <w:p w14:paraId="663629D8" w14:textId="77777777" w:rsidR="00A0543A" w:rsidRPr="00E37CD8" w:rsidRDefault="00A0543A" w:rsidP="00DD1B00">
            <w:pPr>
              <w:spacing w:after="0" w:line="240" w:lineRule="auto"/>
              <w:rPr>
                <w:rFonts w:ascii="Times New Roman" w:hAnsi="Times New Roman"/>
                <w:color w:val="000000" w:themeColor="text1"/>
                <w:sz w:val="20"/>
                <w:szCs w:val="20"/>
              </w:rPr>
            </w:pPr>
          </w:p>
        </w:tc>
      </w:tr>
      <w:tr w:rsidR="00A0543A" w:rsidRPr="00E37CD8" w14:paraId="41BC1E3F" w14:textId="77777777" w:rsidTr="00DD1B00">
        <w:trPr>
          <w:trHeight w:val="630"/>
        </w:trPr>
        <w:tc>
          <w:tcPr>
            <w:tcW w:w="656" w:type="dxa"/>
            <w:tcBorders>
              <w:top w:val="nil"/>
              <w:left w:val="single" w:sz="4" w:space="0" w:color="auto"/>
              <w:bottom w:val="single" w:sz="4" w:space="0" w:color="auto"/>
              <w:right w:val="single" w:sz="4" w:space="0" w:color="auto"/>
            </w:tcBorders>
            <w:shd w:val="clear" w:color="auto" w:fill="auto"/>
            <w:vAlign w:val="bottom"/>
            <w:hideMark/>
          </w:tcPr>
          <w:p w14:paraId="08F0FFB7" w14:textId="77777777" w:rsidR="00A0543A" w:rsidRPr="00E37CD8" w:rsidRDefault="00A0543A" w:rsidP="00DD1B00">
            <w:pPr>
              <w:spacing w:after="0" w:line="240" w:lineRule="auto"/>
              <w:rPr>
                <w:rFonts w:ascii="Times New Roman" w:hAnsi="Times New Roman"/>
                <w:color w:val="000000" w:themeColor="text1"/>
                <w:sz w:val="20"/>
                <w:szCs w:val="20"/>
              </w:rPr>
            </w:pPr>
          </w:p>
        </w:tc>
        <w:tc>
          <w:tcPr>
            <w:tcW w:w="1602" w:type="dxa"/>
            <w:tcBorders>
              <w:top w:val="nil"/>
              <w:left w:val="nil"/>
              <w:bottom w:val="single" w:sz="4" w:space="0" w:color="auto"/>
              <w:right w:val="single" w:sz="4" w:space="0" w:color="auto"/>
            </w:tcBorders>
            <w:shd w:val="clear" w:color="auto" w:fill="auto"/>
            <w:vAlign w:val="bottom"/>
            <w:hideMark/>
          </w:tcPr>
          <w:p w14:paraId="208EB8EB" w14:textId="77777777" w:rsidR="00A0543A" w:rsidRPr="00E37CD8" w:rsidRDefault="00A0543A" w:rsidP="00DD1B00">
            <w:pPr>
              <w:spacing w:after="0" w:line="240" w:lineRule="auto"/>
              <w:jc w:val="right"/>
              <w:rPr>
                <w:rFonts w:ascii="Times New Roman" w:hAnsi="Times New Roman"/>
                <w:color w:val="000000" w:themeColor="text1"/>
                <w:sz w:val="20"/>
                <w:szCs w:val="20"/>
              </w:rPr>
            </w:pPr>
          </w:p>
        </w:tc>
        <w:tc>
          <w:tcPr>
            <w:tcW w:w="1471" w:type="dxa"/>
            <w:tcBorders>
              <w:top w:val="nil"/>
              <w:left w:val="nil"/>
              <w:bottom w:val="single" w:sz="4" w:space="0" w:color="auto"/>
              <w:right w:val="single" w:sz="4" w:space="0" w:color="auto"/>
            </w:tcBorders>
            <w:shd w:val="clear" w:color="auto" w:fill="auto"/>
            <w:vAlign w:val="bottom"/>
            <w:hideMark/>
          </w:tcPr>
          <w:p w14:paraId="1E58D402" w14:textId="77777777" w:rsidR="00A0543A" w:rsidRPr="00E37CD8" w:rsidRDefault="00A0543A" w:rsidP="00DD1B00">
            <w:pPr>
              <w:spacing w:after="0" w:line="240" w:lineRule="auto"/>
              <w:jc w:val="right"/>
              <w:rPr>
                <w:rFonts w:ascii="Times New Roman" w:hAnsi="Times New Roman"/>
                <w:color w:val="000000" w:themeColor="text1"/>
                <w:sz w:val="20"/>
                <w:szCs w:val="20"/>
              </w:rPr>
            </w:pPr>
          </w:p>
        </w:tc>
        <w:tc>
          <w:tcPr>
            <w:tcW w:w="1817" w:type="dxa"/>
            <w:tcBorders>
              <w:top w:val="nil"/>
              <w:left w:val="nil"/>
              <w:bottom w:val="single" w:sz="4" w:space="0" w:color="auto"/>
              <w:right w:val="single" w:sz="4" w:space="0" w:color="auto"/>
            </w:tcBorders>
            <w:shd w:val="clear" w:color="auto" w:fill="auto"/>
            <w:vAlign w:val="bottom"/>
            <w:hideMark/>
          </w:tcPr>
          <w:p w14:paraId="50CA12E3" w14:textId="77777777" w:rsidR="00A0543A" w:rsidRPr="00E37CD8" w:rsidRDefault="00A0543A" w:rsidP="00DD1B00">
            <w:pPr>
              <w:spacing w:after="0" w:line="240" w:lineRule="auto"/>
              <w:rPr>
                <w:rFonts w:ascii="Times New Roman" w:hAnsi="Times New Roman"/>
                <w:color w:val="000000" w:themeColor="text1"/>
                <w:sz w:val="20"/>
                <w:szCs w:val="20"/>
              </w:rPr>
            </w:pPr>
          </w:p>
        </w:tc>
        <w:tc>
          <w:tcPr>
            <w:tcW w:w="1735" w:type="dxa"/>
            <w:tcBorders>
              <w:top w:val="nil"/>
              <w:left w:val="nil"/>
              <w:bottom w:val="single" w:sz="4" w:space="0" w:color="auto"/>
              <w:right w:val="single" w:sz="4" w:space="0" w:color="auto"/>
            </w:tcBorders>
            <w:shd w:val="clear" w:color="auto" w:fill="auto"/>
            <w:vAlign w:val="bottom"/>
            <w:hideMark/>
          </w:tcPr>
          <w:p w14:paraId="73437736" w14:textId="77777777" w:rsidR="00A0543A" w:rsidRPr="00E37CD8" w:rsidRDefault="00A0543A" w:rsidP="00DD1B00">
            <w:pPr>
              <w:spacing w:after="0" w:line="240" w:lineRule="auto"/>
              <w:rPr>
                <w:rFonts w:ascii="Times New Roman" w:hAnsi="Times New Roman"/>
                <w:color w:val="000000" w:themeColor="text1"/>
                <w:sz w:val="20"/>
                <w:szCs w:val="20"/>
              </w:rPr>
            </w:pPr>
          </w:p>
        </w:tc>
        <w:tc>
          <w:tcPr>
            <w:tcW w:w="1322" w:type="dxa"/>
            <w:tcBorders>
              <w:top w:val="nil"/>
              <w:left w:val="nil"/>
              <w:bottom w:val="single" w:sz="4" w:space="0" w:color="auto"/>
              <w:right w:val="single" w:sz="4" w:space="0" w:color="auto"/>
            </w:tcBorders>
            <w:shd w:val="clear" w:color="auto" w:fill="auto"/>
            <w:vAlign w:val="bottom"/>
            <w:hideMark/>
          </w:tcPr>
          <w:p w14:paraId="7E415045" w14:textId="77777777" w:rsidR="00A0543A" w:rsidRPr="00E37CD8" w:rsidRDefault="00A0543A" w:rsidP="00DD1B00">
            <w:pPr>
              <w:spacing w:after="0" w:line="240" w:lineRule="auto"/>
              <w:rPr>
                <w:rFonts w:ascii="Times New Roman" w:hAnsi="Times New Roman"/>
                <w:color w:val="000000" w:themeColor="text1"/>
                <w:sz w:val="20"/>
                <w:szCs w:val="20"/>
              </w:rPr>
            </w:pPr>
          </w:p>
        </w:tc>
        <w:tc>
          <w:tcPr>
            <w:tcW w:w="1239" w:type="dxa"/>
            <w:tcBorders>
              <w:top w:val="nil"/>
              <w:left w:val="nil"/>
              <w:bottom w:val="single" w:sz="4" w:space="0" w:color="auto"/>
              <w:right w:val="single" w:sz="4" w:space="0" w:color="auto"/>
            </w:tcBorders>
            <w:shd w:val="clear" w:color="auto" w:fill="auto"/>
            <w:vAlign w:val="bottom"/>
            <w:hideMark/>
          </w:tcPr>
          <w:p w14:paraId="2AB1586F" w14:textId="77777777" w:rsidR="00A0543A" w:rsidRPr="00E37CD8" w:rsidRDefault="00A0543A" w:rsidP="00DD1B00">
            <w:pPr>
              <w:spacing w:after="0" w:line="240" w:lineRule="auto"/>
              <w:rPr>
                <w:rFonts w:ascii="Times New Roman" w:hAnsi="Times New Roman"/>
                <w:color w:val="000000" w:themeColor="text1"/>
                <w:sz w:val="20"/>
                <w:szCs w:val="20"/>
              </w:rPr>
            </w:pPr>
          </w:p>
        </w:tc>
        <w:tc>
          <w:tcPr>
            <w:tcW w:w="1189" w:type="dxa"/>
            <w:tcBorders>
              <w:top w:val="nil"/>
              <w:left w:val="nil"/>
              <w:bottom w:val="single" w:sz="4" w:space="0" w:color="auto"/>
              <w:right w:val="single" w:sz="4" w:space="0" w:color="auto"/>
            </w:tcBorders>
            <w:shd w:val="clear" w:color="auto" w:fill="auto"/>
            <w:vAlign w:val="bottom"/>
            <w:hideMark/>
          </w:tcPr>
          <w:p w14:paraId="709A6D6B" w14:textId="77777777" w:rsidR="00A0543A" w:rsidRPr="00E37CD8" w:rsidRDefault="00A0543A" w:rsidP="00DD1B00">
            <w:pPr>
              <w:spacing w:after="0" w:line="240" w:lineRule="auto"/>
              <w:jc w:val="right"/>
              <w:rPr>
                <w:rFonts w:ascii="Times New Roman" w:hAnsi="Times New Roman"/>
                <w:color w:val="000000" w:themeColor="text1"/>
                <w:sz w:val="20"/>
                <w:szCs w:val="20"/>
              </w:rPr>
            </w:pPr>
          </w:p>
        </w:tc>
        <w:tc>
          <w:tcPr>
            <w:tcW w:w="2025" w:type="dxa"/>
            <w:tcBorders>
              <w:top w:val="nil"/>
              <w:left w:val="nil"/>
              <w:bottom w:val="single" w:sz="4" w:space="0" w:color="auto"/>
              <w:right w:val="single" w:sz="4" w:space="0" w:color="auto"/>
            </w:tcBorders>
            <w:shd w:val="clear" w:color="auto" w:fill="auto"/>
            <w:vAlign w:val="bottom"/>
            <w:hideMark/>
          </w:tcPr>
          <w:p w14:paraId="6F648C91" w14:textId="77777777" w:rsidR="00A0543A" w:rsidRPr="00E37CD8" w:rsidRDefault="00A0543A" w:rsidP="00DD1B00">
            <w:pPr>
              <w:spacing w:after="0" w:line="240" w:lineRule="auto"/>
              <w:rPr>
                <w:rFonts w:ascii="Times New Roman" w:hAnsi="Times New Roman"/>
                <w:color w:val="000000" w:themeColor="text1"/>
                <w:sz w:val="20"/>
                <w:szCs w:val="20"/>
              </w:rPr>
            </w:pPr>
          </w:p>
        </w:tc>
        <w:tc>
          <w:tcPr>
            <w:tcW w:w="2025" w:type="dxa"/>
            <w:tcBorders>
              <w:top w:val="nil"/>
              <w:left w:val="nil"/>
              <w:bottom w:val="single" w:sz="4" w:space="0" w:color="auto"/>
              <w:right w:val="single" w:sz="4" w:space="0" w:color="auto"/>
            </w:tcBorders>
          </w:tcPr>
          <w:p w14:paraId="7F7189B0" w14:textId="77777777" w:rsidR="00A0543A" w:rsidRPr="00E37CD8" w:rsidRDefault="00A0543A" w:rsidP="00DD1B00">
            <w:pPr>
              <w:spacing w:after="0" w:line="240" w:lineRule="auto"/>
              <w:rPr>
                <w:rFonts w:ascii="Times New Roman" w:hAnsi="Times New Roman"/>
                <w:color w:val="000000" w:themeColor="text1"/>
                <w:sz w:val="20"/>
                <w:szCs w:val="20"/>
              </w:rPr>
            </w:pPr>
          </w:p>
        </w:tc>
      </w:tr>
    </w:tbl>
    <w:p w14:paraId="68E133B8" w14:textId="77777777" w:rsidR="00A0543A" w:rsidRPr="00E37CD8" w:rsidRDefault="00A0543A" w:rsidP="00A0543A">
      <w:pPr>
        <w:spacing w:after="0" w:line="240" w:lineRule="auto"/>
        <w:jc w:val="both"/>
        <w:rPr>
          <w:rFonts w:ascii="Times New Roman" w:hAnsi="Times New Roman"/>
          <w:color w:val="000000" w:themeColor="text1"/>
          <w:sz w:val="20"/>
          <w:szCs w:val="20"/>
        </w:rPr>
      </w:pPr>
      <w:r w:rsidRPr="00E37CD8">
        <w:rPr>
          <w:rFonts w:ascii="Times New Roman" w:hAnsi="Times New Roman"/>
          <w:color w:val="000000" w:themeColor="text1"/>
          <w:sz w:val="20"/>
          <w:szCs w:val="20"/>
        </w:rPr>
        <w:t>Сдал: ______________________________________________</w:t>
      </w:r>
    </w:p>
    <w:p w14:paraId="228A1C12" w14:textId="77777777" w:rsidR="00A0543A" w:rsidRPr="00E37CD8" w:rsidRDefault="00A0543A" w:rsidP="00A0543A">
      <w:pPr>
        <w:spacing w:after="0" w:line="240" w:lineRule="auto"/>
        <w:jc w:val="both"/>
        <w:rPr>
          <w:rFonts w:ascii="Times New Roman" w:hAnsi="Times New Roman"/>
          <w:color w:val="000000" w:themeColor="text1"/>
          <w:sz w:val="20"/>
          <w:szCs w:val="20"/>
        </w:rPr>
      </w:pPr>
    </w:p>
    <w:p w14:paraId="2763AC8B" w14:textId="77777777" w:rsidR="00A0543A" w:rsidRPr="00E37CD8" w:rsidRDefault="00A0543A" w:rsidP="00A0543A">
      <w:pPr>
        <w:spacing w:after="0" w:line="240" w:lineRule="auto"/>
        <w:jc w:val="both"/>
        <w:rPr>
          <w:rFonts w:ascii="Times New Roman" w:hAnsi="Times New Roman"/>
          <w:color w:val="000000" w:themeColor="text1"/>
          <w:sz w:val="20"/>
          <w:szCs w:val="20"/>
          <w:u w:val="single"/>
        </w:rPr>
      </w:pPr>
      <w:r w:rsidRPr="00E37CD8">
        <w:rPr>
          <w:rFonts w:ascii="Times New Roman" w:hAnsi="Times New Roman"/>
          <w:color w:val="000000" w:themeColor="text1"/>
          <w:sz w:val="20"/>
          <w:szCs w:val="20"/>
        </w:rPr>
        <w:t>Принял</w:t>
      </w:r>
      <w:r w:rsidRPr="00E37CD8">
        <w:rPr>
          <w:rFonts w:ascii="Times New Roman" w:hAnsi="Times New Roman"/>
          <w:color w:val="000000" w:themeColor="text1"/>
          <w:sz w:val="20"/>
          <w:szCs w:val="20"/>
          <w:u w:val="single"/>
        </w:rPr>
        <w:t>:</w:t>
      </w:r>
      <w:r w:rsidRPr="00E37CD8">
        <w:rPr>
          <w:rFonts w:ascii="Times New Roman" w:hAnsi="Times New Roman"/>
          <w:color w:val="000000" w:themeColor="text1"/>
          <w:sz w:val="20"/>
          <w:szCs w:val="20"/>
        </w:rPr>
        <w:t>____________________________________________</w:t>
      </w:r>
    </w:p>
    <w:p w14:paraId="35DF0758" w14:textId="77777777" w:rsidR="00A0543A" w:rsidRPr="00E37CD8" w:rsidRDefault="00A0543A" w:rsidP="00A0543A">
      <w:pPr>
        <w:spacing w:after="0" w:line="240" w:lineRule="auto"/>
        <w:jc w:val="both"/>
        <w:rPr>
          <w:rFonts w:ascii="Times New Roman" w:hAnsi="Times New Roman"/>
          <w:color w:val="000000" w:themeColor="text1"/>
          <w:sz w:val="20"/>
          <w:szCs w:val="20"/>
        </w:rPr>
      </w:pPr>
    </w:p>
    <w:tbl>
      <w:tblPr>
        <w:tblW w:w="15244" w:type="dxa"/>
        <w:tblInd w:w="108" w:type="dxa"/>
        <w:tblLook w:val="01E0" w:firstRow="1" w:lastRow="1" w:firstColumn="1" w:lastColumn="1" w:noHBand="0" w:noVBand="0"/>
      </w:tblPr>
      <w:tblGrid>
        <w:gridCol w:w="5526"/>
        <w:gridCol w:w="4859"/>
        <w:gridCol w:w="4859"/>
      </w:tblGrid>
      <w:tr w:rsidR="00A0543A" w:rsidRPr="00E37CD8" w14:paraId="2F1DEC68" w14:textId="77777777" w:rsidTr="00DD1B00">
        <w:trPr>
          <w:trHeight w:val="370"/>
        </w:trPr>
        <w:tc>
          <w:tcPr>
            <w:tcW w:w="5526" w:type="dxa"/>
          </w:tcPr>
          <w:p w14:paraId="4829934F" w14:textId="77777777" w:rsidR="00A0543A" w:rsidRPr="00E37CD8" w:rsidRDefault="00A0543A" w:rsidP="00DD1B00">
            <w:pPr>
              <w:spacing w:after="0"/>
              <w:jc w:val="center"/>
              <w:rPr>
                <w:rFonts w:ascii="Times New Roman" w:hAnsi="Times New Roman"/>
                <w:b/>
                <w:color w:val="000000" w:themeColor="text1"/>
                <w:sz w:val="20"/>
                <w:szCs w:val="20"/>
              </w:rPr>
            </w:pPr>
            <w:r w:rsidRPr="00E37CD8">
              <w:rPr>
                <w:rFonts w:ascii="Times New Roman" w:hAnsi="Times New Roman"/>
                <w:b/>
                <w:color w:val="000000" w:themeColor="text1"/>
                <w:sz w:val="20"/>
                <w:szCs w:val="20"/>
              </w:rPr>
              <w:t>ФОРМА СОГЛАСОВАНА:</w:t>
            </w:r>
          </w:p>
          <w:p w14:paraId="7E051D74" w14:textId="77777777" w:rsidR="00A0543A" w:rsidRPr="00E37CD8" w:rsidRDefault="00A0543A" w:rsidP="00DD1B00">
            <w:pPr>
              <w:spacing w:after="0"/>
              <w:rPr>
                <w:rFonts w:ascii="Times New Roman" w:hAnsi="Times New Roman"/>
                <w:b/>
                <w:color w:val="000000" w:themeColor="text1"/>
                <w:sz w:val="20"/>
                <w:szCs w:val="20"/>
              </w:rPr>
            </w:pPr>
          </w:p>
        </w:tc>
        <w:tc>
          <w:tcPr>
            <w:tcW w:w="4859" w:type="dxa"/>
          </w:tcPr>
          <w:p w14:paraId="2547F097" w14:textId="77777777" w:rsidR="00A0543A" w:rsidRPr="00E37CD8" w:rsidRDefault="00A0543A" w:rsidP="00DD1B00">
            <w:pPr>
              <w:spacing w:after="0"/>
              <w:rPr>
                <w:rFonts w:ascii="Times New Roman" w:hAnsi="Times New Roman"/>
                <w:b/>
                <w:color w:val="000000" w:themeColor="text1"/>
                <w:sz w:val="20"/>
                <w:szCs w:val="20"/>
              </w:rPr>
            </w:pPr>
          </w:p>
        </w:tc>
        <w:tc>
          <w:tcPr>
            <w:tcW w:w="4859" w:type="dxa"/>
            <w:tcBorders>
              <w:left w:val="nil"/>
            </w:tcBorders>
          </w:tcPr>
          <w:p w14:paraId="53E597A9" w14:textId="77777777" w:rsidR="00A0543A" w:rsidRPr="00E37CD8" w:rsidRDefault="00A0543A" w:rsidP="00DD1B00">
            <w:pPr>
              <w:spacing w:after="0"/>
              <w:rPr>
                <w:rFonts w:ascii="Times New Roman" w:hAnsi="Times New Roman"/>
                <w:b/>
                <w:color w:val="000000" w:themeColor="text1"/>
                <w:sz w:val="20"/>
                <w:szCs w:val="20"/>
              </w:rPr>
            </w:pPr>
          </w:p>
          <w:p w14:paraId="29F82130" w14:textId="77777777" w:rsidR="00A0543A" w:rsidRPr="00E37CD8" w:rsidRDefault="00A0543A" w:rsidP="00DD1B00">
            <w:pPr>
              <w:spacing w:after="0"/>
              <w:rPr>
                <w:rFonts w:ascii="Times New Roman" w:hAnsi="Times New Roman"/>
                <w:b/>
                <w:color w:val="000000" w:themeColor="text1"/>
                <w:sz w:val="20"/>
                <w:szCs w:val="20"/>
              </w:rPr>
            </w:pPr>
          </w:p>
        </w:tc>
      </w:tr>
      <w:tr w:rsidR="00A0543A" w:rsidRPr="00E37CD8" w14:paraId="0379AB28" w14:textId="77777777" w:rsidTr="00DD1B00">
        <w:trPr>
          <w:trHeight w:val="2036"/>
        </w:trPr>
        <w:tc>
          <w:tcPr>
            <w:tcW w:w="5526" w:type="dxa"/>
          </w:tcPr>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tblGrid>
            <w:tr w:rsidR="00A0543A" w:rsidRPr="00E37CD8" w14:paraId="522C984B" w14:textId="77777777" w:rsidTr="00E37CD8">
              <w:trPr>
                <w:jc w:val="center"/>
              </w:trPr>
              <w:tc>
                <w:tcPr>
                  <w:tcW w:w="4390" w:type="dxa"/>
                </w:tcPr>
                <w:p w14:paraId="2A030D93" w14:textId="77777777" w:rsidR="00A0543A" w:rsidRPr="00E37CD8" w:rsidRDefault="00A0543A" w:rsidP="00DD1B00">
                  <w:pPr>
                    <w:spacing w:after="0" w:line="240" w:lineRule="auto"/>
                    <w:jc w:val="center"/>
                    <w:rPr>
                      <w:rFonts w:ascii="Times New Roman" w:hAnsi="Times New Roman"/>
                      <w:b/>
                      <w:caps/>
                      <w:color w:val="000000" w:themeColor="text1"/>
                      <w:sz w:val="20"/>
                      <w:szCs w:val="20"/>
                    </w:rPr>
                  </w:pPr>
                  <w:r w:rsidRPr="00E37CD8">
                    <w:rPr>
                      <w:rFonts w:ascii="Times New Roman" w:hAnsi="Times New Roman"/>
                      <w:b/>
                      <w:caps/>
                      <w:color w:val="000000" w:themeColor="text1"/>
                      <w:sz w:val="20"/>
                      <w:szCs w:val="20"/>
                    </w:rPr>
                    <w:t>заказчик:</w:t>
                  </w:r>
                </w:p>
              </w:tc>
            </w:tr>
            <w:tr w:rsidR="00A0543A" w:rsidRPr="00E37CD8" w14:paraId="33374DB9" w14:textId="77777777" w:rsidTr="00E37CD8">
              <w:trPr>
                <w:jc w:val="center"/>
              </w:trPr>
              <w:tc>
                <w:tcPr>
                  <w:tcW w:w="4390" w:type="dxa"/>
                </w:tcPr>
                <w:p w14:paraId="13DB5190" w14:textId="77777777" w:rsidR="00A0543A" w:rsidRPr="00E37CD8" w:rsidRDefault="00A0543A" w:rsidP="00DD1B00">
                  <w:pPr>
                    <w:spacing w:after="0" w:line="240" w:lineRule="auto"/>
                    <w:rPr>
                      <w:rFonts w:ascii="Times New Roman" w:hAnsi="Times New Roman"/>
                      <w:color w:val="000000" w:themeColor="text1"/>
                      <w:sz w:val="20"/>
                      <w:szCs w:val="20"/>
                    </w:rPr>
                  </w:pPr>
                </w:p>
                <w:p w14:paraId="5FD4AC65"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Представитель от АО «Почта России» по доверенности </w:t>
                  </w:r>
                </w:p>
                <w:p w14:paraId="7CE68989" w14:textId="77777777" w:rsidR="00A0543A" w:rsidRPr="00E37CD8" w:rsidRDefault="00A0543A" w:rsidP="00DD1B00">
                  <w:pPr>
                    <w:spacing w:after="0" w:line="240" w:lineRule="auto"/>
                    <w:jc w:val="center"/>
                    <w:rPr>
                      <w:rFonts w:ascii="Times New Roman" w:hAnsi="Times New Roman"/>
                      <w:color w:val="000000" w:themeColor="text1"/>
                      <w:sz w:val="20"/>
                      <w:szCs w:val="20"/>
                    </w:rPr>
                  </w:pPr>
                </w:p>
              </w:tc>
            </w:tr>
            <w:tr w:rsidR="00A0543A" w:rsidRPr="00E37CD8" w14:paraId="799DD427" w14:textId="77777777" w:rsidTr="00E37CD8">
              <w:trPr>
                <w:jc w:val="center"/>
              </w:trPr>
              <w:tc>
                <w:tcPr>
                  <w:tcW w:w="4390" w:type="dxa"/>
                </w:tcPr>
                <w:p w14:paraId="6BAD7CE8" w14:textId="5799AB5B" w:rsidR="00A0543A" w:rsidRPr="00E37CD8" w:rsidRDefault="00A0543A" w:rsidP="00501877">
                  <w:pPr>
                    <w:rPr>
                      <w:color w:val="000000" w:themeColor="text1"/>
                      <w:sz w:val="20"/>
                      <w:szCs w:val="20"/>
                    </w:rPr>
                  </w:pPr>
                  <w:r w:rsidRPr="00E37CD8">
                    <w:rPr>
                      <w:rFonts w:ascii="Times New Roman" w:hAnsi="Times New Roman"/>
                      <w:color w:val="000000" w:themeColor="text1"/>
                      <w:sz w:val="20"/>
                      <w:szCs w:val="20"/>
                    </w:rPr>
                    <w:t xml:space="preserve">         ___________________/</w:t>
                  </w:r>
                  <w:r w:rsidR="00351224" w:rsidRPr="00351224">
                    <w:rPr>
                      <w:rFonts w:ascii="Times New Roman" w:hAnsi="Times New Roman"/>
                      <w:color w:val="000000" w:themeColor="text1"/>
                      <w:sz w:val="20"/>
                      <w:szCs w:val="20"/>
                    </w:rPr>
                    <w:t xml:space="preserve"> </w:t>
                  </w:r>
                  <w:r w:rsidR="00501877">
                    <w:rPr>
                      <w:rFonts w:ascii="Times New Roman" w:hAnsi="Times New Roman"/>
                      <w:color w:val="000000" w:themeColor="text1"/>
                      <w:sz w:val="20"/>
                      <w:szCs w:val="20"/>
                    </w:rPr>
                    <w:t>________________</w:t>
                  </w:r>
                  <w:r w:rsidR="00221742" w:rsidRPr="00221742">
                    <w:rPr>
                      <w:rFonts w:ascii="Times New Roman" w:hAnsi="Times New Roman"/>
                      <w:color w:val="000000" w:themeColor="text1"/>
                      <w:sz w:val="20"/>
                      <w:szCs w:val="20"/>
                    </w:rPr>
                    <w:t xml:space="preserve"> </w:t>
                  </w:r>
                  <w:r w:rsidRPr="00E37CD8">
                    <w:rPr>
                      <w:rFonts w:ascii="Times New Roman" w:hAnsi="Times New Roman"/>
                      <w:color w:val="000000" w:themeColor="text1"/>
                      <w:sz w:val="20"/>
                      <w:szCs w:val="20"/>
                    </w:rPr>
                    <w:t>/</w:t>
                  </w:r>
                </w:p>
              </w:tc>
            </w:tr>
            <w:tr w:rsidR="00A0543A" w:rsidRPr="00E37CD8" w14:paraId="68B8266B" w14:textId="77777777" w:rsidTr="00E37CD8">
              <w:trPr>
                <w:jc w:val="center"/>
              </w:trPr>
              <w:tc>
                <w:tcPr>
                  <w:tcW w:w="4390" w:type="dxa"/>
                </w:tcPr>
                <w:p w14:paraId="36E0D062" w14:textId="77777777" w:rsidR="00A0543A" w:rsidRPr="00E37CD8" w:rsidRDefault="00A0543A" w:rsidP="00DD1B00">
                  <w:pPr>
                    <w:spacing w:after="0" w:line="240" w:lineRule="auto"/>
                    <w:jc w:val="center"/>
                    <w:rPr>
                      <w:rFonts w:ascii="Times New Roman" w:hAnsi="Times New Roman"/>
                      <w:color w:val="000000" w:themeColor="text1"/>
                      <w:sz w:val="20"/>
                      <w:szCs w:val="20"/>
                    </w:rPr>
                  </w:pPr>
                  <w:r w:rsidRPr="00E37CD8">
                    <w:rPr>
                      <w:rFonts w:ascii="Times New Roman" w:hAnsi="Times New Roman"/>
                      <w:color w:val="000000" w:themeColor="text1"/>
                      <w:sz w:val="20"/>
                      <w:szCs w:val="20"/>
                    </w:rPr>
                    <w:t>___ ____________ 20_ г.</w:t>
                  </w:r>
                </w:p>
                <w:p w14:paraId="69A70EF3" w14:textId="77777777" w:rsidR="00A0543A" w:rsidRPr="00E37CD8" w:rsidRDefault="00A0543A" w:rsidP="00DD1B00">
                  <w:pPr>
                    <w:spacing w:after="0" w:line="240" w:lineRule="auto"/>
                    <w:jc w:val="center"/>
                    <w:rPr>
                      <w:rFonts w:ascii="Times New Roman" w:hAnsi="Times New Roman"/>
                      <w:color w:val="000000" w:themeColor="text1"/>
                      <w:sz w:val="20"/>
                      <w:szCs w:val="20"/>
                    </w:rPr>
                  </w:pPr>
                </w:p>
                <w:p w14:paraId="48F567D4" w14:textId="77777777" w:rsidR="00A0543A" w:rsidRPr="00E37CD8" w:rsidRDefault="00A0543A" w:rsidP="00DD1B00">
                  <w:pPr>
                    <w:spacing w:after="0" w:line="240" w:lineRule="auto"/>
                    <w:jc w:val="center"/>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 </w:t>
                  </w:r>
                </w:p>
                <w:p w14:paraId="099D0AE8" w14:textId="77777777" w:rsidR="00A0543A" w:rsidRPr="00E37CD8" w:rsidRDefault="00A0543A" w:rsidP="00DD1B00">
                  <w:pPr>
                    <w:spacing w:after="0" w:line="240" w:lineRule="auto"/>
                    <w:jc w:val="center"/>
                    <w:rPr>
                      <w:rFonts w:ascii="Times New Roman" w:hAnsi="Times New Roman"/>
                      <w:color w:val="000000" w:themeColor="text1"/>
                      <w:sz w:val="20"/>
                      <w:szCs w:val="20"/>
                      <w:vertAlign w:val="superscript"/>
                    </w:rPr>
                  </w:pPr>
                </w:p>
              </w:tc>
            </w:tr>
          </w:tbl>
          <w:p w14:paraId="7BA6C34A" w14:textId="77777777" w:rsidR="00A0543A" w:rsidRPr="00E37CD8" w:rsidRDefault="00A0543A" w:rsidP="00DD1B00">
            <w:pPr>
              <w:spacing w:after="0"/>
              <w:rPr>
                <w:rFonts w:ascii="Times New Roman" w:hAnsi="Times New Roman"/>
                <w:b/>
                <w:color w:val="000000" w:themeColor="text1"/>
                <w:sz w:val="20"/>
                <w:szCs w:val="20"/>
              </w:rPr>
            </w:pPr>
          </w:p>
        </w:tc>
        <w:tc>
          <w:tcPr>
            <w:tcW w:w="4859" w:type="dxa"/>
          </w:tcPr>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27"/>
            </w:tblGrid>
            <w:tr w:rsidR="00A0543A" w:rsidRPr="00E37CD8" w14:paraId="362C3ECF" w14:textId="77777777" w:rsidTr="00E37CD8">
              <w:trPr>
                <w:jc w:val="center"/>
              </w:trPr>
              <w:tc>
                <w:tcPr>
                  <w:tcW w:w="3827" w:type="dxa"/>
                </w:tcPr>
                <w:p w14:paraId="479EE7B7" w14:textId="77777777" w:rsidR="00A0543A" w:rsidRPr="00E37CD8" w:rsidRDefault="00A0543A" w:rsidP="00DD1B00">
                  <w:pPr>
                    <w:spacing w:after="0" w:line="240" w:lineRule="auto"/>
                    <w:jc w:val="center"/>
                    <w:rPr>
                      <w:rFonts w:ascii="Times New Roman" w:hAnsi="Times New Roman"/>
                      <w:b/>
                      <w:caps/>
                      <w:color w:val="000000" w:themeColor="text1"/>
                      <w:sz w:val="20"/>
                      <w:szCs w:val="20"/>
                    </w:rPr>
                  </w:pPr>
                  <w:r w:rsidRPr="00E37CD8">
                    <w:rPr>
                      <w:rFonts w:ascii="Times New Roman" w:hAnsi="Times New Roman"/>
                      <w:b/>
                      <w:caps/>
                      <w:color w:val="000000" w:themeColor="text1"/>
                      <w:sz w:val="20"/>
                      <w:szCs w:val="20"/>
                    </w:rPr>
                    <w:t>исполнитель:</w:t>
                  </w:r>
                </w:p>
              </w:tc>
            </w:tr>
            <w:tr w:rsidR="00FD615D" w:rsidRPr="00E37CD8" w14:paraId="6EA14493" w14:textId="77777777" w:rsidTr="00E37CD8">
              <w:trPr>
                <w:jc w:val="center"/>
              </w:trPr>
              <w:tc>
                <w:tcPr>
                  <w:tcW w:w="3827" w:type="dxa"/>
                </w:tcPr>
                <w:p w14:paraId="5129A85E" w14:textId="77777777" w:rsidR="00F04069" w:rsidRDefault="00F04069" w:rsidP="006B52B8">
                  <w:pPr>
                    <w:spacing w:after="0" w:line="240" w:lineRule="auto"/>
                    <w:jc w:val="both"/>
                    <w:rPr>
                      <w:rFonts w:ascii="Times New Roman" w:hAnsi="Times New Roman"/>
                      <w:color w:val="000000" w:themeColor="text1"/>
                      <w:sz w:val="20"/>
                      <w:szCs w:val="20"/>
                    </w:rPr>
                  </w:pPr>
                </w:p>
                <w:p w14:paraId="46F30DEB" w14:textId="77777777" w:rsidR="006B52B8" w:rsidRDefault="006B52B8" w:rsidP="006B52B8">
                  <w:pPr>
                    <w:spacing w:after="0" w:line="240" w:lineRule="auto"/>
                    <w:jc w:val="both"/>
                    <w:rPr>
                      <w:rFonts w:ascii="Times New Roman" w:hAnsi="Times New Roman"/>
                      <w:color w:val="000000" w:themeColor="text1"/>
                      <w:sz w:val="20"/>
                      <w:szCs w:val="20"/>
                    </w:rPr>
                  </w:pPr>
                </w:p>
                <w:p w14:paraId="5A72512E" w14:textId="462CFD02" w:rsidR="006B52B8" w:rsidRPr="00E37CD8" w:rsidRDefault="006B52B8" w:rsidP="006B52B8">
                  <w:pPr>
                    <w:spacing w:after="0" w:line="240" w:lineRule="auto"/>
                    <w:jc w:val="both"/>
                    <w:rPr>
                      <w:rFonts w:ascii="Times New Roman" w:hAnsi="Times New Roman"/>
                      <w:color w:val="000000" w:themeColor="text1"/>
                      <w:sz w:val="20"/>
                      <w:szCs w:val="20"/>
                    </w:rPr>
                  </w:pPr>
                </w:p>
              </w:tc>
            </w:tr>
            <w:tr w:rsidR="00FD615D" w:rsidRPr="00E37CD8" w14:paraId="4E97FF10" w14:textId="77777777" w:rsidTr="00777753">
              <w:trPr>
                <w:trHeight w:val="316"/>
                <w:jc w:val="center"/>
              </w:trPr>
              <w:tc>
                <w:tcPr>
                  <w:tcW w:w="3827" w:type="dxa"/>
                </w:tcPr>
                <w:p w14:paraId="3BD0A6B3" w14:textId="0E35FF3D" w:rsidR="00FD615D" w:rsidRPr="00781713" w:rsidRDefault="00FD615D" w:rsidP="006B52B8">
                  <w:pPr>
                    <w:spacing w:after="0" w:line="240" w:lineRule="auto"/>
                    <w:jc w:val="both"/>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____________________/ </w:t>
                  </w:r>
                  <w:r w:rsidR="006B52B8">
                    <w:rPr>
                      <w:rFonts w:ascii="Times New Roman" w:hAnsi="Times New Roman"/>
                      <w:color w:val="000000" w:themeColor="text1"/>
                      <w:sz w:val="20"/>
                      <w:szCs w:val="20"/>
                    </w:rPr>
                    <w:t>____________</w:t>
                  </w:r>
                  <w:r w:rsidRPr="00E37CD8">
                    <w:rPr>
                      <w:rFonts w:ascii="Times New Roman" w:hAnsi="Times New Roman"/>
                      <w:color w:val="000000" w:themeColor="text1"/>
                      <w:sz w:val="20"/>
                      <w:szCs w:val="20"/>
                    </w:rPr>
                    <w:t xml:space="preserve"> /</w:t>
                  </w:r>
                </w:p>
              </w:tc>
            </w:tr>
            <w:tr w:rsidR="00FD615D" w:rsidRPr="00E37CD8" w14:paraId="6067950E" w14:textId="77777777" w:rsidTr="00E37CD8">
              <w:trPr>
                <w:jc w:val="center"/>
              </w:trPr>
              <w:tc>
                <w:tcPr>
                  <w:tcW w:w="3827" w:type="dxa"/>
                </w:tcPr>
                <w:p w14:paraId="41430BAD" w14:textId="77777777"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 ____________ 20_ г.</w:t>
                  </w:r>
                </w:p>
                <w:p w14:paraId="4423D13A" w14:textId="77777777"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 </w:t>
                  </w:r>
                </w:p>
                <w:p w14:paraId="3820E114" w14:textId="2D1E6EB2" w:rsidR="00FD615D" w:rsidRPr="00781713" w:rsidRDefault="00FD615D" w:rsidP="00FD615D">
                  <w:pPr>
                    <w:spacing w:after="0" w:line="240" w:lineRule="auto"/>
                    <w:jc w:val="both"/>
                    <w:rPr>
                      <w:rFonts w:ascii="Times New Roman" w:hAnsi="Times New Roman"/>
                      <w:color w:val="000000" w:themeColor="text1"/>
                      <w:sz w:val="20"/>
                      <w:szCs w:val="20"/>
                    </w:rPr>
                  </w:pPr>
                  <w:r w:rsidRPr="00E37CD8">
                    <w:rPr>
                      <w:rFonts w:ascii="Times New Roman" w:hAnsi="Times New Roman"/>
                      <w:color w:val="000000" w:themeColor="text1"/>
                      <w:sz w:val="20"/>
                      <w:szCs w:val="20"/>
                      <w:vertAlign w:val="superscript"/>
                    </w:rPr>
                    <w:t>МП (при наличии)</w:t>
                  </w:r>
                </w:p>
              </w:tc>
            </w:tr>
            <w:tr w:rsidR="00FD615D" w:rsidRPr="00E37CD8" w14:paraId="738CDF49" w14:textId="77777777" w:rsidTr="00E37CD8">
              <w:trPr>
                <w:jc w:val="center"/>
              </w:trPr>
              <w:tc>
                <w:tcPr>
                  <w:tcW w:w="3827" w:type="dxa"/>
                </w:tcPr>
                <w:p w14:paraId="7E468C9A" w14:textId="6A3FDC03" w:rsidR="00FD615D" w:rsidRPr="0054567C" w:rsidRDefault="00FD615D" w:rsidP="00FD615D">
                  <w:pPr>
                    <w:spacing w:after="0" w:line="240" w:lineRule="auto"/>
                    <w:jc w:val="both"/>
                    <w:rPr>
                      <w:rFonts w:ascii="Times New Roman" w:hAnsi="Times New Roman"/>
                      <w:color w:val="000000" w:themeColor="text1"/>
                      <w:sz w:val="16"/>
                      <w:szCs w:val="16"/>
                    </w:rPr>
                  </w:pPr>
                </w:p>
              </w:tc>
            </w:tr>
            <w:tr w:rsidR="0054567C" w:rsidRPr="00E37CD8" w14:paraId="1CFAC379" w14:textId="77777777" w:rsidTr="00E37CD8">
              <w:trPr>
                <w:jc w:val="center"/>
              </w:trPr>
              <w:tc>
                <w:tcPr>
                  <w:tcW w:w="3827" w:type="dxa"/>
                </w:tcPr>
                <w:p w14:paraId="7E5EFC1C" w14:textId="77777777" w:rsidR="0054567C" w:rsidRPr="00781713" w:rsidRDefault="0054567C" w:rsidP="0054567C">
                  <w:pPr>
                    <w:spacing w:after="0" w:line="240" w:lineRule="auto"/>
                    <w:jc w:val="both"/>
                    <w:rPr>
                      <w:rFonts w:ascii="Times New Roman" w:hAnsi="Times New Roman"/>
                      <w:color w:val="000000" w:themeColor="text1"/>
                      <w:sz w:val="20"/>
                      <w:szCs w:val="20"/>
                    </w:rPr>
                  </w:pPr>
                </w:p>
              </w:tc>
            </w:tr>
          </w:tbl>
          <w:p w14:paraId="5B29B1D4" w14:textId="77777777" w:rsidR="00A0543A" w:rsidRPr="00E37CD8" w:rsidRDefault="00A0543A" w:rsidP="00DD1B00">
            <w:pPr>
              <w:spacing w:after="0"/>
              <w:rPr>
                <w:rFonts w:ascii="Times New Roman" w:hAnsi="Times New Roman"/>
                <w:b/>
                <w:color w:val="000000" w:themeColor="text1"/>
                <w:sz w:val="20"/>
                <w:szCs w:val="20"/>
              </w:rPr>
            </w:pPr>
          </w:p>
        </w:tc>
        <w:tc>
          <w:tcPr>
            <w:tcW w:w="4859" w:type="dxa"/>
            <w:tcBorders>
              <w:left w:val="nil"/>
            </w:tcBorders>
          </w:tcPr>
          <w:p w14:paraId="6997E6AF" w14:textId="77777777" w:rsidR="00A0543A" w:rsidRPr="00E37CD8" w:rsidRDefault="00A0543A" w:rsidP="00DD1B00">
            <w:pPr>
              <w:spacing w:after="0"/>
              <w:rPr>
                <w:rFonts w:ascii="Times New Roman" w:hAnsi="Times New Roman"/>
                <w:b/>
                <w:color w:val="000000" w:themeColor="text1"/>
                <w:sz w:val="20"/>
                <w:szCs w:val="20"/>
              </w:rPr>
            </w:pPr>
          </w:p>
        </w:tc>
      </w:tr>
    </w:tbl>
    <w:p w14:paraId="6DA7E05D" w14:textId="77777777" w:rsidR="00A0543A" w:rsidRPr="00B71504" w:rsidRDefault="00A0543A" w:rsidP="00A0543A">
      <w:pPr>
        <w:spacing w:after="0"/>
        <w:rPr>
          <w:rFonts w:ascii="Times New Roman" w:hAnsi="Times New Roman"/>
          <w:b/>
          <w:color w:val="000000" w:themeColor="text1"/>
          <w:sz w:val="24"/>
          <w:szCs w:val="24"/>
        </w:rPr>
        <w:sectPr w:rsidR="00A0543A" w:rsidRPr="00B71504" w:rsidSect="00DD1B00">
          <w:pgSz w:w="16838" w:h="11906" w:orient="landscape"/>
          <w:pgMar w:top="425" w:right="851" w:bottom="244" w:left="851" w:header="709" w:footer="709" w:gutter="0"/>
          <w:cols w:space="708"/>
          <w:docGrid w:linePitch="360"/>
        </w:sectPr>
      </w:pPr>
    </w:p>
    <w:p w14:paraId="5C5750E3" w14:textId="77777777" w:rsidR="00A0543A" w:rsidRPr="008909EA" w:rsidRDefault="00A0543A" w:rsidP="00A0543A">
      <w:pPr>
        <w:spacing w:after="0" w:line="240" w:lineRule="auto"/>
        <w:jc w:val="right"/>
        <w:rPr>
          <w:rFonts w:ascii="Times New Roman" w:hAnsi="Times New Roman"/>
          <w:color w:val="000000" w:themeColor="text1"/>
          <w:sz w:val="20"/>
          <w:szCs w:val="20"/>
        </w:rPr>
      </w:pPr>
      <w:r w:rsidRPr="008909EA">
        <w:rPr>
          <w:rFonts w:ascii="Times New Roman" w:hAnsi="Times New Roman"/>
          <w:color w:val="000000" w:themeColor="text1"/>
          <w:sz w:val="20"/>
          <w:szCs w:val="20"/>
        </w:rPr>
        <w:lastRenderedPageBreak/>
        <w:t>Приложение №6</w:t>
      </w:r>
    </w:p>
    <w:p w14:paraId="4AAEBA14" w14:textId="6CA4442E" w:rsidR="00950536" w:rsidRDefault="00976E55" w:rsidP="00950536">
      <w:pPr>
        <w:spacing w:after="0" w:line="240" w:lineRule="auto"/>
        <w:jc w:val="right"/>
        <w:rPr>
          <w:rFonts w:ascii="Times New Roman" w:hAnsi="Times New Roman"/>
          <w:color w:val="000000" w:themeColor="text1"/>
          <w:sz w:val="20"/>
          <w:szCs w:val="20"/>
        </w:rPr>
      </w:pPr>
      <w:r w:rsidRPr="00DD1B00">
        <w:rPr>
          <w:rFonts w:ascii="Times New Roman" w:hAnsi="Times New Roman"/>
          <w:color w:val="000000" w:themeColor="text1"/>
          <w:sz w:val="20"/>
          <w:szCs w:val="20"/>
        </w:rPr>
        <w:t xml:space="preserve">к Договору </w:t>
      </w:r>
      <w:r w:rsidR="00555F5E" w:rsidRPr="00555F5E">
        <w:rPr>
          <w:rFonts w:ascii="Times New Roman" w:hAnsi="Times New Roman"/>
          <w:color w:val="000000" w:themeColor="text1"/>
          <w:sz w:val="20"/>
          <w:szCs w:val="20"/>
        </w:rPr>
        <w:t xml:space="preserve">на оказание </w:t>
      </w:r>
      <w:r w:rsidR="00950536" w:rsidRPr="00950536">
        <w:rPr>
          <w:rFonts w:ascii="Times New Roman" w:hAnsi="Times New Roman"/>
          <w:color w:val="000000" w:themeColor="text1"/>
          <w:sz w:val="20"/>
          <w:szCs w:val="20"/>
        </w:rPr>
        <w:t>услуг по перевозке почтовых отправлени</w:t>
      </w:r>
      <w:r w:rsidR="00950536">
        <w:rPr>
          <w:rFonts w:ascii="Times New Roman" w:hAnsi="Times New Roman"/>
          <w:color w:val="000000" w:themeColor="text1"/>
          <w:sz w:val="20"/>
          <w:szCs w:val="20"/>
        </w:rPr>
        <w:t xml:space="preserve">й и прочих товарно-материальных </w:t>
      </w:r>
      <w:r w:rsidR="00950536" w:rsidRPr="00950536">
        <w:rPr>
          <w:rFonts w:ascii="Times New Roman" w:hAnsi="Times New Roman"/>
          <w:color w:val="000000" w:themeColor="text1"/>
          <w:sz w:val="20"/>
          <w:szCs w:val="20"/>
        </w:rPr>
        <w:t>ценностей автотранспортом по внутрирайонному маршруту п. Богучаны</w:t>
      </w:r>
      <w:r w:rsidR="00950536">
        <w:rPr>
          <w:rFonts w:ascii="Times New Roman" w:hAnsi="Times New Roman"/>
          <w:color w:val="000000" w:themeColor="text1"/>
          <w:sz w:val="20"/>
          <w:szCs w:val="20"/>
        </w:rPr>
        <w:t xml:space="preserve"> – п. Таежный – п. Богучаны для        </w:t>
      </w:r>
      <w:r w:rsidR="00950536" w:rsidRPr="00950536">
        <w:rPr>
          <w:rFonts w:ascii="Times New Roman" w:hAnsi="Times New Roman"/>
          <w:color w:val="000000" w:themeColor="text1"/>
          <w:sz w:val="20"/>
          <w:szCs w:val="20"/>
        </w:rPr>
        <w:t xml:space="preserve">нужд УФПС </w:t>
      </w:r>
      <w:r w:rsidR="00950536">
        <w:rPr>
          <w:rFonts w:ascii="Times New Roman" w:hAnsi="Times New Roman"/>
          <w:color w:val="000000" w:themeColor="text1"/>
          <w:sz w:val="20"/>
          <w:szCs w:val="20"/>
        </w:rPr>
        <w:t xml:space="preserve">    </w:t>
      </w:r>
      <w:r w:rsidR="00950536" w:rsidRPr="00950536">
        <w:rPr>
          <w:rFonts w:ascii="Times New Roman" w:hAnsi="Times New Roman"/>
          <w:color w:val="000000" w:themeColor="text1"/>
          <w:sz w:val="20"/>
          <w:szCs w:val="20"/>
        </w:rPr>
        <w:t>Красноярского края</w:t>
      </w:r>
      <w:r w:rsidR="00950536">
        <w:rPr>
          <w:rFonts w:ascii="Times New Roman" w:hAnsi="Times New Roman"/>
          <w:color w:val="000000" w:themeColor="text1"/>
          <w:sz w:val="20"/>
          <w:szCs w:val="20"/>
        </w:rPr>
        <w:t xml:space="preserve"> </w:t>
      </w:r>
      <w:r w:rsidR="00A0543A" w:rsidRPr="008909EA">
        <w:rPr>
          <w:rFonts w:ascii="Times New Roman" w:hAnsi="Times New Roman"/>
          <w:color w:val="000000" w:themeColor="text1"/>
          <w:sz w:val="20"/>
          <w:szCs w:val="20"/>
        </w:rPr>
        <w:t>от _________________ №__________________</w:t>
      </w:r>
    </w:p>
    <w:p w14:paraId="7F50C878" w14:textId="56FD3388" w:rsidR="00A0543A" w:rsidRPr="00950536" w:rsidRDefault="00A0543A" w:rsidP="00950536">
      <w:pPr>
        <w:spacing w:after="0" w:line="240" w:lineRule="auto"/>
        <w:jc w:val="center"/>
        <w:rPr>
          <w:rFonts w:ascii="Times New Roman" w:hAnsi="Times New Roman"/>
          <w:color w:val="000000" w:themeColor="text1"/>
          <w:sz w:val="20"/>
          <w:szCs w:val="20"/>
        </w:rPr>
      </w:pPr>
      <w:r w:rsidRPr="00B71504">
        <w:rPr>
          <w:rFonts w:ascii="Times New Roman" w:hAnsi="Times New Roman"/>
          <w:color w:val="000000" w:themeColor="text1"/>
          <w:sz w:val="24"/>
          <w:szCs w:val="24"/>
        </w:rPr>
        <w:t xml:space="preserve"> </w:t>
      </w:r>
    </w:p>
    <w:p w14:paraId="5927ACB6" w14:textId="77777777" w:rsidR="00A0543A" w:rsidRPr="00E37CD8" w:rsidRDefault="00A0543A" w:rsidP="00A0543A">
      <w:pPr>
        <w:spacing w:after="0" w:line="240" w:lineRule="auto"/>
        <w:rPr>
          <w:rFonts w:ascii="Times New Roman" w:hAnsi="Times New Roman"/>
          <w:b/>
          <w:color w:val="000000" w:themeColor="text1"/>
          <w:sz w:val="20"/>
          <w:szCs w:val="20"/>
        </w:rPr>
      </w:pPr>
      <w:r w:rsidRPr="00E37CD8">
        <w:rPr>
          <w:rFonts w:ascii="Times New Roman" w:hAnsi="Times New Roman"/>
          <w:b/>
          <w:color w:val="000000" w:themeColor="text1"/>
          <w:sz w:val="20"/>
          <w:szCs w:val="20"/>
        </w:rPr>
        <w:t>Форма</w:t>
      </w:r>
    </w:p>
    <w:p w14:paraId="6219AB8A" w14:textId="77777777" w:rsidR="00A0543A" w:rsidRPr="00E37CD8" w:rsidRDefault="00A0543A" w:rsidP="00A0543A">
      <w:pPr>
        <w:spacing w:after="0" w:line="240" w:lineRule="auto"/>
        <w:jc w:val="center"/>
        <w:rPr>
          <w:rFonts w:ascii="Times New Roman" w:hAnsi="Times New Roman"/>
          <w:b/>
          <w:color w:val="000000" w:themeColor="text1"/>
          <w:sz w:val="20"/>
          <w:szCs w:val="20"/>
        </w:rPr>
      </w:pPr>
      <w:r w:rsidRPr="00E37CD8">
        <w:rPr>
          <w:rFonts w:ascii="Times New Roman" w:hAnsi="Times New Roman"/>
          <w:b/>
          <w:color w:val="000000" w:themeColor="text1"/>
          <w:sz w:val="20"/>
          <w:szCs w:val="20"/>
        </w:rPr>
        <w:t>Реестр прибытия и убытия транспорта</w:t>
      </w:r>
    </w:p>
    <w:p w14:paraId="0DD6BCC8" w14:textId="77777777" w:rsidR="00A0543A" w:rsidRPr="00E37CD8" w:rsidRDefault="00A0543A" w:rsidP="00A0543A">
      <w:pPr>
        <w:spacing w:after="0" w:line="240" w:lineRule="auto"/>
        <w:jc w:val="center"/>
        <w:rPr>
          <w:rFonts w:ascii="Times New Roman" w:hAnsi="Times New Roman"/>
          <w:b/>
          <w:color w:val="000000" w:themeColor="text1"/>
          <w:sz w:val="20"/>
          <w:szCs w:val="20"/>
        </w:rPr>
      </w:pPr>
      <w:r w:rsidRPr="00E37CD8">
        <w:rPr>
          <w:rFonts w:ascii="Times New Roman" w:hAnsi="Times New Roman"/>
          <w:b/>
          <w:color w:val="000000" w:themeColor="text1"/>
          <w:sz w:val="20"/>
          <w:szCs w:val="20"/>
        </w:rPr>
        <w:t>по заявке №____________ от  __________</w:t>
      </w:r>
    </w:p>
    <w:p w14:paraId="0214EA80" w14:textId="77777777" w:rsidR="00A0543A" w:rsidRPr="00E37CD8" w:rsidRDefault="00A0543A" w:rsidP="00A0543A">
      <w:pPr>
        <w:spacing w:after="0" w:line="240" w:lineRule="auto"/>
        <w:jc w:val="center"/>
        <w:rPr>
          <w:rFonts w:ascii="Times New Roman" w:hAnsi="Times New Roman"/>
          <w:b/>
          <w:color w:val="000000" w:themeColor="text1"/>
          <w:sz w:val="20"/>
          <w:szCs w:val="20"/>
        </w:rPr>
      </w:pPr>
      <w:r w:rsidRPr="00E37CD8">
        <w:rPr>
          <w:rFonts w:ascii="Times New Roman" w:hAnsi="Times New Roman"/>
          <w:b/>
          <w:color w:val="000000" w:themeColor="text1"/>
          <w:sz w:val="20"/>
          <w:szCs w:val="20"/>
        </w:rPr>
        <w:t xml:space="preserve">по Договору </w:t>
      </w:r>
      <w:r w:rsidRPr="00E37CD8">
        <w:rPr>
          <w:rFonts w:ascii="Times New Roman" w:hAnsi="Times New Roman"/>
          <w:color w:val="000000" w:themeColor="text1"/>
          <w:sz w:val="20"/>
          <w:szCs w:val="20"/>
        </w:rPr>
        <w:t xml:space="preserve">на оказание услуг и выполнение работ по перевозке почтовых отправлений и прочих товарно-материальных ценностей автотранспортом по внутрирайонным маршрутам, включая осуществление погрузо-разгрузочных работ в местах начала и окончания маршрута, а также в пунктах обмена </w:t>
      </w:r>
      <w:r w:rsidRPr="00E37CD8">
        <w:rPr>
          <w:rFonts w:ascii="Times New Roman" w:hAnsi="Times New Roman"/>
          <w:b/>
          <w:color w:val="000000" w:themeColor="text1"/>
          <w:sz w:val="20"/>
          <w:szCs w:val="20"/>
        </w:rPr>
        <w:t>№_______________ от ______</w:t>
      </w:r>
    </w:p>
    <w:p w14:paraId="7774D98F" w14:textId="77777777" w:rsidR="00A0543A" w:rsidRPr="00E37CD8" w:rsidRDefault="00A0543A" w:rsidP="00A0543A">
      <w:pPr>
        <w:spacing w:after="0" w:line="240" w:lineRule="auto"/>
        <w:jc w:val="center"/>
        <w:rPr>
          <w:rFonts w:ascii="Times New Roman" w:hAnsi="Times New Roman"/>
          <w:b/>
          <w:color w:val="000000" w:themeColor="text1"/>
          <w:sz w:val="20"/>
          <w:szCs w:val="20"/>
        </w:rPr>
      </w:pPr>
    </w:p>
    <w:p w14:paraId="58CB3178" w14:textId="77777777" w:rsidR="00A0543A" w:rsidRPr="00E37CD8" w:rsidRDefault="00A0543A" w:rsidP="00A0543A">
      <w:pPr>
        <w:rPr>
          <w:rFonts w:ascii="Times New Roman" w:hAnsi="Times New Roman"/>
          <w:color w:val="000000" w:themeColor="text1"/>
          <w:sz w:val="20"/>
          <w:szCs w:val="20"/>
        </w:rPr>
      </w:pPr>
      <w:r w:rsidRPr="00E37CD8">
        <w:rPr>
          <w:rFonts w:ascii="Times New Roman" w:hAnsi="Times New Roman"/>
          <w:color w:val="000000" w:themeColor="text1"/>
          <w:sz w:val="20"/>
          <w:szCs w:val="20"/>
        </w:rPr>
        <w:t>Исполнитель: _________________________</w:t>
      </w:r>
    </w:p>
    <w:p w14:paraId="0635B65E" w14:textId="77777777" w:rsidR="00A0543A" w:rsidRPr="00E37CD8" w:rsidRDefault="00A0543A" w:rsidP="00A0543A">
      <w:pPr>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 перевозки (в </w:t>
      </w:r>
      <w:r w:rsidRPr="00E37CD8">
        <w:rPr>
          <w:rFonts w:ascii="Times New Roman" w:hAnsi="Times New Roman"/>
          <w:color w:val="000000" w:themeColor="text1"/>
          <w:sz w:val="20"/>
          <w:szCs w:val="20"/>
          <w:lang w:val="en-US"/>
        </w:rPr>
        <w:t>TMS</w:t>
      </w:r>
      <w:r w:rsidRPr="00E37CD8">
        <w:rPr>
          <w:rFonts w:ascii="Times New Roman" w:hAnsi="Times New Roman"/>
          <w:color w:val="000000" w:themeColor="text1"/>
          <w:sz w:val="20"/>
          <w:szCs w:val="20"/>
        </w:rPr>
        <w:t xml:space="preserve"> (в случае использования системы </w:t>
      </w:r>
      <w:r w:rsidRPr="00E37CD8">
        <w:rPr>
          <w:rFonts w:ascii="Times New Roman" w:hAnsi="Times New Roman"/>
          <w:color w:val="000000" w:themeColor="text1"/>
          <w:sz w:val="20"/>
          <w:szCs w:val="20"/>
          <w:lang w:val="en-US"/>
        </w:rPr>
        <w:t>TMS</w:t>
      </w:r>
      <w:r w:rsidRPr="00E37CD8">
        <w:rPr>
          <w:rFonts w:ascii="Times New Roman" w:hAnsi="Times New Roman"/>
          <w:color w:val="000000" w:themeColor="text1"/>
          <w:sz w:val="20"/>
          <w:szCs w:val="20"/>
        </w:rPr>
        <w:t>))__________________</w:t>
      </w:r>
    </w:p>
    <w:p w14:paraId="55A1EB98" w14:textId="77777777" w:rsidR="00A0543A" w:rsidRPr="00E37CD8" w:rsidRDefault="00A0543A" w:rsidP="00A0543A">
      <w:pPr>
        <w:rPr>
          <w:rFonts w:ascii="Times New Roman" w:hAnsi="Times New Roman"/>
          <w:color w:val="000000" w:themeColor="text1"/>
          <w:sz w:val="20"/>
          <w:szCs w:val="20"/>
        </w:rPr>
      </w:pPr>
      <w:r w:rsidRPr="00E37CD8">
        <w:rPr>
          <w:rFonts w:ascii="Times New Roman" w:hAnsi="Times New Roman"/>
          <w:color w:val="000000" w:themeColor="text1"/>
          <w:sz w:val="20"/>
          <w:szCs w:val="20"/>
        </w:rPr>
        <w:t>№ путевого листа ____________________</w:t>
      </w:r>
    </w:p>
    <w:p w14:paraId="3FD80FF1" w14:textId="77777777" w:rsidR="00A0543A" w:rsidRPr="00E37CD8" w:rsidRDefault="00A0543A" w:rsidP="00A0543A">
      <w:pPr>
        <w:rPr>
          <w:rFonts w:ascii="Times New Roman" w:hAnsi="Times New Roman"/>
          <w:color w:val="000000" w:themeColor="text1"/>
          <w:sz w:val="20"/>
          <w:szCs w:val="20"/>
        </w:rPr>
      </w:pPr>
      <w:r w:rsidRPr="00E37CD8">
        <w:rPr>
          <w:rFonts w:ascii="Times New Roman" w:hAnsi="Times New Roman"/>
          <w:color w:val="000000" w:themeColor="text1"/>
          <w:sz w:val="20"/>
          <w:szCs w:val="20"/>
        </w:rPr>
        <w:t>№ а/м ___________ прицеп № ___________ объем _____________грузоподъемность ТС_________________</w:t>
      </w:r>
    </w:p>
    <w:p w14:paraId="5EE875B4" w14:textId="77777777" w:rsidR="00A0543A" w:rsidRPr="00E37CD8" w:rsidRDefault="00A0543A" w:rsidP="00A0543A">
      <w:pPr>
        <w:rPr>
          <w:rFonts w:ascii="Times New Roman" w:hAnsi="Times New Roman"/>
          <w:color w:val="000000" w:themeColor="text1"/>
          <w:sz w:val="20"/>
          <w:szCs w:val="20"/>
        </w:rPr>
      </w:pPr>
      <w:r w:rsidRPr="00E37CD8">
        <w:rPr>
          <w:rFonts w:ascii="Times New Roman" w:hAnsi="Times New Roman"/>
          <w:color w:val="000000" w:themeColor="text1"/>
          <w:sz w:val="20"/>
          <w:szCs w:val="20"/>
        </w:rPr>
        <w:t>ФИО водителя _______________________________________________________________________</w:t>
      </w:r>
    </w:p>
    <w:tbl>
      <w:tblPr>
        <w:tblW w:w="10599" w:type="dxa"/>
        <w:jc w:val="center"/>
        <w:tblLayout w:type="fixed"/>
        <w:tblLook w:val="04A0" w:firstRow="1" w:lastRow="0" w:firstColumn="1" w:lastColumn="0" w:noHBand="0" w:noVBand="1"/>
      </w:tblPr>
      <w:tblGrid>
        <w:gridCol w:w="704"/>
        <w:gridCol w:w="1723"/>
        <w:gridCol w:w="4089"/>
        <w:gridCol w:w="4083"/>
      </w:tblGrid>
      <w:tr w:rsidR="00A0543A" w:rsidRPr="00E37CD8" w14:paraId="50F15A74" w14:textId="77777777" w:rsidTr="00DD1B00">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6F85C79" w14:textId="77777777" w:rsidR="00A0543A" w:rsidRPr="00E37CD8" w:rsidRDefault="00A0543A" w:rsidP="00DD1B00">
            <w:pPr>
              <w:spacing w:before="100"/>
              <w:jc w:val="center"/>
              <w:rPr>
                <w:rFonts w:ascii="Times New Roman" w:hAnsi="Times New Roman"/>
                <w:b/>
                <w:color w:val="000000" w:themeColor="text1"/>
                <w:sz w:val="20"/>
                <w:szCs w:val="20"/>
              </w:rPr>
            </w:pPr>
            <w:r w:rsidRPr="00E37CD8">
              <w:rPr>
                <w:rFonts w:ascii="Times New Roman" w:hAnsi="Times New Roman"/>
                <w:b/>
                <w:color w:val="000000" w:themeColor="text1"/>
                <w:sz w:val="20"/>
                <w:szCs w:val="20"/>
              </w:rPr>
              <w:t>№ пункта</w:t>
            </w:r>
          </w:p>
        </w:tc>
        <w:tc>
          <w:tcPr>
            <w:tcW w:w="1723" w:type="dxa"/>
            <w:tcBorders>
              <w:top w:val="single" w:sz="4" w:space="0" w:color="auto"/>
              <w:left w:val="single" w:sz="4" w:space="0" w:color="auto"/>
              <w:bottom w:val="single" w:sz="4" w:space="0" w:color="auto"/>
              <w:right w:val="single" w:sz="4" w:space="0" w:color="auto"/>
            </w:tcBorders>
            <w:shd w:val="clear" w:color="auto" w:fill="auto"/>
          </w:tcPr>
          <w:p w14:paraId="51005EE1" w14:textId="77777777" w:rsidR="00A0543A" w:rsidRPr="00E37CD8" w:rsidRDefault="00A0543A" w:rsidP="00DD1B00">
            <w:pPr>
              <w:spacing w:before="100"/>
              <w:jc w:val="center"/>
              <w:rPr>
                <w:rFonts w:ascii="Times New Roman" w:hAnsi="Times New Roman"/>
                <w:b/>
                <w:color w:val="000000" w:themeColor="text1"/>
                <w:sz w:val="20"/>
                <w:szCs w:val="20"/>
              </w:rPr>
            </w:pPr>
            <w:r w:rsidRPr="00E37CD8">
              <w:rPr>
                <w:rFonts w:ascii="Times New Roman" w:hAnsi="Times New Roman"/>
                <w:b/>
                <w:color w:val="000000" w:themeColor="text1"/>
                <w:sz w:val="20"/>
                <w:szCs w:val="20"/>
              </w:rPr>
              <w:t>Пункты движения транспорта по маршруту</w:t>
            </w:r>
          </w:p>
        </w:tc>
        <w:tc>
          <w:tcPr>
            <w:tcW w:w="4089" w:type="dxa"/>
            <w:tcBorders>
              <w:top w:val="single" w:sz="4" w:space="0" w:color="auto"/>
              <w:left w:val="single" w:sz="4" w:space="0" w:color="auto"/>
              <w:bottom w:val="single" w:sz="4" w:space="0" w:color="auto"/>
              <w:right w:val="single" w:sz="4" w:space="0" w:color="auto"/>
            </w:tcBorders>
            <w:shd w:val="clear" w:color="auto" w:fill="auto"/>
          </w:tcPr>
          <w:p w14:paraId="1644BE2D" w14:textId="77777777" w:rsidR="00A0543A" w:rsidRPr="00E37CD8" w:rsidRDefault="00A0543A" w:rsidP="00DD1B00">
            <w:pPr>
              <w:spacing w:before="100"/>
              <w:jc w:val="center"/>
              <w:rPr>
                <w:rFonts w:ascii="Times New Roman" w:hAnsi="Times New Roman"/>
                <w:b/>
                <w:color w:val="000000" w:themeColor="text1"/>
                <w:sz w:val="20"/>
                <w:szCs w:val="20"/>
              </w:rPr>
            </w:pPr>
            <w:r w:rsidRPr="00E37CD8">
              <w:rPr>
                <w:rFonts w:ascii="Times New Roman" w:hAnsi="Times New Roman"/>
                <w:b/>
                <w:color w:val="000000" w:themeColor="text1"/>
                <w:sz w:val="20"/>
                <w:szCs w:val="20"/>
              </w:rPr>
              <w:t>Отметка о фактическом времени прибытия транспорта (ОКШ, Дата и время прибытия ТС, ФИО, подпись ответственного сотрудника, должность)</w:t>
            </w:r>
          </w:p>
        </w:tc>
        <w:tc>
          <w:tcPr>
            <w:tcW w:w="4083" w:type="dxa"/>
            <w:tcBorders>
              <w:top w:val="single" w:sz="4" w:space="0" w:color="auto"/>
              <w:left w:val="single" w:sz="4" w:space="0" w:color="auto"/>
              <w:bottom w:val="single" w:sz="4" w:space="0" w:color="auto"/>
              <w:right w:val="single" w:sz="4" w:space="0" w:color="auto"/>
            </w:tcBorders>
            <w:shd w:val="clear" w:color="auto" w:fill="auto"/>
          </w:tcPr>
          <w:p w14:paraId="66406F0E" w14:textId="77777777" w:rsidR="00A0543A" w:rsidRPr="00E37CD8" w:rsidRDefault="00A0543A" w:rsidP="00DD1B00">
            <w:pPr>
              <w:spacing w:before="100"/>
              <w:jc w:val="center"/>
              <w:rPr>
                <w:rFonts w:ascii="Times New Roman" w:hAnsi="Times New Roman"/>
                <w:b/>
                <w:color w:val="000000" w:themeColor="text1"/>
                <w:sz w:val="20"/>
                <w:szCs w:val="20"/>
              </w:rPr>
            </w:pPr>
            <w:r w:rsidRPr="00E37CD8">
              <w:rPr>
                <w:rFonts w:ascii="Times New Roman" w:hAnsi="Times New Roman"/>
                <w:b/>
                <w:color w:val="000000" w:themeColor="text1"/>
                <w:sz w:val="20"/>
                <w:szCs w:val="20"/>
              </w:rPr>
              <w:t>Отметка о фактическом времени убытии транспорта (ОКШ, Дата и время убытия ТС, ФИО, подпись ответственного сотрудника, должность)</w:t>
            </w:r>
          </w:p>
        </w:tc>
      </w:tr>
      <w:tr w:rsidR="00A0543A" w:rsidRPr="00E37CD8" w14:paraId="2D9D59C8" w14:textId="77777777" w:rsidTr="00DD1B00">
        <w:trPr>
          <w:trHeight w:val="340"/>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6280355" w14:textId="77777777" w:rsidR="00A0543A" w:rsidRPr="00E37CD8" w:rsidRDefault="00A0543A" w:rsidP="00DD1B00">
            <w:pPr>
              <w:spacing w:before="100"/>
              <w:jc w:val="center"/>
              <w:rPr>
                <w:rFonts w:ascii="Times New Roman" w:hAnsi="Times New Roman"/>
                <w:b/>
                <w:color w:val="000000" w:themeColor="text1"/>
                <w:sz w:val="20"/>
                <w:szCs w:val="20"/>
              </w:rPr>
            </w:pPr>
            <w:r w:rsidRPr="00E37CD8">
              <w:rPr>
                <w:rFonts w:ascii="Times New Roman" w:hAnsi="Times New Roman"/>
                <w:b/>
                <w:color w:val="000000" w:themeColor="text1"/>
                <w:sz w:val="20"/>
                <w:szCs w:val="20"/>
              </w:rPr>
              <w:t>1</w:t>
            </w:r>
          </w:p>
        </w:tc>
        <w:tc>
          <w:tcPr>
            <w:tcW w:w="1723" w:type="dxa"/>
            <w:tcBorders>
              <w:top w:val="single" w:sz="4" w:space="0" w:color="auto"/>
              <w:left w:val="single" w:sz="4" w:space="0" w:color="auto"/>
              <w:bottom w:val="single" w:sz="4" w:space="0" w:color="auto"/>
              <w:right w:val="single" w:sz="4" w:space="0" w:color="auto"/>
            </w:tcBorders>
            <w:shd w:val="clear" w:color="auto" w:fill="auto"/>
          </w:tcPr>
          <w:p w14:paraId="5814C2FF" w14:textId="77777777" w:rsidR="00A0543A" w:rsidRPr="00E37CD8" w:rsidRDefault="00A0543A" w:rsidP="00DD1B00">
            <w:pPr>
              <w:spacing w:before="100"/>
              <w:jc w:val="center"/>
              <w:rPr>
                <w:rFonts w:ascii="Times New Roman" w:hAnsi="Times New Roman"/>
                <w:b/>
                <w:color w:val="000000" w:themeColor="text1"/>
                <w:sz w:val="20"/>
                <w:szCs w:val="20"/>
              </w:rPr>
            </w:pPr>
          </w:p>
        </w:tc>
        <w:tc>
          <w:tcPr>
            <w:tcW w:w="4089" w:type="dxa"/>
            <w:tcBorders>
              <w:top w:val="single" w:sz="4" w:space="0" w:color="auto"/>
              <w:left w:val="single" w:sz="4" w:space="0" w:color="auto"/>
              <w:bottom w:val="single" w:sz="4" w:space="0" w:color="auto"/>
              <w:right w:val="single" w:sz="4" w:space="0" w:color="auto"/>
            </w:tcBorders>
            <w:shd w:val="clear" w:color="auto" w:fill="auto"/>
          </w:tcPr>
          <w:p w14:paraId="2F8998CA" w14:textId="77777777" w:rsidR="00A0543A" w:rsidRPr="00E37CD8" w:rsidRDefault="00A0543A" w:rsidP="00DD1B00">
            <w:pPr>
              <w:spacing w:before="100"/>
              <w:jc w:val="center"/>
              <w:rPr>
                <w:rFonts w:ascii="Times New Roman" w:hAnsi="Times New Roman"/>
                <w:b/>
                <w:color w:val="000000" w:themeColor="text1"/>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auto"/>
          </w:tcPr>
          <w:p w14:paraId="4CB7434A" w14:textId="77777777" w:rsidR="00A0543A" w:rsidRPr="00E37CD8" w:rsidRDefault="00A0543A" w:rsidP="00DD1B00">
            <w:pPr>
              <w:spacing w:before="100"/>
              <w:jc w:val="center"/>
              <w:rPr>
                <w:rFonts w:ascii="Times New Roman" w:hAnsi="Times New Roman"/>
                <w:b/>
                <w:color w:val="000000" w:themeColor="text1"/>
                <w:sz w:val="20"/>
                <w:szCs w:val="20"/>
              </w:rPr>
            </w:pPr>
          </w:p>
        </w:tc>
      </w:tr>
      <w:tr w:rsidR="00A0543A" w:rsidRPr="00E37CD8" w14:paraId="79A633B9" w14:textId="77777777" w:rsidTr="00DD1B00">
        <w:trPr>
          <w:trHeight w:val="340"/>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88A16B7" w14:textId="77777777" w:rsidR="00A0543A" w:rsidRPr="00E37CD8" w:rsidRDefault="00A0543A" w:rsidP="00DD1B00">
            <w:pPr>
              <w:spacing w:before="100"/>
              <w:jc w:val="center"/>
              <w:rPr>
                <w:rFonts w:ascii="Times New Roman" w:hAnsi="Times New Roman"/>
                <w:b/>
                <w:color w:val="000000" w:themeColor="text1"/>
                <w:sz w:val="20"/>
                <w:szCs w:val="20"/>
              </w:rPr>
            </w:pPr>
            <w:r w:rsidRPr="00E37CD8">
              <w:rPr>
                <w:rFonts w:ascii="Times New Roman" w:hAnsi="Times New Roman"/>
                <w:b/>
                <w:color w:val="000000" w:themeColor="text1"/>
                <w:sz w:val="20"/>
                <w:szCs w:val="20"/>
              </w:rPr>
              <w:t>2</w:t>
            </w:r>
          </w:p>
        </w:tc>
        <w:tc>
          <w:tcPr>
            <w:tcW w:w="1723" w:type="dxa"/>
            <w:tcBorders>
              <w:top w:val="single" w:sz="4" w:space="0" w:color="auto"/>
              <w:left w:val="single" w:sz="4" w:space="0" w:color="auto"/>
              <w:bottom w:val="single" w:sz="4" w:space="0" w:color="auto"/>
              <w:right w:val="single" w:sz="4" w:space="0" w:color="auto"/>
            </w:tcBorders>
            <w:shd w:val="clear" w:color="auto" w:fill="auto"/>
          </w:tcPr>
          <w:p w14:paraId="349621C7" w14:textId="77777777" w:rsidR="00A0543A" w:rsidRPr="00E37CD8" w:rsidRDefault="00A0543A" w:rsidP="00DD1B00">
            <w:pPr>
              <w:spacing w:before="100"/>
              <w:jc w:val="center"/>
              <w:rPr>
                <w:rFonts w:ascii="Times New Roman" w:hAnsi="Times New Roman"/>
                <w:b/>
                <w:color w:val="000000" w:themeColor="text1"/>
                <w:sz w:val="20"/>
                <w:szCs w:val="20"/>
              </w:rPr>
            </w:pPr>
          </w:p>
        </w:tc>
        <w:tc>
          <w:tcPr>
            <w:tcW w:w="4089" w:type="dxa"/>
            <w:tcBorders>
              <w:top w:val="single" w:sz="4" w:space="0" w:color="auto"/>
              <w:left w:val="single" w:sz="4" w:space="0" w:color="auto"/>
              <w:bottom w:val="single" w:sz="4" w:space="0" w:color="auto"/>
              <w:right w:val="single" w:sz="4" w:space="0" w:color="auto"/>
            </w:tcBorders>
            <w:shd w:val="clear" w:color="auto" w:fill="auto"/>
          </w:tcPr>
          <w:p w14:paraId="7E9AAB14" w14:textId="77777777" w:rsidR="00A0543A" w:rsidRPr="00E37CD8" w:rsidRDefault="00A0543A" w:rsidP="00DD1B00">
            <w:pPr>
              <w:spacing w:before="100"/>
              <w:jc w:val="center"/>
              <w:rPr>
                <w:rFonts w:ascii="Times New Roman" w:hAnsi="Times New Roman"/>
                <w:b/>
                <w:color w:val="000000" w:themeColor="text1"/>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auto"/>
          </w:tcPr>
          <w:p w14:paraId="0EA20BAA" w14:textId="77777777" w:rsidR="00A0543A" w:rsidRPr="00E37CD8" w:rsidRDefault="00A0543A" w:rsidP="00DD1B00">
            <w:pPr>
              <w:spacing w:before="100"/>
              <w:jc w:val="center"/>
              <w:rPr>
                <w:rFonts w:ascii="Times New Roman" w:hAnsi="Times New Roman"/>
                <w:b/>
                <w:color w:val="000000" w:themeColor="text1"/>
                <w:sz w:val="20"/>
                <w:szCs w:val="20"/>
              </w:rPr>
            </w:pPr>
          </w:p>
        </w:tc>
      </w:tr>
    </w:tbl>
    <w:p w14:paraId="781B3E88" w14:textId="77777777" w:rsidR="00A0543A" w:rsidRPr="00E37CD8" w:rsidRDefault="00A0543A" w:rsidP="00A0543A">
      <w:pPr>
        <w:tabs>
          <w:tab w:val="left" w:pos="7371"/>
        </w:tabs>
        <w:spacing w:after="0" w:line="240" w:lineRule="auto"/>
        <w:rPr>
          <w:rFonts w:ascii="Times New Roman" w:hAnsi="Times New Roman"/>
          <w:b/>
          <w:color w:val="000000" w:themeColor="text1"/>
          <w:sz w:val="20"/>
          <w:szCs w:val="20"/>
        </w:rPr>
      </w:pPr>
    </w:p>
    <w:tbl>
      <w:tblPr>
        <w:tblW w:w="9991" w:type="dxa"/>
        <w:tblInd w:w="108" w:type="dxa"/>
        <w:tblLook w:val="01E0" w:firstRow="1" w:lastRow="1" w:firstColumn="1" w:lastColumn="1" w:noHBand="0" w:noVBand="0"/>
      </w:tblPr>
      <w:tblGrid>
        <w:gridCol w:w="5988"/>
        <w:gridCol w:w="4003"/>
      </w:tblGrid>
      <w:tr w:rsidR="00A0543A" w:rsidRPr="00E37CD8" w14:paraId="25699A1C" w14:textId="77777777" w:rsidTr="00DD1B00">
        <w:trPr>
          <w:trHeight w:val="370"/>
        </w:trPr>
        <w:tc>
          <w:tcPr>
            <w:tcW w:w="5988" w:type="dxa"/>
          </w:tcPr>
          <w:p w14:paraId="483AF133"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b/>
                <w:color w:val="000000" w:themeColor="text1"/>
                <w:sz w:val="20"/>
                <w:szCs w:val="20"/>
              </w:rPr>
              <w:t>Заказчик</w:t>
            </w:r>
            <w:r w:rsidRPr="00E37CD8">
              <w:rPr>
                <w:rFonts w:ascii="Times New Roman" w:hAnsi="Times New Roman"/>
                <w:color w:val="000000" w:themeColor="text1"/>
                <w:sz w:val="20"/>
                <w:szCs w:val="20"/>
              </w:rPr>
              <w:t>:</w:t>
            </w:r>
          </w:p>
          <w:p w14:paraId="18440CDE" w14:textId="77777777" w:rsidR="00A0543A" w:rsidRPr="00E37CD8" w:rsidRDefault="00A0543A" w:rsidP="00DD1B00">
            <w:pPr>
              <w:spacing w:after="0" w:line="240" w:lineRule="auto"/>
              <w:rPr>
                <w:rFonts w:ascii="Times New Roman" w:hAnsi="Times New Roman"/>
                <w:color w:val="000000" w:themeColor="text1"/>
                <w:sz w:val="20"/>
                <w:szCs w:val="20"/>
              </w:rPr>
            </w:pPr>
          </w:p>
          <w:p w14:paraId="05AE643D"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w:t>
            </w:r>
            <w:r w:rsidRPr="00E37CD8">
              <w:rPr>
                <w:rFonts w:ascii="Times New Roman" w:hAnsi="Times New Roman"/>
                <w:color w:val="000000" w:themeColor="text1"/>
                <w:sz w:val="20"/>
                <w:szCs w:val="20"/>
                <w:u w:val="single"/>
              </w:rPr>
              <w:t>________________</w:t>
            </w:r>
            <w:r w:rsidRPr="00E37CD8">
              <w:rPr>
                <w:rFonts w:ascii="Times New Roman" w:hAnsi="Times New Roman"/>
                <w:color w:val="000000" w:themeColor="text1"/>
                <w:sz w:val="20"/>
                <w:szCs w:val="20"/>
              </w:rPr>
              <w:t>_/_</w:t>
            </w:r>
            <w:r w:rsidRPr="00E37CD8">
              <w:rPr>
                <w:rFonts w:ascii="Times New Roman" w:hAnsi="Times New Roman"/>
                <w:color w:val="000000" w:themeColor="text1"/>
                <w:sz w:val="20"/>
                <w:szCs w:val="20"/>
                <w:u w:val="single"/>
              </w:rPr>
              <w:t>________</w:t>
            </w:r>
            <w:r w:rsidRPr="00E37CD8">
              <w:rPr>
                <w:rFonts w:ascii="Times New Roman" w:hAnsi="Times New Roman"/>
                <w:color w:val="000000" w:themeColor="text1"/>
                <w:sz w:val="20"/>
                <w:szCs w:val="20"/>
              </w:rPr>
              <w:t>_ /</w:t>
            </w:r>
          </w:p>
          <w:p w14:paraId="0E48257F"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«____» ____________ 20___г.</w:t>
            </w:r>
          </w:p>
          <w:p w14:paraId="00D3287F"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МП</w:t>
            </w:r>
          </w:p>
        </w:tc>
        <w:tc>
          <w:tcPr>
            <w:tcW w:w="4003" w:type="dxa"/>
          </w:tcPr>
          <w:p w14:paraId="3FC53BD2" w14:textId="77777777" w:rsidR="00A0543A" w:rsidRPr="00E37CD8" w:rsidRDefault="00A0543A" w:rsidP="00DD1B00">
            <w:pPr>
              <w:spacing w:after="0" w:line="240" w:lineRule="auto"/>
              <w:rPr>
                <w:rFonts w:ascii="Times New Roman" w:hAnsi="Times New Roman"/>
                <w:b/>
                <w:color w:val="000000" w:themeColor="text1"/>
                <w:sz w:val="20"/>
                <w:szCs w:val="20"/>
              </w:rPr>
            </w:pPr>
            <w:r w:rsidRPr="00E37CD8">
              <w:rPr>
                <w:rFonts w:ascii="Times New Roman" w:hAnsi="Times New Roman"/>
                <w:b/>
                <w:color w:val="000000" w:themeColor="text1"/>
                <w:sz w:val="20"/>
                <w:szCs w:val="20"/>
              </w:rPr>
              <w:t xml:space="preserve">Исполнитель: </w:t>
            </w:r>
          </w:p>
          <w:p w14:paraId="0C94BD29" w14:textId="77777777" w:rsidR="00A0543A" w:rsidRPr="00E37CD8" w:rsidRDefault="00A0543A" w:rsidP="00DD1B00">
            <w:pPr>
              <w:spacing w:after="0" w:line="240" w:lineRule="auto"/>
              <w:rPr>
                <w:rFonts w:ascii="Times New Roman" w:hAnsi="Times New Roman"/>
                <w:color w:val="000000" w:themeColor="text1"/>
                <w:sz w:val="20"/>
                <w:szCs w:val="20"/>
              </w:rPr>
            </w:pPr>
          </w:p>
          <w:p w14:paraId="412992FB"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________________/ __________/</w:t>
            </w:r>
          </w:p>
          <w:p w14:paraId="72F86CCA"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«____» ____________ 20___г.</w:t>
            </w:r>
          </w:p>
          <w:p w14:paraId="3F7277C5" w14:textId="77777777" w:rsidR="00A0543A" w:rsidRPr="00E37CD8" w:rsidRDefault="00A0543A" w:rsidP="00DD1B00">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МП (при наличии печати)</w:t>
            </w:r>
          </w:p>
        </w:tc>
      </w:tr>
    </w:tbl>
    <w:p w14:paraId="5F49D9F8" w14:textId="77777777" w:rsidR="00A0543A" w:rsidRDefault="00A0543A" w:rsidP="00A0543A">
      <w:pPr>
        <w:spacing w:after="0"/>
        <w:rPr>
          <w:rFonts w:ascii="Times New Roman" w:hAnsi="Times New Roman"/>
          <w:b/>
          <w:color w:val="000000" w:themeColor="text1"/>
          <w:sz w:val="20"/>
          <w:szCs w:val="20"/>
        </w:rPr>
      </w:pPr>
    </w:p>
    <w:p w14:paraId="2F3BE8F8" w14:textId="77777777" w:rsidR="00E37CD8" w:rsidRDefault="00E37CD8" w:rsidP="00A0543A">
      <w:pPr>
        <w:spacing w:after="0"/>
        <w:rPr>
          <w:rFonts w:ascii="Times New Roman" w:hAnsi="Times New Roman"/>
          <w:b/>
          <w:color w:val="000000" w:themeColor="text1"/>
          <w:sz w:val="20"/>
          <w:szCs w:val="20"/>
        </w:rPr>
      </w:pPr>
    </w:p>
    <w:p w14:paraId="28653ED2" w14:textId="77777777" w:rsidR="00E37CD8" w:rsidRDefault="00E37CD8" w:rsidP="00A0543A">
      <w:pPr>
        <w:spacing w:after="0"/>
        <w:rPr>
          <w:rFonts w:ascii="Times New Roman" w:hAnsi="Times New Roman"/>
          <w:b/>
          <w:color w:val="000000" w:themeColor="text1"/>
          <w:sz w:val="20"/>
          <w:szCs w:val="20"/>
        </w:rPr>
      </w:pPr>
    </w:p>
    <w:p w14:paraId="4F27D821" w14:textId="77777777" w:rsidR="00E37CD8" w:rsidRDefault="00E37CD8" w:rsidP="00A0543A">
      <w:pPr>
        <w:spacing w:after="0"/>
        <w:rPr>
          <w:rFonts w:ascii="Times New Roman" w:hAnsi="Times New Roman"/>
          <w:b/>
          <w:color w:val="000000" w:themeColor="text1"/>
          <w:sz w:val="20"/>
          <w:szCs w:val="20"/>
        </w:rPr>
      </w:pPr>
    </w:p>
    <w:p w14:paraId="469B3BA9" w14:textId="77777777" w:rsidR="00E37CD8" w:rsidRPr="00E37CD8" w:rsidRDefault="00E37CD8" w:rsidP="00A0543A">
      <w:pPr>
        <w:spacing w:after="0"/>
        <w:rPr>
          <w:rFonts w:ascii="Times New Roman" w:hAnsi="Times New Roman"/>
          <w:b/>
          <w:color w:val="000000" w:themeColor="text1"/>
          <w:sz w:val="20"/>
          <w:szCs w:val="20"/>
        </w:rPr>
      </w:pPr>
    </w:p>
    <w:p w14:paraId="4C4C9BC9" w14:textId="77777777" w:rsidR="00A0543A" w:rsidRPr="00E37CD8" w:rsidRDefault="00A0543A" w:rsidP="00A0543A">
      <w:pPr>
        <w:spacing w:after="0"/>
        <w:rPr>
          <w:rFonts w:ascii="Times New Roman" w:hAnsi="Times New Roman"/>
          <w:b/>
          <w:color w:val="000000" w:themeColor="text1"/>
          <w:sz w:val="20"/>
          <w:szCs w:val="20"/>
        </w:rPr>
      </w:pPr>
      <w:r w:rsidRPr="00E37CD8">
        <w:rPr>
          <w:rFonts w:ascii="Times New Roman" w:hAnsi="Times New Roman"/>
          <w:b/>
          <w:color w:val="000000" w:themeColor="text1"/>
          <w:sz w:val="20"/>
          <w:szCs w:val="20"/>
        </w:rPr>
        <w:t>ФОРМА СОГЛАСОВАНА:</w:t>
      </w:r>
    </w:p>
    <w:p w14:paraId="32013C3F" w14:textId="77777777" w:rsidR="00A0543A" w:rsidRPr="00E37CD8" w:rsidRDefault="00A0543A" w:rsidP="00A0543A">
      <w:pPr>
        <w:tabs>
          <w:tab w:val="left" w:pos="7371"/>
        </w:tabs>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ab/>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40"/>
        <w:gridCol w:w="3827"/>
      </w:tblGrid>
      <w:tr w:rsidR="00A0543A" w:rsidRPr="00E37CD8" w14:paraId="5B76F39E" w14:textId="77777777" w:rsidTr="00DD1B00">
        <w:trPr>
          <w:jc w:val="center"/>
        </w:trPr>
        <w:tc>
          <w:tcPr>
            <w:tcW w:w="5240" w:type="dxa"/>
          </w:tcPr>
          <w:p w14:paraId="747108A3" w14:textId="77777777" w:rsidR="00A0543A" w:rsidRPr="00E37CD8" w:rsidRDefault="00A0543A" w:rsidP="00DD1B00">
            <w:pPr>
              <w:spacing w:after="0" w:line="240" w:lineRule="auto"/>
              <w:jc w:val="center"/>
              <w:rPr>
                <w:rFonts w:ascii="Times New Roman" w:hAnsi="Times New Roman"/>
                <w:b/>
                <w:caps/>
                <w:color w:val="000000" w:themeColor="text1"/>
                <w:sz w:val="20"/>
                <w:szCs w:val="20"/>
              </w:rPr>
            </w:pPr>
            <w:r w:rsidRPr="00E37CD8">
              <w:rPr>
                <w:rFonts w:ascii="Times New Roman" w:hAnsi="Times New Roman"/>
                <w:b/>
                <w:caps/>
                <w:color w:val="000000" w:themeColor="text1"/>
                <w:sz w:val="20"/>
                <w:szCs w:val="20"/>
              </w:rPr>
              <w:t>заказчик:</w:t>
            </w:r>
          </w:p>
        </w:tc>
        <w:tc>
          <w:tcPr>
            <w:tcW w:w="3827" w:type="dxa"/>
          </w:tcPr>
          <w:p w14:paraId="2F65478F" w14:textId="77777777" w:rsidR="00A0543A" w:rsidRPr="00E37CD8" w:rsidRDefault="00A0543A" w:rsidP="00DD1B00">
            <w:pPr>
              <w:spacing w:after="0" w:line="240" w:lineRule="auto"/>
              <w:jc w:val="center"/>
              <w:rPr>
                <w:rFonts w:ascii="Times New Roman" w:hAnsi="Times New Roman"/>
                <w:b/>
                <w:caps/>
                <w:color w:val="000000" w:themeColor="text1"/>
                <w:sz w:val="20"/>
                <w:szCs w:val="20"/>
              </w:rPr>
            </w:pPr>
            <w:r w:rsidRPr="00E37CD8">
              <w:rPr>
                <w:rFonts w:ascii="Times New Roman" w:hAnsi="Times New Roman"/>
                <w:b/>
                <w:caps/>
                <w:color w:val="000000" w:themeColor="text1"/>
                <w:sz w:val="20"/>
                <w:szCs w:val="20"/>
              </w:rPr>
              <w:t>исполнитель:</w:t>
            </w:r>
          </w:p>
        </w:tc>
      </w:tr>
      <w:tr w:rsidR="00FD615D" w:rsidRPr="00E37CD8" w14:paraId="53CA62D3" w14:textId="77777777" w:rsidTr="00DD1B00">
        <w:trPr>
          <w:jc w:val="center"/>
        </w:trPr>
        <w:tc>
          <w:tcPr>
            <w:tcW w:w="5240" w:type="dxa"/>
          </w:tcPr>
          <w:p w14:paraId="7D6CD6DA" w14:textId="77777777" w:rsidR="00FD615D"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Представитель от АО «Почта России» </w:t>
            </w:r>
          </w:p>
          <w:p w14:paraId="537B5CF5" w14:textId="77777777"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по доверенности </w:t>
            </w:r>
          </w:p>
          <w:p w14:paraId="3EAA1545" w14:textId="77777777" w:rsidR="00FD615D" w:rsidRPr="00E37CD8" w:rsidRDefault="00FD615D" w:rsidP="00FD615D">
            <w:pPr>
              <w:spacing w:after="0" w:line="240" w:lineRule="auto"/>
              <w:jc w:val="center"/>
              <w:rPr>
                <w:rFonts w:ascii="Times New Roman" w:hAnsi="Times New Roman"/>
                <w:color w:val="000000" w:themeColor="text1"/>
                <w:sz w:val="20"/>
                <w:szCs w:val="20"/>
              </w:rPr>
            </w:pPr>
          </w:p>
        </w:tc>
        <w:tc>
          <w:tcPr>
            <w:tcW w:w="3827" w:type="dxa"/>
          </w:tcPr>
          <w:p w14:paraId="1DFED1FC" w14:textId="25E81E90" w:rsidR="00FD615D" w:rsidRPr="00781713" w:rsidRDefault="00FD615D" w:rsidP="00A503DC">
            <w:pPr>
              <w:spacing w:after="0" w:line="240" w:lineRule="auto"/>
              <w:jc w:val="both"/>
              <w:rPr>
                <w:rFonts w:ascii="Times New Roman" w:hAnsi="Times New Roman"/>
                <w:color w:val="000000" w:themeColor="text1"/>
                <w:sz w:val="20"/>
                <w:szCs w:val="20"/>
              </w:rPr>
            </w:pPr>
          </w:p>
        </w:tc>
      </w:tr>
      <w:tr w:rsidR="00FD615D" w:rsidRPr="00E37CD8" w14:paraId="2080EBB2" w14:textId="77777777" w:rsidTr="00DD1B00">
        <w:trPr>
          <w:jc w:val="center"/>
        </w:trPr>
        <w:tc>
          <w:tcPr>
            <w:tcW w:w="5240" w:type="dxa"/>
          </w:tcPr>
          <w:p w14:paraId="163E0DEC" w14:textId="23A801F1"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___________________/</w:t>
            </w:r>
            <w:r w:rsidR="00351224" w:rsidRPr="00351224">
              <w:rPr>
                <w:rFonts w:ascii="Times New Roman" w:hAnsi="Times New Roman"/>
                <w:color w:val="000000" w:themeColor="text1"/>
                <w:sz w:val="20"/>
                <w:szCs w:val="20"/>
              </w:rPr>
              <w:t xml:space="preserve"> </w:t>
            </w:r>
            <w:r w:rsidR="00501877">
              <w:rPr>
                <w:rFonts w:ascii="Times New Roman" w:hAnsi="Times New Roman"/>
                <w:color w:val="000000" w:themeColor="text1"/>
                <w:sz w:val="20"/>
                <w:szCs w:val="20"/>
              </w:rPr>
              <w:t>__________________</w:t>
            </w:r>
            <w:r w:rsidR="00221742" w:rsidRPr="00221742">
              <w:rPr>
                <w:rFonts w:ascii="Times New Roman" w:hAnsi="Times New Roman"/>
                <w:color w:val="000000" w:themeColor="text1"/>
                <w:sz w:val="20"/>
                <w:szCs w:val="20"/>
              </w:rPr>
              <w:t xml:space="preserve"> </w:t>
            </w:r>
            <w:r w:rsidRPr="00E37CD8">
              <w:rPr>
                <w:rFonts w:ascii="Times New Roman" w:hAnsi="Times New Roman"/>
                <w:color w:val="000000" w:themeColor="text1"/>
                <w:sz w:val="20"/>
                <w:szCs w:val="20"/>
              </w:rPr>
              <w:t>/</w:t>
            </w:r>
          </w:p>
          <w:p w14:paraId="65A8E555" w14:textId="77777777" w:rsidR="00FD615D" w:rsidRPr="00E37CD8" w:rsidRDefault="00FD615D" w:rsidP="00FD615D">
            <w:pPr>
              <w:spacing w:after="0" w:line="240" w:lineRule="auto"/>
              <w:jc w:val="center"/>
              <w:rPr>
                <w:rFonts w:ascii="Times New Roman" w:hAnsi="Times New Roman"/>
                <w:color w:val="000000" w:themeColor="text1"/>
                <w:sz w:val="20"/>
                <w:szCs w:val="20"/>
              </w:rPr>
            </w:pPr>
          </w:p>
        </w:tc>
        <w:tc>
          <w:tcPr>
            <w:tcW w:w="3827" w:type="dxa"/>
          </w:tcPr>
          <w:p w14:paraId="1B72DC7A" w14:textId="2FBB2AB0" w:rsidR="00FD615D" w:rsidRPr="00781713" w:rsidRDefault="00FD615D" w:rsidP="00777753">
            <w:pPr>
              <w:spacing w:after="0" w:line="240" w:lineRule="auto"/>
              <w:jc w:val="both"/>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____________________/ </w:t>
            </w:r>
            <w:r w:rsidR="00777753">
              <w:rPr>
                <w:rFonts w:ascii="Times New Roman" w:hAnsi="Times New Roman"/>
                <w:color w:val="000000" w:themeColor="text1"/>
                <w:sz w:val="20"/>
                <w:szCs w:val="20"/>
              </w:rPr>
              <w:t>___________</w:t>
            </w:r>
            <w:r w:rsidRPr="00E37CD8">
              <w:rPr>
                <w:rFonts w:ascii="Times New Roman" w:hAnsi="Times New Roman"/>
                <w:color w:val="000000" w:themeColor="text1"/>
                <w:sz w:val="20"/>
                <w:szCs w:val="20"/>
              </w:rPr>
              <w:t xml:space="preserve"> /</w:t>
            </w:r>
          </w:p>
        </w:tc>
      </w:tr>
      <w:tr w:rsidR="00FD615D" w:rsidRPr="00E37CD8" w14:paraId="0B80AF09" w14:textId="77777777" w:rsidTr="00DD1B00">
        <w:trPr>
          <w:trHeight w:val="60"/>
          <w:jc w:val="center"/>
        </w:trPr>
        <w:tc>
          <w:tcPr>
            <w:tcW w:w="5240" w:type="dxa"/>
          </w:tcPr>
          <w:p w14:paraId="0CDEC80F" w14:textId="77777777"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 ____________ 20_ г.</w:t>
            </w:r>
          </w:p>
          <w:p w14:paraId="59ADAA5C" w14:textId="77777777" w:rsidR="00FD615D" w:rsidRPr="00E37CD8" w:rsidRDefault="00FD615D" w:rsidP="00FD615D">
            <w:pPr>
              <w:spacing w:after="0" w:line="240" w:lineRule="auto"/>
              <w:jc w:val="center"/>
              <w:rPr>
                <w:rFonts w:ascii="Times New Roman" w:hAnsi="Times New Roman"/>
                <w:color w:val="000000" w:themeColor="text1"/>
                <w:sz w:val="20"/>
                <w:szCs w:val="20"/>
              </w:rPr>
            </w:pPr>
          </w:p>
          <w:p w14:paraId="766D6D20" w14:textId="77777777" w:rsidR="00FD615D" w:rsidRPr="00E37CD8" w:rsidRDefault="00FD615D" w:rsidP="00FD615D">
            <w:pPr>
              <w:spacing w:after="0" w:line="240" w:lineRule="auto"/>
              <w:jc w:val="center"/>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 </w:t>
            </w:r>
          </w:p>
          <w:p w14:paraId="5F005F6E" w14:textId="77777777" w:rsidR="00FD615D" w:rsidRPr="00E37CD8" w:rsidRDefault="00FD615D" w:rsidP="00FD615D">
            <w:pPr>
              <w:spacing w:after="0" w:line="240" w:lineRule="auto"/>
              <w:jc w:val="center"/>
              <w:rPr>
                <w:rFonts w:ascii="Times New Roman" w:hAnsi="Times New Roman"/>
                <w:color w:val="000000" w:themeColor="text1"/>
                <w:sz w:val="20"/>
                <w:szCs w:val="20"/>
                <w:vertAlign w:val="superscript"/>
              </w:rPr>
            </w:pPr>
          </w:p>
        </w:tc>
        <w:tc>
          <w:tcPr>
            <w:tcW w:w="3827" w:type="dxa"/>
          </w:tcPr>
          <w:p w14:paraId="6911EE43" w14:textId="77777777"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 ____________ 20_ г.</w:t>
            </w:r>
          </w:p>
          <w:p w14:paraId="6FEE6D95" w14:textId="77777777" w:rsidR="00FD615D" w:rsidRPr="00E37CD8" w:rsidRDefault="00FD615D" w:rsidP="00FD615D">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 </w:t>
            </w:r>
          </w:p>
          <w:p w14:paraId="11F55313" w14:textId="28EEE6E4" w:rsidR="00FD615D" w:rsidRPr="0054567C" w:rsidRDefault="00FD615D" w:rsidP="00FD615D">
            <w:pPr>
              <w:spacing w:after="0" w:line="240" w:lineRule="auto"/>
              <w:jc w:val="both"/>
              <w:rPr>
                <w:rFonts w:ascii="Times New Roman" w:hAnsi="Times New Roman"/>
                <w:color w:val="000000" w:themeColor="text1"/>
                <w:sz w:val="16"/>
                <w:szCs w:val="16"/>
              </w:rPr>
            </w:pPr>
            <w:r w:rsidRPr="00E37CD8">
              <w:rPr>
                <w:rFonts w:ascii="Times New Roman" w:hAnsi="Times New Roman"/>
                <w:color w:val="000000" w:themeColor="text1"/>
                <w:sz w:val="20"/>
                <w:szCs w:val="20"/>
                <w:vertAlign w:val="superscript"/>
              </w:rPr>
              <w:t>МП (при наличии)</w:t>
            </w:r>
          </w:p>
        </w:tc>
      </w:tr>
    </w:tbl>
    <w:p w14:paraId="732B4B1E" w14:textId="77777777" w:rsidR="00976E55" w:rsidRDefault="00976E55" w:rsidP="00AB11A4">
      <w:pPr>
        <w:tabs>
          <w:tab w:val="left" w:pos="-4678"/>
        </w:tabs>
        <w:spacing w:after="0"/>
        <w:rPr>
          <w:rFonts w:ascii="Times New Roman" w:hAnsi="Times New Roman"/>
          <w:b/>
          <w:color w:val="000000" w:themeColor="text1"/>
        </w:rPr>
      </w:pPr>
    </w:p>
    <w:p w14:paraId="7B8DBFAB" w14:textId="77777777" w:rsidR="00555F5E" w:rsidRDefault="00555F5E" w:rsidP="00AB11A4">
      <w:pPr>
        <w:spacing w:after="0" w:line="240" w:lineRule="auto"/>
        <w:jc w:val="right"/>
        <w:rPr>
          <w:rFonts w:ascii="Times New Roman" w:hAnsi="Times New Roman"/>
          <w:color w:val="000000" w:themeColor="text1"/>
          <w:sz w:val="20"/>
          <w:szCs w:val="20"/>
        </w:rPr>
      </w:pPr>
    </w:p>
    <w:p w14:paraId="5E34ED34" w14:textId="77777777" w:rsidR="00555F5E" w:rsidRDefault="00555F5E" w:rsidP="00AB11A4">
      <w:pPr>
        <w:spacing w:after="0" w:line="240" w:lineRule="auto"/>
        <w:jc w:val="right"/>
        <w:rPr>
          <w:rFonts w:ascii="Times New Roman" w:hAnsi="Times New Roman"/>
          <w:color w:val="000000" w:themeColor="text1"/>
          <w:sz w:val="20"/>
          <w:szCs w:val="20"/>
        </w:rPr>
      </w:pPr>
    </w:p>
    <w:p w14:paraId="62D77A74" w14:textId="77777777" w:rsidR="00555F5E" w:rsidRDefault="00555F5E" w:rsidP="00AB11A4">
      <w:pPr>
        <w:spacing w:after="0" w:line="240" w:lineRule="auto"/>
        <w:jc w:val="right"/>
        <w:rPr>
          <w:rFonts w:ascii="Times New Roman" w:hAnsi="Times New Roman"/>
          <w:color w:val="000000" w:themeColor="text1"/>
          <w:sz w:val="20"/>
          <w:szCs w:val="20"/>
        </w:rPr>
      </w:pPr>
    </w:p>
    <w:p w14:paraId="29E87412" w14:textId="77777777" w:rsidR="00555F5E" w:rsidRDefault="00555F5E" w:rsidP="00AB11A4">
      <w:pPr>
        <w:spacing w:after="0" w:line="240" w:lineRule="auto"/>
        <w:jc w:val="right"/>
        <w:rPr>
          <w:rFonts w:ascii="Times New Roman" w:hAnsi="Times New Roman"/>
          <w:color w:val="000000" w:themeColor="text1"/>
          <w:sz w:val="20"/>
          <w:szCs w:val="20"/>
        </w:rPr>
      </w:pPr>
    </w:p>
    <w:p w14:paraId="4D20E865" w14:textId="77777777" w:rsidR="00555F5E" w:rsidRDefault="00555F5E" w:rsidP="00AB11A4">
      <w:pPr>
        <w:spacing w:after="0" w:line="240" w:lineRule="auto"/>
        <w:jc w:val="right"/>
        <w:rPr>
          <w:rFonts w:ascii="Times New Roman" w:hAnsi="Times New Roman"/>
          <w:color w:val="000000" w:themeColor="text1"/>
          <w:sz w:val="20"/>
          <w:szCs w:val="20"/>
        </w:rPr>
      </w:pPr>
    </w:p>
    <w:p w14:paraId="287F9CD6" w14:textId="77777777" w:rsidR="00950536" w:rsidRDefault="00950536" w:rsidP="00AB11A4">
      <w:pPr>
        <w:spacing w:after="0" w:line="240" w:lineRule="auto"/>
        <w:jc w:val="right"/>
        <w:rPr>
          <w:rFonts w:ascii="Times New Roman" w:hAnsi="Times New Roman"/>
          <w:color w:val="000000" w:themeColor="text1"/>
          <w:sz w:val="20"/>
          <w:szCs w:val="20"/>
        </w:rPr>
      </w:pPr>
    </w:p>
    <w:p w14:paraId="7F58E794" w14:textId="22300D6C" w:rsidR="00AB11A4" w:rsidRPr="008909EA" w:rsidRDefault="00AB11A4" w:rsidP="00AB11A4">
      <w:pPr>
        <w:spacing w:after="0" w:line="240" w:lineRule="auto"/>
        <w:jc w:val="right"/>
        <w:rPr>
          <w:rFonts w:ascii="Times New Roman" w:hAnsi="Times New Roman"/>
          <w:color w:val="000000" w:themeColor="text1"/>
          <w:sz w:val="20"/>
          <w:szCs w:val="20"/>
        </w:rPr>
      </w:pPr>
      <w:r w:rsidRPr="008909EA">
        <w:rPr>
          <w:rFonts w:ascii="Times New Roman" w:hAnsi="Times New Roman"/>
          <w:color w:val="000000" w:themeColor="text1"/>
          <w:sz w:val="20"/>
          <w:szCs w:val="20"/>
        </w:rPr>
        <w:t>Приложение №</w:t>
      </w:r>
      <w:r w:rsidR="00555F5E">
        <w:rPr>
          <w:rFonts w:ascii="Times New Roman" w:hAnsi="Times New Roman"/>
          <w:color w:val="000000" w:themeColor="text1"/>
          <w:sz w:val="20"/>
          <w:szCs w:val="20"/>
        </w:rPr>
        <w:t>7</w:t>
      </w:r>
    </w:p>
    <w:p w14:paraId="2153D9DF" w14:textId="3BB66C15" w:rsidR="00A503DC" w:rsidRPr="00A503DC" w:rsidRDefault="00FA0F5A" w:rsidP="00A503DC">
      <w:pPr>
        <w:spacing w:after="0" w:line="240" w:lineRule="auto"/>
        <w:jc w:val="right"/>
        <w:rPr>
          <w:rFonts w:ascii="Times New Roman" w:hAnsi="Times New Roman" w:cs="Times New Roman"/>
          <w:color w:val="000000" w:themeColor="text1"/>
          <w:sz w:val="20"/>
          <w:szCs w:val="20"/>
        </w:rPr>
      </w:pPr>
      <w:r>
        <w:rPr>
          <w:rFonts w:ascii="Times New Roman" w:hAnsi="Times New Roman"/>
          <w:color w:val="000000" w:themeColor="text1"/>
          <w:sz w:val="20"/>
          <w:szCs w:val="20"/>
        </w:rPr>
        <w:t>к Договору на</w:t>
      </w:r>
      <w:r w:rsidR="00976E55" w:rsidRPr="00976E55">
        <w:rPr>
          <w:rFonts w:ascii="Times New Roman" w:hAnsi="Times New Roman" w:cs="Times New Roman"/>
          <w:color w:val="000000" w:themeColor="text1"/>
          <w:sz w:val="20"/>
          <w:szCs w:val="20"/>
        </w:rPr>
        <w:t xml:space="preserve"> оказание </w:t>
      </w:r>
      <w:r w:rsidR="00950536" w:rsidRPr="00950536">
        <w:rPr>
          <w:rFonts w:ascii="Times New Roman" w:hAnsi="Times New Roman" w:cs="Times New Roman"/>
          <w:color w:val="000000" w:themeColor="text1"/>
          <w:sz w:val="20"/>
          <w:szCs w:val="20"/>
        </w:rPr>
        <w:t>услуг по перевозке почтовых отправлений и прочих товарно-материальных ценностей автотранспорт</w:t>
      </w:r>
      <w:r w:rsidR="00950536">
        <w:rPr>
          <w:rFonts w:ascii="Times New Roman" w:hAnsi="Times New Roman" w:cs="Times New Roman"/>
          <w:color w:val="000000" w:themeColor="text1"/>
          <w:sz w:val="20"/>
          <w:szCs w:val="20"/>
        </w:rPr>
        <w:t xml:space="preserve">ом по внутрирайонному маршруту </w:t>
      </w:r>
      <w:r w:rsidR="00950536" w:rsidRPr="00950536">
        <w:rPr>
          <w:rFonts w:ascii="Times New Roman" w:hAnsi="Times New Roman" w:cs="Times New Roman"/>
          <w:color w:val="000000" w:themeColor="text1"/>
          <w:sz w:val="20"/>
          <w:szCs w:val="20"/>
        </w:rPr>
        <w:t>п. Богучаны – п. Таежный – п. Богучаны для нужд УФПС Красноярского края</w:t>
      </w:r>
      <w:r w:rsidR="00950536">
        <w:rPr>
          <w:rFonts w:ascii="Times New Roman" w:hAnsi="Times New Roman" w:cs="Times New Roman"/>
          <w:color w:val="000000" w:themeColor="text1"/>
          <w:sz w:val="20"/>
          <w:szCs w:val="20"/>
        </w:rPr>
        <w:t xml:space="preserve"> </w:t>
      </w:r>
      <w:r w:rsidR="00AB11A4" w:rsidRPr="008909EA">
        <w:rPr>
          <w:rFonts w:ascii="Times New Roman" w:hAnsi="Times New Roman"/>
          <w:color w:val="000000" w:themeColor="text1"/>
          <w:sz w:val="20"/>
          <w:szCs w:val="20"/>
        </w:rPr>
        <w:t>от ______</w:t>
      </w:r>
      <w:r w:rsidR="00AB11A4">
        <w:rPr>
          <w:rFonts w:ascii="Times New Roman" w:hAnsi="Times New Roman"/>
          <w:color w:val="000000" w:themeColor="text1"/>
          <w:sz w:val="20"/>
          <w:szCs w:val="20"/>
        </w:rPr>
        <w:t>___________ №_________________</w:t>
      </w:r>
    </w:p>
    <w:p w14:paraId="789DC109" w14:textId="714D9346" w:rsidR="00A503DC" w:rsidRDefault="00A503DC" w:rsidP="00A503DC">
      <w:pPr>
        <w:spacing w:after="0" w:line="240" w:lineRule="auto"/>
        <w:jc w:val="center"/>
        <w:rPr>
          <w:rFonts w:ascii="Times New Roman" w:eastAsia="Calibri" w:hAnsi="Times New Roman" w:cs="Times New Roman"/>
          <w:sz w:val="28"/>
          <w:szCs w:val="28"/>
        </w:rPr>
      </w:pPr>
    </w:p>
    <w:p w14:paraId="7E29BE23" w14:textId="77777777" w:rsidR="00503C8F" w:rsidRPr="00503C8F" w:rsidRDefault="00503C8F" w:rsidP="00503C8F">
      <w:pPr>
        <w:spacing w:after="0" w:line="240" w:lineRule="auto"/>
        <w:jc w:val="center"/>
        <w:rPr>
          <w:rFonts w:ascii="Times New Roman" w:eastAsia="Calibri" w:hAnsi="Times New Roman" w:cs="Times New Roman"/>
          <w:sz w:val="24"/>
          <w:szCs w:val="24"/>
        </w:rPr>
      </w:pPr>
      <w:r w:rsidRPr="00503C8F">
        <w:rPr>
          <w:rFonts w:ascii="Times New Roman" w:eastAsia="Calibri" w:hAnsi="Times New Roman" w:cs="Times New Roman"/>
          <w:sz w:val="24"/>
          <w:szCs w:val="24"/>
        </w:rPr>
        <w:t xml:space="preserve">ТЕХНИЧЕСКОЕ ЗАДАНИЕ </w:t>
      </w:r>
      <w:r w:rsidRPr="00503C8F">
        <w:rPr>
          <w:rFonts w:ascii="Times New Roman" w:eastAsia="Calibri" w:hAnsi="Times New Roman" w:cs="Times New Roman"/>
          <w:sz w:val="24"/>
          <w:szCs w:val="24"/>
        </w:rPr>
        <w:br/>
        <w:t xml:space="preserve">на оказание услуг по перевозке почтовых отправлений и прочих товарно-материальных ценностей автотранспортом по внутрирайонному маршруту: «п. Богучаны – п. Таежный – п. Богучаны», </w:t>
      </w:r>
    </w:p>
    <w:p w14:paraId="22704944" w14:textId="77777777" w:rsidR="00503C8F" w:rsidRPr="00503C8F" w:rsidRDefault="00503C8F" w:rsidP="00503C8F">
      <w:pPr>
        <w:spacing w:after="0" w:line="240" w:lineRule="auto"/>
        <w:jc w:val="center"/>
        <w:rPr>
          <w:rFonts w:ascii="Times New Roman" w:eastAsia="Calibri" w:hAnsi="Times New Roman" w:cs="Times New Roman"/>
          <w:sz w:val="24"/>
          <w:szCs w:val="24"/>
        </w:rPr>
      </w:pPr>
      <w:r w:rsidRPr="00503C8F">
        <w:rPr>
          <w:rFonts w:ascii="Times New Roman" w:eastAsia="Calibri" w:hAnsi="Times New Roman" w:cs="Times New Roman"/>
          <w:sz w:val="24"/>
          <w:szCs w:val="24"/>
        </w:rPr>
        <w:t xml:space="preserve">включая осуществление погрузо-разгрузочных работ в местах начала и окончания маршрута, а также в пунктах обмена, </w:t>
      </w:r>
    </w:p>
    <w:p w14:paraId="48B7759E" w14:textId="77777777" w:rsidR="00503C8F" w:rsidRPr="00503C8F" w:rsidRDefault="00503C8F" w:rsidP="00503C8F">
      <w:pPr>
        <w:spacing w:after="0" w:line="240" w:lineRule="auto"/>
        <w:jc w:val="center"/>
        <w:rPr>
          <w:rFonts w:ascii="Times New Roman" w:eastAsia="Calibri" w:hAnsi="Times New Roman" w:cs="Times New Roman"/>
          <w:sz w:val="24"/>
          <w:szCs w:val="24"/>
        </w:rPr>
      </w:pPr>
      <w:r w:rsidRPr="00503C8F">
        <w:rPr>
          <w:rFonts w:ascii="Times New Roman" w:eastAsia="Calibri" w:hAnsi="Times New Roman" w:cs="Times New Roman"/>
          <w:sz w:val="24"/>
          <w:szCs w:val="24"/>
        </w:rPr>
        <w:t>для нужд УФПС Красноярского края</w:t>
      </w:r>
    </w:p>
    <w:p w14:paraId="412805EA" w14:textId="77777777" w:rsidR="00503C8F" w:rsidRPr="00503C8F" w:rsidRDefault="00503C8F" w:rsidP="00503C8F">
      <w:pPr>
        <w:spacing w:after="0" w:line="240" w:lineRule="auto"/>
        <w:jc w:val="center"/>
        <w:rPr>
          <w:rFonts w:ascii="Times New Roman" w:eastAsia="Calibri" w:hAnsi="Times New Roman" w:cs="Times New Roman"/>
          <w:sz w:val="24"/>
          <w:szCs w:val="24"/>
        </w:rPr>
      </w:pPr>
    </w:p>
    <w:p w14:paraId="07D44687" w14:textId="77777777" w:rsidR="00503C8F" w:rsidRPr="00503C8F" w:rsidRDefault="00503C8F" w:rsidP="00503C8F">
      <w:pPr>
        <w:widowControl w:val="0"/>
        <w:numPr>
          <w:ilvl w:val="0"/>
          <w:numId w:val="17"/>
        </w:numPr>
        <w:tabs>
          <w:tab w:val="left" w:pos="284"/>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b/>
          <w:sz w:val="24"/>
          <w:szCs w:val="24"/>
          <w:lang w:eastAsia="ru-RU"/>
        </w:rPr>
        <w:t>ПЕРЕЧЕНЬ ПРИНЯТЫХ СОКРАЩЕНИЙ</w:t>
      </w:r>
    </w:p>
    <w:p w14:paraId="75A25DA4" w14:textId="77777777" w:rsidR="00503C8F" w:rsidRPr="00503C8F" w:rsidRDefault="00503C8F" w:rsidP="00503C8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552"/>
        <w:gridCol w:w="6100"/>
      </w:tblGrid>
      <w:tr w:rsidR="00503C8F" w:rsidRPr="00503C8F" w14:paraId="19F14294" w14:textId="77777777" w:rsidTr="00C46F52">
        <w:trPr>
          <w:trHeight w:val="494"/>
          <w:tblHeader/>
          <w:jc w:val="center"/>
        </w:trPr>
        <w:tc>
          <w:tcPr>
            <w:tcW w:w="562" w:type="dxa"/>
            <w:vAlign w:val="center"/>
          </w:tcPr>
          <w:p w14:paraId="70EF4A0C"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b/>
                <w:sz w:val="24"/>
                <w:szCs w:val="24"/>
                <w:lang w:eastAsia="ru-RU"/>
              </w:rPr>
              <w:t>№ п/п</w:t>
            </w:r>
          </w:p>
        </w:tc>
        <w:tc>
          <w:tcPr>
            <w:tcW w:w="2552" w:type="dxa"/>
            <w:vAlign w:val="center"/>
          </w:tcPr>
          <w:p w14:paraId="26F896BD"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b/>
                <w:sz w:val="24"/>
                <w:szCs w:val="24"/>
                <w:lang w:eastAsia="ru-RU"/>
              </w:rPr>
              <w:t>Сокращение, определение</w:t>
            </w:r>
          </w:p>
        </w:tc>
        <w:tc>
          <w:tcPr>
            <w:tcW w:w="6100" w:type="dxa"/>
            <w:vAlign w:val="center"/>
          </w:tcPr>
          <w:p w14:paraId="29BB8530"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b/>
                <w:sz w:val="24"/>
                <w:szCs w:val="24"/>
                <w:lang w:eastAsia="ru-RU"/>
              </w:rPr>
              <w:t>Расшифровка сокращения, толкование определения</w:t>
            </w:r>
          </w:p>
        </w:tc>
      </w:tr>
      <w:tr w:rsidR="00503C8F" w:rsidRPr="00503C8F" w14:paraId="5D60A618" w14:textId="77777777" w:rsidTr="00C46F52">
        <w:trPr>
          <w:jc w:val="center"/>
        </w:trPr>
        <w:tc>
          <w:tcPr>
            <w:tcW w:w="562" w:type="dxa"/>
            <w:vAlign w:val="center"/>
          </w:tcPr>
          <w:p w14:paraId="5793EDD3"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1</w:t>
            </w:r>
          </w:p>
        </w:tc>
        <w:tc>
          <w:tcPr>
            <w:tcW w:w="2552" w:type="dxa"/>
            <w:vAlign w:val="center"/>
          </w:tcPr>
          <w:p w14:paraId="61178B1F" w14:textId="77777777" w:rsidR="00503C8F" w:rsidRPr="00503C8F" w:rsidRDefault="00503C8F" w:rsidP="00503C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Базовая стоимость единицы услуги</w:t>
            </w:r>
          </w:p>
        </w:tc>
        <w:tc>
          <w:tcPr>
            <w:tcW w:w="6100" w:type="dxa"/>
            <w:vAlign w:val="center"/>
          </w:tcPr>
          <w:p w14:paraId="5F410B70" w14:textId="77777777" w:rsidR="00503C8F" w:rsidRPr="00503C8F" w:rsidRDefault="00503C8F" w:rsidP="00503C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стоимость единицы услуги по перевозке автотранспортом ПО и ТМЦ</w:t>
            </w:r>
          </w:p>
        </w:tc>
      </w:tr>
      <w:tr w:rsidR="00503C8F" w:rsidRPr="00503C8F" w14:paraId="6DE8D07E" w14:textId="77777777" w:rsidTr="00C46F52">
        <w:trPr>
          <w:trHeight w:val="513"/>
          <w:jc w:val="center"/>
        </w:trPr>
        <w:tc>
          <w:tcPr>
            <w:tcW w:w="562" w:type="dxa"/>
            <w:vAlign w:val="center"/>
          </w:tcPr>
          <w:p w14:paraId="5FD0E1D3"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2</w:t>
            </w:r>
          </w:p>
        </w:tc>
        <w:tc>
          <w:tcPr>
            <w:tcW w:w="2552" w:type="dxa"/>
            <w:vAlign w:val="center"/>
          </w:tcPr>
          <w:p w14:paraId="6B744633" w14:textId="77777777" w:rsidR="00503C8F" w:rsidRPr="00503C8F" w:rsidRDefault="00503C8F" w:rsidP="00503C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Заявка</w:t>
            </w:r>
          </w:p>
        </w:tc>
        <w:tc>
          <w:tcPr>
            <w:tcW w:w="6100" w:type="dxa"/>
            <w:vAlign w:val="center"/>
          </w:tcPr>
          <w:p w14:paraId="66B5F79B" w14:textId="77777777" w:rsidR="00503C8F" w:rsidRPr="00503C8F" w:rsidRDefault="00503C8F" w:rsidP="00503C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 xml:space="preserve">задание на оказание услуг по </w:t>
            </w:r>
            <w:r w:rsidRPr="00503C8F">
              <w:rPr>
                <w:rFonts w:ascii="Times New Roman" w:eastAsia="Times New Roman" w:hAnsi="Times New Roman" w:cs="Arial"/>
                <w:sz w:val="24"/>
                <w:szCs w:val="24"/>
                <w:lang w:eastAsia="ru-RU"/>
              </w:rPr>
              <w:t xml:space="preserve">перевозке автотранспортом ПО и прочих ТМЦ Исполнителю, направляемое Заказчиком </w:t>
            </w:r>
          </w:p>
        </w:tc>
      </w:tr>
      <w:tr w:rsidR="00503C8F" w:rsidRPr="00503C8F" w14:paraId="05CCDB5E" w14:textId="77777777" w:rsidTr="00C46F52">
        <w:trPr>
          <w:trHeight w:val="878"/>
          <w:jc w:val="center"/>
        </w:trPr>
        <w:tc>
          <w:tcPr>
            <w:tcW w:w="562" w:type="dxa"/>
            <w:vAlign w:val="center"/>
          </w:tcPr>
          <w:p w14:paraId="17937427"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3</w:t>
            </w:r>
          </w:p>
        </w:tc>
        <w:tc>
          <w:tcPr>
            <w:tcW w:w="2552" w:type="dxa"/>
            <w:vAlign w:val="center"/>
          </w:tcPr>
          <w:p w14:paraId="0EDBB1BF" w14:textId="77777777" w:rsidR="00503C8F" w:rsidRPr="00503C8F" w:rsidRDefault="00503C8F" w:rsidP="00503C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Исполнитель</w:t>
            </w:r>
          </w:p>
        </w:tc>
        <w:tc>
          <w:tcPr>
            <w:tcW w:w="6100" w:type="dxa"/>
          </w:tcPr>
          <w:p w14:paraId="1D3E9AFF" w14:textId="77777777" w:rsidR="00503C8F" w:rsidRPr="00503C8F" w:rsidRDefault="00503C8F" w:rsidP="00503C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03C8F">
              <w:rPr>
                <w:rFonts w:ascii="Times New Roman" w:eastAsia="Times New Roman" w:hAnsi="Times New Roman" w:cs="Arial"/>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sidRPr="00503C8F">
              <w:rPr>
                <w:rFonts w:ascii="Times New Roman" w:eastAsia="Times New Roman" w:hAnsi="Times New Roman" w:cs="Arial"/>
                <w:sz w:val="24"/>
                <w:szCs w:val="24"/>
                <w:lang w:eastAsia="ru-RU"/>
              </w:rPr>
              <w:br/>
              <w:t>и места происхождения капитала, 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tc>
      </w:tr>
      <w:tr w:rsidR="00503C8F" w:rsidRPr="00503C8F" w14:paraId="52606AC9" w14:textId="77777777" w:rsidTr="00C46F52">
        <w:trPr>
          <w:trHeight w:val="591"/>
          <w:jc w:val="center"/>
        </w:trPr>
        <w:tc>
          <w:tcPr>
            <w:tcW w:w="562" w:type="dxa"/>
            <w:vAlign w:val="center"/>
          </w:tcPr>
          <w:p w14:paraId="1F085781"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4</w:t>
            </w:r>
          </w:p>
        </w:tc>
        <w:tc>
          <w:tcPr>
            <w:tcW w:w="2552" w:type="dxa"/>
            <w:vAlign w:val="center"/>
          </w:tcPr>
          <w:p w14:paraId="1E11A5BD" w14:textId="77777777" w:rsidR="00503C8F" w:rsidRPr="00503C8F" w:rsidRDefault="00503C8F" w:rsidP="00503C8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503C8F">
              <w:rPr>
                <w:rFonts w:ascii="Times New Roman" w:eastAsia="Times New Roman" w:hAnsi="Times New Roman" w:cs="Times New Roman"/>
                <w:sz w:val="24"/>
                <w:szCs w:val="24"/>
                <w:lang w:eastAsia="ru-RU"/>
              </w:rPr>
              <w:t>Общество, Заказчик</w:t>
            </w:r>
          </w:p>
        </w:tc>
        <w:tc>
          <w:tcPr>
            <w:tcW w:w="6100" w:type="dxa"/>
            <w:vAlign w:val="center"/>
          </w:tcPr>
          <w:p w14:paraId="26100E24" w14:textId="77777777" w:rsidR="00503C8F" w:rsidRPr="00503C8F" w:rsidRDefault="00503C8F" w:rsidP="00503C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 xml:space="preserve">Акционерное Общество «Почта России», </w:t>
            </w:r>
          </w:p>
          <w:p w14:paraId="50FB43AF" w14:textId="77777777" w:rsidR="00503C8F" w:rsidRPr="00503C8F" w:rsidRDefault="00503C8F" w:rsidP="00503C8F">
            <w:pPr>
              <w:spacing w:after="0" w:line="240" w:lineRule="auto"/>
              <w:rPr>
                <w:rFonts w:ascii="Times New Roman" w:eastAsia="Calibri" w:hAnsi="Times New Roman" w:cs="Times New Roman"/>
                <w:sz w:val="24"/>
                <w:szCs w:val="24"/>
              </w:rPr>
            </w:pPr>
            <w:r w:rsidRPr="00503C8F">
              <w:rPr>
                <w:rFonts w:ascii="Times New Roman" w:eastAsia="Calibri" w:hAnsi="Times New Roman" w:cs="Times New Roman"/>
                <w:sz w:val="24"/>
                <w:szCs w:val="24"/>
              </w:rPr>
              <w:t>АО «Почта России»</w:t>
            </w:r>
          </w:p>
        </w:tc>
      </w:tr>
      <w:tr w:rsidR="00503C8F" w:rsidRPr="00503C8F" w14:paraId="3F400A15" w14:textId="77777777" w:rsidTr="00C46F52">
        <w:trPr>
          <w:trHeight w:val="394"/>
          <w:jc w:val="center"/>
        </w:trPr>
        <w:tc>
          <w:tcPr>
            <w:tcW w:w="562" w:type="dxa"/>
            <w:vAlign w:val="center"/>
          </w:tcPr>
          <w:p w14:paraId="57ED9588"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5</w:t>
            </w:r>
          </w:p>
        </w:tc>
        <w:tc>
          <w:tcPr>
            <w:tcW w:w="2552" w:type="dxa"/>
            <w:vAlign w:val="center"/>
          </w:tcPr>
          <w:p w14:paraId="508E6D8E" w14:textId="77777777" w:rsidR="00503C8F" w:rsidRPr="00503C8F" w:rsidRDefault="00503C8F" w:rsidP="00503C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ПО</w:t>
            </w:r>
          </w:p>
        </w:tc>
        <w:tc>
          <w:tcPr>
            <w:tcW w:w="6100" w:type="dxa"/>
          </w:tcPr>
          <w:p w14:paraId="030DB0B0" w14:textId="77777777" w:rsidR="00503C8F" w:rsidRPr="00503C8F" w:rsidDel="00BC2F26" w:rsidRDefault="00503C8F" w:rsidP="00503C8F">
            <w:pPr>
              <w:spacing w:after="0" w:line="240" w:lineRule="auto"/>
              <w:jc w:val="both"/>
              <w:rPr>
                <w:rFonts w:ascii="Times New Roman" w:hAnsi="Times New Roman" w:cs="Times New Roman"/>
                <w:color w:val="000000"/>
                <w:sz w:val="24"/>
                <w:szCs w:val="24"/>
              </w:rPr>
            </w:pPr>
            <w:r w:rsidRPr="00503C8F">
              <w:rPr>
                <w:rFonts w:ascii="Times New Roman" w:eastAsia="Calibri" w:hAnsi="Times New Roman" w:cs="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w:t>
            </w:r>
            <w:r w:rsidRPr="00503C8F">
              <w:rPr>
                <w:rFonts w:ascii="Times New Roman" w:eastAsia="Calibri" w:hAnsi="Times New Roman" w:cs="Times New Roman"/>
                <w:color w:val="000000"/>
                <w:sz w:val="24"/>
                <w:szCs w:val="24"/>
              </w:rPr>
              <w:lastRenderedPageBreak/>
              <w:t>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и изменениями)</w:t>
            </w:r>
          </w:p>
        </w:tc>
      </w:tr>
      <w:tr w:rsidR="00503C8F" w:rsidRPr="00503C8F" w14:paraId="23929A83" w14:textId="77777777" w:rsidTr="00C46F52">
        <w:trPr>
          <w:jc w:val="center"/>
        </w:trPr>
        <w:tc>
          <w:tcPr>
            <w:tcW w:w="562" w:type="dxa"/>
            <w:vAlign w:val="center"/>
          </w:tcPr>
          <w:p w14:paraId="16CF9FAD"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lastRenderedPageBreak/>
              <w:t>6</w:t>
            </w:r>
          </w:p>
        </w:tc>
        <w:tc>
          <w:tcPr>
            <w:tcW w:w="2552" w:type="dxa"/>
            <w:vAlign w:val="center"/>
          </w:tcPr>
          <w:p w14:paraId="362D6460" w14:textId="77777777" w:rsidR="00503C8F" w:rsidRPr="00503C8F" w:rsidRDefault="00503C8F" w:rsidP="00503C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ПРР</w:t>
            </w:r>
          </w:p>
        </w:tc>
        <w:tc>
          <w:tcPr>
            <w:tcW w:w="6100" w:type="dxa"/>
          </w:tcPr>
          <w:p w14:paraId="06707704" w14:textId="77777777" w:rsidR="00503C8F" w:rsidRPr="00503C8F" w:rsidRDefault="00503C8F" w:rsidP="00503C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Погрузо-разгрузочные работы, выполняемые Исполнителем в рамках заявки Заказчика. Стоимость ПРР включается в стоимость единицы услуги.</w:t>
            </w:r>
          </w:p>
        </w:tc>
      </w:tr>
      <w:tr w:rsidR="00503C8F" w:rsidRPr="00503C8F" w14:paraId="5036AD83" w14:textId="77777777" w:rsidTr="00C46F52">
        <w:trPr>
          <w:jc w:val="center"/>
        </w:trPr>
        <w:tc>
          <w:tcPr>
            <w:tcW w:w="562" w:type="dxa"/>
            <w:vAlign w:val="center"/>
          </w:tcPr>
          <w:p w14:paraId="4A3E670F"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7</w:t>
            </w:r>
          </w:p>
        </w:tc>
        <w:tc>
          <w:tcPr>
            <w:tcW w:w="2552" w:type="dxa"/>
            <w:vAlign w:val="center"/>
          </w:tcPr>
          <w:p w14:paraId="570491A0" w14:textId="77777777" w:rsidR="00503C8F" w:rsidRPr="00503C8F" w:rsidRDefault="00503C8F" w:rsidP="00503C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ТЗ</w:t>
            </w:r>
          </w:p>
        </w:tc>
        <w:tc>
          <w:tcPr>
            <w:tcW w:w="6100" w:type="dxa"/>
          </w:tcPr>
          <w:p w14:paraId="65538588" w14:textId="77777777" w:rsidR="00503C8F" w:rsidRPr="00503C8F" w:rsidRDefault="00503C8F" w:rsidP="00503C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техническое задание</w:t>
            </w:r>
          </w:p>
        </w:tc>
      </w:tr>
      <w:tr w:rsidR="00503C8F" w:rsidRPr="00503C8F" w14:paraId="1D9FAEF8" w14:textId="77777777" w:rsidTr="00C46F52">
        <w:trPr>
          <w:trHeight w:val="896"/>
          <w:jc w:val="center"/>
        </w:trPr>
        <w:tc>
          <w:tcPr>
            <w:tcW w:w="562" w:type="dxa"/>
            <w:vAlign w:val="center"/>
          </w:tcPr>
          <w:p w14:paraId="5CAB6523"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8</w:t>
            </w:r>
          </w:p>
        </w:tc>
        <w:tc>
          <w:tcPr>
            <w:tcW w:w="2552" w:type="dxa"/>
            <w:vAlign w:val="center"/>
          </w:tcPr>
          <w:p w14:paraId="3653D4CB" w14:textId="77777777" w:rsidR="00503C8F" w:rsidRPr="00503C8F" w:rsidRDefault="00503C8F" w:rsidP="00503C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ТМЦ</w:t>
            </w:r>
          </w:p>
        </w:tc>
        <w:tc>
          <w:tcPr>
            <w:tcW w:w="6100" w:type="dxa"/>
          </w:tcPr>
          <w:p w14:paraId="49174ADC" w14:textId="77777777" w:rsidR="00503C8F" w:rsidRPr="00503C8F" w:rsidRDefault="00503C8F" w:rsidP="00503C8F">
            <w:pPr>
              <w:spacing w:after="0" w:line="240" w:lineRule="auto"/>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 xml:space="preserve">любые товарно-материальные ценности, находящиеся в собственности или на ином законном праве у </w:t>
            </w:r>
            <w:r w:rsidRPr="00503C8F">
              <w:rPr>
                <w:rFonts w:ascii="Times New Roman" w:eastAsia="Times New Roman" w:hAnsi="Times New Roman" w:cs="Times New Roman"/>
                <w:sz w:val="24"/>
                <w:szCs w:val="24"/>
                <w:lang w:eastAsia="ru-RU"/>
              </w:rPr>
              <w:br/>
              <w:t>АО «Почта России», не являющиеся опасными и не требующие специального температурного режима</w:t>
            </w:r>
          </w:p>
        </w:tc>
      </w:tr>
      <w:tr w:rsidR="00503C8F" w:rsidRPr="00503C8F" w14:paraId="0AB3AE49" w14:textId="77777777" w:rsidTr="00C46F52">
        <w:trPr>
          <w:jc w:val="center"/>
        </w:trPr>
        <w:tc>
          <w:tcPr>
            <w:tcW w:w="562" w:type="dxa"/>
            <w:vAlign w:val="center"/>
          </w:tcPr>
          <w:p w14:paraId="120819CB"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9</w:t>
            </w:r>
          </w:p>
        </w:tc>
        <w:tc>
          <w:tcPr>
            <w:tcW w:w="2552" w:type="dxa"/>
            <w:vAlign w:val="center"/>
          </w:tcPr>
          <w:p w14:paraId="5BD22EFA" w14:textId="77777777" w:rsidR="00503C8F" w:rsidRPr="00503C8F" w:rsidRDefault="00503C8F" w:rsidP="00503C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ТС</w:t>
            </w:r>
          </w:p>
        </w:tc>
        <w:tc>
          <w:tcPr>
            <w:tcW w:w="6100" w:type="dxa"/>
          </w:tcPr>
          <w:p w14:paraId="2961096F" w14:textId="77777777" w:rsidR="00503C8F" w:rsidRPr="00503C8F" w:rsidRDefault="00503C8F" w:rsidP="00503C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автотранспортное средство, автотранспорт</w:t>
            </w:r>
          </w:p>
        </w:tc>
      </w:tr>
      <w:tr w:rsidR="00503C8F" w:rsidRPr="00503C8F" w14:paraId="53B8E700" w14:textId="77777777" w:rsidTr="00C46F52">
        <w:trPr>
          <w:jc w:val="center"/>
        </w:trPr>
        <w:tc>
          <w:tcPr>
            <w:tcW w:w="562" w:type="dxa"/>
            <w:vAlign w:val="center"/>
          </w:tcPr>
          <w:p w14:paraId="2A31DA85"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10</w:t>
            </w:r>
          </w:p>
        </w:tc>
        <w:tc>
          <w:tcPr>
            <w:tcW w:w="2552" w:type="dxa"/>
            <w:vAlign w:val="center"/>
          </w:tcPr>
          <w:p w14:paraId="5598FC67" w14:textId="77777777" w:rsidR="00503C8F" w:rsidRPr="00503C8F" w:rsidRDefault="00503C8F" w:rsidP="00503C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val="en-US" w:eastAsia="ru-RU"/>
              </w:rPr>
              <w:t>TMS</w:t>
            </w:r>
          </w:p>
        </w:tc>
        <w:tc>
          <w:tcPr>
            <w:tcW w:w="6100" w:type="dxa"/>
            <w:vAlign w:val="center"/>
          </w:tcPr>
          <w:p w14:paraId="6917DE52" w14:textId="77777777" w:rsidR="00503C8F" w:rsidRPr="00503C8F" w:rsidRDefault="00503C8F" w:rsidP="00503C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 xml:space="preserve">Transportation Management System </w:t>
            </w:r>
            <w:r w:rsidRPr="00503C8F">
              <w:rPr>
                <w:rFonts w:ascii="Times New Roman" w:eastAsia="Calibri" w:hAnsi="Times New Roman" w:cs="Times New Roman"/>
                <w:sz w:val="24"/>
                <w:szCs w:val="24"/>
              </w:rPr>
              <w:t>– система управления транспортом, используемая АО «Почта России», в случае использования.</w:t>
            </w:r>
          </w:p>
        </w:tc>
      </w:tr>
      <w:tr w:rsidR="00503C8F" w:rsidRPr="00503C8F" w14:paraId="163D5ABC" w14:textId="77777777" w:rsidTr="00C46F52">
        <w:trPr>
          <w:jc w:val="center"/>
        </w:trPr>
        <w:tc>
          <w:tcPr>
            <w:tcW w:w="562" w:type="dxa"/>
            <w:vAlign w:val="center"/>
          </w:tcPr>
          <w:p w14:paraId="7782C476"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11</w:t>
            </w:r>
          </w:p>
        </w:tc>
        <w:tc>
          <w:tcPr>
            <w:tcW w:w="2552" w:type="dxa"/>
            <w:vAlign w:val="center"/>
          </w:tcPr>
          <w:p w14:paraId="6EB7DE6C" w14:textId="77777777" w:rsidR="00503C8F" w:rsidRPr="00503C8F" w:rsidRDefault="00503C8F" w:rsidP="00503C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val="en-US" w:eastAsia="ru-RU"/>
              </w:rPr>
              <w:t>VIN</w:t>
            </w:r>
          </w:p>
        </w:tc>
        <w:tc>
          <w:tcPr>
            <w:tcW w:w="6100" w:type="dxa"/>
            <w:vAlign w:val="center"/>
          </w:tcPr>
          <w:p w14:paraId="1EDCC34E" w14:textId="77777777" w:rsidR="00503C8F" w:rsidRPr="00503C8F" w:rsidRDefault="00503C8F" w:rsidP="00503C8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sz w:val="24"/>
                <w:szCs w:val="24"/>
                <w:lang w:eastAsia="ru-RU"/>
              </w:rPr>
              <w:t>идентификационный номер автотранспортного средства</w:t>
            </w:r>
          </w:p>
        </w:tc>
      </w:tr>
    </w:tbl>
    <w:p w14:paraId="4ACE9824" w14:textId="77777777" w:rsidR="00503C8F" w:rsidRPr="00503C8F" w:rsidRDefault="00503C8F" w:rsidP="00503C8F">
      <w:pPr>
        <w:widowControl w:val="0"/>
        <w:numPr>
          <w:ilvl w:val="0"/>
          <w:numId w:val="17"/>
        </w:numPr>
        <w:tabs>
          <w:tab w:val="left" w:pos="284"/>
        </w:tabs>
        <w:autoSpaceDE w:val="0"/>
        <w:autoSpaceDN w:val="0"/>
        <w:adjustRightInd w:val="0"/>
        <w:spacing w:before="240" w:after="120" w:line="240" w:lineRule="auto"/>
        <w:ind w:left="0" w:firstLine="0"/>
        <w:jc w:val="center"/>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b/>
          <w:sz w:val="24"/>
          <w:szCs w:val="24"/>
          <w:lang w:eastAsia="ru-RU"/>
        </w:rPr>
        <w:t>НАИМЕНОВАНИЕ УСЛУГИ</w:t>
      </w:r>
    </w:p>
    <w:p w14:paraId="72AF7F9B" w14:textId="77777777" w:rsidR="00503C8F" w:rsidRPr="00503C8F" w:rsidRDefault="00503C8F" w:rsidP="00503C8F">
      <w:pPr>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Оказание услуг по перевозке почтовых отправлений и прочих товарно-материальных ценностей автотранспортом по внутрирайонному маршруту: «п. Богучаны – п. Таежный – п. Богучаны», включая осуществление погрузо-разгрузочных работ в местах начала и окончания маршрута, а также в пунктах обмена, для нужд УФПС Красноярского края.</w:t>
      </w:r>
    </w:p>
    <w:p w14:paraId="51BF580A" w14:textId="77777777" w:rsidR="00503C8F" w:rsidRPr="00503C8F" w:rsidRDefault="00503C8F" w:rsidP="00503C8F">
      <w:pPr>
        <w:widowControl w:val="0"/>
        <w:numPr>
          <w:ilvl w:val="0"/>
          <w:numId w:val="17"/>
        </w:numPr>
        <w:tabs>
          <w:tab w:val="left" w:pos="284"/>
        </w:tabs>
        <w:autoSpaceDE w:val="0"/>
        <w:autoSpaceDN w:val="0"/>
        <w:adjustRightInd w:val="0"/>
        <w:spacing w:before="240" w:after="120" w:line="240" w:lineRule="auto"/>
        <w:ind w:left="0" w:firstLine="0"/>
        <w:jc w:val="center"/>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b/>
          <w:sz w:val="24"/>
          <w:szCs w:val="24"/>
          <w:lang w:eastAsia="ru-RU"/>
        </w:rPr>
        <w:t>ОПИСАНИЕ УСЛУГИ, ЦЕЛЬ И ЗАДАЧИ</w:t>
      </w:r>
    </w:p>
    <w:p w14:paraId="34A165DA" w14:textId="77777777" w:rsidR="00503C8F" w:rsidRPr="00503C8F" w:rsidRDefault="00503C8F" w:rsidP="00503C8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 xml:space="preserve">Цель закупки: перевозка ПО и прочих ТМЦ автотранспортом </w:t>
      </w:r>
      <w:r w:rsidRPr="00503C8F">
        <w:rPr>
          <w:rFonts w:ascii="Times New Roman" w:eastAsia="Times New Roman" w:hAnsi="Times New Roman" w:cs="Times New Roman"/>
          <w:sz w:val="24"/>
          <w:szCs w:val="24"/>
          <w:lang w:eastAsia="ru-RU"/>
        </w:rPr>
        <w:br/>
      </w:r>
      <w:r w:rsidRPr="00503C8F">
        <w:rPr>
          <w:rFonts w:ascii="Times New Roman" w:eastAsia="SimSun" w:hAnsi="Times New Roman" w:cs="Times New Roman"/>
          <w:sz w:val="24"/>
          <w:szCs w:val="24"/>
          <w:lang w:eastAsia="ru-RU"/>
        </w:rPr>
        <w:t>по</w:t>
      </w:r>
      <w:r w:rsidRPr="00503C8F">
        <w:rPr>
          <w:rFonts w:ascii="Times New Roman" w:eastAsia="SimSun" w:hAnsi="Times New Roman" w:cs="Times New Roman"/>
          <w:i/>
          <w:sz w:val="24"/>
          <w:szCs w:val="24"/>
          <w:lang w:eastAsia="ru-RU"/>
        </w:rPr>
        <w:t xml:space="preserve"> </w:t>
      </w:r>
      <w:r w:rsidRPr="00503C8F">
        <w:rPr>
          <w:rFonts w:ascii="Times New Roman" w:eastAsia="SimSun" w:hAnsi="Times New Roman" w:cs="Times New Roman"/>
          <w:sz w:val="24"/>
          <w:szCs w:val="24"/>
          <w:lang w:eastAsia="ru-RU"/>
        </w:rPr>
        <w:t>внутрирайонному</w:t>
      </w:r>
      <w:r w:rsidRPr="00503C8F">
        <w:rPr>
          <w:rFonts w:ascii="Times New Roman" w:eastAsia="Times New Roman" w:hAnsi="Times New Roman" w:cs="Times New Roman"/>
          <w:i/>
          <w:sz w:val="24"/>
          <w:szCs w:val="24"/>
          <w:lang w:eastAsia="ru-RU"/>
        </w:rPr>
        <w:t xml:space="preserve"> </w:t>
      </w:r>
      <w:r w:rsidRPr="00503C8F">
        <w:rPr>
          <w:rFonts w:ascii="Times New Roman" w:eastAsia="Times New Roman" w:hAnsi="Times New Roman" w:cs="Times New Roman"/>
          <w:sz w:val="24"/>
          <w:szCs w:val="24"/>
          <w:lang w:eastAsia="ru-RU"/>
        </w:rPr>
        <w:t>маршруту</w:t>
      </w:r>
      <w:r w:rsidRPr="00503C8F">
        <w:rPr>
          <w:rFonts w:ascii="Times New Roman" w:eastAsia="Times New Roman" w:hAnsi="Times New Roman" w:cs="Times New Roman"/>
          <w:i/>
          <w:sz w:val="24"/>
          <w:szCs w:val="24"/>
          <w:lang w:eastAsia="ru-RU"/>
        </w:rPr>
        <w:t xml:space="preserve"> </w:t>
      </w:r>
      <w:r w:rsidRPr="00503C8F">
        <w:rPr>
          <w:rFonts w:ascii="Times New Roman" w:eastAsia="Times New Roman" w:hAnsi="Times New Roman" w:cs="Times New Roman"/>
          <w:sz w:val="24"/>
          <w:szCs w:val="24"/>
          <w:lang w:eastAsia="ru-RU"/>
        </w:rPr>
        <w:t>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p w14:paraId="2ECD3D74" w14:textId="77777777" w:rsidR="00503C8F" w:rsidRPr="00503C8F" w:rsidRDefault="00503C8F" w:rsidP="00503C8F">
      <w:pPr>
        <w:spacing w:after="0" w:line="240" w:lineRule="auto"/>
        <w:ind w:firstLine="709"/>
        <w:contextualSpacing/>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lastRenderedPageBreak/>
        <w:t xml:space="preserve">Задачи закупки: осуществление перевозок ПО и прочих ТМЦ автомобильным транспортом по </w:t>
      </w:r>
      <w:r w:rsidRPr="00503C8F">
        <w:rPr>
          <w:rFonts w:ascii="Times New Roman" w:eastAsia="SimSun" w:hAnsi="Times New Roman" w:cs="Times New Roman"/>
          <w:sz w:val="24"/>
          <w:szCs w:val="24"/>
          <w:lang w:eastAsia="ru-RU"/>
        </w:rPr>
        <w:t>внутрирайонному</w:t>
      </w:r>
      <w:r w:rsidRPr="00503C8F">
        <w:rPr>
          <w:rFonts w:ascii="Times New Roman" w:eastAsia="Times New Roman" w:hAnsi="Times New Roman" w:cs="Times New Roman"/>
          <w:i/>
          <w:sz w:val="24"/>
          <w:szCs w:val="24"/>
          <w:lang w:eastAsia="ru-RU"/>
        </w:rPr>
        <w:t xml:space="preserve"> </w:t>
      </w:r>
      <w:r w:rsidRPr="00503C8F">
        <w:rPr>
          <w:rFonts w:ascii="Times New Roman" w:eastAsia="Times New Roman" w:hAnsi="Times New Roman" w:cs="Times New Roman"/>
          <w:sz w:val="24"/>
          <w:szCs w:val="24"/>
          <w:lang w:eastAsia="ru-RU"/>
        </w:rPr>
        <w:t>маршруту в соответствии</w:t>
      </w:r>
      <w:r w:rsidRPr="00503C8F">
        <w:rPr>
          <w:rFonts w:ascii="Times New Roman" w:eastAsia="Times New Roman" w:hAnsi="Times New Roman" w:cs="Times New Roman"/>
          <w:sz w:val="24"/>
          <w:szCs w:val="24"/>
          <w:lang w:eastAsia="ru-RU"/>
        </w:rPr>
        <w:br/>
        <w:t>с ТЗ</w:t>
      </w:r>
      <w:r w:rsidRPr="00503C8F">
        <w:rPr>
          <w:rFonts w:ascii="Times New Roman" w:eastAsia="SimSun" w:hAnsi="Times New Roman" w:cs="Times New Roman"/>
          <w:sz w:val="24"/>
          <w:szCs w:val="24"/>
          <w:lang w:eastAsia="ru-RU"/>
        </w:rPr>
        <w:t>.</w:t>
      </w:r>
    </w:p>
    <w:p w14:paraId="12BB5C24" w14:textId="77777777" w:rsidR="00503C8F" w:rsidRPr="00503C8F" w:rsidRDefault="00503C8F" w:rsidP="00503C8F">
      <w:pPr>
        <w:keepNext/>
        <w:widowControl w:val="0"/>
        <w:numPr>
          <w:ilvl w:val="0"/>
          <w:numId w:val="17"/>
        </w:numPr>
        <w:tabs>
          <w:tab w:val="left" w:pos="284"/>
        </w:tabs>
        <w:autoSpaceDE w:val="0"/>
        <w:autoSpaceDN w:val="0"/>
        <w:adjustRightInd w:val="0"/>
        <w:spacing w:before="240" w:after="120" w:line="240" w:lineRule="auto"/>
        <w:ind w:left="0" w:firstLine="0"/>
        <w:jc w:val="center"/>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b/>
          <w:sz w:val="24"/>
          <w:szCs w:val="24"/>
          <w:lang w:eastAsia="ru-RU"/>
        </w:rPr>
        <w:t>ТРЕБОВАНИЯ К СРОКУ И МЕСТУ ОКАЗАНИЯ УСЛУГ</w:t>
      </w:r>
    </w:p>
    <w:p w14:paraId="38CA921E" w14:textId="77777777" w:rsidR="00503C8F" w:rsidRPr="00503C8F" w:rsidRDefault="00503C8F" w:rsidP="00503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Срок оказания услуг: с даты подписания договора по 31.12.2026</w:t>
      </w:r>
    </w:p>
    <w:p w14:paraId="4E5455D9" w14:textId="77777777" w:rsidR="00503C8F" w:rsidRPr="00503C8F" w:rsidRDefault="00503C8F" w:rsidP="00503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Место оказания услуг: в соответствии с приложением № 1, 2 к ТЗ.</w:t>
      </w:r>
    </w:p>
    <w:p w14:paraId="146E5494" w14:textId="77777777" w:rsidR="00503C8F" w:rsidRPr="00503C8F" w:rsidRDefault="00503C8F" w:rsidP="00503C8F">
      <w:pPr>
        <w:widowControl w:val="0"/>
        <w:numPr>
          <w:ilvl w:val="0"/>
          <w:numId w:val="17"/>
        </w:numPr>
        <w:tabs>
          <w:tab w:val="left" w:pos="284"/>
        </w:tabs>
        <w:autoSpaceDE w:val="0"/>
        <w:autoSpaceDN w:val="0"/>
        <w:adjustRightInd w:val="0"/>
        <w:spacing w:before="240" w:after="120" w:line="240" w:lineRule="auto"/>
        <w:ind w:left="0" w:firstLine="0"/>
        <w:jc w:val="center"/>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b/>
          <w:sz w:val="24"/>
          <w:szCs w:val="24"/>
          <w:lang w:eastAsia="ru-RU"/>
        </w:rPr>
        <w:t>ХАРАКТЕРИСТИКИ ОКАЗЫВАЕМЫХ УСЛУГ</w:t>
      </w:r>
    </w:p>
    <w:p w14:paraId="67AF7712" w14:textId="77777777" w:rsidR="00503C8F" w:rsidRPr="00503C8F" w:rsidRDefault="00503C8F" w:rsidP="00503C8F">
      <w:pPr>
        <w:tabs>
          <w:tab w:val="left" w:pos="1276"/>
        </w:tabs>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5.1.</w:t>
      </w:r>
      <w:r w:rsidRPr="00503C8F">
        <w:rPr>
          <w:rFonts w:ascii="Times New Roman" w:eastAsia="Calibri" w:hAnsi="Times New Roman" w:cs="Times New Roman"/>
          <w:sz w:val="24"/>
          <w:szCs w:val="24"/>
        </w:rPr>
        <w:tab/>
        <w:t>Перевозка ПО и прочих ТМЦ автотранспортом осуществляется по установленным маршрутам от начального до конечного пункта, включая пункты обмена по маршруту в соответствии с приложением №1 к ТЗ и Заявкой Заказчика.</w:t>
      </w:r>
    </w:p>
    <w:p w14:paraId="5177EE6A" w14:textId="77777777" w:rsidR="00503C8F" w:rsidRPr="00503C8F" w:rsidRDefault="00503C8F" w:rsidP="00503C8F">
      <w:pPr>
        <w:tabs>
          <w:tab w:val="left" w:pos="1276"/>
        </w:tabs>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5.2.</w:t>
      </w:r>
      <w:r w:rsidRPr="00503C8F">
        <w:rPr>
          <w:rFonts w:ascii="Times New Roman" w:eastAsia="Calibri" w:hAnsi="Times New Roman" w:cs="Times New Roman"/>
          <w:sz w:val="24"/>
          <w:szCs w:val="24"/>
        </w:rPr>
        <w:tab/>
        <w:t>Единицей услуги по перевозке ПО и ТМЦ является 1 рейс (перевозка ПО и ТМЦ от начального до конечного пункта маршрута, включая пункты обмена по маршруту).</w:t>
      </w:r>
    </w:p>
    <w:p w14:paraId="01024289" w14:textId="77777777" w:rsidR="00503C8F" w:rsidRPr="00503C8F" w:rsidRDefault="00503C8F" w:rsidP="00503C8F">
      <w:pPr>
        <w:tabs>
          <w:tab w:val="left" w:pos="1276"/>
        </w:tabs>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Планируемое количество заявок на период действия договора указано в приложении № 1 к ТЗ.</w:t>
      </w:r>
    </w:p>
    <w:p w14:paraId="4EBF3612" w14:textId="77777777" w:rsidR="00503C8F" w:rsidRPr="00503C8F" w:rsidRDefault="00503C8F" w:rsidP="00503C8F">
      <w:pPr>
        <w:tabs>
          <w:tab w:val="left" w:pos="1276"/>
        </w:tabs>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5.3.</w:t>
      </w:r>
      <w:r w:rsidRPr="00503C8F">
        <w:rPr>
          <w:rFonts w:ascii="Times New Roman" w:eastAsia="Calibri" w:hAnsi="Times New Roman" w:cs="Times New Roman"/>
          <w:sz w:val="24"/>
          <w:szCs w:val="24"/>
        </w:rPr>
        <w:tab/>
        <w:t xml:space="preserve">Перевозка ПО и ТМЦ включает: </w:t>
      </w:r>
    </w:p>
    <w:p w14:paraId="188A2224" w14:textId="77777777" w:rsidR="00503C8F" w:rsidRPr="00503C8F" w:rsidRDefault="00503C8F" w:rsidP="00503C8F">
      <w:pPr>
        <w:tabs>
          <w:tab w:val="left" w:pos="1134"/>
        </w:tabs>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w:t>
      </w:r>
      <w:r w:rsidRPr="00503C8F">
        <w:rPr>
          <w:rFonts w:ascii="Times New Roman" w:eastAsia="Calibri" w:hAnsi="Times New Roman" w:cs="Times New Roman"/>
          <w:sz w:val="24"/>
          <w:szCs w:val="24"/>
        </w:rPr>
        <w:tab/>
        <w:t xml:space="preserve">прием ПО и ТМЦ Исполнителем от Заказчика в пункте начала маршрута и в пунктах обмена, </w:t>
      </w:r>
    </w:p>
    <w:p w14:paraId="064C769B" w14:textId="77777777" w:rsidR="00503C8F" w:rsidRPr="00503C8F" w:rsidRDefault="00503C8F" w:rsidP="00503C8F">
      <w:pPr>
        <w:tabs>
          <w:tab w:val="left" w:pos="1134"/>
        </w:tabs>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w:t>
      </w:r>
      <w:r w:rsidRPr="00503C8F">
        <w:rPr>
          <w:rFonts w:ascii="Times New Roman" w:eastAsia="Calibri" w:hAnsi="Times New Roman" w:cs="Times New Roman"/>
          <w:sz w:val="24"/>
          <w:szCs w:val="24"/>
        </w:rPr>
        <w:tab/>
        <w:t>сдачу Исполнителем Заказчику ПО и ТМЦ в пунктах обмена и пункте окончания маршрута,</w:t>
      </w:r>
    </w:p>
    <w:p w14:paraId="3E6EBC46" w14:textId="77777777" w:rsidR="00503C8F" w:rsidRPr="00503C8F" w:rsidRDefault="00503C8F" w:rsidP="00503C8F">
      <w:pPr>
        <w:tabs>
          <w:tab w:val="left" w:pos="1134"/>
        </w:tabs>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w:t>
      </w:r>
      <w:r w:rsidRPr="00503C8F">
        <w:rPr>
          <w:rFonts w:ascii="Times New Roman" w:eastAsia="Calibri" w:hAnsi="Times New Roman" w:cs="Times New Roman"/>
          <w:sz w:val="24"/>
          <w:szCs w:val="24"/>
        </w:rPr>
        <w:tab/>
        <w:t>обеспечение сохранности и целостности ПО и ТМЦ на протяжении всего рейса.</w:t>
      </w:r>
    </w:p>
    <w:p w14:paraId="3939AA76" w14:textId="77777777" w:rsidR="00503C8F" w:rsidRPr="00503C8F" w:rsidRDefault="00503C8F" w:rsidP="00503C8F">
      <w:pPr>
        <w:tabs>
          <w:tab w:val="left" w:pos="1276"/>
        </w:tabs>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5.4.</w:t>
      </w:r>
      <w:r w:rsidRPr="00503C8F">
        <w:rPr>
          <w:rFonts w:ascii="Times New Roman" w:eastAsia="Calibri" w:hAnsi="Times New Roman" w:cs="Times New Roman"/>
          <w:sz w:val="24"/>
          <w:szCs w:val="24"/>
        </w:rPr>
        <w:tab/>
        <w:t xml:space="preserve">В случае установления соответствующих требований в Заявке Исполнителем осуществляются ПРР в процессе приема и сдачи ПО и прочих ТМЦ </w:t>
      </w:r>
      <w:r w:rsidRPr="00503C8F">
        <w:rPr>
          <w:rFonts w:ascii="Times New Roman" w:eastAsia="SimSun" w:hAnsi="Times New Roman" w:cs="Times New Roman"/>
          <w:sz w:val="24"/>
          <w:szCs w:val="24"/>
        </w:rPr>
        <w:t>в местах начала и окончания маршрута, а также в пунктах обмена</w:t>
      </w:r>
      <w:r w:rsidRPr="00503C8F">
        <w:rPr>
          <w:rFonts w:ascii="Times New Roman" w:eastAsia="Calibri" w:hAnsi="Times New Roman" w:cs="Times New Roman"/>
          <w:sz w:val="24"/>
          <w:szCs w:val="24"/>
        </w:rPr>
        <w:t xml:space="preserve">. </w:t>
      </w:r>
    </w:p>
    <w:p w14:paraId="744D5352" w14:textId="77777777" w:rsidR="00503C8F" w:rsidRPr="00503C8F" w:rsidRDefault="00503C8F" w:rsidP="00503C8F">
      <w:pPr>
        <w:tabs>
          <w:tab w:val="left" w:pos="1276"/>
        </w:tabs>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5.5.</w:t>
      </w:r>
      <w:r w:rsidRPr="00503C8F">
        <w:rPr>
          <w:rFonts w:ascii="Times New Roman" w:eastAsia="Calibri" w:hAnsi="Times New Roman" w:cs="Times New Roman"/>
          <w:sz w:val="24"/>
          <w:szCs w:val="24"/>
        </w:rPr>
        <w:tab/>
        <w:t>При согласовании с Исполнителем в целях осуществления погрузки/разгрузки Заказчиком может быть добавлено не более двух дополнительных пунктов обмена к выполняемому Исполнителем маршруту следования без увеличения стоимости маршрута. Общее максимальное отклонение от маршрута не может превышать 300 километров. Дополнительные пункты обмена отражаются в Заявке на выполнение маршрута.</w:t>
      </w:r>
    </w:p>
    <w:p w14:paraId="5582648D" w14:textId="77777777" w:rsidR="00503C8F" w:rsidRPr="00503C8F" w:rsidRDefault="00503C8F" w:rsidP="00503C8F">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5.6.</w:t>
      </w:r>
      <w:r w:rsidRPr="00503C8F">
        <w:rPr>
          <w:rFonts w:ascii="Times New Roman" w:eastAsia="Times New Roman" w:hAnsi="Times New Roman" w:cs="Times New Roman"/>
          <w:sz w:val="24"/>
          <w:szCs w:val="24"/>
          <w:lang w:eastAsia="ru-RU"/>
        </w:rPr>
        <w:tab/>
        <w:t>Исполнитель обязан не допускать при исполнении Заявки перевозку собственных грузов, а также грузов третьих лиц.</w:t>
      </w:r>
    </w:p>
    <w:p w14:paraId="0658677E" w14:textId="77777777" w:rsidR="00503C8F" w:rsidRPr="00503C8F" w:rsidRDefault="00503C8F" w:rsidP="00503C8F">
      <w:pPr>
        <w:widowControl w:val="0"/>
        <w:numPr>
          <w:ilvl w:val="0"/>
          <w:numId w:val="17"/>
        </w:numPr>
        <w:tabs>
          <w:tab w:val="left" w:pos="284"/>
        </w:tabs>
        <w:autoSpaceDE w:val="0"/>
        <w:autoSpaceDN w:val="0"/>
        <w:adjustRightInd w:val="0"/>
        <w:spacing w:before="240" w:after="120" w:line="240" w:lineRule="auto"/>
        <w:ind w:left="0" w:firstLine="0"/>
        <w:jc w:val="center"/>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b/>
          <w:sz w:val="24"/>
          <w:szCs w:val="24"/>
          <w:lang w:eastAsia="ru-RU"/>
        </w:rPr>
        <w:t>ТРЕБОВАНИЯ К ПОРЯДКУ ОКАЗАНИЯ УСЛУГ</w:t>
      </w:r>
    </w:p>
    <w:p w14:paraId="08870054" w14:textId="77777777" w:rsidR="00503C8F" w:rsidRPr="00503C8F" w:rsidRDefault="00503C8F" w:rsidP="00503C8F">
      <w:pPr>
        <w:widowControl w:val="0"/>
        <w:numPr>
          <w:ilvl w:val="1"/>
          <w:numId w:val="17"/>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b/>
          <w:sz w:val="24"/>
          <w:szCs w:val="24"/>
          <w:lang w:eastAsia="ru-RU"/>
        </w:rPr>
        <w:t>Требования к качеству оказываемых услуг</w:t>
      </w:r>
    </w:p>
    <w:p w14:paraId="3E2448CB" w14:textId="77777777" w:rsidR="00503C8F" w:rsidRPr="00503C8F" w:rsidRDefault="00503C8F" w:rsidP="00503C8F">
      <w:pPr>
        <w:spacing w:after="0" w:line="240" w:lineRule="auto"/>
        <w:ind w:firstLine="709"/>
        <w:jc w:val="both"/>
        <w:rPr>
          <w:rFonts w:ascii="Times New Roman" w:eastAsia="Times New Roman" w:hAnsi="Times New Roman" w:cs="Times New Roman"/>
          <w:sz w:val="24"/>
          <w:szCs w:val="24"/>
          <w:lang w:eastAsia="x-none"/>
        </w:rPr>
      </w:pPr>
      <w:r w:rsidRPr="00503C8F">
        <w:rPr>
          <w:rFonts w:ascii="Times New Roman" w:eastAsia="Times New Roman" w:hAnsi="Times New Roman" w:cs="Times New Roman"/>
          <w:sz w:val="24"/>
          <w:szCs w:val="24"/>
          <w:lang w:eastAsia="x-none"/>
        </w:rPr>
        <w:t xml:space="preserve">Качество оказываемых услуг </w:t>
      </w:r>
      <w:r w:rsidRPr="00503C8F">
        <w:rPr>
          <w:rFonts w:ascii="Times New Roman" w:eastAsia="Calibri" w:hAnsi="Times New Roman" w:cs="Times New Roman"/>
          <w:sz w:val="24"/>
          <w:szCs w:val="24"/>
        </w:rPr>
        <w:t xml:space="preserve">по перевозке ПО и прочих ТМЦ ТС </w:t>
      </w:r>
      <w:r w:rsidRPr="00503C8F">
        <w:rPr>
          <w:rFonts w:ascii="Times New Roman" w:eastAsia="Times New Roman" w:hAnsi="Times New Roman" w:cs="Times New Roman"/>
          <w:sz w:val="24"/>
          <w:szCs w:val="24"/>
          <w:lang w:eastAsia="x-none"/>
        </w:rPr>
        <w:t>должно соответствовать следующим нормативным правовым актам и нормативным документам:</w:t>
      </w:r>
    </w:p>
    <w:p w14:paraId="11096905" w14:textId="77777777" w:rsidR="00503C8F" w:rsidRPr="00503C8F" w:rsidRDefault="00503C8F" w:rsidP="00503C8F">
      <w:pPr>
        <w:tabs>
          <w:tab w:val="left" w:pos="1134"/>
        </w:tabs>
        <w:spacing w:after="0" w:line="240" w:lineRule="auto"/>
        <w:ind w:firstLine="709"/>
        <w:jc w:val="both"/>
        <w:rPr>
          <w:rFonts w:ascii="Times New Roman" w:eastAsia="Times New Roman" w:hAnsi="Times New Roman" w:cs="Times New Roman"/>
          <w:sz w:val="24"/>
          <w:szCs w:val="24"/>
          <w:lang w:eastAsia="x-none"/>
        </w:rPr>
      </w:pPr>
      <w:r w:rsidRPr="00503C8F">
        <w:rPr>
          <w:rFonts w:ascii="Times New Roman" w:eastAsia="Times New Roman" w:hAnsi="Times New Roman" w:cs="Times New Roman"/>
          <w:sz w:val="24"/>
          <w:szCs w:val="24"/>
          <w:lang w:eastAsia="x-none"/>
        </w:rPr>
        <w:t>–</w:t>
      </w:r>
      <w:r w:rsidRPr="00503C8F">
        <w:rPr>
          <w:rFonts w:ascii="Times New Roman" w:eastAsia="Times New Roman" w:hAnsi="Times New Roman" w:cs="Times New Roman"/>
          <w:sz w:val="24"/>
          <w:szCs w:val="24"/>
          <w:lang w:eastAsia="x-none"/>
        </w:rPr>
        <w:tab/>
        <w:t>Федеральный закон от 08.11.2007 № 259-ФЗ «Устав автомобильного транспорта и городского наземного электрического транспорта»;</w:t>
      </w:r>
    </w:p>
    <w:p w14:paraId="310E8D0E" w14:textId="77777777" w:rsidR="00503C8F" w:rsidRPr="00503C8F" w:rsidRDefault="00503C8F" w:rsidP="00503C8F">
      <w:pPr>
        <w:tabs>
          <w:tab w:val="left" w:pos="1134"/>
        </w:tabs>
        <w:spacing w:after="0" w:line="240" w:lineRule="auto"/>
        <w:ind w:firstLine="709"/>
        <w:jc w:val="both"/>
        <w:rPr>
          <w:rFonts w:ascii="Times New Roman" w:eastAsia="Times New Roman" w:hAnsi="Times New Roman" w:cs="Times New Roman"/>
          <w:sz w:val="24"/>
          <w:szCs w:val="24"/>
          <w:lang w:eastAsia="x-none"/>
        </w:rPr>
      </w:pPr>
      <w:r w:rsidRPr="00503C8F">
        <w:rPr>
          <w:rFonts w:ascii="Times New Roman" w:eastAsia="Times New Roman" w:hAnsi="Times New Roman" w:cs="Times New Roman"/>
          <w:sz w:val="24"/>
          <w:szCs w:val="24"/>
          <w:lang w:eastAsia="x-none"/>
        </w:rPr>
        <w:t>–</w:t>
      </w:r>
      <w:r w:rsidRPr="00503C8F">
        <w:rPr>
          <w:rFonts w:ascii="Times New Roman" w:eastAsia="Times New Roman" w:hAnsi="Times New Roman" w:cs="Times New Roman"/>
          <w:sz w:val="24"/>
          <w:szCs w:val="24"/>
          <w:lang w:eastAsia="x-none"/>
        </w:rPr>
        <w:tab/>
        <w:t>Федеральный закон от 10.12.1995 № 196-ФЗ «О безопасности дорожного движения»;</w:t>
      </w:r>
    </w:p>
    <w:p w14:paraId="16461A52" w14:textId="77777777" w:rsidR="00503C8F" w:rsidRPr="00503C8F" w:rsidRDefault="00503C8F" w:rsidP="00503C8F">
      <w:pPr>
        <w:tabs>
          <w:tab w:val="left" w:pos="1134"/>
        </w:tabs>
        <w:spacing w:after="0" w:line="240" w:lineRule="auto"/>
        <w:ind w:firstLine="709"/>
        <w:jc w:val="both"/>
        <w:rPr>
          <w:rFonts w:ascii="Times New Roman" w:eastAsia="Calibri" w:hAnsi="Times New Roman" w:cs="Times New Roman"/>
          <w:sz w:val="24"/>
          <w:szCs w:val="24"/>
        </w:rPr>
      </w:pPr>
      <w:r w:rsidRPr="00503C8F">
        <w:rPr>
          <w:rFonts w:ascii="Times New Roman" w:eastAsia="Times New Roman" w:hAnsi="Times New Roman" w:cs="Times New Roman"/>
          <w:sz w:val="24"/>
          <w:szCs w:val="24"/>
          <w:lang w:eastAsia="x-none"/>
        </w:rPr>
        <w:t>–</w:t>
      </w:r>
      <w:r w:rsidRPr="00503C8F">
        <w:rPr>
          <w:rFonts w:ascii="Times New Roman" w:eastAsia="Times New Roman" w:hAnsi="Times New Roman" w:cs="Times New Roman"/>
          <w:sz w:val="24"/>
          <w:szCs w:val="24"/>
          <w:lang w:eastAsia="x-none"/>
        </w:rPr>
        <w:tab/>
      </w:r>
      <w:r w:rsidRPr="00503C8F">
        <w:rPr>
          <w:rFonts w:ascii="Times New Roman" w:eastAsia="Calibri" w:hAnsi="Times New Roman" w:cs="Times New Roman"/>
          <w:sz w:val="24"/>
          <w:szCs w:val="24"/>
        </w:rPr>
        <w:t>Федеральный закон от 17.07.1999 № 176-ФЗ «О почтовой связи»;</w:t>
      </w:r>
    </w:p>
    <w:p w14:paraId="1A6C732A" w14:textId="77777777" w:rsidR="00503C8F" w:rsidRPr="00503C8F" w:rsidRDefault="00503C8F" w:rsidP="00503C8F">
      <w:pPr>
        <w:tabs>
          <w:tab w:val="left" w:pos="1134"/>
        </w:tabs>
        <w:spacing w:after="0" w:line="240" w:lineRule="auto"/>
        <w:ind w:firstLine="709"/>
        <w:jc w:val="both"/>
        <w:rPr>
          <w:rFonts w:ascii="Times New Roman" w:eastAsia="Calibri" w:hAnsi="Times New Roman" w:cs="Times New Roman"/>
          <w:bCs/>
          <w:sz w:val="24"/>
          <w:szCs w:val="24"/>
        </w:rPr>
      </w:pPr>
      <w:r w:rsidRPr="00503C8F">
        <w:rPr>
          <w:rFonts w:ascii="Times New Roman" w:eastAsia="Times New Roman" w:hAnsi="Times New Roman" w:cs="Times New Roman"/>
          <w:bCs/>
          <w:sz w:val="24"/>
          <w:szCs w:val="24"/>
          <w:lang w:eastAsia="ru-RU"/>
        </w:rPr>
        <w:t>–</w:t>
      </w:r>
      <w:r w:rsidRPr="00503C8F">
        <w:rPr>
          <w:rFonts w:ascii="Times New Roman" w:eastAsia="Times New Roman" w:hAnsi="Times New Roman" w:cs="Times New Roman"/>
          <w:bCs/>
          <w:sz w:val="24"/>
          <w:szCs w:val="24"/>
          <w:lang w:eastAsia="ru-RU"/>
        </w:rPr>
        <w:tab/>
        <w:t>приказ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4D8ACEA6" w14:textId="77777777" w:rsidR="00503C8F" w:rsidRPr="00503C8F" w:rsidRDefault="00503C8F" w:rsidP="00503C8F">
      <w:pPr>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503C8F">
        <w:rPr>
          <w:rFonts w:ascii="Times New Roman" w:eastAsia="Times New Roman" w:hAnsi="Times New Roman" w:cs="Times New Roman"/>
          <w:sz w:val="24"/>
          <w:szCs w:val="24"/>
          <w:lang w:eastAsia="x-none"/>
        </w:rPr>
        <w:t>–</w:t>
      </w:r>
      <w:r w:rsidRPr="00503C8F">
        <w:rPr>
          <w:rFonts w:ascii="Times New Roman" w:eastAsia="Times New Roman" w:hAnsi="Times New Roman" w:cs="Times New Roman"/>
          <w:sz w:val="24"/>
          <w:szCs w:val="24"/>
          <w:lang w:eastAsia="x-none"/>
        </w:rPr>
        <w:tab/>
        <w:t xml:space="preserve">постановление Правительства Российской Федерации от 21.12.2020 </w:t>
      </w:r>
      <w:r w:rsidRPr="00503C8F">
        <w:rPr>
          <w:rFonts w:ascii="Times New Roman" w:eastAsia="Times New Roman" w:hAnsi="Times New Roman" w:cs="Times New Roman"/>
          <w:sz w:val="24"/>
          <w:szCs w:val="24"/>
          <w:lang w:eastAsia="x-none"/>
        </w:rPr>
        <w:br/>
        <w:t>№ 2200 «</w:t>
      </w:r>
      <w:r w:rsidRPr="00503C8F">
        <w:rPr>
          <w:rFonts w:ascii="Times New Roman" w:eastAsia="Times New Roman" w:hAnsi="Times New Roman" w:cs="Times New Roman"/>
          <w:bCs/>
          <w:sz w:val="24"/>
          <w:szCs w:val="24"/>
          <w:lang w:eastAsia="ru-RU"/>
        </w:rPr>
        <w:t>Об утверждении правил</w:t>
      </w:r>
      <w:r w:rsidRPr="00503C8F">
        <w:rPr>
          <w:rFonts w:ascii="Times New Roman" w:eastAsia="Times New Roman" w:hAnsi="Times New Roman" w:cs="Times New Roman"/>
          <w:b/>
          <w:bCs/>
          <w:sz w:val="24"/>
          <w:szCs w:val="24"/>
          <w:lang w:eastAsia="ru-RU"/>
        </w:rPr>
        <w:t xml:space="preserve"> </w:t>
      </w:r>
      <w:r w:rsidRPr="00503C8F">
        <w:rPr>
          <w:rFonts w:ascii="Times New Roman" w:eastAsia="Times New Roman" w:hAnsi="Times New Roman" w:cs="Times New Roman"/>
          <w:bCs/>
          <w:sz w:val="24"/>
          <w:szCs w:val="24"/>
          <w:lang w:eastAsia="ru-RU"/>
        </w:rPr>
        <w:t>перевозок грузов автомобильным транспортом и о внесении</w:t>
      </w:r>
      <w:r w:rsidRPr="00503C8F">
        <w:rPr>
          <w:rFonts w:ascii="Times New Roman" w:eastAsia="Times New Roman" w:hAnsi="Times New Roman" w:cs="Times New Roman"/>
          <w:b/>
          <w:bCs/>
          <w:sz w:val="24"/>
          <w:szCs w:val="24"/>
          <w:lang w:eastAsia="ru-RU"/>
        </w:rPr>
        <w:t xml:space="preserve"> </w:t>
      </w:r>
      <w:r w:rsidRPr="00503C8F">
        <w:rPr>
          <w:rFonts w:ascii="Times New Roman" w:eastAsia="Times New Roman" w:hAnsi="Times New Roman" w:cs="Times New Roman"/>
          <w:bCs/>
          <w:sz w:val="24"/>
          <w:szCs w:val="24"/>
          <w:lang w:eastAsia="ru-RU"/>
        </w:rPr>
        <w:t>изменений в пункт 2.1.1 Правил дорожного движения</w:t>
      </w:r>
      <w:r w:rsidRPr="00503C8F">
        <w:rPr>
          <w:rFonts w:ascii="Times New Roman" w:eastAsia="Times New Roman" w:hAnsi="Times New Roman" w:cs="Times New Roman"/>
          <w:b/>
          <w:bCs/>
          <w:sz w:val="24"/>
          <w:szCs w:val="24"/>
          <w:lang w:eastAsia="ru-RU"/>
        </w:rPr>
        <w:t xml:space="preserve"> </w:t>
      </w:r>
      <w:r w:rsidRPr="00503C8F">
        <w:rPr>
          <w:rFonts w:ascii="Times New Roman" w:eastAsia="Times New Roman" w:hAnsi="Times New Roman" w:cs="Times New Roman"/>
          <w:bCs/>
          <w:sz w:val="24"/>
          <w:szCs w:val="24"/>
          <w:lang w:eastAsia="ru-RU"/>
        </w:rPr>
        <w:t>Российской Федерации»;</w:t>
      </w:r>
    </w:p>
    <w:p w14:paraId="61269F94" w14:textId="77777777" w:rsidR="00503C8F" w:rsidRPr="00503C8F" w:rsidRDefault="00503C8F" w:rsidP="00503C8F">
      <w:pPr>
        <w:numPr>
          <w:ilvl w:val="0"/>
          <w:numId w:val="21"/>
        </w:numPr>
        <w:tabs>
          <w:tab w:val="left" w:pos="1134"/>
        </w:tabs>
        <w:spacing w:after="0" w:line="240" w:lineRule="auto"/>
        <w:ind w:left="0" w:firstLine="567"/>
        <w:contextualSpacing/>
        <w:jc w:val="both"/>
        <w:rPr>
          <w:rFonts w:ascii="Times New Roman" w:eastAsia="Times New Roman" w:hAnsi="Times New Roman" w:cs="Times New Roman"/>
          <w:bCs/>
          <w:sz w:val="24"/>
          <w:szCs w:val="24"/>
          <w:lang w:eastAsia="ru-RU"/>
        </w:rPr>
      </w:pPr>
      <w:r w:rsidRPr="00503C8F">
        <w:rPr>
          <w:rFonts w:ascii="Times New Roman" w:eastAsia="Times New Roman" w:hAnsi="Times New Roman" w:cs="Times New Roman"/>
          <w:bCs/>
          <w:sz w:val="24"/>
          <w:szCs w:val="24"/>
          <w:lang w:eastAsia="ru-RU"/>
        </w:rPr>
        <w:lastRenderedPageBreak/>
        <w:t>приказ Министерства цифрового развития, связи и массовых коммуникаций Российской Федерации</w:t>
      </w:r>
      <w:r w:rsidRPr="00503C8F" w:rsidDel="007B597F">
        <w:rPr>
          <w:rFonts w:ascii="Times New Roman" w:eastAsia="Times New Roman" w:hAnsi="Times New Roman" w:cs="Times New Roman"/>
          <w:bCs/>
          <w:sz w:val="24"/>
          <w:szCs w:val="24"/>
          <w:lang w:eastAsia="ru-RU"/>
        </w:rPr>
        <w:t xml:space="preserve"> </w:t>
      </w:r>
      <w:r w:rsidRPr="00503C8F">
        <w:rPr>
          <w:rFonts w:ascii="Times New Roman" w:eastAsia="Times New Roman" w:hAnsi="Times New Roman" w:cs="Times New Roman"/>
          <w:bCs/>
          <w:sz w:val="24"/>
          <w:szCs w:val="24"/>
          <w:lang w:eastAsia="ru-RU"/>
        </w:rPr>
        <w:t>от 17.04.2023 № 382 «Об утверждении Правил оказания услуг почтовой связи»;</w:t>
      </w:r>
    </w:p>
    <w:p w14:paraId="21C4D279" w14:textId="77777777" w:rsidR="00503C8F" w:rsidRPr="00503C8F" w:rsidRDefault="00503C8F" w:rsidP="00503C8F">
      <w:pPr>
        <w:numPr>
          <w:ilvl w:val="0"/>
          <w:numId w:val="2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bCs/>
          <w:sz w:val="24"/>
          <w:szCs w:val="24"/>
          <w:lang w:eastAsia="ru-RU"/>
        </w:rPr>
        <w:t>приказ АО «Почта России» от 22.03.2022 № 91-п «</w:t>
      </w:r>
      <w:r w:rsidRPr="00503C8F">
        <w:rPr>
          <w:rFonts w:ascii="Times New Roman" w:eastAsia="Times New Roman" w:hAnsi="Times New Roman" w:cs="Times New Roman"/>
          <w:sz w:val="24"/>
          <w:szCs w:val="24"/>
          <w:lang w:eastAsia="ru-RU"/>
        </w:rPr>
        <w:t xml:space="preserve">Об утверждении Регламента осуществления погрузо-разгрузочных работ на автомаршрутах </w:t>
      </w:r>
      <w:r w:rsidRPr="00503C8F">
        <w:rPr>
          <w:rFonts w:ascii="Times New Roman" w:eastAsia="Times New Roman" w:hAnsi="Times New Roman" w:cs="Times New Roman"/>
          <w:sz w:val="24"/>
          <w:szCs w:val="24"/>
          <w:lang w:eastAsia="ru-RU"/>
        </w:rPr>
        <w:br/>
        <w:t>АО «Почта России»;</w:t>
      </w:r>
    </w:p>
    <w:p w14:paraId="16CB4067" w14:textId="77777777" w:rsidR="00503C8F" w:rsidRPr="00503C8F" w:rsidRDefault="00503C8F" w:rsidP="00503C8F">
      <w:pPr>
        <w:numPr>
          <w:ilvl w:val="0"/>
          <w:numId w:val="2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 xml:space="preserve">приказ ФГУП «Почта России» от 25.01.2017 №  28-п </w:t>
      </w:r>
      <w:r w:rsidRPr="00503C8F">
        <w:rPr>
          <w:rFonts w:ascii="Times New Roman" w:eastAsia="Times New Roman" w:hAnsi="Times New Roman" w:cs="Times New Roman"/>
          <w:sz w:val="24"/>
          <w:szCs w:val="24"/>
          <w:lang w:eastAsia="ru-RU"/>
        </w:rPr>
        <w:br/>
        <w:t>«Об утверждении Порядка обработки исходящих и транзитных почтовых отправлений, и почтовых емкостей»;</w:t>
      </w:r>
    </w:p>
    <w:p w14:paraId="0E727E19" w14:textId="77777777" w:rsidR="00503C8F" w:rsidRPr="00503C8F" w:rsidRDefault="00503C8F" w:rsidP="00503C8F">
      <w:pPr>
        <w:numPr>
          <w:ilvl w:val="0"/>
          <w:numId w:val="2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приказ АО «Почта России» от 29.12.2021 № 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595C2DEB" w14:textId="77777777" w:rsidR="00503C8F" w:rsidRPr="00503C8F" w:rsidRDefault="00503C8F" w:rsidP="00503C8F">
      <w:pPr>
        <w:widowControl w:val="0"/>
        <w:tabs>
          <w:tab w:val="left" w:pos="1134"/>
        </w:tabs>
        <w:spacing w:after="0" w:line="240" w:lineRule="auto"/>
        <w:ind w:firstLine="709"/>
        <w:jc w:val="both"/>
        <w:rPr>
          <w:rFonts w:ascii="Times New Roman" w:eastAsia="Times New Roman" w:hAnsi="Times New Roman" w:cs="Times New Roman"/>
          <w:sz w:val="24"/>
          <w:szCs w:val="24"/>
          <w:lang w:eastAsia="x-none"/>
        </w:rPr>
      </w:pPr>
      <w:r w:rsidRPr="00503C8F">
        <w:rPr>
          <w:rFonts w:ascii="Times New Roman" w:eastAsia="Times New Roman" w:hAnsi="Times New Roman" w:cs="Times New Roman"/>
          <w:sz w:val="24"/>
          <w:szCs w:val="24"/>
          <w:lang w:eastAsia="x-none"/>
        </w:rPr>
        <w:t>В случае если в период оказания услуг нормативно-правовые акты</w:t>
      </w:r>
      <w:r w:rsidRPr="00503C8F">
        <w:rPr>
          <w:rFonts w:ascii="Times New Roman" w:eastAsia="Times New Roman" w:hAnsi="Times New Roman" w:cs="Times New Roman"/>
          <w:sz w:val="24"/>
          <w:szCs w:val="24"/>
          <w:lang w:eastAsia="x-none"/>
        </w:rPr>
        <w:br/>
        <w:t>и нормативные документы, указанные в ТЗ, потеряют актуальность</w:t>
      </w:r>
      <w:r w:rsidRPr="00503C8F">
        <w:rPr>
          <w:rFonts w:ascii="Times New Roman" w:eastAsia="Times New Roman" w:hAnsi="Times New Roman" w:cs="Times New Roman"/>
          <w:sz w:val="24"/>
          <w:szCs w:val="24"/>
          <w:lang w:eastAsia="x-none"/>
        </w:rPr>
        <w:br/>
        <w:t>и прекратят свое действие, то Исполнитель обязан руководствоваться действующими нормативно-правовыми актами и нормативными документами, в том числе теми, которые будут введены в действие вместо потерявших актуальность.</w:t>
      </w:r>
    </w:p>
    <w:p w14:paraId="405A69FC" w14:textId="77777777" w:rsidR="00503C8F" w:rsidRPr="00503C8F" w:rsidRDefault="00503C8F" w:rsidP="00503C8F">
      <w:pPr>
        <w:widowControl w:val="0"/>
        <w:numPr>
          <w:ilvl w:val="1"/>
          <w:numId w:val="17"/>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b/>
          <w:sz w:val="24"/>
          <w:szCs w:val="24"/>
          <w:lang w:eastAsia="ru-RU"/>
        </w:rPr>
        <w:t>Условия оказания услуг</w:t>
      </w:r>
    </w:p>
    <w:p w14:paraId="67A0CBAD" w14:textId="77777777" w:rsidR="00503C8F" w:rsidRPr="00503C8F" w:rsidRDefault="00503C8F" w:rsidP="00503C8F">
      <w:pPr>
        <w:widowControl w:val="0"/>
        <w:spacing w:after="0" w:line="240" w:lineRule="auto"/>
        <w:ind w:firstLine="709"/>
        <w:jc w:val="both"/>
        <w:rPr>
          <w:rFonts w:ascii="Times New Roman" w:eastAsia="Calibri" w:hAnsi="Times New Roman" w:cs="Times New Roman"/>
          <w:sz w:val="24"/>
          <w:szCs w:val="24"/>
        </w:rPr>
      </w:pPr>
      <w:r w:rsidRPr="00503C8F">
        <w:rPr>
          <w:rFonts w:ascii="Times New Roman" w:eastAsia="Times New Roman" w:hAnsi="Times New Roman" w:cs="Times New Roman"/>
          <w:sz w:val="24"/>
          <w:szCs w:val="24"/>
          <w:lang w:eastAsia="ru-RU"/>
        </w:rPr>
        <w:t>6.2.1.</w:t>
      </w:r>
      <w:r w:rsidRPr="00503C8F">
        <w:rPr>
          <w:rFonts w:ascii="Times New Roman" w:eastAsia="Times New Roman" w:hAnsi="Times New Roman" w:cs="Times New Roman"/>
          <w:sz w:val="24"/>
          <w:szCs w:val="24"/>
          <w:lang w:eastAsia="ru-RU"/>
        </w:rPr>
        <w:tab/>
      </w:r>
      <w:r w:rsidRPr="00503C8F">
        <w:rPr>
          <w:rFonts w:ascii="Times New Roman" w:eastAsia="Calibri" w:hAnsi="Times New Roman" w:cs="Times New Roman"/>
          <w:sz w:val="24"/>
          <w:szCs w:val="24"/>
        </w:rPr>
        <w:t>В целях оказания услуг по перевозке ПО и прочих ТМЦ, обеспечивающих полную защиту ПО и ТМЦ 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14:paraId="1EB2919A" w14:textId="77777777" w:rsidR="00503C8F" w:rsidRPr="00503C8F" w:rsidRDefault="00503C8F" w:rsidP="00503C8F">
      <w:pPr>
        <w:widowControl w:val="0"/>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Прицеп/полуприцеп должен иметь металлические ворота.</w:t>
      </w:r>
    </w:p>
    <w:p w14:paraId="43888E0C" w14:textId="77777777" w:rsidR="00503C8F" w:rsidRPr="00503C8F" w:rsidRDefault="00503C8F" w:rsidP="00503C8F">
      <w:pPr>
        <w:widowControl w:val="0"/>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 xml:space="preserve">Общие требования к подвижному составу: </w:t>
      </w:r>
    </w:p>
    <w:p w14:paraId="68BE38AD" w14:textId="77777777" w:rsidR="00503C8F" w:rsidRPr="00503C8F" w:rsidRDefault="00503C8F" w:rsidP="00503C8F">
      <w:pPr>
        <w:widowControl w:val="0"/>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w:t>
      </w:r>
      <w:r w:rsidRPr="00503C8F">
        <w:rPr>
          <w:rFonts w:ascii="Times New Roman" w:eastAsia="Calibri" w:hAnsi="Times New Roman" w:cs="Times New Roman"/>
          <w:sz w:val="24"/>
          <w:szCs w:val="24"/>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соответствуют требованиям к прицепу/полуприцепу:</w:t>
      </w:r>
    </w:p>
    <w:p w14:paraId="64912847" w14:textId="77777777" w:rsidR="00503C8F" w:rsidRPr="00503C8F" w:rsidRDefault="00503C8F" w:rsidP="00503C8F">
      <w:pPr>
        <w:widowControl w:val="0"/>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w:t>
      </w:r>
      <w:r w:rsidRPr="00503C8F">
        <w:rPr>
          <w:rFonts w:ascii="Times New Roman" w:eastAsia="Calibri" w:hAnsi="Times New Roman" w:cs="Times New Roman"/>
          <w:sz w:val="24"/>
          <w:szCs w:val="24"/>
        </w:rPr>
        <w:tab/>
        <w:t>грузовое пространство должно быть сухим и чистым;</w:t>
      </w:r>
    </w:p>
    <w:p w14:paraId="2FC3070F" w14:textId="77777777" w:rsidR="00503C8F" w:rsidRPr="00503C8F" w:rsidRDefault="00503C8F" w:rsidP="00503C8F">
      <w:pPr>
        <w:widowControl w:val="0"/>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w:t>
      </w:r>
      <w:r w:rsidRPr="00503C8F">
        <w:rPr>
          <w:rFonts w:ascii="Times New Roman" w:eastAsia="Calibri" w:hAnsi="Times New Roman" w:cs="Times New Roman"/>
          <w:sz w:val="24"/>
          <w:szCs w:val="24"/>
        </w:rPr>
        <w:tab/>
        <w:t xml:space="preserve">пол и стенки кузова ТС должны иметь ровные поверхности. Задиры обшивки, торчащие клепки, саморезы, болты с острыми краями, гвозди </w:t>
      </w:r>
      <w:r w:rsidRPr="00503C8F">
        <w:rPr>
          <w:rFonts w:ascii="Times New Roman" w:eastAsia="Calibri" w:hAnsi="Times New Roman" w:cs="Times New Roman"/>
          <w:sz w:val="24"/>
          <w:szCs w:val="24"/>
        </w:rPr>
        <w:br/>
        <w:t>не допускаются;</w:t>
      </w:r>
    </w:p>
    <w:p w14:paraId="67F28710" w14:textId="77777777" w:rsidR="00503C8F" w:rsidRPr="00503C8F" w:rsidRDefault="00503C8F" w:rsidP="00503C8F">
      <w:pPr>
        <w:widowControl w:val="0"/>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w:t>
      </w:r>
      <w:r w:rsidRPr="00503C8F">
        <w:rPr>
          <w:rFonts w:ascii="Times New Roman" w:eastAsia="Calibri" w:hAnsi="Times New Roman" w:cs="Times New Roman"/>
          <w:sz w:val="24"/>
          <w:szCs w:val="24"/>
        </w:rPr>
        <w:tab/>
        <w:t>механизм закрытия и пломбировки задних ворот должен быть исправным.</w:t>
      </w:r>
    </w:p>
    <w:p w14:paraId="5E346EFD" w14:textId="77777777" w:rsidR="00503C8F" w:rsidRPr="00503C8F" w:rsidRDefault="00503C8F" w:rsidP="00503C8F">
      <w:pPr>
        <w:widowControl w:val="0"/>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Требования к тентованному прицепу, полуприцепу ТС:</w:t>
      </w:r>
    </w:p>
    <w:p w14:paraId="1C92DB9F" w14:textId="77777777" w:rsidR="00503C8F" w:rsidRPr="00503C8F" w:rsidRDefault="00503C8F" w:rsidP="00503C8F">
      <w:pPr>
        <w:widowControl w:val="0"/>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w:t>
      </w:r>
      <w:r w:rsidRPr="00503C8F">
        <w:rPr>
          <w:rFonts w:ascii="Times New Roman" w:eastAsia="Calibri" w:hAnsi="Times New Roman" w:cs="Times New Roman"/>
          <w:sz w:val="24"/>
          <w:szCs w:val="24"/>
        </w:rPr>
        <w:tab/>
        <w:t xml:space="preserve">прицеп, полуприцеп ТС должны быть оборудованы цельным влагонепроницаемым тентом, не допускается наличие отверстий в полу </w:t>
      </w:r>
      <w:r w:rsidRPr="00503C8F">
        <w:rPr>
          <w:rFonts w:ascii="Times New Roman" w:eastAsia="Calibri" w:hAnsi="Times New Roman" w:cs="Times New Roman"/>
          <w:sz w:val="24"/>
          <w:szCs w:val="24"/>
        </w:rPr>
        <w:br/>
        <w:t>и бортах полуприцепа;</w:t>
      </w:r>
    </w:p>
    <w:p w14:paraId="490011F7" w14:textId="77777777" w:rsidR="00503C8F" w:rsidRPr="00503C8F" w:rsidRDefault="00503C8F" w:rsidP="00503C8F">
      <w:pPr>
        <w:widowControl w:val="0"/>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w:t>
      </w:r>
      <w:r w:rsidRPr="00503C8F">
        <w:rPr>
          <w:rFonts w:ascii="Times New Roman" w:eastAsia="Calibri" w:hAnsi="Times New Roman" w:cs="Times New Roman"/>
          <w:sz w:val="24"/>
          <w:szCs w:val="24"/>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14:paraId="22BE1B35" w14:textId="77777777" w:rsidR="00503C8F" w:rsidRPr="00503C8F" w:rsidRDefault="00503C8F" w:rsidP="00503C8F">
      <w:pPr>
        <w:widowControl w:val="0"/>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w:t>
      </w:r>
      <w:r w:rsidRPr="00503C8F">
        <w:rPr>
          <w:rFonts w:ascii="Times New Roman" w:eastAsia="Calibri" w:hAnsi="Times New Roman" w:cs="Times New Roman"/>
          <w:sz w:val="24"/>
          <w:szCs w:val="24"/>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sidRPr="00503C8F">
        <w:rPr>
          <w:rFonts w:ascii="Times New Roman" w:eastAsia="Calibri" w:hAnsi="Times New Roman" w:cs="Times New Roman"/>
          <w:sz w:val="24"/>
          <w:szCs w:val="24"/>
        </w:rPr>
        <w:br/>
        <w:t>не допускается;</w:t>
      </w:r>
    </w:p>
    <w:p w14:paraId="722677FF" w14:textId="77777777" w:rsidR="00503C8F" w:rsidRPr="00503C8F" w:rsidRDefault="00503C8F" w:rsidP="00503C8F">
      <w:pPr>
        <w:widowControl w:val="0"/>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w:t>
      </w:r>
      <w:r w:rsidRPr="00503C8F">
        <w:rPr>
          <w:rFonts w:ascii="Times New Roman" w:eastAsia="Calibri" w:hAnsi="Times New Roman" w:cs="Times New Roman"/>
          <w:sz w:val="24"/>
          <w:szCs w:val="24"/>
        </w:rPr>
        <w:tab/>
        <w:t xml:space="preserve">каркас кузова ТС (стойки и доски) должен обеспечивать жесткость </w:t>
      </w:r>
      <w:r w:rsidRPr="00503C8F">
        <w:rPr>
          <w:rFonts w:ascii="Times New Roman" w:eastAsia="Calibri" w:hAnsi="Times New Roman" w:cs="Times New Roman"/>
          <w:sz w:val="24"/>
          <w:szCs w:val="24"/>
        </w:rPr>
        <w:lastRenderedPageBreak/>
        <w:t>конструкции, препятствующей изменению конфигурации кузова и тента;</w:t>
      </w:r>
    </w:p>
    <w:p w14:paraId="48D6773C" w14:textId="77777777" w:rsidR="00503C8F" w:rsidRPr="00503C8F" w:rsidRDefault="00503C8F" w:rsidP="00503C8F">
      <w:pPr>
        <w:widowControl w:val="0"/>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w:t>
      </w:r>
      <w:r w:rsidRPr="00503C8F">
        <w:rPr>
          <w:rFonts w:ascii="Times New Roman" w:eastAsia="Calibri" w:hAnsi="Times New Roman" w:cs="Times New Roman"/>
          <w:sz w:val="24"/>
          <w:szCs w:val="24"/>
        </w:rPr>
        <w:tab/>
        <w:t xml:space="preserve">тент должен быть изготовлен либо из прочного холста, </w:t>
      </w:r>
      <w:r w:rsidRPr="00503C8F">
        <w:rPr>
          <w:rFonts w:ascii="Times New Roman" w:eastAsia="Calibri" w:hAnsi="Times New Roman" w:cs="Times New Roman"/>
          <w:sz w:val="24"/>
          <w:szCs w:val="24"/>
        </w:rPr>
        <w:br/>
        <w:t xml:space="preserve">либо из нерастяжимой, прочной, покрытой пластмассой или прорезиненной ткани. </w:t>
      </w:r>
    </w:p>
    <w:p w14:paraId="66A90D8A" w14:textId="77777777" w:rsidR="00503C8F" w:rsidRPr="00503C8F" w:rsidRDefault="00503C8F" w:rsidP="00503C8F">
      <w:pPr>
        <w:widowControl w:val="0"/>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 xml:space="preserve">Общие требования к полуприцепу ТС для обеспечения сохранности </w:t>
      </w:r>
      <w:r w:rsidRPr="00503C8F">
        <w:rPr>
          <w:rFonts w:ascii="Times New Roman" w:eastAsia="Calibri" w:hAnsi="Times New Roman" w:cs="Times New Roman"/>
          <w:sz w:val="24"/>
          <w:szCs w:val="24"/>
        </w:rPr>
        <w:br/>
        <w:t>при транспортировке груза:</w:t>
      </w:r>
    </w:p>
    <w:p w14:paraId="7E7951AD" w14:textId="77777777" w:rsidR="00503C8F" w:rsidRPr="00503C8F" w:rsidRDefault="00503C8F" w:rsidP="00503C8F">
      <w:pPr>
        <w:widowControl w:val="0"/>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w:t>
      </w:r>
      <w:r w:rsidRPr="00503C8F">
        <w:rPr>
          <w:rFonts w:ascii="Times New Roman" w:eastAsia="Calibri" w:hAnsi="Times New Roman" w:cs="Times New Roman"/>
          <w:sz w:val="24"/>
          <w:szCs w:val="24"/>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0F3F654B" w14:textId="77777777" w:rsidR="00503C8F" w:rsidRPr="00503C8F" w:rsidRDefault="00503C8F" w:rsidP="00503C8F">
      <w:pPr>
        <w:widowControl w:val="0"/>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w:t>
      </w:r>
      <w:r w:rsidRPr="00503C8F">
        <w:rPr>
          <w:rFonts w:ascii="Times New Roman" w:eastAsia="Calibri" w:hAnsi="Times New Roman" w:cs="Times New Roman"/>
          <w:sz w:val="24"/>
          <w:szCs w:val="24"/>
        </w:rPr>
        <w:tab/>
        <w:t xml:space="preserve">вентиляционные и дренажные отверстия должны быть снабжены устройством, препятствующим доступу внутрь грузового отделения. </w:t>
      </w:r>
      <w:r w:rsidRPr="00503C8F">
        <w:rPr>
          <w:rFonts w:ascii="Times New Roman" w:eastAsia="Calibri" w:hAnsi="Times New Roman" w:cs="Times New Roman"/>
          <w:sz w:val="24"/>
          <w:szCs w:val="24"/>
        </w:rPr>
        <w:br/>
        <w:t xml:space="preserve">Это устройство должно исключать возможность его несанкционированного демонтажа без оставления видимых следов на кузове/тенте. </w:t>
      </w:r>
    </w:p>
    <w:p w14:paraId="0E1DA313" w14:textId="77777777" w:rsidR="00503C8F" w:rsidRPr="00503C8F" w:rsidRDefault="00503C8F" w:rsidP="00503C8F">
      <w:pPr>
        <w:widowControl w:val="0"/>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6.2.2.</w:t>
      </w:r>
      <w:r w:rsidRPr="00503C8F">
        <w:rPr>
          <w:rFonts w:ascii="Times New Roman" w:eastAsia="Calibri" w:hAnsi="Times New Roman" w:cs="Times New Roman"/>
          <w:sz w:val="24"/>
          <w:szCs w:val="24"/>
        </w:rPr>
        <w:tab/>
        <w:t xml:space="preserve">В целях оказания услуг по перевозке ПО и прочих ТМЦ Исполнитель не более 2 (двух) часов с момента получения заявки рассматривает её, подтверждает/отклоняет в системе TMS или в иной программе, внедренной и используемой Заказчиком (далее – программа), подписывает и направляет согласованную Заявку Заказчику по электронной почте, указанной в договоре. </w:t>
      </w:r>
    </w:p>
    <w:p w14:paraId="2205C58E" w14:textId="77777777" w:rsidR="00503C8F" w:rsidRPr="00503C8F" w:rsidRDefault="00503C8F" w:rsidP="00503C8F">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503C8F">
        <w:rPr>
          <w:rFonts w:ascii="Times New Roman" w:eastAsia="Times New Roman" w:hAnsi="Times New Roman" w:cs="Arial"/>
          <w:sz w:val="24"/>
          <w:szCs w:val="24"/>
          <w:lang w:eastAsia="ru-RU"/>
        </w:rPr>
        <w:t xml:space="preserve">В случае установления соответствующих требований в Заявке </w:t>
      </w:r>
      <w:r w:rsidRPr="00503C8F">
        <w:rPr>
          <w:rFonts w:ascii="Times New Roman" w:eastAsia="Times New Roman" w:hAnsi="Times New Roman" w:cs="Times New Roman"/>
          <w:sz w:val="24"/>
          <w:szCs w:val="24"/>
          <w:lang w:eastAsia="ru-RU"/>
        </w:rPr>
        <w:t>Исполнитель осуществляет ПРР в местах начала и окончания маршрута,</w:t>
      </w:r>
      <w:r w:rsidRPr="00503C8F">
        <w:rPr>
          <w:rFonts w:ascii="Times New Roman" w:eastAsia="Times New Roman" w:hAnsi="Times New Roman" w:cs="Times New Roman"/>
          <w:sz w:val="24"/>
          <w:szCs w:val="24"/>
          <w:lang w:eastAsia="ru-RU"/>
        </w:rPr>
        <w:br/>
        <w:t>а также в пунктах обмена.</w:t>
      </w:r>
      <w:r w:rsidRPr="00503C8F">
        <w:rPr>
          <w:rFonts w:ascii="Times New Roman" w:eastAsia="Times New Roman" w:hAnsi="Times New Roman" w:cs="Arial"/>
          <w:sz w:val="24"/>
          <w:szCs w:val="24"/>
          <w:lang w:eastAsia="ru-RU"/>
        </w:rPr>
        <w:t xml:space="preserve"> </w:t>
      </w:r>
    </w:p>
    <w:p w14:paraId="52788E29" w14:textId="77777777" w:rsidR="00503C8F" w:rsidRPr="00503C8F" w:rsidRDefault="00503C8F" w:rsidP="00503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Исполнитель обеспечивает предоставляемые ТС пропусками на въезд</w:t>
      </w:r>
      <w:r w:rsidRPr="00503C8F">
        <w:rPr>
          <w:rFonts w:ascii="Times New Roman" w:eastAsia="Times New Roman" w:hAnsi="Times New Roman" w:cs="Times New Roman"/>
          <w:sz w:val="24"/>
          <w:szCs w:val="24"/>
          <w:lang w:eastAsia="ru-RU"/>
        </w:rPr>
        <w:b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14:paraId="75F28FDC" w14:textId="77777777" w:rsidR="00503C8F" w:rsidRPr="00503C8F" w:rsidRDefault="00503C8F" w:rsidP="00503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7585EA5F" w14:textId="77777777" w:rsidR="00503C8F" w:rsidRPr="00503C8F" w:rsidRDefault="00503C8F" w:rsidP="00503C8F">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503C8F">
        <w:rPr>
          <w:rFonts w:ascii="Times New Roman" w:eastAsia="Times New Roman" w:hAnsi="Times New Roman" w:cs="Arial"/>
          <w:sz w:val="24"/>
          <w:szCs w:val="24"/>
          <w:lang w:eastAsia="ru-RU"/>
        </w:rPr>
        <w:t xml:space="preserve">Исполнитель обязуется предоставлять автотранспорт по Заявкам Заказчика не более чем в двукратном размере от указанного </w:t>
      </w:r>
      <w:r w:rsidRPr="00503C8F">
        <w:rPr>
          <w:rFonts w:ascii="Times New Roman" w:eastAsia="Times New Roman" w:hAnsi="Times New Roman" w:cs="Arial"/>
          <w:sz w:val="24"/>
          <w:szCs w:val="24"/>
          <w:lang w:eastAsia="ru-RU"/>
        </w:rPr>
        <w:br/>
        <w:t>в приложении № 1 к ТЗ планируемого количества Заявок в сутки.</w:t>
      </w:r>
    </w:p>
    <w:p w14:paraId="2D7D3DAB" w14:textId="77777777" w:rsidR="00503C8F" w:rsidRPr="00503C8F" w:rsidRDefault="00503C8F" w:rsidP="00503C8F">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503C8F">
        <w:rPr>
          <w:rFonts w:ascii="Times New Roman" w:eastAsia="Calibri" w:hAnsi="Times New Roman" w:cs="Times New Roman"/>
          <w:sz w:val="24"/>
          <w:szCs w:val="24"/>
        </w:rPr>
        <w:t>6.2.3.</w:t>
      </w:r>
      <w:r w:rsidRPr="00503C8F">
        <w:rPr>
          <w:rFonts w:ascii="Times New Roman" w:eastAsia="Calibri" w:hAnsi="Times New Roman" w:cs="Times New Roman"/>
          <w:sz w:val="24"/>
          <w:szCs w:val="24"/>
        </w:rPr>
        <w:tab/>
        <w:t>В целях оказания услуг по перевозке ПО и прочих ТМЦ Заказчик размещает Заявки на выполнение рейса по маршруту Исполнителем</w:t>
      </w:r>
      <w:r w:rsidRPr="00503C8F">
        <w:rPr>
          <w:rFonts w:ascii="Times New Roman" w:eastAsia="Calibri" w:hAnsi="Times New Roman" w:cs="Times New Roman"/>
          <w:sz w:val="24"/>
          <w:szCs w:val="24"/>
        </w:rPr>
        <w:br/>
        <w:t>в программе в срок не менее чем за 6 (шесть) часов до запланированного времени подачи ТС. Заказчик вправе увеличить не более чем в двукратном размере количество Заявок от указанного в приложении № 1 к ТЗ планируемого количества Заявок в сутки. Заявки на увеличение планируемого количества транспорта в сутки размещаются в системе TMS в срок не менее, чем за 12 часов до запланированного времени подачи ТС.</w:t>
      </w:r>
    </w:p>
    <w:p w14:paraId="38B3860A" w14:textId="77777777" w:rsidR="00503C8F" w:rsidRPr="00503C8F" w:rsidRDefault="00503C8F" w:rsidP="00503C8F">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503C8F">
        <w:rPr>
          <w:rFonts w:ascii="Times New Roman" w:eastAsia="Times New Roman" w:hAnsi="Times New Roman" w:cs="Arial"/>
          <w:sz w:val="24"/>
          <w:szCs w:val="24"/>
          <w:lang w:eastAsia="ru-RU"/>
        </w:rPr>
        <w:t>Отсутствие ответа на Заявку Заказчика в сроки, указанные в п. 6.2.2, или отказ (отклонение Заявки) в предоставлении ТС квалифицируется как неподача ТС. Исполнитель несет ответственность за неподачу ТС в размере 70% от базовой стоимости услуги.</w:t>
      </w:r>
    </w:p>
    <w:p w14:paraId="5A29FAF5" w14:textId="77777777" w:rsidR="00503C8F" w:rsidRPr="00503C8F" w:rsidRDefault="00503C8F" w:rsidP="00503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Отсутствие ответа на Заявку Заказчика</w:t>
      </w:r>
      <w:r w:rsidRPr="00503C8F">
        <w:rPr>
          <w:rFonts w:ascii="Arial" w:eastAsia="Times New Roman" w:hAnsi="Arial" w:cs="Arial"/>
          <w:sz w:val="24"/>
          <w:szCs w:val="24"/>
          <w:lang w:eastAsia="ru-RU"/>
        </w:rPr>
        <w:t xml:space="preserve"> </w:t>
      </w:r>
      <w:r w:rsidRPr="00503C8F">
        <w:rPr>
          <w:rFonts w:ascii="Times New Roman" w:eastAsia="Times New Roman" w:hAnsi="Times New Roman" w:cs="Times New Roman"/>
          <w:sz w:val="24"/>
          <w:szCs w:val="24"/>
          <w:lang w:eastAsia="ru-RU"/>
        </w:rPr>
        <w:t xml:space="preserve">в системе TMS (в случае использования) </w:t>
      </w:r>
      <w:r w:rsidRPr="00503C8F">
        <w:rPr>
          <w:rFonts w:ascii="Times New Roman" w:eastAsia="Times New Roman" w:hAnsi="Times New Roman" w:cs="Times New Roman"/>
          <w:sz w:val="24"/>
          <w:szCs w:val="24"/>
          <w:u w:val="single"/>
          <w:lang w:eastAsia="ru-RU"/>
        </w:rPr>
        <w:t>на увеличение</w:t>
      </w:r>
      <w:r w:rsidRPr="00503C8F">
        <w:rPr>
          <w:rFonts w:ascii="Times New Roman" w:eastAsia="Times New Roman" w:hAnsi="Times New Roman" w:cs="Times New Roman"/>
          <w:sz w:val="24"/>
          <w:szCs w:val="24"/>
          <w:lang w:eastAsia="ru-RU"/>
        </w:rPr>
        <w:t xml:space="preserve"> планируемого количества транспорта в течение шести 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70 % от базовой стоимости услуги. </w:t>
      </w:r>
    </w:p>
    <w:p w14:paraId="178D743B" w14:textId="77777777" w:rsidR="00503C8F" w:rsidRPr="00503C8F" w:rsidRDefault="00503C8F" w:rsidP="00503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Корректировка и (или) отмена Заявки Заказчиком осуществляется</w:t>
      </w:r>
      <w:r w:rsidRPr="00503C8F">
        <w:rPr>
          <w:rFonts w:ascii="Times New Roman" w:eastAsia="Times New Roman" w:hAnsi="Times New Roman" w:cs="Times New Roman"/>
          <w:sz w:val="24"/>
          <w:szCs w:val="24"/>
          <w:lang w:eastAsia="ru-RU"/>
        </w:rPr>
        <w:br/>
        <w:t>в следующие сроки:</w:t>
      </w:r>
    </w:p>
    <w:p w14:paraId="28B0AC24" w14:textId="77777777" w:rsidR="00503C8F" w:rsidRPr="00503C8F" w:rsidRDefault="00503C8F" w:rsidP="00503C8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w:t>
      </w:r>
      <w:r w:rsidRPr="00503C8F">
        <w:rPr>
          <w:rFonts w:ascii="Times New Roman" w:eastAsia="Times New Roman" w:hAnsi="Times New Roman" w:cs="Times New Roman"/>
          <w:sz w:val="24"/>
          <w:szCs w:val="24"/>
          <w:lang w:eastAsia="ru-RU"/>
        </w:rPr>
        <w:tab/>
        <w:t>корректировка – не менее чем за 2 (два) часа до подачи ТС;</w:t>
      </w:r>
    </w:p>
    <w:p w14:paraId="1CC8971B" w14:textId="77777777" w:rsidR="00503C8F" w:rsidRPr="00503C8F" w:rsidRDefault="00503C8F" w:rsidP="00503C8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lastRenderedPageBreak/>
        <w:t>–</w:t>
      </w:r>
      <w:r w:rsidRPr="00503C8F">
        <w:rPr>
          <w:rFonts w:ascii="Times New Roman" w:eastAsia="Times New Roman" w:hAnsi="Times New Roman" w:cs="Times New Roman"/>
          <w:sz w:val="24"/>
          <w:szCs w:val="24"/>
          <w:lang w:eastAsia="ru-RU"/>
        </w:rPr>
        <w:tab/>
        <w:t>отмена – не менее чем за 6 (шесть) часов до подачи ТС.</w:t>
      </w:r>
    </w:p>
    <w:p w14:paraId="565998DC" w14:textId="77777777" w:rsidR="00503C8F" w:rsidRPr="00503C8F" w:rsidRDefault="00503C8F" w:rsidP="00503C8F">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Базовая стоимость услуги определяется договором (не подлежит увеличению) и включает в себя все расходы Исполнителя, связанные</w:t>
      </w:r>
      <w:r w:rsidRPr="00503C8F">
        <w:rPr>
          <w:rFonts w:ascii="Times New Roman" w:eastAsia="Times New Roman" w:hAnsi="Times New Roman" w:cs="Times New Roman"/>
          <w:sz w:val="24"/>
          <w:szCs w:val="24"/>
          <w:lang w:eastAsia="ru-RU"/>
        </w:rPr>
        <w:br/>
        <w:t xml:space="preserve">с исполнением договора, в том числе: </w:t>
      </w:r>
    </w:p>
    <w:p w14:paraId="464A16A6" w14:textId="77777777" w:rsidR="00503C8F" w:rsidRPr="00503C8F" w:rsidRDefault="00503C8F" w:rsidP="00503C8F">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обеспечение пропусков на въезд в центральные районы городов</w:t>
      </w:r>
      <w:r w:rsidRPr="00503C8F">
        <w:rPr>
          <w:rFonts w:ascii="Times New Roman" w:eastAsia="Times New Roman" w:hAnsi="Times New Roman" w:cs="Times New Roman"/>
          <w:sz w:val="24"/>
          <w:szCs w:val="24"/>
          <w:lang w:eastAsia="ru-RU"/>
        </w:rPr>
        <w:br/>
        <w:t>и объекты транспортной инфраструктуры, находящихся на маршруте (при необходимости);</w:t>
      </w:r>
    </w:p>
    <w:p w14:paraId="2353B945" w14:textId="77777777" w:rsidR="00503C8F" w:rsidRPr="00503C8F" w:rsidRDefault="00503C8F" w:rsidP="00503C8F">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обеспечение передвижения ТС по платным дорогам;</w:t>
      </w:r>
    </w:p>
    <w:p w14:paraId="5DF7532C" w14:textId="77777777" w:rsidR="00503C8F" w:rsidRPr="00503C8F" w:rsidRDefault="00503C8F" w:rsidP="00503C8F">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мониторинг движения ТС с применением навигационных систем;</w:t>
      </w:r>
    </w:p>
    <w:p w14:paraId="743EA748" w14:textId="77777777" w:rsidR="00503C8F" w:rsidRPr="00503C8F" w:rsidRDefault="00503C8F" w:rsidP="00503C8F">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выполнение ПРР в местах обмена, а также в пунктах начала и окончания маршрута;</w:t>
      </w:r>
    </w:p>
    <w:p w14:paraId="22A46F5E" w14:textId="77777777" w:rsidR="00503C8F" w:rsidRPr="00503C8F" w:rsidRDefault="00503C8F" w:rsidP="00503C8F">
      <w:pPr>
        <w:widowControl w:val="0"/>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14:paraId="19512684" w14:textId="77777777" w:rsidR="00503C8F" w:rsidRPr="00503C8F" w:rsidRDefault="00503C8F" w:rsidP="00503C8F">
      <w:pPr>
        <w:widowControl w:val="0"/>
        <w:numPr>
          <w:ilvl w:val="1"/>
          <w:numId w:val="17"/>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b/>
          <w:sz w:val="24"/>
          <w:szCs w:val="24"/>
          <w:lang w:eastAsia="ru-RU"/>
        </w:rPr>
        <w:t>Требования к безопасности</w:t>
      </w:r>
    </w:p>
    <w:p w14:paraId="593F66BA" w14:textId="77777777" w:rsidR="00503C8F" w:rsidRPr="00503C8F" w:rsidRDefault="00503C8F" w:rsidP="00503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Arial"/>
          <w:sz w:val="24"/>
          <w:szCs w:val="24"/>
          <w:lang w:eastAsia="ru-RU"/>
        </w:rPr>
        <w:t xml:space="preserve">При оказании услуг по перевозке ПО и прочих ТМЦ </w:t>
      </w:r>
      <w:r w:rsidRPr="00503C8F">
        <w:rPr>
          <w:rFonts w:ascii="Times New Roman" w:eastAsia="Times New Roman" w:hAnsi="Times New Roman" w:cs="Times New Roman"/>
          <w:sz w:val="24"/>
          <w:szCs w:val="24"/>
          <w:lang w:eastAsia="ru-RU"/>
        </w:rPr>
        <w:t>Исполнитель должен соблюдать требования пожарной безопасности, охраны труда, природоохранного законодательства, санитарных норм.</w:t>
      </w:r>
    </w:p>
    <w:p w14:paraId="7054C010" w14:textId="77777777" w:rsidR="00503C8F" w:rsidRPr="00503C8F" w:rsidRDefault="00503C8F" w:rsidP="00503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Исполнитель должен обеспечить надлежащую укладку, крепление</w:t>
      </w:r>
      <w:r w:rsidRPr="00503C8F">
        <w:rPr>
          <w:rFonts w:ascii="Times New Roman" w:eastAsia="Times New Roman" w:hAnsi="Times New Roman" w:cs="Times New Roman"/>
          <w:sz w:val="24"/>
          <w:szCs w:val="24"/>
          <w:lang w:eastAsia="ru-RU"/>
        </w:rPr>
        <w:b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7E59257D" w14:textId="77777777" w:rsidR="00503C8F" w:rsidRPr="00503C8F" w:rsidRDefault="00503C8F" w:rsidP="00503C8F">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503C8F">
        <w:rPr>
          <w:rFonts w:ascii="Times New Roman" w:eastAsia="Times New Roman" w:hAnsi="Times New Roman" w:cs="Arial"/>
          <w:sz w:val="24"/>
          <w:szCs w:val="24"/>
          <w:lang w:eastAsia="ru-RU"/>
        </w:rPr>
        <w:t>За сохранность перевозимых ТМЦ, ПО и другого имущества Заказчика Исполнитель несет материальную ответственность, обеспечивает условия сохранности, прием и передачу осуществляет под роспись.</w:t>
      </w:r>
    </w:p>
    <w:p w14:paraId="3D001A08" w14:textId="77777777" w:rsidR="00503C8F" w:rsidRPr="00503C8F" w:rsidRDefault="00503C8F" w:rsidP="00503C8F">
      <w:pPr>
        <w:widowControl w:val="0"/>
        <w:numPr>
          <w:ilvl w:val="1"/>
          <w:numId w:val="17"/>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b/>
          <w:sz w:val="24"/>
          <w:szCs w:val="24"/>
          <w:lang w:eastAsia="ru-RU"/>
        </w:rPr>
        <w:t>Требования к конфиденциальности</w:t>
      </w:r>
    </w:p>
    <w:p w14:paraId="47F374DB" w14:textId="77777777" w:rsidR="00503C8F" w:rsidRPr="00503C8F" w:rsidRDefault="00503C8F" w:rsidP="00503C8F">
      <w:pPr>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Установлены договором.</w:t>
      </w:r>
    </w:p>
    <w:p w14:paraId="61D6C821" w14:textId="77777777" w:rsidR="00503C8F" w:rsidRPr="00503C8F" w:rsidRDefault="00503C8F" w:rsidP="00503C8F">
      <w:pPr>
        <w:widowControl w:val="0"/>
        <w:numPr>
          <w:ilvl w:val="1"/>
          <w:numId w:val="17"/>
        </w:numPr>
        <w:tabs>
          <w:tab w:val="left" w:pos="1276"/>
        </w:tabs>
        <w:autoSpaceDE w:val="0"/>
        <w:autoSpaceDN w:val="0"/>
        <w:adjustRightInd w:val="0"/>
        <w:spacing w:before="120" w:after="0" w:line="240" w:lineRule="auto"/>
        <w:ind w:left="0" w:firstLine="709"/>
        <w:jc w:val="both"/>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b/>
          <w:sz w:val="24"/>
          <w:szCs w:val="24"/>
          <w:lang w:eastAsia="ru-RU"/>
        </w:rPr>
        <w:t>Требования к приемке услуг</w:t>
      </w:r>
    </w:p>
    <w:p w14:paraId="07C87A46" w14:textId="77777777" w:rsidR="00503C8F" w:rsidRPr="00503C8F" w:rsidRDefault="00503C8F" w:rsidP="00503C8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Приемка оказанных Исполнителем услуг на соответствие требованиям договора и технического задания осуществляется Заказчиком в течение 15 (пятнадцати)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 п. 6.6 ТЗ.</w:t>
      </w:r>
    </w:p>
    <w:p w14:paraId="31079291" w14:textId="77777777" w:rsidR="00503C8F" w:rsidRPr="00503C8F" w:rsidRDefault="00503C8F" w:rsidP="00503C8F">
      <w:pPr>
        <w:keepNext/>
        <w:numPr>
          <w:ilvl w:val="1"/>
          <w:numId w:val="17"/>
        </w:numPr>
        <w:tabs>
          <w:tab w:val="left" w:pos="1276"/>
        </w:tabs>
        <w:autoSpaceDE w:val="0"/>
        <w:autoSpaceDN w:val="0"/>
        <w:adjustRightInd w:val="0"/>
        <w:spacing w:before="120" w:after="0" w:line="240" w:lineRule="auto"/>
        <w:ind w:left="0" w:firstLine="709"/>
        <w:jc w:val="both"/>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b/>
          <w:sz w:val="24"/>
          <w:szCs w:val="24"/>
          <w:lang w:eastAsia="ru-RU"/>
        </w:rPr>
        <w:t>Требования к передаче Заказчику технических и иных документов (оформление результатов оказанных услуг)</w:t>
      </w:r>
    </w:p>
    <w:p w14:paraId="0A8E94ED" w14:textId="77777777" w:rsidR="00503C8F" w:rsidRPr="00503C8F" w:rsidRDefault="00503C8F" w:rsidP="00503C8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503C8F">
        <w:rPr>
          <w:rFonts w:ascii="Times New Roman" w:eastAsia="Calibri" w:hAnsi="Times New Roman" w:cs="Times New Roman"/>
          <w:sz w:val="24"/>
          <w:szCs w:val="24"/>
        </w:rPr>
        <w:t xml:space="preserve">Исполнитель не позднее 5 (пяти) рабочих дней после окончания отчетного периода (месяц) (с 1-го по последний день месяца) обязан направить Заказчику акт сдачи-приемки оказанных услуг и надлежащим образом оформленные первичные документы в составе: </w:t>
      </w:r>
    </w:p>
    <w:p w14:paraId="1AF4102E" w14:textId="77777777" w:rsidR="00503C8F" w:rsidRPr="00503C8F" w:rsidRDefault="00503C8F" w:rsidP="00503C8F">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Calibri" w:hAnsi="Times New Roman" w:cs="Times New Roman"/>
          <w:sz w:val="24"/>
          <w:szCs w:val="24"/>
        </w:rPr>
        <w:t>–</w:t>
      </w:r>
      <w:r w:rsidRPr="00503C8F">
        <w:rPr>
          <w:rFonts w:ascii="Calibri" w:eastAsia="Calibri" w:hAnsi="Calibri" w:cs="Times New Roman"/>
          <w:sz w:val="24"/>
          <w:szCs w:val="24"/>
        </w:rPr>
        <w:tab/>
      </w:r>
      <w:r w:rsidRPr="00503C8F">
        <w:rPr>
          <w:rFonts w:ascii="Times New Roman" w:eastAsia="Times New Roman" w:hAnsi="Times New Roman" w:cs="Times New Roman"/>
          <w:sz w:val="24"/>
          <w:szCs w:val="24"/>
          <w:lang w:eastAsia="ru-RU"/>
        </w:rPr>
        <w:t>маршрутные накладные форм ф. 24 или ф. 23-а, или товарно-транспортная накладная, или транспортная накладная (только в случае, если</w:t>
      </w:r>
      <w:r w:rsidRPr="00503C8F">
        <w:rPr>
          <w:rFonts w:ascii="Times New Roman" w:eastAsia="Times New Roman" w:hAnsi="Times New Roman" w:cs="Times New Roman"/>
          <w:sz w:val="24"/>
          <w:szCs w:val="24"/>
          <w:lang w:eastAsia="ru-RU"/>
        </w:rPr>
        <w:br/>
        <w:t xml:space="preserve">к перевозке по пути следования маршрута принимались ТМЦ); </w:t>
      </w:r>
    </w:p>
    <w:p w14:paraId="201D8483" w14:textId="77777777" w:rsidR="00503C8F" w:rsidRPr="00503C8F" w:rsidRDefault="00503C8F" w:rsidP="00503C8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w:t>
      </w:r>
      <w:r w:rsidRPr="00503C8F">
        <w:rPr>
          <w:rFonts w:ascii="Times New Roman" w:eastAsia="Times New Roman" w:hAnsi="Times New Roman" w:cs="Times New Roman"/>
          <w:sz w:val="24"/>
          <w:szCs w:val="24"/>
          <w:lang w:eastAsia="ru-RU"/>
        </w:rPr>
        <w:tab/>
        <w:t>отрывной талон путевого листа формы 4-П;</w:t>
      </w:r>
    </w:p>
    <w:p w14:paraId="27715A3A" w14:textId="77777777" w:rsidR="00503C8F" w:rsidRPr="00503C8F" w:rsidRDefault="00503C8F" w:rsidP="00503C8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w:t>
      </w:r>
      <w:r w:rsidRPr="00503C8F">
        <w:rPr>
          <w:rFonts w:ascii="Times New Roman" w:eastAsia="Times New Roman" w:hAnsi="Times New Roman" w:cs="Times New Roman"/>
          <w:sz w:val="24"/>
          <w:szCs w:val="24"/>
          <w:lang w:eastAsia="ru-RU"/>
        </w:rPr>
        <w:tab/>
        <w:t>заявки Заказчика;</w:t>
      </w:r>
    </w:p>
    <w:p w14:paraId="429F253B" w14:textId="77777777" w:rsidR="00503C8F" w:rsidRPr="00503C8F" w:rsidRDefault="00503C8F" w:rsidP="00503C8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w:t>
      </w:r>
      <w:r w:rsidRPr="00503C8F">
        <w:rPr>
          <w:rFonts w:ascii="Times New Roman" w:eastAsia="Times New Roman" w:hAnsi="Times New Roman" w:cs="Times New Roman"/>
          <w:sz w:val="24"/>
          <w:szCs w:val="24"/>
          <w:lang w:eastAsia="ru-RU"/>
        </w:rPr>
        <w:tab/>
        <w:t>счет на оплату;</w:t>
      </w:r>
    </w:p>
    <w:p w14:paraId="6E64312E" w14:textId="77777777" w:rsidR="00503C8F" w:rsidRPr="00503C8F" w:rsidRDefault="00503C8F" w:rsidP="00503C8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w:t>
      </w:r>
      <w:r w:rsidRPr="00503C8F">
        <w:rPr>
          <w:rFonts w:ascii="Times New Roman" w:eastAsia="Times New Roman" w:hAnsi="Times New Roman" w:cs="Times New Roman"/>
          <w:sz w:val="24"/>
          <w:szCs w:val="24"/>
          <w:lang w:eastAsia="ru-RU"/>
        </w:rPr>
        <w:tab/>
        <w:t>счет-фактура (не требуется в случае, если Исполнитель не является плательщиком НДС).</w:t>
      </w:r>
    </w:p>
    <w:p w14:paraId="14BFAF5E" w14:textId="77777777" w:rsidR="00503C8F" w:rsidRPr="00503C8F" w:rsidRDefault="00503C8F" w:rsidP="00503C8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w:t>
      </w:r>
      <w:r w:rsidRPr="00503C8F">
        <w:rPr>
          <w:rFonts w:ascii="Times New Roman" w:eastAsia="Times New Roman" w:hAnsi="Times New Roman" w:cs="Times New Roman"/>
          <w:sz w:val="24"/>
          <w:szCs w:val="24"/>
          <w:lang w:eastAsia="ru-RU"/>
        </w:rPr>
        <w:tab/>
        <w:t>отчет/реестр о прибытии и убытии транспорта.</w:t>
      </w:r>
    </w:p>
    <w:p w14:paraId="18B77428" w14:textId="77777777" w:rsidR="00503C8F" w:rsidRPr="00503C8F" w:rsidRDefault="00503C8F" w:rsidP="00503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 xml:space="preserve">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w:t>
      </w:r>
      <w:r w:rsidRPr="00503C8F">
        <w:rPr>
          <w:rFonts w:ascii="Times New Roman" w:eastAsia="Times New Roman" w:hAnsi="Times New Roman" w:cs="Times New Roman"/>
          <w:sz w:val="24"/>
          <w:szCs w:val="24"/>
          <w:lang w:eastAsia="ru-RU"/>
        </w:rPr>
        <w:lastRenderedPageBreak/>
        <w:t>осуществляется Исполнителем в течение десяти рабочих дней с момента получения от Заказчика перечня выявленных замечаний и (или) недостатков.</w:t>
      </w:r>
    </w:p>
    <w:p w14:paraId="50EFCF30" w14:textId="77777777" w:rsidR="00503C8F" w:rsidRPr="00503C8F" w:rsidRDefault="00503C8F" w:rsidP="00503C8F">
      <w:pPr>
        <w:widowControl w:val="0"/>
        <w:numPr>
          <w:ilvl w:val="0"/>
          <w:numId w:val="17"/>
        </w:numPr>
        <w:tabs>
          <w:tab w:val="left" w:pos="284"/>
        </w:tabs>
        <w:autoSpaceDE w:val="0"/>
        <w:autoSpaceDN w:val="0"/>
        <w:adjustRightInd w:val="0"/>
        <w:spacing w:before="240" w:after="120" w:line="240" w:lineRule="auto"/>
        <w:ind w:left="0" w:firstLine="0"/>
        <w:jc w:val="center"/>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b/>
          <w:sz w:val="24"/>
          <w:szCs w:val="24"/>
          <w:lang w:eastAsia="ru-RU"/>
        </w:rPr>
        <w:t>ТРЕБОВАНИЯ К ГАРАНТИЙНЫМ ОБЯЗАТЕЛЬСТВАМ ОКАЗЫВАЕМЫХ УСЛУГ</w:t>
      </w:r>
    </w:p>
    <w:p w14:paraId="1AEC482B" w14:textId="77777777" w:rsidR="00503C8F" w:rsidRPr="00503C8F" w:rsidRDefault="00503C8F" w:rsidP="00503C8F">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503C8F">
        <w:rPr>
          <w:rFonts w:ascii="Times New Roman" w:eastAsia="Times New Roman" w:hAnsi="Times New Roman" w:cs="Arial"/>
          <w:sz w:val="24"/>
          <w:szCs w:val="24"/>
          <w:lang w:eastAsia="ru-RU"/>
        </w:rPr>
        <w:t>Исполнитель гарантирует качество оказания услуг в соответствии</w:t>
      </w:r>
      <w:r w:rsidRPr="00503C8F">
        <w:rPr>
          <w:rFonts w:ascii="Times New Roman" w:eastAsia="Times New Roman" w:hAnsi="Times New Roman" w:cs="Arial"/>
          <w:sz w:val="24"/>
          <w:szCs w:val="24"/>
          <w:lang w:eastAsia="ru-RU"/>
        </w:rPr>
        <w:br/>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75996A64" w14:textId="77777777" w:rsidR="00503C8F" w:rsidRPr="00503C8F" w:rsidRDefault="00503C8F" w:rsidP="00503C8F">
      <w:pPr>
        <w:spacing w:after="0" w:line="240" w:lineRule="auto"/>
        <w:ind w:firstLine="709"/>
        <w:jc w:val="both"/>
        <w:rPr>
          <w:rFonts w:ascii="Times New Roman" w:eastAsia="Times New Roman" w:hAnsi="Times New Roman" w:cs="Times New Roman"/>
          <w:sz w:val="24"/>
          <w:szCs w:val="24"/>
          <w:lang w:eastAsia="ar-SA"/>
        </w:rPr>
      </w:pPr>
      <w:r w:rsidRPr="00503C8F">
        <w:rPr>
          <w:rFonts w:ascii="Times New Roman" w:eastAsia="Times New Roman" w:hAnsi="Times New Roman" w:cs="Times New Roman"/>
          <w:sz w:val="24"/>
          <w:szCs w:val="24"/>
          <w:lang w:eastAsia="ar-SA"/>
        </w:rPr>
        <w:t xml:space="preserve">Исполнитель гарантирует безвозмездное устранение выявленных недостатков оказания услуг в течение 10 (десяти) календарных дней с даты их обнаружения. </w:t>
      </w:r>
    </w:p>
    <w:p w14:paraId="19937731" w14:textId="77777777" w:rsidR="00503C8F" w:rsidRPr="00503C8F" w:rsidRDefault="00503C8F" w:rsidP="00503C8F">
      <w:pPr>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Исполнитель гарантирует сохранность ПО и ТМЦ при перевозке по маршруту.</w:t>
      </w:r>
    </w:p>
    <w:p w14:paraId="495045D4" w14:textId="77777777" w:rsidR="00503C8F" w:rsidRPr="00503C8F" w:rsidRDefault="00503C8F" w:rsidP="00503C8F">
      <w:pPr>
        <w:spacing w:after="0" w:line="240" w:lineRule="auto"/>
        <w:ind w:firstLine="709"/>
        <w:jc w:val="both"/>
        <w:rPr>
          <w:rFonts w:ascii="Times New Roman" w:eastAsia="Times New Roman" w:hAnsi="Times New Roman" w:cs="Times New Roman"/>
          <w:sz w:val="24"/>
          <w:szCs w:val="24"/>
          <w:lang w:eastAsia="ar-SA"/>
        </w:rPr>
      </w:pPr>
      <w:r w:rsidRPr="00503C8F">
        <w:rPr>
          <w:rFonts w:ascii="Times New Roman" w:eastAsia="Times New Roman" w:hAnsi="Times New Roman" w:cs="Times New Roman"/>
          <w:sz w:val="24"/>
          <w:szCs w:val="24"/>
          <w:lang w:eastAsia="ar-SA"/>
        </w:rPr>
        <w:t xml:space="preserve">В случае некачественного оказания услуг, предусмотренных ТЗ, в том числе </w:t>
      </w:r>
      <w:r w:rsidRPr="00503C8F">
        <w:rPr>
          <w:rFonts w:ascii="Times New Roman" w:eastAsia="Times New Roman" w:hAnsi="Times New Roman" w:cs="Times New Roman"/>
          <w:sz w:val="24"/>
          <w:szCs w:val="24"/>
          <w:lang w:eastAsia="ru-RU"/>
        </w:rPr>
        <w:t>в случаях недостачи и повреждения ПО и ТМЦ или их вложений,</w:t>
      </w:r>
      <w:r w:rsidRPr="00503C8F">
        <w:rPr>
          <w:rFonts w:ascii="Times New Roman" w:eastAsia="Times New Roman" w:hAnsi="Times New Roman" w:cs="Times New Roman"/>
          <w:sz w:val="24"/>
          <w:szCs w:val="24"/>
          <w:lang w:eastAsia="ar-SA"/>
        </w:rPr>
        <w:t xml:space="preserve"> Исполнитель несет ответственность в соответствии с условиями договора. </w:t>
      </w:r>
    </w:p>
    <w:p w14:paraId="2793A43E" w14:textId="77777777" w:rsidR="00503C8F" w:rsidRPr="00503C8F" w:rsidRDefault="00503C8F" w:rsidP="00503C8F">
      <w:pPr>
        <w:widowControl w:val="0"/>
        <w:numPr>
          <w:ilvl w:val="0"/>
          <w:numId w:val="17"/>
        </w:numPr>
        <w:tabs>
          <w:tab w:val="left" w:pos="284"/>
        </w:tabs>
        <w:autoSpaceDE w:val="0"/>
        <w:autoSpaceDN w:val="0"/>
        <w:adjustRightInd w:val="0"/>
        <w:spacing w:before="480" w:after="120" w:line="240" w:lineRule="auto"/>
        <w:ind w:left="0" w:firstLine="0"/>
        <w:jc w:val="center"/>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b/>
          <w:sz w:val="24"/>
          <w:szCs w:val="24"/>
          <w:lang w:eastAsia="ru-RU"/>
        </w:rPr>
        <w:t>СПЕЦИАЛЬНЫЕ ТРЕБОВАНИЯ</w:t>
      </w:r>
    </w:p>
    <w:p w14:paraId="6610AA46" w14:textId="77777777" w:rsidR="00503C8F" w:rsidRPr="00503C8F" w:rsidRDefault="00503C8F" w:rsidP="00503C8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Исполнитель направляет на следующий день после даты заключения договора запрос на получение учетной записи для работы в программе</w:t>
      </w:r>
      <w:r w:rsidRPr="00503C8F">
        <w:rPr>
          <w:rFonts w:ascii="Times New Roman" w:eastAsia="Times New Roman" w:hAnsi="Times New Roman" w:cs="Times New Roman"/>
          <w:sz w:val="24"/>
          <w:szCs w:val="24"/>
          <w:lang w:eastAsia="ru-RU"/>
        </w:rPr>
        <w:br/>
        <w:t>на электронный адрес Заказчика с указанием фамилии, имени, отчества, должности, электронного адреса, телефона ответственного лица;</w:t>
      </w:r>
    </w:p>
    <w:p w14:paraId="286131C6" w14:textId="77777777" w:rsidR="00503C8F" w:rsidRPr="00503C8F" w:rsidRDefault="00503C8F" w:rsidP="00503C8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 xml:space="preserve">Заказчик в течение 2 (двух) рабочих дней с момента получения запроса на получение учетной записи для работы в программе связывается </w:t>
      </w:r>
      <w:r w:rsidRPr="00503C8F">
        <w:rPr>
          <w:rFonts w:ascii="Times New Roman" w:eastAsia="Times New Roman" w:hAnsi="Times New Roman" w:cs="Times New Roman"/>
          <w:sz w:val="24"/>
          <w:szCs w:val="24"/>
          <w:lang w:eastAsia="ru-RU"/>
        </w:rPr>
        <w:br/>
        <w:t>с ответственным лицом Исполнителя и проводит инструктаж в удаленном режиме.</w:t>
      </w:r>
    </w:p>
    <w:p w14:paraId="33BF3373" w14:textId="77777777" w:rsidR="00503C8F" w:rsidRPr="00503C8F" w:rsidRDefault="00503C8F" w:rsidP="00503C8F">
      <w:pPr>
        <w:widowControl w:val="0"/>
        <w:numPr>
          <w:ilvl w:val="0"/>
          <w:numId w:val="17"/>
        </w:numPr>
        <w:tabs>
          <w:tab w:val="left" w:pos="284"/>
        </w:tabs>
        <w:autoSpaceDE w:val="0"/>
        <w:autoSpaceDN w:val="0"/>
        <w:adjustRightInd w:val="0"/>
        <w:spacing w:after="120" w:line="240" w:lineRule="auto"/>
        <w:ind w:left="0" w:firstLine="0"/>
        <w:jc w:val="center"/>
        <w:rPr>
          <w:rFonts w:ascii="Times New Roman" w:eastAsia="Times New Roman" w:hAnsi="Times New Roman" w:cs="Times New Roman"/>
          <w:b/>
          <w:sz w:val="24"/>
          <w:szCs w:val="24"/>
          <w:lang w:eastAsia="ru-RU"/>
        </w:rPr>
      </w:pPr>
      <w:r w:rsidRPr="00503C8F">
        <w:rPr>
          <w:rFonts w:ascii="Times New Roman" w:eastAsia="Times New Roman" w:hAnsi="Times New Roman" w:cs="Times New Roman"/>
          <w:b/>
          <w:sz w:val="24"/>
          <w:szCs w:val="24"/>
          <w:lang w:eastAsia="ru-RU"/>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503C8F" w:rsidRPr="00503C8F" w14:paraId="3A547C4A" w14:textId="77777777" w:rsidTr="00C46F52">
        <w:trPr>
          <w:jc w:val="center"/>
        </w:trPr>
        <w:tc>
          <w:tcPr>
            <w:tcW w:w="1418" w:type="dxa"/>
            <w:vAlign w:val="center"/>
          </w:tcPr>
          <w:p w14:paraId="4925974C"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Номер приложения</w:t>
            </w:r>
          </w:p>
        </w:tc>
        <w:tc>
          <w:tcPr>
            <w:tcW w:w="6237" w:type="dxa"/>
            <w:vAlign w:val="center"/>
          </w:tcPr>
          <w:p w14:paraId="422A1441"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Наименование приложения</w:t>
            </w:r>
          </w:p>
        </w:tc>
        <w:tc>
          <w:tcPr>
            <w:tcW w:w="1559" w:type="dxa"/>
            <w:vAlign w:val="center"/>
          </w:tcPr>
          <w:p w14:paraId="6357CCB1"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Номер страницы</w:t>
            </w:r>
          </w:p>
        </w:tc>
      </w:tr>
      <w:tr w:rsidR="00503C8F" w:rsidRPr="00503C8F" w14:paraId="4101D2D4" w14:textId="77777777" w:rsidTr="00C46F52">
        <w:trPr>
          <w:jc w:val="center"/>
        </w:trPr>
        <w:tc>
          <w:tcPr>
            <w:tcW w:w="1418" w:type="dxa"/>
            <w:vAlign w:val="center"/>
          </w:tcPr>
          <w:p w14:paraId="5631027E"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1</w:t>
            </w:r>
          </w:p>
        </w:tc>
        <w:tc>
          <w:tcPr>
            <w:tcW w:w="6237" w:type="dxa"/>
            <w:vAlign w:val="center"/>
          </w:tcPr>
          <w:p w14:paraId="31396CEC" w14:textId="77777777" w:rsidR="00503C8F" w:rsidRPr="00503C8F" w:rsidRDefault="00503C8F" w:rsidP="00503C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3C8F">
              <w:rPr>
                <w:rFonts w:ascii="Times New Roman" w:eastAsia="Times New Roman" w:hAnsi="Times New Roman" w:cs="Arial"/>
                <w:bCs/>
                <w:sz w:val="24"/>
                <w:szCs w:val="24"/>
                <w:lang w:eastAsia="ru-RU"/>
              </w:rPr>
              <w:t>Характеристики оказываемых услуг</w:t>
            </w:r>
          </w:p>
        </w:tc>
        <w:tc>
          <w:tcPr>
            <w:tcW w:w="1559" w:type="dxa"/>
            <w:vAlign w:val="center"/>
          </w:tcPr>
          <w:p w14:paraId="031468B6"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10</w:t>
            </w:r>
          </w:p>
        </w:tc>
      </w:tr>
      <w:tr w:rsidR="00503C8F" w:rsidRPr="00503C8F" w14:paraId="599FBED6" w14:textId="77777777" w:rsidTr="00C46F52">
        <w:trPr>
          <w:jc w:val="center"/>
        </w:trPr>
        <w:tc>
          <w:tcPr>
            <w:tcW w:w="1418" w:type="dxa"/>
            <w:vAlign w:val="center"/>
          </w:tcPr>
          <w:p w14:paraId="7E01D825"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2</w:t>
            </w:r>
          </w:p>
        </w:tc>
        <w:tc>
          <w:tcPr>
            <w:tcW w:w="6237" w:type="dxa"/>
            <w:vAlign w:val="center"/>
          </w:tcPr>
          <w:p w14:paraId="27CDFF13" w14:textId="77777777" w:rsidR="00503C8F" w:rsidRPr="00503C8F" w:rsidRDefault="00503C8F" w:rsidP="00503C8F">
            <w:pPr>
              <w:widowControl w:val="0"/>
              <w:autoSpaceDE w:val="0"/>
              <w:autoSpaceDN w:val="0"/>
              <w:adjustRightInd w:val="0"/>
              <w:spacing w:after="0" w:line="240" w:lineRule="auto"/>
              <w:rPr>
                <w:rFonts w:ascii="Times New Roman" w:eastAsia="Times New Roman" w:hAnsi="Times New Roman" w:cs="Arial"/>
                <w:bCs/>
                <w:sz w:val="24"/>
                <w:szCs w:val="24"/>
                <w:lang w:eastAsia="ru-RU"/>
              </w:rPr>
            </w:pPr>
            <w:r w:rsidRPr="00503C8F">
              <w:rPr>
                <w:rFonts w:ascii="Times New Roman" w:eastAsia="Times New Roman" w:hAnsi="Times New Roman" w:cs="Arial"/>
                <w:bCs/>
                <w:sz w:val="24"/>
                <w:szCs w:val="24"/>
                <w:lang w:eastAsia="ru-RU"/>
              </w:rPr>
              <w:t>Место оказания услуг</w:t>
            </w:r>
          </w:p>
        </w:tc>
        <w:tc>
          <w:tcPr>
            <w:tcW w:w="1559" w:type="dxa"/>
            <w:vAlign w:val="center"/>
          </w:tcPr>
          <w:p w14:paraId="24BF4AA7" w14:textId="77777777" w:rsidR="00503C8F" w:rsidRPr="00503C8F" w:rsidRDefault="00503C8F" w:rsidP="00503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3C8F">
              <w:rPr>
                <w:rFonts w:ascii="Times New Roman" w:eastAsia="Times New Roman" w:hAnsi="Times New Roman" w:cs="Times New Roman"/>
                <w:sz w:val="24"/>
                <w:szCs w:val="24"/>
                <w:lang w:eastAsia="ru-RU"/>
              </w:rPr>
              <w:t>11</w:t>
            </w:r>
          </w:p>
        </w:tc>
      </w:tr>
    </w:tbl>
    <w:p w14:paraId="4817CF6D" w14:textId="547D711F" w:rsidR="00501877" w:rsidRPr="00503C8F" w:rsidRDefault="00501877" w:rsidP="00A503DC">
      <w:pPr>
        <w:spacing w:after="0" w:line="240" w:lineRule="auto"/>
        <w:jc w:val="center"/>
        <w:rPr>
          <w:rFonts w:ascii="Times New Roman" w:eastAsia="Calibri" w:hAnsi="Times New Roman" w:cs="Times New Roman"/>
          <w:sz w:val="24"/>
          <w:szCs w:val="24"/>
        </w:rPr>
      </w:pPr>
    </w:p>
    <w:p w14:paraId="6B699B02" w14:textId="4D6C9961" w:rsidR="00501877" w:rsidRDefault="00501877" w:rsidP="00A503DC">
      <w:pPr>
        <w:spacing w:after="0" w:line="240" w:lineRule="auto"/>
        <w:jc w:val="center"/>
        <w:rPr>
          <w:rFonts w:ascii="Times New Roman" w:eastAsia="Calibri" w:hAnsi="Times New Roman" w:cs="Times New Roman"/>
          <w:sz w:val="28"/>
          <w:szCs w:val="28"/>
        </w:rPr>
      </w:pPr>
    </w:p>
    <w:p w14:paraId="5A450F9A" w14:textId="77777777" w:rsidR="00501877" w:rsidRDefault="00501877" w:rsidP="00A503DC">
      <w:pPr>
        <w:spacing w:after="0" w:line="240" w:lineRule="auto"/>
        <w:jc w:val="center"/>
        <w:rPr>
          <w:rFonts w:ascii="Times New Roman" w:eastAsia="Calibri" w:hAnsi="Times New Roman" w:cs="Times New Roman"/>
          <w:sz w:val="28"/>
          <w:szCs w:val="28"/>
        </w:rPr>
      </w:pPr>
    </w:p>
    <w:tbl>
      <w:tblPr>
        <w:tblW w:w="9067"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40"/>
        <w:gridCol w:w="3827"/>
      </w:tblGrid>
      <w:tr w:rsidR="008E160B" w:rsidRPr="00E37CD8" w14:paraId="21BB2FEE" w14:textId="77777777" w:rsidTr="00501877">
        <w:trPr>
          <w:jc w:val="center"/>
        </w:trPr>
        <w:tc>
          <w:tcPr>
            <w:tcW w:w="5240" w:type="dxa"/>
          </w:tcPr>
          <w:p w14:paraId="52D8742B" w14:textId="77777777" w:rsidR="008E160B" w:rsidRDefault="008E160B" w:rsidP="00F22CB2">
            <w:pPr>
              <w:spacing w:after="0" w:line="240" w:lineRule="auto"/>
              <w:jc w:val="center"/>
              <w:rPr>
                <w:rFonts w:ascii="Times New Roman" w:hAnsi="Times New Roman"/>
                <w:b/>
                <w:caps/>
                <w:color w:val="000000" w:themeColor="text1"/>
                <w:sz w:val="20"/>
                <w:szCs w:val="20"/>
              </w:rPr>
            </w:pPr>
          </w:p>
          <w:p w14:paraId="5B16330F" w14:textId="5E5736A6" w:rsidR="008E160B" w:rsidRPr="00E37CD8" w:rsidRDefault="008E160B" w:rsidP="00F22CB2">
            <w:pPr>
              <w:spacing w:after="0" w:line="240" w:lineRule="auto"/>
              <w:jc w:val="center"/>
              <w:rPr>
                <w:rFonts w:ascii="Times New Roman" w:hAnsi="Times New Roman"/>
                <w:b/>
                <w:caps/>
                <w:color w:val="000000" w:themeColor="text1"/>
                <w:sz w:val="20"/>
                <w:szCs w:val="20"/>
              </w:rPr>
            </w:pPr>
            <w:r w:rsidRPr="00E37CD8">
              <w:rPr>
                <w:rFonts w:ascii="Times New Roman" w:hAnsi="Times New Roman"/>
                <w:b/>
                <w:caps/>
                <w:color w:val="000000" w:themeColor="text1"/>
                <w:sz w:val="20"/>
                <w:szCs w:val="20"/>
              </w:rPr>
              <w:t>заказчик:</w:t>
            </w:r>
          </w:p>
        </w:tc>
        <w:tc>
          <w:tcPr>
            <w:tcW w:w="3827" w:type="dxa"/>
          </w:tcPr>
          <w:p w14:paraId="323EC609" w14:textId="77777777" w:rsidR="008E160B" w:rsidRDefault="008E160B" w:rsidP="00F22CB2">
            <w:pPr>
              <w:spacing w:after="0" w:line="240" w:lineRule="auto"/>
              <w:jc w:val="center"/>
              <w:rPr>
                <w:rFonts w:ascii="Times New Roman" w:hAnsi="Times New Roman"/>
                <w:b/>
                <w:caps/>
                <w:color w:val="000000" w:themeColor="text1"/>
                <w:sz w:val="20"/>
                <w:szCs w:val="20"/>
              </w:rPr>
            </w:pPr>
          </w:p>
          <w:p w14:paraId="7DB19C04" w14:textId="54ED64BF" w:rsidR="008E160B" w:rsidRPr="00E37CD8" w:rsidRDefault="008E160B" w:rsidP="00F22CB2">
            <w:pPr>
              <w:spacing w:after="0" w:line="240" w:lineRule="auto"/>
              <w:jc w:val="center"/>
              <w:rPr>
                <w:rFonts w:ascii="Times New Roman" w:hAnsi="Times New Roman"/>
                <w:b/>
                <w:caps/>
                <w:color w:val="000000" w:themeColor="text1"/>
                <w:sz w:val="20"/>
                <w:szCs w:val="20"/>
              </w:rPr>
            </w:pPr>
            <w:r w:rsidRPr="00E37CD8">
              <w:rPr>
                <w:rFonts w:ascii="Times New Roman" w:hAnsi="Times New Roman"/>
                <w:b/>
                <w:caps/>
                <w:color w:val="000000" w:themeColor="text1"/>
                <w:sz w:val="20"/>
                <w:szCs w:val="20"/>
              </w:rPr>
              <w:t>исполнитель:</w:t>
            </w:r>
          </w:p>
        </w:tc>
      </w:tr>
      <w:tr w:rsidR="008E160B" w:rsidRPr="00E37CD8" w14:paraId="21DBDE0A" w14:textId="77777777" w:rsidTr="00501877">
        <w:trPr>
          <w:jc w:val="center"/>
        </w:trPr>
        <w:tc>
          <w:tcPr>
            <w:tcW w:w="5240" w:type="dxa"/>
          </w:tcPr>
          <w:p w14:paraId="252A7549" w14:textId="77777777" w:rsidR="008E160B" w:rsidRDefault="008E160B" w:rsidP="00F22CB2">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Представитель от АО «Почта России» </w:t>
            </w:r>
          </w:p>
          <w:p w14:paraId="68E2315B" w14:textId="77777777" w:rsidR="008E160B" w:rsidRPr="00E37CD8" w:rsidRDefault="008E160B" w:rsidP="00F22CB2">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по доверенности </w:t>
            </w:r>
          </w:p>
          <w:p w14:paraId="488C66F8" w14:textId="77777777" w:rsidR="008E160B" w:rsidRPr="00E37CD8" w:rsidRDefault="008E160B" w:rsidP="00F22CB2">
            <w:pPr>
              <w:spacing w:after="0" w:line="240" w:lineRule="auto"/>
              <w:jc w:val="center"/>
              <w:rPr>
                <w:rFonts w:ascii="Times New Roman" w:hAnsi="Times New Roman"/>
                <w:color w:val="000000" w:themeColor="text1"/>
                <w:sz w:val="20"/>
                <w:szCs w:val="20"/>
              </w:rPr>
            </w:pPr>
          </w:p>
        </w:tc>
        <w:tc>
          <w:tcPr>
            <w:tcW w:w="3827" w:type="dxa"/>
          </w:tcPr>
          <w:p w14:paraId="4D571C0C" w14:textId="77777777" w:rsidR="008E160B" w:rsidRPr="00781713" w:rsidRDefault="008E160B" w:rsidP="00F22CB2">
            <w:pPr>
              <w:spacing w:after="0" w:line="240" w:lineRule="auto"/>
              <w:jc w:val="both"/>
              <w:rPr>
                <w:rFonts w:ascii="Times New Roman" w:hAnsi="Times New Roman"/>
                <w:color w:val="000000" w:themeColor="text1"/>
                <w:sz w:val="20"/>
                <w:szCs w:val="20"/>
              </w:rPr>
            </w:pPr>
          </w:p>
        </w:tc>
      </w:tr>
      <w:tr w:rsidR="008E160B" w:rsidRPr="00E37CD8" w14:paraId="75825BA2" w14:textId="77777777" w:rsidTr="00501877">
        <w:trPr>
          <w:jc w:val="center"/>
        </w:trPr>
        <w:tc>
          <w:tcPr>
            <w:tcW w:w="5240" w:type="dxa"/>
          </w:tcPr>
          <w:p w14:paraId="0AE1EBC5" w14:textId="50F565C2" w:rsidR="008E160B" w:rsidRPr="00E37CD8" w:rsidRDefault="008E160B" w:rsidP="00F22CB2">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___________________/</w:t>
            </w:r>
            <w:r w:rsidRPr="00351224">
              <w:rPr>
                <w:rFonts w:ascii="Times New Roman" w:hAnsi="Times New Roman"/>
                <w:color w:val="000000" w:themeColor="text1"/>
                <w:sz w:val="20"/>
                <w:szCs w:val="20"/>
              </w:rPr>
              <w:t xml:space="preserve"> </w:t>
            </w:r>
            <w:r w:rsidR="00501877">
              <w:rPr>
                <w:rFonts w:ascii="Times New Roman" w:hAnsi="Times New Roman"/>
                <w:color w:val="000000" w:themeColor="text1"/>
                <w:sz w:val="20"/>
                <w:szCs w:val="20"/>
              </w:rPr>
              <w:t>________________</w:t>
            </w:r>
            <w:r w:rsidRPr="00221742">
              <w:rPr>
                <w:rFonts w:ascii="Times New Roman" w:hAnsi="Times New Roman"/>
                <w:color w:val="000000" w:themeColor="text1"/>
                <w:sz w:val="20"/>
                <w:szCs w:val="20"/>
              </w:rPr>
              <w:t xml:space="preserve"> </w:t>
            </w:r>
            <w:r w:rsidRPr="00E37CD8">
              <w:rPr>
                <w:rFonts w:ascii="Times New Roman" w:hAnsi="Times New Roman"/>
                <w:color w:val="000000" w:themeColor="text1"/>
                <w:sz w:val="20"/>
                <w:szCs w:val="20"/>
              </w:rPr>
              <w:t>/</w:t>
            </w:r>
          </w:p>
          <w:p w14:paraId="181E98A5" w14:textId="77777777" w:rsidR="008E160B" w:rsidRPr="00E37CD8" w:rsidRDefault="008E160B" w:rsidP="00F22CB2">
            <w:pPr>
              <w:spacing w:after="0" w:line="240" w:lineRule="auto"/>
              <w:jc w:val="center"/>
              <w:rPr>
                <w:rFonts w:ascii="Times New Roman" w:hAnsi="Times New Roman"/>
                <w:color w:val="000000" w:themeColor="text1"/>
                <w:sz w:val="20"/>
                <w:szCs w:val="20"/>
              </w:rPr>
            </w:pPr>
          </w:p>
        </w:tc>
        <w:tc>
          <w:tcPr>
            <w:tcW w:w="3827" w:type="dxa"/>
          </w:tcPr>
          <w:p w14:paraId="68D2AEA2" w14:textId="77777777" w:rsidR="008E160B" w:rsidRPr="00781713" w:rsidRDefault="008E160B" w:rsidP="00F22CB2">
            <w:pPr>
              <w:spacing w:after="0" w:line="240" w:lineRule="auto"/>
              <w:jc w:val="both"/>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____________________/ </w:t>
            </w:r>
            <w:r>
              <w:rPr>
                <w:rFonts w:ascii="Times New Roman" w:hAnsi="Times New Roman"/>
                <w:color w:val="000000" w:themeColor="text1"/>
                <w:sz w:val="20"/>
                <w:szCs w:val="20"/>
              </w:rPr>
              <w:t>___________</w:t>
            </w:r>
            <w:r w:rsidRPr="00E37CD8">
              <w:rPr>
                <w:rFonts w:ascii="Times New Roman" w:hAnsi="Times New Roman"/>
                <w:color w:val="000000" w:themeColor="text1"/>
                <w:sz w:val="20"/>
                <w:szCs w:val="20"/>
              </w:rPr>
              <w:t xml:space="preserve"> /</w:t>
            </w:r>
          </w:p>
        </w:tc>
      </w:tr>
      <w:tr w:rsidR="008E160B" w:rsidRPr="00E37CD8" w14:paraId="28A4E066" w14:textId="77777777" w:rsidTr="00501877">
        <w:trPr>
          <w:trHeight w:val="60"/>
          <w:jc w:val="center"/>
        </w:trPr>
        <w:tc>
          <w:tcPr>
            <w:tcW w:w="5240" w:type="dxa"/>
          </w:tcPr>
          <w:p w14:paraId="25024D70" w14:textId="77777777" w:rsidR="008E160B" w:rsidRPr="00E37CD8" w:rsidRDefault="008E160B" w:rsidP="00F22CB2">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 ____________ 20_ г.</w:t>
            </w:r>
          </w:p>
          <w:p w14:paraId="646197A1" w14:textId="77777777" w:rsidR="008E160B" w:rsidRPr="00E37CD8" w:rsidRDefault="008E160B" w:rsidP="00F22CB2">
            <w:pPr>
              <w:spacing w:after="0" w:line="240" w:lineRule="auto"/>
              <w:jc w:val="center"/>
              <w:rPr>
                <w:rFonts w:ascii="Times New Roman" w:hAnsi="Times New Roman"/>
                <w:color w:val="000000" w:themeColor="text1"/>
                <w:sz w:val="20"/>
                <w:szCs w:val="20"/>
              </w:rPr>
            </w:pPr>
          </w:p>
          <w:p w14:paraId="0F02E271" w14:textId="77777777" w:rsidR="008E160B" w:rsidRPr="00E37CD8" w:rsidRDefault="008E160B" w:rsidP="00F22CB2">
            <w:pPr>
              <w:spacing w:after="0" w:line="240" w:lineRule="auto"/>
              <w:jc w:val="center"/>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 </w:t>
            </w:r>
          </w:p>
          <w:p w14:paraId="7CB5D28D" w14:textId="77777777" w:rsidR="008E160B" w:rsidRPr="00E37CD8" w:rsidRDefault="008E160B" w:rsidP="00F22CB2">
            <w:pPr>
              <w:spacing w:after="0" w:line="240" w:lineRule="auto"/>
              <w:jc w:val="center"/>
              <w:rPr>
                <w:rFonts w:ascii="Times New Roman" w:hAnsi="Times New Roman"/>
                <w:color w:val="000000" w:themeColor="text1"/>
                <w:sz w:val="20"/>
                <w:szCs w:val="20"/>
                <w:vertAlign w:val="superscript"/>
              </w:rPr>
            </w:pPr>
          </w:p>
        </w:tc>
        <w:tc>
          <w:tcPr>
            <w:tcW w:w="3827" w:type="dxa"/>
          </w:tcPr>
          <w:p w14:paraId="665B72B1" w14:textId="77777777" w:rsidR="008E160B" w:rsidRPr="00E37CD8" w:rsidRDefault="008E160B" w:rsidP="00F22CB2">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 ____________ 20_ г.</w:t>
            </w:r>
          </w:p>
          <w:p w14:paraId="5D4BD9B9" w14:textId="77777777" w:rsidR="008E160B" w:rsidRPr="00E37CD8" w:rsidRDefault="008E160B" w:rsidP="00F22CB2">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 </w:t>
            </w:r>
          </w:p>
          <w:p w14:paraId="41EC7DDA" w14:textId="77777777" w:rsidR="008E160B" w:rsidRPr="0054567C" w:rsidRDefault="008E160B" w:rsidP="00F22CB2">
            <w:pPr>
              <w:spacing w:after="0" w:line="240" w:lineRule="auto"/>
              <w:jc w:val="both"/>
              <w:rPr>
                <w:rFonts w:ascii="Times New Roman" w:hAnsi="Times New Roman"/>
                <w:color w:val="000000" w:themeColor="text1"/>
                <w:sz w:val="16"/>
                <w:szCs w:val="16"/>
              </w:rPr>
            </w:pPr>
            <w:r w:rsidRPr="00E37CD8">
              <w:rPr>
                <w:rFonts w:ascii="Times New Roman" w:hAnsi="Times New Roman"/>
                <w:color w:val="000000" w:themeColor="text1"/>
                <w:sz w:val="20"/>
                <w:szCs w:val="20"/>
                <w:vertAlign w:val="superscript"/>
              </w:rPr>
              <w:t>МП (при наличии)</w:t>
            </w:r>
          </w:p>
        </w:tc>
      </w:tr>
    </w:tbl>
    <w:p w14:paraId="6E15E6F0" w14:textId="120725E4" w:rsidR="00221742" w:rsidRPr="008E160B" w:rsidRDefault="00221742" w:rsidP="008E160B">
      <w:pPr>
        <w:spacing w:after="0" w:line="240" w:lineRule="auto"/>
        <w:rPr>
          <w:rFonts w:ascii="Times New Roman" w:eastAsia="Calibri" w:hAnsi="Times New Roman" w:cs="Times New Roman"/>
          <w:sz w:val="2"/>
          <w:szCs w:val="2"/>
        </w:rPr>
      </w:pPr>
    </w:p>
    <w:p w14:paraId="02C16313" w14:textId="77777777" w:rsidR="00A503DC" w:rsidRPr="00A503DC" w:rsidRDefault="00A503DC" w:rsidP="00A503DC">
      <w:pPr>
        <w:tabs>
          <w:tab w:val="left" w:pos="2143"/>
        </w:tabs>
        <w:spacing w:after="200" w:line="276" w:lineRule="auto"/>
        <w:rPr>
          <w:rFonts w:ascii="Times New Roman" w:eastAsia="Calibri" w:hAnsi="Times New Roman" w:cs="Times New Roman"/>
          <w:sz w:val="20"/>
          <w:szCs w:val="20"/>
        </w:rPr>
        <w:sectPr w:rsidR="00A503DC" w:rsidRPr="00A503DC" w:rsidSect="00812DBC">
          <w:headerReference w:type="default" r:id="rId10"/>
          <w:headerReference w:type="first" r:id="rId11"/>
          <w:footerReference w:type="first" r:id="rId12"/>
          <w:pgSz w:w="11906" w:h="16838"/>
          <w:pgMar w:top="1134" w:right="851" w:bottom="1134" w:left="1701" w:header="709" w:footer="709" w:gutter="0"/>
          <w:pgNumType w:start="2"/>
          <w:cols w:space="708"/>
          <w:docGrid w:linePitch="381"/>
        </w:sectPr>
      </w:pPr>
      <w:r w:rsidRPr="00A503DC">
        <w:rPr>
          <w:rFonts w:ascii="Times New Roman" w:eastAsia="Calibri" w:hAnsi="Times New Roman" w:cs="Times New Roman"/>
          <w:sz w:val="20"/>
          <w:szCs w:val="20"/>
        </w:rPr>
        <w:tab/>
      </w:r>
    </w:p>
    <w:p w14:paraId="50027B96" w14:textId="77777777" w:rsidR="00A503DC" w:rsidRPr="00A503DC" w:rsidRDefault="00A503DC" w:rsidP="00A503DC">
      <w:pPr>
        <w:spacing w:line="256" w:lineRule="auto"/>
        <w:jc w:val="right"/>
        <w:rPr>
          <w:rFonts w:ascii="Times New Roman" w:eastAsia="Calibri" w:hAnsi="Times New Roman" w:cs="Times New Roman"/>
          <w:sz w:val="20"/>
          <w:szCs w:val="20"/>
        </w:rPr>
      </w:pPr>
      <w:r w:rsidRPr="00A503DC">
        <w:rPr>
          <w:rFonts w:ascii="Times New Roman" w:eastAsia="Calibri" w:hAnsi="Times New Roman" w:cs="Times New Roman"/>
          <w:sz w:val="20"/>
          <w:szCs w:val="20"/>
        </w:rPr>
        <w:lastRenderedPageBreak/>
        <w:t>Приложение № 1</w:t>
      </w:r>
    </w:p>
    <w:p w14:paraId="0A4BFF5E" w14:textId="77777777" w:rsidR="00A503DC" w:rsidRPr="00A503DC" w:rsidRDefault="00A503DC" w:rsidP="00A503DC">
      <w:pPr>
        <w:spacing w:line="256"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К техническому заданию на оказание услуг по перевозке почтовых отправлений и прочих товарно-материальных ценностей автотранспортом по внутрирайонному маршруту: «п. Богучаны – п. Таежный – п. Богучаны», включая осуществление погрузо-разгрузочных работ в местах начала и окончания маршрута, а также в пунктах обмена, для нужд УФПС Красноярского края</w:t>
      </w:r>
    </w:p>
    <w:p w14:paraId="20906369" w14:textId="77777777" w:rsidR="00A503DC" w:rsidRPr="00A503DC" w:rsidRDefault="00A503DC" w:rsidP="00A503DC">
      <w:pPr>
        <w:spacing w:line="256" w:lineRule="auto"/>
        <w:ind w:left="3686"/>
        <w:rPr>
          <w:rFonts w:ascii="Times New Roman" w:hAnsi="Times New Roman" w:cs="Times New Roman"/>
          <w:b/>
          <w:sz w:val="20"/>
          <w:szCs w:val="20"/>
        </w:rPr>
      </w:pPr>
      <w:r w:rsidRPr="00A503DC">
        <w:rPr>
          <w:rFonts w:ascii="Times New Roman" w:hAnsi="Times New Roman" w:cs="Times New Roman"/>
          <w:b/>
          <w:sz w:val="20"/>
          <w:szCs w:val="20"/>
        </w:rPr>
        <w:t xml:space="preserve">                           Характеристики оказываемых услуг</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20"/>
        <w:gridCol w:w="1240"/>
        <w:gridCol w:w="1053"/>
        <w:gridCol w:w="967"/>
        <w:gridCol w:w="1237"/>
        <w:gridCol w:w="1382"/>
        <w:gridCol w:w="1183"/>
        <w:gridCol w:w="1557"/>
        <w:gridCol w:w="1330"/>
        <w:gridCol w:w="965"/>
        <w:gridCol w:w="993"/>
        <w:gridCol w:w="1559"/>
      </w:tblGrid>
      <w:tr w:rsidR="00A503DC" w:rsidRPr="00A503DC" w14:paraId="3383ABFE" w14:textId="77777777" w:rsidTr="00812DBC">
        <w:trPr>
          <w:trHeight w:val="300"/>
        </w:trPr>
        <w:tc>
          <w:tcPr>
            <w:tcW w:w="648" w:type="dxa"/>
            <w:vMerge w:val="restart"/>
            <w:tcBorders>
              <w:top w:val="single" w:sz="4" w:space="0" w:color="auto"/>
              <w:left w:val="single" w:sz="4" w:space="0" w:color="auto"/>
              <w:bottom w:val="single" w:sz="4" w:space="0" w:color="auto"/>
              <w:right w:val="single" w:sz="4" w:space="0" w:color="auto"/>
            </w:tcBorders>
            <w:hideMark/>
          </w:tcPr>
          <w:p w14:paraId="5E4277B4" w14:textId="77777777" w:rsidR="00A503DC" w:rsidRPr="00A503DC" w:rsidRDefault="00A503DC" w:rsidP="00A503DC">
            <w:pPr>
              <w:tabs>
                <w:tab w:val="center" w:pos="7285"/>
              </w:tabs>
              <w:spacing w:after="200" w:line="257" w:lineRule="auto"/>
              <w:contextualSpacing/>
              <w:jc w:val="both"/>
              <w:rPr>
                <w:rFonts w:ascii="Times New Roman" w:eastAsia="Calibri" w:hAnsi="Times New Roman" w:cs="Times New Roman"/>
                <w:sz w:val="20"/>
                <w:szCs w:val="20"/>
              </w:rPr>
            </w:pPr>
            <w:r w:rsidRPr="00A503DC">
              <w:rPr>
                <w:rFonts w:ascii="Times New Roman" w:eastAsia="Calibri" w:hAnsi="Times New Roman" w:cs="Times New Roman"/>
                <w:sz w:val="20"/>
                <w:szCs w:val="20"/>
              </w:rPr>
              <w:t>№ п/п</w:t>
            </w:r>
          </w:p>
        </w:tc>
        <w:tc>
          <w:tcPr>
            <w:tcW w:w="3313" w:type="dxa"/>
            <w:gridSpan w:val="3"/>
            <w:tcBorders>
              <w:top w:val="single" w:sz="4" w:space="0" w:color="auto"/>
              <w:left w:val="single" w:sz="4" w:space="0" w:color="auto"/>
              <w:bottom w:val="single" w:sz="4" w:space="0" w:color="auto"/>
              <w:right w:val="single" w:sz="4" w:space="0" w:color="auto"/>
            </w:tcBorders>
            <w:hideMark/>
          </w:tcPr>
          <w:p w14:paraId="36F715F3" w14:textId="77777777" w:rsidR="00A503DC" w:rsidRPr="00A503DC" w:rsidRDefault="00A503DC" w:rsidP="00A503DC">
            <w:pPr>
              <w:tabs>
                <w:tab w:val="center" w:pos="7285"/>
              </w:tabs>
              <w:spacing w:after="200" w:line="257" w:lineRule="auto"/>
              <w:contextualSpacing/>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Маршрут</w:t>
            </w:r>
          </w:p>
        </w:tc>
        <w:tc>
          <w:tcPr>
            <w:tcW w:w="967" w:type="dxa"/>
            <w:vMerge w:val="restart"/>
            <w:tcBorders>
              <w:top w:val="single" w:sz="4" w:space="0" w:color="auto"/>
              <w:left w:val="single" w:sz="4" w:space="0" w:color="auto"/>
              <w:bottom w:val="single" w:sz="4" w:space="0" w:color="auto"/>
              <w:right w:val="single" w:sz="4" w:space="0" w:color="auto"/>
            </w:tcBorders>
            <w:hideMark/>
          </w:tcPr>
          <w:p w14:paraId="4011D1C9" w14:textId="77777777" w:rsidR="00A503DC" w:rsidRPr="00A503DC" w:rsidRDefault="00A503DC" w:rsidP="00A503DC">
            <w:pPr>
              <w:tabs>
                <w:tab w:val="center" w:pos="7285"/>
              </w:tabs>
              <w:spacing w:after="200" w:line="257" w:lineRule="auto"/>
              <w:contextualSpacing/>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Вид обмена</w:t>
            </w:r>
          </w:p>
        </w:tc>
        <w:tc>
          <w:tcPr>
            <w:tcW w:w="1237" w:type="dxa"/>
            <w:vMerge w:val="restart"/>
            <w:tcBorders>
              <w:top w:val="single" w:sz="4" w:space="0" w:color="auto"/>
              <w:left w:val="single" w:sz="4" w:space="0" w:color="auto"/>
              <w:bottom w:val="single" w:sz="4" w:space="0" w:color="auto"/>
              <w:right w:val="single" w:sz="4" w:space="0" w:color="auto"/>
            </w:tcBorders>
            <w:hideMark/>
          </w:tcPr>
          <w:p w14:paraId="06A9E2F1" w14:textId="77777777" w:rsidR="00A503DC" w:rsidRPr="00A503DC" w:rsidRDefault="00A503DC" w:rsidP="00A503DC">
            <w:pPr>
              <w:tabs>
                <w:tab w:val="center" w:pos="7285"/>
              </w:tabs>
              <w:spacing w:after="200" w:line="257" w:lineRule="auto"/>
              <w:contextualSpacing/>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Планируемое количество заявок  в неделю (информативно)</w:t>
            </w:r>
          </w:p>
        </w:tc>
        <w:tc>
          <w:tcPr>
            <w:tcW w:w="1382" w:type="dxa"/>
            <w:vMerge w:val="restart"/>
            <w:tcBorders>
              <w:top w:val="single" w:sz="4" w:space="0" w:color="auto"/>
              <w:left w:val="single" w:sz="4" w:space="0" w:color="auto"/>
              <w:bottom w:val="single" w:sz="4" w:space="0" w:color="auto"/>
              <w:right w:val="single" w:sz="4" w:space="0" w:color="auto"/>
            </w:tcBorders>
            <w:hideMark/>
          </w:tcPr>
          <w:p w14:paraId="3E73DFA3" w14:textId="77777777" w:rsidR="00A503DC" w:rsidRPr="00A503DC" w:rsidRDefault="00A503DC" w:rsidP="00A503DC">
            <w:pPr>
              <w:tabs>
                <w:tab w:val="center" w:pos="7285"/>
              </w:tabs>
              <w:spacing w:after="200" w:line="257" w:lineRule="auto"/>
              <w:contextualSpacing/>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Планируемое количество заявок в сутки (информативно)</w:t>
            </w:r>
          </w:p>
        </w:tc>
        <w:tc>
          <w:tcPr>
            <w:tcW w:w="1183" w:type="dxa"/>
            <w:vMerge w:val="restart"/>
            <w:tcBorders>
              <w:top w:val="single" w:sz="4" w:space="0" w:color="auto"/>
              <w:left w:val="single" w:sz="4" w:space="0" w:color="auto"/>
              <w:bottom w:val="single" w:sz="4" w:space="0" w:color="auto"/>
              <w:right w:val="single" w:sz="4" w:space="0" w:color="auto"/>
            </w:tcBorders>
            <w:hideMark/>
          </w:tcPr>
          <w:p w14:paraId="7E5750DE" w14:textId="77777777" w:rsidR="00A503DC" w:rsidRPr="00A503DC" w:rsidRDefault="00A503DC" w:rsidP="00A503DC">
            <w:pPr>
              <w:tabs>
                <w:tab w:val="center" w:pos="7285"/>
              </w:tabs>
              <w:spacing w:after="200" w:line="257" w:lineRule="auto"/>
              <w:contextualSpacing/>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Планируемое количество рейсов на период действия договора</w:t>
            </w:r>
          </w:p>
        </w:tc>
        <w:tc>
          <w:tcPr>
            <w:tcW w:w="6404" w:type="dxa"/>
            <w:gridSpan w:val="5"/>
            <w:tcBorders>
              <w:top w:val="single" w:sz="4" w:space="0" w:color="auto"/>
              <w:left w:val="single" w:sz="4" w:space="0" w:color="auto"/>
              <w:bottom w:val="single" w:sz="4" w:space="0" w:color="auto"/>
              <w:right w:val="single" w:sz="4" w:space="0" w:color="auto"/>
            </w:tcBorders>
            <w:hideMark/>
          </w:tcPr>
          <w:p w14:paraId="76C660FC" w14:textId="77777777" w:rsidR="00A503DC" w:rsidRPr="00A503DC" w:rsidRDefault="00A503DC" w:rsidP="00A503DC">
            <w:pPr>
              <w:tabs>
                <w:tab w:val="center" w:pos="7285"/>
              </w:tabs>
              <w:spacing w:after="200" w:line="257" w:lineRule="auto"/>
              <w:contextualSpacing/>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Требуемые характеристики автотранспорта</w:t>
            </w:r>
          </w:p>
        </w:tc>
      </w:tr>
      <w:tr w:rsidR="00A503DC" w:rsidRPr="00A503DC" w14:paraId="189EB7AB" w14:textId="77777777" w:rsidTr="00812DBC">
        <w:trPr>
          <w:trHeight w:val="45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5D6A0045" w14:textId="77777777" w:rsidR="00A503DC" w:rsidRPr="00A503DC" w:rsidRDefault="00A503DC" w:rsidP="00A503DC">
            <w:pPr>
              <w:spacing w:after="0" w:line="257" w:lineRule="auto"/>
              <w:contextualSpacing/>
              <w:rPr>
                <w:rFonts w:ascii="Times New Roman" w:eastAsia="Calibri" w:hAnsi="Times New Roman" w:cs="Times New Roman"/>
                <w:sz w:val="20"/>
                <w:szCs w:val="20"/>
              </w:rPr>
            </w:pPr>
          </w:p>
        </w:tc>
        <w:tc>
          <w:tcPr>
            <w:tcW w:w="1020" w:type="dxa"/>
            <w:vMerge w:val="restart"/>
            <w:tcBorders>
              <w:top w:val="single" w:sz="4" w:space="0" w:color="auto"/>
              <w:left w:val="single" w:sz="4" w:space="0" w:color="auto"/>
              <w:bottom w:val="single" w:sz="4" w:space="0" w:color="auto"/>
              <w:right w:val="single" w:sz="4" w:space="0" w:color="auto"/>
            </w:tcBorders>
            <w:hideMark/>
          </w:tcPr>
          <w:p w14:paraId="46993E78" w14:textId="77777777" w:rsidR="00A503DC" w:rsidRPr="00A503DC" w:rsidRDefault="00A503DC" w:rsidP="00A503DC">
            <w:pPr>
              <w:tabs>
                <w:tab w:val="center" w:pos="7285"/>
              </w:tabs>
              <w:spacing w:after="200" w:line="257" w:lineRule="auto"/>
              <w:contextualSpacing/>
              <w:jc w:val="both"/>
              <w:rPr>
                <w:rFonts w:ascii="Times New Roman" w:eastAsia="Calibri" w:hAnsi="Times New Roman" w:cs="Times New Roman"/>
                <w:sz w:val="20"/>
                <w:szCs w:val="20"/>
              </w:rPr>
            </w:pPr>
            <w:r w:rsidRPr="00A503DC">
              <w:rPr>
                <w:rFonts w:ascii="Times New Roman" w:eastAsia="Calibri" w:hAnsi="Times New Roman" w:cs="Times New Roman"/>
                <w:sz w:val="20"/>
                <w:szCs w:val="20"/>
              </w:rPr>
              <w:t>Пункт* подачи</w:t>
            </w:r>
          </w:p>
        </w:tc>
        <w:tc>
          <w:tcPr>
            <w:tcW w:w="1240" w:type="dxa"/>
            <w:vMerge w:val="restart"/>
            <w:tcBorders>
              <w:top w:val="single" w:sz="4" w:space="0" w:color="auto"/>
              <w:left w:val="single" w:sz="4" w:space="0" w:color="auto"/>
              <w:bottom w:val="single" w:sz="4" w:space="0" w:color="auto"/>
              <w:right w:val="single" w:sz="4" w:space="0" w:color="auto"/>
            </w:tcBorders>
            <w:hideMark/>
          </w:tcPr>
          <w:p w14:paraId="7FFE4E8B" w14:textId="77777777" w:rsidR="00A503DC" w:rsidRPr="00A503DC" w:rsidRDefault="00A503DC" w:rsidP="00A503DC">
            <w:pPr>
              <w:tabs>
                <w:tab w:val="center" w:pos="7285"/>
              </w:tabs>
              <w:spacing w:after="200" w:line="257" w:lineRule="auto"/>
              <w:contextualSpacing/>
              <w:jc w:val="both"/>
              <w:rPr>
                <w:rFonts w:ascii="Times New Roman" w:eastAsia="Calibri" w:hAnsi="Times New Roman" w:cs="Times New Roman"/>
                <w:sz w:val="20"/>
                <w:szCs w:val="20"/>
              </w:rPr>
            </w:pPr>
            <w:r w:rsidRPr="00A503DC">
              <w:rPr>
                <w:rFonts w:ascii="Times New Roman" w:eastAsia="Calibri" w:hAnsi="Times New Roman" w:cs="Times New Roman"/>
                <w:sz w:val="20"/>
                <w:szCs w:val="20"/>
              </w:rPr>
              <w:t>Пункт* обмена</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A18193D" w14:textId="77777777" w:rsidR="00A503DC" w:rsidRPr="00A503DC" w:rsidRDefault="00A503DC" w:rsidP="00A503DC">
            <w:pPr>
              <w:tabs>
                <w:tab w:val="center" w:pos="7285"/>
              </w:tabs>
              <w:spacing w:after="200" w:line="257" w:lineRule="auto"/>
              <w:contextualSpacing/>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Пункт* назначения</w:t>
            </w: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98D24FB" w14:textId="77777777" w:rsidR="00A503DC" w:rsidRPr="00A503DC" w:rsidRDefault="00A503DC" w:rsidP="00A503DC">
            <w:pPr>
              <w:spacing w:after="0" w:line="257" w:lineRule="auto"/>
              <w:contextualSpacing/>
              <w:rPr>
                <w:rFonts w:ascii="Times New Roman" w:eastAsia="Calibri" w:hAnsi="Times New Roman" w:cs="Times New Roman"/>
                <w:sz w:val="20"/>
                <w:szCs w:val="20"/>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14:paraId="66D099A2" w14:textId="77777777" w:rsidR="00A503DC" w:rsidRPr="00A503DC" w:rsidRDefault="00A503DC" w:rsidP="00A503DC">
            <w:pPr>
              <w:spacing w:after="0" w:line="257" w:lineRule="auto"/>
              <w:contextualSpacing/>
              <w:rPr>
                <w:rFonts w:ascii="Times New Roman" w:eastAsia="Calibri" w:hAnsi="Times New Roman" w:cs="Times New Roman"/>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14:paraId="6BA2BDA1" w14:textId="77777777" w:rsidR="00A503DC" w:rsidRPr="00A503DC" w:rsidRDefault="00A503DC" w:rsidP="00A503DC">
            <w:pPr>
              <w:spacing w:after="0" w:line="257" w:lineRule="auto"/>
              <w:contextualSpacing/>
              <w:rPr>
                <w:rFonts w:ascii="Times New Roman" w:eastAsia="Calibri" w:hAnsi="Times New Roman" w:cs="Times New Roman"/>
                <w:sz w:val="20"/>
                <w:szCs w:val="2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5D51CB43" w14:textId="77777777" w:rsidR="00A503DC" w:rsidRPr="00A503DC" w:rsidRDefault="00A503DC" w:rsidP="00A503DC">
            <w:pPr>
              <w:spacing w:after="0" w:line="257" w:lineRule="auto"/>
              <w:contextualSpacing/>
              <w:rPr>
                <w:rFonts w:ascii="Times New Roman" w:eastAsia="Calibri" w:hAnsi="Times New Roman" w:cs="Times New Roman"/>
                <w:sz w:val="20"/>
                <w:szCs w:val="20"/>
              </w:rPr>
            </w:pPr>
          </w:p>
        </w:tc>
        <w:tc>
          <w:tcPr>
            <w:tcW w:w="1557" w:type="dxa"/>
            <w:vMerge w:val="restart"/>
            <w:tcBorders>
              <w:top w:val="single" w:sz="4" w:space="0" w:color="auto"/>
              <w:left w:val="single" w:sz="4" w:space="0" w:color="auto"/>
              <w:bottom w:val="single" w:sz="4" w:space="0" w:color="auto"/>
              <w:right w:val="single" w:sz="4" w:space="0" w:color="auto"/>
            </w:tcBorders>
            <w:hideMark/>
          </w:tcPr>
          <w:p w14:paraId="25EFBA42" w14:textId="77777777" w:rsidR="00A503DC" w:rsidRPr="00A503DC" w:rsidRDefault="00A503DC" w:rsidP="00A503DC">
            <w:pPr>
              <w:tabs>
                <w:tab w:val="center" w:pos="7285"/>
              </w:tabs>
              <w:spacing w:after="200" w:line="257" w:lineRule="auto"/>
              <w:contextualSpacing/>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Грузоподъемность автотранспорта (тонн)</w:t>
            </w:r>
          </w:p>
        </w:tc>
        <w:tc>
          <w:tcPr>
            <w:tcW w:w="1330" w:type="dxa"/>
            <w:vMerge w:val="restart"/>
            <w:tcBorders>
              <w:top w:val="single" w:sz="4" w:space="0" w:color="auto"/>
              <w:left w:val="single" w:sz="4" w:space="0" w:color="auto"/>
              <w:bottom w:val="single" w:sz="4" w:space="0" w:color="auto"/>
              <w:right w:val="single" w:sz="4" w:space="0" w:color="auto"/>
            </w:tcBorders>
            <w:hideMark/>
          </w:tcPr>
          <w:p w14:paraId="78C9458C" w14:textId="77777777" w:rsidR="00A503DC" w:rsidRPr="00A503DC" w:rsidRDefault="00A503DC" w:rsidP="00A503DC">
            <w:pPr>
              <w:tabs>
                <w:tab w:val="center" w:pos="7285"/>
              </w:tabs>
              <w:spacing w:after="200" w:line="257" w:lineRule="auto"/>
              <w:contextualSpacing/>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Объем грузового кузова автотранспорта (кубические метры)</w:t>
            </w:r>
          </w:p>
        </w:tc>
        <w:tc>
          <w:tcPr>
            <w:tcW w:w="965" w:type="dxa"/>
            <w:vMerge w:val="restart"/>
            <w:tcBorders>
              <w:top w:val="single" w:sz="4" w:space="0" w:color="auto"/>
              <w:left w:val="single" w:sz="4" w:space="0" w:color="auto"/>
              <w:bottom w:val="single" w:sz="4" w:space="0" w:color="auto"/>
              <w:right w:val="single" w:sz="4" w:space="0" w:color="auto"/>
            </w:tcBorders>
            <w:hideMark/>
          </w:tcPr>
          <w:p w14:paraId="5C7E0850" w14:textId="77777777" w:rsidR="00A503DC" w:rsidRPr="00A503DC" w:rsidRDefault="00A503DC" w:rsidP="00A503DC">
            <w:pPr>
              <w:tabs>
                <w:tab w:val="center" w:pos="7285"/>
              </w:tabs>
              <w:spacing w:after="200" w:line="257" w:lineRule="auto"/>
              <w:contextualSpacing/>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Сцепка</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A11DA06" w14:textId="77777777" w:rsidR="00A503DC" w:rsidRPr="00A503DC" w:rsidRDefault="00A503DC" w:rsidP="00A503DC">
            <w:pPr>
              <w:tabs>
                <w:tab w:val="center" w:pos="7285"/>
              </w:tabs>
              <w:spacing w:after="200" w:line="257" w:lineRule="auto"/>
              <w:contextualSpacing/>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Гидроборт</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9E606C6" w14:textId="77777777" w:rsidR="00A503DC" w:rsidRPr="00A503DC" w:rsidRDefault="00A503DC" w:rsidP="00A503DC">
            <w:pPr>
              <w:tabs>
                <w:tab w:val="center" w:pos="7285"/>
              </w:tabs>
              <w:spacing w:after="200" w:line="257" w:lineRule="auto"/>
              <w:contextualSpacing/>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Оснащённость автотранспорта спутниковыми навигационными системами (требуется/не требуется)</w:t>
            </w:r>
          </w:p>
        </w:tc>
      </w:tr>
      <w:tr w:rsidR="00A503DC" w:rsidRPr="00A503DC" w14:paraId="2C4B7F4A" w14:textId="77777777" w:rsidTr="00812DBC">
        <w:trPr>
          <w:trHeight w:val="45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BF8D784"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470A5DD"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097F0FD"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400514B8"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DF8A585"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14:paraId="66F2AE83"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14:paraId="071DD792"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1EE3B8CF"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21359C97"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20C519F5"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4481A252"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C3D0738"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C4ACA9C" w14:textId="77777777" w:rsidR="00A503DC" w:rsidRPr="00A503DC" w:rsidRDefault="00A503DC" w:rsidP="00A503DC">
            <w:pPr>
              <w:spacing w:after="0" w:line="276" w:lineRule="auto"/>
              <w:rPr>
                <w:rFonts w:ascii="Times New Roman" w:eastAsia="Calibri" w:hAnsi="Times New Roman" w:cs="Times New Roman"/>
                <w:sz w:val="20"/>
                <w:szCs w:val="20"/>
              </w:rPr>
            </w:pPr>
          </w:p>
        </w:tc>
      </w:tr>
      <w:tr w:rsidR="00A503DC" w:rsidRPr="00A503DC" w14:paraId="7EE4C645" w14:textId="77777777" w:rsidTr="00812DBC">
        <w:trPr>
          <w:trHeight w:val="535"/>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675F11B2"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4536D55F"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3A47314"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36DFB0BD"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E8C20C5"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14:paraId="20D204CD"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14:paraId="340F0125"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3EABA5A9"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59FF073B"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27C53D2C"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54C8998C"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EB78486" w14:textId="77777777" w:rsidR="00A503DC" w:rsidRPr="00A503DC" w:rsidRDefault="00A503DC" w:rsidP="00A503DC">
            <w:pPr>
              <w:spacing w:after="0" w:line="276" w:lineRule="auto"/>
              <w:rPr>
                <w:rFonts w:ascii="Times New Roman" w:eastAsia="Calibri"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163DB66" w14:textId="77777777" w:rsidR="00A503DC" w:rsidRPr="00A503DC" w:rsidRDefault="00A503DC" w:rsidP="00A503DC">
            <w:pPr>
              <w:spacing w:after="0" w:line="276" w:lineRule="auto"/>
              <w:rPr>
                <w:rFonts w:ascii="Times New Roman" w:eastAsia="Calibri" w:hAnsi="Times New Roman" w:cs="Times New Roman"/>
                <w:sz w:val="20"/>
                <w:szCs w:val="20"/>
              </w:rPr>
            </w:pPr>
          </w:p>
        </w:tc>
      </w:tr>
      <w:tr w:rsidR="00A503DC" w:rsidRPr="00A503DC" w14:paraId="6A85F821" w14:textId="77777777" w:rsidTr="00812DBC">
        <w:trPr>
          <w:trHeight w:val="113"/>
        </w:trPr>
        <w:tc>
          <w:tcPr>
            <w:tcW w:w="648" w:type="dxa"/>
            <w:tcBorders>
              <w:top w:val="single" w:sz="4" w:space="0" w:color="auto"/>
              <w:left w:val="single" w:sz="4" w:space="0" w:color="auto"/>
              <w:bottom w:val="single" w:sz="4" w:space="0" w:color="auto"/>
              <w:right w:val="single" w:sz="4" w:space="0" w:color="auto"/>
            </w:tcBorders>
            <w:hideMark/>
          </w:tcPr>
          <w:p w14:paraId="29974CB0" w14:textId="77777777" w:rsidR="00A503DC" w:rsidRPr="00A503DC" w:rsidRDefault="00A503DC" w:rsidP="00A503DC">
            <w:pPr>
              <w:tabs>
                <w:tab w:val="center" w:pos="7285"/>
              </w:tabs>
              <w:spacing w:after="0" w:line="240" w:lineRule="auto"/>
              <w:jc w:val="both"/>
              <w:rPr>
                <w:rFonts w:ascii="Times New Roman" w:eastAsia="Calibri" w:hAnsi="Times New Roman" w:cs="Times New Roman"/>
                <w:b/>
                <w:sz w:val="20"/>
                <w:szCs w:val="20"/>
              </w:rPr>
            </w:pPr>
            <w:r w:rsidRPr="00A503DC">
              <w:rPr>
                <w:rFonts w:ascii="Times New Roman" w:eastAsia="Calibri" w:hAnsi="Times New Roman" w:cs="Times New Roman"/>
                <w:b/>
                <w:sz w:val="20"/>
                <w:szCs w:val="20"/>
              </w:rPr>
              <w:t>1</w:t>
            </w:r>
          </w:p>
        </w:tc>
        <w:tc>
          <w:tcPr>
            <w:tcW w:w="1020" w:type="dxa"/>
            <w:tcBorders>
              <w:top w:val="single" w:sz="4" w:space="0" w:color="auto"/>
              <w:left w:val="single" w:sz="4" w:space="0" w:color="auto"/>
              <w:bottom w:val="single" w:sz="4" w:space="0" w:color="auto"/>
              <w:right w:val="single" w:sz="4" w:space="0" w:color="auto"/>
            </w:tcBorders>
            <w:hideMark/>
          </w:tcPr>
          <w:p w14:paraId="2C65CD16" w14:textId="77777777" w:rsidR="00A503DC" w:rsidRPr="00A503DC" w:rsidRDefault="00A503DC" w:rsidP="00A503DC">
            <w:pPr>
              <w:tabs>
                <w:tab w:val="center" w:pos="7285"/>
              </w:tabs>
              <w:spacing w:after="0" w:line="240" w:lineRule="auto"/>
              <w:jc w:val="both"/>
              <w:rPr>
                <w:rFonts w:ascii="Times New Roman" w:eastAsia="Calibri" w:hAnsi="Times New Roman" w:cs="Times New Roman"/>
                <w:b/>
                <w:sz w:val="20"/>
                <w:szCs w:val="20"/>
              </w:rPr>
            </w:pPr>
            <w:r w:rsidRPr="00A503DC">
              <w:rPr>
                <w:rFonts w:ascii="Times New Roman" w:eastAsia="Calibri" w:hAnsi="Times New Roman" w:cs="Times New Roman"/>
                <w:b/>
                <w:sz w:val="20"/>
                <w:szCs w:val="20"/>
              </w:rPr>
              <w:t>2</w:t>
            </w:r>
          </w:p>
        </w:tc>
        <w:tc>
          <w:tcPr>
            <w:tcW w:w="1240" w:type="dxa"/>
            <w:tcBorders>
              <w:top w:val="single" w:sz="4" w:space="0" w:color="auto"/>
              <w:left w:val="single" w:sz="4" w:space="0" w:color="auto"/>
              <w:bottom w:val="single" w:sz="4" w:space="0" w:color="auto"/>
              <w:right w:val="single" w:sz="4" w:space="0" w:color="auto"/>
            </w:tcBorders>
            <w:hideMark/>
          </w:tcPr>
          <w:p w14:paraId="587993F7" w14:textId="77777777" w:rsidR="00A503DC" w:rsidRPr="00A503DC" w:rsidRDefault="00A503DC" w:rsidP="00A503DC">
            <w:pPr>
              <w:tabs>
                <w:tab w:val="center" w:pos="7285"/>
              </w:tabs>
              <w:spacing w:after="0" w:line="240" w:lineRule="auto"/>
              <w:jc w:val="both"/>
              <w:rPr>
                <w:rFonts w:ascii="Times New Roman" w:eastAsia="Calibri" w:hAnsi="Times New Roman" w:cs="Times New Roman"/>
                <w:b/>
                <w:sz w:val="20"/>
                <w:szCs w:val="20"/>
              </w:rPr>
            </w:pPr>
            <w:r w:rsidRPr="00A503DC">
              <w:rPr>
                <w:rFonts w:ascii="Times New Roman" w:eastAsia="Calibri" w:hAnsi="Times New Roman" w:cs="Times New Roman"/>
                <w:b/>
                <w:sz w:val="20"/>
                <w:szCs w:val="20"/>
              </w:rPr>
              <w:t>3</w:t>
            </w:r>
          </w:p>
        </w:tc>
        <w:tc>
          <w:tcPr>
            <w:tcW w:w="1053" w:type="dxa"/>
            <w:tcBorders>
              <w:top w:val="single" w:sz="4" w:space="0" w:color="auto"/>
              <w:left w:val="single" w:sz="4" w:space="0" w:color="auto"/>
              <w:bottom w:val="single" w:sz="4" w:space="0" w:color="auto"/>
              <w:right w:val="single" w:sz="4" w:space="0" w:color="auto"/>
            </w:tcBorders>
            <w:hideMark/>
          </w:tcPr>
          <w:p w14:paraId="4B2E55CD" w14:textId="77777777" w:rsidR="00A503DC" w:rsidRPr="00A503DC" w:rsidRDefault="00A503DC" w:rsidP="00A503DC">
            <w:pPr>
              <w:tabs>
                <w:tab w:val="center" w:pos="7285"/>
              </w:tabs>
              <w:spacing w:after="0" w:line="240" w:lineRule="auto"/>
              <w:jc w:val="center"/>
              <w:rPr>
                <w:rFonts w:ascii="Times New Roman" w:eastAsia="Calibri" w:hAnsi="Times New Roman" w:cs="Times New Roman"/>
                <w:b/>
                <w:sz w:val="20"/>
                <w:szCs w:val="20"/>
              </w:rPr>
            </w:pPr>
            <w:r w:rsidRPr="00A503DC">
              <w:rPr>
                <w:rFonts w:ascii="Times New Roman" w:eastAsia="Calibri" w:hAnsi="Times New Roman" w:cs="Times New Roman"/>
                <w:b/>
                <w:sz w:val="20"/>
                <w:szCs w:val="20"/>
              </w:rPr>
              <w:t>4</w:t>
            </w:r>
          </w:p>
        </w:tc>
        <w:tc>
          <w:tcPr>
            <w:tcW w:w="967" w:type="dxa"/>
            <w:tcBorders>
              <w:top w:val="single" w:sz="4" w:space="0" w:color="auto"/>
              <w:left w:val="single" w:sz="4" w:space="0" w:color="auto"/>
              <w:bottom w:val="single" w:sz="4" w:space="0" w:color="auto"/>
              <w:right w:val="single" w:sz="4" w:space="0" w:color="auto"/>
            </w:tcBorders>
            <w:hideMark/>
          </w:tcPr>
          <w:p w14:paraId="4B9E88F7" w14:textId="77777777" w:rsidR="00A503DC" w:rsidRPr="00A503DC" w:rsidRDefault="00A503DC" w:rsidP="00A503DC">
            <w:pPr>
              <w:tabs>
                <w:tab w:val="center" w:pos="7285"/>
              </w:tabs>
              <w:spacing w:after="0" w:line="240" w:lineRule="auto"/>
              <w:jc w:val="center"/>
              <w:rPr>
                <w:rFonts w:ascii="Times New Roman" w:eastAsia="Calibri" w:hAnsi="Times New Roman" w:cs="Times New Roman"/>
                <w:b/>
                <w:sz w:val="20"/>
                <w:szCs w:val="20"/>
              </w:rPr>
            </w:pPr>
            <w:r w:rsidRPr="00A503DC">
              <w:rPr>
                <w:rFonts w:ascii="Times New Roman" w:eastAsia="Calibri" w:hAnsi="Times New Roman" w:cs="Times New Roman"/>
                <w:b/>
                <w:sz w:val="20"/>
                <w:szCs w:val="20"/>
              </w:rPr>
              <w:t>6</w:t>
            </w:r>
          </w:p>
        </w:tc>
        <w:tc>
          <w:tcPr>
            <w:tcW w:w="1237" w:type="dxa"/>
            <w:tcBorders>
              <w:top w:val="single" w:sz="4" w:space="0" w:color="auto"/>
              <w:left w:val="single" w:sz="4" w:space="0" w:color="auto"/>
              <w:bottom w:val="single" w:sz="4" w:space="0" w:color="auto"/>
              <w:right w:val="single" w:sz="4" w:space="0" w:color="auto"/>
            </w:tcBorders>
            <w:hideMark/>
          </w:tcPr>
          <w:p w14:paraId="1BF9505D" w14:textId="77777777" w:rsidR="00A503DC" w:rsidRPr="00A503DC" w:rsidRDefault="00A503DC" w:rsidP="00A503DC">
            <w:pPr>
              <w:tabs>
                <w:tab w:val="center" w:pos="7285"/>
              </w:tabs>
              <w:spacing w:after="0" w:line="240" w:lineRule="auto"/>
              <w:jc w:val="center"/>
              <w:rPr>
                <w:rFonts w:ascii="Times New Roman" w:eastAsia="Calibri" w:hAnsi="Times New Roman" w:cs="Times New Roman"/>
                <w:b/>
                <w:sz w:val="20"/>
                <w:szCs w:val="20"/>
              </w:rPr>
            </w:pPr>
            <w:r w:rsidRPr="00A503DC">
              <w:rPr>
                <w:rFonts w:ascii="Times New Roman" w:eastAsia="Calibri" w:hAnsi="Times New Roman" w:cs="Times New Roman"/>
                <w:b/>
                <w:sz w:val="20"/>
                <w:szCs w:val="20"/>
              </w:rPr>
              <w:t>7</w:t>
            </w:r>
          </w:p>
        </w:tc>
        <w:tc>
          <w:tcPr>
            <w:tcW w:w="1382" w:type="dxa"/>
            <w:tcBorders>
              <w:top w:val="single" w:sz="4" w:space="0" w:color="auto"/>
              <w:left w:val="single" w:sz="4" w:space="0" w:color="auto"/>
              <w:bottom w:val="single" w:sz="4" w:space="0" w:color="auto"/>
              <w:right w:val="single" w:sz="4" w:space="0" w:color="auto"/>
            </w:tcBorders>
            <w:hideMark/>
          </w:tcPr>
          <w:p w14:paraId="468CB117" w14:textId="77777777" w:rsidR="00A503DC" w:rsidRPr="00A503DC" w:rsidRDefault="00A503DC" w:rsidP="00A503DC">
            <w:pPr>
              <w:tabs>
                <w:tab w:val="center" w:pos="7285"/>
              </w:tabs>
              <w:spacing w:after="0" w:line="240" w:lineRule="auto"/>
              <w:jc w:val="center"/>
              <w:rPr>
                <w:rFonts w:ascii="Times New Roman" w:eastAsia="Calibri" w:hAnsi="Times New Roman" w:cs="Times New Roman"/>
                <w:b/>
                <w:sz w:val="20"/>
                <w:szCs w:val="20"/>
              </w:rPr>
            </w:pPr>
            <w:r w:rsidRPr="00A503DC">
              <w:rPr>
                <w:rFonts w:ascii="Times New Roman" w:eastAsia="Calibri" w:hAnsi="Times New Roman" w:cs="Times New Roman"/>
                <w:b/>
                <w:sz w:val="20"/>
                <w:szCs w:val="20"/>
              </w:rPr>
              <w:t>8</w:t>
            </w:r>
          </w:p>
        </w:tc>
        <w:tc>
          <w:tcPr>
            <w:tcW w:w="1183" w:type="dxa"/>
            <w:tcBorders>
              <w:top w:val="single" w:sz="4" w:space="0" w:color="auto"/>
              <w:left w:val="single" w:sz="4" w:space="0" w:color="auto"/>
              <w:bottom w:val="single" w:sz="4" w:space="0" w:color="auto"/>
              <w:right w:val="single" w:sz="4" w:space="0" w:color="auto"/>
            </w:tcBorders>
            <w:hideMark/>
          </w:tcPr>
          <w:p w14:paraId="1E7286C4" w14:textId="77777777" w:rsidR="00A503DC" w:rsidRPr="00A503DC" w:rsidRDefault="00A503DC" w:rsidP="00A503DC">
            <w:pPr>
              <w:tabs>
                <w:tab w:val="center" w:pos="7285"/>
              </w:tabs>
              <w:spacing w:after="0" w:line="240" w:lineRule="auto"/>
              <w:jc w:val="center"/>
              <w:rPr>
                <w:rFonts w:ascii="Times New Roman" w:eastAsia="Calibri" w:hAnsi="Times New Roman" w:cs="Times New Roman"/>
                <w:b/>
                <w:sz w:val="20"/>
                <w:szCs w:val="20"/>
              </w:rPr>
            </w:pPr>
            <w:r w:rsidRPr="00A503DC">
              <w:rPr>
                <w:rFonts w:ascii="Times New Roman" w:eastAsia="Calibri" w:hAnsi="Times New Roman" w:cs="Times New Roman"/>
                <w:b/>
                <w:sz w:val="20"/>
                <w:szCs w:val="20"/>
              </w:rPr>
              <w:t>9</w:t>
            </w:r>
          </w:p>
        </w:tc>
        <w:tc>
          <w:tcPr>
            <w:tcW w:w="1557" w:type="dxa"/>
            <w:tcBorders>
              <w:top w:val="single" w:sz="4" w:space="0" w:color="auto"/>
              <w:left w:val="single" w:sz="4" w:space="0" w:color="auto"/>
              <w:bottom w:val="single" w:sz="4" w:space="0" w:color="auto"/>
              <w:right w:val="single" w:sz="4" w:space="0" w:color="auto"/>
            </w:tcBorders>
            <w:hideMark/>
          </w:tcPr>
          <w:p w14:paraId="2AA8C4A7" w14:textId="77777777" w:rsidR="00A503DC" w:rsidRPr="00A503DC" w:rsidRDefault="00A503DC" w:rsidP="00A503DC">
            <w:pPr>
              <w:tabs>
                <w:tab w:val="center" w:pos="7285"/>
              </w:tabs>
              <w:spacing w:after="0" w:line="240" w:lineRule="auto"/>
              <w:jc w:val="center"/>
              <w:rPr>
                <w:rFonts w:ascii="Times New Roman" w:eastAsia="Calibri" w:hAnsi="Times New Roman" w:cs="Times New Roman"/>
                <w:b/>
                <w:sz w:val="20"/>
                <w:szCs w:val="20"/>
              </w:rPr>
            </w:pPr>
            <w:r w:rsidRPr="00A503DC">
              <w:rPr>
                <w:rFonts w:ascii="Times New Roman" w:eastAsia="Calibri" w:hAnsi="Times New Roman" w:cs="Times New Roman"/>
                <w:b/>
                <w:sz w:val="20"/>
                <w:szCs w:val="20"/>
              </w:rPr>
              <w:t>10</w:t>
            </w:r>
          </w:p>
        </w:tc>
        <w:tc>
          <w:tcPr>
            <w:tcW w:w="1330" w:type="dxa"/>
            <w:tcBorders>
              <w:top w:val="single" w:sz="4" w:space="0" w:color="auto"/>
              <w:left w:val="single" w:sz="4" w:space="0" w:color="auto"/>
              <w:bottom w:val="single" w:sz="4" w:space="0" w:color="auto"/>
              <w:right w:val="single" w:sz="4" w:space="0" w:color="auto"/>
            </w:tcBorders>
            <w:hideMark/>
          </w:tcPr>
          <w:p w14:paraId="278CFE08" w14:textId="77777777" w:rsidR="00A503DC" w:rsidRPr="00A503DC" w:rsidRDefault="00A503DC" w:rsidP="00A503DC">
            <w:pPr>
              <w:tabs>
                <w:tab w:val="center" w:pos="7285"/>
              </w:tabs>
              <w:spacing w:after="0" w:line="240" w:lineRule="auto"/>
              <w:jc w:val="center"/>
              <w:rPr>
                <w:rFonts w:ascii="Times New Roman" w:eastAsia="Calibri" w:hAnsi="Times New Roman" w:cs="Times New Roman"/>
                <w:b/>
                <w:sz w:val="20"/>
                <w:szCs w:val="20"/>
              </w:rPr>
            </w:pPr>
            <w:r w:rsidRPr="00A503DC">
              <w:rPr>
                <w:rFonts w:ascii="Times New Roman" w:eastAsia="Calibri" w:hAnsi="Times New Roman" w:cs="Times New Roman"/>
                <w:b/>
                <w:sz w:val="20"/>
                <w:szCs w:val="20"/>
              </w:rPr>
              <w:t>11</w:t>
            </w:r>
          </w:p>
        </w:tc>
        <w:tc>
          <w:tcPr>
            <w:tcW w:w="965" w:type="dxa"/>
            <w:tcBorders>
              <w:top w:val="single" w:sz="4" w:space="0" w:color="auto"/>
              <w:left w:val="single" w:sz="4" w:space="0" w:color="auto"/>
              <w:bottom w:val="single" w:sz="4" w:space="0" w:color="auto"/>
              <w:right w:val="single" w:sz="4" w:space="0" w:color="auto"/>
            </w:tcBorders>
            <w:hideMark/>
          </w:tcPr>
          <w:p w14:paraId="66FA37B2" w14:textId="77777777" w:rsidR="00A503DC" w:rsidRPr="00A503DC" w:rsidRDefault="00A503DC" w:rsidP="00A503DC">
            <w:pPr>
              <w:tabs>
                <w:tab w:val="center" w:pos="7285"/>
              </w:tabs>
              <w:spacing w:after="0" w:line="240" w:lineRule="auto"/>
              <w:jc w:val="center"/>
              <w:rPr>
                <w:rFonts w:ascii="Times New Roman" w:eastAsia="Calibri" w:hAnsi="Times New Roman" w:cs="Times New Roman"/>
                <w:b/>
                <w:sz w:val="20"/>
                <w:szCs w:val="20"/>
              </w:rPr>
            </w:pPr>
            <w:r w:rsidRPr="00A503DC">
              <w:rPr>
                <w:rFonts w:ascii="Times New Roman" w:eastAsia="Calibri" w:hAnsi="Times New Roman" w:cs="Times New Roman"/>
                <w:b/>
                <w:sz w:val="20"/>
                <w:szCs w:val="20"/>
              </w:rPr>
              <w:t>12</w:t>
            </w:r>
          </w:p>
        </w:tc>
        <w:tc>
          <w:tcPr>
            <w:tcW w:w="993" w:type="dxa"/>
            <w:tcBorders>
              <w:top w:val="single" w:sz="4" w:space="0" w:color="auto"/>
              <w:left w:val="single" w:sz="4" w:space="0" w:color="auto"/>
              <w:bottom w:val="single" w:sz="4" w:space="0" w:color="auto"/>
              <w:right w:val="single" w:sz="4" w:space="0" w:color="auto"/>
            </w:tcBorders>
            <w:hideMark/>
          </w:tcPr>
          <w:p w14:paraId="283789BF" w14:textId="77777777" w:rsidR="00A503DC" w:rsidRPr="00A503DC" w:rsidRDefault="00A503DC" w:rsidP="00A503DC">
            <w:pPr>
              <w:tabs>
                <w:tab w:val="center" w:pos="7285"/>
              </w:tabs>
              <w:spacing w:after="0" w:line="240" w:lineRule="auto"/>
              <w:jc w:val="center"/>
              <w:rPr>
                <w:rFonts w:ascii="Times New Roman" w:eastAsia="Calibri" w:hAnsi="Times New Roman" w:cs="Times New Roman"/>
                <w:b/>
                <w:sz w:val="20"/>
                <w:szCs w:val="20"/>
              </w:rPr>
            </w:pPr>
            <w:r w:rsidRPr="00A503DC">
              <w:rPr>
                <w:rFonts w:ascii="Times New Roman" w:eastAsia="Calibri" w:hAnsi="Times New Roman" w:cs="Times New Roman"/>
                <w:b/>
                <w:sz w:val="20"/>
                <w:szCs w:val="20"/>
              </w:rPr>
              <w:t>13</w:t>
            </w:r>
          </w:p>
        </w:tc>
        <w:tc>
          <w:tcPr>
            <w:tcW w:w="1559" w:type="dxa"/>
            <w:tcBorders>
              <w:top w:val="single" w:sz="4" w:space="0" w:color="auto"/>
              <w:left w:val="single" w:sz="4" w:space="0" w:color="auto"/>
              <w:bottom w:val="single" w:sz="4" w:space="0" w:color="auto"/>
              <w:right w:val="single" w:sz="4" w:space="0" w:color="auto"/>
            </w:tcBorders>
            <w:hideMark/>
          </w:tcPr>
          <w:p w14:paraId="75AC354E" w14:textId="77777777" w:rsidR="00A503DC" w:rsidRPr="00A503DC" w:rsidRDefault="00A503DC" w:rsidP="00A503DC">
            <w:pPr>
              <w:tabs>
                <w:tab w:val="center" w:pos="7285"/>
              </w:tabs>
              <w:spacing w:after="0" w:line="240" w:lineRule="auto"/>
              <w:jc w:val="center"/>
              <w:rPr>
                <w:rFonts w:ascii="Times New Roman" w:eastAsia="Calibri" w:hAnsi="Times New Roman" w:cs="Times New Roman"/>
                <w:b/>
                <w:sz w:val="20"/>
                <w:szCs w:val="20"/>
              </w:rPr>
            </w:pPr>
            <w:r w:rsidRPr="00A503DC">
              <w:rPr>
                <w:rFonts w:ascii="Times New Roman" w:eastAsia="Calibri" w:hAnsi="Times New Roman" w:cs="Times New Roman"/>
                <w:b/>
                <w:sz w:val="20"/>
                <w:szCs w:val="20"/>
              </w:rPr>
              <w:t>14</w:t>
            </w:r>
          </w:p>
        </w:tc>
      </w:tr>
      <w:tr w:rsidR="00A503DC" w:rsidRPr="00A503DC" w14:paraId="532FFECE" w14:textId="77777777" w:rsidTr="00812DBC">
        <w:trPr>
          <w:trHeight w:val="720"/>
        </w:trPr>
        <w:tc>
          <w:tcPr>
            <w:tcW w:w="648" w:type="dxa"/>
            <w:tcBorders>
              <w:top w:val="single" w:sz="4" w:space="0" w:color="auto"/>
              <w:left w:val="single" w:sz="4" w:space="0" w:color="auto"/>
              <w:bottom w:val="single" w:sz="4" w:space="0" w:color="auto"/>
              <w:right w:val="single" w:sz="4" w:space="0" w:color="auto"/>
            </w:tcBorders>
            <w:noWrap/>
            <w:hideMark/>
          </w:tcPr>
          <w:p w14:paraId="308D0180" w14:textId="77777777" w:rsidR="00A503DC" w:rsidRPr="00A503DC" w:rsidRDefault="00A503DC" w:rsidP="00A503DC">
            <w:pPr>
              <w:tabs>
                <w:tab w:val="center" w:pos="7285"/>
              </w:tabs>
              <w:spacing w:after="200" w:line="276" w:lineRule="auto"/>
              <w:jc w:val="both"/>
              <w:rPr>
                <w:rFonts w:ascii="Times New Roman" w:eastAsia="Calibri" w:hAnsi="Times New Roman" w:cs="Times New Roman"/>
                <w:sz w:val="20"/>
                <w:szCs w:val="20"/>
              </w:rPr>
            </w:pPr>
            <w:r w:rsidRPr="00A503DC">
              <w:rPr>
                <w:rFonts w:ascii="Times New Roman" w:eastAsia="Calibri" w:hAnsi="Times New Roman" w:cs="Times New Roman"/>
                <w:sz w:val="20"/>
                <w:szCs w:val="20"/>
              </w:rPr>
              <w:t xml:space="preserve">1. </w:t>
            </w:r>
          </w:p>
        </w:tc>
        <w:tc>
          <w:tcPr>
            <w:tcW w:w="1020" w:type="dxa"/>
            <w:tcBorders>
              <w:top w:val="single" w:sz="4" w:space="0" w:color="auto"/>
              <w:left w:val="single" w:sz="4" w:space="0" w:color="auto"/>
              <w:bottom w:val="single" w:sz="4" w:space="0" w:color="auto"/>
              <w:right w:val="single" w:sz="4" w:space="0" w:color="auto"/>
            </w:tcBorders>
            <w:noWrap/>
          </w:tcPr>
          <w:p w14:paraId="2C7F5A7A" w14:textId="77777777" w:rsidR="00A503DC" w:rsidRPr="00A503DC" w:rsidRDefault="00A503DC" w:rsidP="00A503DC">
            <w:pPr>
              <w:tabs>
                <w:tab w:val="center" w:pos="7285"/>
              </w:tabs>
              <w:spacing w:after="200" w:line="276" w:lineRule="auto"/>
              <w:jc w:val="both"/>
              <w:rPr>
                <w:rFonts w:ascii="Times New Roman" w:eastAsia="Calibri" w:hAnsi="Times New Roman" w:cs="Times New Roman"/>
                <w:sz w:val="20"/>
                <w:szCs w:val="20"/>
              </w:rPr>
            </w:pPr>
            <w:r w:rsidRPr="00A503DC">
              <w:rPr>
                <w:rFonts w:ascii="Times New Roman" w:eastAsia="Calibri" w:hAnsi="Times New Roman" w:cs="Times New Roman"/>
                <w:sz w:val="20"/>
                <w:szCs w:val="20"/>
              </w:rPr>
              <w:t>п. Богучаны</w:t>
            </w:r>
          </w:p>
        </w:tc>
        <w:tc>
          <w:tcPr>
            <w:tcW w:w="1240" w:type="dxa"/>
            <w:tcBorders>
              <w:top w:val="single" w:sz="4" w:space="0" w:color="auto"/>
              <w:left w:val="single" w:sz="4" w:space="0" w:color="auto"/>
              <w:bottom w:val="single" w:sz="4" w:space="0" w:color="auto"/>
              <w:right w:val="single" w:sz="4" w:space="0" w:color="auto"/>
            </w:tcBorders>
          </w:tcPr>
          <w:p w14:paraId="2CBEBF08" w14:textId="77777777" w:rsidR="00A503DC" w:rsidRPr="00A503DC" w:rsidRDefault="00A503DC" w:rsidP="00A503DC">
            <w:pPr>
              <w:tabs>
                <w:tab w:val="center" w:pos="7285"/>
              </w:tabs>
              <w:spacing w:after="200" w:line="276" w:lineRule="auto"/>
              <w:jc w:val="both"/>
              <w:rPr>
                <w:rFonts w:ascii="Times New Roman" w:eastAsia="Calibri" w:hAnsi="Times New Roman" w:cs="Times New Roman"/>
                <w:sz w:val="20"/>
                <w:szCs w:val="20"/>
              </w:rPr>
            </w:pPr>
            <w:r w:rsidRPr="00A503DC">
              <w:rPr>
                <w:rFonts w:ascii="Times New Roman" w:eastAsia="Calibri" w:hAnsi="Times New Roman" w:cs="Times New Roman"/>
                <w:sz w:val="20"/>
                <w:szCs w:val="20"/>
              </w:rPr>
              <w:t>п. Таежный</w:t>
            </w:r>
          </w:p>
        </w:tc>
        <w:tc>
          <w:tcPr>
            <w:tcW w:w="1053" w:type="dxa"/>
            <w:tcBorders>
              <w:top w:val="single" w:sz="4" w:space="0" w:color="auto"/>
              <w:left w:val="single" w:sz="4" w:space="0" w:color="auto"/>
              <w:bottom w:val="single" w:sz="4" w:space="0" w:color="auto"/>
              <w:right w:val="single" w:sz="4" w:space="0" w:color="auto"/>
            </w:tcBorders>
            <w:noWrap/>
          </w:tcPr>
          <w:p w14:paraId="2CB35F0A" w14:textId="77777777" w:rsidR="00A503DC" w:rsidRPr="00A503DC" w:rsidRDefault="00A503DC" w:rsidP="00A503DC">
            <w:pPr>
              <w:tabs>
                <w:tab w:val="center" w:pos="7285"/>
              </w:tabs>
              <w:spacing w:after="200" w:line="276"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п. Богучаны</w:t>
            </w:r>
          </w:p>
        </w:tc>
        <w:tc>
          <w:tcPr>
            <w:tcW w:w="967" w:type="dxa"/>
            <w:tcBorders>
              <w:top w:val="single" w:sz="4" w:space="0" w:color="auto"/>
              <w:left w:val="single" w:sz="4" w:space="0" w:color="auto"/>
              <w:bottom w:val="single" w:sz="4" w:space="0" w:color="auto"/>
              <w:right w:val="single" w:sz="4" w:space="0" w:color="auto"/>
            </w:tcBorders>
            <w:hideMark/>
          </w:tcPr>
          <w:p w14:paraId="7851C0E5" w14:textId="77777777" w:rsidR="00A503DC" w:rsidRPr="00A503DC" w:rsidRDefault="00A503DC" w:rsidP="00A503DC">
            <w:pPr>
              <w:tabs>
                <w:tab w:val="center" w:pos="7285"/>
              </w:tabs>
              <w:spacing w:after="200" w:line="276"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Россыпь</w:t>
            </w:r>
          </w:p>
        </w:tc>
        <w:tc>
          <w:tcPr>
            <w:tcW w:w="1237" w:type="dxa"/>
            <w:tcBorders>
              <w:top w:val="single" w:sz="4" w:space="0" w:color="auto"/>
              <w:left w:val="single" w:sz="4" w:space="0" w:color="auto"/>
              <w:bottom w:val="single" w:sz="4" w:space="0" w:color="auto"/>
              <w:right w:val="single" w:sz="4" w:space="0" w:color="auto"/>
            </w:tcBorders>
            <w:noWrap/>
            <w:hideMark/>
          </w:tcPr>
          <w:p w14:paraId="73620F38" w14:textId="77777777" w:rsidR="00A503DC" w:rsidRPr="00A503DC" w:rsidRDefault="00A503DC" w:rsidP="00A503DC">
            <w:pPr>
              <w:tabs>
                <w:tab w:val="center" w:pos="7285"/>
              </w:tabs>
              <w:spacing w:after="200" w:line="276"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3</w:t>
            </w:r>
          </w:p>
        </w:tc>
        <w:tc>
          <w:tcPr>
            <w:tcW w:w="1382" w:type="dxa"/>
            <w:tcBorders>
              <w:top w:val="single" w:sz="4" w:space="0" w:color="auto"/>
              <w:left w:val="single" w:sz="4" w:space="0" w:color="auto"/>
              <w:bottom w:val="single" w:sz="4" w:space="0" w:color="auto"/>
              <w:right w:val="single" w:sz="4" w:space="0" w:color="auto"/>
            </w:tcBorders>
            <w:noWrap/>
            <w:hideMark/>
          </w:tcPr>
          <w:p w14:paraId="13EEC544" w14:textId="77777777" w:rsidR="00A503DC" w:rsidRPr="00A503DC" w:rsidRDefault="00A503DC" w:rsidP="00A503DC">
            <w:pPr>
              <w:tabs>
                <w:tab w:val="center" w:pos="7285"/>
              </w:tabs>
              <w:spacing w:after="200" w:line="276"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1</w:t>
            </w:r>
          </w:p>
        </w:tc>
        <w:tc>
          <w:tcPr>
            <w:tcW w:w="1183" w:type="dxa"/>
            <w:tcBorders>
              <w:top w:val="single" w:sz="4" w:space="0" w:color="auto"/>
              <w:left w:val="single" w:sz="4" w:space="0" w:color="auto"/>
              <w:bottom w:val="single" w:sz="4" w:space="0" w:color="auto"/>
              <w:right w:val="single" w:sz="4" w:space="0" w:color="auto"/>
            </w:tcBorders>
            <w:noWrap/>
            <w:hideMark/>
          </w:tcPr>
          <w:p w14:paraId="4A128729" w14:textId="203B0CE5" w:rsidR="00A503DC" w:rsidRPr="00A503DC" w:rsidRDefault="00501877" w:rsidP="00A503DC">
            <w:pPr>
              <w:tabs>
                <w:tab w:val="center" w:pos="728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105</w:t>
            </w:r>
          </w:p>
        </w:tc>
        <w:tc>
          <w:tcPr>
            <w:tcW w:w="1557" w:type="dxa"/>
            <w:tcBorders>
              <w:top w:val="single" w:sz="4" w:space="0" w:color="auto"/>
              <w:left w:val="single" w:sz="4" w:space="0" w:color="auto"/>
              <w:bottom w:val="single" w:sz="4" w:space="0" w:color="auto"/>
              <w:right w:val="single" w:sz="4" w:space="0" w:color="auto"/>
            </w:tcBorders>
            <w:noWrap/>
            <w:hideMark/>
          </w:tcPr>
          <w:p w14:paraId="43D81858" w14:textId="77777777" w:rsidR="00A503DC" w:rsidRPr="00A503DC" w:rsidRDefault="00A503DC" w:rsidP="00A503DC">
            <w:pPr>
              <w:tabs>
                <w:tab w:val="center" w:pos="7285"/>
              </w:tabs>
              <w:spacing w:after="200" w:line="276"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4-5</w:t>
            </w:r>
          </w:p>
        </w:tc>
        <w:tc>
          <w:tcPr>
            <w:tcW w:w="1330" w:type="dxa"/>
            <w:tcBorders>
              <w:top w:val="single" w:sz="4" w:space="0" w:color="auto"/>
              <w:left w:val="single" w:sz="4" w:space="0" w:color="auto"/>
              <w:bottom w:val="single" w:sz="4" w:space="0" w:color="auto"/>
              <w:right w:val="single" w:sz="4" w:space="0" w:color="auto"/>
            </w:tcBorders>
            <w:noWrap/>
            <w:hideMark/>
          </w:tcPr>
          <w:p w14:paraId="542AC9C0" w14:textId="77777777" w:rsidR="00A503DC" w:rsidRPr="00A503DC" w:rsidRDefault="00A503DC" w:rsidP="00A503DC">
            <w:pPr>
              <w:tabs>
                <w:tab w:val="center" w:pos="7285"/>
              </w:tabs>
              <w:spacing w:after="200" w:line="276"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23-30</w:t>
            </w:r>
          </w:p>
        </w:tc>
        <w:tc>
          <w:tcPr>
            <w:tcW w:w="965" w:type="dxa"/>
            <w:tcBorders>
              <w:top w:val="single" w:sz="4" w:space="0" w:color="auto"/>
              <w:left w:val="single" w:sz="4" w:space="0" w:color="auto"/>
              <w:bottom w:val="single" w:sz="4" w:space="0" w:color="auto"/>
              <w:right w:val="single" w:sz="4" w:space="0" w:color="auto"/>
            </w:tcBorders>
            <w:noWrap/>
            <w:hideMark/>
          </w:tcPr>
          <w:p w14:paraId="088AA62B" w14:textId="77777777" w:rsidR="00A503DC" w:rsidRPr="00A503DC" w:rsidRDefault="00A503DC" w:rsidP="00A503DC">
            <w:pPr>
              <w:tabs>
                <w:tab w:val="center" w:pos="7285"/>
              </w:tabs>
              <w:spacing w:after="200" w:line="276"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нет</w:t>
            </w:r>
          </w:p>
        </w:tc>
        <w:tc>
          <w:tcPr>
            <w:tcW w:w="993" w:type="dxa"/>
            <w:tcBorders>
              <w:top w:val="single" w:sz="4" w:space="0" w:color="auto"/>
              <w:left w:val="single" w:sz="4" w:space="0" w:color="auto"/>
              <w:bottom w:val="single" w:sz="4" w:space="0" w:color="auto"/>
              <w:right w:val="single" w:sz="4" w:space="0" w:color="auto"/>
            </w:tcBorders>
            <w:noWrap/>
            <w:hideMark/>
          </w:tcPr>
          <w:p w14:paraId="4A1563D0" w14:textId="77777777" w:rsidR="00A503DC" w:rsidRPr="00A503DC" w:rsidRDefault="00A503DC" w:rsidP="00A503DC">
            <w:pPr>
              <w:tabs>
                <w:tab w:val="center" w:pos="7285"/>
              </w:tabs>
              <w:spacing w:after="200" w:line="276"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нет</w:t>
            </w:r>
          </w:p>
        </w:tc>
        <w:tc>
          <w:tcPr>
            <w:tcW w:w="1559" w:type="dxa"/>
            <w:tcBorders>
              <w:top w:val="single" w:sz="4" w:space="0" w:color="auto"/>
              <w:left w:val="single" w:sz="4" w:space="0" w:color="auto"/>
              <w:bottom w:val="single" w:sz="4" w:space="0" w:color="auto"/>
              <w:right w:val="single" w:sz="4" w:space="0" w:color="auto"/>
            </w:tcBorders>
            <w:noWrap/>
            <w:hideMark/>
          </w:tcPr>
          <w:p w14:paraId="31A2F223" w14:textId="77777777" w:rsidR="00A503DC" w:rsidRPr="00A503DC" w:rsidRDefault="00A503DC" w:rsidP="00A503DC">
            <w:pPr>
              <w:tabs>
                <w:tab w:val="center" w:pos="7285"/>
              </w:tabs>
              <w:spacing w:after="200" w:line="276"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Требуется</w:t>
            </w:r>
          </w:p>
        </w:tc>
      </w:tr>
    </w:tbl>
    <w:p w14:paraId="734F19B9" w14:textId="77777777" w:rsidR="00A503DC" w:rsidRPr="00A503DC" w:rsidRDefault="00A503DC" w:rsidP="00A503DC">
      <w:pPr>
        <w:spacing w:line="256" w:lineRule="auto"/>
        <w:ind w:left="3686"/>
        <w:rPr>
          <w:rFonts w:ascii="Times New Roman" w:hAnsi="Times New Roman" w:cs="Times New Roman"/>
          <w:b/>
          <w:sz w:val="20"/>
          <w:szCs w:val="20"/>
        </w:rPr>
      </w:pPr>
    </w:p>
    <w:p w14:paraId="3C9AB5D5" w14:textId="77777777" w:rsidR="00A503DC" w:rsidRPr="00A503DC" w:rsidRDefault="00A503DC" w:rsidP="00A503DC">
      <w:pPr>
        <w:spacing w:after="200" w:line="276" w:lineRule="auto"/>
        <w:rPr>
          <w:rFonts w:ascii="Times New Roman" w:eastAsia="Calibri" w:hAnsi="Times New Roman" w:cs="Times New Roman"/>
          <w:sz w:val="20"/>
          <w:szCs w:val="20"/>
        </w:rPr>
      </w:pPr>
      <w:r w:rsidRPr="00A503DC">
        <w:rPr>
          <w:rFonts w:ascii="Times New Roman" w:eastAsia="Calibri" w:hAnsi="Times New Roman" w:cs="Times New Roman"/>
          <w:sz w:val="20"/>
          <w:szCs w:val="20"/>
        </w:rPr>
        <w:t>*Пункт подачи/обмена/назначения - населённый пункт (город) включает в себя все возможные адреса, находящиеся в границах данного населённого пункта и может содержать одновременно до 3-х точек подачи транспорта в один рейс.</w:t>
      </w:r>
    </w:p>
    <w:p w14:paraId="163E8E50" w14:textId="77777777" w:rsidR="00A503DC" w:rsidRPr="00A503DC" w:rsidRDefault="00A503DC" w:rsidP="00A503DC">
      <w:pPr>
        <w:spacing w:after="200" w:line="276" w:lineRule="auto"/>
        <w:rPr>
          <w:rFonts w:ascii="Times New Roman" w:eastAsia="Calibri" w:hAnsi="Times New Roman" w:cs="Times New Roman"/>
          <w:sz w:val="20"/>
          <w:szCs w:val="20"/>
        </w:rPr>
      </w:pPr>
      <w:r w:rsidRPr="00A503DC">
        <w:rPr>
          <w:rFonts w:ascii="Times New Roman" w:eastAsia="Calibri" w:hAnsi="Times New Roman" w:cs="Times New Roman"/>
          <w:sz w:val="20"/>
          <w:szCs w:val="20"/>
        </w:rPr>
        <w:t>** Виды обмена - контейнер/паллет/россыпь (определяется Заказчиком в соответствии с потребностью)</w:t>
      </w:r>
    </w:p>
    <w:tbl>
      <w:tblPr>
        <w:tblW w:w="921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325"/>
        <w:gridCol w:w="3889"/>
      </w:tblGrid>
      <w:tr w:rsidR="008E160B" w:rsidRPr="00E37CD8" w14:paraId="4B99991E" w14:textId="77777777" w:rsidTr="00F22CB2">
        <w:trPr>
          <w:jc w:val="center"/>
        </w:trPr>
        <w:tc>
          <w:tcPr>
            <w:tcW w:w="5240" w:type="dxa"/>
          </w:tcPr>
          <w:p w14:paraId="6B0BBCBA" w14:textId="77777777" w:rsidR="008E160B" w:rsidRPr="00E37CD8" w:rsidRDefault="008E160B" w:rsidP="00F22CB2">
            <w:pPr>
              <w:spacing w:after="0" w:line="240" w:lineRule="auto"/>
              <w:jc w:val="center"/>
              <w:rPr>
                <w:rFonts w:ascii="Times New Roman" w:hAnsi="Times New Roman"/>
                <w:b/>
                <w:caps/>
                <w:color w:val="000000" w:themeColor="text1"/>
                <w:sz w:val="20"/>
                <w:szCs w:val="20"/>
              </w:rPr>
            </w:pPr>
            <w:r w:rsidRPr="00E37CD8">
              <w:rPr>
                <w:rFonts w:ascii="Times New Roman" w:hAnsi="Times New Roman"/>
                <w:b/>
                <w:caps/>
                <w:color w:val="000000" w:themeColor="text1"/>
                <w:sz w:val="20"/>
                <w:szCs w:val="20"/>
              </w:rPr>
              <w:t>заказчик:</w:t>
            </w:r>
          </w:p>
        </w:tc>
        <w:tc>
          <w:tcPr>
            <w:tcW w:w="3827" w:type="dxa"/>
          </w:tcPr>
          <w:p w14:paraId="0245D218" w14:textId="77777777" w:rsidR="008E160B" w:rsidRPr="00E37CD8" w:rsidRDefault="008E160B" w:rsidP="00F22CB2">
            <w:pPr>
              <w:spacing w:after="0" w:line="240" w:lineRule="auto"/>
              <w:jc w:val="center"/>
              <w:rPr>
                <w:rFonts w:ascii="Times New Roman" w:hAnsi="Times New Roman"/>
                <w:b/>
                <w:caps/>
                <w:color w:val="000000" w:themeColor="text1"/>
                <w:sz w:val="20"/>
                <w:szCs w:val="20"/>
              </w:rPr>
            </w:pPr>
            <w:r w:rsidRPr="00E37CD8">
              <w:rPr>
                <w:rFonts w:ascii="Times New Roman" w:hAnsi="Times New Roman"/>
                <w:b/>
                <w:caps/>
                <w:color w:val="000000" w:themeColor="text1"/>
                <w:sz w:val="20"/>
                <w:szCs w:val="20"/>
              </w:rPr>
              <w:t>исполнитель:</w:t>
            </w:r>
          </w:p>
        </w:tc>
      </w:tr>
      <w:tr w:rsidR="008E160B" w:rsidRPr="00781713" w14:paraId="68F2D8B5" w14:textId="77777777" w:rsidTr="00F22CB2">
        <w:trPr>
          <w:jc w:val="center"/>
        </w:trPr>
        <w:tc>
          <w:tcPr>
            <w:tcW w:w="5240" w:type="dxa"/>
          </w:tcPr>
          <w:p w14:paraId="5E93E8CB" w14:textId="77777777" w:rsidR="008E160B" w:rsidRDefault="008E160B" w:rsidP="00F22CB2">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Представитель от АО «Почта России» </w:t>
            </w:r>
          </w:p>
          <w:p w14:paraId="6B569CDE" w14:textId="77777777" w:rsidR="008E160B" w:rsidRPr="00E37CD8" w:rsidRDefault="008E160B" w:rsidP="00F22CB2">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по доверенности </w:t>
            </w:r>
          </w:p>
          <w:p w14:paraId="74CCEAC7" w14:textId="77777777" w:rsidR="008E160B" w:rsidRPr="00E37CD8" w:rsidRDefault="008E160B" w:rsidP="00F22CB2">
            <w:pPr>
              <w:spacing w:after="0" w:line="240" w:lineRule="auto"/>
              <w:jc w:val="center"/>
              <w:rPr>
                <w:rFonts w:ascii="Times New Roman" w:hAnsi="Times New Roman"/>
                <w:color w:val="000000" w:themeColor="text1"/>
                <w:sz w:val="20"/>
                <w:szCs w:val="20"/>
              </w:rPr>
            </w:pPr>
          </w:p>
        </w:tc>
        <w:tc>
          <w:tcPr>
            <w:tcW w:w="3827" w:type="dxa"/>
          </w:tcPr>
          <w:p w14:paraId="7457D77D" w14:textId="77777777" w:rsidR="008E160B" w:rsidRPr="00781713" w:rsidRDefault="008E160B" w:rsidP="00F22CB2">
            <w:pPr>
              <w:spacing w:after="0" w:line="240" w:lineRule="auto"/>
              <w:jc w:val="both"/>
              <w:rPr>
                <w:rFonts w:ascii="Times New Roman" w:hAnsi="Times New Roman"/>
                <w:color w:val="000000" w:themeColor="text1"/>
                <w:sz w:val="20"/>
                <w:szCs w:val="20"/>
              </w:rPr>
            </w:pPr>
          </w:p>
        </w:tc>
      </w:tr>
      <w:tr w:rsidR="008E160B" w:rsidRPr="00781713" w14:paraId="19F28E69" w14:textId="77777777" w:rsidTr="00F22CB2">
        <w:trPr>
          <w:jc w:val="center"/>
        </w:trPr>
        <w:tc>
          <w:tcPr>
            <w:tcW w:w="5240" w:type="dxa"/>
          </w:tcPr>
          <w:p w14:paraId="47709329" w14:textId="399142D0" w:rsidR="008E160B" w:rsidRPr="00E37CD8" w:rsidRDefault="008E160B" w:rsidP="00F22CB2">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___________________/</w:t>
            </w:r>
            <w:r w:rsidRPr="00351224">
              <w:rPr>
                <w:rFonts w:ascii="Times New Roman" w:hAnsi="Times New Roman"/>
                <w:color w:val="000000" w:themeColor="text1"/>
                <w:sz w:val="20"/>
                <w:szCs w:val="20"/>
              </w:rPr>
              <w:t xml:space="preserve"> </w:t>
            </w:r>
            <w:r w:rsidR="00501877">
              <w:rPr>
                <w:rFonts w:ascii="Times New Roman" w:hAnsi="Times New Roman"/>
                <w:color w:val="000000" w:themeColor="text1"/>
                <w:sz w:val="20"/>
                <w:szCs w:val="20"/>
              </w:rPr>
              <w:t>______________</w:t>
            </w:r>
            <w:r w:rsidRPr="00221742">
              <w:rPr>
                <w:rFonts w:ascii="Times New Roman" w:hAnsi="Times New Roman"/>
                <w:color w:val="000000" w:themeColor="text1"/>
                <w:sz w:val="20"/>
                <w:szCs w:val="20"/>
              </w:rPr>
              <w:t xml:space="preserve"> </w:t>
            </w:r>
            <w:r w:rsidRPr="00E37CD8">
              <w:rPr>
                <w:rFonts w:ascii="Times New Roman" w:hAnsi="Times New Roman"/>
                <w:color w:val="000000" w:themeColor="text1"/>
                <w:sz w:val="20"/>
                <w:szCs w:val="20"/>
              </w:rPr>
              <w:t>/</w:t>
            </w:r>
          </w:p>
          <w:p w14:paraId="44CA6BF4" w14:textId="77777777" w:rsidR="008E160B" w:rsidRPr="00E37CD8" w:rsidRDefault="008E160B" w:rsidP="00F22CB2">
            <w:pPr>
              <w:spacing w:after="0" w:line="240" w:lineRule="auto"/>
              <w:jc w:val="center"/>
              <w:rPr>
                <w:rFonts w:ascii="Times New Roman" w:hAnsi="Times New Roman"/>
                <w:color w:val="000000" w:themeColor="text1"/>
                <w:sz w:val="20"/>
                <w:szCs w:val="20"/>
              </w:rPr>
            </w:pPr>
          </w:p>
        </w:tc>
        <w:tc>
          <w:tcPr>
            <w:tcW w:w="3827" w:type="dxa"/>
          </w:tcPr>
          <w:p w14:paraId="249C443D" w14:textId="77777777" w:rsidR="008E160B" w:rsidRPr="00781713" w:rsidRDefault="008E160B" w:rsidP="00F22CB2">
            <w:pPr>
              <w:spacing w:after="0" w:line="240" w:lineRule="auto"/>
              <w:jc w:val="both"/>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____________________/ </w:t>
            </w:r>
            <w:r>
              <w:rPr>
                <w:rFonts w:ascii="Times New Roman" w:hAnsi="Times New Roman"/>
                <w:color w:val="000000" w:themeColor="text1"/>
                <w:sz w:val="20"/>
                <w:szCs w:val="20"/>
              </w:rPr>
              <w:t>___________</w:t>
            </w:r>
            <w:r w:rsidRPr="00E37CD8">
              <w:rPr>
                <w:rFonts w:ascii="Times New Roman" w:hAnsi="Times New Roman"/>
                <w:color w:val="000000" w:themeColor="text1"/>
                <w:sz w:val="20"/>
                <w:szCs w:val="20"/>
              </w:rPr>
              <w:t xml:space="preserve"> /</w:t>
            </w:r>
          </w:p>
        </w:tc>
      </w:tr>
      <w:tr w:rsidR="008E160B" w:rsidRPr="0054567C" w14:paraId="337E5488" w14:textId="77777777" w:rsidTr="00F22CB2">
        <w:trPr>
          <w:trHeight w:val="60"/>
          <w:jc w:val="center"/>
        </w:trPr>
        <w:tc>
          <w:tcPr>
            <w:tcW w:w="5240" w:type="dxa"/>
          </w:tcPr>
          <w:p w14:paraId="094E191B" w14:textId="77777777" w:rsidR="008E160B" w:rsidRPr="00E37CD8" w:rsidRDefault="008E160B" w:rsidP="00F22CB2">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 ____________ 20_ г.</w:t>
            </w:r>
          </w:p>
          <w:p w14:paraId="1425D4D0" w14:textId="77777777" w:rsidR="008E160B" w:rsidRPr="00E37CD8" w:rsidRDefault="008E160B" w:rsidP="00F22CB2">
            <w:pPr>
              <w:spacing w:after="0" w:line="240" w:lineRule="auto"/>
              <w:jc w:val="center"/>
              <w:rPr>
                <w:rFonts w:ascii="Times New Roman" w:hAnsi="Times New Roman"/>
                <w:color w:val="000000" w:themeColor="text1"/>
                <w:sz w:val="20"/>
                <w:szCs w:val="20"/>
              </w:rPr>
            </w:pPr>
          </w:p>
          <w:p w14:paraId="0A61E54A" w14:textId="77777777" w:rsidR="008E160B" w:rsidRPr="00E37CD8" w:rsidRDefault="008E160B" w:rsidP="00F22CB2">
            <w:pPr>
              <w:spacing w:after="0" w:line="240" w:lineRule="auto"/>
              <w:jc w:val="center"/>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 </w:t>
            </w:r>
          </w:p>
          <w:p w14:paraId="68A6046C" w14:textId="77777777" w:rsidR="008E160B" w:rsidRPr="00E37CD8" w:rsidRDefault="008E160B" w:rsidP="00F22CB2">
            <w:pPr>
              <w:spacing w:after="0" w:line="240" w:lineRule="auto"/>
              <w:jc w:val="center"/>
              <w:rPr>
                <w:rFonts w:ascii="Times New Roman" w:hAnsi="Times New Roman"/>
                <w:color w:val="000000" w:themeColor="text1"/>
                <w:sz w:val="20"/>
                <w:szCs w:val="20"/>
                <w:vertAlign w:val="superscript"/>
              </w:rPr>
            </w:pPr>
          </w:p>
        </w:tc>
        <w:tc>
          <w:tcPr>
            <w:tcW w:w="3827" w:type="dxa"/>
          </w:tcPr>
          <w:p w14:paraId="44049A72" w14:textId="77777777" w:rsidR="008E160B" w:rsidRPr="00E37CD8" w:rsidRDefault="008E160B" w:rsidP="00F22CB2">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___ ____________ 20_ г.</w:t>
            </w:r>
          </w:p>
          <w:p w14:paraId="7FA5E0E0" w14:textId="77777777" w:rsidR="008E160B" w:rsidRPr="00E37CD8" w:rsidRDefault="008E160B" w:rsidP="00F22CB2">
            <w:pPr>
              <w:spacing w:after="0" w:line="240" w:lineRule="auto"/>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 </w:t>
            </w:r>
          </w:p>
          <w:p w14:paraId="19B0ECEF" w14:textId="77777777" w:rsidR="008E160B" w:rsidRPr="0054567C" w:rsidRDefault="008E160B" w:rsidP="00F22CB2">
            <w:pPr>
              <w:spacing w:after="0" w:line="240" w:lineRule="auto"/>
              <w:jc w:val="both"/>
              <w:rPr>
                <w:rFonts w:ascii="Times New Roman" w:hAnsi="Times New Roman"/>
                <w:color w:val="000000" w:themeColor="text1"/>
                <w:sz w:val="16"/>
                <w:szCs w:val="16"/>
              </w:rPr>
            </w:pPr>
            <w:r w:rsidRPr="00E37CD8">
              <w:rPr>
                <w:rFonts w:ascii="Times New Roman" w:hAnsi="Times New Roman"/>
                <w:color w:val="000000" w:themeColor="text1"/>
                <w:sz w:val="20"/>
                <w:szCs w:val="20"/>
                <w:vertAlign w:val="superscript"/>
              </w:rPr>
              <w:t>МП (при наличии)</w:t>
            </w:r>
          </w:p>
        </w:tc>
      </w:tr>
    </w:tbl>
    <w:p w14:paraId="47FD1369" w14:textId="77777777" w:rsidR="004214D8" w:rsidRDefault="004214D8" w:rsidP="004214D8">
      <w:pPr>
        <w:spacing w:after="0" w:line="240" w:lineRule="auto"/>
        <w:rPr>
          <w:rFonts w:ascii="Times New Roman" w:eastAsia="Calibri" w:hAnsi="Times New Roman" w:cs="Times New Roman"/>
          <w:sz w:val="20"/>
          <w:szCs w:val="20"/>
        </w:rPr>
      </w:pPr>
    </w:p>
    <w:p w14:paraId="3C176519" w14:textId="36ED2671" w:rsidR="004214D8" w:rsidRDefault="00A503DC" w:rsidP="004214D8">
      <w:pPr>
        <w:spacing w:after="0" w:line="240" w:lineRule="auto"/>
        <w:jc w:val="right"/>
        <w:rPr>
          <w:rFonts w:ascii="Times New Roman" w:eastAsia="Calibri" w:hAnsi="Times New Roman" w:cs="Times New Roman"/>
          <w:sz w:val="20"/>
          <w:szCs w:val="20"/>
        </w:rPr>
      </w:pPr>
      <w:r w:rsidRPr="00A503DC">
        <w:rPr>
          <w:rFonts w:ascii="Times New Roman" w:eastAsia="Calibri" w:hAnsi="Times New Roman" w:cs="Times New Roman"/>
          <w:sz w:val="20"/>
          <w:szCs w:val="20"/>
        </w:rPr>
        <w:lastRenderedPageBreak/>
        <w:t>Приложение № 2 к ТЗ</w:t>
      </w:r>
    </w:p>
    <w:p w14:paraId="51EF2348" w14:textId="52DE7ABC" w:rsidR="00A503DC" w:rsidRPr="00A503DC" w:rsidRDefault="00A503DC" w:rsidP="00A503DC">
      <w:pPr>
        <w:spacing w:after="200" w:line="276"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К техническому заданию на оказание услуг по перевозке почтовых отправлений и прочих товарно-материальных ценностей автотранспортом по внутрирайонному маршруту: «п. Богучаны – п. Таежный – п. Богучаны», включая осуществление погрузо-разгрузочных работ в местах начала и окончания маршрута, а также в пунктах обмена, для нужд УФПС Красноярского края</w:t>
      </w:r>
    </w:p>
    <w:tbl>
      <w:tblPr>
        <w:tblW w:w="0" w:type="auto"/>
        <w:tblInd w:w="5" w:type="dxa"/>
        <w:tblLook w:val="04A0" w:firstRow="1" w:lastRow="0" w:firstColumn="1" w:lastColumn="0" w:noHBand="0" w:noVBand="1"/>
      </w:tblPr>
      <w:tblGrid>
        <w:gridCol w:w="2602"/>
        <w:gridCol w:w="2263"/>
        <w:gridCol w:w="1769"/>
        <w:gridCol w:w="1179"/>
        <w:gridCol w:w="1039"/>
        <w:gridCol w:w="1612"/>
        <w:gridCol w:w="1301"/>
        <w:gridCol w:w="1524"/>
        <w:gridCol w:w="1276"/>
      </w:tblGrid>
      <w:tr w:rsidR="00A503DC" w:rsidRPr="00A503DC" w14:paraId="752FC7D0" w14:textId="77777777" w:rsidTr="00501877">
        <w:trPr>
          <w:trHeight w:val="375"/>
        </w:trPr>
        <w:tc>
          <w:tcPr>
            <w:tcW w:w="14565" w:type="dxa"/>
            <w:gridSpan w:val="9"/>
            <w:tcBorders>
              <w:top w:val="nil"/>
              <w:left w:val="nil"/>
              <w:bottom w:val="nil"/>
              <w:right w:val="nil"/>
            </w:tcBorders>
            <w:shd w:val="clear" w:color="auto" w:fill="auto"/>
            <w:hideMark/>
          </w:tcPr>
          <w:p w14:paraId="5E2965B5" w14:textId="77777777" w:rsidR="00A503DC" w:rsidRPr="00A503DC" w:rsidRDefault="00A503DC" w:rsidP="00A503DC">
            <w:pPr>
              <w:spacing w:after="200" w:line="276" w:lineRule="auto"/>
              <w:jc w:val="center"/>
              <w:rPr>
                <w:rFonts w:ascii="Times New Roman" w:eastAsia="Calibri" w:hAnsi="Times New Roman" w:cs="Times New Roman"/>
                <w:b/>
                <w:bCs/>
                <w:sz w:val="20"/>
                <w:szCs w:val="20"/>
              </w:rPr>
            </w:pPr>
            <w:r w:rsidRPr="00A503DC">
              <w:rPr>
                <w:rFonts w:ascii="Times New Roman" w:eastAsia="Calibri" w:hAnsi="Times New Roman" w:cs="Times New Roman"/>
                <w:b/>
                <w:bCs/>
                <w:sz w:val="20"/>
                <w:szCs w:val="20"/>
              </w:rPr>
              <w:t>Расписание движения автотранспорта по внутригородскому маршруту</w:t>
            </w:r>
          </w:p>
        </w:tc>
      </w:tr>
      <w:tr w:rsidR="00501877" w:rsidRPr="00A503DC" w14:paraId="5534624F" w14:textId="77777777" w:rsidTr="00501877">
        <w:trPr>
          <w:trHeight w:val="156"/>
        </w:trPr>
        <w:tc>
          <w:tcPr>
            <w:tcW w:w="6634" w:type="dxa"/>
            <w:gridSpan w:val="3"/>
            <w:tcBorders>
              <w:top w:val="nil"/>
              <w:left w:val="nil"/>
              <w:bottom w:val="nil"/>
              <w:right w:val="nil"/>
            </w:tcBorders>
            <w:shd w:val="clear" w:color="auto" w:fill="auto"/>
            <w:noWrap/>
            <w:hideMark/>
          </w:tcPr>
          <w:p w14:paraId="56982393" w14:textId="77777777" w:rsidR="00501877" w:rsidRPr="00A503DC" w:rsidRDefault="00501877" w:rsidP="00A503DC">
            <w:pPr>
              <w:spacing w:after="200" w:line="240" w:lineRule="auto"/>
              <w:contextualSpacing/>
              <w:rPr>
                <w:rFonts w:ascii="Times New Roman" w:eastAsia="Calibri" w:hAnsi="Times New Roman" w:cs="Times New Roman"/>
                <w:sz w:val="20"/>
                <w:szCs w:val="20"/>
              </w:rPr>
            </w:pPr>
            <w:r w:rsidRPr="00A503DC">
              <w:rPr>
                <w:rFonts w:ascii="Times New Roman" w:eastAsia="Calibri" w:hAnsi="Times New Roman" w:cs="Times New Roman"/>
                <w:sz w:val="20"/>
                <w:szCs w:val="20"/>
              </w:rPr>
              <w:t>Частота курсирования по дн. нед.</w:t>
            </w:r>
          </w:p>
        </w:tc>
        <w:tc>
          <w:tcPr>
            <w:tcW w:w="1179" w:type="dxa"/>
            <w:tcBorders>
              <w:top w:val="nil"/>
              <w:left w:val="nil"/>
              <w:bottom w:val="nil"/>
              <w:right w:val="nil"/>
            </w:tcBorders>
            <w:shd w:val="clear" w:color="auto" w:fill="auto"/>
            <w:noWrap/>
            <w:vAlign w:val="bottom"/>
            <w:hideMark/>
          </w:tcPr>
          <w:p w14:paraId="2599A522" w14:textId="77777777" w:rsidR="00501877" w:rsidRPr="00A503DC" w:rsidRDefault="00501877" w:rsidP="00A503DC">
            <w:pPr>
              <w:spacing w:after="200" w:line="240" w:lineRule="auto"/>
              <w:contextualSpacing/>
              <w:rPr>
                <w:rFonts w:ascii="Times New Roman" w:eastAsia="Calibri" w:hAnsi="Times New Roman" w:cs="Times New Roman"/>
                <w:sz w:val="20"/>
                <w:szCs w:val="20"/>
              </w:rPr>
            </w:pPr>
          </w:p>
        </w:tc>
        <w:tc>
          <w:tcPr>
            <w:tcW w:w="2651" w:type="dxa"/>
            <w:gridSpan w:val="2"/>
            <w:tcBorders>
              <w:top w:val="nil"/>
              <w:left w:val="nil"/>
              <w:bottom w:val="nil"/>
              <w:right w:val="nil"/>
            </w:tcBorders>
            <w:shd w:val="clear" w:color="auto" w:fill="auto"/>
            <w:noWrap/>
            <w:vAlign w:val="bottom"/>
            <w:hideMark/>
          </w:tcPr>
          <w:p w14:paraId="1260BDF4" w14:textId="77777777" w:rsidR="00501877" w:rsidRPr="00A503DC" w:rsidRDefault="00501877" w:rsidP="00A503DC">
            <w:pPr>
              <w:spacing w:after="200" w:line="240" w:lineRule="auto"/>
              <w:contextualSpacing/>
              <w:rPr>
                <w:rFonts w:ascii="Times New Roman" w:eastAsia="Calibri" w:hAnsi="Times New Roman" w:cs="Times New Roman"/>
                <w:sz w:val="20"/>
                <w:szCs w:val="20"/>
              </w:rPr>
            </w:pPr>
          </w:p>
        </w:tc>
        <w:tc>
          <w:tcPr>
            <w:tcW w:w="1301" w:type="dxa"/>
            <w:tcBorders>
              <w:top w:val="nil"/>
              <w:left w:val="nil"/>
              <w:bottom w:val="nil"/>
              <w:right w:val="nil"/>
            </w:tcBorders>
            <w:shd w:val="clear" w:color="auto" w:fill="auto"/>
            <w:noWrap/>
            <w:vAlign w:val="bottom"/>
            <w:hideMark/>
          </w:tcPr>
          <w:p w14:paraId="246400C0" w14:textId="77777777" w:rsidR="00501877" w:rsidRPr="00A503DC" w:rsidRDefault="00501877" w:rsidP="00A503DC">
            <w:pPr>
              <w:spacing w:after="200" w:line="240" w:lineRule="auto"/>
              <w:contextualSpacing/>
              <w:jc w:val="right"/>
              <w:rPr>
                <w:rFonts w:ascii="Times New Roman" w:eastAsia="Calibri" w:hAnsi="Times New Roman" w:cs="Times New Roman"/>
                <w:sz w:val="20"/>
                <w:szCs w:val="20"/>
              </w:rPr>
            </w:pPr>
          </w:p>
        </w:tc>
        <w:tc>
          <w:tcPr>
            <w:tcW w:w="2800" w:type="dxa"/>
            <w:gridSpan w:val="2"/>
            <w:tcBorders>
              <w:top w:val="nil"/>
              <w:left w:val="nil"/>
              <w:bottom w:val="nil"/>
            </w:tcBorders>
            <w:shd w:val="clear" w:color="auto" w:fill="auto"/>
            <w:noWrap/>
            <w:vAlign w:val="bottom"/>
            <w:hideMark/>
          </w:tcPr>
          <w:p w14:paraId="09CB3EC9" w14:textId="568B1298" w:rsidR="00501877" w:rsidRPr="00A503DC" w:rsidRDefault="00501877" w:rsidP="00501877">
            <w:pPr>
              <w:spacing w:after="200"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среда,пятница,в</w:t>
            </w:r>
            <w:r w:rsidRPr="00A503DC">
              <w:rPr>
                <w:rFonts w:ascii="Times New Roman" w:eastAsia="Calibri" w:hAnsi="Times New Roman" w:cs="Times New Roman"/>
                <w:sz w:val="20"/>
                <w:szCs w:val="20"/>
              </w:rPr>
              <w:t>оскресенье</w:t>
            </w:r>
          </w:p>
        </w:tc>
      </w:tr>
      <w:tr w:rsidR="004214D8" w:rsidRPr="00A503DC" w14:paraId="5A9CF188" w14:textId="77777777" w:rsidTr="00501877">
        <w:trPr>
          <w:trHeight w:val="80"/>
        </w:trPr>
        <w:tc>
          <w:tcPr>
            <w:tcW w:w="6634" w:type="dxa"/>
            <w:gridSpan w:val="3"/>
            <w:tcBorders>
              <w:top w:val="nil"/>
              <w:left w:val="nil"/>
              <w:bottom w:val="nil"/>
              <w:right w:val="nil"/>
            </w:tcBorders>
            <w:shd w:val="clear" w:color="auto" w:fill="auto"/>
            <w:noWrap/>
            <w:hideMark/>
          </w:tcPr>
          <w:p w14:paraId="55AC60DE" w14:textId="5EB81B58" w:rsidR="00A503DC" w:rsidRPr="00A503DC" w:rsidRDefault="00A503DC" w:rsidP="00A503DC">
            <w:pPr>
              <w:spacing w:after="200" w:line="240" w:lineRule="auto"/>
              <w:contextualSpacing/>
              <w:rPr>
                <w:rFonts w:ascii="Times New Roman" w:eastAsia="Calibri" w:hAnsi="Times New Roman" w:cs="Times New Roman"/>
                <w:sz w:val="20"/>
                <w:szCs w:val="20"/>
              </w:rPr>
            </w:pPr>
            <w:r w:rsidRPr="00A503DC">
              <w:rPr>
                <w:rFonts w:ascii="Times New Roman" w:eastAsia="Calibri" w:hAnsi="Times New Roman" w:cs="Times New Roman"/>
                <w:sz w:val="20"/>
                <w:szCs w:val="20"/>
              </w:rPr>
              <w:t xml:space="preserve">Протяженность </w:t>
            </w:r>
            <w:r w:rsidR="004214D8">
              <w:rPr>
                <w:rFonts w:ascii="Times New Roman" w:eastAsia="Calibri" w:hAnsi="Times New Roman" w:cs="Times New Roman"/>
                <w:sz w:val="20"/>
                <w:szCs w:val="20"/>
              </w:rPr>
              <w:t>м</w:t>
            </w:r>
            <w:r w:rsidRPr="00A503DC">
              <w:rPr>
                <w:rFonts w:ascii="Times New Roman" w:eastAsia="Calibri" w:hAnsi="Times New Roman" w:cs="Times New Roman"/>
                <w:sz w:val="20"/>
                <w:szCs w:val="20"/>
              </w:rPr>
              <w:t>аршрута (км)</w:t>
            </w:r>
          </w:p>
        </w:tc>
        <w:tc>
          <w:tcPr>
            <w:tcW w:w="1179" w:type="dxa"/>
            <w:tcBorders>
              <w:top w:val="nil"/>
              <w:left w:val="nil"/>
              <w:bottom w:val="nil"/>
              <w:right w:val="nil"/>
            </w:tcBorders>
            <w:shd w:val="clear" w:color="auto" w:fill="auto"/>
            <w:noWrap/>
            <w:vAlign w:val="bottom"/>
            <w:hideMark/>
          </w:tcPr>
          <w:p w14:paraId="510CFB44" w14:textId="77777777" w:rsidR="00A503DC" w:rsidRPr="00A503DC" w:rsidRDefault="00A503DC" w:rsidP="00A503DC">
            <w:pPr>
              <w:spacing w:after="200" w:line="240" w:lineRule="auto"/>
              <w:contextualSpacing/>
              <w:rPr>
                <w:rFonts w:ascii="Times New Roman" w:eastAsia="Calibri" w:hAnsi="Times New Roman" w:cs="Times New Roman"/>
                <w:sz w:val="20"/>
                <w:szCs w:val="20"/>
              </w:rPr>
            </w:pPr>
          </w:p>
        </w:tc>
        <w:tc>
          <w:tcPr>
            <w:tcW w:w="2651" w:type="dxa"/>
            <w:gridSpan w:val="2"/>
            <w:tcBorders>
              <w:top w:val="nil"/>
              <w:left w:val="nil"/>
              <w:bottom w:val="nil"/>
              <w:right w:val="nil"/>
            </w:tcBorders>
            <w:shd w:val="clear" w:color="auto" w:fill="auto"/>
            <w:noWrap/>
            <w:vAlign w:val="bottom"/>
            <w:hideMark/>
          </w:tcPr>
          <w:p w14:paraId="7A1038A4" w14:textId="77777777" w:rsidR="00A503DC" w:rsidRPr="00A503DC" w:rsidRDefault="00A503DC" w:rsidP="00A503DC">
            <w:pPr>
              <w:spacing w:after="200" w:line="240" w:lineRule="auto"/>
              <w:contextualSpacing/>
              <w:rPr>
                <w:rFonts w:ascii="Times New Roman" w:eastAsia="Calibri" w:hAnsi="Times New Roman" w:cs="Times New Roman"/>
                <w:sz w:val="20"/>
                <w:szCs w:val="20"/>
              </w:rPr>
            </w:pPr>
          </w:p>
        </w:tc>
        <w:tc>
          <w:tcPr>
            <w:tcW w:w="1301" w:type="dxa"/>
            <w:tcBorders>
              <w:top w:val="nil"/>
              <w:left w:val="nil"/>
              <w:bottom w:val="nil"/>
              <w:right w:val="nil"/>
            </w:tcBorders>
            <w:shd w:val="clear" w:color="auto" w:fill="auto"/>
            <w:noWrap/>
            <w:vAlign w:val="bottom"/>
            <w:hideMark/>
          </w:tcPr>
          <w:p w14:paraId="5B59DCB8" w14:textId="77777777" w:rsidR="00A503DC" w:rsidRPr="00A503DC" w:rsidRDefault="00A503DC" w:rsidP="00A503DC">
            <w:pPr>
              <w:spacing w:after="200" w:line="240" w:lineRule="auto"/>
              <w:contextualSpacing/>
              <w:jc w:val="right"/>
              <w:rPr>
                <w:rFonts w:ascii="Times New Roman" w:eastAsia="Calibri" w:hAnsi="Times New Roman" w:cs="Times New Roman"/>
                <w:sz w:val="20"/>
                <w:szCs w:val="20"/>
              </w:rPr>
            </w:pPr>
          </w:p>
        </w:tc>
        <w:tc>
          <w:tcPr>
            <w:tcW w:w="1524" w:type="dxa"/>
            <w:tcBorders>
              <w:top w:val="nil"/>
              <w:left w:val="nil"/>
              <w:bottom w:val="nil"/>
              <w:right w:val="nil"/>
            </w:tcBorders>
            <w:shd w:val="clear" w:color="auto" w:fill="auto"/>
            <w:noWrap/>
            <w:vAlign w:val="bottom"/>
            <w:hideMark/>
          </w:tcPr>
          <w:p w14:paraId="2175637A" w14:textId="77777777" w:rsidR="00A503DC" w:rsidRPr="00A503DC" w:rsidRDefault="00A503DC" w:rsidP="00A503DC">
            <w:pPr>
              <w:spacing w:after="200" w:line="240" w:lineRule="auto"/>
              <w:contextualSpacing/>
              <w:rPr>
                <w:rFonts w:ascii="Times New Roman" w:eastAsia="Calibri"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2F75F0A0" w14:textId="77777777" w:rsidR="00A503DC" w:rsidRPr="00A503DC" w:rsidRDefault="00A503DC" w:rsidP="00A503DC">
            <w:pPr>
              <w:spacing w:after="200" w:line="240" w:lineRule="auto"/>
              <w:contextualSpacing/>
              <w:jc w:val="right"/>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100</w:t>
            </w:r>
          </w:p>
        </w:tc>
      </w:tr>
      <w:tr w:rsidR="004214D8" w:rsidRPr="00A503DC" w14:paraId="14C0F87A" w14:textId="77777777" w:rsidTr="00501877">
        <w:trPr>
          <w:trHeight w:val="120"/>
        </w:trPr>
        <w:tc>
          <w:tcPr>
            <w:tcW w:w="6634" w:type="dxa"/>
            <w:gridSpan w:val="3"/>
            <w:tcBorders>
              <w:top w:val="nil"/>
              <w:left w:val="nil"/>
              <w:bottom w:val="nil"/>
              <w:right w:val="nil"/>
            </w:tcBorders>
            <w:shd w:val="clear" w:color="auto" w:fill="auto"/>
            <w:noWrap/>
            <w:hideMark/>
          </w:tcPr>
          <w:p w14:paraId="51EACC37" w14:textId="77777777" w:rsidR="00A503DC" w:rsidRPr="00A503DC" w:rsidRDefault="00A503DC" w:rsidP="00A503DC">
            <w:pPr>
              <w:spacing w:after="200" w:line="240" w:lineRule="auto"/>
              <w:contextualSpacing/>
              <w:rPr>
                <w:rFonts w:ascii="Times New Roman" w:eastAsia="Calibri" w:hAnsi="Times New Roman" w:cs="Times New Roman"/>
                <w:sz w:val="20"/>
                <w:szCs w:val="20"/>
              </w:rPr>
            </w:pPr>
            <w:r w:rsidRPr="00A503DC">
              <w:rPr>
                <w:rFonts w:ascii="Times New Roman" w:eastAsia="Calibri" w:hAnsi="Times New Roman" w:cs="Times New Roman"/>
                <w:sz w:val="20"/>
                <w:szCs w:val="20"/>
              </w:rPr>
              <w:t>Вид обмена (контейнер, россыпь)</w:t>
            </w:r>
          </w:p>
        </w:tc>
        <w:tc>
          <w:tcPr>
            <w:tcW w:w="1179" w:type="dxa"/>
            <w:tcBorders>
              <w:top w:val="nil"/>
              <w:left w:val="nil"/>
              <w:bottom w:val="nil"/>
              <w:right w:val="nil"/>
            </w:tcBorders>
            <w:shd w:val="clear" w:color="auto" w:fill="auto"/>
            <w:noWrap/>
            <w:vAlign w:val="bottom"/>
            <w:hideMark/>
          </w:tcPr>
          <w:p w14:paraId="37A943B5" w14:textId="77777777" w:rsidR="00A503DC" w:rsidRPr="00A503DC" w:rsidRDefault="00A503DC" w:rsidP="00A503DC">
            <w:pPr>
              <w:spacing w:after="200" w:line="240" w:lineRule="auto"/>
              <w:contextualSpacing/>
              <w:rPr>
                <w:rFonts w:ascii="Times New Roman" w:eastAsia="Calibri" w:hAnsi="Times New Roman" w:cs="Times New Roman"/>
                <w:sz w:val="20"/>
                <w:szCs w:val="20"/>
              </w:rPr>
            </w:pPr>
          </w:p>
        </w:tc>
        <w:tc>
          <w:tcPr>
            <w:tcW w:w="2651" w:type="dxa"/>
            <w:gridSpan w:val="2"/>
            <w:tcBorders>
              <w:top w:val="nil"/>
              <w:left w:val="nil"/>
              <w:bottom w:val="nil"/>
              <w:right w:val="nil"/>
            </w:tcBorders>
            <w:shd w:val="clear" w:color="auto" w:fill="auto"/>
            <w:noWrap/>
            <w:vAlign w:val="bottom"/>
            <w:hideMark/>
          </w:tcPr>
          <w:p w14:paraId="7397358A" w14:textId="77777777" w:rsidR="00A503DC" w:rsidRPr="00A503DC" w:rsidRDefault="00A503DC" w:rsidP="00A503DC">
            <w:pPr>
              <w:spacing w:after="200" w:line="240" w:lineRule="auto"/>
              <w:contextualSpacing/>
              <w:rPr>
                <w:rFonts w:ascii="Times New Roman" w:eastAsia="Calibri" w:hAnsi="Times New Roman" w:cs="Times New Roman"/>
                <w:sz w:val="20"/>
                <w:szCs w:val="20"/>
              </w:rPr>
            </w:pPr>
          </w:p>
        </w:tc>
        <w:tc>
          <w:tcPr>
            <w:tcW w:w="1301" w:type="dxa"/>
            <w:tcBorders>
              <w:top w:val="nil"/>
              <w:left w:val="nil"/>
              <w:bottom w:val="nil"/>
              <w:right w:val="nil"/>
            </w:tcBorders>
            <w:shd w:val="clear" w:color="auto" w:fill="auto"/>
            <w:noWrap/>
            <w:vAlign w:val="bottom"/>
            <w:hideMark/>
          </w:tcPr>
          <w:p w14:paraId="0AEDF795" w14:textId="77777777" w:rsidR="00A503DC" w:rsidRPr="00A503DC" w:rsidRDefault="00A503DC" w:rsidP="00A503DC">
            <w:pPr>
              <w:spacing w:after="200" w:line="240" w:lineRule="auto"/>
              <w:contextualSpacing/>
              <w:jc w:val="right"/>
              <w:rPr>
                <w:rFonts w:ascii="Times New Roman" w:eastAsia="Calibri" w:hAnsi="Times New Roman" w:cs="Times New Roman"/>
                <w:sz w:val="20"/>
                <w:szCs w:val="20"/>
              </w:rPr>
            </w:pPr>
          </w:p>
        </w:tc>
        <w:tc>
          <w:tcPr>
            <w:tcW w:w="1524" w:type="dxa"/>
            <w:tcBorders>
              <w:top w:val="nil"/>
              <w:left w:val="nil"/>
              <w:bottom w:val="nil"/>
              <w:right w:val="nil"/>
            </w:tcBorders>
            <w:shd w:val="clear" w:color="auto" w:fill="auto"/>
            <w:noWrap/>
            <w:vAlign w:val="bottom"/>
            <w:hideMark/>
          </w:tcPr>
          <w:p w14:paraId="663FB9C3" w14:textId="77777777" w:rsidR="00A503DC" w:rsidRPr="00A503DC" w:rsidRDefault="00A503DC" w:rsidP="00A503DC">
            <w:pPr>
              <w:spacing w:after="200" w:line="240" w:lineRule="auto"/>
              <w:contextualSpacing/>
              <w:rPr>
                <w:rFonts w:ascii="Times New Roman" w:eastAsia="Calibri"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35C6553E" w14:textId="77777777" w:rsidR="00A503DC" w:rsidRPr="00A503DC" w:rsidRDefault="00A503DC" w:rsidP="00A503DC">
            <w:pPr>
              <w:spacing w:after="200" w:line="240" w:lineRule="auto"/>
              <w:contextualSpacing/>
              <w:jc w:val="right"/>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россыпь</w:t>
            </w:r>
          </w:p>
        </w:tc>
      </w:tr>
      <w:tr w:rsidR="004214D8" w:rsidRPr="00A503DC" w14:paraId="43652256" w14:textId="77777777" w:rsidTr="00501877">
        <w:trPr>
          <w:trHeight w:val="300"/>
        </w:trPr>
        <w:tc>
          <w:tcPr>
            <w:tcW w:w="6634" w:type="dxa"/>
            <w:gridSpan w:val="3"/>
            <w:tcBorders>
              <w:top w:val="nil"/>
              <w:left w:val="nil"/>
              <w:bottom w:val="nil"/>
              <w:right w:val="nil"/>
            </w:tcBorders>
            <w:shd w:val="clear" w:color="auto" w:fill="auto"/>
            <w:noWrap/>
            <w:hideMark/>
          </w:tcPr>
          <w:p w14:paraId="4A0928B3" w14:textId="77777777" w:rsidR="00A503DC" w:rsidRPr="00A503DC" w:rsidRDefault="00A503DC" w:rsidP="00A503DC">
            <w:pPr>
              <w:spacing w:after="200" w:line="240" w:lineRule="auto"/>
              <w:contextualSpacing/>
              <w:rPr>
                <w:rFonts w:ascii="Times New Roman" w:eastAsia="Calibri" w:hAnsi="Times New Roman" w:cs="Times New Roman"/>
                <w:sz w:val="20"/>
                <w:szCs w:val="20"/>
              </w:rPr>
            </w:pPr>
            <w:r w:rsidRPr="00A503DC">
              <w:rPr>
                <w:rFonts w:ascii="Times New Roman" w:eastAsia="Calibri" w:hAnsi="Times New Roman" w:cs="Times New Roman"/>
                <w:sz w:val="20"/>
                <w:szCs w:val="20"/>
              </w:rPr>
              <w:t>Грузоподъемность ТС (кг)</w:t>
            </w:r>
          </w:p>
        </w:tc>
        <w:tc>
          <w:tcPr>
            <w:tcW w:w="1179" w:type="dxa"/>
            <w:tcBorders>
              <w:top w:val="nil"/>
              <w:left w:val="nil"/>
              <w:bottom w:val="nil"/>
              <w:right w:val="nil"/>
            </w:tcBorders>
            <w:shd w:val="clear" w:color="auto" w:fill="auto"/>
            <w:noWrap/>
            <w:vAlign w:val="bottom"/>
            <w:hideMark/>
          </w:tcPr>
          <w:p w14:paraId="5C6B46B3" w14:textId="77777777" w:rsidR="00A503DC" w:rsidRPr="00A503DC" w:rsidRDefault="00A503DC" w:rsidP="00A503DC">
            <w:pPr>
              <w:spacing w:after="200" w:line="240" w:lineRule="auto"/>
              <w:contextualSpacing/>
              <w:rPr>
                <w:rFonts w:ascii="Times New Roman" w:eastAsia="Calibri" w:hAnsi="Times New Roman" w:cs="Times New Roman"/>
                <w:sz w:val="20"/>
                <w:szCs w:val="20"/>
              </w:rPr>
            </w:pPr>
          </w:p>
        </w:tc>
        <w:tc>
          <w:tcPr>
            <w:tcW w:w="1039" w:type="dxa"/>
            <w:tcBorders>
              <w:top w:val="nil"/>
              <w:left w:val="nil"/>
              <w:bottom w:val="nil"/>
              <w:right w:val="nil"/>
            </w:tcBorders>
            <w:shd w:val="clear" w:color="auto" w:fill="auto"/>
            <w:noWrap/>
            <w:vAlign w:val="bottom"/>
            <w:hideMark/>
          </w:tcPr>
          <w:p w14:paraId="1A841B8B" w14:textId="77777777" w:rsidR="00A503DC" w:rsidRPr="00A503DC" w:rsidRDefault="00A503DC" w:rsidP="00A503DC">
            <w:pPr>
              <w:spacing w:after="200" w:line="240" w:lineRule="auto"/>
              <w:contextualSpacing/>
              <w:rPr>
                <w:rFonts w:ascii="Times New Roman" w:eastAsia="Calibri" w:hAnsi="Times New Roman" w:cs="Times New Roman"/>
                <w:sz w:val="20"/>
                <w:szCs w:val="20"/>
              </w:rPr>
            </w:pPr>
          </w:p>
        </w:tc>
        <w:tc>
          <w:tcPr>
            <w:tcW w:w="1612" w:type="dxa"/>
            <w:tcBorders>
              <w:top w:val="nil"/>
              <w:left w:val="nil"/>
              <w:bottom w:val="nil"/>
              <w:right w:val="nil"/>
            </w:tcBorders>
            <w:shd w:val="clear" w:color="auto" w:fill="auto"/>
            <w:noWrap/>
            <w:vAlign w:val="bottom"/>
            <w:hideMark/>
          </w:tcPr>
          <w:p w14:paraId="59216728" w14:textId="77777777" w:rsidR="00A503DC" w:rsidRPr="00A503DC" w:rsidRDefault="00A503DC" w:rsidP="00A503DC">
            <w:pPr>
              <w:spacing w:after="200" w:line="240" w:lineRule="auto"/>
              <w:contextualSpacing/>
              <w:jc w:val="right"/>
              <w:rPr>
                <w:rFonts w:ascii="Times New Roman" w:eastAsia="Calibri" w:hAnsi="Times New Roman" w:cs="Times New Roman"/>
                <w:sz w:val="20"/>
                <w:szCs w:val="20"/>
              </w:rPr>
            </w:pPr>
          </w:p>
        </w:tc>
        <w:tc>
          <w:tcPr>
            <w:tcW w:w="2825" w:type="dxa"/>
            <w:gridSpan w:val="2"/>
            <w:tcBorders>
              <w:top w:val="nil"/>
              <w:left w:val="nil"/>
              <w:bottom w:val="nil"/>
              <w:right w:val="nil"/>
            </w:tcBorders>
            <w:shd w:val="clear" w:color="auto" w:fill="auto"/>
            <w:noWrap/>
            <w:vAlign w:val="bottom"/>
            <w:hideMark/>
          </w:tcPr>
          <w:p w14:paraId="717F4431" w14:textId="77777777" w:rsidR="00A503DC" w:rsidRPr="00A503DC" w:rsidRDefault="00A503DC" w:rsidP="00A503DC">
            <w:pPr>
              <w:spacing w:after="200" w:line="240" w:lineRule="auto"/>
              <w:contextualSpacing/>
              <w:rPr>
                <w:rFonts w:ascii="Times New Roman" w:eastAsia="Calibri"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3A6803C3" w14:textId="77777777" w:rsidR="00A503DC" w:rsidRPr="00A503DC" w:rsidRDefault="00A503DC" w:rsidP="00A503DC">
            <w:pPr>
              <w:spacing w:after="200" w:line="240" w:lineRule="auto"/>
              <w:contextualSpacing/>
              <w:jc w:val="right"/>
              <w:rPr>
                <w:rFonts w:ascii="Times New Roman" w:eastAsia="Calibri" w:hAnsi="Times New Roman" w:cs="Times New Roman"/>
                <w:sz w:val="20"/>
                <w:szCs w:val="20"/>
              </w:rPr>
            </w:pPr>
            <w:r w:rsidRPr="00A503DC">
              <w:rPr>
                <w:rFonts w:ascii="Times New Roman" w:eastAsia="Calibri" w:hAnsi="Times New Roman" w:cs="Times New Roman"/>
                <w:sz w:val="20"/>
                <w:szCs w:val="20"/>
              </w:rPr>
              <w:t>5000</w:t>
            </w:r>
          </w:p>
        </w:tc>
      </w:tr>
      <w:tr w:rsidR="004214D8" w:rsidRPr="00A503DC" w14:paraId="66AC7CA8" w14:textId="77777777" w:rsidTr="00501877">
        <w:trPr>
          <w:trHeight w:val="300"/>
        </w:trPr>
        <w:tc>
          <w:tcPr>
            <w:tcW w:w="2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BFCBF8" w14:textId="77777777" w:rsidR="00A503DC" w:rsidRPr="00A503DC" w:rsidRDefault="00A503DC" w:rsidP="00A503DC">
            <w:pPr>
              <w:spacing w:after="0" w:line="240"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Наименование пунктов обмена по пути следования от начального пункта до конечного (отдых)</w:t>
            </w:r>
          </w:p>
        </w:tc>
        <w:tc>
          <w:tcPr>
            <w:tcW w:w="403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0C99A" w14:textId="77777777" w:rsidR="00A503DC" w:rsidRPr="00A503DC" w:rsidRDefault="00A503DC" w:rsidP="00A503DC">
            <w:pPr>
              <w:spacing w:after="0" w:line="240"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Адрес</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42F0FD" w14:textId="77777777" w:rsidR="00A503DC" w:rsidRPr="00A503DC" w:rsidRDefault="00A503DC" w:rsidP="00A503DC">
            <w:pPr>
              <w:spacing w:after="0" w:line="240"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Расстояния между пунктами обмена (км)</w:t>
            </w:r>
          </w:p>
        </w:tc>
        <w:tc>
          <w:tcPr>
            <w:tcW w:w="5476" w:type="dxa"/>
            <w:gridSpan w:val="4"/>
            <w:tcBorders>
              <w:top w:val="single" w:sz="4" w:space="0" w:color="auto"/>
              <w:left w:val="nil"/>
              <w:bottom w:val="single" w:sz="4" w:space="0" w:color="auto"/>
              <w:right w:val="single" w:sz="4" w:space="0" w:color="auto"/>
            </w:tcBorders>
            <w:shd w:val="clear" w:color="auto" w:fill="auto"/>
            <w:noWrap/>
            <w:vAlign w:val="center"/>
            <w:hideMark/>
          </w:tcPr>
          <w:p w14:paraId="6423DDCB" w14:textId="77777777" w:rsidR="00A503DC" w:rsidRPr="00A503DC" w:rsidRDefault="00A503DC" w:rsidP="00A503DC">
            <w:pPr>
              <w:spacing w:after="0" w:line="240"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Время движения автомашины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0A450" w14:textId="77777777" w:rsidR="00A503DC" w:rsidRPr="00A503DC" w:rsidRDefault="00A503DC" w:rsidP="00A503DC">
            <w:pPr>
              <w:spacing w:after="0" w:line="240"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Примечание</w:t>
            </w:r>
          </w:p>
        </w:tc>
      </w:tr>
      <w:tr w:rsidR="004214D8" w:rsidRPr="00A503DC" w14:paraId="6FABD8D2" w14:textId="77777777" w:rsidTr="00501877">
        <w:trPr>
          <w:trHeight w:val="244"/>
        </w:trPr>
        <w:tc>
          <w:tcPr>
            <w:tcW w:w="2602" w:type="dxa"/>
            <w:vMerge/>
            <w:tcBorders>
              <w:top w:val="single" w:sz="4" w:space="0" w:color="auto"/>
              <w:left w:val="single" w:sz="4" w:space="0" w:color="auto"/>
              <w:bottom w:val="single" w:sz="4" w:space="0" w:color="auto"/>
              <w:right w:val="single" w:sz="4" w:space="0" w:color="auto"/>
            </w:tcBorders>
            <w:vAlign w:val="center"/>
            <w:hideMark/>
          </w:tcPr>
          <w:p w14:paraId="023732F2" w14:textId="77777777" w:rsidR="00A503DC" w:rsidRPr="00A503DC" w:rsidRDefault="00A503DC" w:rsidP="00A503DC">
            <w:pPr>
              <w:spacing w:after="0" w:line="240" w:lineRule="auto"/>
              <w:rPr>
                <w:rFonts w:ascii="Times New Roman" w:eastAsia="Calibri" w:hAnsi="Times New Roman" w:cs="Times New Roman"/>
                <w:sz w:val="20"/>
                <w:szCs w:val="20"/>
              </w:rPr>
            </w:pPr>
          </w:p>
        </w:tc>
        <w:tc>
          <w:tcPr>
            <w:tcW w:w="4032" w:type="dxa"/>
            <w:gridSpan w:val="2"/>
            <w:vMerge/>
            <w:tcBorders>
              <w:top w:val="single" w:sz="4" w:space="0" w:color="auto"/>
              <w:left w:val="single" w:sz="4" w:space="0" w:color="auto"/>
              <w:bottom w:val="single" w:sz="4" w:space="0" w:color="auto"/>
              <w:right w:val="single" w:sz="4" w:space="0" w:color="auto"/>
            </w:tcBorders>
            <w:vAlign w:val="center"/>
            <w:hideMark/>
          </w:tcPr>
          <w:p w14:paraId="1AAA0F56" w14:textId="77777777" w:rsidR="00A503DC" w:rsidRPr="00A503DC" w:rsidRDefault="00A503DC" w:rsidP="00A503DC">
            <w:pPr>
              <w:spacing w:after="0" w:line="240" w:lineRule="auto"/>
              <w:rPr>
                <w:rFonts w:ascii="Times New Roman" w:eastAsia="Calibri" w:hAnsi="Times New Roman" w:cs="Times New Roman"/>
                <w:sz w:val="20"/>
                <w:szCs w:val="20"/>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091B0A2C" w14:textId="77777777" w:rsidR="00A503DC" w:rsidRPr="00A503DC" w:rsidRDefault="00A503DC" w:rsidP="00A503DC">
            <w:pPr>
              <w:spacing w:after="0" w:line="240" w:lineRule="auto"/>
              <w:rPr>
                <w:rFonts w:ascii="Times New Roman" w:eastAsia="Calibri" w:hAnsi="Times New Roman" w:cs="Times New Roman"/>
                <w:sz w:val="20"/>
                <w:szCs w:val="20"/>
              </w:rPr>
            </w:pPr>
          </w:p>
        </w:tc>
        <w:tc>
          <w:tcPr>
            <w:tcW w:w="1039" w:type="dxa"/>
            <w:tcBorders>
              <w:top w:val="nil"/>
              <w:left w:val="nil"/>
              <w:bottom w:val="single" w:sz="4" w:space="0" w:color="auto"/>
              <w:right w:val="single" w:sz="4" w:space="0" w:color="auto"/>
            </w:tcBorders>
            <w:shd w:val="clear" w:color="auto" w:fill="auto"/>
            <w:vAlign w:val="center"/>
            <w:hideMark/>
          </w:tcPr>
          <w:p w14:paraId="6D61FFBD" w14:textId="77777777" w:rsidR="00A503DC" w:rsidRPr="00A503DC" w:rsidRDefault="00A503DC" w:rsidP="00A503DC">
            <w:pPr>
              <w:spacing w:after="0" w:line="240"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В пути час .мин</w:t>
            </w:r>
          </w:p>
        </w:tc>
        <w:tc>
          <w:tcPr>
            <w:tcW w:w="1612" w:type="dxa"/>
            <w:tcBorders>
              <w:top w:val="nil"/>
              <w:left w:val="nil"/>
              <w:bottom w:val="single" w:sz="4" w:space="0" w:color="auto"/>
              <w:right w:val="single" w:sz="4" w:space="0" w:color="auto"/>
            </w:tcBorders>
            <w:shd w:val="clear" w:color="auto" w:fill="auto"/>
            <w:vAlign w:val="center"/>
            <w:hideMark/>
          </w:tcPr>
          <w:p w14:paraId="639CF9FB" w14:textId="77777777" w:rsidR="00A503DC" w:rsidRPr="00A503DC" w:rsidRDefault="00A503DC" w:rsidP="00A503DC">
            <w:pPr>
              <w:spacing w:after="0" w:line="240"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Прибытие час. мин</w:t>
            </w:r>
          </w:p>
        </w:tc>
        <w:tc>
          <w:tcPr>
            <w:tcW w:w="1301" w:type="dxa"/>
            <w:tcBorders>
              <w:top w:val="nil"/>
              <w:left w:val="nil"/>
              <w:bottom w:val="single" w:sz="4" w:space="0" w:color="auto"/>
              <w:right w:val="single" w:sz="4" w:space="0" w:color="auto"/>
            </w:tcBorders>
            <w:shd w:val="clear" w:color="auto" w:fill="auto"/>
            <w:vAlign w:val="center"/>
            <w:hideMark/>
          </w:tcPr>
          <w:p w14:paraId="182F09FF" w14:textId="77777777" w:rsidR="00A503DC" w:rsidRPr="00A503DC" w:rsidRDefault="00A503DC" w:rsidP="00A503DC">
            <w:pPr>
              <w:spacing w:after="0" w:line="240"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Стоянка (отдых/ПРР) час.мин</w:t>
            </w:r>
          </w:p>
        </w:tc>
        <w:tc>
          <w:tcPr>
            <w:tcW w:w="1524" w:type="dxa"/>
            <w:tcBorders>
              <w:top w:val="nil"/>
              <w:left w:val="nil"/>
              <w:bottom w:val="single" w:sz="4" w:space="0" w:color="auto"/>
              <w:right w:val="single" w:sz="4" w:space="0" w:color="auto"/>
            </w:tcBorders>
            <w:shd w:val="clear" w:color="auto" w:fill="auto"/>
            <w:vAlign w:val="center"/>
            <w:hideMark/>
          </w:tcPr>
          <w:p w14:paraId="5F9F401F" w14:textId="77777777" w:rsidR="00A503DC" w:rsidRPr="00A503DC" w:rsidRDefault="00A503DC" w:rsidP="00A503DC">
            <w:pPr>
              <w:spacing w:after="0" w:line="240"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Отправление час.мин</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6BBFD9" w14:textId="77777777" w:rsidR="00A503DC" w:rsidRPr="00A503DC" w:rsidRDefault="00A503DC" w:rsidP="00A503DC">
            <w:pPr>
              <w:spacing w:after="0" w:line="240" w:lineRule="auto"/>
              <w:rPr>
                <w:rFonts w:ascii="Times New Roman" w:eastAsia="Calibri" w:hAnsi="Times New Roman" w:cs="Times New Roman"/>
                <w:sz w:val="20"/>
                <w:szCs w:val="20"/>
              </w:rPr>
            </w:pPr>
          </w:p>
        </w:tc>
      </w:tr>
      <w:tr w:rsidR="004214D8" w:rsidRPr="00A503DC" w14:paraId="3BFA09FD" w14:textId="77777777" w:rsidTr="00501877">
        <w:trPr>
          <w:trHeight w:val="300"/>
        </w:trPr>
        <w:tc>
          <w:tcPr>
            <w:tcW w:w="2602" w:type="dxa"/>
            <w:tcBorders>
              <w:top w:val="nil"/>
              <w:left w:val="single" w:sz="4" w:space="0" w:color="auto"/>
              <w:bottom w:val="single" w:sz="4" w:space="0" w:color="auto"/>
              <w:right w:val="single" w:sz="4" w:space="0" w:color="auto"/>
            </w:tcBorders>
            <w:shd w:val="clear" w:color="auto" w:fill="auto"/>
            <w:noWrap/>
            <w:hideMark/>
          </w:tcPr>
          <w:p w14:paraId="2EA9ED32" w14:textId="77777777" w:rsidR="00A503DC" w:rsidRPr="00A503DC" w:rsidRDefault="00A503DC" w:rsidP="00A503DC">
            <w:pPr>
              <w:spacing w:after="0" w:line="240" w:lineRule="auto"/>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п. Богучаны</w:t>
            </w:r>
          </w:p>
        </w:tc>
        <w:tc>
          <w:tcPr>
            <w:tcW w:w="4032" w:type="dxa"/>
            <w:gridSpan w:val="2"/>
            <w:tcBorders>
              <w:top w:val="nil"/>
              <w:left w:val="nil"/>
              <w:bottom w:val="single" w:sz="4" w:space="0" w:color="auto"/>
              <w:right w:val="single" w:sz="4" w:space="0" w:color="auto"/>
            </w:tcBorders>
            <w:shd w:val="clear" w:color="auto" w:fill="auto"/>
            <w:vAlign w:val="center"/>
            <w:hideMark/>
          </w:tcPr>
          <w:p w14:paraId="47FD6936" w14:textId="77777777" w:rsidR="00A503DC" w:rsidRPr="00A503DC" w:rsidRDefault="00A503DC" w:rsidP="00A503DC">
            <w:pPr>
              <w:spacing w:after="0" w:line="240" w:lineRule="auto"/>
              <w:rPr>
                <w:rFonts w:ascii="Times New Roman" w:eastAsia="Calibri" w:hAnsi="Times New Roman" w:cs="Times New Roman"/>
                <w:sz w:val="20"/>
                <w:szCs w:val="20"/>
              </w:rPr>
            </w:pPr>
            <w:r w:rsidRPr="00A503DC">
              <w:rPr>
                <w:rFonts w:ascii="Times New Roman" w:eastAsia="Calibri" w:hAnsi="Times New Roman" w:cs="Times New Roman"/>
                <w:sz w:val="20"/>
                <w:szCs w:val="20"/>
              </w:rPr>
              <w:t>с.Богучаны ул.Аэровокзальная,26</w:t>
            </w:r>
          </w:p>
        </w:tc>
        <w:tc>
          <w:tcPr>
            <w:tcW w:w="1179" w:type="dxa"/>
            <w:tcBorders>
              <w:top w:val="nil"/>
              <w:left w:val="nil"/>
              <w:bottom w:val="single" w:sz="4" w:space="0" w:color="auto"/>
              <w:right w:val="single" w:sz="4" w:space="0" w:color="auto"/>
            </w:tcBorders>
            <w:shd w:val="clear" w:color="auto" w:fill="auto"/>
            <w:noWrap/>
            <w:vAlign w:val="center"/>
            <w:hideMark/>
          </w:tcPr>
          <w:p w14:paraId="5FBA127C" w14:textId="77777777" w:rsidR="00A503DC" w:rsidRPr="00A503DC" w:rsidRDefault="00A503DC" w:rsidP="00A503DC">
            <w:pPr>
              <w:spacing w:after="0" w:line="240" w:lineRule="auto"/>
              <w:jc w:val="center"/>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 </w:t>
            </w:r>
          </w:p>
        </w:tc>
        <w:tc>
          <w:tcPr>
            <w:tcW w:w="1039" w:type="dxa"/>
            <w:tcBorders>
              <w:top w:val="nil"/>
              <w:left w:val="nil"/>
              <w:bottom w:val="single" w:sz="4" w:space="0" w:color="auto"/>
              <w:right w:val="single" w:sz="4" w:space="0" w:color="auto"/>
            </w:tcBorders>
            <w:shd w:val="clear" w:color="auto" w:fill="auto"/>
            <w:noWrap/>
            <w:vAlign w:val="center"/>
            <w:hideMark/>
          </w:tcPr>
          <w:p w14:paraId="0063FF09" w14:textId="77777777" w:rsidR="00A503DC" w:rsidRPr="00A503DC" w:rsidRDefault="00A503DC" w:rsidP="00A503DC">
            <w:pPr>
              <w:spacing w:after="0" w:line="240" w:lineRule="auto"/>
              <w:jc w:val="center"/>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 </w:t>
            </w:r>
          </w:p>
        </w:tc>
        <w:tc>
          <w:tcPr>
            <w:tcW w:w="1612" w:type="dxa"/>
            <w:tcBorders>
              <w:top w:val="nil"/>
              <w:left w:val="nil"/>
              <w:bottom w:val="single" w:sz="4" w:space="0" w:color="auto"/>
              <w:right w:val="single" w:sz="4" w:space="0" w:color="auto"/>
            </w:tcBorders>
            <w:shd w:val="clear" w:color="auto" w:fill="auto"/>
            <w:noWrap/>
            <w:vAlign w:val="center"/>
            <w:hideMark/>
          </w:tcPr>
          <w:p w14:paraId="173BA389" w14:textId="77777777" w:rsidR="00A503DC" w:rsidRPr="00A503DC" w:rsidRDefault="00A503DC" w:rsidP="00A503DC">
            <w:pPr>
              <w:spacing w:after="0" w:line="240" w:lineRule="auto"/>
              <w:jc w:val="center"/>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07:10</w:t>
            </w:r>
          </w:p>
        </w:tc>
        <w:tc>
          <w:tcPr>
            <w:tcW w:w="1301" w:type="dxa"/>
            <w:tcBorders>
              <w:top w:val="nil"/>
              <w:left w:val="nil"/>
              <w:bottom w:val="single" w:sz="4" w:space="0" w:color="auto"/>
              <w:right w:val="single" w:sz="4" w:space="0" w:color="auto"/>
            </w:tcBorders>
            <w:shd w:val="clear" w:color="auto" w:fill="auto"/>
            <w:noWrap/>
            <w:vAlign w:val="center"/>
            <w:hideMark/>
          </w:tcPr>
          <w:p w14:paraId="65FD7923" w14:textId="77777777" w:rsidR="00A503DC" w:rsidRPr="00A503DC" w:rsidRDefault="00A503DC" w:rsidP="00A503DC">
            <w:pPr>
              <w:spacing w:after="0" w:line="240" w:lineRule="auto"/>
              <w:jc w:val="center"/>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0:20</w:t>
            </w:r>
          </w:p>
        </w:tc>
        <w:tc>
          <w:tcPr>
            <w:tcW w:w="1524" w:type="dxa"/>
            <w:tcBorders>
              <w:top w:val="nil"/>
              <w:left w:val="nil"/>
              <w:bottom w:val="single" w:sz="4" w:space="0" w:color="auto"/>
              <w:right w:val="single" w:sz="4" w:space="0" w:color="auto"/>
            </w:tcBorders>
            <w:shd w:val="clear" w:color="auto" w:fill="auto"/>
            <w:vAlign w:val="center"/>
            <w:hideMark/>
          </w:tcPr>
          <w:p w14:paraId="481D2F07" w14:textId="77777777" w:rsidR="00A503DC" w:rsidRPr="00A503DC" w:rsidRDefault="00A503DC" w:rsidP="00A503DC">
            <w:pPr>
              <w:spacing w:after="0" w:line="240"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7:30</w:t>
            </w:r>
          </w:p>
        </w:tc>
        <w:tc>
          <w:tcPr>
            <w:tcW w:w="1276" w:type="dxa"/>
            <w:tcBorders>
              <w:top w:val="nil"/>
              <w:left w:val="nil"/>
              <w:bottom w:val="single" w:sz="4" w:space="0" w:color="auto"/>
              <w:right w:val="single" w:sz="4" w:space="0" w:color="auto"/>
            </w:tcBorders>
            <w:shd w:val="clear" w:color="auto" w:fill="auto"/>
            <w:noWrap/>
            <w:hideMark/>
          </w:tcPr>
          <w:p w14:paraId="22A20081" w14:textId="77777777" w:rsidR="00A503DC" w:rsidRPr="00A503DC" w:rsidRDefault="00A503DC" w:rsidP="00A503DC">
            <w:pPr>
              <w:spacing w:after="0" w:line="240" w:lineRule="auto"/>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 </w:t>
            </w:r>
          </w:p>
        </w:tc>
      </w:tr>
      <w:tr w:rsidR="004214D8" w:rsidRPr="00A503DC" w14:paraId="7D62A9BA" w14:textId="77777777" w:rsidTr="00501877">
        <w:trPr>
          <w:trHeight w:val="137"/>
        </w:trPr>
        <w:tc>
          <w:tcPr>
            <w:tcW w:w="2602" w:type="dxa"/>
            <w:tcBorders>
              <w:top w:val="nil"/>
              <w:left w:val="single" w:sz="4" w:space="0" w:color="auto"/>
              <w:bottom w:val="single" w:sz="4" w:space="0" w:color="auto"/>
              <w:right w:val="single" w:sz="4" w:space="0" w:color="auto"/>
            </w:tcBorders>
            <w:shd w:val="clear" w:color="auto" w:fill="auto"/>
            <w:hideMark/>
          </w:tcPr>
          <w:p w14:paraId="025E0070" w14:textId="77777777" w:rsidR="00A503DC" w:rsidRPr="00A503DC" w:rsidRDefault="00A503DC" w:rsidP="00A503DC">
            <w:pPr>
              <w:spacing w:after="0" w:line="240" w:lineRule="auto"/>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п. Таежный</w:t>
            </w:r>
          </w:p>
        </w:tc>
        <w:tc>
          <w:tcPr>
            <w:tcW w:w="4032" w:type="dxa"/>
            <w:gridSpan w:val="2"/>
            <w:tcBorders>
              <w:top w:val="nil"/>
              <w:left w:val="nil"/>
              <w:bottom w:val="single" w:sz="4" w:space="0" w:color="auto"/>
              <w:right w:val="single" w:sz="4" w:space="0" w:color="auto"/>
            </w:tcBorders>
            <w:shd w:val="clear" w:color="auto" w:fill="auto"/>
            <w:vAlign w:val="center"/>
            <w:hideMark/>
          </w:tcPr>
          <w:p w14:paraId="6B436DC6" w14:textId="77777777" w:rsidR="00A503DC" w:rsidRPr="00A503DC" w:rsidRDefault="00A503DC" w:rsidP="00A503DC">
            <w:pPr>
              <w:spacing w:after="0" w:line="240" w:lineRule="auto"/>
              <w:rPr>
                <w:rFonts w:ascii="Times New Roman" w:eastAsia="Calibri" w:hAnsi="Times New Roman" w:cs="Times New Roman"/>
                <w:sz w:val="20"/>
                <w:szCs w:val="20"/>
              </w:rPr>
            </w:pPr>
            <w:r w:rsidRPr="00A503DC">
              <w:rPr>
                <w:rFonts w:ascii="Times New Roman" w:eastAsia="Calibri" w:hAnsi="Times New Roman" w:cs="Times New Roman"/>
                <w:sz w:val="20"/>
                <w:szCs w:val="20"/>
              </w:rPr>
              <w:t>п. Таежный (ст. Карабула),</w:t>
            </w:r>
          </w:p>
          <w:p w14:paraId="14D741C4" w14:textId="77777777" w:rsidR="00A503DC" w:rsidRPr="00A503DC" w:rsidRDefault="00A503DC" w:rsidP="00A503DC">
            <w:pPr>
              <w:spacing w:after="0" w:line="240" w:lineRule="auto"/>
              <w:rPr>
                <w:rFonts w:ascii="Times New Roman" w:eastAsia="Calibri" w:hAnsi="Times New Roman" w:cs="Times New Roman"/>
                <w:sz w:val="20"/>
                <w:szCs w:val="20"/>
              </w:rPr>
            </w:pPr>
            <w:r w:rsidRPr="00A503DC">
              <w:rPr>
                <w:rFonts w:ascii="Times New Roman" w:eastAsia="Calibri" w:hAnsi="Times New Roman" w:cs="Times New Roman"/>
                <w:sz w:val="20"/>
                <w:szCs w:val="20"/>
              </w:rPr>
              <w:t>ул. Вокзальная, 17</w:t>
            </w:r>
          </w:p>
        </w:tc>
        <w:tc>
          <w:tcPr>
            <w:tcW w:w="1179" w:type="dxa"/>
            <w:tcBorders>
              <w:top w:val="nil"/>
              <w:left w:val="nil"/>
              <w:bottom w:val="single" w:sz="4" w:space="0" w:color="auto"/>
              <w:right w:val="single" w:sz="4" w:space="0" w:color="auto"/>
            </w:tcBorders>
            <w:shd w:val="clear" w:color="auto" w:fill="auto"/>
            <w:noWrap/>
            <w:vAlign w:val="center"/>
            <w:hideMark/>
          </w:tcPr>
          <w:p w14:paraId="2102B7EC" w14:textId="77777777" w:rsidR="00A503DC" w:rsidRPr="00A503DC" w:rsidRDefault="00A503DC" w:rsidP="00A503DC">
            <w:pPr>
              <w:spacing w:after="0" w:line="240" w:lineRule="auto"/>
              <w:jc w:val="center"/>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50</w:t>
            </w:r>
          </w:p>
        </w:tc>
        <w:tc>
          <w:tcPr>
            <w:tcW w:w="1039" w:type="dxa"/>
            <w:tcBorders>
              <w:top w:val="nil"/>
              <w:left w:val="nil"/>
              <w:bottom w:val="single" w:sz="4" w:space="0" w:color="auto"/>
              <w:right w:val="single" w:sz="4" w:space="0" w:color="auto"/>
            </w:tcBorders>
            <w:shd w:val="clear" w:color="auto" w:fill="auto"/>
            <w:noWrap/>
            <w:vAlign w:val="center"/>
            <w:hideMark/>
          </w:tcPr>
          <w:p w14:paraId="0056A9A9" w14:textId="77777777" w:rsidR="00A503DC" w:rsidRPr="00A503DC" w:rsidRDefault="00A503DC" w:rsidP="00A503DC">
            <w:pPr>
              <w:spacing w:after="0" w:line="240" w:lineRule="auto"/>
              <w:jc w:val="center"/>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1:10</w:t>
            </w:r>
          </w:p>
        </w:tc>
        <w:tc>
          <w:tcPr>
            <w:tcW w:w="1612" w:type="dxa"/>
            <w:tcBorders>
              <w:top w:val="nil"/>
              <w:left w:val="nil"/>
              <w:bottom w:val="single" w:sz="4" w:space="0" w:color="auto"/>
              <w:right w:val="single" w:sz="4" w:space="0" w:color="auto"/>
            </w:tcBorders>
            <w:shd w:val="clear" w:color="auto" w:fill="auto"/>
            <w:noWrap/>
            <w:vAlign w:val="center"/>
            <w:hideMark/>
          </w:tcPr>
          <w:p w14:paraId="17B77277" w14:textId="77777777" w:rsidR="00A503DC" w:rsidRPr="00A503DC" w:rsidRDefault="00A503DC" w:rsidP="00A503DC">
            <w:pPr>
              <w:spacing w:after="0" w:line="240" w:lineRule="auto"/>
              <w:jc w:val="center"/>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8:40</w:t>
            </w:r>
          </w:p>
        </w:tc>
        <w:tc>
          <w:tcPr>
            <w:tcW w:w="1301" w:type="dxa"/>
            <w:tcBorders>
              <w:top w:val="nil"/>
              <w:left w:val="nil"/>
              <w:bottom w:val="single" w:sz="4" w:space="0" w:color="auto"/>
              <w:right w:val="single" w:sz="4" w:space="0" w:color="auto"/>
            </w:tcBorders>
            <w:shd w:val="clear" w:color="auto" w:fill="auto"/>
            <w:noWrap/>
            <w:vAlign w:val="center"/>
            <w:hideMark/>
          </w:tcPr>
          <w:p w14:paraId="73AF104D" w14:textId="77777777" w:rsidR="00A503DC" w:rsidRPr="00A503DC" w:rsidRDefault="00A503DC" w:rsidP="00A503DC">
            <w:pPr>
              <w:spacing w:after="0" w:line="240" w:lineRule="auto"/>
              <w:jc w:val="center"/>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1:00</w:t>
            </w:r>
          </w:p>
        </w:tc>
        <w:tc>
          <w:tcPr>
            <w:tcW w:w="1524" w:type="dxa"/>
            <w:tcBorders>
              <w:top w:val="nil"/>
              <w:left w:val="nil"/>
              <w:bottom w:val="single" w:sz="4" w:space="0" w:color="auto"/>
              <w:right w:val="single" w:sz="4" w:space="0" w:color="auto"/>
            </w:tcBorders>
            <w:shd w:val="clear" w:color="auto" w:fill="auto"/>
            <w:vAlign w:val="center"/>
            <w:hideMark/>
          </w:tcPr>
          <w:p w14:paraId="1E1156B6" w14:textId="77777777" w:rsidR="00A503DC" w:rsidRPr="00A503DC" w:rsidRDefault="00A503DC" w:rsidP="00A503DC">
            <w:pPr>
              <w:spacing w:after="0" w:line="240"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9:40</w:t>
            </w:r>
          </w:p>
        </w:tc>
        <w:tc>
          <w:tcPr>
            <w:tcW w:w="1276" w:type="dxa"/>
            <w:tcBorders>
              <w:top w:val="nil"/>
              <w:left w:val="nil"/>
              <w:bottom w:val="single" w:sz="4" w:space="0" w:color="auto"/>
              <w:right w:val="single" w:sz="4" w:space="0" w:color="auto"/>
            </w:tcBorders>
            <w:shd w:val="clear" w:color="auto" w:fill="auto"/>
            <w:noWrap/>
            <w:hideMark/>
          </w:tcPr>
          <w:p w14:paraId="1A385006" w14:textId="77777777" w:rsidR="00A503DC" w:rsidRPr="00A503DC" w:rsidRDefault="00A503DC" w:rsidP="00A503DC">
            <w:pPr>
              <w:spacing w:after="0" w:line="240" w:lineRule="auto"/>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 </w:t>
            </w:r>
          </w:p>
        </w:tc>
      </w:tr>
      <w:tr w:rsidR="004214D8" w:rsidRPr="00A503DC" w14:paraId="5B2A651B" w14:textId="77777777" w:rsidTr="00501877">
        <w:trPr>
          <w:trHeight w:val="300"/>
        </w:trPr>
        <w:tc>
          <w:tcPr>
            <w:tcW w:w="2602" w:type="dxa"/>
            <w:tcBorders>
              <w:top w:val="nil"/>
              <w:left w:val="single" w:sz="4" w:space="0" w:color="auto"/>
              <w:bottom w:val="single" w:sz="4" w:space="0" w:color="auto"/>
              <w:right w:val="single" w:sz="4" w:space="0" w:color="auto"/>
            </w:tcBorders>
            <w:shd w:val="clear" w:color="auto" w:fill="auto"/>
            <w:noWrap/>
            <w:hideMark/>
          </w:tcPr>
          <w:p w14:paraId="4D164393" w14:textId="77777777" w:rsidR="00A503DC" w:rsidRPr="00A503DC" w:rsidRDefault="00A503DC" w:rsidP="00A503DC">
            <w:pPr>
              <w:spacing w:after="0" w:line="240" w:lineRule="auto"/>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п. Богучаны</w:t>
            </w:r>
          </w:p>
        </w:tc>
        <w:tc>
          <w:tcPr>
            <w:tcW w:w="4032" w:type="dxa"/>
            <w:gridSpan w:val="2"/>
            <w:tcBorders>
              <w:top w:val="nil"/>
              <w:left w:val="nil"/>
              <w:bottom w:val="single" w:sz="4" w:space="0" w:color="auto"/>
              <w:right w:val="single" w:sz="4" w:space="0" w:color="auto"/>
            </w:tcBorders>
            <w:shd w:val="clear" w:color="auto" w:fill="auto"/>
            <w:vAlign w:val="center"/>
            <w:hideMark/>
          </w:tcPr>
          <w:p w14:paraId="6A2B33BE" w14:textId="77777777" w:rsidR="00A503DC" w:rsidRPr="00A503DC" w:rsidRDefault="00A503DC" w:rsidP="00A503DC">
            <w:pPr>
              <w:spacing w:after="0" w:line="240" w:lineRule="auto"/>
              <w:rPr>
                <w:rFonts w:ascii="Times New Roman" w:eastAsia="Calibri" w:hAnsi="Times New Roman" w:cs="Times New Roman"/>
                <w:sz w:val="20"/>
                <w:szCs w:val="20"/>
              </w:rPr>
            </w:pPr>
            <w:r w:rsidRPr="00A503DC">
              <w:rPr>
                <w:rFonts w:ascii="Times New Roman" w:eastAsia="Calibri" w:hAnsi="Times New Roman" w:cs="Times New Roman"/>
                <w:sz w:val="20"/>
                <w:szCs w:val="20"/>
              </w:rPr>
              <w:t>с.Богучаны ул.Аэровокзальная,26</w:t>
            </w:r>
          </w:p>
        </w:tc>
        <w:tc>
          <w:tcPr>
            <w:tcW w:w="1179" w:type="dxa"/>
            <w:tcBorders>
              <w:top w:val="nil"/>
              <w:left w:val="nil"/>
              <w:bottom w:val="single" w:sz="4" w:space="0" w:color="auto"/>
              <w:right w:val="single" w:sz="4" w:space="0" w:color="auto"/>
            </w:tcBorders>
            <w:shd w:val="clear" w:color="auto" w:fill="auto"/>
            <w:noWrap/>
            <w:vAlign w:val="center"/>
            <w:hideMark/>
          </w:tcPr>
          <w:p w14:paraId="166CFBF5" w14:textId="77777777" w:rsidR="00A503DC" w:rsidRPr="00A503DC" w:rsidRDefault="00A503DC" w:rsidP="00A503DC">
            <w:pPr>
              <w:spacing w:after="0" w:line="240" w:lineRule="auto"/>
              <w:jc w:val="center"/>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50</w:t>
            </w:r>
          </w:p>
        </w:tc>
        <w:tc>
          <w:tcPr>
            <w:tcW w:w="1039" w:type="dxa"/>
            <w:tcBorders>
              <w:top w:val="nil"/>
              <w:left w:val="nil"/>
              <w:bottom w:val="single" w:sz="4" w:space="0" w:color="auto"/>
              <w:right w:val="single" w:sz="4" w:space="0" w:color="auto"/>
            </w:tcBorders>
            <w:shd w:val="clear" w:color="auto" w:fill="auto"/>
            <w:noWrap/>
            <w:vAlign w:val="center"/>
            <w:hideMark/>
          </w:tcPr>
          <w:p w14:paraId="6E0AAA1C" w14:textId="77777777" w:rsidR="00A503DC" w:rsidRPr="00A503DC" w:rsidRDefault="00A503DC" w:rsidP="00A503DC">
            <w:pPr>
              <w:spacing w:after="0" w:line="240" w:lineRule="auto"/>
              <w:jc w:val="center"/>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1:10</w:t>
            </w:r>
          </w:p>
        </w:tc>
        <w:tc>
          <w:tcPr>
            <w:tcW w:w="1612" w:type="dxa"/>
            <w:tcBorders>
              <w:top w:val="nil"/>
              <w:left w:val="nil"/>
              <w:bottom w:val="single" w:sz="4" w:space="0" w:color="auto"/>
              <w:right w:val="single" w:sz="4" w:space="0" w:color="auto"/>
            </w:tcBorders>
            <w:shd w:val="clear" w:color="auto" w:fill="auto"/>
            <w:noWrap/>
            <w:vAlign w:val="center"/>
            <w:hideMark/>
          </w:tcPr>
          <w:p w14:paraId="2A2CF8A6" w14:textId="77777777" w:rsidR="00A503DC" w:rsidRPr="00A503DC" w:rsidRDefault="00A503DC" w:rsidP="00A503DC">
            <w:pPr>
              <w:spacing w:after="0" w:line="240" w:lineRule="auto"/>
              <w:jc w:val="center"/>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11:50</w:t>
            </w:r>
          </w:p>
        </w:tc>
        <w:tc>
          <w:tcPr>
            <w:tcW w:w="1301" w:type="dxa"/>
            <w:tcBorders>
              <w:top w:val="nil"/>
              <w:left w:val="nil"/>
              <w:bottom w:val="single" w:sz="4" w:space="0" w:color="auto"/>
              <w:right w:val="single" w:sz="4" w:space="0" w:color="auto"/>
            </w:tcBorders>
            <w:shd w:val="clear" w:color="auto" w:fill="auto"/>
            <w:noWrap/>
            <w:vAlign w:val="center"/>
            <w:hideMark/>
          </w:tcPr>
          <w:p w14:paraId="1A4BB12E" w14:textId="77777777" w:rsidR="00A503DC" w:rsidRPr="00A503DC" w:rsidRDefault="00A503DC" w:rsidP="00A503DC">
            <w:pPr>
              <w:spacing w:after="0" w:line="240" w:lineRule="auto"/>
              <w:jc w:val="center"/>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1:00</w:t>
            </w:r>
          </w:p>
        </w:tc>
        <w:tc>
          <w:tcPr>
            <w:tcW w:w="1524" w:type="dxa"/>
            <w:tcBorders>
              <w:top w:val="nil"/>
              <w:left w:val="nil"/>
              <w:bottom w:val="single" w:sz="4" w:space="0" w:color="auto"/>
              <w:right w:val="single" w:sz="4" w:space="0" w:color="auto"/>
            </w:tcBorders>
            <w:shd w:val="clear" w:color="auto" w:fill="auto"/>
            <w:vAlign w:val="center"/>
            <w:hideMark/>
          </w:tcPr>
          <w:p w14:paraId="64D8E004" w14:textId="77777777" w:rsidR="00A503DC" w:rsidRPr="00A503DC" w:rsidRDefault="00A503DC" w:rsidP="00A503DC">
            <w:pPr>
              <w:spacing w:after="0" w:line="240" w:lineRule="auto"/>
              <w:jc w:val="center"/>
              <w:rPr>
                <w:rFonts w:ascii="Times New Roman" w:eastAsia="Calibri" w:hAnsi="Times New Roman" w:cs="Times New Roman"/>
                <w:sz w:val="20"/>
                <w:szCs w:val="20"/>
              </w:rPr>
            </w:pPr>
            <w:r w:rsidRPr="00A503DC">
              <w:rPr>
                <w:rFonts w:ascii="Times New Roman" w:eastAsia="Calibri" w:hAnsi="Times New Roman" w:cs="Times New Roman"/>
                <w:sz w:val="20"/>
                <w:szCs w:val="20"/>
              </w:rPr>
              <w:t>11:50</w:t>
            </w:r>
          </w:p>
        </w:tc>
        <w:tc>
          <w:tcPr>
            <w:tcW w:w="1276" w:type="dxa"/>
            <w:tcBorders>
              <w:top w:val="nil"/>
              <w:left w:val="nil"/>
              <w:bottom w:val="single" w:sz="4" w:space="0" w:color="auto"/>
              <w:right w:val="single" w:sz="4" w:space="0" w:color="auto"/>
            </w:tcBorders>
            <w:shd w:val="clear" w:color="auto" w:fill="auto"/>
            <w:noWrap/>
            <w:hideMark/>
          </w:tcPr>
          <w:p w14:paraId="6F16DD08" w14:textId="77777777" w:rsidR="00A503DC" w:rsidRPr="00A503DC" w:rsidRDefault="00A503DC" w:rsidP="00A503DC">
            <w:pPr>
              <w:spacing w:after="0" w:line="240" w:lineRule="auto"/>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 </w:t>
            </w:r>
          </w:p>
        </w:tc>
      </w:tr>
      <w:tr w:rsidR="004214D8" w:rsidRPr="00A503DC" w14:paraId="3152C50B" w14:textId="77777777" w:rsidTr="00501877">
        <w:trPr>
          <w:trHeight w:val="170"/>
        </w:trPr>
        <w:tc>
          <w:tcPr>
            <w:tcW w:w="2602" w:type="dxa"/>
            <w:tcBorders>
              <w:top w:val="nil"/>
              <w:left w:val="nil"/>
              <w:bottom w:val="nil"/>
              <w:right w:val="nil"/>
            </w:tcBorders>
            <w:shd w:val="clear" w:color="auto" w:fill="auto"/>
            <w:noWrap/>
            <w:hideMark/>
          </w:tcPr>
          <w:p w14:paraId="0475978D" w14:textId="77777777" w:rsidR="00A503DC" w:rsidRPr="00A503DC" w:rsidRDefault="00A503DC" w:rsidP="008E160B">
            <w:pPr>
              <w:spacing w:after="0" w:line="240" w:lineRule="auto"/>
              <w:contextualSpacing/>
              <w:rPr>
                <w:rFonts w:ascii="Times New Roman" w:eastAsia="Calibri" w:hAnsi="Times New Roman" w:cs="Times New Roman"/>
                <w:sz w:val="20"/>
                <w:szCs w:val="20"/>
              </w:rPr>
            </w:pPr>
          </w:p>
          <w:p w14:paraId="2E43AE6D" w14:textId="77777777" w:rsidR="00A503DC" w:rsidRPr="00A503DC" w:rsidRDefault="00A503DC" w:rsidP="008E160B">
            <w:pPr>
              <w:spacing w:after="0" w:line="240" w:lineRule="auto"/>
              <w:contextualSpacing/>
              <w:rPr>
                <w:rFonts w:ascii="Times New Roman" w:eastAsia="Calibri" w:hAnsi="Times New Roman" w:cs="Times New Roman"/>
                <w:sz w:val="20"/>
                <w:szCs w:val="20"/>
              </w:rPr>
            </w:pPr>
            <w:r w:rsidRPr="00A503DC">
              <w:rPr>
                <w:rFonts w:ascii="Times New Roman" w:eastAsia="Calibri" w:hAnsi="Times New Roman" w:cs="Times New Roman"/>
                <w:sz w:val="20"/>
                <w:szCs w:val="20"/>
              </w:rPr>
              <w:t>Всего на маршруте</w:t>
            </w:r>
          </w:p>
        </w:tc>
        <w:tc>
          <w:tcPr>
            <w:tcW w:w="4032" w:type="dxa"/>
            <w:gridSpan w:val="2"/>
            <w:tcBorders>
              <w:top w:val="nil"/>
              <w:left w:val="nil"/>
              <w:bottom w:val="nil"/>
              <w:right w:val="nil"/>
            </w:tcBorders>
            <w:shd w:val="clear" w:color="auto" w:fill="auto"/>
            <w:noWrap/>
            <w:hideMark/>
          </w:tcPr>
          <w:p w14:paraId="758759E5" w14:textId="77777777" w:rsidR="00A503DC" w:rsidRPr="00A503DC" w:rsidRDefault="00A503DC" w:rsidP="008E160B">
            <w:pPr>
              <w:spacing w:after="0" w:line="240" w:lineRule="auto"/>
              <w:contextualSpacing/>
              <w:jc w:val="right"/>
              <w:rPr>
                <w:rFonts w:ascii="Times New Roman" w:eastAsia="Calibri" w:hAnsi="Times New Roman" w:cs="Times New Roman"/>
                <w:color w:val="000000"/>
                <w:sz w:val="20"/>
                <w:szCs w:val="20"/>
              </w:rPr>
            </w:pPr>
          </w:p>
          <w:p w14:paraId="64909F46" w14:textId="77777777" w:rsidR="00A503DC" w:rsidRPr="00A503DC" w:rsidRDefault="00A503DC" w:rsidP="008E160B">
            <w:pPr>
              <w:spacing w:after="0" w:line="240" w:lineRule="auto"/>
              <w:contextualSpacing/>
              <w:jc w:val="right"/>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4:40:00</w:t>
            </w:r>
          </w:p>
        </w:tc>
        <w:tc>
          <w:tcPr>
            <w:tcW w:w="1179" w:type="dxa"/>
            <w:tcBorders>
              <w:top w:val="nil"/>
              <w:left w:val="nil"/>
              <w:bottom w:val="nil"/>
              <w:right w:val="nil"/>
            </w:tcBorders>
            <w:shd w:val="clear" w:color="auto" w:fill="auto"/>
            <w:noWrap/>
            <w:hideMark/>
          </w:tcPr>
          <w:p w14:paraId="1B3B2EA7" w14:textId="77777777" w:rsidR="00A503DC" w:rsidRPr="00A503DC" w:rsidRDefault="00A503DC" w:rsidP="008E160B">
            <w:pPr>
              <w:spacing w:after="0" w:line="240" w:lineRule="auto"/>
              <w:contextualSpacing/>
              <w:jc w:val="right"/>
              <w:rPr>
                <w:rFonts w:ascii="Times New Roman" w:eastAsia="Calibri" w:hAnsi="Times New Roman" w:cs="Times New Roman"/>
                <w:color w:val="000000"/>
                <w:sz w:val="20"/>
                <w:szCs w:val="20"/>
              </w:rPr>
            </w:pPr>
          </w:p>
          <w:p w14:paraId="48797790" w14:textId="77777777" w:rsidR="00A503DC" w:rsidRPr="00A503DC" w:rsidRDefault="00A503DC" w:rsidP="008E160B">
            <w:pPr>
              <w:spacing w:after="0" w:line="240" w:lineRule="auto"/>
              <w:contextualSpacing/>
              <w:jc w:val="right"/>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 xml:space="preserve"> час.</w:t>
            </w:r>
          </w:p>
        </w:tc>
        <w:tc>
          <w:tcPr>
            <w:tcW w:w="1039" w:type="dxa"/>
            <w:tcBorders>
              <w:top w:val="nil"/>
              <w:left w:val="nil"/>
              <w:bottom w:val="nil"/>
              <w:right w:val="nil"/>
            </w:tcBorders>
            <w:shd w:val="clear" w:color="auto" w:fill="auto"/>
            <w:noWrap/>
            <w:vAlign w:val="bottom"/>
            <w:hideMark/>
          </w:tcPr>
          <w:p w14:paraId="76ECA04F" w14:textId="77777777" w:rsidR="00A503DC" w:rsidRPr="00A503DC" w:rsidRDefault="00A503DC" w:rsidP="008E160B">
            <w:pPr>
              <w:spacing w:after="0" w:line="276" w:lineRule="auto"/>
              <w:jc w:val="right"/>
              <w:rPr>
                <w:rFonts w:ascii="Times New Roman" w:eastAsia="Calibri" w:hAnsi="Times New Roman" w:cs="Times New Roman"/>
                <w:color w:val="000000"/>
                <w:sz w:val="20"/>
                <w:szCs w:val="20"/>
              </w:rPr>
            </w:pPr>
          </w:p>
        </w:tc>
        <w:tc>
          <w:tcPr>
            <w:tcW w:w="1612" w:type="dxa"/>
            <w:tcBorders>
              <w:top w:val="nil"/>
              <w:left w:val="nil"/>
              <w:bottom w:val="nil"/>
              <w:right w:val="nil"/>
            </w:tcBorders>
            <w:shd w:val="clear" w:color="auto" w:fill="auto"/>
            <w:noWrap/>
            <w:vAlign w:val="bottom"/>
            <w:hideMark/>
          </w:tcPr>
          <w:p w14:paraId="6ECEDE19" w14:textId="77777777" w:rsidR="00A503DC" w:rsidRPr="00A503DC" w:rsidRDefault="00A503DC" w:rsidP="008E160B">
            <w:pPr>
              <w:spacing w:after="0" w:line="276" w:lineRule="auto"/>
              <w:rPr>
                <w:rFonts w:ascii="Times New Roman" w:eastAsia="Calibri" w:hAnsi="Times New Roman" w:cs="Times New Roman"/>
                <w:sz w:val="20"/>
                <w:szCs w:val="20"/>
              </w:rPr>
            </w:pPr>
          </w:p>
        </w:tc>
        <w:tc>
          <w:tcPr>
            <w:tcW w:w="1301" w:type="dxa"/>
            <w:tcBorders>
              <w:top w:val="nil"/>
              <w:left w:val="nil"/>
              <w:bottom w:val="nil"/>
              <w:right w:val="nil"/>
            </w:tcBorders>
            <w:shd w:val="clear" w:color="auto" w:fill="auto"/>
            <w:noWrap/>
            <w:vAlign w:val="bottom"/>
            <w:hideMark/>
          </w:tcPr>
          <w:p w14:paraId="112B5866" w14:textId="77777777" w:rsidR="00A503DC" w:rsidRPr="00A503DC" w:rsidRDefault="00A503DC" w:rsidP="008E160B">
            <w:pPr>
              <w:spacing w:after="0" w:line="276" w:lineRule="auto"/>
              <w:rPr>
                <w:rFonts w:ascii="Times New Roman" w:eastAsia="Calibri" w:hAnsi="Times New Roman" w:cs="Times New Roman"/>
                <w:sz w:val="20"/>
                <w:szCs w:val="20"/>
              </w:rPr>
            </w:pPr>
          </w:p>
        </w:tc>
        <w:tc>
          <w:tcPr>
            <w:tcW w:w="1524" w:type="dxa"/>
            <w:tcBorders>
              <w:top w:val="nil"/>
              <w:left w:val="nil"/>
              <w:bottom w:val="nil"/>
              <w:right w:val="nil"/>
            </w:tcBorders>
            <w:shd w:val="clear" w:color="auto" w:fill="auto"/>
            <w:noWrap/>
            <w:vAlign w:val="bottom"/>
            <w:hideMark/>
          </w:tcPr>
          <w:p w14:paraId="46EB0983" w14:textId="77777777" w:rsidR="00A503DC" w:rsidRPr="00A503DC" w:rsidRDefault="00A503DC" w:rsidP="008E160B">
            <w:pPr>
              <w:spacing w:after="0" w:line="276" w:lineRule="auto"/>
              <w:rPr>
                <w:rFonts w:ascii="Times New Roman" w:eastAsia="Calibri"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41D8B2DE" w14:textId="77777777" w:rsidR="00A503DC" w:rsidRPr="00A503DC" w:rsidRDefault="00A503DC" w:rsidP="008E160B">
            <w:pPr>
              <w:spacing w:after="0" w:line="276" w:lineRule="auto"/>
              <w:rPr>
                <w:rFonts w:ascii="Times New Roman" w:eastAsia="Calibri" w:hAnsi="Times New Roman" w:cs="Times New Roman"/>
                <w:sz w:val="20"/>
                <w:szCs w:val="20"/>
              </w:rPr>
            </w:pPr>
          </w:p>
        </w:tc>
      </w:tr>
      <w:tr w:rsidR="004214D8" w:rsidRPr="00A503DC" w14:paraId="4FD58B36" w14:textId="77777777" w:rsidTr="00501877">
        <w:trPr>
          <w:trHeight w:val="170"/>
        </w:trPr>
        <w:tc>
          <w:tcPr>
            <w:tcW w:w="2602" w:type="dxa"/>
            <w:tcBorders>
              <w:top w:val="nil"/>
              <w:left w:val="nil"/>
              <w:bottom w:val="nil"/>
              <w:right w:val="nil"/>
            </w:tcBorders>
            <w:shd w:val="clear" w:color="auto" w:fill="auto"/>
            <w:noWrap/>
            <w:vAlign w:val="bottom"/>
            <w:hideMark/>
          </w:tcPr>
          <w:p w14:paraId="4F5DFB08" w14:textId="77777777" w:rsidR="00A503DC" w:rsidRPr="00A503DC" w:rsidRDefault="00A503DC" w:rsidP="008E160B">
            <w:pPr>
              <w:spacing w:after="0" w:line="240" w:lineRule="auto"/>
              <w:contextualSpacing/>
              <w:rPr>
                <w:rFonts w:ascii="Times New Roman" w:eastAsia="Calibri" w:hAnsi="Times New Roman" w:cs="Times New Roman"/>
                <w:sz w:val="20"/>
                <w:szCs w:val="20"/>
              </w:rPr>
            </w:pPr>
            <w:r w:rsidRPr="00A503DC">
              <w:rPr>
                <w:rFonts w:ascii="Times New Roman" w:eastAsia="Calibri" w:hAnsi="Times New Roman" w:cs="Times New Roman"/>
                <w:sz w:val="20"/>
                <w:szCs w:val="20"/>
              </w:rPr>
              <w:t>Время в пути</w:t>
            </w:r>
          </w:p>
        </w:tc>
        <w:tc>
          <w:tcPr>
            <w:tcW w:w="4032" w:type="dxa"/>
            <w:gridSpan w:val="2"/>
            <w:tcBorders>
              <w:top w:val="nil"/>
              <w:left w:val="nil"/>
              <w:bottom w:val="nil"/>
              <w:right w:val="nil"/>
            </w:tcBorders>
            <w:shd w:val="clear" w:color="auto" w:fill="auto"/>
            <w:noWrap/>
            <w:vAlign w:val="bottom"/>
            <w:hideMark/>
          </w:tcPr>
          <w:p w14:paraId="6374390C" w14:textId="77777777" w:rsidR="00A503DC" w:rsidRPr="00A503DC" w:rsidRDefault="00A503DC" w:rsidP="008E160B">
            <w:pPr>
              <w:spacing w:after="0" w:line="240" w:lineRule="auto"/>
              <w:contextualSpacing/>
              <w:jc w:val="right"/>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2:20:00</w:t>
            </w:r>
          </w:p>
        </w:tc>
        <w:tc>
          <w:tcPr>
            <w:tcW w:w="1179" w:type="dxa"/>
            <w:tcBorders>
              <w:top w:val="nil"/>
              <w:left w:val="nil"/>
              <w:bottom w:val="nil"/>
              <w:right w:val="nil"/>
            </w:tcBorders>
            <w:shd w:val="clear" w:color="auto" w:fill="auto"/>
            <w:noWrap/>
            <w:vAlign w:val="bottom"/>
            <w:hideMark/>
          </w:tcPr>
          <w:p w14:paraId="7CBD64B6" w14:textId="77777777" w:rsidR="00A503DC" w:rsidRPr="00A503DC" w:rsidRDefault="00A503DC" w:rsidP="008E160B">
            <w:pPr>
              <w:spacing w:after="0" w:line="240" w:lineRule="auto"/>
              <w:contextualSpacing/>
              <w:jc w:val="right"/>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 xml:space="preserve"> час.</w:t>
            </w:r>
          </w:p>
        </w:tc>
        <w:tc>
          <w:tcPr>
            <w:tcW w:w="1039" w:type="dxa"/>
            <w:tcBorders>
              <w:top w:val="nil"/>
              <w:left w:val="nil"/>
              <w:bottom w:val="nil"/>
              <w:right w:val="nil"/>
            </w:tcBorders>
            <w:shd w:val="clear" w:color="auto" w:fill="auto"/>
            <w:noWrap/>
            <w:vAlign w:val="bottom"/>
            <w:hideMark/>
          </w:tcPr>
          <w:p w14:paraId="08CD94C7" w14:textId="77777777" w:rsidR="00A503DC" w:rsidRPr="00A503DC" w:rsidRDefault="00A503DC" w:rsidP="008E160B">
            <w:pPr>
              <w:spacing w:after="0" w:line="276" w:lineRule="auto"/>
              <w:jc w:val="right"/>
              <w:rPr>
                <w:rFonts w:ascii="Times New Roman" w:eastAsia="Calibri" w:hAnsi="Times New Roman" w:cs="Times New Roman"/>
                <w:color w:val="000000"/>
                <w:sz w:val="20"/>
                <w:szCs w:val="20"/>
              </w:rPr>
            </w:pPr>
          </w:p>
        </w:tc>
        <w:tc>
          <w:tcPr>
            <w:tcW w:w="1612" w:type="dxa"/>
            <w:tcBorders>
              <w:top w:val="nil"/>
              <w:left w:val="nil"/>
              <w:bottom w:val="nil"/>
              <w:right w:val="nil"/>
            </w:tcBorders>
            <w:shd w:val="clear" w:color="auto" w:fill="auto"/>
            <w:noWrap/>
            <w:vAlign w:val="bottom"/>
            <w:hideMark/>
          </w:tcPr>
          <w:p w14:paraId="51D1571B" w14:textId="77777777" w:rsidR="00A503DC" w:rsidRPr="00A503DC" w:rsidRDefault="00A503DC" w:rsidP="008E160B">
            <w:pPr>
              <w:spacing w:after="0" w:line="276" w:lineRule="auto"/>
              <w:rPr>
                <w:rFonts w:ascii="Times New Roman" w:eastAsia="Calibri" w:hAnsi="Times New Roman" w:cs="Times New Roman"/>
                <w:sz w:val="20"/>
                <w:szCs w:val="20"/>
              </w:rPr>
            </w:pPr>
          </w:p>
        </w:tc>
        <w:tc>
          <w:tcPr>
            <w:tcW w:w="1301" w:type="dxa"/>
            <w:tcBorders>
              <w:top w:val="nil"/>
              <w:left w:val="nil"/>
              <w:bottom w:val="nil"/>
              <w:right w:val="nil"/>
            </w:tcBorders>
            <w:shd w:val="clear" w:color="auto" w:fill="auto"/>
            <w:noWrap/>
            <w:vAlign w:val="bottom"/>
            <w:hideMark/>
          </w:tcPr>
          <w:p w14:paraId="67078537" w14:textId="77777777" w:rsidR="00A503DC" w:rsidRPr="00A503DC" w:rsidRDefault="00A503DC" w:rsidP="008E160B">
            <w:pPr>
              <w:spacing w:after="0" w:line="276" w:lineRule="auto"/>
              <w:rPr>
                <w:rFonts w:ascii="Times New Roman" w:eastAsia="Calibri" w:hAnsi="Times New Roman" w:cs="Times New Roman"/>
                <w:sz w:val="20"/>
                <w:szCs w:val="20"/>
              </w:rPr>
            </w:pPr>
          </w:p>
        </w:tc>
        <w:tc>
          <w:tcPr>
            <w:tcW w:w="1524" w:type="dxa"/>
            <w:tcBorders>
              <w:top w:val="nil"/>
              <w:left w:val="nil"/>
              <w:bottom w:val="nil"/>
              <w:right w:val="nil"/>
            </w:tcBorders>
            <w:shd w:val="clear" w:color="auto" w:fill="auto"/>
            <w:noWrap/>
            <w:vAlign w:val="bottom"/>
            <w:hideMark/>
          </w:tcPr>
          <w:p w14:paraId="268E8A17" w14:textId="77777777" w:rsidR="00A503DC" w:rsidRPr="00A503DC" w:rsidRDefault="00A503DC" w:rsidP="008E160B">
            <w:pPr>
              <w:spacing w:after="0" w:line="276" w:lineRule="auto"/>
              <w:rPr>
                <w:rFonts w:ascii="Times New Roman" w:eastAsia="Calibri"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4554588A" w14:textId="77777777" w:rsidR="00A503DC" w:rsidRPr="00A503DC" w:rsidRDefault="00A503DC" w:rsidP="008E160B">
            <w:pPr>
              <w:spacing w:after="0" w:line="276" w:lineRule="auto"/>
              <w:rPr>
                <w:rFonts w:ascii="Times New Roman" w:eastAsia="Calibri" w:hAnsi="Times New Roman" w:cs="Times New Roman"/>
                <w:sz w:val="20"/>
                <w:szCs w:val="20"/>
              </w:rPr>
            </w:pPr>
          </w:p>
        </w:tc>
      </w:tr>
      <w:tr w:rsidR="004214D8" w:rsidRPr="00A503DC" w14:paraId="5B9C384F" w14:textId="77777777" w:rsidTr="00501877">
        <w:trPr>
          <w:trHeight w:val="170"/>
        </w:trPr>
        <w:tc>
          <w:tcPr>
            <w:tcW w:w="2602" w:type="dxa"/>
            <w:tcBorders>
              <w:top w:val="nil"/>
              <w:left w:val="nil"/>
              <w:bottom w:val="nil"/>
              <w:right w:val="nil"/>
            </w:tcBorders>
            <w:shd w:val="clear" w:color="auto" w:fill="auto"/>
            <w:noWrap/>
            <w:vAlign w:val="bottom"/>
            <w:hideMark/>
          </w:tcPr>
          <w:p w14:paraId="4E4A71BB" w14:textId="77777777" w:rsidR="00A503DC" w:rsidRPr="00A503DC" w:rsidRDefault="00A503DC" w:rsidP="008E160B">
            <w:pPr>
              <w:spacing w:after="0" w:line="240" w:lineRule="auto"/>
              <w:contextualSpacing/>
              <w:rPr>
                <w:rFonts w:ascii="Times New Roman" w:eastAsia="Calibri" w:hAnsi="Times New Roman" w:cs="Times New Roman"/>
                <w:sz w:val="20"/>
                <w:szCs w:val="20"/>
              </w:rPr>
            </w:pPr>
            <w:r w:rsidRPr="00A503DC">
              <w:rPr>
                <w:rFonts w:ascii="Times New Roman" w:eastAsia="Calibri" w:hAnsi="Times New Roman" w:cs="Times New Roman"/>
                <w:sz w:val="20"/>
                <w:szCs w:val="20"/>
              </w:rPr>
              <w:t>Время ПРР</w:t>
            </w:r>
          </w:p>
        </w:tc>
        <w:tc>
          <w:tcPr>
            <w:tcW w:w="4032" w:type="dxa"/>
            <w:gridSpan w:val="2"/>
            <w:tcBorders>
              <w:top w:val="nil"/>
              <w:left w:val="nil"/>
              <w:bottom w:val="nil"/>
              <w:right w:val="nil"/>
            </w:tcBorders>
            <w:shd w:val="clear" w:color="auto" w:fill="auto"/>
            <w:noWrap/>
            <w:vAlign w:val="bottom"/>
            <w:hideMark/>
          </w:tcPr>
          <w:p w14:paraId="18F9E7FB" w14:textId="77777777" w:rsidR="00A503DC" w:rsidRPr="00A503DC" w:rsidRDefault="00A503DC" w:rsidP="008E160B">
            <w:pPr>
              <w:spacing w:after="0" w:line="240" w:lineRule="auto"/>
              <w:contextualSpacing/>
              <w:jc w:val="right"/>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2:20:00</w:t>
            </w:r>
          </w:p>
        </w:tc>
        <w:tc>
          <w:tcPr>
            <w:tcW w:w="1179" w:type="dxa"/>
            <w:tcBorders>
              <w:top w:val="nil"/>
              <w:left w:val="nil"/>
              <w:bottom w:val="nil"/>
              <w:right w:val="nil"/>
            </w:tcBorders>
            <w:shd w:val="clear" w:color="auto" w:fill="auto"/>
            <w:noWrap/>
            <w:vAlign w:val="bottom"/>
            <w:hideMark/>
          </w:tcPr>
          <w:p w14:paraId="464541E1" w14:textId="77777777" w:rsidR="00A503DC" w:rsidRPr="00A503DC" w:rsidRDefault="00A503DC" w:rsidP="008E160B">
            <w:pPr>
              <w:spacing w:after="0" w:line="240" w:lineRule="auto"/>
              <w:contextualSpacing/>
              <w:jc w:val="right"/>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 xml:space="preserve"> час.</w:t>
            </w:r>
          </w:p>
        </w:tc>
        <w:tc>
          <w:tcPr>
            <w:tcW w:w="1039" w:type="dxa"/>
            <w:tcBorders>
              <w:top w:val="nil"/>
              <w:left w:val="nil"/>
              <w:bottom w:val="nil"/>
              <w:right w:val="nil"/>
            </w:tcBorders>
            <w:shd w:val="clear" w:color="auto" w:fill="auto"/>
            <w:noWrap/>
            <w:vAlign w:val="bottom"/>
            <w:hideMark/>
          </w:tcPr>
          <w:p w14:paraId="69FD2955" w14:textId="77777777" w:rsidR="00A503DC" w:rsidRPr="00A503DC" w:rsidRDefault="00A503DC" w:rsidP="008E160B">
            <w:pPr>
              <w:spacing w:after="0" w:line="276" w:lineRule="auto"/>
              <w:jc w:val="right"/>
              <w:rPr>
                <w:rFonts w:ascii="Times New Roman" w:eastAsia="Calibri" w:hAnsi="Times New Roman" w:cs="Times New Roman"/>
                <w:color w:val="000000"/>
                <w:sz w:val="20"/>
                <w:szCs w:val="20"/>
              </w:rPr>
            </w:pPr>
          </w:p>
        </w:tc>
        <w:tc>
          <w:tcPr>
            <w:tcW w:w="1612" w:type="dxa"/>
            <w:tcBorders>
              <w:top w:val="nil"/>
              <w:left w:val="nil"/>
              <w:bottom w:val="nil"/>
              <w:right w:val="nil"/>
            </w:tcBorders>
            <w:shd w:val="clear" w:color="auto" w:fill="auto"/>
            <w:noWrap/>
            <w:vAlign w:val="bottom"/>
            <w:hideMark/>
          </w:tcPr>
          <w:p w14:paraId="30277E7E" w14:textId="77777777" w:rsidR="00A503DC" w:rsidRPr="00A503DC" w:rsidRDefault="00A503DC" w:rsidP="008E160B">
            <w:pPr>
              <w:spacing w:after="0" w:line="276" w:lineRule="auto"/>
              <w:rPr>
                <w:rFonts w:ascii="Times New Roman" w:eastAsia="Calibri" w:hAnsi="Times New Roman" w:cs="Times New Roman"/>
                <w:sz w:val="20"/>
                <w:szCs w:val="20"/>
              </w:rPr>
            </w:pPr>
          </w:p>
        </w:tc>
        <w:tc>
          <w:tcPr>
            <w:tcW w:w="1301" w:type="dxa"/>
            <w:tcBorders>
              <w:top w:val="nil"/>
              <w:left w:val="nil"/>
              <w:bottom w:val="nil"/>
              <w:right w:val="nil"/>
            </w:tcBorders>
            <w:shd w:val="clear" w:color="auto" w:fill="auto"/>
            <w:noWrap/>
            <w:vAlign w:val="bottom"/>
            <w:hideMark/>
          </w:tcPr>
          <w:p w14:paraId="762C6EBA" w14:textId="77777777" w:rsidR="00A503DC" w:rsidRPr="00A503DC" w:rsidRDefault="00A503DC" w:rsidP="008E160B">
            <w:pPr>
              <w:spacing w:after="0" w:line="276" w:lineRule="auto"/>
              <w:rPr>
                <w:rFonts w:ascii="Times New Roman" w:eastAsia="Calibri" w:hAnsi="Times New Roman" w:cs="Times New Roman"/>
                <w:sz w:val="20"/>
                <w:szCs w:val="20"/>
              </w:rPr>
            </w:pPr>
          </w:p>
        </w:tc>
        <w:tc>
          <w:tcPr>
            <w:tcW w:w="1524" w:type="dxa"/>
            <w:tcBorders>
              <w:top w:val="nil"/>
              <w:left w:val="nil"/>
              <w:bottom w:val="nil"/>
              <w:right w:val="nil"/>
            </w:tcBorders>
            <w:shd w:val="clear" w:color="auto" w:fill="auto"/>
            <w:noWrap/>
            <w:vAlign w:val="bottom"/>
            <w:hideMark/>
          </w:tcPr>
          <w:p w14:paraId="21A0D64D" w14:textId="77777777" w:rsidR="00A503DC" w:rsidRPr="00A503DC" w:rsidRDefault="00A503DC" w:rsidP="008E160B">
            <w:pPr>
              <w:spacing w:after="0" w:line="276" w:lineRule="auto"/>
              <w:rPr>
                <w:rFonts w:ascii="Times New Roman" w:eastAsia="Calibri"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3249FDD9" w14:textId="77777777" w:rsidR="00A503DC" w:rsidRPr="00A503DC" w:rsidRDefault="00A503DC" w:rsidP="008E160B">
            <w:pPr>
              <w:spacing w:after="0" w:line="276" w:lineRule="auto"/>
              <w:rPr>
                <w:rFonts w:ascii="Times New Roman" w:eastAsia="Calibri" w:hAnsi="Times New Roman" w:cs="Times New Roman"/>
                <w:sz w:val="20"/>
                <w:szCs w:val="20"/>
              </w:rPr>
            </w:pPr>
          </w:p>
        </w:tc>
      </w:tr>
      <w:tr w:rsidR="004214D8" w:rsidRPr="00A503DC" w14:paraId="1E5CB634" w14:textId="77777777" w:rsidTr="00501877">
        <w:trPr>
          <w:trHeight w:val="170"/>
        </w:trPr>
        <w:tc>
          <w:tcPr>
            <w:tcW w:w="2602" w:type="dxa"/>
            <w:tcBorders>
              <w:top w:val="nil"/>
              <w:left w:val="nil"/>
              <w:bottom w:val="nil"/>
              <w:right w:val="nil"/>
            </w:tcBorders>
            <w:shd w:val="clear" w:color="auto" w:fill="auto"/>
            <w:noWrap/>
            <w:vAlign w:val="bottom"/>
            <w:hideMark/>
          </w:tcPr>
          <w:p w14:paraId="13291DAC" w14:textId="77777777" w:rsidR="00A503DC" w:rsidRPr="00A503DC" w:rsidRDefault="00A503DC" w:rsidP="008E160B">
            <w:pPr>
              <w:spacing w:after="0" w:line="240" w:lineRule="auto"/>
              <w:contextualSpacing/>
              <w:rPr>
                <w:rFonts w:ascii="Times New Roman" w:eastAsia="Calibri" w:hAnsi="Times New Roman" w:cs="Times New Roman"/>
                <w:sz w:val="20"/>
                <w:szCs w:val="20"/>
              </w:rPr>
            </w:pPr>
            <w:r w:rsidRPr="00A503DC">
              <w:rPr>
                <w:rFonts w:ascii="Times New Roman" w:eastAsia="Calibri" w:hAnsi="Times New Roman" w:cs="Times New Roman"/>
                <w:sz w:val="20"/>
                <w:szCs w:val="20"/>
              </w:rPr>
              <w:t>Перерыв (отдых)</w:t>
            </w:r>
          </w:p>
        </w:tc>
        <w:tc>
          <w:tcPr>
            <w:tcW w:w="4032" w:type="dxa"/>
            <w:gridSpan w:val="2"/>
            <w:tcBorders>
              <w:top w:val="nil"/>
              <w:left w:val="nil"/>
              <w:bottom w:val="nil"/>
              <w:right w:val="nil"/>
            </w:tcBorders>
            <w:shd w:val="clear" w:color="auto" w:fill="auto"/>
            <w:noWrap/>
            <w:vAlign w:val="bottom"/>
            <w:hideMark/>
          </w:tcPr>
          <w:p w14:paraId="2B640356" w14:textId="77777777" w:rsidR="00A503DC" w:rsidRPr="00A503DC" w:rsidRDefault="00A503DC" w:rsidP="008E160B">
            <w:pPr>
              <w:spacing w:after="0" w:line="240" w:lineRule="auto"/>
              <w:contextualSpacing/>
              <w:jc w:val="right"/>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0:00:00</w:t>
            </w:r>
          </w:p>
        </w:tc>
        <w:tc>
          <w:tcPr>
            <w:tcW w:w="1179" w:type="dxa"/>
            <w:tcBorders>
              <w:top w:val="nil"/>
              <w:left w:val="nil"/>
              <w:bottom w:val="nil"/>
              <w:right w:val="nil"/>
            </w:tcBorders>
            <w:shd w:val="clear" w:color="auto" w:fill="auto"/>
            <w:noWrap/>
            <w:vAlign w:val="bottom"/>
            <w:hideMark/>
          </w:tcPr>
          <w:p w14:paraId="36E0C865" w14:textId="77777777" w:rsidR="00A503DC" w:rsidRPr="00A503DC" w:rsidRDefault="00A503DC" w:rsidP="008E160B">
            <w:pPr>
              <w:spacing w:after="0" w:line="240" w:lineRule="auto"/>
              <w:contextualSpacing/>
              <w:jc w:val="right"/>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 xml:space="preserve"> час.</w:t>
            </w:r>
          </w:p>
        </w:tc>
        <w:tc>
          <w:tcPr>
            <w:tcW w:w="1039" w:type="dxa"/>
            <w:tcBorders>
              <w:top w:val="nil"/>
              <w:left w:val="nil"/>
              <w:bottom w:val="nil"/>
              <w:right w:val="nil"/>
            </w:tcBorders>
            <w:shd w:val="clear" w:color="auto" w:fill="auto"/>
            <w:noWrap/>
            <w:vAlign w:val="bottom"/>
            <w:hideMark/>
          </w:tcPr>
          <w:p w14:paraId="68748F79" w14:textId="77777777" w:rsidR="00A503DC" w:rsidRPr="00A503DC" w:rsidRDefault="00A503DC" w:rsidP="008E160B">
            <w:pPr>
              <w:spacing w:after="0" w:line="276" w:lineRule="auto"/>
              <w:jc w:val="right"/>
              <w:rPr>
                <w:rFonts w:ascii="Times New Roman" w:eastAsia="Calibri" w:hAnsi="Times New Roman" w:cs="Times New Roman"/>
                <w:color w:val="000000"/>
                <w:sz w:val="20"/>
                <w:szCs w:val="20"/>
              </w:rPr>
            </w:pPr>
          </w:p>
        </w:tc>
        <w:tc>
          <w:tcPr>
            <w:tcW w:w="1612" w:type="dxa"/>
            <w:tcBorders>
              <w:top w:val="nil"/>
              <w:left w:val="nil"/>
              <w:bottom w:val="nil"/>
              <w:right w:val="nil"/>
            </w:tcBorders>
            <w:shd w:val="clear" w:color="auto" w:fill="auto"/>
            <w:noWrap/>
            <w:vAlign w:val="bottom"/>
            <w:hideMark/>
          </w:tcPr>
          <w:p w14:paraId="5AB10B6B" w14:textId="77777777" w:rsidR="00A503DC" w:rsidRPr="00A503DC" w:rsidRDefault="00A503DC" w:rsidP="008E160B">
            <w:pPr>
              <w:spacing w:after="0" w:line="276" w:lineRule="auto"/>
              <w:rPr>
                <w:rFonts w:ascii="Times New Roman" w:eastAsia="Calibri" w:hAnsi="Times New Roman" w:cs="Times New Roman"/>
                <w:sz w:val="20"/>
                <w:szCs w:val="20"/>
              </w:rPr>
            </w:pPr>
          </w:p>
        </w:tc>
        <w:tc>
          <w:tcPr>
            <w:tcW w:w="1301" w:type="dxa"/>
            <w:tcBorders>
              <w:top w:val="nil"/>
              <w:left w:val="nil"/>
              <w:bottom w:val="nil"/>
              <w:right w:val="nil"/>
            </w:tcBorders>
            <w:shd w:val="clear" w:color="auto" w:fill="auto"/>
            <w:noWrap/>
            <w:vAlign w:val="bottom"/>
            <w:hideMark/>
          </w:tcPr>
          <w:p w14:paraId="550FE861" w14:textId="77777777" w:rsidR="00A503DC" w:rsidRPr="00A503DC" w:rsidRDefault="00A503DC" w:rsidP="008E160B">
            <w:pPr>
              <w:spacing w:after="0" w:line="276" w:lineRule="auto"/>
              <w:rPr>
                <w:rFonts w:ascii="Times New Roman" w:eastAsia="Calibri" w:hAnsi="Times New Roman" w:cs="Times New Roman"/>
                <w:sz w:val="20"/>
                <w:szCs w:val="20"/>
              </w:rPr>
            </w:pPr>
          </w:p>
        </w:tc>
        <w:tc>
          <w:tcPr>
            <w:tcW w:w="1524" w:type="dxa"/>
            <w:tcBorders>
              <w:top w:val="nil"/>
              <w:left w:val="nil"/>
              <w:bottom w:val="nil"/>
              <w:right w:val="nil"/>
            </w:tcBorders>
            <w:shd w:val="clear" w:color="auto" w:fill="auto"/>
            <w:noWrap/>
            <w:vAlign w:val="bottom"/>
            <w:hideMark/>
          </w:tcPr>
          <w:p w14:paraId="5E52A947" w14:textId="77777777" w:rsidR="00A503DC" w:rsidRPr="00A503DC" w:rsidRDefault="00A503DC" w:rsidP="008E160B">
            <w:pPr>
              <w:spacing w:after="0" w:line="276" w:lineRule="auto"/>
              <w:rPr>
                <w:rFonts w:ascii="Times New Roman" w:eastAsia="Calibri"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2434F30B" w14:textId="77777777" w:rsidR="00A503DC" w:rsidRPr="00A503DC" w:rsidRDefault="00A503DC" w:rsidP="008E160B">
            <w:pPr>
              <w:spacing w:after="0" w:line="276" w:lineRule="auto"/>
              <w:rPr>
                <w:rFonts w:ascii="Times New Roman" w:eastAsia="Calibri" w:hAnsi="Times New Roman" w:cs="Times New Roman"/>
                <w:sz w:val="20"/>
                <w:szCs w:val="20"/>
              </w:rPr>
            </w:pPr>
          </w:p>
        </w:tc>
      </w:tr>
      <w:tr w:rsidR="004214D8" w:rsidRPr="00A503DC" w14:paraId="573200FF" w14:textId="77777777" w:rsidTr="00501877">
        <w:trPr>
          <w:trHeight w:val="170"/>
        </w:trPr>
        <w:tc>
          <w:tcPr>
            <w:tcW w:w="2602" w:type="dxa"/>
            <w:tcBorders>
              <w:top w:val="nil"/>
              <w:left w:val="nil"/>
              <w:bottom w:val="nil"/>
              <w:right w:val="nil"/>
            </w:tcBorders>
            <w:shd w:val="clear" w:color="auto" w:fill="auto"/>
            <w:noWrap/>
            <w:vAlign w:val="bottom"/>
            <w:hideMark/>
          </w:tcPr>
          <w:p w14:paraId="65C6AE1F" w14:textId="77777777" w:rsidR="00A503DC" w:rsidRPr="00A503DC" w:rsidRDefault="00A503DC" w:rsidP="008E160B">
            <w:pPr>
              <w:spacing w:after="0" w:line="240" w:lineRule="auto"/>
              <w:contextualSpacing/>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Рабочее время</w:t>
            </w:r>
          </w:p>
        </w:tc>
        <w:tc>
          <w:tcPr>
            <w:tcW w:w="4032" w:type="dxa"/>
            <w:gridSpan w:val="2"/>
            <w:tcBorders>
              <w:top w:val="nil"/>
              <w:left w:val="nil"/>
              <w:bottom w:val="nil"/>
              <w:right w:val="nil"/>
            </w:tcBorders>
            <w:shd w:val="clear" w:color="auto" w:fill="auto"/>
            <w:noWrap/>
            <w:vAlign w:val="bottom"/>
            <w:hideMark/>
          </w:tcPr>
          <w:p w14:paraId="1212D52C" w14:textId="77777777" w:rsidR="00A503DC" w:rsidRPr="00A503DC" w:rsidRDefault="00A503DC" w:rsidP="008E160B">
            <w:pPr>
              <w:spacing w:after="0" w:line="240" w:lineRule="auto"/>
              <w:contextualSpacing/>
              <w:jc w:val="right"/>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4:40:00</w:t>
            </w:r>
          </w:p>
        </w:tc>
        <w:tc>
          <w:tcPr>
            <w:tcW w:w="1179" w:type="dxa"/>
            <w:tcBorders>
              <w:top w:val="nil"/>
              <w:left w:val="nil"/>
              <w:bottom w:val="nil"/>
              <w:right w:val="nil"/>
            </w:tcBorders>
            <w:shd w:val="clear" w:color="auto" w:fill="auto"/>
            <w:noWrap/>
            <w:vAlign w:val="bottom"/>
            <w:hideMark/>
          </w:tcPr>
          <w:p w14:paraId="7788C0C3" w14:textId="77777777" w:rsidR="00A503DC" w:rsidRPr="00A503DC" w:rsidRDefault="00A503DC" w:rsidP="008E160B">
            <w:pPr>
              <w:spacing w:after="0" w:line="240" w:lineRule="auto"/>
              <w:contextualSpacing/>
              <w:jc w:val="right"/>
              <w:rPr>
                <w:rFonts w:ascii="Times New Roman" w:eastAsia="Calibri" w:hAnsi="Times New Roman" w:cs="Times New Roman"/>
                <w:color w:val="000000"/>
                <w:sz w:val="20"/>
                <w:szCs w:val="20"/>
              </w:rPr>
            </w:pPr>
            <w:r w:rsidRPr="00A503DC">
              <w:rPr>
                <w:rFonts w:ascii="Times New Roman" w:eastAsia="Calibri" w:hAnsi="Times New Roman" w:cs="Times New Roman"/>
                <w:color w:val="000000"/>
                <w:sz w:val="20"/>
                <w:szCs w:val="20"/>
              </w:rPr>
              <w:t>час.</w:t>
            </w:r>
          </w:p>
        </w:tc>
        <w:tc>
          <w:tcPr>
            <w:tcW w:w="1039" w:type="dxa"/>
            <w:tcBorders>
              <w:top w:val="nil"/>
              <w:left w:val="nil"/>
              <w:bottom w:val="nil"/>
              <w:right w:val="nil"/>
            </w:tcBorders>
            <w:shd w:val="clear" w:color="auto" w:fill="auto"/>
            <w:noWrap/>
            <w:vAlign w:val="bottom"/>
            <w:hideMark/>
          </w:tcPr>
          <w:p w14:paraId="5457F97E" w14:textId="77777777" w:rsidR="00A503DC" w:rsidRPr="00A503DC" w:rsidRDefault="00A503DC" w:rsidP="008E160B">
            <w:pPr>
              <w:spacing w:after="0" w:line="276" w:lineRule="auto"/>
              <w:jc w:val="right"/>
              <w:rPr>
                <w:rFonts w:ascii="Times New Roman" w:eastAsia="Calibri" w:hAnsi="Times New Roman" w:cs="Times New Roman"/>
                <w:color w:val="000000"/>
                <w:sz w:val="20"/>
                <w:szCs w:val="20"/>
              </w:rPr>
            </w:pPr>
          </w:p>
        </w:tc>
        <w:tc>
          <w:tcPr>
            <w:tcW w:w="1612" w:type="dxa"/>
            <w:tcBorders>
              <w:top w:val="nil"/>
              <w:left w:val="nil"/>
              <w:bottom w:val="nil"/>
              <w:right w:val="nil"/>
            </w:tcBorders>
            <w:shd w:val="clear" w:color="auto" w:fill="auto"/>
            <w:noWrap/>
            <w:vAlign w:val="bottom"/>
            <w:hideMark/>
          </w:tcPr>
          <w:p w14:paraId="4E0B2BF7" w14:textId="77777777" w:rsidR="00A503DC" w:rsidRPr="00A503DC" w:rsidRDefault="00A503DC" w:rsidP="008E160B">
            <w:pPr>
              <w:spacing w:after="0" w:line="276" w:lineRule="auto"/>
              <w:rPr>
                <w:rFonts w:ascii="Times New Roman" w:eastAsia="Calibri" w:hAnsi="Times New Roman" w:cs="Times New Roman"/>
                <w:sz w:val="20"/>
                <w:szCs w:val="20"/>
              </w:rPr>
            </w:pPr>
          </w:p>
        </w:tc>
        <w:tc>
          <w:tcPr>
            <w:tcW w:w="1301" w:type="dxa"/>
            <w:tcBorders>
              <w:top w:val="nil"/>
              <w:left w:val="nil"/>
              <w:bottom w:val="nil"/>
              <w:right w:val="nil"/>
            </w:tcBorders>
            <w:shd w:val="clear" w:color="auto" w:fill="auto"/>
            <w:noWrap/>
            <w:vAlign w:val="bottom"/>
            <w:hideMark/>
          </w:tcPr>
          <w:p w14:paraId="1DA290BA" w14:textId="77777777" w:rsidR="00A503DC" w:rsidRPr="00A503DC" w:rsidRDefault="00A503DC" w:rsidP="008E160B">
            <w:pPr>
              <w:spacing w:after="0" w:line="276" w:lineRule="auto"/>
              <w:rPr>
                <w:rFonts w:ascii="Times New Roman" w:eastAsia="Calibri" w:hAnsi="Times New Roman" w:cs="Times New Roman"/>
                <w:sz w:val="20"/>
                <w:szCs w:val="20"/>
              </w:rPr>
            </w:pPr>
          </w:p>
        </w:tc>
        <w:tc>
          <w:tcPr>
            <w:tcW w:w="1524" w:type="dxa"/>
            <w:tcBorders>
              <w:top w:val="nil"/>
              <w:left w:val="nil"/>
              <w:bottom w:val="nil"/>
              <w:right w:val="nil"/>
            </w:tcBorders>
            <w:shd w:val="clear" w:color="auto" w:fill="auto"/>
            <w:noWrap/>
            <w:vAlign w:val="bottom"/>
            <w:hideMark/>
          </w:tcPr>
          <w:p w14:paraId="0096FBED" w14:textId="77777777" w:rsidR="00A503DC" w:rsidRPr="00A503DC" w:rsidRDefault="00A503DC" w:rsidP="008E160B">
            <w:pPr>
              <w:spacing w:after="0" w:line="276" w:lineRule="auto"/>
              <w:rPr>
                <w:rFonts w:ascii="Times New Roman" w:eastAsia="Calibri"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3B4B6A18" w14:textId="77777777" w:rsidR="00A503DC" w:rsidRPr="00A503DC" w:rsidRDefault="00A503DC" w:rsidP="008E160B">
            <w:pPr>
              <w:spacing w:after="0" w:line="276" w:lineRule="auto"/>
              <w:rPr>
                <w:rFonts w:ascii="Times New Roman" w:eastAsia="Calibri" w:hAnsi="Times New Roman" w:cs="Times New Roman"/>
                <w:sz w:val="20"/>
                <w:szCs w:val="20"/>
              </w:rPr>
            </w:pPr>
          </w:p>
        </w:tc>
      </w:tr>
      <w:tr w:rsidR="004214D8" w:rsidRPr="00E37CD8" w14:paraId="54BCAD38" w14:textId="77777777" w:rsidTr="00501877">
        <w:tblPrEx>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4"/>
          <w:wAfter w:w="5713" w:type="dxa"/>
          <w:jc w:val="center"/>
        </w:trPr>
        <w:tc>
          <w:tcPr>
            <w:tcW w:w="4865" w:type="dxa"/>
            <w:gridSpan w:val="2"/>
          </w:tcPr>
          <w:p w14:paraId="4081CB73" w14:textId="77777777" w:rsidR="004214D8" w:rsidRDefault="004214D8" w:rsidP="004214D8">
            <w:pPr>
              <w:spacing w:after="0" w:line="240" w:lineRule="auto"/>
              <w:jc w:val="center"/>
              <w:rPr>
                <w:rFonts w:ascii="Times New Roman" w:hAnsi="Times New Roman"/>
                <w:b/>
                <w:caps/>
                <w:color w:val="000000" w:themeColor="text1"/>
                <w:sz w:val="20"/>
                <w:szCs w:val="20"/>
              </w:rPr>
            </w:pPr>
          </w:p>
          <w:p w14:paraId="26BEA2B1" w14:textId="76B95F16" w:rsidR="004214D8" w:rsidRPr="00E37CD8" w:rsidRDefault="004214D8" w:rsidP="004214D8">
            <w:pPr>
              <w:spacing w:after="0" w:line="240" w:lineRule="auto"/>
              <w:jc w:val="center"/>
              <w:rPr>
                <w:rFonts w:ascii="Times New Roman" w:hAnsi="Times New Roman"/>
                <w:b/>
                <w:caps/>
                <w:color w:val="000000" w:themeColor="text1"/>
                <w:sz w:val="20"/>
                <w:szCs w:val="20"/>
              </w:rPr>
            </w:pPr>
            <w:r w:rsidRPr="00E37CD8">
              <w:rPr>
                <w:rFonts w:ascii="Times New Roman" w:hAnsi="Times New Roman"/>
                <w:b/>
                <w:caps/>
                <w:color w:val="000000" w:themeColor="text1"/>
                <w:sz w:val="20"/>
                <w:szCs w:val="20"/>
              </w:rPr>
              <w:t>заказчик:</w:t>
            </w:r>
          </w:p>
        </w:tc>
        <w:tc>
          <w:tcPr>
            <w:tcW w:w="3987" w:type="dxa"/>
            <w:gridSpan w:val="3"/>
          </w:tcPr>
          <w:p w14:paraId="58485678" w14:textId="77777777" w:rsidR="004214D8" w:rsidRDefault="004214D8" w:rsidP="004214D8">
            <w:pPr>
              <w:spacing w:after="0" w:line="240" w:lineRule="auto"/>
              <w:jc w:val="center"/>
              <w:rPr>
                <w:rFonts w:ascii="Times New Roman" w:hAnsi="Times New Roman"/>
                <w:b/>
                <w:caps/>
                <w:color w:val="000000" w:themeColor="text1"/>
                <w:sz w:val="20"/>
                <w:szCs w:val="20"/>
              </w:rPr>
            </w:pPr>
          </w:p>
          <w:p w14:paraId="7A742502" w14:textId="4E66C960" w:rsidR="004214D8" w:rsidRPr="00E37CD8" w:rsidRDefault="004214D8" w:rsidP="004214D8">
            <w:pPr>
              <w:spacing w:after="0" w:line="240" w:lineRule="auto"/>
              <w:jc w:val="center"/>
              <w:rPr>
                <w:rFonts w:ascii="Times New Roman" w:hAnsi="Times New Roman"/>
                <w:b/>
                <w:caps/>
                <w:color w:val="000000" w:themeColor="text1"/>
                <w:sz w:val="20"/>
                <w:szCs w:val="20"/>
              </w:rPr>
            </w:pPr>
            <w:r w:rsidRPr="00E37CD8">
              <w:rPr>
                <w:rFonts w:ascii="Times New Roman" w:hAnsi="Times New Roman"/>
                <w:b/>
                <w:caps/>
                <w:color w:val="000000" w:themeColor="text1"/>
                <w:sz w:val="20"/>
                <w:szCs w:val="20"/>
              </w:rPr>
              <w:t>исполнитель:</w:t>
            </w:r>
          </w:p>
        </w:tc>
      </w:tr>
      <w:tr w:rsidR="004214D8" w:rsidRPr="00E37CD8" w14:paraId="6BDD5E41" w14:textId="77777777" w:rsidTr="00501877">
        <w:tblPrEx>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4"/>
          <w:wAfter w:w="5713" w:type="dxa"/>
          <w:jc w:val="center"/>
        </w:trPr>
        <w:tc>
          <w:tcPr>
            <w:tcW w:w="4865" w:type="dxa"/>
            <w:gridSpan w:val="2"/>
          </w:tcPr>
          <w:p w14:paraId="654E21F8" w14:textId="521A11A8" w:rsidR="004214D8" w:rsidRDefault="004214D8" w:rsidP="004214D8">
            <w:pPr>
              <w:spacing w:after="0" w:line="240" w:lineRule="auto"/>
              <w:jc w:val="center"/>
              <w:rPr>
                <w:rFonts w:ascii="Times New Roman" w:hAnsi="Times New Roman"/>
                <w:color w:val="000000" w:themeColor="text1"/>
                <w:sz w:val="20"/>
                <w:szCs w:val="20"/>
              </w:rPr>
            </w:pPr>
            <w:r w:rsidRPr="00E37CD8">
              <w:rPr>
                <w:rFonts w:ascii="Times New Roman" w:hAnsi="Times New Roman"/>
                <w:color w:val="000000" w:themeColor="text1"/>
                <w:sz w:val="20"/>
                <w:szCs w:val="20"/>
              </w:rPr>
              <w:t>Представитель от АО «Почта России»</w:t>
            </w:r>
          </w:p>
          <w:p w14:paraId="017A2521" w14:textId="4D243525" w:rsidR="004214D8" w:rsidRPr="00E37CD8" w:rsidRDefault="004214D8" w:rsidP="004214D8">
            <w:pPr>
              <w:spacing w:after="0" w:line="240" w:lineRule="auto"/>
              <w:jc w:val="center"/>
              <w:rPr>
                <w:rFonts w:ascii="Times New Roman" w:hAnsi="Times New Roman"/>
                <w:color w:val="000000" w:themeColor="text1"/>
                <w:sz w:val="20"/>
                <w:szCs w:val="20"/>
              </w:rPr>
            </w:pPr>
            <w:r w:rsidRPr="00E37CD8">
              <w:rPr>
                <w:rFonts w:ascii="Times New Roman" w:hAnsi="Times New Roman"/>
                <w:color w:val="000000" w:themeColor="text1"/>
                <w:sz w:val="20"/>
                <w:szCs w:val="20"/>
              </w:rPr>
              <w:t>по доверенности</w:t>
            </w:r>
          </w:p>
          <w:p w14:paraId="45EF0408" w14:textId="77777777" w:rsidR="004214D8" w:rsidRPr="00E37CD8" w:rsidRDefault="004214D8" w:rsidP="004214D8">
            <w:pPr>
              <w:spacing w:after="0" w:line="240" w:lineRule="auto"/>
              <w:jc w:val="center"/>
              <w:rPr>
                <w:rFonts w:ascii="Times New Roman" w:hAnsi="Times New Roman"/>
                <w:color w:val="000000" w:themeColor="text1"/>
                <w:sz w:val="20"/>
                <w:szCs w:val="20"/>
              </w:rPr>
            </w:pPr>
          </w:p>
        </w:tc>
        <w:tc>
          <w:tcPr>
            <w:tcW w:w="3987" w:type="dxa"/>
            <w:gridSpan w:val="3"/>
          </w:tcPr>
          <w:p w14:paraId="604255AB" w14:textId="2E50AAD6" w:rsidR="004214D8" w:rsidRPr="00781713" w:rsidRDefault="004214D8" w:rsidP="004214D8">
            <w:pPr>
              <w:spacing w:after="0" w:line="240" w:lineRule="auto"/>
              <w:jc w:val="center"/>
              <w:rPr>
                <w:rFonts w:ascii="Times New Roman" w:hAnsi="Times New Roman"/>
                <w:color w:val="000000" w:themeColor="text1"/>
                <w:sz w:val="20"/>
                <w:szCs w:val="20"/>
              </w:rPr>
            </w:pPr>
          </w:p>
        </w:tc>
      </w:tr>
      <w:tr w:rsidR="004214D8" w:rsidRPr="00E37CD8" w14:paraId="2996638D" w14:textId="77777777" w:rsidTr="00501877">
        <w:tblPrEx>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4"/>
          <w:wAfter w:w="5713" w:type="dxa"/>
          <w:jc w:val="center"/>
        </w:trPr>
        <w:tc>
          <w:tcPr>
            <w:tcW w:w="4865" w:type="dxa"/>
            <w:gridSpan w:val="2"/>
          </w:tcPr>
          <w:p w14:paraId="2675DB5A" w14:textId="702D94A1" w:rsidR="004214D8" w:rsidRPr="00E37CD8" w:rsidRDefault="004214D8" w:rsidP="004214D8">
            <w:pPr>
              <w:spacing w:after="0" w:line="240" w:lineRule="auto"/>
              <w:jc w:val="center"/>
              <w:rPr>
                <w:rFonts w:ascii="Times New Roman" w:hAnsi="Times New Roman"/>
                <w:color w:val="000000" w:themeColor="text1"/>
                <w:sz w:val="20"/>
                <w:szCs w:val="20"/>
              </w:rPr>
            </w:pPr>
            <w:r w:rsidRPr="00E37CD8">
              <w:rPr>
                <w:rFonts w:ascii="Times New Roman" w:hAnsi="Times New Roman"/>
                <w:color w:val="000000" w:themeColor="text1"/>
                <w:sz w:val="20"/>
                <w:szCs w:val="20"/>
              </w:rPr>
              <w:t>___________________/</w:t>
            </w:r>
            <w:r w:rsidR="00351224" w:rsidRPr="00351224">
              <w:rPr>
                <w:rFonts w:ascii="Times New Roman" w:hAnsi="Times New Roman"/>
                <w:color w:val="000000" w:themeColor="text1"/>
                <w:sz w:val="20"/>
                <w:szCs w:val="20"/>
              </w:rPr>
              <w:t xml:space="preserve"> </w:t>
            </w:r>
            <w:r w:rsidR="00501877">
              <w:rPr>
                <w:rFonts w:ascii="Times New Roman" w:hAnsi="Times New Roman"/>
                <w:color w:val="000000" w:themeColor="text1"/>
                <w:sz w:val="20"/>
                <w:szCs w:val="20"/>
              </w:rPr>
              <w:t>_____________</w:t>
            </w:r>
            <w:r w:rsidR="00351224" w:rsidRPr="00351224">
              <w:rPr>
                <w:rFonts w:ascii="Times New Roman" w:hAnsi="Times New Roman"/>
                <w:color w:val="000000" w:themeColor="text1"/>
                <w:sz w:val="20"/>
                <w:szCs w:val="20"/>
              </w:rPr>
              <w:t xml:space="preserve"> </w:t>
            </w:r>
            <w:r w:rsidRPr="00E37CD8">
              <w:rPr>
                <w:rFonts w:ascii="Times New Roman" w:hAnsi="Times New Roman"/>
                <w:color w:val="000000" w:themeColor="text1"/>
                <w:sz w:val="20"/>
                <w:szCs w:val="20"/>
              </w:rPr>
              <w:t>/</w:t>
            </w:r>
          </w:p>
          <w:p w14:paraId="126CC95D" w14:textId="77777777" w:rsidR="004214D8" w:rsidRPr="00E37CD8" w:rsidRDefault="004214D8" w:rsidP="004214D8">
            <w:pPr>
              <w:spacing w:after="0" w:line="240" w:lineRule="auto"/>
              <w:jc w:val="center"/>
              <w:rPr>
                <w:rFonts w:ascii="Times New Roman" w:hAnsi="Times New Roman"/>
                <w:color w:val="000000" w:themeColor="text1"/>
                <w:sz w:val="20"/>
                <w:szCs w:val="20"/>
              </w:rPr>
            </w:pPr>
          </w:p>
        </w:tc>
        <w:tc>
          <w:tcPr>
            <w:tcW w:w="3987" w:type="dxa"/>
            <w:gridSpan w:val="3"/>
          </w:tcPr>
          <w:p w14:paraId="7275BB11" w14:textId="50502963" w:rsidR="004214D8" w:rsidRPr="00781713" w:rsidRDefault="004214D8" w:rsidP="00777753">
            <w:pPr>
              <w:spacing w:after="0" w:line="240" w:lineRule="auto"/>
              <w:jc w:val="center"/>
              <w:rPr>
                <w:rFonts w:ascii="Times New Roman" w:hAnsi="Times New Roman"/>
                <w:color w:val="000000" w:themeColor="text1"/>
                <w:sz w:val="20"/>
                <w:szCs w:val="20"/>
              </w:rPr>
            </w:pPr>
            <w:r w:rsidRPr="00E37CD8">
              <w:rPr>
                <w:rFonts w:ascii="Times New Roman" w:hAnsi="Times New Roman"/>
                <w:color w:val="000000" w:themeColor="text1"/>
                <w:sz w:val="20"/>
                <w:szCs w:val="20"/>
              </w:rPr>
              <w:t xml:space="preserve">____________________/ </w:t>
            </w:r>
            <w:r w:rsidR="00777753">
              <w:rPr>
                <w:rFonts w:ascii="Times New Roman" w:hAnsi="Times New Roman"/>
                <w:color w:val="000000" w:themeColor="text1"/>
                <w:sz w:val="20"/>
                <w:szCs w:val="20"/>
              </w:rPr>
              <w:t>___________</w:t>
            </w:r>
            <w:r w:rsidRPr="00E37CD8">
              <w:rPr>
                <w:rFonts w:ascii="Times New Roman" w:hAnsi="Times New Roman"/>
                <w:color w:val="000000" w:themeColor="text1"/>
                <w:sz w:val="20"/>
                <w:szCs w:val="20"/>
              </w:rPr>
              <w:t xml:space="preserve"> /</w:t>
            </w:r>
          </w:p>
        </w:tc>
      </w:tr>
      <w:tr w:rsidR="004214D8" w:rsidRPr="00E37CD8" w14:paraId="392B6DA4" w14:textId="77777777" w:rsidTr="00501877">
        <w:tblPrEx>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4"/>
          <w:wAfter w:w="5713" w:type="dxa"/>
          <w:trHeight w:val="60"/>
          <w:jc w:val="center"/>
        </w:trPr>
        <w:tc>
          <w:tcPr>
            <w:tcW w:w="4865" w:type="dxa"/>
            <w:gridSpan w:val="2"/>
          </w:tcPr>
          <w:p w14:paraId="0975F31D" w14:textId="77777777" w:rsidR="004214D8" w:rsidRPr="00E37CD8" w:rsidRDefault="004214D8" w:rsidP="004214D8">
            <w:pPr>
              <w:spacing w:after="0" w:line="240" w:lineRule="auto"/>
              <w:jc w:val="center"/>
              <w:rPr>
                <w:rFonts w:ascii="Times New Roman" w:hAnsi="Times New Roman"/>
                <w:color w:val="000000" w:themeColor="text1"/>
                <w:sz w:val="20"/>
                <w:szCs w:val="20"/>
              </w:rPr>
            </w:pPr>
            <w:r w:rsidRPr="00E37CD8">
              <w:rPr>
                <w:rFonts w:ascii="Times New Roman" w:hAnsi="Times New Roman"/>
                <w:color w:val="000000" w:themeColor="text1"/>
                <w:sz w:val="20"/>
                <w:szCs w:val="20"/>
              </w:rPr>
              <w:t>___ ____________ 20_ г.</w:t>
            </w:r>
          </w:p>
          <w:p w14:paraId="0CFC5FAD" w14:textId="77777777" w:rsidR="004214D8" w:rsidRPr="00E37CD8" w:rsidRDefault="004214D8" w:rsidP="004214D8">
            <w:pPr>
              <w:spacing w:after="0" w:line="240" w:lineRule="auto"/>
              <w:jc w:val="center"/>
              <w:rPr>
                <w:rFonts w:ascii="Times New Roman" w:hAnsi="Times New Roman"/>
                <w:color w:val="000000" w:themeColor="text1"/>
                <w:sz w:val="20"/>
                <w:szCs w:val="20"/>
              </w:rPr>
            </w:pPr>
          </w:p>
          <w:p w14:paraId="48EF35E8" w14:textId="0117A17D" w:rsidR="004214D8" w:rsidRPr="00E37CD8" w:rsidRDefault="004214D8" w:rsidP="004214D8">
            <w:pPr>
              <w:spacing w:after="0" w:line="240" w:lineRule="auto"/>
              <w:jc w:val="center"/>
              <w:rPr>
                <w:rFonts w:ascii="Times New Roman" w:hAnsi="Times New Roman"/>
                <w:color w:val="000000" w:themeColor="text1"/>
                <w:sz w:val="20"/>
                <w:szCs w:val="20"/>
              </w:rPr>
            </w:pPr>
          </w:p>
          <w:p w14:paraId="1BF3D8C1" w14:textId="77777777" w:rsidR="004214D8" w:rsidRPr="00E37CD8" w:rsidRDefault="004214D8" w:rsidP="004214D8">
            <w:pPr>
              <w:spacing w:after="0" w:line="240" w:lineRule="auto"/>
              <w:jc w:val="center"/>
              <w:rPr>
                <w:rFonts w:ascii="Times New Roman" w:hAnsi="Times New Roman"/>
                <w:color w:val="000000" w:themeColor="text1"/>
                <w:sz w:val="20"/>
                <w:szCs w:val="20"/>
                <w:vertAlign w:val="superscript"/>
              </w:rPr>
            </w:pPr>
          </w:p>
        </w:tc>
        <w:tc>
          <w:tcPr>
            <w:tcW w:w="3987" w:type="dxa"/>
            <w:gridSpan w:val="3"/>
          </w:tcPr>
          <w:p w14:paraId="74CF24EC" w14:textId="77777777" w:rsidR="004214D8" w:rsidRPr="00E37CD8" w:rsidRDefault="004214D8" w:rsidP="004214D8">
            <w:pPr>
              <w:spacing w:after="0" w:line="240" w:lineRule="auto"/>
              <w:jc w:val="center"/>
              <w:rPr>
                <w:rFonts w:ascii="Times New Roman" w:hAnsi="Times New Roman"/>
                <w:color w:val="000000" w:themeColor="text1"/>
                <w:sz w:val="20"/>
                <w:szCs w:val="20"/>
              </w:rPr>
            </w:pPr>
            <w:r w:rsidRPr="00E37CD8">
              <w:rPr>
                <w:rFonts w:ascii="Times New Roman" w:hAnsi="Times New Roman"/>
                <w:color w:val="000000" w:themeColor="text1"/>
                <w:sz w:val="20"/>
                <w:szCs w:val="20"/>
              </w:rPr>
              <w:t>___ ____________ 20_ г.</w:t>
            </w:r>
          </w:p>
          <w:p w14:paraId="49C87682" w14:textId="029AF21C" w:rsidR="004214D8" w:rsidRPr="00E37CD8" w:rsidRDefault="004214D8" w:rsidP="004214D8">
            <w:pPr>
              <w:spacing w:after="0" w:line="240" w:lineRule="auto"/>
              <w:jc w:val="center"/>
              <w:rPr>
                <w:rFonts w:ascii="Times New Roman" w:hAnsi="Times New Roman"/>
                <w:color w:val="000000" w:themeColor="text1"/>
                <w:sz w:val="20"/>
                <w:szCs w:val="20"/>
              </w:rPr>
            </w:pPr>
          </w:p>
          <w:p w14:paraId="2A772DF9" w14:textId="77777777" w:rsidR="004214D8" w:rsidRPr="0054567C" w:rsidRDefault="004214D8" w:rsidP="004214D8">
            <w:pPr>
              <w:spacing w:after="0" w:line="240" w:lineRule="auto"/>
              <w:jc w:val="center"/>
              <w:rPr>
                <w:rFonts w:ascii="Times New Roman" w:hAnsi="Times New Roman"/>
                <w:color w:val="000000" w:themeColor="text1"/>
                <w:sz w:val="16"/>
                <w:szCs w:val="16"/>
              </w:rPr>
            </w:pPr>
            <w:r w:rsidRPr="00E37CD8">
              <w:rPr>
                <w:rFonts w:ascii="Times New Roman" w:hAnsi="Times New Roman"/>
                <w:color w:val="000000" w:themeColor="text1"/>
                <w:sz w:val="20"/>
                <w:szCs w:val="20"/>
                <w:vertAlign w:val="superscript"/>
              </w:rPr>
              <w:t>МП (при наличии)</w:t>
            </w:r>
          </w:p>
        </w:tc>
      </w:tr>
    </w:tbl>
    <w:p w14:paraId="14D3F708" w14:textId="6BCDD445" w:rsidR="00A715A0" w:rsidRPr="00A715A0" w:rsidRDefault="00A715A0" w:rsidP="004214D8">
      <w:pPr>
        <w:widowControl w:val="0"/>
        <w:autoSpaceDE w:val="0"/>
        <w:autoSpaceDN w:val="0"/>
        <w:spacing w:after="0" w:line="240" w:lineRule="auto"/>
        <w:rPr>
          <w:rFonts w:ascii="Times New Roman" w:eastAsia="Times New Roman" w:hAnsi="Times New Roman" w:cs="Times New Roman"/>
          <w:sz w:val="20"/>
          <w:szCs w:val="20"/>
          <w:lang w:eastAsia="ru-RU"/>
        </w:rPr>
      </w:pPr>
    </w:p>
    <w:sectPr w:rsidR="00A715A0" w:rsidRPr="00A715A0" w:rsidSect="004214D8">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73BED" w14:textId="77777777" w:rsidR="006E4387" w:rsidRDefault="006E4387" w:rsidP="00A84AA9">
      <w:pPr>
        <w:spacing w:after="0" w:line="240" w:lineRule="auto"/>
      </w:pPr>
      <w:r>
        <w:separator/>
      </w:r>
    </w:p>
  </w:endnote>
  <w:endnote w:type="continuationSeparator" w:id="0">
    <w:p w14:paraId="4868AACF" w14:textId="77777777" w:rsidR="006E4387" w:rsidRDefault="006E4387" w:rsidP="00A8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99113"/>
      <w:docPartObj>
        <w:docPartGallery w:val="Page Numbers (Bottom of Page)"/>
        <w:docPartUnique/>
      </w:docPartObj>
    </w:sdtPr>
    <w:sdtEndPr/>
    <w:sdtContent>
      <w:p w14:paraId="4E2777CC" w14:textId="77777777" w:rsidR="00EB5BBB" w:rsidRDefault="00476D9D">
        <w:pPr>
          <w:pStyle w:val="af4"/>
          <w:jc w:val="center"/>
        </w:pPr>
      </w:p>
    </w:sdtContent>
  </w:sdt>
  <w:p w14:paraId="5B2BB123" w14:textId="77777777" w:rsidR="00EB5BBB" w:rsidRDefault="00EB5BB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1B924" w14:textId="77777777" w:rsidR="006E4387" w:rsidRDefault="006E4387" w:rsidP="00A84AA9">
      <w:pPr>
        <w:spacing w:after="0" w:line="240" w:lineRule="auto"/>
      </w:pPr>
      <w:r>
        <w:separator/>
      </w:r>
    </w:p>
  </w:footnote>
  <w:footnote w:type="continuationSeparator" w:id="0">
    <w:p w14:paraId="48DE05E6" w14:textId="77777777" w:rsidR="006E4387" w:rsidRDefault="006E4387" w:rsidP="00A84AA9">
      <w:pPr>
        <w:spacing w:after="0" w:line="240" w:lineRule="auto"/>
      </w:pPr>
      <w:r>
        <w:continuationSeparator/>
      </w:r>
    </w:p>
  </w:footnote>
  <w:footnote w:id="1">
    <w:p w14:paraId="7F3EBFBE" w14:textId="77777777" w:rsidR="00EB5BBB" w:rsidRDefault="00EB5BBB" w:rsidP="00603B24">
      <w:pPr>
        <w:pStyle w:val="a6"/>
        <w:rPr>
          <w:sz w:val="20"/>
          <w:szCs w:val="20"/>
        </w:rPr>
      </w:pPr>
      <w:r>
        <w:rPr>
          <w:rStyle w:val="a8"/>
          <w:sz w:val="18"/>
          <w:szCs w:val="18"/>
        </w:rPr>
        <w:footnoteRef/>
      </w:r>
      <w:r>
        <w:rPr>
          <w:sz w:val="18"/>
          <w:szCs w:val="18"/>
        </w:rPr>
        <w:t xml:space="preserve"> Требования по грузоподъемности, объему кузова и пр. характеристикам автотранспорта указаны в Приложении №1 к Договору.</w:t>
      </w:r>
      <w:r>
        <w:rPr>
          <w:sz w:val="20"/>
          <w:szCs w:val="20"/>
        </w:rPr>
        <w:t xml:space="preserve"> </w:t>
      </w:r>
    </w:p>
  </w:footnote>
  <w:footnote w:id="2">
    <w:p w14:paraId="254ECCDE" w14:textId="77777777" w:rsidR="00EB5BBB" w:rsidRPr="008A1C2E" w:rsidRDefault="00EB5BBB" w:rsidP="00A0543A">
      <w:pPr>
        <w:pStyle w:val="a6"/>
        <w:rPr>
          <w:sz w:val="18"/>
          <w:szCs w:val="18"/>
        </w:rPr>
      </w:pPr>
      <w:r w:rsidRPr="008A1C2E">
        <w:rPr>
          <w:rStyle w:val="a8"/>
          <w:sz w:val="18"/>
          <w:szCs w:val="18"/>
        </w:rPr>
        <w:footnoteRef/>
      </w:r>
      <w:r w:rsidRPr="008A1C2E">
        <w:rPr>
          <w:sz w:val="18"/>
          <w:szCs w:val="18"/>
        </w:rPr>
        <w:t xml:space="preserve"> Необходимо указать.</w:t>
      </w:r>
    </w:p>
  </w:footnote>
  <w:footnote w:id="3">
    <w:p w14:paraId="5B162967" w14:textId="77777777" w:rsidR="00EB5BBB" w:rsidRPr="00F134F5" w:rsidRDefault="00EB5BBB" w:rsidP="00A0543A">
      <w:pPr>
        <w:pStyle w:val="a6"/>
        <w:rPr>
          <w:sz w:val="20"/>
        </w:rPr>
      </w:pPr>
      <w:r w:rsidRPr="00F134F5">
        <w:rPr>
          <w:rStyle w:val="a8"/>
          <w:sz w:val="20"/>
        </w:rPr>
        <w:footnoteRef/>
      </w:r>
      <w:r w:rsidRPr="00F134F5">
        <w:rPr>
          <w:sz w:val="20"/>
        </w:rPr>
        <w:t xml:space="preserve"> </w:t>
      </w:r>
      <w:r w:rsidRPr="00E94921">
        <w:rPr>
          <w:sz w:val="18"/>
          <w:szCs w:val="18"/>
        </w:rPr>
        <w:t>С</w:t>
      </w:r>
      <w:r>
        <w:rPr>
          <w:sz w:val="18"/>
          <w:szCs w:val="18"/>
        </w:rPr>
        <w:t>трока</w:t>
      </w:r>
      <w:r w:rsidRPr="00E94921">
        <w:rPr>
          <w:sz w:val="18"/>
          <w:szCs w:val="18"/>
        </w:rPr>
        <w:t xml:space="preserve"> </w:t>
      </w:r>
      <w:r>
        <w:rPr>
          <w:sz w:val="18"/>
          <w:szCs w:val="18"/>
        </w:rPr>
        <w:t xml:space="preserve">не заполняется </w:t>
      </w:r>
      <w:r w:rsidRPr="00E94921">
        <w:rPr>
          <w:sz w:val="18"/>
          <w:szCs w:val="18"/>
        </w:rPr>
        <w:t>в случае работы Исполнителя без НДС.</w:t>
      </w:r>
    </w:p>
  </w:footnote>
  <w:footnote w:id="4">
    <w:p w14:paraId="7C3F3C91" w14:textId="77777777" w:rsidR="00EB5BBB" w:rsidRPr="00EE4DEC" w:rsidRDefault="00EB5BBB" w:rsidP="00A0543A">
      <w:pPr>
        <w:pStyle w:val="a6"/>
        <w:rPr>
          <w:sz w:val="18"/>
          <w:szCs w:val="18"/>
        </w:rPr>
      </w:pPr>
      <w:r w:rsidRPr="00EE4DEC">
        <w:rPr>
          <w:rStyle w:val="a8"/>
          <w:sz w:val="18"/>
          <w:szCs w:val="18"/>
        </w:rPr>
        <w:footnoteRef/>
      </w:r>
      <w:r w:rsidRPr="00EE4DEC">
        <w:rPr>
          <w:rStyle w:val="a8"/>
        </w:rPr>
        <w:t xml:space="preserve"> </w:t>
      </w:r>
      <w:r w:rsidRPr="00EE4DEC">
        <w:rPr>
          <w:sz w:val="18"/>
          <w:szCs w:val="18"/>
        </w:rPr>
        <w:t>Необходимо заполнить.</w:t>
      </w:r>
    </w:p>
  </w:footnote>
  <w:footnote w:id="5">
    <w:p w14:paraId="210372F3" w14:textId="77777777" w:rsidR="00EB5BBB" w:rsidRPr="00EE4DEC" w:rsidRDefault="00EB5BBB" w:rsidP="00A0543A">
      <w:pPr>
        <w:pStyle w:val="a6"/>
        <w:rPr>
          <w:sz w:val="18"/>
          <w:szCs w:val="18"/>
        </w:rPr>
      </w:pPr>
      <w:r w:rsidRPr="00EE4DEC">
        <w:rPr>
          <w:rStyle w:val="a8"/>
          <w:sz w:val="18"/>
          <w:szCs w:val="18"/>
        </w:rPr>
        <w:footnoteRef/>
      </w:r>
      <w:r w:rsidRPr="00EE4DEC">
        <w:rPr>
          <w:sz w:val="18"/>
          <w:szCs w:val="18"/>
        </w:rPr>
        <w:t xml:space="preserve"> Применяется в случае заключения Договора с иностранным лицом, не имеющим представительства в Российской Федерации и в случаях, установленных п.п.4 п. 1 ст. 148 Налогового Кодекса Российской Федерации.</w:t>
      </w:r>
    </w:p>
  </w:footnote>
  <w:footnote w:id="6">
    <w:p w14:paraId="1C5D99E3" w14:textId="77777777" w:rsidR="00EB5BBB" w:rsidRDefault="00EB5BBB" w:rsidP="00A0543A">
      <w:pPr>
        <w:pStyle w:val="a6"/>
      </w:pPr>
      <w:r w:rsidRPr="00EE4DEC">
        <w:rPr>
          <w:rStyle w:val="a8"/>
          <w:sz w:val="18"/>
          <w:szCs w:val="18"/>
        </w:rPr>
        <w:footnoteRef/>
      </w:r>
      <w:r w:rsidRPr="00EE4DEC">
        <w:rPr>
          <w:sz w:val="18"/>
          <w:szCs w:val="18"/>
        </w:rPr>
        <w:t xml:space="preserve"> Указать реквизиты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0552" w14:textId="087351D2" w:rsidR="00EB5BBB" w:rsidRDefault="00EB5BBB">
    <w:pPr>
      <w:pStyle w:val="af2"/>
      <w:jc w:val="center"/>
    </w:pPr>
  </w:p>
  <w:p w14:paraId="6FCA16CB" w14:textId="77777777" w:rsidR="00EB5BBB" w:rsidRDefault="00EB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C1A93" w14:textId="41E55610" w:rsidR="00EB5BBB" w:rsidRDefault="00EB5BBB">
    <w:pPr>
      <w:pStyle w:val="af2"/>
      <w:jc w:val="center"/>
    </w:pPr>
  </w:p>
  <w:p w14:paraId="58E466F2" w14:textId="77777777" w:rsidR="00EB5BBB" w:rsidRDefault="00EB5BB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45EE"/>
    <w:multiLevelType w:val="multilevel"/>
    <w:tmpl w:val="5508AA2C"/>
    <w:lvl w:ilvl="0">
      <w:start w:val="15"/>
      <w:numFmt w:val="decimal"/>
      <w:lvlText w:val="%1."/>
      <w:lvlJc w:val="left"/>
      <w:pPr>
        <w:ind w:left="3478" w:hanging="360"/>
      </w:pPr>
      <w:rPr>
        <w:rFonts w:hint="default"/>
      </w:rPr>
    </w:lvl>
    <w:lvl w:ilvl="1">
      <w:start w:val="5"/>
      <w:numFmt w:val="decimal"/>
      <w:lvlText w:val="%1.%2."/>
      <w:lvlJc w:val="left"/>
      <w:pPr>
        <w:ind w:left="3910" w:hanging="432"/>
      </w:pPr>
      <w:rPr>
        <w:rFonts w:hint="default"/>
        <w:b w:val="0"/>
      </w:rPr>
    </w:lvl>
    <w:lvl w:ilvl="2">
      <w:start w:val="1"/>
      <w:numFmt w:val="decimal"/>
      <w:lvlText w:val="%1.%2.%3."/>
      <w:lvlJc w:val="left"/>
      <w:pPr>
        <w:ind w:left="4342" w:hanging="504"/>
      </w:pPr>
      <w:rPr>
        <w:rFonts w:hint="default"/>
        <w:b w:val="0"/>
      </w:rPr>
    </w:lvl>
    <w:lvl w:ilvl="3">
      <w:start w:val="1"/>
      <w:numFmt w:val="decimal"/>
      <w:lvlText w:val="%1.%2.%3.%4."/>
      <w:lvlJc w:val="left"/>
      <w:pPr>
        <w:ind w:left="4846" w:hanging="648"/>
      </w:pPr>
      <w:rPr>
        <w:rFonts w:hint="default"/>
      </w:rPr>
    </w:lvl>
    <w:lvl w:ilvl="4">
      <w:start w:val="1"/>
      <w:numFmt w:val="decimal"/>
      <w:lvlText w:val="%1.%2.%3.%4.%5."/>
      <w:lvlJc w:val="left"/>
      <w:pPr>
        <w:ind w:left="5350" w:hanging="792"/>
      </w:pPr>
      <w:rPr>
        <w:rFonts w:hint="default"/>
      </w:rPr>
    </w:lvl>
    <w:lvl w:ilvl="5">
      <w:start w:val="1"/>
      <w:numFmt w:val="decimal"/>
      <w:lvlText w:val="%1.%2.%3.%4.%5.%6."/>
      <w:lvlJc w:val="left"/>
      <w:pPr>
        <w:ind w:left="5854" w:hanging="936"/>
      </w:pPr>
      <w:rPr>
        <w:rFonts w:hint="default"/>
      </w:rPr>
    </w:lvl>
    <w:lvl w:ilvl="6">
      <w:start w:val="1"/>
      <w:numFmt w:val="decimal"/>
      <w:lvlText w:val="%1.%2.%3.%4.%5.%6.%7."/>
      <w:lvlJc w:val="left"/>
      <w:pPr>
        <w:ind w:left="6358" w:hanging="1080"/>
      </w:pPr>
      <w:rPr>
        <w:rFonts w:hint="default"/>
      </w:rPr>
    </w:lvl>
    <w:lvl w:ilvl="7">
      <w:start w:val="1"/>
      <w:numFmt w:val="decimal"/>
      <w:lvlText w:val="%1.%2.%3.%4.%5.%6.%7.%8."/>
      <w:lvlJc w:val="left"/>
      <w:pPr>
        <w:ind w:left="6862" w:hanging="1224"/>
      </w:pPr>
      <w:rPr>
        <w:rFonts w:hint="default"/>
      </w:rPr>
    </w:lvl>
    <w:lvl w:ilvl="8">
      <w:start w:val="1"/>
      <w:numFmt w:val="decimal"/>
      <w:lvlText w:val="%1.%2.%3.%4.%5.%6.%7.%8.%9."/>
      <w:lvlJc w:val="left"/>
      <w:pPr>
        <w:ind w:left="7438" w:hanging="1440"/>
      </w:pPr>
      <w:rPr>
        <w:rFonts w:hint="default"/>
      </w:rPr>
    </w:lvl>
  </w:abstractNum>
  <w:abstractNum w:abstractNumId="1" w15:restartNumberingAfterBreak="0">
    <w:nsid w:val="05165C4A"/>
    <w:multiLevelType w:val="multilevel"/>
    <w:tmpl w:val="2980A036"/>
    <w:styleLink w:val="1"/>
    <w:lvl w:ilvl="0">
      <w:start w:val="14"/>
      <w:numFmt w:val="decimal"/>
      <w:lvlText w:val="%1."/>
      <w:lvlJc w:val="left"/>
      <w:pPr>
        <w:ind w:left="360" w:hanging="360"/>
      </w:pPr>
      <w:rPr>
        <w:rFonts w:hint="default"/>
        <w:sz w:val="28"/>
        <w:szCs w:val="26"/>
      </w:rPr>
    </w:lvl>
    <w:lvl w:ilvl="1">
      <w:start w:val="4"/>
      <w:numFmt w:val="decimal"/>
      <w:lvlText w:val="%1.%2."/>
      <w:lvlJc w:val="left"/>
      <w:pPr>
        <w:ind w:left="1567" w:hanging="432"/>
      </w:pPr>
      <w:rPr>
        <w:rFonts w:hint="default"/>
        <w:b w:val="0"/>
        <w:sz w:val="20"/>
        <w:szCs w:val="2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871F3A"/>
    <w:multiLevelType w:val="multilevel"/>
    <w:tmpl w:val="57A6FF6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48186D"/>
    <w:multiLevelType w:val="multilevel"/>
    <w:tmpl w:val="A6208C22"/>
    <w:lvl w:ilvl="0">
      <w:start w:val="16"/>
      <w:numFmt w:val="decimal"/>
      <w:lvlText w:val="%1"/>
      <w:lvlJc w:val="left"/>
      <w:pPr>
        <w:ind w:left="372" w:hanging="372"/>
      </w:pPr>
      <w:rPr>
        <w:rFonts w:hint="default"/>
      </w:rPr>
    </w:lvl>
    <w:lvl w:ilvl="1">
      <w:start w:val="1"/>
      <w:numFmt w:val="decimal"/>
      <w:lvlText w:val="%1.%2"/>
      <w:lvlJc w:val="left"/>
      <w:pPr>
        <w:ind w:left="1223" w:hanging="37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21D657B6"/>
    <w:multiLevelType w:val="multilevel"/>
    <w:tmpl w:val="52D2C548"/>
    <w:lvl w:ilvl="0">
      <w:start w:val="16"/>
      <w:numFmt w:val="decimal"/>
      <w:lvlText w:val="%1"/>
      <w:lvlJc w:val="left"/>
      <w:pPr>
        <w:ind w:left="372" w:hanging="372"/>
      </w:pPr>
      <w:rPr>
        <w:rFonts w:hint="default"/>
        <w:b w:val="0"/>
        <w:color w:val="auto"/>
      </w:rPr>
    </w:lvl>
    <w:lvl w:ilvl="1">
      <w:start w:val="4"/>
      <w:numFmt w:val="decimal"/>
      <w:lvlText w:val="%1.%2"/>
      <w:lvlJc w:val="left"/>
      <w:pPr>
        <w:ind w:left="732" w:hanging="372"/>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160" w:hanging="72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240" w:hanging="108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320" w:hanging="1440"/>
      </w:pPr>
      <w:rPr>
        <w:rFonts w:hint="default"/>
        <w:b w:val="0"/>
        <w:color w:val="auto"/>
      </w:rPr>
    </w:lvl>
  </w:abstractNum>
  <w:abstractNum w:abstractNumId="5" w15:restartNumberingAfterBreak="0">
    <w:nsid w:val="22926255"/>
    <w:multiLevelType w:val="multilevel"/>
    <w:tmpl w:val="2980A036"/>
    <w:numStyleLink w:val="1"/>
  </w:abstractNum>
  <w:abstractNum w:abstractNumId="6" w15:restartNumberingAfterBreak="0">
    <w:nsid w:val="37F5626C"/>
    <w:multiLevelType w:val="multilevel"/>
    <w:tmpl w:val="B4E06F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8C20A27"/>
    <w:multiLevelType w:val="multilevel"/>
    <w:tmpl w:val="562E95A4"/>
    <w:lvl w:ilvl="0">
      <w:start w:val="15"/>
      <w:numFmt w:val="decimal"/>
      <w:lvlText w:val="%1."/>
      <w:lvlJc w:val="left"/>
      <w:pPr>
        <w:ind w:left="405" w:hanging="405"/>
      </w:pPr>
      <w:rPr>
        <w:rFonts w:hint="default"/>
      </w:rPr>
    </w:lvl>
    <w:lvl w:ilvl="1">
      <w:start w:val="1"/>
      <w:numFmt w:val="decimal"/>
      <w:lvlText w:val="%1.%2."/>
      <w:lvlJc w:val="left"/>
      <w:pPr>
        <w:ind w:left="1256" w:hanging="405"/>
      </w:pPr>
      <w:rPr>
        <w:rFonts w:hint="default"/>
        <w:b w:val="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4694" w:hanging="108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592" w:hanging="1440"/>
      </w:pPr>
      <w:rPr>
        <w:rFonts w:hint="default"/>
      </w:rPr>
    </w:lvl>
  </w:abstractNum>
  <w:abstractNum w:abstractNumId="8" w15:restartNumberingAfterBreak="0">
    <w:nsid w:val="4FA243E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5403D85"/>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9D153A"/>
    <w:multiLevelType w:val="multilevel"/>
    <w:tmpl w:val="11E00452"/>
    <w:lvl w:ilvl="0">
      <w:start w:val="17"/>
      <w:numFmt w:val="decimal"/>
      <w:lvlText w:val="%1."/>
      <w:lvlJc w:val="left"/>
      <w:pPr>
        <w:ind w:left="2957" w:hanging="405"/>
      </w:pPr>
      <w:rPr>
        <w:rFonts w:hint="default"/>
      </w:rPr>
    </w:lvl>
    <w:lvl w:ilvl="1">
      <w:start w:val="1"/>
      <w:numFmt w:val="decimal"/>
      <w:lvlText w:val="%1.%2."/>
      <w:lvlJc w:val="left"/>
      <w:pPr>
        <w:ind w:left="2957"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3272"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3632" w:hanging="1080"/>
      </w:pPr>
      <w:rPr>
        <w:rFonts w:hint="default"/>
      </w:rPr>
    </w:lvl>
    <w:lvl w:ilvl="6">
      <w:start w:val="1"/>
      <w:numFmt w:val="decimal"/>
      <w:lvlText w:val="%1.%2.%3.%4.%5.%6.%7."/>
      <w:lvlJc w:val="left"/>
      <w:pPr>
        <w:ind w:left="3632" w:hanging="1080"/>
      </w:pPr>
      <w:rPr>
        <w:rFonts w:hint="default"/>
      </w:rPr>
    </w:lvl>
    <w:lvl w:ilvl="7">
      <w:start w:val="1"/>
      <w:numFmt w:val="decimal"/>
      <w:lvlText w:val="%1.%2.%3.%4.%5.%6.%7.%8."/>
      <w:lvlJc w:val="left"/>
      <w:pPr>
        <w:ind w:left="3992" w:hanging="1440"/>
      </w:pPr>
      <w:rPr>
        <w:rFonts w:hint="default"/>
      </w:rPr>
    </w:lvl>
    <w:lvl w:ilvl="8">
      <w:start w:val="1"/>
      <w:numFmt w:val="decimal"/>
      <w:lvlText w:val="%1.%2.%3.%4.%5.%6.%7.%8.%9."/>
      <w:lvlJc w:val="left"/>
      <w:pPr>
        <w:ind w:left="3992" w:hanging="1440"/>
      </w:pPr>
      <w:rPr>
        <w:rFonts w:hint="default"/>
      </w:rPr>
    </w:lvl>
  </w:abstractNum>
  <w:abstractNum w:abstractNumId="11" w15:restartNumberingAfterBreak="0">
    <w:nsid w:val="5CE9124B"/>
    <w:multiLevelType w:val="multilevel"/>
    <w:tmpl w:val="E5324516"/>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3031CF9"/>
    <w:multiLevelType w:val="multilevel"/>
    <w:tmpl w:val="EDDCBB8E"/>
    <w:lvl w:ilvl="0">
      <w:start w:val="1"/>
      <w:numFmt w:val="decimal"/>
      <w:lvlText w:val="%1."/>
      <w:lvlJc w:val="left"/>
      <w:pPr>
        <w:ind w:left="2345"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6" w15:restartNumberingAfterBreak="0">
    <w:nsid w:val="7A0D21BF"/>
    <w:multiLevelType w:val="hybridMultilevel"/>
    <w:tmpl w:val="CD1A002A"/>
    <w:lvl w:ilvl="0" w:tplc="4812442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7" w15:restartNumberingAfterBreak="0">
    <w:nsid w:val="7A4864B5"/>
    <w:multiLevelType w:val="multilevel"/>
    <w:tmpl w:val="19564CCE"/>
    <w:lvl w:ilvl="0">
      <w:start w:val="15"/>
      <w:numFmt w:val="decimal"/>
      <w:lvlText w:val="%1."/>
      <w:lvlJc w:val="left"/>
      <w:pPr>
        <w:ind w:left="1123" w:hanging="555"/>
      </w:pPr>
      <w:rPr>
        <w:rFonts w:hint="default"/>
      </w:rPr>
    </w:lvl>
    <w:lvl w:ilvl="1">
      <w:start w:val="1"/>
      <w:numFmt w:val="decimal"/>
      <w:lvlText w:val="%1.%2."/>
      <w:lvlJc w:val="left"/>
      <w:pPr>
        <w:ind w:left="1265" w:hanging="555"/>
      </w:pPr>
      <w:rPr>
        <w:rFonts w:hint="default"/>
        <w:b w:val="0"/>
        <w:i w:val="0"/>
      </w:rPr>
    </w:lvl>
    <w:lvl w:ilvl="2">
      <w:start w:val="3"/>
      <w:numFmt w:val="decimal"/>
      <w:lvlText w:val="%1.%2.%3."/>
      <w:lvlJc w:val="left"/>
      <w:pPr>
        <w:ind w:left="2008" w:hanging="720"/>
      </w:pPr>
      <w:rPr>
        <w:rFonts w:hint="default"/>
      </w:rPr>
    </w:lvl>
    <w:lvl w:ilvl="3">
      <w:start w:val="1"/>
      <w:numFmt w:val="decimal"/>
      <w:lvlText w:val="%1.%2.%3.%4."/>
      <w:lvlJc w:val="left"/>
      <w:pPr>
        <w:ind w:left="2368"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448" w:hanging="1080"/>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528" w:hanging="1440"/>
      </w:pPr>
      <w:rPr>
        <w:rFonts w:hint="default"/>
      </w:rPr>
    </w:lvl>
    <w:lvl w:ilvl="8">
      <w:start w:val="1"/>
      <w:numFmt w:val="decimal"/>
      <w:lvlText w:val="%1.%2.%3.%4.%5.%6.%7.%8.%9."/>
      <w:lvlJc w:val="left"/>
      <w:pPr>
        <w:ind w:left="4888" w:hanging="1440"/>
      </w:pPr>
      <w:rPr>
        <w:rFonts w:hint="default"/>
      </w:rPr>
    </w:lvl>
  </w:abstractNum>
  <w:abstractNum w:abstractNumId="18" w15:restartNumberingAfterBreak="0">
    <w:nsid w:val="7EE43960"/>
    <w:multiLevelType w:val="hybridMultilevel"/>
    <w:tmpl w:val="A40E4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
  </w:num>
  <w:num w:numId="9">
    <w:abstractNumId w:val="11"/>
  </w:num>
  <w:num w:numId="10">
    <w:abstractNumId w:val="16"/>
  </w:num>
  <w:num w:numId="11">
    <w:abstractNumId w:val="1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num>
  <w:num w:numId="15">
    <w:abstractNumId w:val="7"/>
  </w:num>
  <w:num w:numId="16">
    <w:abstractNumId w:val="17"/>
  </w:num>
  <w:num w:numId="17">
    <w:abstractNumId w:val="15"/>
  </w:num>
  <w:num w:numId="18">
    <w:abstractNumId w:val="3"/>
  </w:num>
  <w:num w:numId="19">
    <w:abstractNumId w:val="4"/>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B5A"/>
    <w:rsid w:val="00002C05"/>
    <w:rsid w:val="0001727B"/>
    <w:rsid w:val="000358BC"/>
    <w:rsid w:val="00043FAF"/>
    <w:rsid w:val="00050A83"/>
    <w:rsid w:val="00066893"/>
    <w:rsid w:val="000C44D3"/>
    <w:rsid w:val="000D10EE"/>
    <w:rsid w:val="000D5BAD"/>
    <w:rsid w:val="000E0DC4"/>
    <w:rsid w:val="00113782"/>
    <w:rsid w:val="00120EDE"/>
    <w:rsid w:val="00121D80"/>
    <w:rsid w:val="00123860"/>
    <w:rsid w:val="00140097"/>
    <w:rsid w:val="00145CB8"/>
    <w:rsid w:val="00145CEC"/>
    <w:rsid w:val="00163384"/>
    <w:rsid w:val="001870A5"/>
    <w:rsid w:val="001C28CC"/>
    <w:rsid w:val="001C6BEF"/>
    <w:rsid w:val="001F4410"/>
    <w:rsid w:val="00200F35"/>
    <w:rsid w:val="002059D3"/>
    <w:rsid w:val="00215B5A"/>
    <w:rsid w:val="002172AF"/>
    <w:rsid w:val="00221742"/>
    <w:rsid w:val="0023358B"/>
    <w:rsid w:val="00265161"/>
    <w:rsid w:val="00290B7E"/>
    <w:rsid w:val="00293644"/>
    <w:rsid w:val="00296FEB"/>
    <w:rsid w:val="002F073A"/>
    <w:rsid w:val="002F7ECD"/>
    <w:rsid w:val="00344AF5"/>
    <w:rsid w:val="003500AE"/>
    <w:rsid w:val="00351224"/>
    <w:rsid w:val="003655B4"/>
    <w:rsid w:val="00370FD1"/>
    <w:rsid w:val="00387DAC"/>
    <w:rsid w:val="00396611"/>
    <w:rsid w:val="003B4FC8"/>
    <w:rsid w:val="003C6880"/>
    <w:rsid w:val="003E43FD"/>
    <w:rsid w:val="003F6C29"/>
    <w:rsid w:val="00417E07"/>
    <w:rsid w:val="004214D8"/>
    <w:rsid w:val="00422302"/>
    <w:rsid w:val="00434125"/>
    <w:rsid w:val="00450B16"/>
    <w:rsid w:val="004762C5"/>
    <w:rsid w:val="00476D9D"/>
    <w:rsid w:val="0048261B"/>
    <w:rsid w:val="004B4D96"/>
    <w:rsid w:val="004E34CF"/>
    <w:rsid w:val="00501877"/>
    <w:rsid w:val="00503C8F"/>
    <w:rsid w:val="0052653B"/>
    <w:rsid w:val="0054510E"/>
    <w:rsid w:val="0054567C"/>
    <w:rsid w:val="00555F5E"/>
    <w:rsid w:val="0056692B"/>
    <w:rsid w:val="005805D8"/>
    <w:rsid w:val="005A7C21"/>
    <w:rsid w:val="005B42A4"/>
    <w:rsid w:val="005E6954"/>
    <w:rsid w:val="00603B24"/>
    <w:rsid w:val="00611330"/>
    <w:rsid w:val="006224AC"/>
    <w:rsid w:val="0068087E"/>
    <w:rsid w:val="006969A6"/>
    <w:rsid w:val="006B52B8"/>
    <w:rsid w:val="006B6AE5"/>
    <w:rsid w:val="006C2C40"/>
    <w:rsid w:val="006D386C"/>
    <w:rsid w:val="006D6579"/>
    <w:rsid w:val="006E4387"/>
    <w:rsid w:val="006F3280"/>
    <w:rsid w:val="007114E6"/>
    <w:rsid w:val="00740BA2"/>
    <w:rsid w:val="00761182"/>
    <w:rsid w:val="00777753"/>
    <w:rsid w:val="00781713"/>
    <w:rsid w:val="007861C6"/>
    <w:rsid w:val="007C3F2E"/>
    <w:rsid w:val="007C4E6D"/>
    <w:rsid w:val="007F72A1"/>
    <w:rsid w:val="00812DBC"/>
    <w:rsid w:val="00825A7A"/>
    <w:rsid w:val="00846449"/>
    <w:rsid w:val="0088363C"/>
    <w:rsid w:val="00897BAF"/>
    <w:rsid w:val="008B0DF4"/>
    <w:rsid w:val="008B2951"/>
    <w:rsid w:val="008B68BA"/>
    <w:rsid w:val="008E160B"/>
    <w:rsid w:val="00937ABE"/>
    <w:rsid w:val="00945AB0"/>
    <w:rsid w:val="00950536"/>
    <w:rsid w:val="00956BC0"/>
    <w:rsid w:val="00976869"/>
    <w:rsid w:val="00976E55"/>
    <w:rsid w:val="0097746E"/>
    <w:rsid w:val="00980C36"/>
    <w:rsid w:val="00982F22"/>
    <w:rsid w:val="009874E2"/>
    <w:rsid w:val="009A30CA"/>
    <w:rsid w:val="009B2342"/>
    <w:rsid w:val="009C3811"/>
    <w:rsid w:val="009E2C1D"/>
    <w:rsid w:val="009F521A"/>
    <w:rsid w:val="00A0543A"/>
    <w:rsid w:val="00A11731"/>
    <w:rsid w:val="00A503DC"/>
    <w:rsid w:val="00A52318"/>
    <w:rsid w:val="00A52731"/>
    <w:rsid w:val="00A574BB"/>
    <w:rsid w:val="00A715A0"/>
    <w:rsid w:val="00A72D21"/>
    <w:rsid w:val="00A82863"/>
    <w:rsid w:val="00A84AA9"/>
    <w:rsid w:val="00A84C71"/>
    <w:rsid w:val="00A94DA0"/>
    <w:rsid w:val="00AB11A4"/>
    <w:rsid w:val="00B36F86"/>
    <w:rsid w:val="00B601AC"/>
    <w:rsid w:val="00B614E1"/>
    <w:rsid w:val="00B949B6"/>
    <w:rsid w:val="00BA2F9A"/>
    <w:rsid w:val="00BA54A0"/>
    <w:rsid w:val="00BC1221"/>
    <w:rsid w:val="00BE082C"/>
    <w:rsid w:val="00C05101"/>
    <w:rsid w:val="00C47483"/>
    <w:rsid w:val="00C52B99"/>
    <w:rsid w:val="00C5300D"/>
    <w:rsid w:val="00CB3064"/>
    <w:rsid w:val="00CB74E1"/>
    <w:rsid w:val="00CE431C"/>
    <w:rsid w:val="00CF7BDA"/>
    <w:rsid w:val="00D022F0"/>
    <w:rsid w:val="00D02EEB"/>
    <w:rsid w:val="00D410E5"/>
    <w:rsid w:val="00D43EDB"/>
    <w:rsid w:val="00D75BBB"/>
    <w:rsid w:val="00D77E4B"/>
    <w:rsid w:val="00D85CBF"/>
    <w:rsid w:val="00DA60F0"/>
    <w:rsid w:val="00DA7995"/>
    <w:rsid w:val="00DD1B00"/>
    <w:rsid w:val="00DD4027"/>
    <w:rsid w:val="00E03880"/>
    <w:rsid w:val="00E3047C"/>
    <w:rsid w:val="00E37CD8"/>
    <w:rsid w:val="00E4375D"/>
    <w:rsid w:val="00E60BC1"/>
    <w:rsid w:val="00E64FB2"/>
    <w:rsid w:val="00E937B2"/>
    <w:rsid w:val="00E95012"/>
    <w:rsid w:val="00E965EA"/>
    <w:rsid w:val="00EB5BBB"/>
    <w:rsid w:val="00ED01CA"/>
    <w:rsid w:val="00EE3FCA"/>
    <w:rsid w:val="00EE5534"/>
    <w:rsid w:val="00EF6A39"/>
    <w:rsid w:val="00F04069"/>
    <w:rsid w:val="00F15BAF"/>
    <w:rsid w:val="00F350FC"/>
    <w:rsid w:val="00F719B2"/>
    <w:rsid w:val="00F80B69"/>
    <w:rsid w:val="00FA0F5A"/>
    <w:rsid w:val="00FD5CF5"/>
    <w:rsid w:val="00FD615D"/>
    <w:rsid w:val="00FE4360"/>
    <w:rsid w:val="00FE4E22"/>
    <w:rsid w:val="00FF4AA0"/>
    <w:rsid w:val="00FF5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CFCA"/>
  <w15:chartTrackingRefBased/>
  <w15:docId w15:val="{126FE7CC-4C75-467B-92C6-E944D1F9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Лист"/>
    <w:basedOn w:val="a"/>
    <w:link w:val="a4"/>
    <w:uiPriority w:val="34"/>
    <w:qFormat/>
    <w:rsid w:val="00DA7995"/>
    <w:pPr>
      <w:ind w:left="720"/>
      <w:contextualSpacing/>
    </w:pPr>
  </w:style>
  <w:style w:type="character" w:styleId="a5">
    <w:name w:val="Hyperlink"/>
    <w:uiPriority w:val="99"/>
    <w:rsid w:val="00145CEC"/>
    <w:rPr>
      <w:rFonts w:ascii="Times New Roman" w:hAnsi="Times New Roman" w:cs="Times New Roman"/>
      <w:color w:val="0000FF"/>
      <w:u w:val="single"/>
    </w:rPr>
  </w:style>
  <w:style w:type="paragraph" w:styleId="a6">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7"/>
    <w:uiPriority w:val="99"/>
    <w:rsid w:val="00603B24"/>
    <w:pPr>
      <w:spacing w:after="60" w:line="240" w:lineRule="auto"/>
      <w:jc w:val="both"/>
    </w:pPr>
    <w:rPr>
      <w:rFonts w:ascii="Times New Roman" w:eastAsia="Times New Roman" w:hAnsi="Times New Roman" w:cs="Times New Roman"/>
      <w:sz w:val="24"/>
      <w:szCs w:val="24"/>
      <w:lang w:eastAsia="ru-RU"/>
    </w:rPr>
  </w:style>
  <w:style w:type="character" w:customStyle="1" w:styleId="a7">
    <w:name w:val="Текст сноски Знак"/>
    <w:aliases w:val="Знак2 Знак,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6"/>
    <w:uiPriority w:val="99"/>
    <w:rsid w:val="00603B24"/>
    <w:rPr>
      <w:rFonts w:ascii="Times New Roman" w:eastAsia="Times New Roman" w:hAnsi="Times New Roman" w:cs="Times New Roman"/>
      <w:sz w:val="24"/>
      <w:szCs w:val="24"/>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rsid w:val="00603B24"/>
    <w:rPr>
      <w:rFonts w:cs="Times New Roman"/>
      <w:vertAlign w:val="superscript"/>
    </w:rPr>
  </w:style>
  <w:style w:type="numbering" w:customStyle="1" w:styleId="1">
    <w:name w:val="Стиль1"/>
    <w:uiPriority w:val="99"/>
    <w:rsid w:val="00370FD1"/>
    <w:pPr>
      <w:numPr>
        <w:numId w:val="8"/>
      </w:numPr>
    </w:pPr>
  </w:style>
  <w:style w:type="character" w:styleId="a9">
    <w:name w:val="FollowedHyperlink"/>
    <w:basedOn w:val="a0"/>
    <w:uiPriority w:val="99"/>
    <w:semiHidden/>
    <w:unhideWhenUsed/>
    <w:rsid w:val="00781713"/>
    <w:rPr>
      <w:color w:val="954F72" w:themeColor="followedHyperlink"/>
      <w:u w:val="single"/>
    </w:rPr>
  </w:style>
  <w:style w:type="character" w:customStyle="1" w:styleId="10">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A0543A"/>
    <w:rPr>
      <w:rFonts w:ascii="Times New Roman" w:eastAsia="Times New Roman" w:hAnsi="Times New Roman" w:cs="Times New Roman"/>
      <w:sz w:val="24"/>
      <w:szCs w:val="24"/>
    </w:rPr>
  </w:style>
  <w:style w:type="table" w:styleId="aa">
    <w:name w:val="Table Grid"/>
    <w:basedOn w:val="a1"/>
    <w:uiPriority w:val="39"/>
    <w:rsid w:val="00A0543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A0543A"/>
  </w:style>
  <w:style w:type="paragraph" w:customStyle="1" w:styleId="ConsPlusNormal">
    <w:name w:val="ConsPlusNormal"/>
    <w:link w:val="ConsPlusNormal0"/>
    <w:qFormat/>
    <w:rsid w:val="00ED01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D01CA"/>
    <w:rPr>
      <w:rFonts w:ascii="Arial" w:eastAsia="Times New Roman" w:hAnsi="Arial" w:cs="Arial"/>
      <w:sz w:val="20"/>
      <w:szCs w:val="20"/>
      <w:lang w:eastAsia="ru-RU"/>
    </w:rPr>
  </w:style>
  <w:style w:type="paragraph" w:customStyle="1" w:styleId="ConsPlusTitle">
    <w:name w:val="ConsPlusTitle"/>
    <w:uiPriority w:val="99"/>
    <w:rsid w:val="00ED01CA"/>
    <w:pPr>
      <w:widowControl w:val="0"/>
      <w:autoSpaceDE w:val="0"/>
      <w:autoSpaceDN w:val="0"/>
      <w:spacing w:after="0" w:line="240" w:lineRule="auto"/>
    </w:pPr>
    <w:rPr>
      <w:rFonts w:ascii="Calibri" w:eastAsia="Times New Roman" w:hAnsi="Calibri" w:cs="Calibri"/>
      <w:b/>
      <w:szCs w:val="20"/>
      <w:lang w:eastAsia="ru-RU"/>
    </w:rPr>
  </w:style>
  <w:style w:type="paragraph" w:styleId="ab">
    <w:name w:val="annotation text"/>
    <w:aliases w:val="ct,Used by Word for text of author queries"/>
    <w:basedOn w:val="a"/>
    <w:link w:val="ac"/>
    <w:uiPriority w:val="99"/>
    <w:unhideWhenUsed/>
    <w:rsid w:val="002F7ECD"/>
    <w:pPr>
      <w:spacing w:before="100" w:after="10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aliases w:val="ct Знак,Used by Word for text of author queries Знак"/>
    <w:basedOn w:val="a0"/>
    <w:link w:val="ab"/>
    <w:uiPriority w:val="99"/>
    <w:rsid w:val="002F7ECD"/>
    <w:rPr>
      <w:rFonts w:ascii="Times New Roman" w:eastAsia="Times New Roman" w:hAnsi="Times New Roman" w:cs="Times New Roman"/>
      <w:sz w:val="20"/>
      <w:szCs w:val="20"/>
      <w:lang w:eastAsia="ru-RU"/>
    </w:rPr>
  </w:style>
  <w:style w:type="paragraph" w:customStyle="1" w:styleId="VL">
    <w:name w:val="VL_Основной текст"/>
    <w:basedOn w:val="a"/>
    <w:qFormat/>
    <w:rsid w:val="00956BC0"/>
    <w:pPr>
      <w:spacing w:before="240" w:after="0" w:line="240" w:lineRule="auto"/>
      <w:jc w:val="both"/>
    </w:pPr>
    <w:rPr>
      <w:rFonts w:eastAsia="Calibri" w:cs="Times New Roman"/>
      <w:color w:val="0B1107" w:themeColor="accent6" w:themeShade="1A"/>
    </w:rPr>
  </w:style>
  <w:style w:type="character" w:styleId="ad">
    <w:name w:val="annotation reference"/>
    <w:basedOn w:val="a0"/>
    <w:uiPriority w:val="99"/>
    <w:semiHidden/>
    <w:unhideWhenUsed/>
    <w:rsid w:val="00976869"/>
    <w:rPr>
      <w:sz w:val="16"/>
      <w:szCs w:val="16"/>
    </w:rPr>
  </w:style>
  <w:style w:type="paragraph" w:styleId="ae">
    <w:name w:val="annotation subject"/>
    <w:basedOn w:val="ab"/>
    <w:next w:val="ab"/>
    <w:link w:val="af"/>
    <w:uiPriority w:val="99"/>
    <w:semiHidden/>
    <w:unhideWhenUsed/>
    <w:rsid w:val="00976869"/>
    <w:pPr>
      <w:spacing w:before="0" w:after="160"/>
    </w:pPr>
    <w:rPr>
      <w:rFonts w:asciiTheme="minorHAnsi" w:eastAsiaTheme="minorHAnsi" w:hAnsiTheme="minorHAnsi" w:cstheme="minorBidi"/>
      <w:b/>
      <w:bCs/>
      <w:lang w:eastAsia="en-US"/>
    </w:rPr>
  </w:style>
  <w:style w:type="character" w:customStyle="1" w:styleId="af">
    <w:name w:val="Тема примечания Знак"/>
    <w:basedOn w:val="ac"/>
    <w:link w:val="ae"/>
    <w:uiPriority w:val="99"/>
    <w:semiHidden/>
    <w:rsid w:val="00976869"/>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97686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76869"/>
    <w:rPr>
      <w:rFonts w:ascii="Segoe UI" w:hAnsi="Segoe UI" w:cs="Segoe UI"/>
      <w:sz w:val="18"/>
      <w:szCs w:val="18"/>
    </w:rPr>
  </w:style>
  <w:style w:type="paragraph" w:styleId="af2">
    <w:name w:val="header"/>
    <w:basedOn w:val="a"/>
    <w:link w:val="af3"/>
    <w:uiPriority w:val="99"/>
    <w:unhideWhenUsed/>
    <w:rsid w:val="00D77E4B"/>
    <w:pPr>
      <w:tabs>
        <w:tab w:val="center" w:pos="4677"/>
        <w:tab w:val="right" w:pos="9355"/>
      </w:tabs>
      <w:spacing w:after="0" w:line="240" w:lineRule="auto"/>
    </w:pPr>
    <w:rPr>
      <w:rFonts w:ascii="Calibri" w:eastAsia="Calibri" w:hAnsi="Calibri" w:cs="Times New Roman"/>
    </w:rPr>
  </w:style>
  <w:style w:type="character" w:customStyle="1" w:styleId="af3">
    <w:name w:val="Верхний колонтитул Знак"/>
    <w:basedOn w:val="a0"/>
    <w:link w:val="af2"/>
    <w:uiPriority w:val="99"/>
    <w:rsid w:val="00D77E4B"/>
    <w:rPr>
      <w:rFonts w:ascii="Calibri" w:eastAsia="Calibri" w:hAnsi="Calibri" w:cs="Times New Roman"/>
    </w:rPr>
  </w:style>
  <w:style w:type="paragraph" w:styleId="af4">
    <w:name w:val="footer"/>
    <w:basedOn w:val="a"/>
    <w:link w:val="af5"/>
    <w:uiPriority w:val="99"/>
    <w:unhideWhenUsed/>
    <w:rsid w:val="00D77E4B"/>
    <w:pPr>
      <w:tabs>
        <w:tab w:val="center" w:pos="4677"/>
        <w:tab w:val="right" w:pos="9355"/>
      </w:tabs>
      <w:spacing w:after="0" w:line="240" w:lineRule="auto"/>
    </w:pPr>
    <w:rPr>
      <w:rFonts w:ascii="Calibri" w:eastAsia="Calibri" w:hAnsi="Calibri" w:cs="Times New Roman"/>
    </w:rPr>
  </w:style>
  <w:style w:type="character" w:customStyle="1" w:styleId="af5">
    <w:name w:val="Нижний колонтитул Знак"/>
    <w:basedOn w:val="a0"/>
    <w:link w:val="af4"/>
    <w:uiPriority w:val="99"/>
    <w:rsid w:val="00D77E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699482">
      <w:bodyDiv w:val="1"/>
      <w:marLeft w:val="0"/>
      <w:marRight w:val="0"/>
      <w:marTop w:val="0"/>
      <w:marBottom w:val="0"/>
      <w:divBdr>
        <w:top w:val="none" w:sz="0" w:space="0" w:color="auto"/>
        <w:left w:val="none" w:sz="0" w:space="0" w:color="auto"/>
        <w:bottom w:val="none" w:sz="0" w:space="0" w:color="auto"/>
        <w:right w:val="none" w:sz="0" w:space="0" w:color="auto"/>
      </w:divBdr>
    </w:div>
    <w:div w:id="1136410639">
      <w:bodyDiv w:val="1"/>
      <w:marLeft w:val="0"/>
      <w:marRight w:val="0"/>
      <w:marTop w:val="0"/>
      <w:marBottom w:val="0"/>
      <w:divBdr>
        <w:top w:val="none" w:sz="0" w:space="0" w:color="auto"/>
        <w:left w:val="none" w:sz="0" w:space="0" w:color="auto"/>
        <w:bottom w:val="none" w:sz="0" w:space="0" w:color="auto"/>
        <w:right w:val="none" w:sz="0" w:space="0" w:color="auto"/>
      </w:divBdr>
    </w:div>
    <w:div w:id="11558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na.Zykova@russianpo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na.Grigorenko@russianpo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F4AC-14E8-48D9-891F-D3F16C50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34</Pages>
  <Words>17110</Words>
  <Characters>97528</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Григоренко Елена Дмитриевна</dc:creator>
  <cp:keywords/>
  <dc:description/>
  <cp:lastModifiedBy>Барскова Наталья Леонидовна</cp:lastModifiedBy>
  <cp:revision>10</cp:revision>
  <dcterms:created xsi:type="dcterms:W3CDTF">2026-01-13T09:23:00Z</dcterms:created>
  <dcterms:modified xsi:type="dcterms:W3CDTF">2026-05-08T04:58:00Z</dcterms:modified>
</cp:coreProperties>
</file>