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CA1BE4" w:rsidRPr="00A81284" w:rsidRDefault="00CA1BE4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 2 </w:t>
      </w:r>
      <w:r w:rsidR="003F42FB" w:rsidRPr="003F42FB">
        <w:rPr>
          <w:rFonts w:eastAsia="Calibri"/>
          <w:b/>
          <w:sz w:val="26"/>
          <w:szCs w:val="26"/>
        </w:rPr>
        <w:t>27.12.21.000</w:t>
      </w:r>
      <w:r w:rsidR="003F42FB">
        <w:rPr>
          <w:rFonts w:eastAsia="Calibri"/>
          <w:b/>
          <w:sz w:val="26"/>
          <w:szCs w:val="26"/>
        </w:rPr>
        <w:t xml:space="preserve"> Плавкие вставки</w:t>
      </w:r>
      <w:r>
        <w:rPr>
          <w:rFonts w:eastAsia="Calibri"/>
          <w:b/>
          <w:sz w:val="26"/>
          <w:szCs w:val="26"/>
        </w:rPr>
        <w:t xml:space="preserve"> для нужд филиала ПЭС «Лабытнанги»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A1BE4" w:rsidRDefault="00BC0EF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68394677" w:history="1">
        <w:r w:rsidR="00CA1BE4" w:rsidRPr="00237C0B">
          <w:rPr>
            <w:rStyle w:val="af6"/>
            <w:noProof/>
          </w:rPr>
          <w:t>1.</w:t>
        </w:r>
        <w:r w:rsidR="00CA1BE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Общие сведения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_Toc168394677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3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394678" w:history="1">
        <w:r w:rsidR="00CA1BE4" w:rsidRPr="00237C0B">
          <w:rPr>
            <w:rStyle w:val="af6"/>
            <w:iCs/>
            <w:noProof/>
          </w:rPr>
          <w:t>1.1.</w:t>
        </w:r>
        <w:r w:rsidR="00CA1B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Обозначения и сокращения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_Toc168394678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3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394679" w:history="1">
        <w:r w:rsidR="00CA1BE4" w:rsidRPr="00237C0B">
          <w:rPr>
            <w:rStyle w:val="af6"/>
            <w:iCs/>
            <w:noProof/>
          </w:rPr>
          <w:t>1.2.</w:t>
        </w:r>
        <w:r w:rsidR="00CA1B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Наименование закупаемой продукции: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_Toc168394679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394680" w:history="1">
        <w:r w:rsidR="00CA1BE4" w:rsidRPr="00237C0B">
          <w:rPr>
            <w:rStyle w:val="af6"/>
            <w:iCs/>
            <w:noProof/>
          </w:rPr>
          <w:t>1.3.</w:t>
        </w:r>
        <w:r w:rsidR="00CA1B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Цель использования закупаемой продукции: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_Toc168394680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394681" w:history="1">
        <w:r w:rsidR="00CA1BE4" w:rsidRPr="00237C0B">
          <w:rPr>
            <w:rStyle w:val="af6"/>
            <w:noProof/>
          </w:rPr>
          <w:t>2.</w:t>
        </w:r>
        <w:r w:rsidR="00CA1BE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1BE4" w:rsidRPr="00237C0B">
          <w:rPr>
            <w:rStyle w:val="af6"/>
            <w:iCs/>
            <w:noProof/>
          </w:rPr>
          <w:t>Требования к продукции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_Toc168394681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394682" w:history="1">
        <w:r w:rsidR="00CA1BE4" w:rsidRPr="00237C0B">
          <w:rPr>
            <w:rStyle w:val="af6"/>
            <w:iCs/>
            <w:noProof/>
          </w:rPr>
          <w:t>2.1.</w:t>
        </w:r>
        <w:r w:rsidR="00CA1B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Требования к объемам и срокам поставки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_Toc168394682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394683" w:history="1">
        <w:r w:rsidR="00CA1BE4" w:rsidRPr="00237C0B">
          <w:rPr>
            <w:rStyle w:val="af6"/>
            <w:noProof/>
          </w:rPr>
          <w:t>2.1.1.</w:t>
        </w:r>
        <w:r w:rsidR="00B1626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Перечень и объем закупаемой продукции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_Toc168394683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394684" w:history="1">
        <w:r w:rsidR="00CA1BE4" w:rsidRPr="00237C0B">
          <w:rPr>
            <w:rStyle w:val="af6"/>
            <w:noProof/>
          </w:rPr>
          <w:t>Таблица 1.1</w:t>
        </w:r>
        <w:r w:rsidR="00B12997">
          <w:rPr>
            <w:rStyle w:val="af6"/>
            <w:noProof/>
          </w:rPr>
          <w:t>.</w:t>
        </w:r>
        <w:r w:rsidR="00B16266">
          <w:rPr>
            <w:rStyle w:val="af6"/>
            <w:noProof/>
          </w:rPr>
          <w:t xml:space="preserve"> </w:t>
        </w:r>
        <w:r w:rsidR="00CA1BE4" w:rsidRPr="00237C0B">
          <w:rPr>
            <w:rStyle w:val="af6"/>
            <w:noProof/>
          </w:rPr>
          <w:t>Перечень и объем закупаемой продукции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_Toc168394684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394685" w:history="1">
        <w:r w:rsidR="00CA1BE4" w:rsidRPr="00237C0B">
          <w:rPr>
            <w:rStyle w:val="af6"/>
            <w:noProof/>
          </w:rPr>
          <w:t>2.1.2.</w:t>
        </w:r>
        <w:r w:rsidR="00CA1B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_Toc168394685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394686" w:history="1">
        <w:r w:rsidR="00CA1BE4" w:rsidRPr="00237C0B">
          <w:rPr>
            <w:rStyle w:val="af6"/>
            <w:noProof/>
          </w:rPr>
          <w:t>Таблица 2.1</w:t>
        </w:r>
        <w:r w:rsidR="00B12997">
          <w:rPr>
            <w:rStyle w:val="af6"/>
            <w:noProof/>
          </w:rPr>
          <w:t>.</w:t>
        </w:r>
        <w:r w:rsidR="00B16266">
          <w:rPr>
            <w:rStyle w:val="af6"/>
            <w:noProof/>
          </w:rPr>
          <w:t xml:space="preserve"> </w:t>
        </w:r>
        <w:r w:rsidR="00CA1BE4" w:rsidRPr="00237C0B">
          <w:rPr>
            <w:rStyle w:val="af6"/>
            <w:noProof/>
          </w:rPr>
          <w:t>Требования по срокам поставки продукции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_Toc168394686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4</w:t>
        </w:r>
        <w:r w:rsidR="00CA1BE4">
          <w:rPr>
            <w:noProof/>
            <w:webHidden/>
          </w:rPr>
          <w:fldChar w:fldCharType="end"/>
        </w:r>
      </w:hyperlink>
    </w:p>
    <w:p w:rsidR="00CA1BE4" w:rsidRDefault="00D12B17">
      <w:pPr>
        <w:pStyle w:val="41"/>
        <w:tabs>
          <w:tab w:val="left" w:pos="1120"/>
          <w:tab w:val="right" w:leader="dot" w:pos="9911"/>
        </w:tabs>
        <w:rPr>
          <w:noProof/>
        </w:rPr>
      </w:pPr>
      <w:hyperlink w:anchor="_Toc168394687" w:history="1">
        <w:r w:rsidR="00CA1BE4" w:rsidRPr="00237C0B">
          <w:rPr>
            <w:rStyle w:val="af6"/>
            <w:iCs/>
            <w:noProof/>
          </w:rPr>
          <w:t>2.2.</w:t>
        </w:r>
        <w:r w:rsidR="00CA1B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1BE4" w:rsidRPr="00237C0B">
          <w:rPr>
            <w:rStyle w:val="af6"/>
            <w:noProof/>
          </w:rPr>
          <w:t>Требования к качеству продукции</w:t>
        </w:r>
        <w:r w:rsidR="00CA1BE4">
          <w:rPr>
            <w:noProof/>
            <w:webHidden/>
          </w:rPr>
          <w:tab/>
        </w:r>
        <w:r w:rsidR="00CA1BE4">
          <w:rPr>
            <w:noProof/>
            <w:webHidden/>
          </w:rPr>
          <w:fldChar w:fldCharType="begin"/>
        </w:r>
        <w:r w:rsidR="00CA1BE4">
          <w:rPr>
            <w:noProof/>
            <w:webHidden/>
          </w:rPr>
          <w:instrText xml:space="preserve"> PAGEREF _Toc168394687 \h </w:instrText>
        </w:r>
        <w:r w:rsidR="00CA1BE4">
          <w:rPr>
            <w:noProof/>
            <w:webHidden/>
          </w:rPr>
        </w:r>
        <w:r w:rsidR="00CA1BE4">
          <w:rPr>
            <w:noProof/>
            <w:webHidden/>
          </w:rPr>
          <w:fldChar w:fldCharType="separate"/>
        </w:r>
        <w:r w:rsidR="00CA1BE4">
          <w:rPr>
            <w:noProof/>
            <w:webHidden/>
          </w:rPr>
          <w:t>5</w:t>
        </w:r>
        <w:r w:rsidR="00CA1BE4">
          <w:rPr>
            <w:noProof/>
            <w:webHidden/>
          </w:rPr>
          <w:fldChar w:fldCharType="end"/>
        </w:r>
      </w:hyperlink>
    </w:p>
    <w:p w:rsidR="00B16266" w:rsidRDefault="00B16266" w:rsidP="00B16266">
      <w:pPr>
        <w:rPr>
          <w:rFonts w:eastAsia="Calibri"/>
          <w:b/>
          <w:bCs/>
          <w:sz w:val="24"/>
          <w:szCs w:val="24"/>
        </w:rPr>
      </w:pPr>
      <w:r w:rsidRPr="002A5A10">
        <w:rPr>
          <w:rFonts w:eastAsia="Calibri"/>
          <w:b/>
          <w:bCs/>
          <w:sz w:val="24"/>
          <w:szCs w:val="24"/>
        </w:rPr>
        <w:t>Таблица 3. Требования к продукции</w:t>
      </w:r>
      <w:r>
        <w:rPr>
          <w:rFonts w:eastAsia="Calibri"/>
          <w:b/>
          <w:bCs/>
          <w:sz w:val="24"/>
          <w:szCs w:val="24"/>
        </w:rPr>
        <w:t>……………………………………………………………….5</w:t>
      </w:r>
    </w:p>
    <w:p w:rsidR="00CA1BE4" w:rsidRDefault="00B16266" w:rsidP="00B16266">
      <w:pPr>
        <w:spacing w:after="120"/>
        <w:rPr>
          <w:rFonts w:asciiTheme="minorHAnsi" w:eastAsiaTheme="minorEastAsia" w:hAnsiTheme="minorHAnsi" w:cstheme="minorBidi"/>
          <w:b/>
          <w:bCs/>
          <w:noProof/>
          <w:sz w:val="22"/>
          <w:szCs w:val="22"/>
        </w:rPr>
      </w:pPr>
      <w:r w:rsidRPr="002A5A10">
        <w:rPr>
          <w:rFonts w:eastAsia="Calibri"/>
          <w:b/>
          <w:bCs/>
          <w:sz w:val="24"/>
          <w:szCs w:val="24"/>
        </w:rPr>
        <w:t>Таблица 3</w:t>
      </w:r>
      <w:r>
        <w:rPr>
          <w:rFonts w:eastAsia="Calibri"/>
          <w:b/>
          <w:bCs/>
          <w:sz w:val="24"/>
          <w:szCs w:val="24"/>
        </w:rPr>
        <w:t>.1</w:t>
      </w:r>
      <w:r w:rsidR="00B12997">
        <w:rPr>
          <w:rFonts w:eastAsia="Calibri"/>
          <w:b/>
          <w:bCs/>
          <w:sz w:val="24"/>
          <w:szCs w:val="24"/>
        </w:rPr>
        <w:t>.</w:t>
      </w:r>
      <w:r w:rsidRPr="002A5A10">
        <w:rPr>
          <w:rFonts w:eastAsia="Calibri"/>
          <w:b/>
          <w:bCs/>
          <w:sz w:val="24"/>
          <w:szCs w:val="24"/>
        </w:rPr>
        <w:t xml:space="preserve"> Требования к продукции </w:t>
      </w:r>
      <w:r>
        <w:rPr>
          <w:rFonts w:eastAsia="Calibri"/>
          <w:b/>
          <w:bCs/>
          <w:sz w:val="24"/>
          <w:szCs w:val="24"/>
        </w:rPr>
        <w:t>(индивидуальные требования по каждой позиции перечня продукции)…………………………………………………………………………………..7</w:t>
      </w:r>
    </w:p>
    <w:p w:rsidR="00D16518" w:rsidRPr="003C19FB" w:rsidRDefault="00BC0EF1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168394677"/>
      <w:r w:rsidRPr="00C01756">
        <w:lastRenderedPageBreak/>
        <w:t>Общие сведения</w:t>
      </w:r>
      <w:bookmarkEnd w:id="3"/>
      <w:bookmarkEnd w:id="4"/>
    </w:p>
    <w:p w:rsidR="00DC0F7D" w:rsidRDefault="00B16377" w:rsidP="00D849AA">
      <w:pPr>
        <w:pStyle w:val="4"/>
      </w:pPr>
      <w:bookmarkStart w:id="5" w:name="_Toc46743505"/>
      <w:bookmarkStart w:id="6" w:name="_Toc168394678"/>
      <w:r w:rsidRPr="00C4463B">
        <w:t>Обозначения и сокращения</w:t>
      </w:r>
      <w:bookmarkEnd w:id="5"/>
      <w:bookmarkEnd w:id="6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7378"/>
      </w:tblGrid>
      <w:tr w:rsidR="008E1AC8" w:rsidRPr="003B5B49" w:rsidTr="00612B94">
        <w:trPr>
          <w:cantSplit/>
          <w:trHeight w:val="482"/>
          <w:jc w:val="center"/>
        </w:trPr>
        <w:tc>
          <w:tcPr>
            <w:tcW w:w="2405" w:type="dxa"/>
            <w:shd w:val="clear" w:color="auto" w:fill="FFFFFF" w:themeFill="background1"/>
          </w:tcPr>
          <w:p w:rsidR="008E1AC8" w:rsidRPr="00612B94" w:rsidRDefault="00574DBF" w:rsidP="003B5B49">
            <w:pPr>
              <w:rPr>
                <w:i/>
                <w:sz w:val="24"/>
                <w:szCs w:val="24"/>
              </w:rPr>
            </w:pPr>
            <w:proofErr w:type="spellStart"/>
            <w:r w:rsidRPr="00612B94">
              <w:rPr>
                <w:i/>
                <w:sz w:val="24"/>
                <w:szCs w:val="24"/>
              </w:rPr>
              <w:t>ТОиР</w:t>
            </w:r>
            <w:proofErr w:type="spellEnd"/>
          </w:p>
        </w:tc>
        <w:tc>
          <w:tcPr>
            <w:tcW w:w="7378" w:type="dxa"/>
            <w:shd w:val="clear" w:color="auto" w:fill="FFFFFF" w:themeFill="background1"/>
          </w:tcPr>
          <w:p w:rsidR="008E1AC8" w:rsidRPr="00612B94" w:rsidRDefault="00574DBF" w:rsidP="003B5B49">
            <w:pPr>
              <w:rPr>
                <w:i/>
                <w:sz w:val="24"/>
                <w:szCs w:val="24"/>
              </w:rPr>
            </w:pPr>
            <w:r w:rsidRPr="00612B94">
              <w:rPr>
                <w:i/>
                <w:sz w:val="24"/>
                <w:szCs w:val="24"/>
              </w:rPr>
              <w:t>Техническое обслуживание и ремонт</w:t>
            </w:r>
          </w:p>
        </w:tc>
      </w:tr>
      <w:tr w:rsidR="00574DBF" w:rsidRPr="00C4463B" w:rsidTr="00612B94">
        <w:trPr>
          <w:cantSplit/>
          <w:trHeight w:val="417"/>
          <w:jc w:val="center"/>
        </w:trPr>
        <w:tc>
          <w:tcPr>
            <w:tcW w:w="2405" w:type="dxa"/>
            <w:shd w:val="clear" w:color="auto" w:fill="FFFFFF" w:themeFill="background1"/>
          </w:tcPr>
          <w:p w:rsidR="00574DBF" w:rsidRPr="00612B94" w:rsidRDefault="00574DBF" w:rsidP="003B5B49">
            <w:pPr>
              <w:rPr>
                <w:i/>
                <w:sz w:val="24"/>
                <w:szCs w:val="24"/>
              </w:rPr>
            </w:pPr>
            <w:r w:rsidRPr="00612B94">
              <w:rPr>
                <w:i/>
                <w:sz w:val="24"/>
                <w:szCs w:val="24"/>
              </w:rPr>
              <w:t>ЭСК г. Лабытнанги</w:t>
            </w:r>
          </w:p>
        </w:tc>
        <w:tc>
          <w:tcPr>
            <w:tcW w:w="7378" w:type="dxa"/>
            <w:shd w:val="clear" w:color="auto" w:fill="FFFFFF" w:themeFill="background1"/>
          </w:tcPr>
          <w:p w:rsidR="00574DBF" w:rsidRPr="00612B94" w:rsidRDefault="00574DBF" w:rsidP="003B5B49">
            <w:pPr>
              <w:rPr>
                <w:i/>
                <w:sz w:val="24"/>
                <w:szCs w:val="24"/>
              </w:rPr>
            </w:pPr>
            <w:r w:rsidRPr="00612B94">
              <w:rPr>
                <w:i/>
                <w:sz w:val="24"/>
                <w:szCs w:val="24"/>
              </w:rPr>
              <w:t>Электросетевой комплекс г. Лабытнанги</w:t>
            </w:r>
          </w:p>
        </w:tc>
      </w:tr>
      <w:tr w:rsidR="00150826" w:rsidRPr="00C4463B" w:rsidTr="00612B94">
        <w:trPr>
          <w:cantSplit/>
          <w:trHeight w:val="417"/>
          <w:jc w:val="center"/>
        </w:trPr>
        <w:tc>
          <w:tcPr>
            <w:tcW w:w="2405" w:type="dxa"/>
            <w:shd w:val="clear" w:color="auto" w:fill="FFFFFF" w:themeFill="background1"/>
          </w:tcPr>
          <w:p w:rsidR="00150826" w:rsidRPr="00DD33B3" w:rsidRDefault="00150826" w:rsidP="00150826">
            <w:pPr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>Аналогичная продукция</w:t>
            </w:r>
          </w:p>
        </w:tc>
        <w:tc>
          <w:tcPr>
            <w:tcW w:w="7378" w:type="dxa"/>
            <w:shd w:val="clear" w:color="auto" w:fill="FFFFFF" w:themeFill="background1"/>
          </w:tcPr>
          <w:p w:rsidR="00150826" w:rsidRPr="00DD33B3" w:rsidRDefault="00370864" w:rsidP="00150826">
            <w:pPr>
              <w:jc w:val="both"/>
              <w:rPr>
                <w:i/>
                <w:sz w:val="24"/>
              </w:rPr>
            </w:pPr>
            <w:r w:rsidRPr="00DD33B3">
              <w:rPr>
                <w:i/>
                <w:sz w:val="24"/>
              </w:rPr>
              <w:t xml:space="preserve">Это </w:t>
            </w:r>
            <w:r w:rsidR="00150826" w:rsidRPr="00DD33B3">
              <w:rPr>
                <w:i/>
                <w:sz w:val="24"/>
              </w:rPr>
              <w:t>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150826" w:rsidRPr="00C4463B" w:rsidTr="00150826">
        <w:trPr>
          <w:cantSplit/>
          <w:trHeight w:val="435"/>
          <w:jc w:val="center"/>
        </w:trPr>
        <w:tc>
          <w:tcPr>
            <w:tcW w:w="2405" w:type="dxa"/>
            <w:shd w:val="clear" w:color="auto" w:fill="FFFFFF" w:themeFill="background1"/>
          </w:tcPr>
          <w:p w:rsidR="00150826" w:rsidRPr="00C4463B" w:rsidRDefault="00150826" w:rsidP="0015082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378" w:type="dxa"/>
            <w:shd w:val="clear" w:color="auto" w:fill="FFFFFF" w:themeFill="background1"/>
          </w:tcPr>
          <w:p w:rsidR="00150826" w:rsidRPr="00C4463B" w:rsidRDefault="00150826" w:rsidP="0015082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384D8B">
              <w:rPr>
                <w:i/>
                <w:iCs/>
                <w:sz w:val="24"/>
                <w:szCs w:val="24"/>
              </w:rPr>
              <w:t>технические требования</w:t>
            </w:r>
            <w:r w:rsidRPr="00384D8B"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7" w:name="_Toc46743506"/>
    </w:p>
    <w:p w:rsidR="00E917D0" w:rsidRPr="00C4463B" w:rsidRDefault="001A685D" w:rsidP="00213F03">
      <w:pPr>
        <w:pStyle w:val="4"/>
      </w:pPr>
      <w:bookmarkStart w:id="8" w:name="_Toc168394679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r w:rsidR="00574DBF">
        <w:t>:</w:t>
      </w:r>
      <w:bookmarkEnd w:id="8"/>
    </w:p>
    <w:p w:rsidR="00D849AA" w:rsidRPr="00DF7984" w:rsidRDefault="003F42FB" w:rsidP="001879E8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i w:val="0"/>
          <w:sz w:val="22"/>
          <w:szCs w:val="22"/>
        </w:rPr>
      </w:pPr>
      <w:r>
        <w:rPr>
          <w:i/>
          <w:sz w:val="22"/>
          <w:szCs w:val="22"/>
        </w:rPr>
        <w:t>Плавкие вставки</w:t>
      </w:r>
      <w:r w:rsidR="00CA1BE4">
        <w:rPr>
          <w:rFonts w:eastAsia="Calibri"/>
          <w:i/>
          <w:sz w:val="22"/>
          <w:szCs w:val="22"/>
        </w:rPr>
        <w:t xml:space="preserve"> для нужд филиала ПЭС «Лабытнанги»</w:t>
      </w:r>
    </w:p>
    <w:p w:rsidR="00E917D0" w:rsidRDefault="00B7169F" w:rsidP="001213FF">
      <w:pPr>
        <w:pStyle w:val="4"/>
        <w:spacing w:before="240"/>
        <w:ind w:left="431" w:hanging="431"/>
      </w:pPr>
      <w:bookmarkStart w:id="9" w:name="_Toc46743507"/>
      <w:bookmarkStart w:id="10" w:name="_Toc168394680"/>
      <w:r w:rsidRPr="00C4463B">
        <w:t>Цель</w:t>
      </w:r>
      <w:bookmarkEnd w:id="9"/>
      <w:r w:rsidR="008F4A66">
        <w:t xml:space="preserve"> </w:t>
      </w:r>
      <w:r w:rsidR="001A53C8">
        <w:t>использования закупаемой продукции</w:t>
      </w:r>
      <w:r w:rsidR="00574DBF">
        <w:t>:</w:t>
      </w:r>
      <w:bookmarkEnd w:id="10"/>
    </w:p>
    <w:p w:rsidR="00D81DD2" w:rsidRPr="00472016" w:rsidRDefault="00D81DD2" w:rsidP="00D81DD2">
      <w:pPr>
        <w:pStyle w:val="110"/>
        <w:spacing w:after="0"/>
        <w:ind w:firstLine="284"/>
        <w:rPr>
          <w:i/>
          <w:sz w:val="24"/>
          <w:szCs w:val="24"/>
        </w:rPr>
      </w:pPr>
      <w:bookmarkStart w:id="11" w:name="_Toc51339693"/>
      <w:bookmarkStart w:id="12" w:name="_Toc168394681"/>
      <w:bookmarkStart w:id="13" w:name="_Toc50125126"/>
      <w:bookmarkStart w:id="14" w:name="_Toc46743510"/>
      <w:r w:rsidRPr="00472016">
        <w:rPr>
          <w:i/>
          <w:sz w:val="24"/>
          <w:szCs w:val="24"/>
        </w:rPr>
        <w:t>Выполнение работ на объектах электростанции и электросетевого комплекса филиала ПЭС "</w:t>
      </w:r>
      <w:proofErr w:type="spellStart"/>
      <w:r w:rsidRPr="00472016">
        <w:rPr>
          <w:i/>
          <w:sz w:val="24"/>
          <w:szCs w:val="24"/>
        </w:rPr>
        <w:t>Лабытнанги</w:t>
      </w:r>
      <w:proofErr w:type="spellEnd"/>
      <w:r w:rsidRPr="00472016">
        <w:rPr>
          <w:i/>
          <w:sz w:val="24"/>
          <w:szCs w:val="24"/>
        </w:rPr>
        <w:t>".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r w:rsidRPr="00935360">
        <w:rPr>
          <w:iCs/>
        </w:rPr>
        <w:t>Требования к продукции</w:t>
      </w:r>
      <w:bookmarkEnd w:id="11"/>
      <w:bookmarkEnd w:id="12"/>
    </w:p>
    <w:p w:rsidR="00943CA0" w:rsidRPr="00C4463B" w:rsidRDefault="00C9139A" w:rsidP="00C9139A">
      <w:pPr>
        <w:pStyle w:val="4"/>
      </w:pPr>
      <w:bookmarkStart w:id="15" w:name="_Toc168394682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:rsidR="00C9139A" w:rsidRPr="00C4463B" w:rsidRDefault="001A53C8" w:rsidP="00C9139A">
      <w:pPr>
        <w:pStyle w:val="30"/>
      </w:pPr>
      <w:bookmarkStart w:id="16" w:name="_Toc168394683"/>
      <w:r>
        <w:t>Перечень и объем закупаемой продукции</w:t>
      </w:r>
      <w:bookmarkEnd w:id="16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16839468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="00150826"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148"/>
        <w:gridCol w:w="2552"/>
        <w:gridCol w:w="1559"/>
        <w:gridCol w:w="1704"/>
      </w:tblGrid>
      <w:tr w:rsidR="006D5883" w:rsidRPr="00C764EA" w:rsidTr="006D5883">
        <w:trPr>
          <w:trHeight w:val="311"/>
        </w:trPr>
        <w:tc>
          <w:tcPr>
            <w:tcW w:w="849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bookmarkStart w:id="19" w:name="_Hlk68866984"/>
            <w:r w:rsidRPr="006C6043">
              <w:rPr>
                <w:sz w:val="22"/>
                <w:szCs w:val="22"/>
              </w:rPr>
              <w:t>№</w:t>
            </w:r>
          </w:p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п/п</w:t>
            </w:r>
          </w:p>
        </w:tc>
        <w:tc>
          <w:tcPr>
            <w:tcW w:w="3148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52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Тип, марка</w:t>
            </w:r>
          </w:p>
        </w:tc>
        <w:tc>
          <w:tcPr>
            <w:tcW w:w="1559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4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Количество</w:t>
            </w:r>
          </w:p>
        </w:tc>
      </w:tr>
      <w:tr w:rsidR="006D5883" w:rsidRPr="00477ED0" w:rsidTr="006D5883">
        <w:trPr>
          <w:trHeight w:val="253"/>
        </w:trPr>
        <w:tc>
          <w:tcPr>
            <w:tcW w:w="849" w:type="dxa"/>
            <w:vMerge/>
            <w:vAlign w:val="center"/>
          </w:tcPr>
          <w:p w:rsidR="006D5883" w:rsidRPr="0075136D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  <w:vAlign w:val="center"/>
          </w:tcPr>
          <w:p w:rsidR="006D5883" w:rsidRPr="0075136D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D5883" w:rsidRPr="0075136D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D5883" w:rsidRPr="0075136D" w:rsidDel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:rsidR="006D5883" w:rsidRPr="0075136D" w:rsidDel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D5883" w:rsidRPr="00477ED0" w:rsidTr="006D5883">
        <w:tc>
          <w:tcPr>
            <w:tcW w:w="849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60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48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60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4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F7984" w:rsidRPr="00477ED0" w:rsidTr="00DF7984">
        <w:tc>
          <w:tcPr>
            <w:tcW w:w="849" w:type="dxa"/>
          </w:tcPr>
          <w:p w:rsidR="00DF7984" w:rsidRPr="006C6043" w:rsidRDefault="00DF7984" w:rsidP="00DF7984">
            <w:pPr>
              <w:suppressAutoHyphens/>
              <w:jc w:val="center"/>
              <w:rPr>
                <w:i/>
                <w:iCs/>
                <w:sz w:val="22"/>
                <w:szCs w:val="22"/>
              </w:rPr>
            </w:pPr>
            <w:r w:rsidRPr="006C6043"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:rsidR="00DF7984" w:rsidRPr="006C6043" w:rsidRDefault="003F42FB" w:rsidP="00DF7984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Плавкая вставка</w:t>
            </w:r>
          </w:p>
        </w:tc>
        <w:tc>
          <w:tcPr>
            <w:tcW w:w="2552" w:type="dxa"/>
            <w:vAlign w:val="center"/>
          </w:tcPr>
          <w:p w:rsidR="00DF7984" w:rsidRPr="00DF7984" w:rsidRDefault="003F42FB" w:rsidP="00DF7984">
            <w:pPr>
              <w:jc w:val="center"/>
              <w:rPr>
                <w:i/>
                <w:sz w:val="22"/>
                <w:szCs w:val="22"/>
              </w:rPr>
            </w:pPr>
            <w:r w:rsidRPr="003F42FB">
              <w:rPr>
                <w:i/>
                <w:sz w:val="22"/>
                <w:szCs w:val="22"/>
              </w:rPr>
              <w:t>ПН2-600-630А</w:t>
            </w:r>
          </w:p>
        </w:tc>
        <w:tc>
          <w:tcPr>
            <w:tcW w:w="1559" w:type="dxa"/>
            <w:vAlign w:val="center"/>
          </w:tcPr>
          <w:p w:rsidR="00DF7984" w:rsidRPr="00DF7984" w:rsidRDefault="003F42FB" w:rsidP="00DF798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704" w:type="dxa"/>
            <w:vAlign w:val="center"/>
          </w:tcPr>
          <w:p w:rsidR="00DF7984" w:rsidRPr="00DF7984" w:rsidRDefault="003F42FB" w:rsidP="000B00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</w:tr>
      <w:tr w:rsidR="005A62BD" w:rsidRPr="00477ED0" w:rsidTr="00DF7984">
        <w:tc>
          <w:tcPr>
            <w:tcW w:w="849" w:type="dxa"/>
          </w:tcPr>
          <w:p w:rsidR="005A62BD" w:rsidRPr="006C6043" w:rsidRDefault="005A62BD" w:rsidP="00DF7984">
            <w:pPr>
              <w:suppressAutoHyphens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:rsidR="005A62BD" w:rsidRDefault="005A62BD" w:rsidP="00DF7984">
            <w:pPr>
              <w:suppressAutoHyphens/>
              <w:rPr>
                <w:i/>
                <w:iCs/>
                <w:sz w:val="22"/>
                <w:szCs w:val="22"/>
              </w:rPr>
            </w:pPr>
            <w:r w:rsidRPr="005A62BD">
              <w:rPr>
                <w:i/>
                <w:iCs/>
                <w:sz w:val="22"/>
                <w:szCs w:val="22"/>
              </w:rPr>
              <w:t>Плавкая вставка</w:t>
            </w:r>
          </w:p>
        </w:tc>
        <w:tc>
          <w:tcPr>
            <w:tcW w:w="2552" w:type="dxa"/>
            <w:vAlign w:val="center"/>
          </w:tcPr>
          <w:p w:rsidR="005A62BD" w:rsidRPr="003F42FB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ПН2-400-400А</w:t>
            </w:r>
          </w:p>
        </w:tc>
        <w:tc>
          <w:tcPr>
            <w:tcW w:w="1559" w:type="dxa"/>
            <w:vAlign w:val="center"/>
          </w:tcPr>
          <w:p w:rsidR="005A62BD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704" w:type="dxa"/>
            <w:vAlign w:val="center"/>
          </w:tcPr>
          <w:p w:rsidR="005A62BD" w:rsidRDefault="005A62BD" w:rsidP="000B00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</w:tr>
      <w:tr w:rsidR="005A62BD" w:rsidRPr="00477ED0" w:rsidTr="00DF7984">
        <w:tc>
          <w:tcPr>
            <w:tcW w:w="849" w:type="dxa"/>
          </w:tcPr>
          <w:p w:rsidR="005A62BD" w:rsidRPr="006C6043" w:rsidRDefault="005A62BD" w:rsidP="00DF7984">
            <w:pPr>
              <w:suppressAutoHyphens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:rsidR="005A62BD" w:rsidRDefault="005A62BD" w:rsidP="00DF7984">
            <w:pPr>
              <w:suppressAutoHyphens/>
              <w:rPr>
                <w:i/>
                <w:iCs/>
                <w:sz w:val="22"/>
                <w:szCs w:val="22"/>
              </w:rPr>
            </w:pPr>
            <w:r w:rsidRPr="005A62BD">
              <w:rPr>
                <w:i/>
                <w:iCs/>
                <w:sz w:val="22"/>
                <w:szCs w:val="22"/>
              </w:rPr>
              <w:t>Плавкая вставка</w:t>
            </w:r>
          </w:p>
        </w:tc>
        <w:tc>
          <w:tcPr>
            <w:tcW w:w="2552" w:type="dxa"/>
            <w:vAlign w:val="center"/>
          </w:tcPr>
          <w:p w:rsidR="005A62BD" w:rsidRPr="003F42FB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ПН2-250-250А</w:t>
            </w:r>
          </w:p>
        </w:tc>
        <w:tc>
          <w:tcPr>
            <w:tcW w:w="1559" w:type="dxa"/>
            <w:vAlign w:val="center"/>
          </w:tcPr>
          <w:p w:rsidR="005A62BD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704" w:type="dxa"/>
            <w:vAlign w:val="center"/>
          </w:tcPr>
          <w:p w:rsidR="005A62BD" w:rsidRDefault="005A62BD" w:rsidP="000B00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</w:p>
        </w:tc>
      </w:tr>
      <w:tr w:rsidR="005A62BD" w:rsidRPr="00477ED0" w:rsidTr="00DF7984">
        <w:tc>
          <w:tcPr>
            <w:tcW w:w="849" w:type="dxa"/>
          </w:tcPr>
          <w:p w:rsidR="005A62BD" w:rsidRPr="006C6043" w:rsidRDefault="005A62BD" w:rsidP="00DF7984">
            <w:pPr>
              <w:suppressAutoHyphens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:rsidR="005A62BD" w:rsidRDefault="005A62BD" w:rsidP="00DF7984">
            <w:pPr>
              <w:suppressAutoHyphens/>
              <w:rPr>
                <w:i/>
                <w:iCs/>
                <w:sz w:val="22"/>
                <w:szCs w:val="22"/>
              </w:rPr>
            </w:pPr>
            <w:r w:rsidRPr="005A62BD">
              <w:rPr>
                <w:i/>
                <w:iCs/>
                <w:sz w:val="22"/>
                <w:szCs w:val="22"/>
              </w:rPr>
              <w:t>Плавкая вставка</w:t>
            </w:r>
          </w:p>
        </w:tc>
        <w:tc>
          <w:tcPr>
            <w:tcW w:w="2552" w:type="dxa"/>
            <w:vAlign w:val="center"/>
          </w:tcPr>
          <w:p w:rsidR="005A62BD" w:rsidRPr="003F42FB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ПН2-250-160А</w:t>
            </w:r>
          </w:p>
        </w:tc>
        <w:tc>
          <w:tcPr>
            <w:tcW w:w="1559" w:type="dxa"/>
            <w:vAlign w:val="center"/>
          </w:tcPr>
          <w:p w:rsidR="005A62BD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704" w:type="dxa"/>
            <w:vAlign w:val="center"/>
          </w:tcPr>
          <w:p w:rsidR="005A62BD" w:rsidRDefault="005A62BD" w:rsidP="000B00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</w:tc>
      </w:tr>
      <w:tr w:rsidR="005A62BD" w:rsidRPr="00477ED0" w:rsidTr="00DF7984">
        <w:tc>
          <w:tcPr>
            <w:tcW w:w="849" w:type="dxa"/>
          </w:tcPr>
          <w:p w:rsidR="005A62BD" w:rsidRPr="006C6043" w:rsidRDefault="005A62BD" w:rsidP="00DF7984">
            <w:pPr>
              <w:suppressAutoHyphens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:rsidR="005A62BD" w:rsidRDefault="005A62BD" w:rsidP="00DF7984">
            <w:pPr>
              <w:suppressAutoHyphens/>
              <w:rPr>
                <w:i/>
                <w:iCs/>
                <w:sz w:val="22"/>
                <w:szCs w:val="22"/>
              </w:rPr>
            </w:pPr>
            <w:r w:rsidRPr="005A62BD">
              <w:rPr>
                <w:i/>
                <w:iCs/>
                <w:sz w:val="22"/>
                <w:szCs w:val="22"/>
              </w:rPr>
              <w:t>Плавкая вставка</w:t>
            </w:r>
          </w:p>
        </w:tc>
        <w:tc>
          <w:tcPr>
            <w:tcW w:w="2552" w:type="dxa"/>
            <w:vAlign w:val="center"/>
          </w:tcPr>
          <w:p w:rsidR="005A62BD" w:rsidRPr="003F42FB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ПН2-100-100А</w:t>
            </w:r>
          </w:p>
        </w:tc>
        <w:tc>
          <w:tcPr>
            <w:tcW w:w="1559" w:type="dxa"/>
            <w:vAlign w:val="center"/>
          </w:tcPr>
          <w:p w:rsidR="005A62BD" w:rsidRDefault="005A62BD" w:rsidP="00DF7984">
            <w:pPr>
              <w:jc w:val="center"/>
              <w:rPr>
                <w:i/>
                <w:sz w:val="22"/>
                <w:szCs w:val="22"/>
              </w:rPr>
            </w:pPr>
            <w:r w:rsidRPr="005A62BD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704" w:type="dxa"/>
            <w:vAlign w:val="center"/>
          </w:tcPr>
          <w:p w:rsidR="005A62BD" w:rsidRDefault="005A62BD" w:rsidP="000B00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</w:tc>
      </w:tr>
      <w:bookmarkEnd w:id="19"/>
    </w:tbl>
    <w:p w:rsidR="00752D45" w:rsidRDefault="00752D45" w:rsidP="006D5883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20" w:name="_Toc51339696"/>
      <w:bookmarkStart w:id="21" w:name="_Toc168394685"/>
      <w:r w:rsidRPr="00C4463B">
        <w:t xml:space="preserve">Требования </w:t>
      </w:r>
      <w:bookmarkEnd w:id="20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1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168394686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bookmarkStart w:id="25" w:name="_Hlk50465284"/>
      <w:r w:rsidR="00150826">
        <w:rPr>
          <w:sz w:val="24"/>
          <w:szCs w:val="24"/>
        </w:rPr>
        <w:t xml:space="preserve"> </w:t>
      </w:r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:rsidTr="00940404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940404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:rsidTr="00940404">
        <w:tc>
          <w:tcPr>
            <w:tcW w:w="1129" w:type="dxa"/>
            <w:shd w:val="clear" w:color="auto" w:fill="auto"/>
          </w:tcPr>
          <w:p w:rsidR="00940404" w:rsidRPr="000F1958" w:rsidRDefault="00940404" w:rsidP="000F1958">
            <w:pPr>
              <w:pStyle w:val="aff5"/>
              <w:numPr>
                <w:ilvl w:val="0"/>
                <w:numId w:val="13"/>
              </w:numPr>
              <w:suppressAutoHyphens/>
              <w:jc w:val="center"/>
              <w:rPr>
                <w:i/>
              </w:rPr>
            </w:pPr>
          </w:p>
        </w:tc>
        <w:tc>
          <w:tcPr>
            <w:tcW w:w="2552" w:type="dxa"/>
            <w:shd w:val="clear" w:color="auto" w:fill="auto"/>
          </w:tcPr>
          <w:p w:rsidR="00940404" w:rsidRPr="006076ED" w:rsidRDefault="005A62BD" w:rsidP="00BE0329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Плавкие вставки</w:t>
            </w:r>
            <w:r w:rsidR="00DD25A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940404" w:rsidRPr="000F1958" w:rsidRDefault="000F1958" w:rsidP="00515D7D">
            <w:pPr>
              <w:rPr>
                <w:sz w:val="22"/>
                <w:szCs w:val="22"/>
              </w:rPr>
            </w:pPr>
            <w:r w:rsidRPr="000F1958">
              <w:rPr>
                <w:i/>
                <w:iCs/>
                <w:sz w:val="22"/>
                <w:szCs w:val="22"/>
              </w:rPr>
              <w:t>С даты подписания договора.</w:t>
            </w:r>
          </w:p>
        </w:tc>
        <w:tc>
          <w:tcPr>
            <w:tcW w:w="3118" w:type="dxa"/>
          </w:tcPr>
          <w:p w:rsidR="00940404" w:rsidRPr="000F1958" w:rsidRDefault="000F1958" w:rsidP="002C781B">
            <w:pPr>
              <w:rPr>
                <w:sz w:val="22"/>
                <w:szCs w:val="22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F007BA">
              <w:rPr>
                <w:i/>
                <w:iCs/>
                <w:sz w:val="22"/>
                <w:szCs w:val="22"/>
              </w:rPr>
              <w:t>45</w:t>
            </w:r>
            <w:r w:rsidRPr="000F1958">
              <w:rPr>
                <w:i/>
                <w:iCs/>
                <w:sz w:val="22"/>
                <w:szCs w:val="22"/>
              </w:rPr>
              <w:t xml:space="preserve"> дней с даты подписания договора.</w:t>
            </w:r>
          </w:p>
        </w:tc>
      </w:tr>
    </w:tbl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4"/>
    </w:p>
    <w:bookmarkEnd w:id="26"/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B34453" w:rsidRPr="002C781B" w:rsidRDefault="00251C6D" w:rsidP="002C781B">
      <w:pPr>
        <w:pStyle w:val="4"/>
      </w:pPr>
      <w:bookmarkStart w:id="28" w:name="_Toc46743511"/>
      <w:bookmarkStart w:id="29" w:name="_Toc51339698"/>
      <w:bookmarkStart w:id="30" w:name="_Toc168394687"/>
      <w:r w:rsidRPr="005A3466">
        <w:lastRenderedPageBreak/>
        <w:t xml:space="preserve">Требования к </w:t>
      </w:r>
      <w:bookmarkEnd w:id="28"/>
      <w:r w:rsidRPr="00C4463B">
        <w:t xml:space="preserve">качеству </w:t>
      </w:r>
      <w:r w:rsidRPr="005A3466">
        <w:t>продукции</w:t>
      </w:r>
      <w:bookmarkEnd w:id="27"/>
      <w:bookmarkEnd w:id="29"/>
      <w:bookmarkEnd w:id="30"/>
    </w:p>
    <w:p w:rsidR="00B34453" w:rsidRPr="002A5A10" w:rsidRDefault="00B34453" w:rsidP="00B34453">
      <w:pPr>
        <w:keepNext/>
        <w:spacing w:after="120"/>
        <w:rPr>
          <w:rFonts w:eastAsia="Calibri"/>
          <w:b/>
          <w:bCs/>
          <w:sz w:val="24"/>
          <w:szCs w:val="24"/>
        </w:rPr>
      </w:pPr>
      <w:r w:rsidRPr="002A5A10">
        <w:rPr>
          <w:rFonts w:eastAsia="Calibri"/>
          <w:b/>
          <w:bCs/>
          <w:sz w:val="24"/>
          <w:szCs w:val="24"/>
        </w:rPr>
        <w:t xml:space="preserve">Таблица 3. Требования к продукции </w:t>
      </w:r>
    </w:p>
    <w:p w:rsidR="00B34453" w:rsidRPr="00C53032" w:rsidRDefault="00B34453" w:rsidP="00B34453">
      <w:pPr>
        <w:keepNext/>
        <w:spacing w:after="120"/>
        <w:ind w:right="397"/>
        <w:jc w:val="both"/>
        <w:rPr>
          <w:rStyle w:val="afff6"/>
          <w:b w:val="0"/>
          <w:sz w:val="24"/>
          <w:szCs w:val="24"/>
          <w:shd w:val="clear" w:color="auto" w:fill="auto"/>
        </w:rPr>
      </w:pPr>
      <w:r w:rsidRPr="00501699">
        <w:rPr>
          <w:b/>
          <w:bCs/>
          <w:sz w:val="24"/>
          <w:szCs w:val="24"/>
        </w:rPr>
        <w:t xml:space="preserve">Наименование продукции (позиция №1 Таблицы 1.1): </w:t>
      </w:r>
      <w:r w:rsidR="005A62BD">
        <w:rPr>
          <w:bCs/>
          <w:i/>
          <w:sz w:val="24"/>
          <w:szCs w:val="24"/>
        </w:rPr>
        <w:t>Плавкие вставки</w:t>
      </w:r>
    </w:p>
    <w:tbl>
      <w:tblPr>
        <w:tblStyle w:val="1c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498"/>
        <w:gridCol w:w="2977"/>
        <w:gridCol w:w="2835"/>
        <w:gridCol w:w="2977"/>
        <w:gridCol w:w="2551"/>
      </w:tblGrid>
      <w:tr w:rsidR="00B34453" w:rsidRPr="00494FF3" w:rsidTr="00B34453">
        <w:trPr>
          <w:jc w:val="center"/>
        </w:trPr>
        <w:tc>
          <w:tcPr>
            <w:tcW w:w="608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№ п/п</w:t>
            </w:r>
          </w:p>
        </w:tc>
        <w:tc>
          <w:tcPr>
            <w:tcW w:w="3498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Наименование параметра</w:t>
            </w:r>
          </w:p>
        </w:tc>
        <w:tc>
          <w:tcPr>
            <w:tcW w:w="2977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Требование заказчика</w:t>
            </w:r>
            <w:r>
              <w:rPr>
                <w:rFonts w:asciiTheme="majorBidi" w:hAnsiTheme="majorBidi"/>
                <w:b/>
                <w:sz w:val="24"/>
              </w:rPr>
              <w:t>*</w:t>
            </w:r>
          </w:p>
        </w:tc>
        <w:tc>
          <w:tcPr>
            <w:tcW w:w="5812" w:type="dxa"/>
            <w:gridSpan w:val="2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Предложение участника по характеристикам и параметрам</w:t>
            </w:r>
          </w:p>
        </w:tc>
      </w:tr>
      <w:tr w:rsidR="00B34453" w:rsidRPr="00494FF3" w:rsidTr="00B34453">
        <w:trPr>
          <w:jc w:val="center"/>
        </w:trPr>
        <w:tc>
          <w:tcPr>
            <w:tcW w:w="608" w:type="dxa"/>
            <w:vMerge/>
            <w:vAlign w:val="center"/>
          </w:tcPr>
          <w:p w:rsidR="00B34453" w:rsidRPr="007B6A77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</w:p>
        </w:tc>
        <w:tc>
          <w:tcPr>
            <w:tcW w:w="3498" w:type="dxa"/>
            <w:vMerge/>
            <w:vAlign w:val="center"/>
          </w:tcPr>
          <w:p w:rsidR="00B34453" w:rsidRPr="007B6A77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34453" w:rsidRPr="007B6A77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34453" w:rsidRPr="00AF5D57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7B6A77">
              <w:rPr>
                <w:rFonts w:asciiTheme="majorBidi" w:hAnsiTheme="majorBidi"/>
                <w:b/>
                <w:sz w:val="24"/>
              </w:rPr>
              <w:t>Согласие с требованием</w:t>
            </w:r>
            <w:r w:rsidRPr="007B6A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указание характеристик</w:t>
            </w:r>
          </w:p>
          <w:p w:rsidR="00B34453" w:rsidRPr="002D66D6" w:rsidRDefault="00B34453" w:rsidP="00B344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Предоставление подтверждающего документа или иной способ подтверждения</w:t>
            </w:r>
            <w:r w:rsidRPr="00AE7716" w:rsidDel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i/>
                <w:sz w:val="24"/>
              </w:rPr>
            </w:pPr>
          </w:p>
        </w:tc>
      </w:tr>
      <w:tr w:rsidR="00B34453" w:rsidRPr="00494FF3" w:rsidTr="00B34453">
        <w:trPr>
          <w:trHeight w:val="223"/>
          <w:jc w:val="center"/>
        </w:trPr>
        <w:tc>
          <w:tcPr>
            <w:tcW w:w="608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1</w:t>
            </w:r>
          </w:p>
        </w:tc>
        <w:tc>
          <w:tcPr>
            <w:tcW w:w="3498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34453" w:rsidRPr="002D66D6" w:rsidRDefault="00B34453" w:rsidP="00B344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7</w:t>
            </w:r>
          </w:p>
        </w:tc>
      </w:tr>
      <w:tr w:rsidR="00B34453" w:rsidRPr="00494FF3" w:rsidTr="00B34453">
        <w:trPr>
          <w:jc w:val="center"/>
        </w:trPr>
        <w:tc>
          <w:tcPr>
            <w:tcW w:w="608" w:type="dxa"/>
            <w:vAlign w:val="center"/>
          </w:tcPr>
          <w:p w:rsidR="00B34453" w:rsidRPr="00AE7716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  <w:r w:rsidRPr="00AE7716">
              <w:rPr>
                <w:rFonts w:asciiTheme="majorBidi" w:hAnsiTheme="majorBidi"/>
                <w:sz w:val="24"/>
              </w:rPr>
              <w:t>1.</w:t>
            </w:r>
          </w:p>
        </w:tc>
        <w:tc>
          <w:tcPr>
            <w:tcW w:w="6475" w:type="dxa"/>
            <w:gridSpan w:val="2"/>
            <w:vAlign w:val="center"/>
          </w:tcPr>
          <w:p w:rsidR="00B34453" w:rsidRPr="00AE7716" w:rsidRDefault="00B34453" w:rsidP="00B34453">
            <w:pPr>
              <w:keepNext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</w:tr>
      <w:tr w:rsidR="006526AF" w:rsidRPr="001A6DF2" w:rsidTr="00E77EF7">
        <w:trPr>
          <w:jc w:val="center"/>
        </w:trPr>
        <w:tc>
          <w:tcPr>
            <w:tcW w:w="608" w:type="dxa"/>
            <w:vAlign w:val="center"/>
          </w:tcPr>
          <w:p w:rsidR="006526AF" w:rsidRPr="001A6DF2" w:rsidRDefault="006526AF" w:rsidP="00B44658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/>
                <w:i/>
                <w:sz w:val="24"/>
              </w:rPr>
              <w:t>1.1</w:t>
            </w:r>
          </w:p>
        </w:tc>
        <w:tc>
          <w:tcPr>
            <w:tcW w:w="6475" w:type="dxa"/>
            <w:gridSpan w:val="2"/>
            <w:vAlign w:val="center"/>
          </w:tcPr>
          <w:p w:rsidR="006526AF" w:rsidRPr="00B44658" w:rsidRDefault="006526AF" w:rsidP="006526A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526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835" w:type="dxa"/>
            <w:vAlign w:val="center"/>
          </w:tcPr>
          <w:p w:rsidR="006526AF" w:rsidRPr="001A6DF2" w:rsidRDefault="005A62BD" w:rsidP="00B44658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6526AF" w:rsidRPr="001A6DF2" w:rsidRDefault="006526AF" w:rsidP="00B44658">
            <w:pPr>
              <w:rPr>
                <w:rFonts w:asciiTheme="majorBidi" w:hAnsiTheme="majorBidi"/>
                <w:i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526AF" w:rsidRPr="001A6DF2" w:rsidRDefault="006526AF" w:rsidP="00B44658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</w:tbl>
    <w:p w:rsidR="00B34453" w:rsidRPr="00C53032" w:rsidRDefault="00B34453" w:rsidP="00B34453">
      <w:pPr>
        <w:spacing w:before="40" w:after="40"/>
        <w:ind w:right="-30"/>
        <w:jc w:val="both"/>
        <w:rPr>
          <w:i/>
          <w:iCs/>
          <w:sz w:val="24"/>
          <w:szCs w:val="24"/>
        </w:rPr>
      </w:pPr>
      <w:r w:rsidRPr="00C53032">
        <w:rPr>
          <w:i/>
          <w:iCs/>
          <w:sz w:val="24"/>
          <w:szCs w:val="24"/>
        </w:rPr>
        <w:tab/>
      </w:r>
    </w:p>
    <w:p w:rsidR="00B34453" w:rsidRDefault="00B34453" w:rsidP="00B34453">
      <w:pPr>
        <w:rPr>
          <w:sz w:val="24"/>
          <w:szCs w:val="24"/>
        </w:rPr>
      </w:pPr>
    </w:p>
    <w:p w:rsidR="00D12B17" w:rsidRPr="00D12B17" w:rsidRDefault="0032217C" w:rsidP="00D12B17">
      <w:pPr>
        <w:keepNext/>
        <w:keepLines/>
        <w:numPr>
          <w:ilvl w:val="0"/>
          <w:numId w:val="4"/>
        </w:numPr>
        <w:spacing w:before="120" w:after="60"/>
        <w:ind w:left="357" w:hanging="357"/>
        <w:jc w:val="center"/>
        <w:outlineLvl w:val="0"/>
        <w:rPr>
          <w:rFonts w:eastAsia="Calibri"/>
          <w:b/>
          <w:lang w:eastAsia="x-none"/>
        </w:rPr>
      </w:pPr>
      <w:bookmarkStart w:id="31" w:name="_Toc53393312"/>
      <w:bookmarkStart w:id="32" w:name="_Toc140501434"/>
      <w:r w:rsidRPr="0032217C">
        <w:rPr>
          <w:rFonts w:eastAsia="Calibri"/>
          <w:b/>
          <w:lang w:eastAsia="x-none"/>
        </w:rPr>
        <w:t>Требования к документации по ценообразованию</w:t>
      </w:r>
      <w:bookmarkEnd w:id="31"/>
      <w:r w:rsidRPr="0032217C">
        <w:rPr>
          <w:rFonts w:eastAsia="Calibri"/>
          <w:b/>
          <w:lang w:eastAsia="x-none"/>
        </w:rPr>
        <w:t xml:space="preserve"> на этапе закупки</w:t>
      </w:r>
      <w:bookmarkEnd w:id="32"/>
    </w:p>
    <w:p w:rsidR="0032217C" w:rsidRPr="0032217C" w:rsidRDefault="0032217C" w:rsidP="0032217C">
      <w:pPr>
        <w:keepNext/>
        <w:keepLines/>
        <w:spacing w:before="120" w:after="60"/>
        <w:ind w:left="357"/>
        <w:outlineLvl w:val="0"/>
        <w:rPr>
          <w:rFonts w:eastAsia="Calibri"/>
          <w:b/>
          <w:iCs/>
          <w:lang w:val="x-none" w:eastAsia="x-none"/>
        </w:rPr>
      </w:pPr>
    </w:p>
    <w:p w:rsidR="0032217C" w:rsidRPr="0032217C" w:rsidRDefault="0032217C" w:rsidP="0032217C">
      <w:pPr>
        <w:ind w:firstLine="567"/>
        <w:jc w:val="both"/>
        <w:rPr>
          <w:sz w:val="24"/>
          <w:lang w:val="x-none" w:eastAsia="x-none"/>
        </w:rPr>
      </w:pPr>
      <w:r w:rsidRPr="0032217C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 w:rsidRPr="0032217C">
        <w:rPr>
          <w:sz w:val="24"/>
          <w:lang w:eastAsia="x-none"/>
        </w:rPr>
        <w:t>.</w:t>
      </w:r>
    </w:p>
    <w:p w:rsidR="0032217C" w:rsidRPr="0032217C" w:rsidRDefault="0032217C" w:rsidP="0032217C">
      <w:pPr>
        <w:ind w:firstLine="567"/>
        <w:jc w:val="both"/>
        <w:rPr>
          <w:sz w:val="24"/>
          <w:lang w:eastAsia="x-none"/>
        </w:rPr>
      </w:pPr>
      <w:r w:rsidRPr="0032217C">
        <w:rPr>
          <w:sz w:val="24"/>
          <w:lang w:eastAsia="x-none"/>
        </w:rPr>
        <w:t>Цена предлагаемой Продукции должна быть указана с учетом затрат на транспортировку, упаковку, маркировку, страхование, уплату налогов, таможенных пошлин, сборов и других обязательных платежей.</w:t>
      </w:r>
    </w:p>
    <w:p w:rsidR="00D12B17" w:rsidRPr="00D12B17" w:rsidRDefault="00D12B17" w:rsidP="00D12B17">
      <w:pPr>
        <w:ind w:firstLine="567"/>
        <w:jc w:val="both"/>
        <w:rPr>
          <w:sz w:val="24"/>
          <w:lang w:val="x-none"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p w:rsidR="00D12B17" w:rsidRPr="00D12B17" w:rsidRDefault="00D12B17" w:rsidP="00D12B17">
      <w:pPr>
        <w:ind w:firstLine="567"/>
        <w:jc w:val="center"/>
        <w:rPr>
          <w:b/>
          <w:szCs w:val="36"/>
          <w:lang w:eastAsia="x-none"/>
        </w:rPr>
      </w:pPr>
      <w:r w:rsidRPr="00D12B17">
        <w:rPr>
          <w:b/>
          <w:szCs w:val="36"/>
          <w:lang w:eastAsia="x-none"/>
        </w:rPr>
        <w:t>Форма коммерческого предложения</w:t>
      </w:r>
    </w:p>
    <w:p w:rsidR="00D12B17" w:rsidRPr="00D12B17" w:rsidRDefault="00D12B17" w:rsidP="00D12B17">
      <w:pPr>
        <w:ind w:firstLine="567"/>
        <w:jc w:val="center"/>
        <w:rPr>
          <w:b/>
          <w:szCs w:val="36"/>
          <w:lang w:eastAsia="x-none"/>
        </w:rPr>
      </w:pP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12B17" w:rsidRPr="00D12B17" w:rsidTr="00315972">
        <w:trPr>
          <w:trHeight w:val="1260"/>
        </w:trPr>
        <w:tc>
          <w:tcPr>
            <w:tcW w:w="576" w:type="dxa"/>
            <w:hideMark/>
          </w:tcPr>
          <w:p w:rsidR="00D12B17" w:rsidRPr="00D12B17" w:rsidRDefault="00D12B17" w:rsidP="00D12B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D12B1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:rsidR="00D12B17" w:rsidRPr="00D12B17" w:rsidRDefault="00D12B17" w:rsidP="00D12B17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:rsidR="00D12B17" w:rsidRPr="00D12B17" w:rsidRDefault="00D12B17" w:rsidP="00D12B17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:rsidR="00D12B17" w:rsidRPr="00D12B17" w:rsidRDefault="00D12B17" w:rsidP="00D12B17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:rsidR="00D12B17" w:rsidRPr="00D12B17" w:rsidRDefault="00D12B17" w:rsidP="00D12B17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D12B1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:rsidR="00D12B17" w:rsidRPr="00D12B17" w:rsidRDefault="00D12B17" w:rsidP="00D12B17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:rsidR="00D12B17" w:rsidRPr="00D12B17" w:rsidRDefault="00D12B17" w:rsidP="00D12B17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:rsidR="00D12B17" w:rsidRPr="00D12B17" w:rsidRDefault="00D12B17" w:rsidP="00D12B17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Цена одной единицы продукции,</w:t>
            </w:r>
            <w:r w:rsidRPr="00D12B1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:rsidR="00D12B17" w:rsidRPr="00D12B17" w:rsidRDefault="00D12B17" w:rsidP="00D12B17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2B1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D12B1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12B17" w:rsidRPr="00D12B17" w:rsidTr="00315972">
        <w:tc>
          <w:tcPr>
            <w:tcW w:w="576" w:type="dxa"/>
          </w:tcPr>
          <w:p w:rsidR="00D12B17" w:rsidRPr="00D12B17" w:rsidRDefault="00D12B17" w:rsidP="00D12B17">
            <w:pPr>
              <w:numPr>
                <w:ilvl w:val="0"/>
                <w:numId w:val="22"/>
              </w:numPr>
              <w:contextualSpacing/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</w:pPr>
            <w:r w:rsidRPr="00D12B17">
              <w:rPr>
                <w:rFonts w:eastAsia="Calibri"/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576" w:type="dxa"/>
          </w:tcPr>
          <w:p w:rsidR="00D12B17" w:rsidRPr="00D12B17" w:rsidRDefault="00D12B17" w:rsidP="00D12B17">
            <w:pPr>
              <w:numPr>
                <w:ilvl w:val="0"/>
                <w:numId w:val="22"/>
              </w:numPr>
              <w:contextualSpacing/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576" w:type="dxa"/>
          </w:tcPr>
          <w:p w:rsidR="00D12B17" w:rsidRPr="00D12B17" w:rsidRDefault="00D12B17" w:rsidP="00D12B17">
            <w:pPr>
              <w:numPr>
                <w:ilvl w:val="0"/>
                <w:numId w:val="22"/>
              </w:numPr>
              <w:contextualSpacing/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576" w:type="dxa"/>
          </w:tcPr>
          <w:p w:rsidR="00D12B17" w:rsidRPr="00D12B17" w:rsidRDefault="00D12B17" w:rsidP="00D12B17">
            <w:pPr>
              <w:numPr>
                <w:ilvl w:val="0"/>
                <w:numId w:val="22"/>
              </w:numPr>
              <w:contextualSpacing/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576" w:type="dxa"/>
          </w:tcPr>
          <w:p w:rsidR="00D12B17" w:rsidRPr="00D12B17" w:rsidRDefault="00D12B17" w:rsidP="00D12B17">
            <w:pPr>
              <w:numPr>
                <w:ilvl w:val="0"/>
                <w:numId w:val="22"/>
              </w:numPr>
              <w:contextualSpacing/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10533" w:type="dxa"/>
            <w:gridSpan w:val="6"/>
            <w:vMerge w:val="restart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  <w:r w:rsidRPr="00D12B17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10533" w:type="dxa"/>
            <w:gridSpan w:val="6"/>
            <w:vMerge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  <w:r w:rsidRPr="00D12B17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 w:rsidRPr="00D12B17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12B17" w:rsidRPr="00D12B17" w:rsidTr="00315972">
        <w:tc>
          <w:tcPr>
            <w:tcW w:w="10533" w:type="dxa"/>
            <w:gridSpan w:val="6"/>
            <w:vMerge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  <w:r w:rsidRPr="00D12B17"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:rsidR="00D12B17" w:rsidRPr="00D12B17" w:rsidRDefault="00D12B17" w:rsidP="00D12B17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:rsidR="00D12B17" w:rsidRPr="00D12B17" w:rsidRDefault="00D12B17" w:rsidP="00D12B17">
      <w:pPr>
        <w:rPr>
          <w:rFonts w:eastAsia="Calibri"/>
          <w:b/>
          <w:iCs/>
          <w:lang w:val="x-none" w:eastAsia="x-none"/>
        </w:rPr>
      </w:pPr>
    </w:p>
    <w:p w:rsidR="00D12B17" w:rsidRPr="00D12B17" w:rsidRDefault="00D12B17" w:rsidP="00D12B17">
      <w:pPr>
        <w:keepNext/>
        <w:keepLines/>
        <w:spacing w:before="120" w:after="60"/>
        <w:outlineLvl w:val="0"/>
        <w:rPr>
          <w:rFonts w:eastAsia="Calibri"/>
          <w:iCs/>
          <w:sz w:val="24"/>
          <w:szCs w:val="24"/>
          <w:lang w:eastAsia="x-none"/>
        </w:rPr>
      </w:pPr>
      <w:r w:rsidRPr="00D12B17">
        <w:rPr>
          <w:rFonts w:eastAsia="Calibri"/>
          <w:iCs/>
          <w:sz w:val="24"/>
          <w:szCs w:val="24"/>
          <w:lang w:eastAsia="x-none"/>
        </w:rPr>
        <w:t>_________________________________                         _________________                ____________________________________________________</w:t>
      </w:r>
    </w:p>
    <w:p w:rsidR="00D12B17" w:rsidRPr="00D12B17" w:rsidRDefault="00D12B17" w:rsidP="00D12B17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 w:rsidRPr="00D12B17">
        <w:rPr>
          <w:sz w:val="24"/>
          <w:szCs w:val="24"/>
          <w:lang w:eastAsia="x-none"/>
        </w:rPr>
        <w:t xml:space="preserve">        (должность подписавшего)</w:t>
      </w:r>
      <w:r w:rsidRPr="00D12B17">
        <w:rPr>
          <w:sz w:val="24"/>
          <w:szCs w:val="24"/>
          <w:lang w:eastAsia="x-none"/>
        </w:rPr>
        <w:tab/>
        <w:t xml:space="preserve"> (подпись)</w:t>
      </w:r>
      <w:r w:rsidRPr="00D12B17">
        <w:rPr>
          <w:sz w:val="24"/>
          <w:szCs w:val="24"/>
          <w:lang w:eastAsia="x-none"/>
        </w:rPr>
        <w:tab/>
        <w:t xml:space="preserve">                   </w:t>
      </w:r>
      <w:proofErr w:type="gramStart"/>
      <w:r w:rsidRPr="00D12B17">
        <w:rPr>
          <w:sz w:val="24"/>
          <w:szCs w:val="24"/>
          <w:lang w:eastAsia="x-none"/>
        </w:rPr>
        <w:t xml:space="preserve">   (</w:t>
      </w:r>
      <w:proofErr w:type="gramEnd"/>
      <w:r w:rsidRPr="00D12B17">
        <w:rPr>
          <w:sz w:val="24"/>
          <w:szCs w:val="24"/>
          <w:lang w:eastAsia="x-none"/>
        </w:rPr>
        <w:t>И.О. Фамилия)</w:t>
      </w:r>
    </w:p>
    <w:p w:rsidR="0032217C" w:rsidRPr="00D12B17" w:rsidRDefault="0032217C" w:rsidP="0032217C">
      <w:pPr>
        <w:ind w:firstLine="567"/>
        <w:jc w:val="both"/>
        <w:rPr>
          <w:sz w:val="24"/>
          <w:lang w:eastAsia="x-none"/>
        </w:rPr>
      </w:pPr>
    </w:p>
    <w:p w:rsidR="00B34453" w:rsidRDefault="00B34453" w:rsidP="00B34453">
      <w:pPr>
        <w:rPr>
          <w:sz w:val="24"/>
          <w:szCs w:val="24"/>
          <w:lang w:val="x-none"/>
        </w:rPr>
      </w:pPr>
    </w:p>
    <w:p w:rsidR="0032217C" w:rsidRDefault="0032217C" w:rsidP="00B34453">
      <w:pPr>
        <w:rPr>
          <w:sz w:val="24"/>
          <w:szCs w:val="24"/>
          <w:lang w:val="x-none"/>
        </w:rPr>
      </w:pPr>
    </w:p>
    <w:p w:rsidR="00D12B17" w:rsidRDefault="00D12B17" w:rsidP="00B34453">
      <w:pPr>
        <w:rPr>
          <w:sz w:val="24"/>
          <w:szCs w:val="24"/>
          <w:lang w:val="x-none"/>
        </w:rPr>
      </w:pPr>
    </w:p>
    <w:p w:rsidR="00D12B17" w:rsidRDefault="00D12B17" w:rsidP="00B34453">
      <w:pPr>
        <w:rPr>
          <w:sz w:val="24"/>
          <w:szCs w:val="24"/>
          <w:lang w:val="x-none"/>
        </w:rPr>
      </w:pPr>
      <w:bookmarkStart w:id="33" w:name="_GoBack"/>
      <w:bookmarkEnd w:id="33"/>
    </w:p>
    <w:p w:rsidR="0032217C" w:rsidRPr="005A62BD" w:rsidRDefault="0032217C" w:rsidP="005A62BD">
      <w:pPr>
        <w:keepNext/>
        <w:keepLines/>
        <w:numPr>
          <w:ilvl w:val="0"/>
          <w:numId w:val="4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caps/>
          <w:lang w:val="x-none" w:eastAsia="x-none"/>
        </w:rPr>
      </w:pPr>
      <w:bookmarkStart w:id="34" w:name="_Toc140501435"/>
      <w:r w:rsidRPr="0032217C">
        <w:rPr>
          <w:rFonts w:eastAsia="Calibri"/>
          <w:b/>
          <w:iCs/>
          <w:lang w:val="x-none" w:eastAsia="x-none"/>
        </w:rPr>
        <w:t>Пр</w:t>
      </w:r>
      <w:r w:rsidRPr="005A62BD">
        <w:rPr>
          <w:rFonts w:eastAsia="Calibri"/>
          <w:b/>
          <w:iCs/>
          <w:lang w:val="x-none" w:eastAsia="x-none"/>
        </w:rPr>
        <w:t>иложения</w:t>
      </w:r>
      <w:bookmarkEnd w:id="34"/>
    </w:p>
    <w:p w:rsidR="0032217C" w:rsidRPr="0032217C" w:rsidRDefault="0032217C" w:rsidP="0032217C">
      <w:pPr>
        <w:widowControl w:val="0"/>
        <w:tabs>
          <w:tab w:val="left" w:pos="426"/>
        </w:tabs>
        <w:spacing w:before="120" w:after="120"/>
        <w:jc w:val="both"/>
        <w:rPr>
          <w:sz w:val="24"/>
        </w:rPr>
      </w:pPr>
      <w:r w:rsidRPr="0032217C">
        <w:rPr>
          <w:sz w:val="24"/>
        </w:rPr>
        <w:t xml:space="preserve">Приложение №1: </w:t>
      </w:r>
    </w:p>
    <w:p w:rsidR="0032217C" w:rsidRPr="0032217C" w:rsidRDefault="0032217C" w:rsidP="0032217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r w:rsidRPr="0032217C">
        <w:rPr>
          <w:sz w:val="24"/>
        </w:rPr>
        <w:t>Таблица 3.1. Требования к продукции (индивидуальные требования по каждой позиции перечня продукции)</w:t>
      </w:r>
    </w:p>
    <w:p w:rsidR="0032217C" w:rsidRPr="0032217C" w:rsidRDefault="0032217C" w:rsidP="00B34453">
      <w:pPr>
        <w:rPr>
          <w:sz w:val="24"/>
          <w:szCs w:val="24"/>
        </w:rPr>
        <w:sectPr w:rsidR="0032217C" w:rsidRPr="0032217C" w:rsidSect="00B34453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B34453" w:rsidRPr="002A5A10" w:rsidRDefault="00B34453" w:rsidP="00B34453">
      <w:pPr>
        <w:spacing w:after="120"/>
        <w:rPr>
          <w:rFonts w:eastAsia="Calibri"/>
          <w:b/>
          <w:bCs/>
          <w:sz w:val="24"/>
          <w:szCs w:val="24"/>
        </w:rPr>
      </w:pPr>
      <w:r w:rsidRPr="002A5A10">
        <w:rPr>
          <w:rFonts w:eastAsia="Calibri"/>
          <w:b/>
          <w:bCs/>
          <w:sz w:val="24"/>
          <w:szCs w:val="24"/>
        </w:rPr>
        <w:lastRenderedPageBreak/>
        <w:t>Таблица 3</w:t>
      </w:r>
      <w:r>
        <w:rPr>
          <w:rFonts w:eastAsia="Calibri"/>
          <w:b/>
          <w:bCs/>
          <w:sz w:val="24"/>
          <w:szCs w:val="24"/>
        </w:rPr>
        <w:t>.1</w:t>
      </w:r>
      <w:r w:rsidR="00B12997">
        <w:rPr>
          <w:rFonts w:eastAsia="Calibri"/>
          <w:b/>
          <w:bCs/>
          <w:sz w:val="24"/>
          <w:szCs w:val="24"/>
        </w:rPr>
        <w:t>.</w:t>
      </w:r>
      <w:r w:rsidRPr="002A5A10">
        <w:rPr>
          <w:rFonts w:eastAsia="Calibri"/>
          <w:b/>
          <w:bCs/>
          <w:sz w:val="24"/>
          <w:szCs w:val="24"/>
        </w:rPr>
        <w:t xml:space="preserve"> Требования к продукции </w:t>
      </w:r>
      <w:r>
        <w:rPr>
          <w:rFonts w:eastAsia="Calibri"/>
          <w:b/>
          <w:bCs/>
          <w:sz w:val="24"/>
          <w:szCs w:val="24"/>
        </w:rPr>
        <w:t>(индивидуальные требования по каждой позиции перечня продукции)</w:t>
      </w:r>
    </w:p>
    <w:p w:rsidR="00B34453" w:rsidRPr="001A6DF2" w:rsidRDefault="00B34453" w:rsidP="001A6DF2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501699">
        <w:rPr>
          <w:b/>
          <w:bCs/>
          <w:sz w:val="24"/>
          <w:szCs w:val="24"/>
        </w:rPr>
        <w:t>Наименование продукции:</w:t>
      </w:r>
      <w:r w:rsidR="00DF7984">
        <w:rPr>
          <w:b/>
          <w:bCs/>
          <w:sz w:val="24"/>
          <w:szCs w:val="24"/>
        </w:rPr>
        <w:t xml:space="preserve"> </w:t>
      </w:r>
      <w:r w:rsidR="00342344">
        <w:rPr>
          <w:i/>
          <w:sz w:val="22"/>
          <w:szCs w:val="22"/>
        </w:rPr>
        <w:t>Плавкие вставки.</w:t>
      </w:r>
    </w:p>
    <w:tbl>
      <w:tblPr>
        <w:tblStyle w:val="1c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01"/>
        <w:gridCol w:w="851"/>
        <w:gridCol w:w="3401"/>
        <w:gridCol w:w="1843"/>
        <w:gridCol w:w="1078"/>
        <w:gridCol w:w="766"/>
        <w:gridCol w:w="1843"/>
        <w:gridCol w:w="1842"/>
      </w:tblGrid>
      <w:tr w:rsidR="00B34453" w:rsidRPr="00494FF3" w:rsidTr="00ED701B">
        <w:trPr>
          <w:trHeight w:val="311"/>
        </w:trPr>
        <w:tc>
          <w:tcPr>
            <w:tcW w:w="608" w:type="dxa"/>
            <w:vMerge w:val="restart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№ п/п</w:t>
            </w:r>
          </w:p>
        </w:tc>
        <w:tc>
          <w:tcPr>
            <w:tcW w:w="1377" w:type="dxa"/>
            <w:vMerge w:val="restart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 xml:space="preserve">№ позиции </w:t>
            </w:r>
            <w:r w:rsidRPr="00826B70">
              <w:rPr>
                <w:rFonts w:asciiTheme="majorBidi" w:hAnsiTheme="majorBidi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701" w:type="dxa"/>
            <w:vMerge w:val="restart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095" w:type="dxa"/>
            <w:gridSpan w:val="3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Требования заказчика</w:t>
            </w:r>
            <w:r>
              <w:rPr>
                <w:rFonts w:asciiTheme="majorBidi" w:hAnsiTheme="majorBidi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5528" w:type="dxa"/>
            <w:gridSpan w:val="4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asciiTheme="majorBidi" w:hAnsiTheme="majorBidi"/>
                <w:b/>
                <w:sz w:val="20"/>
                <w:szCs w:val="20"/>
              </w:rPr>
              <w:t>Предложения участника**</w:t>
            </w:r>
          </w:p>
        </w:tc>
      </w:tr>
      <w:tr w:rsidR="00B34453" w:rsidRPr="00494FF3" w:rsidTr="00ED701B">
        <w:trPr>
          <w:trHeight w:val="726"/>
        </w:trPr>
        <w:tc>
          <w:tcPr>
            <w:tcW w:w="608" w:type="dxa"/>
            <w:vMerge/>
            <w:vAlign w:val="center"/>
          </w:tcPr>
          <w:p w:rsidR="00B34453" w:rsidRPr="007B6A77" w:rsidRDefault="00B34453" w:rsidP="00B34453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B34453" w:rsidRPr="007B6A77" w:rsidRDefault="00B34453" w:rsidP="00B34453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453" w:rsidRPr="007B6A77" w:rsidRDefault="00B34453" w:rsidP="00B34453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ГОСТ</w:t>
            </w:r>
          </w:p>
        </w:tc>
        <w:tc>
          <w:tcPr>
            <w:tcW w:w="3401" w:type="dxa"/>
            <w:vAlign w:val="center"/>
          </w:tcPr>
          <w:p w:rsidR="00B34453" w:rsidRDefault="00B34453" w:rsidP="00B34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843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Место поставки</w:t>
            </w:r>
            <w:r w:rsidRPr="00826B70" w:rsidDel="00494F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66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ГОСТ</w:t>
            </w:r>
          </w:p>
        </w:tc>
        <w:tc>
          <w:tcPr>
            <w:tcW w:w="1843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842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Место поставки</w:t>
            </w:r>
          </w:p>
        </w:tc>
      </w:tr>
      <w:tr w:rsidR="00B34453" w:rsidRPr="00494FF3" w:rsidTr="00ED701B">
        <w:trPr>
          <w:trHeight w:val="223"/>
        </w:trPr>
        <w:tc>
          <w:tcPr>
            <w:tcW w:w="608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77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34453" w:rsidRPr="00724DD0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D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:rsidR="00B34453" w:rsidRPr="00271AEF" w:rsidRDefault="00B34453" w:rsidP="00B34453">
            <w:pPr>
              <w:jc w:val="center"/>
              <w:rPr>
                <w:b/>
                <w:bCs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8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6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837F6" w:rsidRPr="00494FF3" w:rsidTr="00ED701B">
        <w:tc>
          <w:tcPr>
            <w:tcW w:w="608" w:type="dxa"/>
          </w:tcPr>
          <w:p w:rsidR="001837F6" w:rsidRPr="00271AEF" w:rsidRDefault="001837F6" w:rsidP="00183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77" w:type="dxa"/>
          </w:tcPr>
          <w:p w:rsidR="001837F6" w:rsidRPr="000B00C7" w:rsidRDefault="00633875" w:rsidP="000B00C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Позиция 1</w:t>
            </w:r>
            <w:r w:rsidR="000B00C7" w:rsidRPr="000B00C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837F6" w:rsidRDefault="005A62BD" w:rsidP="001837F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Плавкая вставка</w:t>
            </w:r>
          </w:p>
          <w:p w:rsidR="006526AF" w:rsidRPr="003121CB" w:rsidRDefault="006526AF" w:rsidP="001837F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1837F6" w:rsidRPr="00DD25A1" w:rsidRDefault="001837F6" w:rsidP="001837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5A62BD" w:rsidRPr="005A62BD" w:rsidRDefault="00307B3B" w:rsidP="005A62BD">
            <w:pPr>
              <w:shd w:val="clear" w:color="auto" w:fill="FFFFFF"/>
              <w:spacing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07B3B">
              <w:rPr>
                <w:rFonts w:ascii="Times New Roman" w:hAnsi="Times New Roman" w:cs="Times New Roman"/>
                <w:i/>
                <w:sz w:val="22"/>
                <w:szCs w:val="22"/>
              </w:rPr>
              <w:t>ПН2-600-630А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 г</w:t>
            </w:r>
            <w:r w:rsidR="005A62BD"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абариты изделия: Ширина (мм): 70</w:t>
            </w:r>
            <w:r w:rsidR="005A62BD">
              <w:rPr>
                <w:rFonts w:ascii="Times New Roman" w:hAnsi="Times New Roman" w:cs="Times New Roman"/>
                <w:i/>
                <w:sz w:val="22"/>
                <w:szCs w:val="22"/>
              </w:rPr>
              <w:t>; в</w:t>
            </w:r>
            <w:r w:rsidR="005A62BD"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ысота (мм): 200</w:t>
            </w:r>
            <w:r w:rsidR="005A62BD"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</w:p>
          <w:p w:rsidR="005A62BD" w:rsidRPr="005A62BD" w:rsidRDefault="005A62BD" w:rsidP="005A62BD">
            <w:pPr>
              <w:shd w:val="clear" w:color="auto" w:fill="FFFFFF"/>
              <w:spacing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глубина (мм): 88; н</w:t>
            </w:r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оминальный ток </w:t>
            </w:r>
            <w:proofErr w:type="spellStart"/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In</w:t>
            </w:r>
            <w:proofErr w:type="spellEnd"/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(А): 630 </w:t>
            </w:r>
          </w:p>
          <w:p w:rsidR="005A62BD" w:rsidRPr="005A62BD" w:rsidRDefault="005A62BD" w:rsidP="005A62BD">
            <w:pPr>
              <w:shd w:val="clear" w:color="auto" w:fill="FFFFFF"/>
              <w:spacing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оминальное рабочее напряжение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переменного тока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Ue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(В): 380; п</w:t>
            </w:r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ри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соединение внешних проводников: </w:t>
            </w:r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ножевое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</w:p>
          <w:p w:rsidR="001837F6" w:rsidRPr="00B44658" w:rsidRDefault="005A62BD" w:rsidP="005A62BD">
            <w:pPr>
              <w:shd w:val="clear" w:color="auto" w:fill="FFFFFF"/>
              <w:spacing w:after="6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пособ установки: на </w:t>
            </w:r>
            <w:proofErr w:type="spellStart"/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основание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;к</w:t>
            </w:r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атегория</w:t>
            </w:r>
            <w:proofErr w:type="spellEnd"/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применения предохранителя: </w:t>
            </w:r>
            <w:proofErr w:type="spellStart"/>
            <w:r w:rsidRPr="005A62BD">
              <w:rPr>
                <w:rFonts w:ascii="Times New Roman" w:hAnsi="Times New Roman" w:cs="Times New Roman"/>
                <w:i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843" w:type="dxa"/>
          </w:tcPr>
          <w:p w:rsidR="00033040" w:rsidRDefault="001837F6" w:rsidP="001837F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1321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71321F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71321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:rsidR="001837F6" w:rsidRPr="0071321F" w:rsidRDefault="001837F6" w:rsidP="00183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21F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078" w:type="dxa"/>
          </w:tcPr>
          <w:p w:rsidR="001837F6" w:rsidRPr="00271AEF" w:rsidRDefault="001837F6" w:rsidP="001837F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6" w:type="dxa"/>
          </w:tcPr>
          <w:p w:rsidR="001837F6" w:rsidRPr="00271AEF" w:rsidRDefault="001837F6" w:rsidP="001837F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37F6" w:rsidRPr="005F69EA" w:rsidRDefault="001837F6" w:rsidP="001837F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37F6" w:rsidRPr="00271AEF" w:rsidRDefault="001837F6" w:rsidP="001837F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42344" w:rsidRPr="00494FF3" w:rsidTr="00ED701B">
        <w:tc>
          <w:tcPr>
            <w:tcW w:w="608" w:type="dxa"/>
          </w:tcPr>
          <w:p w:rsidR="00342344" w:rsidRPr="00271AEF" w:rsidRDefault="00342344" w:rsidP="0018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7" w:type="dxa"/>
          </w:tcPr>
          <w:p w:rsidR="00342344" w:rsidRDefault="00342344" w:rsidP="000B00C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Позиция 2</w:t>
            </w:r>
          </w:p>
        </w:tc>
        <w:tc>
          <w:tcPr>
            <w:tcW w:w="1701" w:type="dxa"/>
          </w:tcPr>
          <w:p w:rsidR="00342344" w:rsidRDefault="00342344" w:rsidP="001837F6">
            <w:pPr>
              <w:rPr>
                <w:i/>
                <w:sz w:val="22"/>
                <w:szCs w:val="22"/>
              </w:rPr>
            </w:pPr>
            <w:r w:rsidRPr="00342344">
              <w:rPr>
                <w:i/>
                <w:sz w:val="22"/>
                <w:szCs w:val="22"/>
              </w:rPr>
              <w:t>Плавкая вставка</w:t>
            </w:r>
          </w:p>
        </w:tc>
        <w:tc>
          <w:tcPr>
            <w:tcW w:w="851" w:type="dxa"/>
          </w:tcPr>
          <w:p w:rsidR="00342344" w:rsidRPr="00DD25A1" w:rsidRDefault="00342344" w:rsidP="001837F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342344" w:rsidRPr="00342344" w:rsidRDefault="00307B3B" w:rsidP="00342344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>ПН2-400-400А</w:t>
            </w:r>
            <w:r>
              <w:rPr>
                <w:i/>
                <w:sz w:val="22"/>
                <w:szCs w:val="22"/>
              </w:rPr>
              <w:t>; г</w:t>
            </w:r>
            <w:r w:rsidR="00342344">
              <w:rPr>
                <w:i/>
                <w:sz w:val="22"/>
                <w:szCs w:val="22"/>
              </w:rPr>
              <w:t>абариты изделия: ш</w:t>
            </w:r>
            <w:r w:rsidR="00342344" w:rsidRPr="00342344">
              <w:rPr>
                <w:i/>
                <w:sz w:val="22"/>
                <w:szCs w:val="22"/>
              </w:rPr>
              <w:t>ирина (мм): 66</w:t>
            </w:r>
            <w:r w:rsidR="00342344">
              <w:rPr>
                <w:i/>
                <w:sz w:val="22"/>
                <w:szCs w:val="22"/>
              </w:rPr>
              <w:t>; в</w:t>
            </w:r>
            <w:r w:rsidR="00342344" w:rsidRPr="00342344">
              <w:rPr>
                <w:i/>
                <w:sz w:val="22"/>
                <w:szCs w:val="22"/>
              </w:rPr>
              <w:t>ысота (мм): 167</w:t>
            </w:r>
            <w:r w:rsidR="00342344">
              <w:rPr>
                <w:i/>
                <w:sz w:val="22"/>
                <w:szCs w:val="22"/>
              </w:rPr>
              <w:t>;</w:t>
            </w:r>
          </w:p>
          <w:p w:rsidR="00342344" w:rsidRPr="00342344" w:rsidRDefault="00342344" w:rsidP="00342344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</w:t>
            </w:r>
            <w:r w:rsidRPr="00342344">
              <w:rPr>
                <w:i/>
                <w:sz w:val="22"/>
                <w:szCs w:val="22"/>
              </w:rPr>
              <w:t>лубина (мм): 78</w:t>
            </w:r>
            <w:r>
              <w:rPr>
                <w:i/>
                <w:sz w:val="22"/>
                <w:szCs w:val="22"/>
              </w:rPr>
              <w:t>;</w:t>
            </w:r>
            <w:r w:rsidR="00F8342B">
              <w:t xml:space="preserve"> </w:t>
            </w:r>
            <w:r w:rsidR="00F8342B">
              <w:rPr>
                <w:i/>
                <w:sz w:val="22"/>
                <w:szCs w:val="22"/>
              </w:rPr>
              <w:t>г</w:t>
            </w:r>
            <w:r w:rsidR="00F8342B" w:rsidRPr="00F8342B">
              <w:rPr>
                <w:i/>
                <w:sz w:val="22"/>
                <w:szCs w:val="22"/>
              </w:rPr>
              <w:t>абарит: 400А</w:t>
            </w:r>
            <w:r w:rsidR="00F8342B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н</w:t>
            </w:r>
            <w:r w:rsidRPr="00342344">
              <w:rPr>
                <w:i/>
                <w:sz w:val="22"/>
                <w:szCs w:val="22"/>
              </w:rPr>
              <w:t xml:space="preserve">оминальный ток </w:t>
            </w:r>
            <w:proofErr w:type="spellStart"/>
            <w:r w:rsidRPr="00342344">
              <w:rPr>
                <w:i/>
                <w:sz w:val="22"/>
                <w:szCs w:val="22"/>
              </w:rPr>
              <w:t>In</w:t>
            </w:r>
            <w:proofErr w:type="spellEnd"/>
            <w:r w:rsidRPr="00342344">
              <w:rPr>
                <w:i/>
                <w:sz w:val="22"/>
                <w:szCs w:val="22"/>
              </w:rPr>
              <w:t xml:space="preserve"> (А): 400</w:t>
            </w:r>
            <w:r>
              <w:rPr>
                <w:i/>
                <w:sz w:val="22"/>
                <w:szCs w:val="22"/>
              </w:rPr>
              <w:t xml:space="preserve">; </w:t>
            </w:r>
            <w:r w:rsidR="00307B3B">
              <w:rPr>
                <w:i/>
                <w:sz w:val="22"/>
                <w:szCs w:val="22"/>
              </w:rPr>
              <w:t>н</w:t>
            </w:r>
            <w:r w:rsidRPr="00342344">
              <w:rPr>
                <w:i/>
                <w:sz w:val="22"/>
                <w:szCs w:val="22"/>
              </w:rPr>
              <w:t xml:space="preserve">оминальное рабочее напряжение переменного тока </w:t>
            </w:r>
            <w:proofErr w:type="spellStart"/>
            <w:r w:rsidRPr="00342344">
              <w:rPr>
                <w:i/>
                <w:sz w:val="22"/>
                <w:szCs w:val="22"/>
              </w:rPr>
              <w:t>Ue</w:t>
            </w:r>
            <w:proofErr w:type="spellEnd"/>
            <w:r w:rsidRPr="00342344">
              <w:rPr>
                <w:i/>
                <w:sz w:val="22"/>
                <w:szCs w:val="22"/>
              </w:rPr>
              <w:t xml:space="preserve"> (В): 380</w:t>
            </w:r>
            <w:r w:rsidR="00307B3B">
              <w:rPr>
                <w:i/>
                <w:sz w:val="22"/>
                <w:szCs w:val="22"/>
              </w:rPr>
              <w:t>; п</w:t>
            </w:r>
            <w:r w:rsidRPr="00342344">
              <w:rPr>
                <w:i/>
                <w:sz w:val="22"/>
                <w:szCs w:val="22"/>
              </w:rPr>
              <w:t>рисоединение внешних проводников: ножевое</w:t>
            </w:r>
            <w:r w:rsidR="00307B3B">
              <w:rPr>
                <w:i/>
                <w:sz w:val="22"/>
                <w:szCs w:val="22"/>
              </w:rPr>
              <w:t>; с</w:t>
            </w:r>
            <w:r w:rsidRPr="00342344">
              <w:rPr>
                <w:i/>
                <w:sz w:val="22"/>
                <w:szCs w:val="22"/>
              </w:rPr>
              <w:t>пособ установки: на основание</w:t>
            </w:r>
            <w:r w:rsidR="00307B3B">
              <w:rPr>
                <w:i/>
                <w:sz w:val="22"/>
                <w:szCs w:val="22"/>
              </w:rPr>
              <w:t xml:space="preserve">; </w:t>
            </w:r>
          </w:p>
          <w:p w:rsidR="00342344" w:rsidRPr="005A62BD" w:rsidRDefault="00307B3B" w:rsidP="00342344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</w:t>
            </w:r>
            <w:r w:rsidR="00342344" w:rsidRPr="00342344">
              <w:rPr>
                <w:i/>
                <w:sz w:val="22"/>
                <w:szCs w:val="22"/>
              </w:rPr>
              <w:t xml:space="preserve">атегория применения предохранителя: </w:t>
            </w:r>
            <w:proofErr w:type="spellStart"/>
            <w:r w:rsidR="00342344" w:rsidRPr="00342344">
              <w:rPr>
                <w:i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843" w:type="dxa"/>
          </w:tcPr>
          <w:p w:rsidR="00307B3B" w:rsidRPr="00307B3B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307B3B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307B3B">
              <w:rPr>
                <w:i/>
                <w:sz w:val="22"/>
                <w:szCs w:val="22"/>
              </w:rPr>
              <w:t xml:space="preserve">, </w:t>
            </w:r>
          </w:p>
          <w:p w:rsidR="00342344" w:rsidRPr="0071321F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078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6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344" w:rsidRPr="005F69EA" w:rsidRDefault="00342344" w:rsidP="001837F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42344" w:rsidRPr="00494FF3" w:rsidTr="00ED701B">
        <w:tc>
          <w:tcPr>
            <w:tcW w:w="608" w:type="dxa"/>
          </w:tcPr>
          <w:p w:rsidR="00342344" w:rsidRPr="00271AEF" w:rsidRDefault="00342344" w:rsidP="0018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7" w:type="dxa"/>
          </w:tcPr>
          <w:p w:rsidR="00342344" w:rsidRDefault="00342344" w:rsidP="000B00C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Позиция 3</w:t>
            </w:r>
          </w:p>
        </w:tc>
        <w:tc>
          <w:tcPr>
            <w:tcW w:w="1701" w:type="dxa"/>
          </w:tcPr>
          <w:p w:rsidR="00342344" w:rsidRDefault="00342344" w:rsidP="001837F6">
            <w:pPr>
              <w:rPr>
                <w:i/>
                <w:sz w:val="22"/>
                <w:szCs w:val="22"/>
              </w:rPr>
            </w:pPr>
            <w:r w:rsidRPr="00342344">
              <w:rPr>
                <w:i/>
                <w:sz w:val="22"/>
                <w:szCs w:val="22"/>
              </w:rPr>
              <w:t>Плавкая вставка</w:t>
            </w:r>
          </w:p>
        </w:tc>
        <w:tc>
          <w:tcPr>
            <w:tcW w:w="851" w:type="dxa"/>
          </w:tcPr>
          <w:p w:rsidR="00342344" w:rsidRPr="00DD25A1" w:rsidRDefault="00342344" w:rsidP="001837F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307B3B" w:rsidRPr="00307B3B" w:rsidRDefault="00307B3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>ПН2-250-250А</w:t>
            </w:r>
            <w:r>
              <w:rPr>
                <w:i/>
                <w:sz w:val="22"/>
                <w:szCs w:val="22"/>
              </w:rPr>
              <w:t>; габариты изделия: ш</w:t>
            </w:r>
            <w:r w:rsidRPr="00307B3B">
              <w:rPr>
                <w:i/>
                <w:sz w:val="22"/>
                <w:szCs w:val="22"/>
              </w:rPr>
              <w:t>ирина (мм): 50</w:t>
            </w:r>
            <w:r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lastRenderedPageBreak/>
              <w:t>в</w:t>
            </w:r>
            <w:r w:rsidRPr="00307B3B">
              <w:rPr>
                <w:i/>
                <w:sz w:val="22"/>
                <w:szCs w:val="22"/>
              </w:rPr>
              <w:t>ысота (мм): 141</w:t>
            </w:r>
            <w:r>
              <w:rPr>
                <w:i/>
                <w:sz w:val="22"/>
                <w:szCs w:val="22"/>
              </w:rPr>
              <w:t>; г</w:t>
            </w:r>
            <w:r w:rsidRPr="00307B3B">
              <w:rPr>
                <w:i/>
                <w:sz w:val="22"/>
                <w:szCs w:val="22"/>
              </w:rPr>
              <w:t>лубина (мм): 63</w:t>
            </w:r>
            <w:r>
              <w:rPr>
                <w:i/>
                <w:sz w:val="22"/>
                <w:szCs w:val="22"/>
              </w:rPr>
              <w:t>;</w:t>
            </w:r>
            <w:r w:rsidR="00F8342B">
              <w:t xml:space="preserve"> </w:t>
            </w:r>
            <w:r w:rsidR="00F8342B">
              <w:rPr>
                <w:i/>
                <w:sz w:val="22"/>
                <w:szCs w:val="22"/>
              </w:rPr>
              <w:t>г</w:t>
            </w:r>
            <w:r w:rsidR="00F8342B" w:rsidRPr="00F8342B">
              <w:rPr>
                <w:i/>
                <w:sz w:val="22"/>
                <w:szCs w:val="22"/>
              </w:rPr>
              <w:t>абарит: 250А</w:t>
            </w:r>
            <w:r w:rsidR="00F8342B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н</w:t>
            </w:r>
            <w:r w:rsidRPr="00307B3B">
              <w:rPr>
                <w:i/>
                <w:sz w:val="22"/>
                <w:szCs w:val="22"/>
              </w:rPr>
              <w:t xml:space="preserve">оминальный ток </w:t>
            </w:r>
            <w:proofErr w:type="spellStart"/>
            <w:r w:rsidRPr="00307B3B">
              <w:rPr>
                <w:i/>
                <w:sz w:val="22"/>
                <w:szCs w:val="22"/>
              </w:rPr>
              <w:t>In</w:t>
            </w:r>
            <w:proofErr w:type="spellEnd"/>
            <w:r w:rsidRPr="00307B3B">
              <w:rPr>
                <w:i/>
                <w:sz w:val="22"/>
                <w:szCs w:val="22"/>
              </w:rPr>
              <w:t xml:space="preserve"> (А): 250</w:t>
            </w:r>
            <w:r>
              <w:rPr>
                <w:i/>
                <w:sz w:val="22"/>
                <w:szCs w:val="22"/>
              </w:rPr>
              <w:t>;</w:t>
            </w:r>
            <w:r w:rsidRPr="00307B3B">
              <w:rPr>
                <w:i/>
                <w:sz w:val="22"/>
                <w:szCs w:val="22"/>
              </w:rPr>
              <w:t xml:space="preserve"> </w:t>
            </w:r>
          </w:p>
          <w:p w:rsidR="00307B3B" w:rsidRPr="00307B3B" w:rsidRDefault="00307B3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</w:t>
            </w:r>
            <w:r w:rsidRPr="00307B3B">
              <w:rPr>
                <w:i/>
                <w:sz w:val="22"/>
                <w:szCs w:val="22"/>
              </w:rPr>
              <w:t>оминальное рабочее напряжение</w:t>
            </w:r>
            <w:r>
              <w:rPr>
                <w:i/>
                <w:sz w:val="22"/>
                <w:szCs w:val="22"/>
              </w:rPr>
              <w:t xml:space="preserve"> переменного тока </w:t>
            </w:r>
            <w:proofErr w:type="spellStart"/>
            <w:r>
              <w:rPr>
                <w:i/>
                <w:sz w:val="22"/>
                <w:szCs w:val="22"/>
              </w:rPr>
              <w:t>Ue</w:t>
            </w:r>
            <w:proofErr w:type="spellEnd"/>
            <w:r>
              <w:rPr>
                <w:i/>
                <w:sz w:val="22"/>
                <w:szCs w:val="22"/>
              </w:rPr>
              <w:t xml:space="preserve"> (В): 380; п</w:t>
            </w:r>
            <w:r w:rsidRPr="00307B3B">
              <w:rPr>
                <w:i/>
                <w:sz w:val="22"/>
                <w:szCs w:val="22"/>
              </w:rPr>
              <w:t>рисоединение внешних проводников: ножевое</w:t>
            </w:r>
            <w:r>
              <w:rPr>
                <w:i/>
                <w:sz w:val="22"/>
                <w:szCs w:val="22"/>
              </w:rPr>
              <w:t>;</w:t>
            </w:r>
          </w:p>
          <w:p w:rsidR="00307B3B" w:rsidRPr="00307B3B" w:rsidRDefault="00307B3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307B3B">
              <w:rPr>
                <w:i/>
                <w:sz w:val="22"/>
                <w:szCs w:val="22"/>
              </w:rPr>
              <w:t>пособ установки: на основание</w:t>
            </w:r>
            <w:r>
              <w:rPr>
                <w:i/>
                <w:sz w:val="22"/>
                <w:szCs w:val="22"/>
              </w:rPr>
              <w:t>;</w:t>
            </w:r>
          </w:p>
          <w:p w:rsidR="00342344" w:rsidRPr="005A62BD" w:rsidRDefault="00307B3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 xml:space="preserve">Категория применения предохранителя: </w:t>
            </w:r>
            <w:proofErr w:type="spellStart"/>
            <w:r w:rsidRPr="00307B3B">
              <w:rPr>
                <w:i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843" w:type="dxa"/>
          </w:tcPr>
          <w:p w:rsidR="00307B3B" w:rsidRPr="00307B3B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lastRenderedPageBreak/>
              <w:t xml:space="preserve">629400, ЯНАО, г. </w:t>
            </w:r>
            <w:proofErr w:type="spellStart"/>
            <w:r w:rsidRPr="00307B3B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307B3B">
              <w:rPr>
                <w:i/>
                <w:sz w:val="22"/>
                <w:szCs w:val="22"/>
              </w:rPr>
              <w:t xml:space="preserve">, </w:t>
            </w:r>
          </w:p>
          <w:p w:rsidR="00342344" w:rsidRPr="0071321F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lastRenderedPageBreak/>
              <w:t>ул. Первомайская, 62.</w:t>
            </w:r>
          </w:p>
        </w:tc>
        <w:tc>
          <w:tcPr>
            <w:tcW w:w="1078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6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344" w:rsidRPr="005F69EA" w:rsidRDefault="00342344" w:rsidP="001837F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42344" w:rsidRPr="00494FF3" w:rsidTr="00ED701B">
        <w:tc>
          <w:tcPr>
            <w:tcW w:w="608" w:type="dxa"/>
          </w:tcPr>
          <w:p w:rsidR="00342344" w:rsidRPr="00271AEF" w:rsidRDefault="00342344" w:rsidP="0018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77" w:type="dxa"/>
          </w:tcPr>
          <w:p w:rsidR="00342344" w:rsidRDefault="00342344" w:rsidP="000B00C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Позиция 4</w:t>
            </w:r>
          </w:p>
        </w:tc>
        <w:tc>
          <w:tcPr>
            <w:tcW w:w="1701" w:type="dxa"/>
          </w:tcPr>
          <w:p w:rsidR="00342344" w:rsidRDefault="00342344" w:rsidP="001837F6">
            <w:pPr>
              <w:rPr>
                <w:i/>
                <w:sz w:val="22"/>
                <w:szCs w:val="22"/>
              </w:rPr>
            </w:pPr>
            <w:r w:rsidRPr="00342344">
              <w:rPr>
                <w:i/>
                <w:sz w:val="22"/>
                <w:szCs w:val="22"/>
              </w:rPr>
              <w:t>Плавкая вставка</w:t>
            </w:r>
          </w:p>
        </w:tc>
        <w:tc>
          <w:tcPr>
            <w:tcW w:w="851" w:type="dxa"/>
          </w:tcPr>
          <w:p w:rsidR="00342344" w:rsidRPr="00DD25A1" w:rsidRDefault="00342344" w:rsidP="001837F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307B3B" w:rsidRPr="00307B3B" w:rsidRDefault="00307B3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>ПН2-250-160А</w:t>
            </w:r>
            <w:r>
              <w:rPr>
                <w:i/>
                <w:sz w:val="22"/>
                <w:szCs w:val="22"/>
              </w:rPr>
              <w:t xml:space="preserve">; </w:t>
            </w:r>
            <w:r w:rsidR="00F8342B">
              <w:rPr>
                <w:i/>
                <w:sz w:val="22"/>
                <w:szCs w:val="22"/>
              </w:rPr>
              <w:t>габариты изделия: ш</w:t>
            </w:r>
            <w:r w:rsidRPr="00307B3B">
              <w:rPr>
                <w:i/>
                <w:sz w:val="22"/>
                <w:szCs w:val="22"/>
              </w:rPr>
              <w:t>ирина (мм): 50</w:t>
            </w:r>
            <w:r w:rsidR="00F8342B">
              <w:rPr>
                <w:i/>
                <w:sz w:val="22"/>
                <w:szCs w:val="22"/>
              </w:rPr>
              <w:t>;</w:t>
            </w:r>
          </w:p>
          <w:p w:rsidR="00307B3B" w:rsidRPr="00307B3B" w:rsidRDefault="00F8342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</w:t>
            </w:r>
            <w:r w:rsidR="00307B3B" w:rsidRPr="00307B3B">
              <w:rPr>
                <w:i/>
                <w:sz w:val="22"/>
                <w:szCs w:val="22"/>
              </w:rPr>
              <w:t>ысота (мм): 141</w:t>
            </w:r>
            <w:r>
              <w:rPr>
                <w:i/>
                <w:sz w:val="22"/>
                <w:szCs w:val="22"/>
              </w:rPr>
              <w:t>; глубина (мм): 63; г</w:t>
            </w:r>
            <w:r w:rsidRPr="00F8342B">
              <w:rPr>
                <w:i/>
                <w:sz w:val="22"/>
                <w:szCs w:val="22"/>
              </w:rPr>
              <w:t>абарит: 250А</w:t>
            </w:r>
            <w:r>
              <w:rPr>
                <w:i/>
                <w:sz w:val="22"/>
                <w:szCs w:val="22"/>
              </w:rPr>
              <w:t>; н</w:t>
            </w:r>
            <w:r w:rsidR="00307B3B" w:rsidRPr="00307B3B">
              <w:rPr>
                <w:i/>
                <w:sz w:val="22"/>
                <w:szCs w:val="22"/>
              </w:rPr>
              <w:t xml:space="preserve">оминальный ток </w:t>
            </w:r>
            <w:proofErr w:type="spellStart"/>
            <w:r w:rsidR="00307B3B" w:rsidRPr="00307B3B">
              <w:rPr>
                <w:i/>
                <w:sz w:val="22"/>
                <w:szCs w:val="22"/>
              </w:rPr>
              <w:t>In</w:t>
            </w:r>
            <w:proofErr w:type="spellEnd"/>
            <w:r w:rsidR="00307B3B" w:rsidRPr="00307B3B">
              <w:rPr>
                <w:i/>
                <w:sz w:val="22"/>
                <w:szCs w:val="22"/>
              </w:rPr>
              <w:t xml:space="preserve"> (А): 160</w:t>
            </w:r>
            <w:r>
              <w:rPr>
                <w:i/>
                <w:sz w:val="22"/>
                <w:szCs w:val="22"/>
              </w:rPr>
              <w:t>;</w:t>
            </w:r>
            <w:r w:rsidR="00307B3B" w:rsidRPr="00307B3B">
              <w:rPr>
                <w:i/>
                <w:sz w:val="22"/>
                <w:szCs w:val="22"/>
              </w:rPr>
              <w:t xml:space="preserve"> </w:t>
            </w:r>
          </w:p>
          <w:p w:rsidR="00307B3B" w:rsidRPr="00307B3B" w:rsidRDefault="00F8342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габарит: 250А; н</w:t>
            </w:r>
            <w:r w:rsidR="00307B3B" w:rsidRPr="00307B3B">
              <w:rPr>
                <w:i/>
                <w:sz w:val="22"/>
                <w:szCs w:val="22"/>
              </w:rPr>
              <w:t>оминальное рабочее напряжение</w:t>
            </w:r>
            <w:r>
              <w:rPr>
                <w:i/>
                <w:sz w:val="22"/>
                <w:szCs w:val="22"/>
              </w:rPr>
              <w:t xml:space="preserve"> переменного тока </w:t>
            </w:r>
            <w:proofErr w:type="spellStart"/>
            <w:r>
              <w:rPr>
                <w:i/>
                <w:sz w:val="22"/>
                <w:szCs w:val="22"/>
              </w:rPr>
              <w:t>Ue</w:t>
            </w:r>
            <w:proofErr w:type="spellEnd"/>
            <w:r>
              <w:rPr>
                <w:i/>
                <w:sz w:val="22"/>
                <w:szCs w:val="22"/>
              </w:rPr>
              <w:t xml:space="preserve"> (В): 380; п</w:t>
            </w:r>
            <w:r w:rsidR="00307B3B" w:rsidRPr="00307B3B">
              <w:rPr>
                <w:i/>
                <w:sz w:val="22"/>
                <w:szCs w:val="22"/>
              </w:rPr>
              <w:t>рисоединение внешних проводников: ножевое</w:t>
            </w:r>
            <w:r>
              <w:rPr>
                <w:i/>
                <w:sz w:val="22"/>
                <w:szCs w:val="22"/>
              </w:rPr>
              <w:t>; с</w:t>
            </w:r>
            <w:r w:rsidR="00307B3B" w:rsidRPr="00307B3B">
              <w:rPr>
                <w:i/>
                <w:sz w:val="22"/>
                <w:szCs w:val="22"/>
              </w:rPr>
              <w:t>пособ установки: на основание</w:t>
            </w:r>
            <w:r>
              <w:rPr>
                <w:i/>
                <w:sz w:val="22"/>
                <w:szCs w:val="22"/>
              </w:rPr>
              <w:t>;</w:t>
            </w:r>
          </w:p>
          <w:p w:rsidR="00342344" w:rsidRPr="005A62BD" w:rsidRDefault="00F8342B" w:rsidP="00307B3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</w:t>
            </w:r>
            <w:r w:rsidR="00307B3B" w:rsidRPr="00307B3B">
              <w:rPr>
                <w:i/>
                <w:sz w:val="22"/>
                <w:szCs w:val="22"/>
              </w:rPr>
              <w:t xml:space="preserve">атегория применения предохранителя: </w:t>
            </w:r>
            <w:proofErr w:type="spellStart"/>
            <w:r w:rsidR="00307B3B" w:rsidRPr="00307B3B">
              <w:rPr>
                <w:i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843" w:type="dxa"/>
          </w:tcPr>
          <w:p w:rsidR="00307B3B" w:rsidRPr="00307B3B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307B3B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307B3B">
              <w:rPr>
                <w:i/>
                <w:sz w:val="22"/>
                <w:szCs w:val="22"/>
              </w:rPr>
              <w:t xml:space="preserve">, </w:t>
            </w:r>
          </w:p>
          <w:p w:rsidR="00342344" w:rsidRPr="0071321F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078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6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344" w:rsidRPr="005F69EA" w:rsidRDefault="00342344" w:rsidP="001837F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42344" w:rsidRPr="00494FF3" w:rsidTr="00ED701B">
        <w:tc>
          <w:tcPr>
            <w:tcW w:w="608" w:type="dxa"/>
          </w:tcPr>
          <w:p w:rsidR="00342344" w:rsidRPr="00271AEF" w:rsidRDefault="00342344" w:rsidP="0018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77" w:type="dxa"/>
          </w:tcPr>
          <w:p w:rsidR="00342344" w:rsidRDefault="00342344" w:rsidP="000B00C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Позиция 5</w:t>
            </w:r>
          </w:p>
        </w:tc>
        <w:tc>
          <w:tcPr>
            <w:tcW w:w="1701" w:type="dxa"/>
          </w:tcPr>
          <w:p w:rsidR="00342344" w:rsidRDefault="00342344" w:rsidP="001837F6">
            <w:pPr>
              <w:rPr>
                <w:i/>
                <w:sz w:val="22"/>
                <w:szCs w:val="22"/>
              </w:rPr>
            </w:pPr>
            <w:r w:rsidRPr="00342344">
              <w:rPr>
                <w:i/>
                <w:sz w:val="22"/>
                <w:szCs w:val="22"/>
              </w:rPr>
              <w:t>Плавкая вставка</w:t>
            </w:r>
          </w:p>
        </w:tc>
        <w:tc>
          <w:tcPr>
            <w:tcW w:w="851" w:type="dxa"/>
          </w:tcPr>
          <w:p w:rsidR="00342344" w:rsidRPr="00DD25A1" w:rsidRDefault="00342344" w:rsidP="001837F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ED701B" w:rsidRPr="00ED701B" w:rsidRDefault="00ED701B" w:rsidP="00ED701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 w:rsidRPr="00ED701B">
              <w:rPr>
                <w:i/>
                <w:sz w:val="22"/>
                <w:szCs w:val="22"/>
              </w:rPr>
              <w:t>ПН2-100-100А</w:t>
            </w:r>
            <w:r>
              <w:rPr>
                <w:i/>
                <w:sz w:val="22"/>
                <w:szCs w:val="22"/>
              </w:rPr>
              <w:t>; габариты изделия: ш</w:t>
            </w:r>
            <w:r w:rsidRPr="00ED701B">
              <w:rPr>
                <w:i/>
                <w:sz w:val="22"/>
                <w:szCs w:val="22"/>
              </w:rPr>
              <w:t>ирина (мм): 40</w:t>
            </w:r>
            <w:r>
              <w:rPr>
                <w:i/>
                <w:sz w:val="22"/>
                <w:szCs w:val="22"/>
              </w:rPr>
              <w:t>; в</w:t>
            </w:r>
            <w:r w:rsidRPr="00ED701B">
              <w:rPr>
                <w:i/>
                <w:sz w:val="22"/>
                <w:szCs w:val="22"/>
              </w:rPr>
              <w:t>ысота (мм): 123</w:t>
            </w:r>
            <w:r>
              <w:rPr>
                <w:i/>
                <w:sz w:val="22"/>
                <w:szCs w:val="22"/>
              </w:rPr>
              <w:t>; г</w:t>
            </w:r>
            <w:r w:rsidRPr="00ED701B">
              <w:rPr>
                <w:i/>
                <w:sz w:val="22"/>
                <w:szCs w:val="22"/>
              </w:rPr>
              <w:t>лубина (мм): 52,5</w:t>
            </w:r>
            <w:r>
              <w:rPr>
                <w:i/>
                <w:sz w:val="22"/>
                <w:szCs w:val="22"/>
              </w:rPr>
              <w:t>; н</w:t>
            </w:r>
            <w:r w:rsidRPr="00ED701B">
              <w:rPr>
                <w:i/>
                <w:sz w:val="22"/>
                <w:szCs w:val="22"/>
              </w:rPr>
              <w:t xml:space="preserve">оминальный ток </w:t>
            </w:r>
            <w:proofErr w:type="spellStart"/>
            <w:r w:rsidRPr="00ED701B">
              <w:rPr>
                <w:i/>
                <w:sz w:val="22"/>
                <w:szCs w:val="22"/>
              </w:rPr>
              <w:t>In</w:t>
            </w:r>
            <w:proofErr w:type="spellEnd"/>
            <w:r w:rsidRPr="00ED701B">
              <w:rPr>
                <w:i/>
                <w:sz w:val="22"/>
                <w:szCs w:val="22"/>
              </w:rPr>
              <w:t xml:space="preserve"> (А): 100</w:t>
            </w:r>
            <w:r>
              <w:rPr>
                <w:i/>
                <w:sz w:val="22"/>
                <w:szCs w:val="22"/>
              </w:rPr>
              <w:t>;</w:t>
            </w:r>
            <w:r w:rsidRPr="00ED701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габарит: 100</w:t>
            </w:r>
            <w:proofErr w:type="gramStart"/>
            <w:r>
              <w:rPr>
                <w:i/>
                <w:sz w:val="22"/>
                <w:szCs w:val="22"/>
              </w:rPr>
              <w:t>А ;</w:t>
            </w:r>
            <w:proofErr w:type="gramEnd"/>
            <w:r>
              <w:rPr>
                <w:i/>
                <w:sz w:val="22"/>
                <w:szCs w:val="22"/>
              </w:rPr>
              <w:t xml:space="preserve"> н</w:t>
            </w:r>
            <w:r w:rsidRPr="00ED701B">
              <w:rPr>
                <w:i/>
                <w:sz w:val="22"/>
                <w:szCs w:val="22"/>
              </w:rPr>
              <w:t>оминальное рабочее напряжение</w:t>
            </w:r>
            <w:r>
              <w:rPr>
                <w:i/>
                <w:sz w:val="22"/>
                <w:szCs w:val="22"/>
              </w:rPr>
              <w:t xml:space="preserve"> переменного тока </w:t>
            </w:r>
            <w:proofErr w:type="spellStart"/>
            <w:r>
              <w:rPr>
                <w:i/>
                <w:sz w:val="22"/>
                <w:szCs w:val="22"/>
              </w:rPr>
              <w:t>Ue</w:t>
            </w:r>
            <w:proofErr w:type="spellEnd"/>
            <w:r>
              <w:rPr>
                <w:i/>
                <w:sz w:val="22"/>
                <w:szCs w:val="22"/>
              </w:rPr>
              <w:t xml:space="preserve"> (В): 380; п</w:t>
            </w:r>
            <w:r w:rsidRPr="00ED701B">
              <w:rPr>
                <w:i/>
                <w:sz w:val="22"/>
                <w:szCs w:val="22"/>
              </w:rPr>
              <w:t>рисоединение внешних проводников: ножевое</w:t>
            </w:r>
            <w:r>
              <w:rPr>
                <w:i/>
                <w:sz w:val="22"/>
                <w:szCs w:val="22"/>
              </w:rPr>
              <w:t>;</w:t>
            </w:r>
          </w:p>
          <w:p w:rsidR="00ED701B" w:rsidRPr="00ED701B" w:rsidRDefault="00ED701B" w:rsidP="00ED701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ED701B">
              <w:rPr>
                <w:i/>
                <w:sz w:val="22"/>
                <w:szCs w:val="22"/>
              </w:rPr>
              <w:t>пособ установки: на основание</w:t>
            </w:r>
            <w:r>
              <w:rPr>
                <w:i/>
                <w:sz w:val="22"/>
                <w:szCs w:val="22"/>
              </w:rPr>
              <w:t>;</w:t>
            </w:r>
          </w:p>
          <w:p w:rsidR="00342344" w:rsidRPr="005A62BD" w:rsidRDefault="00ED701B" w:rsidP="00ED701B">
            <w:pPr>
              <w:shd w:val="clear" w:color="auto" w:fill="FFFFFF"/>
              <w:spacing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к</w:t>
            </w:r>
            <w:r w:rsidRPr="00ED701B">
              <w:rPr>
                <w:i/>
                <w:sz w:val="22"/>
                <w:szCs w:val="22"/>
              </w:rPr>
              <w:t xml:space="preserve">атегория применения предохранителя: </w:t>
            </w:r>
            <w:proofErr w:type="spellStart"/>
            <w:r w:rsidRPr="00ED701B">
              <w:rPr>
                <w:i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843" w:type="dxa"/>
          </w:tcPr>
          <w:p w:rsidR="00307B3B" w:rsidRPr="00307B3B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lastRenderedPageBreak/>
              <w:t xml:space="preserve">629400, ЯНАО, г. </w:t>
            </w:r>
            <w:proofErr w:type="spellStart"/>
            <w:r w:rsidRPr="00307B3B">
              <w:rPr>
                <w:i/>
                <w:sz w:val="22"/>
                <w:szCs w:val="22"/>
              </w:rPr>
              <w:t>Лабытнанги</w:t>
            </w:r>
            <w:proofErr w:type="spellEnd"/>
            <w:r w:rsidRPr="00307B3B">
              <w:rPr>
                <w:i/>
                <w:sz w:val="22"/>
                <w:szCs w:val="22"/>
              </w:rPr>
              <w:t xml:space="preserve">, </w:t>
            </w:r>
          </w:p>
          <w:p w:rsidR="00342344" w:rsidRPr="0071321F" w:rsidRDefault="00307B3B" w:rsidP="00307B3B">
            <w:pPr>
              <w:rPr>
                <w:i/>
                <w:sz w:val="22"/>
                <w:szCs w:val="22"/>
              </w:rPr>
            </w:pPr>
            <w:r w:rsidRPr="00307B3B">
              <w:rPr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078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6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344" w:rsidRPr="005F69EA" w:rsidRDefault="00342344" w:rsidP="001837F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2344" w:rsidRPr="00271AEF" w:rsidRDefault="00342344" w:rsidP="001837F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B34453" w:rsidRDefault="00B34453" w:rsidP="00B34453">
      <w:pPr>
        <w:rPr>
          <w:sz w:val="24"/>
          <w:szCs w:val="24"/>
        </w:rPr>
      </w:pPr>
    </w:p>
    <w:p w:rsidR="00813847" w:rsidRPr="00B34453" w:rsidRDefault="00813847" w:rsidP="00B34453">
      <w:pPr>
        <w:rPr>
          <w:sz w:val="24"/>
          <w:szCs w:val="24"/>
        </w:rPr>
        <w:sectPr w:rsidR="00813847" w:rsidRPr="00B34453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3B7692" w:rsidRPr="00AD24A3" w:rsidRDefault="003B7692" w:rsidP="00AD24A3">
      <w:pPr>
        <w:rPr>
          <w:rFonts w:eastAsia="Calibri"/>
          <w:b/>
          <w:iCs/>
        </w:rPr>
      </w:pPr>
    </w:p>
    <w:sectPr w:rsidR="003B7692" w:rsidRPr="00AD24A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33" w:rsidRDefault="00222B33">
      <w:r>
        <w:separator/>
      </w:r>
    </w:p>
  </w:endnote>
  <w:endnote w:type="continuationSeparator" w:id="0">
    <w:p w:rsidR="00222B33" w:rsidRDefault="0022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33" w:rsidRDefault="00222B33">
      <w:r>
        <w:separator/>
      </w:r>
    </w:p>
  </w:footnote>
  <w:footnote w:type="continuationSeparator" w:id="0">
    <w:p w:rsidR="00222B33" w:rsidRDefault="0022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EF7" w:rsidRDefault="00E77EF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77EF7" w:rsidRDefault="00E77E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EF7" w:rsidRDefault="00E77EF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2B17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EF7" w:rsidRDefault="00E77EF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39D"/>
    <w:multiLevelType w:val="multilevel"/>
    <w:tmpl w:val="A384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C0B99"/>
    <w:multiLevelType w:val="multilevel"/>
    <w:tmpl w:val="3DC8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7F1FEA"/>
    <w:multiLevelType w:val="multilevel"/>
    <w:tmpl w:val="1E761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8E29BC"/>
    <w:multiLevelType w:val="hybridMultilevel"/>
    <w:tmpl w:val="180E50BA"/>
    <w:lvl w:ilvl="0" w:tplc="2B84C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A0E3B4C" w:tentative="1">
      <w:start w:val="1"/>
      <w:numFmt w:val="lowerLetter"/>
      <w:lvlText w:val="%2."/>
      <w:lvlJc w:val="left"/>
      <w:pPr>
        <w:ind w:left="1440" w:hanging="360"/>
      </w:pPr>
    </w:lvl>
    <w:lvl w:ilvl="2" w:tplc="5DDC1628" w:tentative="1">
      <w:start w:val="1"/>
      <w:numFmt w:val="lowerRoman"/>
      <w:lvlText w:val="%3."/>
      <w:lvlJc w:val="right"/>
      <w:pPr>
        <w:ind w:left="2160" w:hanging="180"/>
      </w:pPr>
    </w:lvl>
    <w:lvl w:ilvl="3" w:tplc="526ECD16" w:tentative="1">
      <w:start w:val="1"/>
      <w:numFmt w:val="decimal"/>
      <w:lvlText w:val="%4."/>
      <w:lvlJc w:val="left"/>
      <w:pPr>
        <w:ind w:left="2880" w:hanging="360"/>
      </w:pPr>
    </w:lvl>
    <w:lvl w:ilvl="4" w:tplc="3D649AA4" w:tentative="1">
      <w:start w:val="1"/>
      <w:numFmt w:val="lowerLetter"/>
      <w:lvlText w:val="%5."/>
      <w:lvlJc w:val="left"/>
      <w:pPr>
        <w:ind w:left="3600" w:hanging="360"/>
      </w:pPr>
    </w:lvl>
    <w:lvl w:ilvl="5" w:tplc="09E61EC8" w:tentative="1">
      <w:start w:val="1"/>
      <w:numFmt w:val="lowerRoman"/>
      <w:lvlText w:val="%6."/>
      <w:lvlJc w:val="right"/>
      <w:pPr>
        <w:ind w:left="4320" w:hanging="180"/>
      </w:pPr>
    </w:lvl>
    <w:lvl w:ilvl="6" w:tplc="2E14416A" w:tentative="1">
      <w:start w:val="1"/>
      <w:numFmt w:val="decimal"/>
      <w:lvlText w:val="%7."/>
      <w:lvlJc w:val="left"/>
      <w:pPr>
        <w:ind w:left="5040" w:hanging="360"/>
      </w:pPr>
    </w:lvl>
    <w:lvl w:ilvl="7" w:tplc="F6EA0768" w:tentative="1">
      <w:start w:val="1"/>
      <w:numFmt w:val="lowerLetter"/>
      <w:lvlText w:val="%8."/>
      <w:lvlJc w:val="left"/>
      <w:pPr>
        <w:ind w:left="5760" w:hanging="360"/>
      </w:pPr>
    </w:lvl>
    <w:lvl w:ilvl="8" w:tplc="8B2EE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4560AF"/>
    <w:multiLevelType w:val="multilevel"/>
    <w:tmpl w:val="A862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9D068C"/>
    <w:multiLevelType w:val="multilevel"/>
    <w:tmpl w:val="A9A2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19"/>
  </w:num>
  <w:num w:numId="13">
    <w:abstractNumId w:val="11"/>
  </w:num>
  <w:num w:numId="14">
    <w:abstractNumId w:val="20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2"/>
  </w:num>
  <w:num w:numId="20">
    <w:abstractNumId w:val="5"/>
  </w:num>
  <w:num w:numId="21">
    <w:abstractNumId w:val="16"/>
  </w:num>
  <w:num w:numId="2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519"/>
    <w:rsid w:val="00002FF2"/>
    <w:rsid w:val="00003B3A"/>
    <w:rsid w:val="00004A28"/>
    <w:rsid w:val="00004DB6"/>
    <w:rsid w:val="00005720"/>
    <w:rsid w:val="00005FD5"/>
    <w:rsid w:val="000060C3"/>
    <w:rsid w:val="000107B1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040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0F76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61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0C7"/>
    <w:rsid w:val="000B2D90"/>
    <w:rsid w:val="000B2FE7"/>
    <w:rsid w:val="000B36EB"/>
    <w:rsid w:val="000B392F"/>
    <w:rsid w:val="000B46D6"/>
    <w:rsid w:val="000B618B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958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06FD8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669"/>
    <w:rsid w:val="00147CAD"/>
    <w:rsid w:val="00147E7D"/>
    <w:rsid w:val="00147FB9"/>
    <w:rsid w:val="00150826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37F6"/>
    <w:rsid w:val="00185260"/>
    <w:rsid w:val="00185864"/>
    <w:rsid w:val="00186852"/>
    <w:rsid w:val="0018726E"/>
    <w:rsid w:val="001879E8"/>
    <w:rsid w:val="001908C3"/>
    <w:rsid w:val="001918F8"/>
    <w:rsid w:val="00191A6F"/>
    <w:rsid w:val="0019214C"/>
    <w:rsid w:val="00194019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DF2"/>
    <w:rsid w:val="001A7E2E"/>
    <w:rsid w:val="001B0BDB"/>
    <w:rsid w:val="001B0BDE"/>
    <w:rsid w:val="001B4418"/>
    <w:rsid w:val="001B4AE9"/>
    <w:rsid w:val="001B4B33"/>
    <w:rsid w:val="001B4CD9"/>
    <w:rsid w:val="001B4FF0"/>
    <w:rsid w:val="001B6154"/>
    <w:rsid w:val="001B631D"/>
    <w:rsid w:val="001B6FB3"/>
    <w:rsid w:val="001B7828"/>
    <w:rsid w:val="001C0126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E95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645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58F"/>
    <w:rsid w:val="00222B33"/>
    <w:rsid w:val="0022321B"/>
    <w:rsid w:val="0022339B"/>
    <w:rsid w:val="00223743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94"/>
    <w:rsid w:val="002542A0"/>
    <w:rsid w:val="00254CCA"/>
    <w:rsid w:val="0025558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4871"/>
    <w:rsid w:val="00265108"/>
    <w:rsid w:val="00265421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C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AF1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81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2621"/>
    <w:rsid w:val="0030400F"/>
    <w:rsid w:val="003045D6"/>
    <w:rsid w:val="00305162"/>
    <w:rsid w:val="0030538A"/>
    <w:rsid w:val="00305551"/>
    <w:rsid w:val="00305BB9"/>
    <w:rsid w:val="00306DB6"/>
    <w:rsid w:val="00307648"/>
    <w:rsid w:val="00307B3B"/>
    <w:rsid w:val="00310D8B"/>
    <w:rsid w:val="00310EB4"/>
    <w:rsid w:val="003110F4"/>
    <w:rsid w:val="003121CB"/>
    <w:rsid w:val="00312681"/>
    <w:rsid w:val="00312A6D"/>
    <w:rsid w:val="00312D2A"/>
    <w:rsid w:val="00314052"/>
    <w:rsid w:val="003175B2"/>
    <w:rsid w:val="00317EF2"/>
    <w:rsid w:val="00320EF9"/>
    <w:rsid w:val="0032217C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344"/>
    <w:rsid w:val="00342CD7"/>
    <w:rsid w:val="00343419"/>
    <w:rsid w:val="00343E95"/>
    <w:rsid w:val="00343F89"/>
    <w:rsid w:val="003440C4"/>
    <w:rsid w:val="003447B3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399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864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BAF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B49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2FB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B2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344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DD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AC9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598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4E63"/>
    <w:rsid w:val="00536914"/>
    <w:rsid w:val="00537F5A"/>
    <w:rsid w:val="00537FF7"/>
    <w:rsid w:val="0054068C"/>
    <w:rsid w:val="005408E2"/>
    <w:rsid w:val="005415DD"/>
    <w:rsid w:val="00541D84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31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2F5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DB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600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2BD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B34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4C16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D48"/>
    <w:rsid w:val="00607F3E"/>
    <w:rsid w:val="00610342"/>
    <w:rsid w:val="00610CB3"/>
    <w:rsid w:val="006118FD"/>
    <w:rsid w:val="00611F0F"/>
    <w:rsid w:val="006122F7"/>
    <w:rsid w:val="00612B94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875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6AF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B46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883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0E7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21F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4DD0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77F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083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24FD"/>
    <w:rsid w:val="007D251E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BB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7BF5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C7926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A66"/>
    <w:rsid w:val="008F4BA4"/>
    <w:rsid w:val="008F5A2F"/>
    <w:rsid w:val="008F6F03"/>
    <w:rsid w:val="00900020"/>
    <w:rsid w:val="009002B3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7E2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45C3"/>
    <w:rsid w:val="00935360"/>
    <w:rsid w:val="009355E0"/>
    <w:rsid w:val="00935C62"/>
    <w:rsid w:val="00935E8D"/>
    <w:rsid w:val="009361A1"/>
    <w:rsid w:val="0093748D"/>
    <w:rsid w:val="00937563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9B6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6F3A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0CA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573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FF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24A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997"/>
    <w:rsid w:val="00B137C2"/>
    <w:rsid w:val="00B13EE0"/>
    <w:rsid w:val="00B13EED"/>
    <w:rsid w:val="00B14004"/>
    <w:rsid w:val="00B14405"/>
    <w:rsid w:val="00B145A3"/>
    <w:rsid w:val="00B15A61"/>
    <w:rsid w:val="00B16070"/>
    <w:rsid w:val="00B16266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453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658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211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0EF1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329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193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6A"/>
    <w:rsid w:val="00C62C82"/>
    <w:rsid w:val="00C630F4"/>
    <w:rsid w:val="00C63D7C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2E7"/>
    <w:rsid w:val="00C9139A"/>
    <w:rsid w:val="00C9292D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1BE4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B7D1E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0BC"/>
    <w:rsid w:val="00CD18CC"/>
    <w:rsid w:val="00CD265B"/>
    <w:rsid w:val="00CD2D1A"/>
    <w:rsid w:val="00CD4099"/>
    <w:rsid w:val="00CD4CAD"/>
    <w:rsid w:val="00CD589B"/>
    <w:rsid w:val="00CD5B50"/>
    <w:rsid w:val="00CD5F70"/>
    <w:rsid w:val="00CD6B9B"/>
    <w:rsid w:val="00CD6EB3"/>
    <w:rsid w:val="00CD769D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2B17"/>
    <w:rsid w:val="00D15DF4"/>
    <w:rsid w:val="00D15E73"/>
    <w:rsid w:val="00D1608D"/>
    <w:rsid w:val="00D16518"/>
    <w:rsid w:val="00D16D65"/>
    <w:rsid w:val="00D2047F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D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5A1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984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4F1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1D7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77EF7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DA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91E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2C3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3A"/>
    <w:rsid w:val="00ED62DC"/>
    <w:rsid w:val="00ED6F65"/>
    <w:rsid w:val="00ED701B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07BA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6531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42B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668"/>
    <w:rsid w:val="00F94378"/>
    <w:rsid w:val="00F94E0F"/>
    <w:rsid w:val="00F950DC"/>
    <w:rsid w:val="00F95722"/>
    <w:rsid w:val="00F95AE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999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608B55"/>
  <w15:docId w15:val="{46B77A2C-230B-44B7-987C-B7FDC57D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aliases w:val="Обычный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514AC9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514AC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6D41-1E07-429B-9AA0-9F88BAC8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828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7242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Лорченко Артур Олегович</cp:lastModifiedBy>
  <cp:revision>24</cp:revision>
  <cp:lastPrinted>2006-07-26T14:04:00Z</cp:lastPrinted>
  <dcterms:created xsi:type="dcterms:W3CDTF">2024-06-04T05:43:00Z</dcterms:created>
  <dcterms:modified xsi:type="dcterms:W3CDTF">2026-05-14T06:50:00Z</dcterms:modified>
</cp:coreProperties>
</file>