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AC" w:rsidRPr="003C35E3" w:rsidRDefault="00F20AAC" w:rsidP="00F20AAC">
      <w:pPr>
        <w:tabs>
          <w:tab w:val="left" w:pos="4820"/>
        </w:tabs>
        <w:rPr>
          <w:rFonts w:ascii="Times New Roman" w:hAnsi="Times New Roman" w:cs="Times New Roman"/>
          <w:b/>
          <w:sz w:val="28"/>
          <w:szCs w:val="28"/>
        </w:rPr>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F20AAC" w:rsidRPr="00C53667" w:rsidTr="002D3E72">
        <w:trPr>
          <w:trHeight w:val="382"/>
        </w:trPr>
        <w:tc>
          <w:tcPr>
            <w:tcW w:w="4726" w:type="dxa"/>
          </w:tcPr>
          <w:p w:rsidR="00F20AAC" w:rsidRPr="00C53667" w:rsidRDefault="00F20AAC" w:rsidP="00A06AB8">
            <w:pPr>
              <w:tabs>
                <w:tab w:val="left" w:pos="4820"/>
              </w:tabs>
              <w:spacing w:line="240" w:lineRule="exact"/>
              <w:rPr>
                <w:rFonts w:eastAsia="Calibri"/>
                <w:i/>
                <w:sz w:val="28"/>
                <w:szCs w:val="28"/>
              </w:rPr>
            </w:pPr>
            <w:r>
              <w:t>«</w:t>
            </w:r>
            <w:r w:rsidR="000D617D">
              <w:t>31</w:t>
            </w:r>
            <w:r>
              <w:t>»</w:t>
            </w:r>
            <w:r w:rsidR="00D71592">
              <w:rPr>
                <w:lang w:val="en-US"/>
              </w:rPr>
              <w:t xml:space="preserve"> </w:t>
            </w:r>
            <w:r w:rsidR="000D617D">
              <w:t>марта</w:t>
            </w:r>
            <w:r w:rsidR="00D71592">
              <w:t xml:space="preserve"> </w:t>
            </w:r>
            <w:r>
              <w:t>202</w:t>
            </w:r>
            <w:r w:rsidR="000D617D">
              <w:t>6</w:t>
            </w:r>
            <w:r w:rsidR="00C1440A">
              <w:t>г.</w:t>
            </w:r>
          </w:p>
        </w:tc>
        <w:tc>
          <w:tcPr>
            <w:tcW w:w="4628" w:type="dxa"/>
          </w:tcPr>
          <w:p w:rsidR="00F20AAC" w:rsidRPr="00C53667" w:rsidRDefault="00F20AAC" w:rsidP="002D3E72">
            <w:pPr>
              <w:tabs>
                <w:tab w:val="left" w:pos="4820"/>
              </w:tabs>
              <w:jc w:val="center"/>
              <w:rPr>
                <w:rFonts w:eastAsia="Calibri"/>
                <w:i/>
                <w:sz w:val="28"/>
                <w:szCs w:val="28"/>
              </w:rPr>
            </w:pPr>
            <w:r w:rsidRPr="00C53667">
              <w:t>Кому: ___________</w:t>
            </w:r>
          </w:p>
        </w:tc>
      </w:tr>
      <w:tr w:rsidR="00F20AAC" w:rsidRPr="00C53667" w:rsidTr="002D3E72">
        <w:trPr>
          <w:trHeight w:val="407"/>
        </w:trPr>
        <w:tc>
          <w:tcPr>
            <w:tcW w:w="4726" w:type="dxa"/>
          </w:tcPr>
          <w:p w:rsidR="00F20AAC" w:rsidRPr="00C53667" w:rsidRDefault="00F20AAC" w:rsidP="00BD4073">
            <w:pPr>
              <w:tabs>
                <w:tab w:val="left" w:pos="4820"/>
              </w:tabs>
              <w:spacing w:line="240" w:lineRule="exact"/>
              <w:rPr>
                <w:rFonts w:eastAsia="Calibri"/>
                <w:i/>
                <w:sz w:val="28"/>
                <w:szCs w:val="28"/>
              </w:rPr>
            </w:pPr>
            <w:r>
              <w:t xml:space="preserve">Исх. № </w:t>
            </w:r>
          </w:p>
        </w:tc>
        <w:tc>
          <w:tcPr>
            <w:tcW w:w="4628" w:type="dxa"/>
          </w:tcPr>
          <w:p w:rsidR="00F20AAC" w:rsidRPr="00C53667" w:rsidRDefault="00F20AAC" w:rsidP="002D3E72">
            <w:pPr>
              <w:tabs>
                <w:tab w:val="left" w:pos="4820"/>
              </w:tabs>
              <w:jc w:val="center"/>
              <w:rPr>
                <w:rFonts w:eastAsia="Calibri"/>
                <w:i/>
                <w:sz w:val="28"/>
                <w:szCs w:val="28"/>
              </w:rPr>
            </w:pPr>
            <w:r w:rsidRPr="00C53667">
              <w:t>Куда: ___________</w:t>
            </w:r>
          </w:p>
        </w:tc>
      </w:tr>
    </w:tbl>
    <w:p w:rsidR="00F20AAC" w:rsidRPr="00C53667" w:rsidRDefault="00F20AAC" w:rsidP="00F20AAC">
      <w:pPr>
        <w:tabs>
          <w:tab w:val="left" w:pos="4820"/>
        </w:tabs>
        <w:jc w:val="center"/>
        <w:rPr>
          <w:rFonts w:ascii="Times New Roman" w:hAnsi="Times New Roman" w:cs="Times New Roman"/>
          <w:b/>
          <w:sz w:val="28"/>
          <w:szCs w:val="28"/>
        </w:rPr>
      </w:pPr>
    </w:p>
    <w:p w:rsidR="00F20AAC" w:rsidRPr="00C53667" w:rsidRDefault="00F20AAC" w:rsidP="00F20AAC">
      <w:pPr>
        <w:tabs>
          <w:tab w:val="left" w:pos="4820"/>
        </w:tabs>
        <w:jc w:val="center"/>
        <w:rPr>
          <w:rFonts w:ascii="Times New Roman" w:eastAsia="Calibri" w:hAnsi="Times New Roman" w:cs="Times New Roman"/>
          <w:i/>
          <w:sz w:val="28"/>
          <w:szCs w:val="28"/>
        </w:rPr>
      </w:pPr>
    </w:p>
    <w:p w:rsidR="00F20AAC" w:rsidRDefault="00F20AAC" w:rsidP="00F20AAC">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rsidR="00F20AAC" w:rsidRPr="00C53667" w:rsidRDefault="00F20AAC" w:rsidP="00F20AAC">
      <w:pPr>
        <w:tabs>
          <w:tab w:val="left" w:pos="4820"/>
        </w:tabs>
        <w:ind w:firstLine="567"/>
        <w:jc w:val="center"/>
        <w:rPr>
          <w:rFonts w:ascii="Times New Roman" w:hAnsi="Times New Roman" w:cs="Times New Roman"/>
        </w:rPr>
      </w:pPr>
    </w:p>
    <w:p w:rsidR="00F20AAC" w:rsidRDefault="000F0969" w:rsidP="00CF7E81">
      <w:pPr>
        <w:tabs>
          <w:tab w:val="left" w:pos="4820"/>
        </w:tabs>
        <w:ind w:firstLine="709"/>
        <w:jc w:val="both"/>
        <w:rPr>
          <w:rFonts w:ascii="Times New Roman" w:hAnsi="Times New Roman" w:cs="Times New Roman"/>
        </w:rPr>
      </w:pPr>
      <w:r>
        <w:rPr>
          <w:rFonts w:ascii="Times New Roman" w:hAnsi="Times New Roman" w:cs="Times New Roman"/>
        </w:rPr>
        <w:t>УФПС Приморского</w:t>
      </w:r>
      <w:r w:rsidR="000E24A1">
        <w:rPr>
          <w:rFonts w:ascii="Times New Roman" w:hAnsi="Times New Roman" w:cs="Times New Roman"/>
        </w:rPr>
        <w:t xml:space="preserve"> края АО «Почта России» просит В</w:t>
      </w:r>
      <w:r w:rsidR="00F20AAC" w:rsidRPr="00F20AAC">
        <w:rPr>
          <w:rFonts w:ascii="Times New Roman" w:hAnsi="Times New Roman" w:cs="Times New Roman"/>
        </w:rPr>
        <w:t>ас предоставить ценовую информацию в отношении следующего предмета закупки</w:t>
      </w:r>
      <w:r w:rsidR="00F20AAC" w:rsidRPr="00C53667">
        <w:rPr>
          <w:rFonts w:ascii="Times New Roman" w:hAnsi="Times New Roman" w:cs="Times New Roman"/>
        </w:rPr>
        <w:t xml:space="preserve">: </w:t>
      </w:r>
      <w:r w:rsidR="00BD4073" w:rsidRPr="00BD4073">
        <w:rPr>
          <w:rFonts w:ascii="Times New Roman" w:hAnsi="Times New Roman" w:cs="Times New Roman"/>
          <w:color w:val="000000"/>
        </w:rPr>
        <w:t>оказание услуг по проведению периодических медицински</w:t>
      </w:r>
      <w:r w:rsidR="00BD4073">
        <w:rPr>
          <w:rFonts w:ascii="Times New Roman" w:hAnsi="Times New Roman" w:cs="Times New Roman"/>
          <w:color w:val="000000"/>
        </w:rPr>
        <w:t xml:space="preserve">х </w:t>
      </w:r>
      <w:r w:rsidR="00BD4073" w:rsidRPr="00BD4073">
        <w:rPr>
          <w:rFonts w:ascii="Times New Roman" w:hAnsi="Times New Roman" w:cs="Times New Roman"/>
          <w:color w:val="000000"/>
        </w:rPr>
        <w:t>осмот</w:t>
      </w:r>
      <w:r>
        <w:rPr>
          <w:rFonts w:ascii="Times New Roman" w:hAnsi="Times New Roman" w:cs="Times New Roman"/>
          <w:color w:val="000000"/>
        </w:rPr>
        <w:t>ров работников УФПС Приморского</w:t>
      </w:r>
      <w:r w:rsidR="00BD4073" w:rsidRPr="00BD4073">
        <w:rPr>
          <w:rFonts w:ascii="Times New Roman" w:hAnsi="Times New Roman" w:cs="Times New Roman"/>
          <w:color w:val="000000"/>
        </w:rPr>
        <w:t xml:space="preserve"> края АО "Почта России" </w:t>
      </w:r>
      <w:r w:rsidR="000D617D">
        <w:rPr>
          <w:rFonts w:ascii="Times New Roman" w:hAnsi="Times New Roman" w:cs="Times New Roman"/>
          <w:color w:val="000000"/>
        </w:rPr>
        <w:t>Спасского почтамта</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508"/>
        <w:gridCol w:w="5671"/>
      </w:tblGrid>
      <w:tr w:rsidR="00F20AAC" w:rsidRPr="00C53667" w:rsidTr="001042FE">
        <w:trPr>
          <w:trHeight w:val="1124"/>
        </w:trPr>
        <w:tc>
          <w:tcPr>
            <w:tcW w:w="456" w:type="dxa"/>
            <w:tcBorders>
              <w:top w:val="single" w:sz="4" w:space="0" w:color="auto"/>
              <w:left w:val="single" w:sz="4" w:space="0" w:color="auto"/>
              <w:bottom w:val="single" w:sz="4" w:space="0" w:color="auto"/>
              <w:right w:val="single" w:sz="4" w:space="0" w:color="auto"/>
            </w:tcBorders>
            <w:noWrap/>
            <w:vAlign w:val="center"/>
            <w:hideMark/>
          </w:tcPr>
          <w:p w:rsidR="00F20AAC" w:rsidRPr="00945B46" w:rsidRDefault="00F20AAC" w:rsidP="002D3E72">
            <w:pPr>
              <w:contextualSpacing/>
              <w:rPr>
                <w:rFonts w:ascii="Times New Roman" w:hAnsi="Times New Roman" w:cs="Times New Roman"/>
              </w:rPr>
            </w:pPr>
            <w:r w:rsidRPr="00945B46">
              <w:rPr>
                <w:rFonts w:ascii="Times New Roman" w:hAnsi="Times New Roman" w:cs="Times New Roman"/>
              </w:rPr>
              <w:t>1</w:t>
            </w:r>
          </w:p>
        </w:tc>
        <w:tc>
          <w:tcPr>
            <w:tcW w:w="3508" w:type="dxa"/>
            <w:tcBorders>
              <w:top w:val="single" w:sz="4" w:space="0" w:color="auto"/>
              <w:left w:val="nil"/>
              <w:bottom w:val="single" w:sz="4" w:space="0" w:color="auto"/>
              <w:right w:val="single" w:sz="4" w:space="0" w:color="auto"/>
            </w:tcBorders>
            <w:vAlign w:val="center"/>
            <w:hideMark/>
          </w:tcPr>
          <w:p w:rsidR="00F20AAC" w:rsidRPr="00C53667" w:rsidRDefault="00F20AAC" w:rsidP="002D3E72">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671" w:type="dxa"/>
            <w:tcBorders>
              <w:top w:val="single" w:sz="4" w:space="0" w:color="auto"/>
              <w:left w:val="nil"/>
              <w:bottom w:val="single" w:sz="4" w:space="0" w:color="auto"/>
              <w:right w:val="single" w:sz="4" w:space="0" w:color="auto"/>
            </w:tcBorders>
            <w:noWrap/>
            <w:vAlign w:val="center"/>
            <w:hideMark/>
          </w:tcPr>
          <w:p w:rsidR="00F20AAC" w:rsidRPr="00CF7E81" w:rsidRDefault="000F0969" w:rsidP="00E33AC5">
            <w:pPr>
              <w:tabs>
                <w:tab w:val="left" w:pos="4820"/>
              </w:tabs>
              <w:jc w:val="both"/>
              <w:rPr>
                <w:rFonts w:ascii="Times New Roman" w:hAnsi="Times New Roman" w:cs="Times New Roman"/>
              </w:rPr>
            </w:pPr>
            <w:r>
              <w:rPr>
                <w:rFonts w:ascii="Times New Roman" w:hAnsi="Times New Roman" w:cs="Times New Roman"/>
              </w:rPr>
              <w:t>Оказание услуг по проведению периодических медицинских осмотров работников УФПС При</w:t>
            </w:r>
            <w:r w:rsidR="00E33AC5">
              <w:rPr>
                <w:rFonts w:ascii="Times New Roman" w:hAnsi="Times New Roman" w:cs="Times New Roman"/>
              </w:rPr>
              <w:t>морского края</w:t>
            </w:r>
            <w:r w:rsidR="004C180E">
              <w:rPr>
                <w:rFonts w:ascii="Times New Roman" w:hAnsi="Times New Roman" w:cs="Times New Roman"/>
              </w:rPr>
              <w:t xml:space="preserve"> АО «Почта России» Спасского</w:t>
            </w:r>
            <w:r w:rsidR="00E33AC5">
              <w:rPr>
                <w:rFonts w:ascii="Times New Roman" w:hAnsi="Times New Roman" w:cs="Times New Roman"/>
              </w:rPr>
              <w:t xml:space="preserve"> почтамта</w:t>
            </w:r>
          </w:p>
        </w:tc>
      </w:tr>
      <w:tr w:rsidR="00F20AAC" w:rsidRPr="00C53667" w:rsidTr="001042FE">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rsidR="00F20AAC" w:rsidRPr="00945B46" w:rsidRDefault="00F20AAC" w:rsidP="002D3E72">
            <w:pPr>
              <w:contextualSpacing/>
              <w:rPr>
                <w:rFonts w:ascii="Times New Roman" w:hAnsi="Times New Roman" w:cs="Times New Roman"/>
              </w:rPr>
            </w:pPr>
            <w:r>
              <w:rPr>
                <w:rFonts w:ascii="Times New Roman" w:hAnsi="Times New Roman" w:cs="Times New Roman"/>
              </w:rPr>
              <w:t>2</w:t>
            </w:r>
          </w:p>
        </w:tc>
        <w:tc>
          <w:tcPr>
            <w:tcW w:w="3508" w:type="dxa"/>
            <w:tcBorders>
              <w:top w:val="single" w:sz="4" w:space="0" w:color="auto"/>
              <w:left w:val="nil"/>
              <w:bottom w:val="single" w:sz="4" w:space="0" w:color="auto"/>
              <w:right w:val="single" w:sz="4" w:space="0" w:color="auto"/>
            </w:tcBorders>
            <w:vAlign w:val="center"/>
          </w:tcPr>
          <w:p w:rsidR="00F20AAC" w:rsidRPr="00694376" w:rsidRDefault="00F20AAC" w:rsidP="002D3E72">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671" w:type="dxa"/>
            <w:tcBorders>
              <w:top w:val="single" w:sz="4" w:space="0" w:color="auto"/>
              <w:left w:val="nil"/>
              <w:bottom w:val="single" w:sz="4" w:space="0" w:color="auto"/>
              <w:right w:val="single" w:sz="4" w:space="0" w:color="auto"/>
            </w:tcBorders>
            <w:noWrap/>
            <w:vAlign w:val="center"/>
          </w:tcPr>
          <w:p w:rsidR="00F20AAC" w:rsidRPr="007F2941" w:rsidRDefault="00CF7E81" w:rsidP="002D3E72">
            <w:pPr>
              <w:tabs>
                <w:tab w:val="left" w:pos="4820"/>
              </w:tabs>
              <w:rPr>
                <w:rFonts w:ascii="Times New Roman" w:hAnsi="Times New Roman" w:cs="Times New Roman"/>
                <w:i/>
              </w:rPr>
            </w:pPr>
            <w:r w:rsidRPr="007F2941">
              <w:rPr>
                <w:rFonts w:ascii="Times New Roman" w:hAnsi="Times New Roman" w:cs="Times New Roman"/>
              </w:rPr>
              <w:t>86.21.10.190 Услуги, предоставляемые врачами общей врачебной практики, прочие, не включенные в другие группировки</w:t>
            </w:r>
          </w:p>
        </w:tc>
      </w:tr>
      <w:tr w:rsidR="00F20AAC" w:rsidRPr="00C53667" w:rsidTr="001042FE">
        <w:trPr>
          <w:trHeight w:val="278"/>
        </w:trPr>
        <w:tc>
          <w:tcPr>
            <w:tcW w:w="456" w:type="dxa"/>
            <w:tcBorders>
              <w:top w:val="nil"/>
              <w:left w:val="single" w:sz="4" w:space="0" w:color="auto"/>
              <w:bottom w:val="single" w:sz="4" w:space="0" w:color="auto"/>
              <w:right w:val="single" w:sz="4" w:space="0" w:color="auto"/>
            </w:tcBorders>
            <w:noWrap/>
            <w:vAlign w:val="center"/>
            <w:hideMark/>
          </w:tcPr>
          <w:p w:rsidR="00F20AAC" w:rsidRPr="00945B46" w:rsidRDefault="00F20AAC" w:rsidP="002D3E72">
            <w:pPr>
              <w:contextualSpacing/>
              <w:rPr>
                <w:rFonts w:ascii="Times New Roman" w:hAnsi="Times New Roman" w:cs="Times New Roman"/>
                <w:color w:val="000000"/>
              </w:rPr>
            </w:pPr>
            <w:r>
              <w:rPr>
                <w:rFonts w:ascii="Times New Roman" w:hAnsi="Times New Roman" w:cs="Times New Roman"/>
                <w:color w:val="000000"/>
              </w:rPr>
              <w:t>3</w:t>
            </w:r>
          </w:p>
        </w:tc>
        <w:tc>
          <w:tcPr>
            <w:tcW w:w="3508" w:type="dxa"/>
            <w:tcBorders>
              <w:top w:val="nil"/>
              <w:left w:val="nil"/>
              <w:bottom w:val="single" w:sz="4" w:space="0" w:color="auto"/>
              <w:right w:val="single" w:sz="4" w:space="0" w:color="auto"/>
            </w:tcBorders>
            <w:vAlign w:val="center"/>
            <w:hideMark/>
          </w:tcPr>
          <w:p w:rsidR="00F20AAC" w:rsidRPr="00C53667" w:rsidRDefault="00F20AAC" w:rsidP="002D3E72">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671" w:type="dxa"/>
            <w:tcBorders>
              <w:top w:val="nil"/>
              <w:left w:val="nil"/>
              <w:bottom w:val="single" w:sz="4" w:space="0" w:color="auto"/>
              <w:right w:val="single" w:sz="4" w:space="0" w:color="auto"/>
            </w:tcBorders>
            <w:noWrap/>
            <w:vAlign w:val="center"/>
            <w:hideMark/>
          </w:tcPr>
          <w:p w:rsidR="00F20AAC" w:rsidRPr="00CC1C2B" w:rsidRDefault="00A56818" w:rsidP="002D3E72">
            <w:pPr>
              <w:tabs>
                <w:tab w:val="left" w:pos="4820"/>
              </w:tabs>
              <w:spacing w:line="254" w:lineRule="auto"/>
              <w:rPr>
                <w:rFonts w:ascii="Times New Roman" w:hAnsi="Times New Roman" w:cs="Times New Roman"/>
                <w:color w:val="000000"/>
              </w:rPr>
            </w:pPr>
            <w:r>
              <w:rPr>
                <w:rFonts w:ascii="Times New Roman" w:hAnsi="Times New Roman" w:cs="Times New Roman"/>
              </w:rPr>
              <w:t>Человек</w:t>
            </w:r>
          </w:p>
        </w:tc>
      </w:tr>
      <w:tr w:rsidR="00F20AAC" w:rsidRPr="00C53667" w:rsidTr="001042FE">
        <w:trPr>
          <w:trHeight w:val="612"/>
        </w:trPr>
        <w:tc>
          <w:tcPr>
            <w:tcW w:w="456" w:type="dxa"/>
            <w:tcBorders>
              <w:top w:val="nil"/>
              <w:left w:val="single" w:sz="4" w:space="0" w:color="auto"/>
              <w:bottom w:val="single" w:sz="4" w:space="0" w:color="auto"/>
              <w:right w:val="single" w:sz="4" w:space="0" w:color="auto"/>
            </w:tcBorders>
            <w:noWrap/>
            <w:vAlign w:val="center"/>
            <w:hideMark/>
          </w:tcPr>
          <w:p w:rsidR="00F20AAC" w:rsidRPr="00945B46" w:rsidRDefault="00F20AAC" w:rsidP="002D3E72">
            <w:pPr>
              <w:contextualSpacing/>
              <w:rPr>
                <w:rFonts w:ascii="Times New Roman" w:hAnsi="Times New Roman" w:cs="Times New Roman"/>
                <w:color w:val="000000"/>
              </w:rPr>
            </w:pPr>
            <w:r>
              <w:rPr>
                <w:rFonts w:ascii="Times New Roman" w:hAnsi="Times New Roman" w:cs="Times New Roman"/>
                <w:color w:val="000000"/>
              </w:rPr>
              <w:t>4</w:t>
            </w:r>
          </w:p>
        </w:tc>
        <w:tc>
          <w:tcPr>
            <w:tcW w:w="3508" w:type="dxa"/>
            <w:tcBorders>
              <w:top w:val="nil"/>
              <w:left w:val="nil"/>
              <w:bottom w:val="single" w:sz="4" w:space="0" w:color="auto"/>
              <w:right w:val="single" w:sz="4" w:space="0" w:color="auto"/>
            </w:tcBorders>
            <w:vAlign w:val="center"/>
            <w:hideMark/>
          </w:tcPr>
          <w:p w:rsidR="00F20AAC" w:rsidRPr="00C53667" w:rsidRDefault="00F20AAC" w:rsidP="002D3E72">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671" w:type="dxa"/>
            <w:tcBorders>
              <w:top w:val="nil"/>
              <w:left w:val="nil"/>
              <w:bottom w:val="single" w:sz="4" w:space="0" w:color="auto"/>
              <w:right w:val="single" w:sz="4" w:space="0" w:color="auto"/>
            </w:tcBorders>
            <w:noWrap/>
            <w:hideMark/>
          </w:tcPr>
          <w:p w:rsidR="00F20AAC" w:rsidRPr="00CC1C2B" w:rsidRDefault="00623825" w:rsidP="000D617D">
            <w:pPr>
              <w:tabs>
                <w:tab w:val="left" w:pos="4820"/>
              </w:tabs>
              <w:spacing w:line="254" w:lineRule="auto"/>
              <w:ind w:hanging="113"/>
              <w:rPr>
                <w:rFonts w:ascii="Times New Roman" w:hAnsi="Times New Roman" w:cs="Times New Roman"/>
                <w:color w:val="000000"/>
              </w:rPr>
            </w:pPr>
            <w:r>
              <w:rPr>
                <w:rFonts w:ascii="Times New Roman" w:hAnsi="Times New Roman" w:cs="Times New Roman"/>
              </w:rPr>
              <w:t xml:space="preserve"> </w:t>
            </w:r>
            <w:r w:rsidR="000D617D">
              <w:rPr>
                <w:rFonts w:ascii="Times New Roman" w:hAnsi="Times New Roman" w:cs="Times New Roman"/>
              </w:rPr>
              <w:t>100</w:t>
            </w:r>
            <w:bookmarkStart w:id="0" w:name="_GoBack"/>
            <w:bookmarkEnd w:id="0"/>
          </w:p>
        </w:tc>
      </w:tr>
      <w:tr w:rsidR="00F20AAC" w:rsidRPr="00C53667" w:rsidTr="001042FE">
        <w:trPr>
          <w:trHeight w:val="490"/>
        </w:trPr>
        <w:tc>
          <w:tcPr>
            <w:tcW w:w="456" w:type="dxa"/>
            <w:tcBorders>
              <w:top w:val="nil"/>
              <w:left w:val="single" w:sz="4" w:space="0" w:color="auto"/>
              <w:bottom w:val="single" w:sz="4" w:space="0" w:color="auto"/>
              <w:right w:val="single" w:sz="4" w:space="0" w:color="auto"/>
            </w:tcBorders>
            <w:noWrap/>
            <w:vAlign w:val="center"/>
          </w:tcPr>
          <w:p w:rsidR="00F20AAC" w:rsidRPr="00945B46" w:rsidRDefault="00F20AAC" w:rsidP="002D3E72">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508" w:type="dxa"/>
            <w:tcBorders>
              <w:top w:val="nil"/>
              <w:left w:val="nil"/>
              <w:bottom w:val="single" w:sz="4" w:space="0" w:color="auto"/>
              <w:right w:val="single" w:sz="4" w:space="0" w:color="auto"/>
            </w:tcBorders>
            <w:vAlign w:val="center"/>
            <w:hideMark/>
          </w:tcPr>
          <w:p w:rsidR="00F20AAC" w:rsidRPr="00C53667" w:rsidRDefault="00F20AAC" w:rsidP="002D3E72">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671" w:type="dxa"/>
            <w:tcBorders>
              <w:top w:val="nil"/>
              <w:left w:val="nil"/>
              <w:bottom w:val="single" w:sz="4" w:space="0" w:color="auto"/>
              <w:right w:val="single" w:sz="4" w:space="0" w:color="auto"/>
            </w:tcBorders>
            <w:noWrap/>
            <w:hideMark/>
          </w:tcPr>
          <w:p w:rsidR="00CC1C2B" w:rsidRPr="00CC1C2B" w:rsidRDefault="00CC1C2B" w:rsidP="00CC1C2B">
            <w:pPr>
              <w:widowControl w:val="0"/>
              <w:autoSpaceDE w:val="0"/>
              <w:autoSpaceDN w:val="0"/>
              <w:adjustRightInd w:val="0"/>
              <w:jc w:val="both"/>
              <w:rPr>
                <w:rFonts w:ascii="Times New Roman" w:eastAsia="Times New Roman" w:hAnsi="Times New Roman" w:cs="Arial"/>
                <w:kern w:val="0"/>
                <w:sz w:val="22"/>
                <w:szCs w:val="22"/>
                <w:lang w:eastAsia="ru-RU"/>
                <w14:ligatures w14:val="none"/>
              </w:rPr>
            </w:pPr>
            <w:r w:rsidRPr="00CC1C2B">
              <w:rPr>
                <w:rFonts w:ascii="Times New Roman" w:eastAsia="Times New Roman" w:hAnsi="Times New Roman" w:cs="Arial"/>
                <w:kern w:val="0"/>
                <w:sz w:val="22"/>
                <w:szCs w:val="22"/>
                <w:lang w:eastAsia="ru-RU"/>
                <w14:ligatures w14:val="none"/>
              </w:rPr>
              <w:t>Медицинские осмотры, должны быть оказаны в соответствие с Приказом Министерства здравоохранения РФ от 28.01.2021г.  № 29н.</w:t>
            </w:r>
            <w:r w:rsidR="001042FE">
              <w:rPr>
                <w:rFonts w:ascii="Times New Roman" w:eastAsia="Times New Roman" w:hAnsi="Times New Roman" w:cs="Arial"/>
                <w:kern w:val="0"/>
                <w:sz w:val="22"/>
                <w:szCs w:val="22"/>
                <w:lang w:eastAsia="ru-RU"/>
                <w14:ligatures w14:val="none"/>
              </w:rPr>
              <w:t xml:space="preserve"> (далее-Приказ №29н.)</w:t>
            </w:r>
          </w:p>
          <w:p w:rsidR="00F20AAC" w:rsidRPr="00694376" w:rsidRDefault="00CC1C2B" w:rsidP="00CC1C2B">
            <w:pPr>
              <w:tabs>
                <w:tab w:val="left" w:pos="4820"/>
              </w:tabs>
              <w:spacing w:line="254" w:lineRule="auto"/>
              <w:ind w:firstLine="34"/>
              <w:rPr>
                <w:rFonts w:ascii="Times New Roman" w:hAnsi="Times New Roman" w:cs="Times New Roman"/>
                <w:i/>
                <w:color w:val="000000"/>
              </w:rPr>
            </w:pPr>
            <w:r w:rsidRPr="00CC1C2B">
              <w:rPr>
                <w:rFonts w:ascii="Times New Roman" w:eastAsia="Times New Roman" w:hAnsi="Times New Roman" w:cs="Times New Roman"/>
                <w:kern w:val="0"/>
                <w:sz w:val="22"/>
                <w:szCs w:val="22"/>
                <w:lang w:eastAsia="ru-RU"/>
                <w14:ligatures w14:val="none"/>
              </w:rPr>
              <w:t>Порядок оказания услуг, список лиц, согласно ТЗ</w:t>
            </w:r>
          </w:p>
        </w:tc>
      </w:tr>
      <w:tr w:rsidR="00F20AAC" w:rsidRPr="00C53667" w:rsidTr="001042FE">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rsidR="00F20AAC" w:rsidRPr="00945B46" w:rsidRDefault="00F20AAC" w:rsidP="002D3E72">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508" w:type="dxa"/>
            <w:tcBorders>
              <w:top w:val="single" w:sz="4" w:space="0" w:color="auto"/>
              <w:left w:val="nil"/>
              <w:bottom w:val="single" w:sz="4" w:space="0" w:color="auto"/>
              <w:right w:val="single" w:sz="4" w:space="0" w:color="auto"/>
            </w:tcBorders>
            <w:vAlign w:val="center"/>
            <w:hideMark/>
          </w:tcPr>
          <w:p w:rsidR="00F20AAC" w:rsidRPr="00C53667" w:rsidRDefault="00F20AAC" w:rsidP="002D3E72">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671" w:type="dxa"/>
            <w:tcBorders>
              <w:top w:val="single" w:sz="4" w:space="0" w:color="auto"/>
              <w:left w:val="nil"/>
              <w:bottom w:val="single" w:sz="4" w:space="0" w:color="auto"/>
              <w:right w:val="single" w:sz="4" w:space="0" w:color="auto"/>
            </w:tcBorders>
            <w:noWrap/>
            <w:hideMark/>
          </w:tcPr>
          <w:p w:rsidR="00F20AAC" w:rsidRPr="00CC1C2B" w:rsidRDefault="00CC1C2B" w:rsidP="00B63B39">
            <w:pPr>
              <w:tabs>
                <w:tab w:val="left" w:pos="4820"/>
              </w:tabs>
              <w:spacing w:line="254" w:lineRule="auto"/>
              <w:ind w:firstLine="34"/>
              <w:rPr>
                <w:rFonts w:ascii="Times New Roman" w:hAnsi="Times New Roman" w:cs="Times New Roman"/>
                <w:color w:val="000000"/>
              </w:rPr>
            </w:pPr>
            <w:r>
              <w:rPr>
                <w:rFonts w:ascii="Times New Roman" w:hAnsi="Times New Roman" w:cs="Times New Roman"/>
              </w:rPr>
              <w:t>г</w:t>
            </w:r>
            <w:r w:rsidRPr="00CC1C2B">
              <w:rPr>
                <w:rFonts w:ascii="Times New Roman" w:hAnsi="Times New Roman" w:cs="Times New Roman"/>
              </w:rPr>
              <w:t xml:space="preserve">. </w:t>
            </w:r>
            <w:r w:rsidR="000D617D">
              <w:rPr>
                <w:rFonts w:ascii="Times New Roman" w:hAnsi="Times New Roman" w:cs="Times New Roman"/>
              </w:rPr>
              <w:t>Спасск-Дальний</w:t>
            </w:r>
            <w:r w:rsidRPr="00CC1C2B">
              <w:rPr>
                <w:rFonts w:ascii="Times New Roman" w:hAnsi="Times New Roman" w:cs="Times New Roman"/>
              </w:rPr>
              <w:t>, по месту нахождения исполнителя</w:t>
            </w:r>
          </w:p>
        </w:tc>
      </w:tr>
      <w:tr w:rsidR="00F20AAC" w:rsidRPr="00C53667" w:rsidTr="001042FE">
        <w:trPr>
          <w:trHeight w:val="490"/>
        </w:trPr>
        <w:tc>
          <w:tcPr>
            <w:tcW w:w="456" w:type="dxa"/>
            <w:tcBorders>
              <w:top w:val="nil"/>
              <w:left w:val="single" w:sz="4" w:space="0" w:color="auto"/>
              <w:bottom w:val="single" w:sz="4" w:space="0" w:color="auto"/>
              <w:right w:val="single" w:sz="4" w:space="0" w:color="auto"/>
            </w:tcBorders>
            <w:noWrap/>
            <w:vAlign w:val="center"/>
          </w:tcPr>
          <w:p w:rsidR="00F20AAC" w:rsidRPr="00945B46" w:rsidRDefault="00F20AAC" w:rsidP="002D3E72">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508" w:type="dxa"/>
            <w:tcBorders>
              <w:top w:val="nil"/>
              <w:left w:val="nil"/>
              <w:bottom w:val="single" w:sz="4" w:space="0" w:color="auto"/>
              <w:right w:val="single" w:sz="4" w:space="0" w:color="auto"/>
            </w:tcBorders>
            <w:vAlign w:val="center"/>
            <w:hideMark/>
          </w:tcPr>
          <w:p w:rsidR="00F20AAC" w:rsidRPr="00C53667" w:rsidRDefault="00F20AAC" w:rsidP="002D3E72">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671" w:type="dxa"/>
            <w:tcBorders>
              <w:top w:val="nil"/>
              <w:left w:val="nil"/>
              <w:bottom w:val="single" w:sz="4" w:space="0" w:color="auto"/>
              <w:right w:val="single" w:sz="4" w:space="0" w:color="auto"/>
            </w:tcBorders>
            <w:noWrap/>
            <w:hideMark/>
          </w:tcPr>
          <w:p w:rsidR="00F20AAC" w:rsidRPr="00CC1C2B" w:rsidRDefault="00CC1C2B" w:rsidP="00A06AB8">
            <w:pPr>
              <w:tabs>
                <w:tab w:val="left" w:pos="4820"/>
              </w:tabs>
              <w:spacing w:line="254" w:lineRule="auto"/>
              <w:ind w:firstLine="34"/>
              <w:rPr>
                <w:rFonts w:ascii="Times New Roman" w:hAnsi="Times New Roman" w:cs="Times New Roman"/>
                <w:color w:val="000000"/>
              </w:rPr>
            </w:pPr>
            <w:r w:rsidRPr="00CC1C2B">
              <w:rPr>
                <w:rFonts w:ascii="Times New Roman" w:hAnsi="Times New Roman" w:cs="Times New Roman"/>
              </w:rPr>
              <w:t>У</w:t>
            </w:r>
            <w:r w:rsidR="00884748">
              <w:rPr>
                <w:rFonts w:ascii="Times New Roman" w:hAnsi="Times New Roman" w:cs="Times New Roman"/>
              </w:rPr>
              <w:t>слуги должны быть оказаны с мом</w:t>
            </w:r>
            <w:r w:rsidRPr="00CC1C2B">
              <w:rPr>
                <w:rFonts w:ascii="Times New Roman" w:hAnsi="Times New Roman" w:cs="Times New Roman"/>
              </w:rPr>
              <w:t xml:space="preserve">ента заключения договора и до </w:t>
            </w:r>
            <w:r w:rsidR="000F0969">
              <w:rPr>
                <w:rFonts w:ascii="Times New Roman" w:hAnsi="Times New Roman" w:cs="Times New Roman"/>
              </w:rPr>
              <w:t>30</w:t>
            </w:r>
            <w:r w:rsidR="00952A62">
              <w:rPr>
                <w:rFonts w:ascii="Times New Roman" w:hAnsi="Times New Roman" w:cs="Times New Roman"/>
              </w:rPr>
              <w:t>.</w:t>
            </w:r>
            <w:r w:rsidR="00D152FC">
              <w:rPr>
                <w:rFonts w:ascii="Times New Roman" w:hAnsi="Times New Roman" w:cs="Times New Roman"/>
              </w:rPr>
              <w:t>0</w:t>
            </w:r>
            <w:r w:rsidR="000F0969">
              <w:rPr>
                <w:rFonts w:ascii="Times New Roman" w:hAnsi="Times New Roman" w:cs="Times New Roman"/>
              </w:rPr>
              <w:t>9</w:t>
            </w:r>
            <w:r w:rsidR="00952A62">
              <w:rPr>
                <w:rFonts w:ascii="Times New Roman" w:hAnsi="Times New Roman" w:cs="Times New Roman"/>
              </w:rPr>
              <w:t>.202</w:t>
            </w:r>
            <w:r w:rsidR="00D152FC">
              <w:rPr>
                <w:rFonts w:ascii="Times New Roman" w:hAnsi="Times New Roman" w:cs="Times New Roman"/>
              </w:rPr>
              <w:t>6 г.</w:t>
            </w:r>
          </w:p>
        </w:tc>
      </w:tr>
      <w:tr w:rsidR="00F20AAC" w:rsidRPr="00C53667" w:rsidTr="001042FE">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rsidR="00F20AAC" w:rsidRPr="00945B46" w:rsidRDefault="00F20AAC" w:rsidP="002D3E72">
            <w:pPr>
              <w:contextualSpacing/>
              <w:rPr>
                <w:rFonts w:ascii="Times New Roman" w:hAnsi="Times New Roman" w:cs="Times New Roman"/>
                <w:color w:val="000000"/>
              </w:rPr>
            </w:pPr>
            <w:r>
              <w:rPr>
                <w:rFonts w:ascii="Times New Roman" w:hAnsi="Times New Roman" w:cs="Times New Roman"/>
                <w:color w:val="000000"/>
              </w:rPr>
              <w:t>8</w:t>
            </w:r>
          </w:p>
        </w:tc>
        <w:tc>
          <w:tcPr>
            <w:tcW w:w="3508" w:type="dxa"/>
            <w:tcBorders>
              <w:top w:val="single" w:sz="4" w:space="0" w:color="auto"/>
              <w:left w:val="nil"/>
              <w:bottom w:val="single" w:sz="4" w:space="0" w:color="auto"/>
              <w:right w:val="single" w:sz="4" w:space="0" w:color="auto"/>
            </w:tcBorders>
            <w:vAlign w:val="center"/>
            <w:hideMark/>
          </w:tcPr>
          <w:p w:rsidR="00F20AAC" w:rsidRPr="00C53667" w:rsidRDefault="00F20AAC" w:rsidP="002D3E72">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671" w:type="dxa"/>
            <w:tcBorders>
              <w:top w:val="single" w:sz="4" w:space="0" w:color="auto"/>
              <w:left w:val="nil"/>
              <w:bottom w:val="single" w:sz="4" w:space="0" w:color="auto"/>
              <w:right w:val="single" w:sz="4" w:space="0" w:color="auto"/>
            </w:tcBorders>
            <w:noWrap/>
            <w:vAlign w:val="center"/>
            <w:hideMark/>
          </w:tcPr>
          <w:p w:rsidR="00F20AAC" w:rsidRPr="00CC1C2B" w:rsidRDefault="000F0969" w:rsidP="00952A62">
            <w:pPr>
              <w:tabs>
                <w:tab w:val="left" w:pos="4820"/>
              </w:tabs>
              <w:spacing w:line="254" w:lineRule="auto"/>
              <w:rPr>
                <w:rFonts w:ascii="Times New Roman" w:hAnsi="Times New Roman" w:cs="Times New Roman"/>
                <w:color w:val="000000"/>
              </w:rPr>
            </w:pPr>
            <w:r>
              <w:rPr>
                <w:rFonts w:ascii="Times New Roman" w:hAnsi="Times New Roman" w:cs="Times New Roman"/>
                <w:color w:val="000000"/>
              </w:rPr>
              <w:t>Май</w:t>
            </w:r>
            <w:r w:rsidR="00D152FC">
              <w:rPr>
                <w:rFonts w:ascii="Times New Roman" w:hAnsi="Times New Roman" w:cs="Times New Roman"/>
                <w:color w:val="000000"/>
              </w:rPr>
              <w:t xml:space="preserve"> </w:t>
            </w:r>
            <w:r>
              <w:rPr>
                <w:rFonts w:ascii="Times New Roman" w:hAnsi="Times New Roman" w:cs="Times New Roman"/>
                <w:color w:val="000000"/>
              </w:rPr>
              <w:t>2026</w:t>
            </w:r>
          </w:p>
        </w:tc>
      </w:tr>
      <w:tr w:rsidR="00BD4073" w:rsidRPr="00C53667" w:rsidTr="001042FE">
        <w:trPr>
          <w:trHeight w:val="278"/>
        </w:trPr>
        <w:tc>
          <w:tcPr>
            <w:tcW w:w="456" w:type="dxa"/>
            <w:vMerge w:val="restart"/>
            <w:tcBorders>
              <w:top w:val="single" w:sz="4" w:space="0" w:color="auto"/>
              <w:left w:val="single" w:sz="4" w:space="0" w:color="auto"/>
              <w:bottom w:val="single" w:sz="4" w:space="0" w:color="auto"/>
              <w:right w:val="single" w:sz="4" w:space="0" w:color="auto"/>
            </w:tcBorders>
            <w:noWrap/>
            <w:vAlign w:val="center"/>
            <w:hideMark/>
          </w:tcPr>
          <w:p w:rsidR="00BD4073" w:rsidRPr="00945B46" w:rsidRDefault="00BD4073" w:rsidP="002D3E72">
            <w:pPr>
              <w:contextualSpacing/>
              <w:rPr>
                <w:rFonts w:ascii="Times New Roman" w:hAnsi="Times New Roman" w:cs="Times New Roman"/>
                <w:color w:val="000000"/>
              </w:rPr>
            </w:pPr>
            <w:r>
              <w:rPr>
                <w:rFonts w:ascii="Times New Roman" w:hAnsi="Times New Roman" w:cs="Times New Roman"/>
                <w:color w:val="000000"/>
              </w:rPr>
              <w:t>9</w:t>
            </w:r>
          </w:p>
        </w:tc>
        <w:tc>
          <w:tcPr>
            <w:tcW w:w="3508" w:type="dxa"/>
            <w:vMerge w:val="restart"/>
            <w:tcBorders>
              <w:top w:val="single" w:sz="4" w:space="0" w:color="auto"/>
              <w:left w:val="nil"/>
              <w:bottom w:val="single" w:sz="4" w:space="0" w:color="auto"/>
              <w:right w:val="single" w:sz="4" w:space="0" w:color="auto"/>
            </w:tcBorders>
            <w:vAlign w:val="center"/>
            <w:hideMark/>
          </w:tcPr>
          <w:p w:rsidR="00BD4073" w:rsidRPr="00C53667" w:rsidRDefault="00BD4073" w:rsidP="002D3E72">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671" w:type="dxa"/>
            <w:tcBorders>
              <w:top w:val="single" w:sz="4" w:space="0" w:color="auto"/>
              <w:left w:val="nil"/>
              <w:bottom w:val="single" w:sz="4" w:space="0" w:color="auto"/>
              <w:right w:val="single" w:sz="4" w:space="0" w:color="auto"/>
            </w:tcBorders>
            <w:noWrap/>
            <w:vAlign w:val="center"/>
            <w:hideMark/>
          </w:tcPr>
          <w:p w:rsidR="00BD4073" w:rsidRPr="00CC1C2B" w:rsidRDefault="00BD4073" w:rsidP="00BD4073">
            <w:pPr>
              <w:tabs>
                <w:tab w:val="left" w:pos="4820"/>
              </w:tabs>
              <w:spacing w:line="256" w:lineRule="auto"/>
              <w:rPr>
                <w:rFonts w:ascii="Times New Roman" w:hAnsi="Times New Roman" w:cs="Times New Roman"/>
                <w:color w:val="000000"/>
                <w:sz w:val="22"/>
                <w:szCs w:val="22"/>
              </w:rPr>
            </w:pPr>
            <w:r>
              <w:rPr>
                <w:rFonts w:ascii="Times New Roman" w:hAnsi="Times New Roman" w:cs="Times New Roman"/>
                <w:color w:val="000000"/>
              </w:rPr>
              <w:t>Срок оплаты услуг составляет не менее</w:t>
            </w:r>
            <w:r w:rsidRPr="009B3137">
              <w:rPr>
                <w:rFonts w:ascii="Times New Roman" w:hAnsi="Times New Roman" w:cs="Times New Roman"/>
                <w:color w:val="000000"/>
              </w:rPr>
              <w:t xml:space="preserve"> 90 </w:t>
            </w:r>
            <w:r w:rsidRPr="00CC1C2B">
              <w:rPr>
                <w:rFonts w:ascii="Times New Roman" w:hAnsi="Times New Roman" w:cs="Times New Roman"/>
                <w:color w:val="000000"/>
                <w:sz w:val="22"/>
                <w:szCs w:val="22"/>
              </w:rPr>
              <w:t>(девяносто) календарных дней с даты подписания соответствующего Акта (в случае определения потребителем закупочной процедуры участника, являющегося субъектом МСП, в течении 7 дней (семи) рабочих дней с даты подписания Покупателем соответствующего Акта).</w:t>
            </w:r>
          </w:p>
        </w:tc>
      </w:tr>
      <w:tr w:rsidR="00BD4073" w:rsidRPr="00C53667" w:rsidTr="00FD2423">
        <w:trPr>
          <w:trHeight w:val="278"/>
        </w:trPr>
        <w:tc>
          <w:tcPr>
            <w:tcW w:w="456" w:type="dxa"/>
            <w:vMerge/>
            <w:tcBorders>
              <w:top w:val="single" w:sz="4" w:space="0" w:color="auto"/>
              <w:left w:val="single" w:sz="4" w:space="0" w:color="auto"/>
              <w:bottom w:val="single" w:sz="4" w:space="0" w:color="auto"/>
              <w:right w:val="single" w:sz="4" w:space="0" w:color="auto"/>
            </w:tcBorders>
            <w:noWrap/>
            <w:vAlign w:val="center"/>
          </w:tcPr>
          <w:p w:rsidR="00BD4073" w:rsidRPr="00945B46" w:rsidRDefault="00BD4073" w:rsidP="002D3E72">
            <w:pPr>
              <w:contextualSpacing/>
              <w:rPr>
                <w:rFonts w:ascii="Times New Roman" w:hAnsi="Times New Roman" w:cs="Times New Roman"/>
                <w:color w:val="000000"/>
              </w:rPr>
            </w:pPr>
          </w:p>
        </w:tc>
        <w:tc>
          <w:tcPr>
            <w:tcW w:w="3508" w:type="dxa"/>
            <w:vMerge/>
            <w:tcBorders>
              <w:top w:val="single" w:sz="4" w:space="0" w:color="auto"/>
              <w:left w:val="nil"/>
              <w:bottom w:val="single" w:sz="4" w:space="0" w:color="auto"/>
              <w:right w:val="single" w:sz="4" w:space="0" w:color="auto"/>
            </w:tcBorders>
            <w:vAlign w:val="center"/>
          </w:tcPr>
          <w:p w:rsidR="00BD4073" w:rsidRPr="00C53667" w:rsidRDefault="00BD4073" w:rsidP="002D3E72">
            <w:pPr>
              <w:tabs>
                <w:tab w:val="left" w:pos="4820"/>
              </w:tabs>
              <w:spacing w:line="254" w:lineRule="auto"/>
              <w:ind w:firstLine="30"/>
              <w:rPr>
                <w:rFonts w:ascii="Times New Roman" w:hAnsi="Times New Roman" w:cs="Times New Roman"/>
                <w:color w:val="000000"/>
              </w:rPr>
            </w:pPr>
          </w:p>
        </w:tc>
        <w:tc>
          <w:tcPr>
            <w:tcW w:w="5671" w:type="dxa"/>
            <w:tcBorders>
              <w:top w:val="nil"/>
              <w:left w:val="nil"/>
              <w:bottom w:val="single" w:sz="4" w:space="0" w:color="auto"/>
              <w:right w:val="single" w:sz="4" w:space="0" w:color="auto"/>
            </w:tcBorders>
            <w:noWrap/>
            <w:vAlign w:val="center"/>
          </w:tcPr>
          <w:p w:rsidR="00BD4073" w:rsidRPr="00CC1C2B" w:rsidRDefault="00BD4073" w:rsidP="002D3E72">
            <w:pPr>
              <w:tabs>
                <w:tab w:val="left" w:pos="4820"/>
              </w:tabs>
              <w:jc w:val="both"/>
              <w:rPr>
                <w:rFonts w:ascii="Times New Roman" w:hAnsi="Times New Roman" w:cs="Times New Roman"/>
              </w:rPr>
            </w:pPr>
            <w:r w:rsidRPr="0048579C">
              <w:rPr>
                <w:rFonts w:ascii="Times New Roman" w:hAnsi="Times New Roman" w:cs="Times New Roman"/>
                <w:color w:val="000000"/>
              </w:rPr>
              <w:t>Не предусмотрено</w:t>
            </w:r>
          </w:p>
        </w:tc>
      </w:tr>
      <w:tr w:rsidR="00BD4073" w:rsidRPr="00C53667" w:rsidTr="00FD2423">
        <w:trPr>
          <w:trHeight w:val="278"/>
        </w:trPr>
        <w:tc>
          <w:tcPr>
            <w:tcW w:w="456" w:type="dxa"/>
            <w:vMerge/>
            <w:tcBorders>
              <w:top w:val="single" w:sz="4" w:space="0" w:color="auto"/>
              <w:left w:val="single" w:sz="4" w:space="0" w:color="auto"/>
              <w:bottom w:val="single" w:sz="4" w:space="0" w:color="auto"/>
              <w:right w:val="single" w:sz="4" w:space="0" w:color="auto"/>
            </w:tcBorders>
            <w:noWrap/>
            <w:vAlign w:val="center"/>
          </w:tcPr>
          <w:p w:rsidR="00BD4073" w:rsidRPr="00945B46" w:rsidRDefault="00BD4073" w:rsidP="002D3E72">
            <w:pPr>
              <w:contextualSpacing/>
              <w:rPr>
                <w:rFonts w:ascii="Times New Roman" w:hAnsi="Times New Roman" w:cs="Times New Roman"/>
                <w:color w:val="000000"/>
              </w:rPr>
            </w:pPr>
          </w:p>
        </w:tc>
        <w:tc>
          <w:tcPr>
            <w:tcW w:w="3508" w:type="dxa"/>
            <w:vMerge/>
            <w:tcBorders>
              <w:top w:val="single" w:sz="4" w:space="0" w:color="auto"/>
              <w:left w:val="nil"/>
              <w:bottom w:val="single" w:sz="4" w:space="0" w:color="auto"/>
              <w:right w:val="single" w:sz="4" w:space="0" w:color="auto"/>
            </w:tcBorders>
            <w:vAlign w:val="center"/>
          </w:tcPr>
          <w:p w:rsidR="00BD4073" w:rsidRPr="00C53667" w:rsidRDefault="00BD4073" w:rsidP="002D3E72">
            <w:pPr>
              <w:tabs>
                <w:tab w:val="left" w:pos="4820"/>
              </w:tabs>
              <w:spacing w:line="254" w:lineRule="auto"/>
              <w:ind w:firstLine="30"/>
              <w:rPr>
                <w:rFonts w:ascii="Times New Roman" w:hAnsi="Times New Roman" w:cs="Times New Roman"/>
                <w:color w:val="000000"/>
              </w:rPr>
            </w:pPr>
          </w:p>
        </w:tc>
        <w:tc>
          <w:tcPr>
            <w:tcW w:w="5671" w:type="dxa"/>
            <w:tcBorders>
              <w:top w:val="nil"/>
              <w:left w:val="nil"/>
              <w:bottom w:val="single" w:sz="4" w:space="0" w:color="auto"/>
              <w:right w:val="single" w:sz="4" w:space="0" w:color="auto"/>
            </w:tcBorders>
            <w:noWrap/>
            <w:vAlign w:val="center"/>
          </w:tcPr>
          <w:p w:rsidR="00BD4073" w:rsidRPr="00903B1B" w:rsidRDefault="00BD4073" w:rsidP="0048579C">
            <w:pPr>
              <w:pStyle w:val="ConsPlusNormal"/>
              <w:ind w:firstLine="0"/>
              <w:rPr>
                <w:rFonts w:ascii="Times New Roman" w:hAnsi="Times New Roman" w:cs="Times New Roman"/>
                <w:color w:val="000000"/>
                <w:sz w:val="22"/>
                <w:szCs w:val="22"/>
                <w:lang w:eastAsia="en-US" w:bidi="en-US"/>
              </w:rPr>
            </w:pPr>
            <w:r w:rsidRPr="00903B1B">
              <w:rPr>
                <w:rFonts w:ascii="Times New Roman" w:hAnsi="Times New Roman" w:cs="Times New Roman"/>
                <w:color w:val="000000"/>
                <w:sz w:val="22"/>
                <w:szCs w:val="22"/>
                <w:lang w:eastAsia="en-US" w:bidi="en-US"/>
              </w:rPr>
              <w:t>Исполнитель гарантирует оказание всех услуг в установленные сроки, в полном объеме, в соответствии с Приказом № 29н.</w:t>
            </w:r>
          </w:p>
          <w:p w:rsidR="00BD4073" w:rsidRPr="00CC1C2B" w:rsidRDefault="00BD4073" w:rsidP="002D3E72">
            <w:pPr>
              <w:tabs>
                <w:tab w:val="left" w:pos="4820"/>
              </w:tabs>
              <w:spacing w:line="254" w:lineRule="auto"/>
              <w:ind w:firstLine="34"/>
              <w:rPr>
                <w:rFonts w:ascii="Times New Roman" w:hAnsi="Times New Roman" w:cs="Times New Roman"/>
                <w:i/>
                <w:color w:val="000000"/>
              </w:rPr>
            </w:pPr>
          </w:p>
        </w:tc>
      </w:tr>
      <w:tr w:rsidR="00BD4073" w:rsidRPr="00C53667" w:rsidTr="001346F9">
        <w:trPr>
          <w:trHeight w:val="278"/>
        </w:trPr>
        <w:tc>
          <w:tcPr>
            <w:tcW w:w="456" w:type="dxa"/>
            <w:tcBorders>
              <w:top w:val="nil"/>
              <w:left w:val="single" w:sz="4" w:space="0" w:color="auto"/>
              <w:bottom w:val="single" w:sz="4" w:space="0" w:color="auto"/>
              <w:right w:val="single" w:sz="4" w:space="0" w:color="auto"/>
            </w:tcBorders>
            <w:noWrap/>
            <w:vAlign w:val="center"/>
            <w:hideMark/>
          </w:tcPr>
          <w:p w:rsidR="00BD4073" w:rsidRPr="00945B46" w:rsidRDefault="00BD4073" w:rsidP="002D3E72">
            <w:pPr>
              <w:contextualSpacing/>
              <w:rPr>
                <w:rFonts w:ascii="Times New Roman" w:hAnsi="Times New Roman" w:cs="Times New Roman"/>
                <w:color w:val="000000"/>
              </w:rPr>
            </w:pPr>
            <w:r>
              <w:rPr>
                <w:rFonts w:ascii="Times New Roman" w:hAnsi="Times New Roman" w:cs="Times New Roman"/>
                <w:color w:val="000000"/>
              </w:rPr>
              <w:t>10</w:t>
            </w:r>
          </w:p>
        </w:tc>
        <w:tc>
          <w:tcPr>
            <w:tcW w:w="3508" w:type="dxa"/>
            <w:tcBorders>
              <w:top w:val="nil"/>
              <w:left w:val="nil"/>
              <w:bottom w:val="single" w:sz="4" w:space="0" w:color="auto"/>
              <w:right w:val="single" w:sz="4" w:space="0" w:color="auto"/>
            </w:tcBorders>
            <w:vAlign w:val="center"/>
            <w:hideMark/>
          </w:tcPr>
          <w:p w:rsidR="00BD4073" w:rsidRPr="00C53667" w:rsidRDefault="00BD4073" w:rsidP="002D3E72">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671" w:type="dxa"/>
            <w:tcBorders>
              <w:top w:val="nil"/>
              <w:left w:val="nil"/>
              <w:bottom w:val="single" w:sz="4" w:space="0" w:color="auto"/>
              <w:right w:val="single" w:sz="4" w:space="0" w:color="auto"/>
            </w:tcBorders>
            <w:noWrap/>
            <w:vAlign w:val="center"/>
          </w:tcPr>
          <w:p w:rsidR="00BD4073" w:rsidRPr="0048579C" w:rsidRDefault="00D152FC" w:rsidP="002D3E72">
            <w:pPr>
              <w:tabs>
                <w:tab w:val="left" w:pos="4820"/>
              </w:tabs>
              <w:spacing w:line="254" w:lineRule="auto"/>
              <w:ind w:firstLine="34"/>
              <w:rPr>
                <w:rFonts w:ascii="Times New Roman" w:hAnsi="Times New Roman" w:cs="Times New Roman"/>
                <w:color w:val="000000"/>
              </w:rPr>
            </w:pPr>
            <w:r w:rsidRPr="00D152FC">
              <w:rPr>
                <w:rFonts w:ascii="Times New Roman" w:hAnsi="Times New Roman" w:cs="Times New Roman"/>
                <w:color w:val="000000"/>
              </w:rPr>
              <w:t>Не предусмотрено</w:t>
            </w:r>
          </w:p>
        </w:tc>
      </w:tr>
      <w:tr w:rsidR="00BD4073" w:rsidRPr="00C53667" w:rsidTr="001346F9">
        <w:trPr>
          <w:trHeight w:val="278"/>
        </w:trPr>
        <w:tc>
          <w:tcPr>
            <w:tcW w:w="456" w:type="dxa"/>
            <w:tcBorders>
              <w:top w:val="nil"/>
              <w:left w:val="single" w:sz="4" w:space="0" w:color="auto"/>
              <w:bottom w:val="single" w:sz="4" w:space="0" w:color="auto"/>
              <w:right w:val="single" w:sz="4" w:space="0" w:color="auto"/>
            </w:tcBorders>
            <w:noWrap/>
            <w:vAlign w:val="center"/>
            <w:hideMark/>
          </w:tcPr>
          <w:p w:rsidR="00BD4073" w:rsidRPr="00945B46" w:rsidRDefault="00BD4073" w:rsidP="002D3E72">
            <w:pPr>
              <w:contextualSpacing/>
              <w:rPr>
                <w:rFonts w:ascii="Times New Roman" w:hAnsi="Times New Roman" w:cs="Times New Roman"/>
                <w:color w:val="000000"/>
              </w:rPr>
            </w:pPr>
            <w:r>
              <w:rPr>
                <w:rFonts w:ascii="Times New Roman" w:hAnsi="Times New Roman" w:cs="Times New Roman"/>
                <w:color w:val="000000"/>
              </w:rPr>
              <w:lastRenderedPageBreak/>
              <w:t>11</w:t>
            </w:r>
          </w:p>
        </w:tc>
        <w:tc>
          <w:tcPr>
            <w:tcW w:w="3508" w:type="dxa"/>
            <w:tcBorders>
              <w:top w:val="nil"/>
              <w:left w:val="nil"/>
              <w:bottom w:val="single" w:sz="4" w:space="0" w:color="auto"/>
              <w:right w:val="single" w:sz="4" w:space="0" w:color="auto"/>
            </w:tcBorders>
            <w:vAlign w:val="center"/>
            <w:hideMark/>
          </w:tcPr>
          <w:p w:rsidR="00BD4073" w:rsidRPr="00C53667" w:rsidRDefault="00BD4073" w:rsidP="002D3E72">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671" w:type="dxa"/>
            <w:tcBorders>
              <w:top w:val="nil"/>
              <w:left w:val="nil"/>
              <w:bottom w:val="single" w:sz="4" w:space="0" w:color="auto"/>
              <w:right w:val="single" w:sz="4" w:space="0" w:color="auto"/>
            </w:tcBorders>
            <w:noWrap/>
            <w:vAlign w:val="center"/>
          </w:tcPr>
          <w:p w:rsidR="00D152FC" w:rsidRPr="00D152FC" w:rsidRDefault="00D152FC" w:rsidP="00D152FC">
            <w:pPr>
              <w:rPr>
                <w:rFonts w:ascii="Times New Roman" w:hAnsi="Times New Roman" w:cs="Times New Roman"/>
                <w:color w:val="000000"/>
              </w:rPr>
            </w:pPr>
            <w:r w:rsidRPr="00D152FC">
              <w:rPr>
                <w:rFonts w:ascii="Times New Roman" w:hAnsi="Times New Roman" w:cs="Times New Roman"/>
                <w:color w:val="000000"/>
              </w:rPr>
              <w:t>Исполнитель гарантирует оказание всех услуг в установленные сроки, в полном объеме, в соответствии с Приказом № 29н.</w:t>
            </w:r>
          </w:p>
          <w:p w:rsidR="00BD4073" w:rsidRPr="00D152FC" w:rsidRDefault="00BD4073" w:rsidP="002D3E72">
            <w:pPr>
              <w:tabs>
                <w:tab w:val="left" w:pos="4820"/>
              </w:tabs>
              <w:ind w:firstLine="34"/>
              <w:rPr>
                <w:rFonts w:ascii="Times New Roman" w:hAnsi="Times New Roman" w:cs="Times New Roman"/>
                <w:color w:val="000000"/>
              </w:rPr>
            </w:pPr>
          </w:p>
        </w:tc>
      </w:tr>
    </w:tbl>
    <w:p w:rsidR="00F20AAC" w:rsidRPr="00C53667" w:rsidRDefault="00F20AAC" w:rsidP="00F20AAC">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w:t>
      </w:r>
      <w:r w:rsidR="000E24A1">
        <w:rPr>
          <w:rFonts w:ascii="Times New Roman" w:hAnsi="Times New Roman" w:cs="Times New Roman"/>
        </w:rPr>
        <w:t>В</w:t>
      </w:r>
      <w:r w:rsidR="00C86573">
        <w:rPr>
          <w:rFonts w:ascii="Times New Roman" w:hAnsi="Times New Roman" w:cs="Times New Roman"/>
        </w:rPr>
        <w:t xml:space="preserve">ас </w:t>
      </w:r>
      <w:r w:rsidRPr="00C53667">
        <w:rPr>
          <w:rFonts w:ascii="Times New Roman" w:hAnsi="Times New Roman" w:cs="Times New Roman"/>
        </w:rPr>
        <w:t xml:space="preserve">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Pr="002F4C5F">
        <w:rPr>
          <w:rFonts w:ascii="Times New Roman" w:hAnsi="Times New Roman" w:cs="Times New Roman"/>
          <w:color w:val="000000" w:themeColor="text1"/>
        </w:rPr>
        <w:t>7</w:t>
      </w:r>
      <w:r>
        <w:rPr>
          <w:rFonts w:ascii="Times New Roman" w:hAnsi="Times New Roman" w:cs="Times New Roman"/>
          <w:i/>
          <w:color w:val="FF0000"/>
        </w:rPr>
        <w:t xml:space="preserve"> </w:t>
      </w:r>
      <w:r>
        <w:rPr>
          <w:rFonts w:ascii="Times New Roman" w:hAnsi="Times New Roman" w:cs="Times New Roman"/>
        </w:rPr>
        <w:t>календарных</w:t>
      </w:r>
      <w:r w:rsidRPr="00C53667">
        <w:rPr>
          <w:rFonts w:ascii="Times New Roman" w:hAnsi="Times New Roman" w:cs="Times New Roman"/>
        </w:rPr>
        <w:t xml:space="preserve"> дней,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rsidR="00F20AAC" w:rsidRPr="0048579C" w:rsidRDefault="00F20AAC" w:rsidP="00F20AAC">
      <w:pPr>
        <w:autoSpaceDE w:val="0"/>
        <w:autoSpaceDN w:val="0"/>
        <w:adjustRightInd w:val="0"/>
        <w:ind w:firstLine="709"/>
        <w:jc w:val="both"/>
        <w:rPr>
          <w:rFonts w:ascii="Times New Roman" w:hAnsi="Times New Roman" w:cs="Times New Roman"/>
        </w:rPr>
      </w:pPr>
      <w:r w:rsidRPr="0048579C">
        <w:rPr>
          <w:rFonts w:ascii="Times New Roman" w:hAnsi="Times New Roman" w:cs="Times New Roman"/>
        </w:rPr>
        <w:t xml:space="preserve">Контактное лицо Инициатора запроса: </w:t>
      </w:r>
      <w:r w:rsidR="000F0969">
        <w:rPr>
          <w:rFonts w:ascii="Times New Roman" w:hAnsi="Times New Roman" w:cs="Times New Roman"/>
        </w:rPr>
        <w:t>Горбатюк Татьяна Олеговна8 (4232) 22</w:t>
      </w:r>
      <w:r w:rsidR="0048579C" w:rsidRPr="0048579C">
        <w:rPr>
          <w:rFonts w:ascii="Times New Roman" w:hAnsi="Times New Roman" w:cs="Times New Roman"/>
        </w:rPr>
        <w:t>-44-3</w:t>
      </w:r>
      <w:r w:rsidR="000F0969">
        <w:rPr>
          <w:rFonts w:ascii="Times New Roman" w:hAnsi="Times New Roman" w:cs="Times New Roman"/>
        </w:rPr>
        <w:t>6, доб. 2181</w:t>
      </w:r>
      <w:r w:rsidRPr="0048579C">
        <w:rPr>
          <w:rFonts w:ascii="Times New Roman" w:hAnsi="Times New Roman" w:cs="Times New Roman"/>
        </w:rPr>
        <w:t>.</w:t>
      </w:r>
    </w:p>
    <w:p w:rsidR="00F20AAC" w:rsidRPr="00C53667" w:rsidRDefault="00F20AAC" w:rsidP="00F20AAC">
      <w:pPr>
        <w:tabs>
          <w:tab w:val="left" w:pos="567"/>
        </w:tabs>
        <w:ind w:firstLine="709"/>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rsidR="00F20AAC" w:rsidRPr="0048579C" w:rsidRDefault="00F20AAC" w:rsidP="00F20AAC">
      <w:pPr>
        <w:pStyle w:val="a3"/>
        <w:numPr>
          <w:ilvl w:val="0"/>
          <w:numId w:val="1"/>
        </w:numPr>
        <w:tabs>
          <w:tab w:val="left" w:pos="426"/>
          <w:tab w:val="left" w:pos="4820"/>
        </w:tabs>
        <w:spacing w:before="0" w:beforeAutospacing="0" w:after="0" w:afterAutospacing="0"/>
        <w:ind w:left="714" w:hanging="357"/>
        <w:contextualSpacing/>
        <w:jc w:val="both"/>
      </w:pPr>
      <w:r w:rsidRPr="0048579C">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F20AAC" w:rsidRPr="0048579C" w:rsidRDefault="00F20AAC" w:rsidP="00F20AAC">
      <w:pPr>
        <w:pStyle w:val="a3"/>
        <w:numPr>
          <w:ilvl w:val="0"/>
          <w:numId w:val="1"/>
        </w:numPr>
        <w:tabs>
          <w:tab w:val="left" w:pos="426"/>
          <w:tab w:val="left" w:pos="4820"/>
        </w:tabs>
        <w:contextualSpacing/>
        <w:jc w:val="both"/>
      </w:pPr>
      <w:r w:rsidRPr="0048579C">
        <w:t>срок действия ценового предложения;</w:t>
      </w:r>
    </w:p>
    <w:p w:rsidR="00F20AAC" w:rsidRPr="0048579C" w:rsidRDefault="00F20AAC" w:rsidP="00F20AAC">
      <w:pPr>
        <w:pStyle w:val="a3"/>
        <w:numPr>
          <w:ilvl w:val="0"/>
          <w:numId w:val="1"/>
        </w:numPr>
        <w:tabs>
          <w:tab w:val="left" w:pos="426"/>
          <w:tab w:val="left" w:pos="4820"/>
        </w:tabs>
        <w:contextualSpacing/>
        <w:jc w:val="both"/>
      </w:pPr>
      <w:r w:rsidRPr="0048579C">
        <w:t>расчет предлагаемой цены с целью предупреждения намеренного завышения или занижения цен товара/ работ/ услуг;</w:t>
      </w:r>
    </w:p>
    <w:p w:rsidR="00F20AAC" w:rsidRPr="0048579C" w:rsidRDefault="00F20AAC" w:rsidP="00F20AAC">
      <w:pPr>
        <w:pStyle w:val="a3"/>
        <w:numPr>
          <w:ilvl w:val="0"/>
          <w:numId w:val="1"/>
        </w:numPr>
        <w:tabs>
          <w:tab w:val="left" w:pos="426"/>
          <w:tab w:val="left" w:pos="4820"/>
        </w:tabs>
        <w:spacing w:before="0" w:beforeAutospacing="0" w:after="0" w:afterAutospacing="0"/>
        <w:contextualSpacing/>
        <w:jc w:val="both"/>
      </w:pPr>
      <w:r w:rsidRPr="0048579C">
        <w:t xml:space="preserve">сведения об ИНН/ ОГРН (при наличии). </w:t>
      </w:r>
    </w:p>
    <w:p w:rsidR="00F20AAC" w:rsidRPr="00921161" w:rsidRDefault="00F20AAC" w:rsidP="00921161">
      <w:pPr>
        <w:tabs>
          <w:tab w:val="left" w:pos="426"/>
          <w:tab w:val="left" w:pos="4820"/>
        </w:tabs>
        <w:ind w:firstLine="709"/>
        <w:jc w:val="both"/>
        <w:rPr>
          <w:rFonts w:ascii="Times New Roman" w:hAnsi="Times New Roman" w:cs="Times New Roman"/>
          <w:u w:val="single"/>
        </w:rPr>
      </w:pPr>
      <w:r w:rsidRPr="0048579C">
        <w:rPr>
          <w:rFonts w:ascii="Times New Roman" w:hAnsi="Times New Roman" w:cs="Times New Roman"/>
        </w:rPr>
        <w:t xml:space="preserve">Если ценовое предложение будет направлено вами на электронную почту </w:t>
      </w:r>
      <w:hyperlink r:id="rId7" w:history="1">
        <w:r w:rsidR="000F0969" w:rsidRPr="00DD2801">
          <w:rPr>
            <w:rStyle w:val="a9"/>
            <w:rFonts w:ascii="Times New Roman" w:hAnsi="Times New Roman" w:cs="Times New Roman"/>
          </w:rPr>
          <w:t>offer-R25@russianpost.ru</w:t>
        </w:r>
      </w:hyperlink>
      <w:r w:rsidR="000F0969">
        <w:rPr>
          <w:rFonts w:ascii="Times New Roman" w:hAnsi="Times New Roman" w:cs="Times New Roman"/>
          <w:u w:val="single"/>
        </w:rPr>
        <w:t xml:space="preserve"> </w:t>
      </w:r>
      <w:r w:rsidR="00D152FC">
        <w:rPr>
          <w:rFonts w:ascii="Times New Roman" w:hAnsi="Times New Roman" w:cs="Times New Roman"/>
          <w:u w:val="single"/>
        </w:rPr>
        <w:t xml:space="preserve"> </w:t>
      </w:r>
      <w:r w:rsidRPr="0048579C">
        <w:rPr>
          <w:rFonts w:ascii="Times New Roman" w:hAnsi="Times New Roman" w:cs="Times New Roman"/>
        </w:rPr>
        <w:t xml:space="preserve">предупреждаем, что ценовое предложение будет подлежать регистрации </w:t>
      </w:r>
      <w:r w:rsidRPr="0048579C">
        <w:rPr>
          <w:rFonts w:ascii="Times New Roman" w:hAnsi="Times New Roman" w:cs="Times New Roman"/>
          <w:u w:val="single"/>
        </w:rPr>
        <w:t>при обязательном наличии</w:t>
      </w:r>
      <w:r w:rsidRPr="0048579C">
        <w:rPr>
          <w:rFonts w:ascii="Times New Roman" w:hAnsi="Times New Roman" w:cs="Times New Roman"/>
        </w:rPr>
        <w:t>:</w:t>
      </w:r>
    </w:p>
    <w:p w:rsidR="00F20AAC" w:rsidRPr="0048579C" w:rsidRDefault="00F20AAC" w:rsidP="00F20AAC">
      <w:pPr>
        <w:pStyle w:val="a3"/>
        <w:numPr>
          <w:ilvl w:val="0"/>
          <w:numId w:val="2"/>
        </w:numPr>
        <w:tabs>
          <w:tab w:val="left" w:pos="426"/>
          <w:tab w:val="left" w:pos="4820"/>
        </w:tabs>
        <w:spacing w:before="0" w:beforeAutospacing="0" w:after="0" w:afterAutospacing="0"/>
        <w:ind w:left="714" w:hanging="357"/>
        <w:contextualSpacing/>
        <w:jc w:val="both"/>
      </w:pPr>
      <w:r w:rsidRPr="0048579C">
        <w:t>официального бланка (при наличии) и подписи лица – представителя отправителя;</w:t>
      </w:r>
    </w:p>
    <w:p w:rsidR="00F20AAC" w:rsidRPr="0048579C" w:rsidRDefault="00F20AAC" w:rsidP="00F20AAC">
      <w:pPr>
        <w:pStyle w:val="a3"/>
        <w:numPr>
          <w:ilvl w:val="0"/>
          <w:numId w:val="2"/>
        </w:numPr>
        <w:tabs>
          <w:tab w:val="left" w:pos="426"/>
          <w:tab w:val="left" w:pos="4820"/>
        </w:tabs>
        <w:spacing w:before="0" w:beforeAutospacing="0" w:after="0" w:afterAutospacing="0"/>
        <w:ind w:left="714" w:hanging="357"/>
        <w:contextualSpacing/>
        <w:jc w:val="both"/>
      </w:pPr>
      <w:r w:rsidRPr="0048579C">
        <w:t xml:space="preserve">полного наименования получателя </w:t>
      </w:r>
      <w:r w:rsidRPr="0048579C">
        <w:rPr>
          <w:i/>
        </w:rPr>
        <w:t>(указывается полное наименование Заказчика МР, УФПС, ПТ, СП) АО «Почта России»</w:t>
      </w:r>
      <w:r w:rsidRPr="0048579C">
        <w:t>;</w:t>
      </w:r>
    </w:p>
    <w:p w:rsidR="00F20AAC" w:rsidRPr="0048579C" w:rsidRDefault="00F20AAC" w:rsidP="00F20AAC">
      <w:pPr>
        <w:pStyle w:val="a3"/>
        <w:numPr>
          <w:ilvl w:val="0"/>
          <w:numId w:val="2"/>
        </w:numPr>
        <w:tabs>
          <w:tab w:val="left" w:pos="426"/>
          <w:tab w:val="left" w:pos="4820"/>
        </w:tabs>
        <w:contextualSpacing/>
        <w:jc w:val="both"/>
      </w:pPr>
      <w:r w:rsidRPr="0048579C">
        <w:t>номера процедуры запроса цен на Электронной торговой площадке;</w:t>
      </w:r>
    </w:p>
    <w:p w:rsidR="00F20AAC" w:rsidRPr="0048579C" w:rsidRDefault="00F20AAC" w:rsidP="00F20AAC">
      <w:pPr>
        <w:pStyle w:val="a3"/>
        <w:numPr>
          <w:ilvl w:val="0"/>
          <w:numId w:val="2"/>
        </w:numPr>
        <w:tabs>
          <w:tab w:val="left" w:pos="426"/>
          <w:tab w:val="left" w:pos="4820"/>
        </w:tabs>
        <w:contextualSpacing/>
        <w:jc w:val="both"/>
      </w:pPr>
      <w:r w:rsidRPr="0048579C">
        <w:t>ФИО контактного лица от Инициатора запроса, телефона, электронной почты;</w:t>
      </w:r>
    </w:p>
    <w:p w:rsidR="00F20AAC" w:rsidRPr="0048579C" w:rsidRDefault="00F20AAC" w:rsidP="00F20AAC">
      <w:pPr>
        <w:pStyle w:val="a3"/>
        <w:numPr>
          <w:ilvl w:val="0"/>
          <w:numId w:val="2"/>
        </w:numPr>
        <w:tabs>
          <w:tab w:val="left" w:pos="426"/>
          <w:tab w:val="left" w:pos="4820"/>
        </w:tabs>
        <w:contextualSpacing/>
        <w:jc w:val="both"/>
      </w:pPr>
      <w:r w:rsidRPr="0048579C">
        <w:t>наименования (предмета) закупки.</w:t>
      </w:r>
    </w:p>
    <w:p w:rsidR="00F20AAC" w:rsidRDefault="00F20AAC" w:rsidP="00F20AAC">
      <w:pPr>
        <w:tabs>
          <w:tab w:val="left" w:pos="426"/>
          <w:tab w:val="left" w:pos="4820"/>
        </w:tabs>
        <w:ind w:firstLine="709"/>
        <w:contextualSpacing/>
        <w:jc w:val="both"/>
        <w:rPr>
          <w:rFonts w:ascii="Times New Roman" w:hAnsi="Times New Roman" w:cs="Times New Roman"/>
        </w:rPr>
      </w:pPr>
      <w:r w:rsidRPr="0048579C">
        <w:rPr>
          <w:rFonts w:ascii="Times New Roman" w:hAnsi="Times New Roman" w:cs="Times New Roman"/>
        </w:rPr>
        <w:t xml:space="preserve">Данный запрос как предоставленное ценовое предложение не влечет </w:t>
      </w:r>
      <w:r w:rsidRPr="004E5048">
        <w:rPr>
          <w:rFonts w:ascii="Times New Roman" w:hAnsi="Times New Roman" w:cs="Times New Roman"/>
        </w:rPr>
        <w:t>за собой возникновение каких-либо обязательств ни для заказчика, ни для поставщика (подрядчика, исполнителя).</w:t>
      </w:r>
    </w:p>
    <w:p w:rsidR="00F20AAC" w:rsidRPr="004E5048" w:rsidRDefault="00F20AAC" w:rsidP="00F20AAC">
      <w:pPr>
        <w:tabs>
          <w:tab w:val="left" w:pos="426"/>
          <w:tab w:val="left" w:pos="4820"/>
        </w:tabs>
        <w:contextualSpacing/>
        <w:jc w:val="both"/>
        <w:rPr>
          <w:rFonts w:ascii="Times New Roman" w:hAnsi="Times New Roman" w:cs="Times New Roman"/>
          <w:color w:val="FF0000"/>
        </w:rPr>
      </w:pPr>
    </w:p>
    <w:p w:rsidR="00F20AAC" w:rsidRPr="00EB008B" w:rsidRDefault="00F20AAC" w:rsidP="00F20AAC">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rsidR="00F20AAC" w:rsidRPr="00EB008B" w:rsidRDefault="00F20AAC" w:rsidP="00F20AAC">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sidRPr="00EB008B">
        <w:rPr>
          <w:rFonts w:ascii="Times New Roman" w:hAnsi="Times New Roman" w:cs="Times New Roman"/>
        </w:rPr>
        <w:t>.</w:t>
      </w:r>
    </w:p>
    <w:p w:rsidR="00F20AAC" w:rsidRDefault="00F20AAC" w:rsidP="00F20AAC">
      <w:pPr>
        <w:tabs>
          <w:tab w:val="left" w:pos="4820"/>
        </w:tabs>
        <w:ind w:firstLine="709"/>
        <w:rPr>
          <w:rFonts w:ascii="Times New Roman" w:hAnsi="Times New Roman" w:cs="Times New Roman"/>
        </w:rPr>
      </w:pPr>
    </w:p>
    <w:p w:rsidR="00F20AAC" w:rsidRDefault="00F20AAC" w:rsidP="00F20AAC">
      <w:pPr>
        <w:tabs>
          <w:tab w:val="left" w:pos="4820"/>
        </w:tabs>
        <w:ind w:firstLine="709"/>
        <w:rPr>
          <w:rFonts w:ascii="Times New Roman" w:hAnsi="Times New Roman" w:cs="Times New Roman"/>
        </w:rPr>
      </w:pPr>
    </w:p>
    <w:p w:rsidR="00F20AAC" w:rsidRDefault="00F20AAC" w:rsidP="00F20AAC">
      <w:pPr>
        <w:tabs>
          <w:tab w:val="left" w:pos="4820"/>
        </w:tabs>
        <w:ind w:firstLine="709"/>
        <w:rPr>
          <w:rFonts w:ascii="Times New Roman" w:hAnsi="Times New Roman" w:cs="Times New Roman"/>
        </w:rPr>
      </w:pPr>
    </w:p>
    <w:p w:rsidR="00921161" w:rsidRPr="00921161" w:rsidRDefault="00A06AB8" w:rsidP="00921161">
      <w:pPr>
        <w:tabs>
          <w:tab w:val="left" w:pos="4820"/>
        </w:tabs>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Ведущий специалист</w:t>
      </w:r>
      <w:r w:rsidR="00921161" w:rsidRPr="00921161">
        <w:rPr>
          <w:rFonts w:ascii="Times New Roman" w:eastAsia="Times New Roman" w:hAnsi="Times New Roman" w:cs="Times New Roman"/>
          <w:kern w:val="0"/>
          <w:lang w:eastAsia="ru-RU"/>
          <w14:ligatures w14:val="none"/>
        </w:rPr>
        <w:t xml:space="preserve"> группы охраны </w:t>
      </w:r>
    </w:p>
    <w:p w:rsidR="00A214DB" w:rsidRDefault="00921161" w:rsidP="00921161">
      <w:r w:rsidRPr="00921161">
        <w:rPr>
          <w:rFonts w:ascii="Times New Roman" w:eastAsia="Times New Roman" w:hAnsi="Times New Roman" w:cs="Times New Roman"/>
          <w:kern w:val="0"/>
          <w:lang w:eastAsia="ru-RU"/>
          <w14:ligatures w14:val="none"/>
        </w:rPr>
        <w:t xml:space="preserve">труда и экологии                                   </w:t>
      </w:r>
      <w:r>
        <w:rPr>
          <w:rFonts w:ascii="Times New Roman" w:eastAsia="Times New Roman" w:hAnsi="Times New Roman" w:cs="Times New Roman"/>
          <w:kern w:val="0"/>
          <w:lang w:eastAsia="ru-RU"/>
          <w14:ligatures w14:val="none"/>
        </w:rPr>
        <w:t xml:space="preserve">                      </w:t>
      </w:r>
      <w:r w:rsidR="002724EB">
        <w:rPr>
          <w:rFonts w:ascii="Times New Roman" w:eastAsia="Times New Roman" w:hAnsi="Times New Roman" w:cs="Times New Roman"/>
          <w:kern w:val="0"/>
          <w:lang w:eastAsia="ru-RU"/>
          <w14:ligatures w14:val="none"/>
        </w:rPr>
        <w:t xml:space="preserve">                                    </w:t>
      </w:r>
      <w:r w:rsidR="00A06AB8">
        <w:rPr>
          <w:rFonts w:ascii="Times New Roman" w:eastAsia="Times New Roman" w:hAnsi="Times New Roman" w:cs="Times New Roman"/>
          <w:kern w:val="0"/>
          <w:lang w:eastAsia="ru-RU"/>
          <w14:ligatures w14:val="none"/>
        </w:rPr>
        <w:t xml:space="preserve">       </w:t>
      </w:r>
      <w:r w:rsidR="002724EB">
        <w:rPr>
          <w:rFonts w:ascii="Times New Roman" w:eastAsia="Times New Roman" w:hAnsi="Times New Roman" w:cs="Times New Roman"/>
          <w:kern w:val="0"/>
          <w:lang w:eastAsia="ru-RU"/>
          <w14:ligatures w14:val="none"/>
        </w:rPr>
        <w:t xml:space="preserve"> </w:t>
      </w:r>
      <w:r w:rsidR="000F0969">
        <w:rPr>
          <w:rFonts w:ascii="Times New Roman" w:eastAsia="Times New Roman" w:hAnsi="Times New Roman" w:cs="Times New Roman"/>
          <w:kern w:val="0"/>
          <w:lang w:eastAsia="ru-RU"/>
          <w14:ligatures w14:val="none"/>
        </w:rPr>
        <w:t>Т.О.Горбатюк</w:t>
      </w:r>
      <w:r>
        <w:rPr>
          <w:rFonts w:ascii="Times New Roman" w:eastAsia="Times New Roman" w:hAnsi="Times New Roman" w:cs="Times New Roman"/>
          <w:kern w:val="0"/>
          <w:lang w:eastAsia="ru-RU"/>
          <w14:ligatures w14:val="none"/>
        </w:rPr>
        <w:t xml:space="preserve">             </w:t>
      </w:r>
    </w:p>
    <w:sectPr w:rsidR="00A214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1BB" w:rsidRDefault="000841BB" w:rsidP="00F20AAC">
      <w:r>
        <w:separator/>
      </w:r>
    </w:p>
  </w:endnote>
  <w:endnote w:type="continuationSeparator" w:id="0">
    <w:p w:rsidR="000841BB" w:rsidRDefault="000841BB" w:rsidP="00F20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1BB" w:rsidRDefault="000841BB" w:rsidP="00F20AAC">
      <w:r>
        <w:separator/>
      </w:r>
    </w:p>
  </w:footnote>
  <w:footnote w:type="continuationSeparator" w:id="0">
    <w:p w:rsidR="000841BB" w:rsidRDefault="000841BB" w:rsidP="00F20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43"/>
    <w:rsid w:val="000841BB"/>
    <w:rsid w:val="000D617D"/>
    <w:rsid w:val="000E24A1"/>
    <w:rsid w:val="000F0969"/>
    <w:rsid w:val="00101D85"/>
    <w:rsid w:val="001042FE"/>
    <w:rsid w:val="001045D6"/>
    <w:rsid w:val="00111700"/>
    <w:rsid w:val="00114142"/>
    <w:rsid w:val="002174AE"/>
    <w:rsid w:val="00241C48"/>
    <w:rsid w:val="00253400"/>
    <w:rsid w:val="002724EB"/>
    <w:rsid w:val="00273836"/>
    <w:rsid w:val="00354CDE"/>
    <w:rsid w:val="003C2767"/>
    <w:rsid w:val="003C35E3"/>
    <w:rsid w:val="003E7643"/>
    <w:rsid w:val="004156F0"/>
    <w:rsid w:val="00426C43"/>
    <w:rsid w:val="004830A3"/>
    <w:rsid w:val="0048579C"/>
    <w:rsid w:val="004C180E"/>
    <w:rsid w:val="004D1837"/>
    <w:rsid w:val="005A5AD0"/>
    <w:rsid w:val="005F1B01"/>
    <w:rsid w:val="00623825"/>
    <w:rsid w:val="00650896"/>
    <w:rsid w:val="00733F99"/>
    <w:rsid w:val="007B66F9"/>
    <w:rsid w:val="007F2941"/>
    <w:rsid w:val="008041E7"/>
    <w:rsid w:val="0086514A"/>
    <w:rsid w:val="00884748"/>
    <w:rsid w:val="00921161"/>
    <w:rsid w:val="00952A62"/>
    <w:rsid w:val="00A06AB8"/>
    <w:rsid w:val="00A56818"/>
    <w:rsid w:val="00AC77CF"/>
    <w:rsid w:val="00B30AC3"/>
    <w:rsid w:val="00B6190D"/>
    <w:rsid w:val="00B63B39"/>
    <w:rsid w:val="00B65E5F"/>
    <w:rsid w:val="00B86801"/>
    <w:rsid w:val="00BB6B89"/>
    <w:rsid w:val="00BD4073"/>
    <w:rsid w:val="00C1440A"/>
    <w:rsid w:val="00C376BE"/>
    <w:rsid w:val="00C86573"/>
    <w:rsid w:val="00CC1C2B"/>
    <w:rsid w:val="00CF7E81"/>
    <w:rsid w:val="00D03DA7"/>
    <w:rsid w:val="00D152FC"/>
    <w:rsid w:val="00D71592"/>
    <w:rsid w:val="00E33AC5"/>
    <w:rsid w:val="00E415EE"/>
    <w:rsid w:val="00E96618"/>
    <w:rsid w:val="00F20AAC"/>
    <w:rsid w:val="00F40C50"/>
    <w:rsid w:val="00F44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1D3D"/>
  <w15:chartTrackingRefBased/>
  <w15:docId w15:val="{59B12F97-E66A-487C-805A-FF21D09E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AAC"/>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F20AA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F20AAC"/>
    <w:rPr>
      <w:rFonts w:ascii="Times New Roman" w:eastAsia="Times New Roman" w:hAnsi="Times New Roman" w:cs="Times New Roman"/>
      <w:sz w:val="24"/>
      <w:szCs w:val="24"/>
      <w:lang w:eastAsia="en-GB"/>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6"/>
    <w:unhideWhenUsed/>
    <w:rsid w:val="00F20AAC"/>
    <w:rPr>
      <w:rFonts w:ascii="Calibri" w:eastAsia="Calibri" w:hAnsi="Calibri" w:cs="Times New Roman"/>
      <w:kern w:val="0"/>
      <w:sz w:val="20"/>
      <w:szCs w:val="20"/>
      <w14:ligatures w14:val="none"/>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rsid w:val="00F20AAC"/>
    <w:rPr>
      <w:rFonts w:ascii="Calibri" w:eastAsia="Calibri" w:hAnsi="Calibri" w:cs="Times New Roman"/>
      <w:sz w:val="20"/>
      <w:szCs w:val="20"/>
    </w:rPr>
  </w:style>
  <w:style w:type="character" w:styleId="a7">
    <w:name w:val="footnote reference"/>
    <w:basedOn w:val="a0"/>
    <w:uiPriority w:val="99"/>
    <w:unhideWhenUsed/>
    <w:rsid w:val="00F20AAC"/>
    <w:rPr>
      <w:vertAlign w:val="superscript"/>
    </w:rPr>
  </w:style>
  <w:style w:type="table" w:styleId="a8">
    <w:name w:val="Table Grid"/>
    <w:basedOn w:val="a1"/>
    <w:uiPriority w:val="59"/>
    <w:rsid w:val="00F20A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20AAC"/>
    <w:rPr>
      <w:color w:val="0563C1" w:themeColor="hyperlink"/>
      <w:u w:val="single"/>
    </w:rPr>
  </w:style>
  <w:style w:type="paragraph" w:styleId="aa">
    <w:name w:val="endnote text"/>
    <w:basedOn w:val="a"/>
    <w:link w:val="ab"/>
    <w:uiPriority w:val="99"/>
    <w:semiHidden/>
    <w:unhideWhenUsed/>
    <w:rsid w:val="00F20AAC"/>
    <w:rPr>
      <w:sz w:val="20"/>
      <w:szCs w:val="20"/>
    </w:rPr>
  </w:style>
  <w:style w:type="character" w:customStyle="1" w:styleId="ab">
    <w:name w:val="Текст концевой сноски Знак"/>
    <w:basedOn w:val="a0"/>
    <w:link w:val="aa"/>
    <w:uiPriority w:val="99"/>
    <w:semiHidden/>
    <w:rsid w:val="00F20AAC"/>
    <w:rPr>
      <w:kern w:val="2"/>
      <w:sz w:val="20"/>
      <w:szCs w:val="20"/>
      <w14:ligatures w14:val="standardContextual"/>
    </w:rPr>
  </w:style>
  <w:style w:type="character" w:styleId="ac">
    <w:name w:val="endnote reference"/>
    <w:basedOn w:val="a0"/>
    <w:uiPriority w:val="99"/>
    <w:semiHidden/>
    <w:unhideWhenUsed/>
    <w:rsid w:val="00F20AAC"/>
    <w:rPr>
      <w:vertAlign w:val="superscript"/>
    </w:rPr>
  </w:style>
  <w:style w:type="paragraph" w:customStyle="1" w:styleId="ConsPlusNormal">
    <w:name w:val="ConsPlusNormal"/>
    <w:rsid w:val="004857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alloon Text"/>
    <w:basedOn w:val="a"/>
    <w:link w:val="ae"/>
    <w:uiPriority w:val="99"/>
    <w:semiHidden/>
    <w:unhideWhenUsed/>
    <w:rsid w:val="00E415EE"/>
    <w:rPr>
      <w:rFonts w:ascii="Segoe UI" w:hAnsi="Segoe UI" w:cs="Segoe UI"/>
      <w:sz w:val="18"/>
      <w:szCs w:val="18"/>
    </w:rPr>
  </w:style>
  <w:style w:type="character" w:customStyle="1" w:styleId="ae">
    <w:name w:val="Текст выноски Знак"/>
    <w:basedOn w:val="a0"/>
    <w:link w:val="ad"/>
    <w:uiPriority w:val="99"/>
    <w:semiHidden/>
    <w:rsid w:val="00E415EE"/>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1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25@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1480</TotalTime>
  <Pages>1</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Липатова Екатерина Игоревна</dc:creator>
  <cp:keywords/>
  <dc:description/>
  <cp:lastModifiedBy>Горбатюк Татьяна Олеговна</cp:lastModifiedBy>
  <cp:revision>35</cp:revision>
  <cp:lastPrinted>2026-03-31T01:16:00Z</cp:lastPrinted>
  <dcterms:created xsi:type="dcterms:W3CDTF">2024-05-07T05:19:00Z</dcterms:created>
  <dcterms:modified xsi:type="dcterms:W3CDTF">2026-04-08T04:53:00Z</dcterms:modified>
</cp:coreProperties>
</file>