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26" w:rsidRDefault="00202C26" w:rsidP="00A22B48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</w:p>
    <w:p w:rsidR="0045087A" w:rsidRDefault="00E9608B" w:rsidP="00A22B48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  <w:r w:rsidRPr="00A40413">
        <w:rPr>
          <w:rFonts w:eastAsiaTheme="minorHAnsi"/>
          <w:b/>
          <w:sz w:val="28"/>
          <w:szCs w:val="28"/>
        </w:rPr>
        <w:t>З</w:t>
      </w:r>
      <w:r w:rsidR="0045087A" w:rsidRPr="00A40413">
        <w:rPr>
          <w:rFonts w:eastAsiaTheme="minorHAnsi"/>
          <w:b/>
          <w:sz w:val="28"/>
          <w:szCs w:val="28"/>
        </w:rPr>
        <w:t>апрос на предоставление ценовой информации</w:t>
      </w:r>
    </w:p>
    <w:p w:rsidR="00A23A27" w:rsidRDefault="00A23A27" w:rsidP="00A22B48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A23A27" w:rsidTr="00A23A27">
        <w:trPr>
          <w:trHeight w:val="382"/>
        </w:trPr>
        <w:tc>
          <w:tcPr>
            <w:tcW w:w="4726" w:type="dxa"/>
            <w:hideMark/>
          </w:tcPr>
          <w:p w:rsidR="00A23A27" w:rsidRDefault="0069593C" w:rsidP="00E82836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t>«</w:t>
            </w:r>
            <w:r w:rsidR="005168C8">
              <w:t>1</w:t>
            </w:r>
            <w:r w:rsidR="00E82836">
              <w:t>1</w:t>
            </w:r>
            <w:r w:rsidR="00A23A27">
              <w:t xml:space="preserve">» </w:t>
            </w:r>
            <w:r w:rsidR="00E82836">
              <w:t>февраля</w:t>
            </w:r>
            <w:r w:rsidR="00A23A27">
              <w:t xml:space="preserve"> </w:t>
            </w:r>
            <w:r w:rsidR="00A23A27">
              <w:rPr>
                <w:u w:val="single"/>
              </w:rPr>
              <w:t>202</w:t>
            </w:r>
            <w:r w:rsidR="00E82836">
              <w:rPr>
                <w:u w:val="single"/>
              </w:rPr>
              <w:t>6</w:t>
            </w:r>
            <w:r w:rsidR="00230D1D">
              <w:rPr>
                <w:u w:val="single"/>
              </w:rPr>
              <w:t>г.</w:t>
            </w:r>
          </w:p>
        </w:tc>
        <w:tc>
          <w:tcPr>
            <w:tcW w:w="4628" w:type="dxa"/>
            <w:hideMark/>
          </w:tcPr>
          <w:p w:rsidR="00A23A27" w:rsidRDefault="00A23A27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t>Кому: Контрагентам</w:t>
            </w:r>
          </w:p>
        </w:tc>
      </w:tr>
      <w:tr w:rsidR="00A23A27" w:rsidTr="00A23A27">
        <w:trPr>
          <w:trHeight w:val="407"/>
        </w:trPr>
        <w:tc>
          <w:tcPr>
            <w:tcW w:w="4726" w:type="dxa"/>
            <w:hideMark/>
          </w:tcPr>
          <w:p w:rsidR="00A23A27" w:rsidRDefault="00A23A27" w:rsidP="00230D1D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t xml:space="preserve">Исх. № </w:t>
            </w:r>
            <w:r w:rsidR="0069593C">
              <w:t>1</w:t>
            </w:r>
            <w:r w:rsidR="00E82836">
              <w:t>568</w:t>
            </w:r>
          </w:p>
        </w:tc>
        <w:tc>
          <w:tcPr>
            <w:tcW w:w="4628" w:type="dxa"/>
            <w:hideMark/>
          </w:tcPr>
          <w:p w:rsidR="00A23A27" w:rsidRDefault="00A23A27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A23A27" w:rsidRDefault="00A23A27" w:rsidP="00A22B48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</w:p>
    <w:p w:rsidR="00202C26" w:rsidRPr="00A40413" w:rsidRDefault="00202C26" w:rsidP="00A22B48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</w:p>
    <w:p w:rsidR="00A23A27" w:rsidRDefault="00A23A27" w:rsidP="00A23A27">
      <w:pPr>
        <w:tabs>
          <w:tab w:val="left" w:pos="482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Участники!</w:t>
      </w:r>
    </w:p>
    <w:p w:rsidR="00A23A27" w:rsidRDefault="00A23A27" w:rsidP="00A23A27">
      <w:pPr>
        <w:tabs>
          <w:tab w:val="left" w:pos="4820"/>
        </w:tabs>
        <w:ind w:firstLine="567"/>
        <w:jc w:val="center"/>
      </w:pPr>
    </w:p>
    <w:p w:rsidR="0045087A" w:rsidRPr="00A40413" w:rsidRDefault="00A23A27" w:rsidP="00A23A27">
      <w:pPr>
        <w:tabs>
          <w:tab w:val="left" w:pos="4820"/>
        </w:tabs>
        <w:ind w:firstLine="567"/>
        <w:rPr>
          <w:i/>
        </w:rPr>
      </w:pPr>
      <w:r>
        <w:t>УФПС Чукотского автономного округа АО «Почта России» просит вас предоставить ценовую информацию в отношении следующего предмета закупки: Оказание услуг</w:t>
      </w:r>
      <w:r w:rsidRPr="007C5D46">
        <w:t xml:space="preserve"> по организации и обеспечению перевозки ПО и </w:t>
      </w:r>
      <w:r>
        <w:t>ТМЦ</w:t>
      </w:r>
      <w:r w:rsidRPr="007C5D46">
        <w:t xml:space="preserve"> АО "Почта России" водным транспортом на региональном маршруте АОПП Угольные</w:t>
      </w:r>
      <w:r>
        <w:t xml:space="preserve"> Копи - ОПС </w:t>
      </w:r>
      <w:r w:rsidR="0069593C">
        <w:t>Беринговский</w:t>
      </w:r>
      <w:r w:rsidRPr="007C5D46">
        <w:t xml:space="preserve"> - АОПП Угольные Копи для нужд УФПС Чукотского АО</w:t>
      </w:r>
      <w:r w:rsidR="000C11CE" w:rsidRPr="00A40413">
        <w:t xml:space="preserve">, </w:t>
      </w:r>
      <w:r w:rsidR="0045087A" w:rsidRPr="00A40413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141"/>
        <w:tblW w:w="10910" w:type="dxa"/>
        <w:tblLook w:val="04A0" w:firstRow="1" w:lastRow="0" w:firstColumn="1" w:lastColumn="0" w:noHBand="0" w:noVBand="1"/>
      </w:tblPr>
      <w:tblGrid>
        <w:gridCol w:w="562"/>
        <w:gridCol w:w="4830"/>
        <w:gridCol w:w="5518"/>
      </w:tblGrid>
      <w:tr w:rsidR="00A22B48" w:rsidRPr="00A40413" w:rsidTr="00202C26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Описание товара/работ/услуг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40413" w:rsidRDefault="0069593C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69593C">
              <w:t>Оказание услуг по организации и обеспечению перевозки ПО и ТМЦ АО "Почта России" водным транспортом на региональном маршруте АОПП Угольные Копи - ОПС Беринговский - АОПП Угольные Копи для нужд УФПС Чукотского АО</w:t>
            </w:r>
          </w:p>
        </w:tc>
      </w:tr>
      <w:tr w:rsidR="00A23A27" w:rsidRPr="00A40413" w:rsidTr="00202C26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A27" w:rsidRDefault="00A23A27" w:rsidP="00202C26">
            <w:pPr>
              <w:tabs>
                <w:tab w:val="left" w:pos="4820"/>
              </w:tabs>
              <w:ind w:right="1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27" w:rsidRPr="00A40413" w:rsidRDefault="00A23A27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ОКПД2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A27" w:rsidRDefault="004B327D" w:rsidP="00202C26">
            <w:pPr>
              <w:tabs>
                <w:tab w:val="left" w:pos="4820"/>
              </w:tabs>
              <w:ind w:firstLine="0"/>
            </w:pPr>
            <w:r>
              <w:rPr>
                <w:color w:val="000000"/>
              </w:rPr>
              <w:t>50.40.19.9</w:t>
            </w:r>
            <w:r w:rsidR="00A23A27">
              <w:rPr>
                <w:color w:val="000000"/>
              </w:rPr>
              <w:t>00</w:t>
            </w:r>
          </w:p>
        </w:tc>
      </w:tr>
      <w:tr w:rsidR="00A22B48" w:rsidRPr="00A40413" w:rsidTr="00202C26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69593C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40413" w:rsidRDefault="00E82836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lang w:eastAsia="en-US"/>
              </w:rPr>
              <w:t>Килограмм</w:t>
            </w:r>
          </w:p>
        </w:tc>
      </w:tr>
      <w:tr w:rsidR="00A22B48" w:rsidRPr="00A40413" w:rsidTr="00202C26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A40413">
              <w:rPr>
                <w:color w:val="000000"/>
              </w:rPr>
              <w:t>Количество/объем товара/ работ/ услуг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23A27" w:rsidRDefault="00E82836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lang w:eastAsia="en-US"/>
              </w:rPr>
              <w:t>11500</w:t>
            </w:r>
          </w:p>
        </w:tc>
      </w:tr>
      <w:tr w:rsidR="00A22B48" w:rsidRPr="00A40413" w:rsidTr="000475BA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t>В соответствии с Техническим заданием</w:t>
            </w:r>
          </w:p>
        </w:tc>
      </w:tr>
      <w:tr w:rsidR="00A22B48" w:rsidRPr="00A40413" w:rsidTr="000475BA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A40413">
              <w:rPr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A1F" w:rsidRPr="00316A1F" w:rsidRDefault="00316A1F" w:rsidP="00316A1F">
            <w:pPr>
              <w:pStyle w:val="ConsPlusNormal"/>
              <w:tabs>
                <w:tab w:val="left" w:pos="309"/>
              </w:tabs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16A1F">
              <w:rPr>
                <w:rFonts w:ascii="Times New Roman" w:hAnsi="Times New Roman" w:cs="Times New Roman"/>
                <w:sz w:val="24"/>
                <w:szCs w:val="22"/>
                <w:u w:val="single"/>
              </w:rPr>
              <w:t>Начальный пункт маршрута (пункт подачи)</w:t>
            </w:r>
            <w:r w:rsidRPr="00316A1F">
              <w:rPr>
                <w:rFonts w:ascii="Times New Roman" w:hAnsi="Times New Roman" w:cs="Times New Roman"/>
                <w:sz w:val="24"/>
                <w:szCs w:val="22"/>
              </w:rPr>
              <w:t xml:space="preserve">: </w:t>
            </w:r>
            <w:r w:rsidRPr="00316A1F">
              <w:rPr>
                <w:rFonts w:ascii="Times New Roman" w:hAnsi="Times New Roman"/>
                <w:sz w:val="24"/>
                <w:szCs w:val="18"/>
              </w:rPr>
              <w:t>АОПП п. Угольные Копи, (689510, п. Угольные Копи, ул. Портовая)</w:t>
            </w:r>
          </w:p>
          <w:p w:rsidR="00316A1F" w:rsidRPr="00316A1F" w:rsidRDefault="00316A1F" w:rsidP="00316A1F">
            <w:pPr>
              <w:pStyle w:val="ConsPlusNormal"/>
              <w:tabs>
                <w:tab w:val="left" w:pos="831"/>
              </w:tabs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16A1F">
              <w:rPr>
                <w:rFonts w:ascii="Times New Roman" w:hAnsi="Times New Roman" w:cs="Times New Roman"/>
                <w:sz w:val="24"/>
                <w:szCs w:val="22"/>
                <w:u w:val="single"/>
              </w:rPr>
              <w:t xml:space="preserve">Пункт </w:t>
            </w:r>
            <w:proofErr w:type="gramStart"/>
            <w:r w:rsidRPr="00316A1F">
              <w:rPr>
                <w:rFonts w:ascii="Times New Roman" w:hAnsi="Times New Roman" w:cs="Times New Roman"/>
                <w:sz w:val="24"/>
                <w:szCs w:val="22"/>
                <w:u w:val="single"/>
              </w:rPr>
              <w:t>обмена</w:t>
            </w:r>
            <w:r w:rsidRPr="00316A1F">
              <w:rPr>
                <w:rFonts w:ascii="Times New Roman" w:hAnsi="Times New Roman" w:cs="Times New Roman"/>
                <w:sz w:val="24"/>
                <w:szCs w:val="22"/>
              </w:rPr>
              <w:t xml:space="preserve">: </w:t>
            </w:r>
            <w:r w:rsidR="0069593C">
              <w:t xml:space="preserve"> </w:t>
            </w:r>
            <w:r w:rsidR="0069593C" w:rsidRPr="0069593C">
              <w:rPr>
                <w:rFonts w:ascii="Times New Roman" w:hAnsi="Times New Roman"/>
                <w:sz w:val="24"/>
                <w:szCs w:val="18"/>
              </w:rPr>
              <w:t>ОПС</w:t>
            </w:r>
            <w:proofErr w:type="gramEnd"/>
            <w:r w:rsidR="0069593C" w:rsidRPr="0069593C">
              <w:rPr>
                <w:rFonts w:ascii="Times New Roman" w:hAnsi="Times New Roman"/>
                <w:sz w:val="24"/>
                <w:szCs w:val="18"/>
              </w:rPr>
              <w:t xml:space="preserve"> Беринговский (689100, п. Беринговский, ул. </w:t>
            </w:r>
            <w:proofErr w:type="spellStart"/>
            <w:r w:rsidR="0069593C" w:rsidRPr="0069593C">
              <w:rPr>
                <w:rFonts w:ascii="Times New Roman" w:hAnsi="Times New Roman"/>
                <w:sz w:val="24"/>
                <w:szCs w:val="18"/>
              </w:rPr>
              <w:t>Мандрикова</w:t>
            </w:r>
            <w:proofErr w:type="spellEnd"/>
            <w:r w:rsidR="0069593C" w:rsidRPr="0069593C">
              <w:rPr>
                <w:rFonts w:ascii="Times New Roman" w:hAnsi="Times New Roman"/>
                <w:sz w:val="24"/>
                <w:szCs w:val="18"/>
              </w:rPr>
              <w:t xml:space="preserve"> д.5)</w:t>
            </w:r>
          </w:p>
          <w:p w:rsidR="00A22B48" w:rsidRPr="00316A1F" w:rsidRDefault="00316A1F" w:rsidP="00316A1F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316A1F">
              <w:rPr>
                <w:szCs w:val="22"/>
                <w:u w:val="single"/>
              </w:rPr>
              <w:t>Конечный пункт маршрута (пункт назначения)</w:t>
            </w:r>
            <w:r w:rsidRPr="00316A1F">
              <w:rPr>
                <w:szCs w:val="22"/>
              </w:rPr>
              <w:t>:</w:t>
            </w:r>
            <w:r w:rsidRPr="00316A1F">
              <w:rPr>
                <w:szCs w:val="18"/>
              </w:rPr>
              <w:t xml:space="preserve"> АОПП п. Угольные Копи, (689510, п. Угольные Копи, ул. Портовая)</w:t>
            </w:r>
          </w:p>
        </w:tc>
      </w:tr>
      <w:tr w:rsidR="00A22B48" w:rsidRPr="00A40413" w:rsidTr="000475BA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48" w:rsidRPr="00A40413" w:rsidRDefault="00A22B48" w:rsidP="00202C26">
            <w:pPr>
              <w:tabs>
                <w:tab w:val="left" w:pos="1457"/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A40413">
              <w:rPr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t>В соответствии с Техническим заданием</w:t>
            </w:r>
          </w:p>
        </w:tc>
      </w:tr>
      <w:tr w:rsidR="00A22B48" w:rsidRPr="00A40413" w:rsidTr="00230D1D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40413" w:rsidRDefault="00AB6FE5" w:rsidP="00C5487B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  <w:r w:rsidR="00E82836">
              <w:rPr>
                <w:color w:val="000000"/>
              </w:rPr>
              <w:t xml:space="preserve"> 2026</w:t>
            </w:r>
            <w:r w:rsidR="00A22B48" w:rsidRPr="00A40413">
              <w:rPr>
                <w:color w:val="000000"/>
              </w:rPr>
              <w:t xml:space="preserve"> г.</w:t>
            </w:r>
          </w:p>
        </w:tc>
      </w:tr>
      <w:tr w:rsidR="00230D1D" w:rsidRPr="00A40413" w:rsidTr="00230D1D">
        <w:trPr>
          <w:trHeight w:val="24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D1D" w:rsidRPr="00A40413" w:rsidRDefault="00230D1D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1D" w:rsidRPr="00A40413" w:rsidRDefault="00230D1D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Порядок оплаты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D1D" w:rsidRPr="00A40413" w:rsidRDefault="00230D1D" w:rsidP="005168C8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Вариант 3. Оплата производится в течение 90 (девяноста) календарных дней</w:t>
            </w:r>
            <w:r>
              <w:t xml:space="preserve">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A22B48" w:rsidRPr="00A40413" w:rsidTr="00230D1D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A23A27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Не установлен</w:t>
            </w:r>
          </w:p>
        </w:tc>
      </w:tr>
      <w:tr w:rsidR="00A22B48" w:rsidRPr="00A40413" w:rsidTr="00202C26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48" w:rsidRPr="00A40413" w:rsidRDefault="00674D98" w:rsidP="00202C26">
            <w:pPr>
              <w:tabs>
                <w:tab w:val="left" w:pos="4820"/>
              </w:tabs>
              <w:ind w:right="10"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B48" w:rsidRPr="00A40413" w:rsidRDefault="00A22B48" w:rsidP="00202C2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A40413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48" w:rsidRPr="00A40413" w:rsidRDefault="00674D98" w:rsidP="00202C26">
            <w:pPr>
              <w:tabs>
                <w:tab w:val="left" w:pos="4820"/>
              </w:tabs>
              <w:ind w:firstLine="0"/>
              <w:rPr>
                <w:i/>
                <w:color w:val="000000"/>
              </w:rPr>
            </w:pPr>
            <w:r>
              <w:t>В соответствии с Техническим заданием</w:t>
            </w:r>
          </w:p>
        </w:tc>
      </w:tr>
    </w:tbl>
    <w:p w:rsidR="0045087A" w:rsidRPr="00A40413" w:rsidRDefault="0045087A" w:rsidP="00202C26">
      <w:pPr>
        <w:tabs>
          <w:tab w:val="left" w:pos="4820"/>
        </w:tabs>
        <w:ind w:firstLine="567"/>
      </w:pPr>
    </w:p>
    <w:p w:rsidR="00674D98" w:rsidRDefault="00674D98" w:rsidP="00674D98">
      <w:pPr>
        <w:tabs>
          <w:tab w:val="left" w:pos="567"/>
        </w:tabs>
        <w:ind w:firstLine="709"/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 xml:space="preserve">посредством функционала Электронной торговой площадки. </w:t>
      </w:r>
    </w:p>
    <w:p w:rsidR="00674D98" w:rsidRDefault="00674D98" w:rsidP="00674D98">
      <w:pPr>
        <w:autoSpaceDE w:val="0"/>
        <w:autoSpaceDN w:val="0"/>
        <w:adjustRightInd w:val="0"/>
        <w:ind w:firstLine="709"/>
        <w:rPr>
          <w:color w:val="FF0000"/>
        </w:rPr>
      </w:pPr>
      <w:r>
        <w:lastRenderedPageBreak/>
        <w:t>Контактное лицо Инициатора запроса: Сахабутдинова Юлия Камыльевна, 8-924-666-22-73.</w:t>
      </w:r>
    </w:p>
    <w:p w:rsidR="00674D98" w:rsidRDefault="00674D98" w:rsidP="00674D98">
      <w:pPr>
        <w:tabs>
          <w:tab w:val="left" w:pos="567"/>
        </w:tabs>
        <w:ind w:firstLine="709"/>
      </w:pPr>
      <w:r>
        <w:t>Предоставляемое ценовое предложение должно содержать:</w:t>
      </w:r>
    </w:p>
    <w:p w:rsidR="00674D98" w:rsidRDefault="00674D98" w:rsidP="00674D98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674D98" w:rsidRDefault="00674D98" w:rsidP="00674D98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ценового предложения;</w:t>
      </w:r>
    </w:p>
    <w:p w:rsidR="00674D98" w:rsidRDefault="00674D98" w:rsidP="00674D98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674D98" w:rsidRDefault="00674D98" w:rsidP="00674D98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об ИНН/ ОГРН (при наличии). </w:t>
      </w:r>
    </w:p>
    <w:p w:rsidR="00674D98" w:rsidRDefault="00674D98" w:rsidP="00674D98">
      <w:pPr>
        <w:tabs>
          <w:tab w:val="left" w:pos="426"/>
          <w:tab w:val="left" w:pos="4820"/>
        </w:tabs>
        <w:ind w:firstLine="709"/>
      </w:pPr>
      <w:r>
        <w:t xml:space="preserve">Если ценовое предложение будет направлено вами на электронную почту </w:t>
      </w:r>
      <w:r w:rsidR="0069593C">
        <w:rPr>
          <w:rStyle w:val="a6"/>
        </w:rPr>
        <w:t>offer-R87@russianpost.ru</w:t>
      </w:r>
      <w:r>
        <w:rPr>
          <w:rStyle w:val="a6"/>
        </w:rPr>
        <w:t xml:space="preserve"> </w:t>
      </w:r>
      <w:r>
        <w:t xml:space="preserve">предупреждаем, что ценовое предложение будет подлежать регистрации </w:t>
      </w:r>
      <w:r>
        <w:rPr>
          <w:u w:val="single"/>
        </w:rPr>
        <w:t>при обязательном наличии</w:t>
      </w:r>
      <w:r>
        <w:t>:</w:t>
      </w:r>
    </w:p>
    <w:p w:rsidR="00674D98" w:rsidRDefault="00674D98" w:rsidP="00674D98">
      <w:pPr>
        <w:pStyle w:val="a8"/>
        <w:numPr>
          <w:ilvl w:val="0"/>
          <w:numId w:val="5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674D98" w:rsidRDefault="00674D98" w:rsidP="00674D98">
      <w:pPr>
        <w:pStyle w:val="a8"/>
        <w:numPr>
          <w:ilvl w:val="0"/>
          <w:numId w:val="5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полного наименования получателя </w:t>
      </w:r>
      <w:r>
        <w:rPr>
          <w:i/>
          <w:sz w:val="24"/>
          <w:szCs w:val="24"/>
        </w:rPr>
        <w:t>(указывается полное наименование Заказчика МР, УФПС, ПТ, СП) АО «Почта России»</w:t>
      </w:r>
      <w:r>
        <w:rPr>
          <w:sz w:val="24"/>
          <w:szCs w:val="24"/>
        </w:rPr>
        <w:t>;</w:t>
      </w:r>
    </w:p>
    <w:p w:rsidR="00674D98" w:rsidRDefault="00674D98" w:rsidP="00674D98">
      <w:pPr>
        <w:pStyle w:val="a8"/>
        <w:numPr>
          <w:ilvl w:val="0"/>
          <w:numId w:val="5"/>
        </w:numPr>
        <w:tabs>
          <w:tab w:val="left" w:pos="426"/>
          <w:tab w:val="left" w:pos="48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номера процедуры запроса цен на Электронной торговой площадке;</w:t>
      </w:r>
    </w:p>
    <w:p w:rsidR="00674D98" w:rsidRDefault="00674D98" w:rsidP="00674D98">
      <w:pPr>
        <w:pStyle w:val="a8"/>
        <w:numPr>
          <w:ilvl w:val="0"/>
          <w:numId w:val="5"/>
        </w:numPr>
        <w:tabs>
          <w:tab w:val="left" w:pos="426"/>
          <w:tab w:val="left" w:pos="48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674D98" w:rsidRDefault="00674D98" w:rsidP="00674D98">
      <w:pPr>
        <w:pStyle w:val="a8"/>
        <w:numPr>
          <w:ilvl w:val="0"/>
          <w:numId w:val="5"/>
        </w:numPr>
        <w:tabs>
          <w:tab w:val="left" w:pos="426"/>
          <w:tab w:val="left" w:pos="48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наименования (предмета) закупки.</w:t>
      </w:r>
    </w:p>
    <w:p w:rsidR="00674D98" w:rsidRDefault="00674D98" w:rsidP="00674D98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674D98" w:rsidRDefault="00674D98" w:rsidP="00674D98">
      <w:pPr>
        <w:tabs>
          <w:tab w:val="left" w:pos="426"/>
          <w:tab w:val="left" w:pos="4820"/>
        </w:tabs>
        <w:rPr>
          <w:color w:val="FF0000"/>
        </w:rPr>
      </w:pPr>
    </w:p>
    <w:p w:rsidR="00674D98" w:rsidRDefault="00674D98" w:rsidP="00674D98">
      <w:pPr>
        <w:spacing w:line="360" w:lineRule="auto"/>
      </w:pPr>
      <w:r>
        <w:t>Приложение: 1. Техническое задание.</w:t>
      </w:r>
    </w:p>
    <w:p w:rsidR="00674D98" w:rsidRDefault="00674D98" w:rsidP="00674D98">
      <w:pPr>
        <w:spacing w:line="360" w:lineRule="auto"/>
        <w:ind w:left="1985" w:firstLine="0"/>
      </w:pPr>
      <w:r>
        <w:t>2. Форма ответа на запрос ценовой информации.</w:t>
      </w:r>
    </w:p>
    <w:p w:rsidR="00674D98" w:rsidRDefault="00674D98" w:rsidP="00674D98">
      <w:pPr>
        <w:tabs>
          <w:tab w:val="left" w:pos="4820"/>
        </w:tabs>
        <w:ind w:firstLine="709"/>
      </w:pPr>
    </w:p>
    <w:p w:rsidR="00674D98" w:rsidRDefault="00674D98" w:rsidP="00674D98">
      <w:pPr>
        <w:tabs>
          <w:tab w:val="left" w:pos="4820"/>
        </w:tabs>
        <w:ind w:firstLine="709"/>
      </w:pPr>
    </w:p>
    <w:p w:rsidR="00674D98" w:rsidRDefault="00674D98" w:rsidP="00674D98">
      <w:pPr>
        <w:tabs>
          <w:tab w:val="left" w:pos="4820"/>
        </w:tabs>
        <w:ind w:firstLine="709"/>
      </w:pPr>
    </w:p>
    <w:p w:rsidR="00674D98" w:rsidRDefault="00674D98" w:rsidP="00674D98">
      <w:pPr>
        <w:tabs>
          <w:tab w:val="left" w:pos="4820"/>
        </w:tabs>
      </w:pPr>
      <w:r>
        <w:t>Директор</w:t>
      </w:r>
      <w:r w:rsidR="00E82836">
        <w:t xml:space="preserve">                                                                              </w:t>
      </w:r>
    </w:p>
    <w:p w:rsidR="00674D98" w:rsidRDefault="00674D98" w:rsidP="00674D98">
      <w:pPr>
        <w:tabs>
          <w:tab w:val="left" w:pos="4820"/>
        </w:tabs>
      </w:pPr>
      <w:r>
        <w:t xml:space="preserve">УФПС Чукотского автономного округа                                                              Семериков А.А.                      </w:t>
      </w:r>
    </w:p>
    <w:p w:rsidR="00674D98" w:rsidRDefault="00674D98" w:rsidP="00674D98">
      <w:pPr>
        <w:tabs>
          <w:tab w:val="left" w:pos="4820"/>
        </w:tabs>
      </w:pPr>
    </w:p>
    <w:p w:rsidR="00202C26" w:rsidRPr="00A40413" w:rsidRDefault="00202C26" w:rsidP="00674D98">
      <w:pPr>
        <w:tabs>
          <w:tab w:val="left" w:pos="4820"/>
        </w:tabs>
        <w:ind w:firstLine="567"/>
      </w:pPr>
      <w:bookmarkStart w:id="0" w:name="_GoBack"/>
      <w:bookmarkEnd w:id="0"/>
    </w:p>
    <w:sectPr w:rsidR="00202C26" w:rsidRPr="00A40413" w:rsidSect="00202C26">
      <w:pgSz w:w="11906" w:h="16838"/>
      <w:pgMar w:top="567" w:right="849" w:bottom="426" w:left="993" w:header="709" w:footer="3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3A53"/>
    <w:multiLevelType w:val="hybridMultilevel"/>
    <w:tmpl w:val="0966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1C"/>
    <w:rsid w:val="000475BA"/>
    <w:rsid w:val="00064BC5"/>
    <w:rsid w:val="000C11CE"/>
    <w:rsid w:val="000D1D1C"/>
    <w:rsid w:val="000F4F69"/>
    <w:rsid w:val="00202C26"/>
    <w:rsid w:val="00230D1D"/>
    <w:rsid w:val="00316303"/>
    <w:rsid w:val="00316A1F"/>
    <w:rsid w:val="003A3B3D"/>
    <w:rsid w:val="0045087A"/>
    <w:rsid w:val="00496882"/>
    <w:rsid w:val="004B327D"/>
    <w:rsid w:val="005168C8"/>
    <w:rsid w:val="00674D98"/>
    <w:rsid w:val="0069593C"/>
    <w:rsid w:val="006A0C8B"/>
    <w:rsid w:val="006C4FAA"/>
    <w:rsid w:val="007E24D4"/>
    <w:rsid w:val="00934F58"/>
    <w:rsid w:val="0094041B"/>
    <w:rsid w:val="0096328A"/>
    <w:rsid w:val="00A01430"/>
    <w:rsid w:val="00A22B48"/>
    <w:rsid w:val="00A23A27"/>
    <w:rsid w:val="00A40413"/>
    <w:rsid w:val="00AB6FE5"/>
    <w:rsid w:val="00BA2EF8"/>
    <w:rsid w:val="00C5487B"/>
    <w:rsid w:val="00D01773"/>
    <w:rsid w:val="00D227C0"/>
    <w:rsid w:val="00D27DA4"/>
    <w:rsid w:val="00DB1875"/>
    <w:rsid w:val="00E82836"/>
    <w:rsid w:val="00E9608B"/>
    <w:rsid w:val="00EE3A7D"/>
    <w:rsid w:val="00F1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5983"/>
  <w15:chartTrackingRefBased/>
  <w15:docId w15:val="{7D26A312-4FE7-4738-8956-AC01D37A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7A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C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C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16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74D98"/>
    <w:rPr>
      <w:color w:val="0563C1" w:themeColor="hyperlink"/>
      <w:u w:val="single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8"/>
    <w:uiPriority w:val="34"/>
    <w:qFormat/>
    <w:locked/>
    <w:rsid w:val="00674D98"/>
    <w:rPr>
      <w:rFonts w:ascii="Times New Roman" w:eastAsia="Times New Roman" w:hAnsi="Times New Roman" w:cs="Times New Roman"/>
      <w:lang w:eastAsia="en-GB"/>
    </w:rPr>
  </w:style>
  <w:style w:type="paragraph" w:styleId="a8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7"/>
    <w:uiPriority w:val="34"/>
    <w:qFormat/>
    <w:rsid w:val="00674D98"/>
    <w:pPr>
      <w:spacing w:before="100" w:beforeAutospacing="1" w:after="100" w:afterAutospacing="1"/>
      <w:ind w:firstLine="0"/>
      <w:jc w:val="left"/>
    </w:pPr>
    <w:rPr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 Татьяна Николаевна</dc:creator>
  <cp:keywords/>
  <dc:description/>
  <cp:lastModifiedBy>Трушникова Наталья Сергеевна</cp:lastModifiedBy>
  <cp:revision>2</cp:revision>
  <cp:lastPrinted>2026-02-11T00:29:00Z</cp:lastPrinted>
  <dcterms:created xsi:type="dcterms:W3CDTF">2026-05-15T00:27:00Z</dcterms:created>
  <dcterms:modified xsi:type="dcterms:W3CDTF">2026-05-15T00:27:00Z</dcterms:modified>
</cp:coreProperties>
</file>