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46A4" w:rsidRDefault="00515590">
      <w:pPr>
        <w:pStyle w:val="a6"/>
        <w:tabs>
          <w:tab w:val="left" w:pos="8505"/>
        </w:tabs>
        <w:ind w:left="5664" w:right="820" w:firstLine="573"/>
        <w:jc w:val="right"/>
        <w:rPr>
          <w:rFonts w:ascii="Liberation Sans" w:hAnsi="Liberation Sans" w:cs="Liberation Sans"/>
          <w:sz w:val="24"/>
          <w:szCs w:val="24"/>
        </w:rPr>
      </w:pPr>
      <w:bookmarkStart w:id="0" w:name="_GoBack"/>
      <w:bookmarkEnd w:id="0"/>
      <w:r>
        <w:rPr>
          <w:rFonts w:ascii="Liberation Sans" w:eastAsia="Liberation Sans" w:hAnsi="Liberation Sans" w:cs="Liberation Sans"/>
          <w:sz w:val="24"/>
          <w:szCs w:val="24"/>
        </w:rPr>
        <w:t xml:space="preserve">    Приложение 1</w:t>
      </w:r>
    </w:p>
    <w:p w:rsidR="009D46A4" w:rsidRDefault="00515590">
      <w:pPr>
        <w:pStyle w:val="a6"/>
        <w:ind w:left="5664" w:right="962" w:firstLine="573"/>
        <w:jc w:val="right"/>
        <w:rPr>
          <w:rFonts w:ascii="Liberation Sans" w:hAnsi="Liberation Sans" w:cs="Liberation Sans"/>
          <w:sz w:val="24"/>
          <w:szCs w:val="24"/>
        </w:rPr>
      </w:pPr>
      <w:r>
        <w:rPr>
          <w:rFonts w:ascii="Liberation Sans" w:eastAsia="Liberation Sans" w:hAnsi="Liberation Sans" w:cs="Liberation Sans"/>
          <w:sz w:val="24"/>
          <w:szCs w:val="24"/>
        </w:rPr>
        <w:t xml:space="preserve">к договору </w:t>
      </w:r>
      <w:r>
        <w:rPr>
          <w:rFonts w:ascii="Liberation Sans" w:hAnsi="Liberation Sans" w:cs="Liberation Sans"/>
          <w:sz w:val="24"/>
          <w:szCs w:val="24"/>
        </w:rPr>
        <w:t xml:space="preserve">№     от  </w:t>
      </w:r>
    </w:p>
    <w:p w:rsidR="009D46A4" w:rsidRDefault="009D46A4">
      <w:pPr>
        <w:pStyle w:val="a6"/>
        <w:ind w:left="5664" w:firstLine="708"/>
        <w:jc w:val="right"/>
        <w:rPr>
          <w:rFonts w:ascii="Liberation Sans" w:hAnsi="Liberation Sans" w:cs="Liberation Sans"/>
          <w:sz w:val="24"/>
          <w:szCs w:val="24"/>
        </w:rPr>
      </w:pPr>
    </w:p>
    <w:p w:rsidR="009D46A4" w:rsidRDefault="009D46A4">
      <w:pPr>
        <w:pStyle w:val="a6"/>
        <w:ind w:left="5664" w:firstLine="708"/>
        <w:jc w:val="right"/>
        <w:rPr>
          <w:rFonts w:ascii="Liberation Sans" w:hAnsi="Liberation Sans" w:cs="Liberation Sans"/>
          <w:sz w:val="24"/>
          <w:szCs w:val="24"/>
        </w:rPr>
      </w:pPr>
    </w:p>
    <w:p w:rsidR="009D46A4" w:rsidRDefault="009D46A4">
      <w:pPr>
        <w:pStyle w:val="a6"/>
        <w:ind w:left="5664" w:firstLine="708"/>
        <w:jc w:val="right"/>
        <w:rPr>
          <w:rFonts w:ascii="Liberation Sans" w:hAnsi="Liberation Sans" w:cs="Liberation Sans"/>
          <w:sz w:val="24"/>
          <w:szCs w:val="24"/>
        </w:rPr>
      </w:pPr>
    </w:p>
    <w:p w:rsidR="009D46A4" w:rsidRDefault="00515590">
      <w:pPr>
        <w:pStyle w:val="a6"/>
        <w:ind w:firstLine="708"/>
        <w:jc w:val="center"/>
        <w:rPr>
          <w:rFonts w:ascii="Liberation Sans" w:hAnsi="Liberation Sans" w:cs="Liberation Sans"/>
          <w:b/>
          <w:bCs/>
          <w:sz w:val="24"/>
          <w:szCs w:val="24"/>
        </w:rPr>
      </w:pPr>
      <w:r>
        <w:rPr>
          <w:rFonts w:ascii="Liberation Sans" w:eastAsia="Liberation Sans" w:hAnsi="Liberation Sans" w:cs="Liberation Sans"/>
          <w:b/>
          <w:bCs/>
          <w:sz w:val="24"/>
          <w:szCs w:val="24"/>
        </w:rPr>
        <w:t>СПЕЦИФИКАЦИЯ</w:t>
      </w:r>
    </w:p>
    <w:p w:rsidR="009D46A4" w:rsidRDefault="009D46A4">
      <w:pPr>
        <w:pStyle w:val="a6"/>
        <w:ind w:left="5664" w:firstLine="708"/>
        <w:jc w:val="center"/>
        <w:rPr>
          <w:rFonts w:ascii="Liberation Sans" w:hAnsi="Liberation Sans" w:cs="Liberation Sans"/>
          <w:sz w:val="24"/>
          <w:szCs w:val="24"/>
        </w:rPr>
      </w:pPr>
    </w:p>
    <w:tbl>
      <w:tblPr>
        <w:tblStyle w:val="10"/>
        <w:tblW w:w="10491" w:type="dxa"/>
        <w:tblInd w:w="-536" w:type="dxa"/>
        <w:tblLayout w:type="fixed"/>
        <w:tblLook w:val="04A0" w:firstRow="1" w:lastRow="0" w:firstColumn="1" w:lastColumn="0" w:noHBand="0" w:noVBand="1"/>
      </w:tblPr>
      <w:tblGrid>
        <w:gridCol w:w="783"/>
        <w:gridCol w:w="4041"/>
        <w:gridCol w:w="1238"/>
        <w:gridCol w:w="1317"/>
        <w:gridCol w:w="1517"/>
        <w:gridCol w:w="1595"/>
      </w:tblGrid>
      <w:tr w:rsidR="009D46A4">
        <w:tc>
          <w:tcPr>
            <w:tcW w:w="782" w:type="dxa"/>
          </w:tcPr>
          <w:p w:rsidR="009D46A4" w:rsidRDefault="00515590">
            <w:pPr>
              <w:jc w:val="center"/>
              <w:rPr>
                <w:rFonts w:ascii="Liberation Sans" w:hAnsi="Liberation Sans" w:cs="Liberation Sans"/>
                <w:b/>
              </w:rPr>
            </w:pPr>
            <w:r>
              <w:rPr>
                <w:rFonts w:ascii="Liberation Sans" w:eastAsia="Liberation Sans" w:hAnsi="Liberation Sans" w:cs="Liberation Sans"/>
                <w:b/>
              </w:rPr>
              <w:t>№ п/п</w:t>
            </w:r>
          </w:p>
        </w:tc>
        <w:tc>
          <w:tcPr>
            <w:tcW w:w="4041" w:type="dxa"/>
          </w:tcPr>
          <w:p w:rsidR="009D46A4" w:rsidRDefault="00515590">
            <w:pPr>
              <w:jc w:val="center"/>
              <w:rPr>
                <w:rFonts w:ascii="Liberation Sans" w:hAnsi="Liberation Sans" w:cs="Liberation Sans"/>
                <w:b/>
              </w:rPr>
            </w:pPr>
            <w:r>
              <w:rPr>
                <w:rFonts w:ascii="Liberation Sans" w:eastAsia="Liberation Sans" w:hAnsi="Liberation Sans" w:cs="Liberation Sans"/>
                <w:b/>
              </w:rPr>
              <w:t>Наименование работ</w:t>
            </w:r>
          </w:p>
          <w:p w:rsidR="009D46A4" w:rsidRDefault="009D46A4"/>
        </w:tc>
        <w:tc>
          <w:tcPr>
            <w:tcW w:w="1238" w:type="dxa"/>
          </w:tcPr>
          <w:p w:rsidR="009D46A4" w:rsidRDefault="00515590">
            <w:pPr>
              <w:jc w:val="center"/>
              <w:rPr>
                <w:rFonts w:ascii="Liberation Sans" w:hAnsi="Liberation Sans" w:cs="Liberation Sans"/>
                <w:b/>
              </w:rPr>
            </w:pPr>
            <w:r>
              <w:rPr>
                <w:rFonts w:ascii="Liberation Sans" w:eastAsia="Liberation Sans" w:hAnsi="Liberation Sans" w:cs="Liberation Sans"/>
                <w:b/>
              </w:rPr>
              <w:t>Ед.изм.</w:t>
            </w:r>
          </w:p>
        </w:tc>
        <w:tc>
          <w:tcPr>
            <w:tcW w:w="1317" w:type="dxa"/>
          </w:tcPr>
          <w:p w:rsidR="009D46A4" w:rsidRDefault="00515590">
            <w:pPr>
              <w:jc w:val="center"/>
              <w:rPr>
                <w:rFonts w:ascii="Liberation Sans" w:hAnsi="Liberation Sans" w:cs="Liberation Sans"/>
                <w:b/>
              </w:rPr>
            </w:pPr>
            <w:r>
              <w:rPr>
                <w:rFonts w:ascii="Liberation Sans" w:eastAsia="Liberation Sans" w:hAnsi="Liberation Sans" w:cs="Liberation Sans"/>
                <w:b/>
              </w:rPr>
              <w:t>Кол-во</w:t>
            </w:r>
          </w:p>
        </w:tc>
        <w:tc>
          <w:tcPr>
            <w:tcW w:w="1517" w:type="dxa"/>
          </w:tcPr>
          <w:p w:rsidR="009D46A4" w:rsidRDefault="00515590">
            <w:pPr>
              <w:jc w:val="center"/>
              <w:rPr>
                <w:rFonts w:ascii="Liberation Sans" w:hAnsi="Liberation Sans" w:cs="Liberation Sans"/>
                <w:b/>
              </w:rPr>
            </w:pPr>
            <w:r>
              <w:rPr>
                <w:rFonts w:ascii="Liberation Sans" w:eastAsia="Liberation Sans" w:hAnsi="Liberation Sans" w:cs="Liberation Sans"/>
                <w:b/>
              </w:rPr>
              <w:t>Цена в руб.</w:t>
            </w:r>
          </w:p>
        </w:tc>
        <w:tc>
          <w:tcPr>
            <w:tcW w:w="1595" w:type="dxa"/>
          </w:tcPr>
          <w:p w:rsidR="009D46A4" w:rsidRDefault="00515590">
            <w:pPr>
              <w:jc w:val="center"/>
              <w:rPr>
                <w:rFonts w:ascii="Liberation Sans" w:hAnsi="Liberation Sans" w:cs="Liberation Sans"/>
                <w:b/>
              </w:rPr>
            </w:pPr>
            <w:r>
              <w:rPr>
                <w:rFonts w:ascii="Liberation Sans" w:eastAsia="Liberation Sans" w:hAnsi="Liberation Sans" w:cs="Liberation Sans"/>
                <w:b/>
              </w:rPr>
              <w:t>Сумма в руб.</w:t>
            </w:r>
          </w:p>
        </w:tc>
      </w:tr>
      <w:tr w:rsidR="009D46A4">
        <w:trPr>
          <w:trHeight w:val="2476"/>
        </w:trPr>
        <w:tc>
          <w:tcPr>
            <w:tcW w:w="782" w:type="dxa"/>
            <w:vAlign w:val="center"/>
          </w:tcPr>
          <w:p w:rsidR="009D46A4" w:rsidRDefault="00515590">
            <w:pPr>
              <w:jc w:val="center"/>
              <w:rPr>
                <w:rFonts w:ascii="Liberation Sans" w:hAnsi="Liberation Sans" w:cs="Liberation Sans"/>
                <w:b/>
              </w:rPr>
            </w:pPr>
            <w:r>
              <w:rPr>
                <w:rFonts w:ascii="Liberation Sans" w:eastAsia="Liberation Sans" w:hAnsi="Liberation Sans" w:cs="Liberation Sans"/>
              </w:rPr>
              <w:t>1</w:t>
            </w:r>
          </w:p>
        </w:tc>
        <w:tc>
          <w:tcPr>
            <w:tcW w:w="4041" w:type="dxa"/>
            <w:vAlign w:val="center"/>
          </w:tcPr>
          <w:p w:rsidR="009D46A4" w:rsidRDefault="00515590">
            <w:pPr>
              <w:rPr>
                <w:rFonts w:ascii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</w:rPr>
              <w:t xml:space="preserve">Выполнение работ по построению системы видеонаблюдения, осуществляющую передачу изображений в ЕСВ ЯНАО, с функцией инфракрасной </w:t>
            </w:r>
            <w:r>
              <w:rPr>
                <w:rFonts w:ascii="Liberation Sans" w:eastAsia="Liberation Sans" w:hAnsi="Liberation Sans" w:cs="Liberation Sans"/>
              </w:rPr>
              <w:t>съемки , с целью мониторинга государственных регистрационных знаков транспортных средств на въездах №№ 1,2 в город Муравленко</w:t>
            </w:r>
          </w:p>
          <w:p w:rsidR="009D46A4" w:rsidRDefault="00515590">
            <w:r>
              <w:rPr>
                <w:rFonts w:ascii="Liberation Sans" w:eastAsia="Calibri" w:hAnsi="Liberation Sans" w:cs="Liberation Sans"/>
              </w:rPr>
              <w:t>(43.21.10.290)</w:t>
            </w:r>
          </w:p>
        </w:tc>
        <w:tc>
          <w:tcPr>
            <w:tcW w:w="1238" w:type="dxa"/>
            <w:vAlign w:val="center"/>
          </w:tcPr>
          <w:p w:rsidR="009D46A4" w:rsidRDefault="00515590">
            <w:pPr>
              <w:jc w:val="center"/>
              <w:rPr>
                <w:rFonts w:ascii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</w:rPr>
              <w:t>Условная единица</w:t>
            </w:r>
          </w:p>
        </w:tc>
        <w:tc>
          <w:tcPr>
            <w:tcW w:w="1317" w:type="dxa"/>
            <w:vAlign w:val="center"/>
          </w:tcPr>
          <w:p w:rsidR="009D46A4" w:rsidRDefault="00515590">
            <w:pPr>
              <w:jc w:val="center"/>
              <w:rPr>
                <w:rFonts w:ascii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</w:rPr>
              <w:t>1</w:t>
            </w:r>
          </w:p>
        </w:tc>
        <w:tc>
          <w:tcPr>
            <w:tcW w:w="1517" w:type="dxa"/>
            <w:vAlign w:val="center"/>
          </w:tcPr>
          <w:p w:rsidR="009D46A4" w:rsidRDefault="009D46A4">
            <w:pPr>
              <w:jc w:val="center"/>
              <w:rPr>
                <w:rFonts w:ascii="Liberation Sans" w:hAnsi="Liberation Sans" w:cs="Liberation Sans"/>
              </w:rPr>
            </w:pPr>
          </w:p>
        </w:tc>
        <w:tc>
          <w:tcPr>
            <w:tcW w:w="1595" w:type="dxa"/>
            <w:vAlign w:val="center"/>
          </w:tcPr>
          <w:p w:rsidR="009D46A4" w:rsidRDefault="009D46A4">
            <w:pPr>
              <w:rPr>
                <w:rFonts w:ascii="Liberation Sans" w:hAnsi="Liberation Sans" w:cs="Liberation Sans"/>
              </w:rPr>
            </w:pPr>
          </w:p>
        </w:tc>
      </w:tr>
      <w:tr w:rsidR="009D46A4">
        <w:tc>
          <w:tcPr>
            <w:tcW w:w="8895" w:type="dxa"/>
            <w:gridSpan w:val="5"/>
          </w:tcPr>
          <w:p w:rsidR="009D46A4" w:rsidRDefault="00515590">
            <w:pPr>
              <w:jc w:val="right"/>
              <w:rPr>
                <w:rFonts w:ascii="Liberation Sans" w:hAnsi="Liberation Sans" w:cs="Liberation Sans"/>
                <w:b/>
              </w:rPr>
            </w:pPr>
            <w:r>
              <w:rPr>
                <w:rFonts w:ascii="Liberation Sans" w:eastAsia="Liberation Sans" w:hAnsi="Liberation Sans" w:cs="Liberation Sans"/>
                <w:b/>
              </w:rPr>
              <w:t>ИТОГО:</w:t>
            </w:r>
          </w:p>
        </w:tc>
        <w:tc>
          <w:tcPr>
            <w:tcW w:w="1595" w:type="dxa"/>
          </w:tcPr>
          <w:p w:rsidR="009D46A4" w:rsidRDefault="009D46A4">
            <w:pPr>
              <w:rPr>
                <w:rFonts w:ascii="Liberation Sans" w:hAnsi="Liberation Sans" w:cs="Liberation Sans"/>
              </w:rPr>
            </w:pPr>
          </w:p>
        </w:tc>
      </w:tr>
    </w:tbl>
    <w:p w:rsidR="009D46A4" w:rsidRDefault="009D46A4">
      <w:pPr>
        <w:pStyle w:val="a6"/>
        <w:ind w:left="5664" w:firstLine="708"/>
        <w:jc w:val="center"/>
        <w:rPr>
          <w:rFonts w:ascii="Liberation Sans" w:hAnsi="Liberation Sans" w:cs="Liberation Sans"/>
          <w:sz w:val="24"/>
          <w:szCs w:val="24"/>
        </w:rPr>
      </w:pPr>
    </w:p>
    <w:p w:rsidR="009D46A4" w:rsidRDefault="009D46A4">
      <w:pPr>
        <w:pStyle w:val="a6"/>
        <w:ind w:left="5664" w:firstLine="708"/>
        <w:jc w:val="right"/>
        <w:rPr>
          <w:rFonts w:ascii="Liberation Sans" w:hAnsi="Liberation Sans" w:cs="Liberation Sans"/>
        </w:rPr>
      </w:pPr>
    </w:p>
    <w:p w:rsidR="009D46A4" w:rsidRDefault="009D46A4">
      <w:pPr>
        <w:pStyle w:val="a6"/>
        <w:ind w:left="5664" w:firstLine="708"/>
        <w:jc w:val="right"/>
        <w:rPr>
          <w:rFonts w:ascii="Liberation Sans" w:hAnsi="Liberation Sans" w:cs="Liberation Sans"/>
        </w:rPr>
      </w:pPr>
    </w:p>
    <w:tbl>
      <w:tblPr>
        <w:tblW w:w="5000" w:type="pct"/>
        <w:tblInd w:w="-411" w:type="dxa"/>
        <w:tblLayout w:type="fixed"/>
        <w:tblLook w:val="0000" w:firstRow="0" w:lastRow="0" w:firstColumn="0" w:lastColumn="0" w:noHBand="0" w:noVBand="0"/>
      </w:tblPr>
      <w:tblGrid>
        <w:gridCol w:w="4207"/>
        <w:gridCol w:w="5148"/>
      </w:tblGrid>
      <w:tr w:rsidR="009D46A4">
        <w:trPr>
          <w:trHeight w:val="2146"/>
        </w:trPr>
        <w:tc>
          <w:tcPr>
            <w:tcW w:w="4207" w:type="dxa"/>
          </w:tcPr>
          <w:p w:rsidR="009D46A4" w:rsidRDefault="009D46A4">
            <w:pPr>
              <w:widowControl w:val="0"/>
              <w:jc w:val="both"/>
              <w:outlineLvl w:val="1"/>
              <w:rPr>
                <w:rFonts w:ascii="Liberation Sans" w:hAnsi="Liberation Sans" w:cs="Liberation Sans"/>
              </w:rPr>
            </w:pPr>
          </w:p>
          <w:p w:rsidR="009D46A4" w:rsidRDefault="00515590">
            <w:pPr>
              <w:widowControl w:val="0"/>
              <w:jc w:val="both"/>
              <w:outlineLvl w:val="1"/>
              <w:rPr>
                <w:rFonts w:ascii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b/>
                <w:bCs/>
              </w:rPr>
              <w:t>Заказчик:</w:t>
            </w:r>
          </w:p>
          <w:p w:rsidR="009D46A4" w:rsidRDefault="00515590">
            <w:pPr>
              <w:widowControl w:val="0"/>
              <w:rPr>
                <w:rFonts w:ascii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</w:rPr>
              <w:t xml:space="preserve"> </w:t>
            </w:r>
          </w:p>
          <w:p w:rsidR="009D46A4" w:rsidRDefault="009D46A4">
            <w:pPr>
              <w:widowControl w:val="0"/>
              <w:rPr>
                <w:rFonts w:ascii="Liberation Sans" w:hAnsi="Liberation Sans" w:cs="Liberation Sans"/>
              </w:rPr>
            </w:pPr>
          </w:p>
          <w:p w:rsidR="009D46A4" w:rsidRDefault="009D46A4">
            <w:pPr>
              <w:widowControl w:val="0"/>
              <w:rPr>
                <w:rFonts w:ascii="Liberation Sans" w:hAnsi="Liberation Sans" w:cs="Liberation Sans"/>
              </w:rPr>
            </w:pPr>
          </w:p>
          <w:p w:rsidR="009D46A4" w:rsidRDefault="009D46A4">
            <w:pPr>
              <w:widowControl w:val="0"/>
              <w:rPr>
                <w:rFonts w:ascii="Liberation Sans" w:hAnsi="Liberation Sans" w:cs="Liberation Sans"/>
              </w:rPr>
            </w:pPr>
          </w:p>
          <w:p w:rsidR="009D46A4" w:rsidRDefault="00515590">
            <w:pPr>
              <w:widowControl w:val="0"/>
              <w:rPr>
                <w:rFonts w:ascii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</w:rPr>
              <w:t>__________________ /               /</w:t>
            </w:r>
          </w:p>
          <w:p w:rsidR="009D46A4" w:rsidRDefault="009D46A4">
            <w:pPr>
              <w:widowControl w:val="0"/>
              <w:ind w:firstLine="709"/>
              <w:jc w:val="both"/>
              <w:rPr>
                <w:rFonts w:ascii="Liberation Sans" w:hAnsi="Liberation Sans" w:cs="Liberation Sans"/>
                <w:b/>
                <w:bCs/>
              </w:rPr>
            </w:pPr>
          </w:p>
        </w:tc>
        <w:tc>
          <w:tcPr>
            <w:tcW w:w="5147" w:type="dxa"/>
          </w:tcPr>
          <w:p w:rsidR="009D46A4" w:rsidRDefault="009D46A4">
            <w:pPr>
              <w:pStyle w:val="ConsNonformat"/>
              <w:ind w:right="0"/>
              <w:jc w:val="both"/>
              <w:rPr>
                <w:rFonts w:ascii="Liberation Sans" w:hAnsi="Liberation Sans" w:cs="Liberation Sans"/>
                <w:sz w:val="24"/>
                <w:szCs w:val="24"/>
              </w:rPr>
            </w:pPr>
          </w:p>
          <w:p w:rsidR="009D46A4" w:rsidRDefault="00515590">
            <w:pPr>
              <w:pStyle w:val="ConsNonformat"/>
              <w:ind w:left="335" w:right="0" w:firstLine="850"/>
              <w:jc w:val="both"/>
              <w:rPr>
                <w:rFonts w:ascii="Liberation Sans" w:hAnsi="Liberation Sans" w:cs="Liberation Sans"/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  <w:szCs w:val="24"/>
              </w:rPr>
              <w:t>Исполнитель:</w:t>
            </w:r>
          </w:p>
          <w:p w:rsidR="009D46A4" w:rsidRDefault="009D46A4">
            <w:pPr>
              <w:pStyle w:val="ConsNonformat"/>
              <w:ind w:right="0" w:firstLine="850"/>
              <w:jc w:val="both"/>
              <w:rPr>
                <w:rFonts w:ascii="Liberation Sans" w:hAnsi="Liberation Sans" w:cs="Liberation Sans"/>
                <w:sz w:val="24"/>
                <w:szCs w:val="24"/>
              </w:rPr>
            </w:pPr>
          </w:p>
          <w:p w:rsidR="009D46A4" w:rsidRDefault="009D46A4">
            <w:pPr>
              <w:pStyle w:val="ConsNonformat"/>
              <w:ind w:right="0" w:firstLine="850"/>
              <w:jc w:val="both"/>
              <w:rPr>
                <w:rFonts w:ascii="Liberation Sans" w:hAnsi="Liberation Sans" w:cs="Liberation Sans"/>
                <w:sz w:val="24"/>
                <w:szCs w:val="24"/>
              </w:rPr>
            </w:pPr>
          </w:p>
          <w:p w:rsidR="009D46A4" w:rsidRDefault="009D46A4">
            <w:pPr>
              <w:pStyle w:val="ConsNonformat"/>
              <w:ind w:right="0" w:firstLine="850"/>
              <w:jc w:val="both"/>
              <w:rPr>
                <w:rFonts w:ascii="Liberation Sans" w:hAnsi="Liberation Sans" w:cs="Liberation Sans"/>
                <w:sz w:val="24"/>
                <w:szCs w:val="24"/>
              </w:rPr>
            </w:pPr>
          </w:p>
          <w:p w:rsidR="009D46A4" w:rsidRDefault="009D46A4">
            <w:pPr>
              <w:pStyle w:val="ConsNonformat"/>
              <w:ind w:right="0" w:firstLine="850"/>
              <w:jc w:val="both"/>
              <w:rPr>
                <w:rFonts w:ascii="Liberation Sans" w:hAnsi="Liberation Sans" w:cs="Liberation Sans"/>
                <w:sz w:val="24"/>
                <w:szCs w:val="24"/>
              </w:rPr>
            </w:pPr>
          </w:p>
          <w:p w:rsidR="009D46A4" w:rsidRDefault="00515590">
            <w:pPr>
              <w:pStyle w:val="ConsNonformat"/>
              <w:ind w:right="0" w:firstLine="850"/>
              <w:jc w:val="both"/>
              <w:rPr>
                <w:rFonts w:ascii="Liberation Sans" w:hAnsi="Liberation Sans" w:cs="Liberation Sans"/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sz w:val="24"/>
                <w:szCs w:val="24"/>
              </w:rPr>
              <w:t xml:space="preserve">     </w:t>
            </w:r>
            <w:r>
              <w:rPr>
                <w:rFonts w:ascii="Liberation Sans" w:eastAsia="Liberation Sans" w:hAnsi="Liberation Sans" w:cs="Liberation Sans"/>
                <w:sz w:val="24"/>
                <w:szCs w:val="24"/>
              </w:rPr>
              <w:t>__________ /              /</w:t>
            </w:r>
          </w:p>
          <w:p w:rsidR="009D46A4" w:rsidRDefault="009D46A4">
            <w:pPr>
              <w:pStyle w:val="ConsNonformat"/>
              <w:ind w:right="0"/>
              <w:jc w:val="both"/>
              <w:rPr>
                <w:rFonts w:ascii="Liberation Sans" w:hAnsi="Liberation Sans" w:cs="Liberation Sans"/>
                <w:bCs/>
                <w:sz w:val="24"/>
                <w:szCs w:val="24"/>
              </w:rPr>
            </w:pPr>
          </w:p>
        </w:tc>
      </w:tr>
    </w:tbl>
    <w:p w:rsidR="009D46A4" w:rsidRDefault="009D46A4">
      <w:pPr>
        <w:pStyle w:val="a6"/>
        <w:ind w:left="5664" w:firstLine="708"/>
        <w:jc w:val="right"/>
        <w:rPr>
          <w:rFonts w:ascii="Liberation Sans" w:hAnsi="Liberation Sans" w:cs="Liberation Sans"/>
        </w:rPr>
      </w:pPr>
    </w:p>
    <w:p w:rsidR="009D46A4" w:rsidRDefault="009D46A4">
      <w:pPr>
        <w:pStyle w:val="a6"/>
        <w:ind w:left="5664" w:firstLine="708"/>
        <w:jc w:val="right"/>
        <w:rPr>
          <w:rFonts w:ascii="Liberation Sans" w:hAnsi="Liberation Sans" w:cs="Liberation Sans"/>
        </w:rPr>
      </w:pPr>
    </w:p>
    <w:p w:rsidR="009D46A4" w:rsidRDefault="009D46A4">
      <w:pPr>
        <w:pStyle w:val="a6"/>
        <w:ind w:left="5664" w:firstLine="708"/>
        <w:jc w:val="right"/>
        <w:rPr>
          <w:rFonts w:ascii="Liberation Sans" w:hAnsi="Liberation Sans" w:cs="Liberation Sans"/>
        </w:rPr>
      </w:pPr>
    </w:p>
    <w:p w:rsidR="009D46A4" w:rsidRDefault="009D46A4">
      <w:pPr>
        <w:pStyle w:val="a6"/>
        <w:ind w:left="5664" w:firstLine="708"/>
        <w:jc w:val="right"/>
        <w:rPr>
          <w:rFonts w:ascii="Liberation Sans" w:hAnsi="Liberation Sans" w:cs="Liberation Sans"/>
        </w:rPr>
      </w:pPr>
    </w:p>
    <w:p w:rsidR="009D46A4" w:rsidRDefault="009D46A4">
      <w:pPr>
        <w:pStyle w:val="a6"/>
        <w:ind w:left="5664" w:firstLine="708"/>
        <w:jc w:val="right"/>
        <w:rPr>
          <w:rFonts w:ascii="Liberation Sans" w:hAnsi="Liberation Sans" w:cs="Liberation Sans"/>
        </w:rPr>
      </w:pPr>
    </w:p>
    <w:p w:rsidR="009D46A4" w:rsidRDefault="009D46A4">
      <w:pPr>
        <w:pStyle w:val="a6"/>
        <w:ind w:left="5664" w:firstLine="708"/>
        <w:jc w:val="right"/>
        <w:rPr>
          <w:rFonts w:ascii="Liberation Sans" w:hAnsi="Liberation Sans" w:cs="Liberation Sans"/>
        </w:rPr>
      </w:pPr>
    </w:p>
    <w:p w:rsidR="009D46A4" w:rsidRDefault="009D46A4">
      <w:pPr>
        <w:pStyle w:val="a6"/>
        <w:ind w:left="5664" w:firstLine="708"/>
        <w:jc w:val="right"/>
        <w:rPr>
          <w:rFonts w:ascii="Liberation Sans" w:hAnsi="Liberation Sans" w:cs="Liberation Sans"/>
        </w:rPr>
      </w:pPr>
    </w:p>
    <w:p w:rsidR="009D46A4" w:rsidRDefault="009D46A4">
      <w:pPr>
        <w:pStyle w:val="a6"/>
        <w:ind w:left="5664" w:firstLine="708"/>
        <w:jc w:val="right"/>
        <w:rPr>
          <w:rFonts w:ascii="Liberation Sans" w:hAnsi="Liberation Sans" w:cs="Liberation Sans"/>
        </w:rPr>
      </w:pPr>
    </w:p>
    <w:p w:rsidR="009D46A4" w:rsidRDefault="009D46A4">
      <w:pPr>
        <w:pStyle w:val="a6"/>
        <w:ind w:left="5664" w:firstLine="708"/>
        <w:jc w:val="right"/>
        <w:rPr>
          <w:rFonts w:ascii="Liberation Sans" w:hAnsi="Liberation Sans" w:cs="Liberation Sans"/>
        </w:rPr>
      </w:pPr>
    </w:p>
    <w:p w:rsidR="009D46A4" w:rsidRDefault="009D46A4">
      <w:pPr>
        <w:pStyle w:val="a6"/>
        <w:ind w:left="5664" w:firstLine="708"/>
        <w:jc w:val="right"/>
        <w:rPr>
          <w:rFonts w:ascii="Liberation Sans" w:hAnsi="Liberation Sans" w:cs="Liberation Sans"/>
        </w:rPr>
      </w:pPr>
    </w:p>
    <w:p w:rsidR="009D46A4" w:rsidRDefault="009D46A4">
      <w:pPr>
        <w:pStyle w:val="a6"/>
        <w:ind w:left="5664" w:firstLine="708"/>
        <w:jc w:val="right"/>
        <w:rPr>
          <w:rFonts w:ascii="Liberation Sans" w:hAnsi="Liberation Sans" w:cs="Liberation Sans"/>
        </w:rPr>
      </w:pPr>
    </w:p>
    <w:p w:rsidR="009D46A4" w:rsidRDefault="009D46A4">
      <w:pPr>
        <w:pStyle w:val="a6"/>
        <w:ind w:left="5664" w:firstLine="708"/>
        <w:jc w:val="right"/>
        <w:rPr>
          <w:rFonts w:ascii="Liberation Sans" w:hAnsi="Liberation Sans" w:cs="Liberation Sans"/>
        </w:rPr>
      </w:pPr>
    </w:p>
    <w:p w:rsidR="009D46A4" w:rsidRDefault="009D46A4">
      <w:pPr>
        <w:pStyle w:val="a6"/>
        <w:ind w:left="5664" w:firstLine="708"/>
        <w:jc w:val="right"/>
        <w:rPr>
          <w:rFonts w:ascii="Liberation Sans" w:hAnsi="Liberation Sans" w:cs="Liberation Sans"/>
        </w:rPr>
      </w:pPr>
    </w:p>
    <w:p w:rsidR="009D46A4" w:rsidRDefault="009D46A4">
      <w:pPr>
        <w:pStyle w:val="a6"/>
        <w:ind w:left="5664" w:firstLine="708"/>
        <w:jc w:val="right"/>
        <w:rPr>
          <w:rFonts w:ascii="Liberation Sans" w:hAnsi="Liberation Sans" w:cs="Liberation Sans"/>
        </w:rPr>
      </w:pPr>
    </w:p>
    <w:p w:rsidR="009D46A4" w:rsidRDefault="009D46A4">
      <w:pPr>
        <w:pStyle w:val="a6"/>
        <w:ind w:left="5664" w:firstLine="708"/>
        <w:jc w:val="right"/>
        <w:rPr>
          <w:rFonts w:ascii="Liberation Sans" w:hAnsi="Liberation Sans" w:cs="Liberation Sans"/>
        </w:rPr>
      </w:pPr>
    </w:p>
    <w:p w:rsidR="009D46A4" w:rsidRDefault="009D46A4">
      <w:pPr>
        <w:pStyle w:val="a6"/>
        <w:ind w:left="5664" w:firstLine="708"/>
        <w:jc w:val="right"/>
        <w:rPr>
          <w:rFonts w:ascii="Liberation Sans" w:hAnsi="Liberation Sans" w:cs="Liberation Sans"/>
        </w:rPr>
      </w:pPr>
    </w:p>
    <w:p w:rsidR="009D46A4" w:rsidRDefault="009D46A4">
      <w:pPr>
        <w:pStyle w:val="a6"/>
        <w:ind w:left="5664" w:firstLine="708"/>
        <w:jc w:val="right"/>
        <w:rPr>
          <w:rFonts w:ascii="Liberation Sans" w:hAnsi="Liberation Sans" w:cs="Liberation Sans"/>
        </w:rPr>
      </w:pPr>
    </w:p>
    <w:p w:rsidR="009D46A4" w:rsidRDefault="009D46A4">
      <w:pPr>
        <w:pStyle w:val="a6"/>
        <w:ind w:left="5664" w:firstLine="708"/>
        <w:jc w:val="right"/>
        <w:rPr>
          <w:rFonts w:ascii="Liberation Sans" w:hAnsi="Liberation Sans" w:cs="Liberation Sans"/>
        </w:rPr>
      </w:pPr>
    </w:p>
    <w:p w:rsidR="009D46A4" w:rsidRDefault="009D46A4">
      <w:pPr>
        <w:pStyle w:val="a6"/>
        <w:ind w:left="5664" w:firstLine="708"/>
        <w:jc w:val="right"/>
        <w:rPr>
          <w:rFonts w:ascii="Liberation Sans" w:hAnsi="Liberation Sans" w:cs="Liberation Sans"/>
        </w:rPr>
      </w:pPr>
    </w:p>
    <w:p w:rsidR="009D46A4" w:rsidRDefault="009D46A4">
      <w:pPr>
        <w:pStyle w:val="a6"/>
        <w:rPr>
          <w:rFonts w:ascii="Liberation Sans" w:hAnsi="Liberation Sans" w:cs="Liberation Sans"/>
        </w:rPr>
      </w:pPr>
    </w:p>
    <w:p w:rsidR="009D46A4" w:rsidRDefault="009D46A4">
      <w:pPr>
        <w:pStyle w:val="a6"/>
        <w:ind w:left="5664" w:firstLine="708"/>
        <w:rPr>
          <w:rFonts w:ascii="Liberation Sans" w:hAnsi="Liberation Sans" w:cs="Liberation Sans"/>
        </w:rPr>
      </w:pPr>
    </w:p>
    <w:p w:rsidR="009D46A4" w:rsidRDefault="00515590">
      <w:pPr>
        <w:pStyle w:val="a6"/>
        <w:ind w:left="5664" w:firstLine="708"/>
        <w:jc w:val="right"/>
        <w:rPr>
          <w:rFonts w:ascii="Liberation Sans" w:hAnsi="Liberation Sans" w:cs="Liberation Sans"/>
          <w:sz w:val="24"/>
          <w:szCs w:val="24"/>
        </w:rPr>
      </w:pPr>
      <w:r>
        <w:rPr>
          <w:rFonts w:ascii="Liberation Sans" w:eastAsia="Liberation Sans" w:hAnsi="Liberation Sans" w:cs="Liberation Sans"/>
          <w:sz w:val="24"/>
          <w:szCs w:val="24"/>
        </w:rPr>
        <w:t>Приложение 2</w:t>
      </w:r>
    </w:p>
    <w:p w:rsidR="009D46A4" w:rsidRDefault="00515590">
      <w:pPr>
        <w:pStyle w:val="a6"/>
        <w:ind w:left="5664" w:firstLine="708"/>
        <w:jc w:val="right"/>
        <w:rPr>
          <w:rFonts w:ascii="Liberation Sans" w:hAnsi="Liberation Sans" w:cs="Liberation Sans"/>
          <w:sz w:val="24"/>
          <w:szCs w:val="24"/>
        </w:rPr>
      </w:pPr>
      <w:r>
        <w:rPr>
          <w:rFonts w:ascii="Liberation Sans" w:eastAsia="Liberation Sans" w:hAnsi="Liberation Sans" w:cs="Liberation Sans"/>
          <w:sz w:val="24"/>
          <w:szCs w:val="24"/>
        </w:rPr>
        <w:t xml:space="preserve">к договору №    от    </w:t>
      </w:r>
    </w:p>
    <w:p w:rsidR="009D46A4" w:rsidRDefault="009D46A4">
      <w:pPr>
        <w:jc w:val="center"/>
        <w:rPr>
          <w:rFonts w:ascii="Liberation Sans" w:hAnsi="Liberation Sans" w:cs="Liberation Sans"/>
        </w:rPr>
      </w:pPr>
    </w:p>
    <w:p w:rsidR="009D46A4" w:rsidRDefault="009D46A4">
      <w:pPr>
        <w:jc w:val="center"/>
        <w:rPr>
          <w:rFonts w:ascii="Liberation Sans" w:hAnsi="Liberation Sans" w:cs="Liberation Sans"/>
        </w:rPr>
      </w:pPr>
    </w:p>
    <w:p w:rsidR="009D46A4" w:rsidRDefault="00515590">
      <w:pPr>
        <w:jc w:val="center"/>
        <w:rPr>
          <w:rFonts w:ascii="Liberation Sans" w:hAnsi="Liberation Sans" w:cs="Liberation Sans"/>
          <w:b/>
          <w:bCs/>
        </w:rPr>
      </w:pPr>
      <w:r>
        <w:rPr>
          <w:rFonts w:ascii="Liberation Sans" w:eastAsia="Liberation Sans" w:hAnsi="Liberation Sans" w:cs="Liberation Sans"/>
          <w:b/>
        </w:rPr>
        <w:t>ТЕХНИЧЕСКОЕ ЗАДАНИЕ</w:t>
      </w:r>
    </w:p>
    <w:p w:rsidR="009D46A4" w:rsidRDefault="00515590">
      <w:pPr>
        <w:jc w:val="center"/>
        <w:rPr>
          <w:rFonts w:ascii="Liberation Sans" w:hAnsi="Liberation Sans" w:cs="Liberation Sans"/>
        </w:rPr>
      </w:pPr>
      <w:r>
        <w:rPr>
          <w:rFonts w:ascii="Liberation Sans" w:eastAsia="Liberation Sans" w:hAnsi="Liberation Sans" w:cs="Liberation Sans"/>
          <w:b/>
        </w:rPr>
        <w:t>на выполнение работ по построению системы видеонаблюдения, осуществляющую передачу изображений в ЕСВ ЯНАО, с функцией инфракрасной съемки , с целью</w:t>
      </w:r>
      <w:r>
        <w:rPr>
          <w:rFonts w:ascii="Liberation Sans" w:eastAsia="Liberation Sans" w:hAnsi="Liberation Sans" w:cs="Liberation Sans"/>
          <w:b/>
        </w:rPr>
        <w:t xml:space="preserve"> мониторинга государственных регистрационных знаков транспортных средств на въездах №№ 1,2 в город Муравленко</w:t>
      </w:r>
    </w:p>
    <w:p w:rsidR="009D46A4" w:rsidRDefault="009D46A4"/>
    <w:p w:rsidR="009D46A4" w:rsidRDefault="00515590">
      <w:pPr>
        <w:pStyle w:val="heading1DocumentHeader1H112111111211111ch"/>
        <w:keepNext/>
        <w:tabs>
          <w:tab w:val="left" w:pos="0"/>
        </w:tabs>
        <w:spacing w:before="0" w:after="0"/>
        <w:jc w:val="both"/>
        <w:rPr>
          <w:rFonts w:ascii="Liberation Sans" w:hAnsi="Liberation Sans" w:cs="Liberation Sans"/>
          <w:b w:val="0"/>
          <w:color w:val="000000"/>
        </w:rPr>
      </w:pPr>
      <w:r>
        <w:rPr>
          <w:rFonts w:ascii="Liberation Sans" w:eastAsia="Liberation Sans" w:hAnsi="Liberation Sans" w:cs="Liberation Sans"/>
          <w:color w:val="000000"/>
        </w:rPr>
        <w:t>1.</w:t>
      </w:r>
      <w:r>
        <w:rPr>
          <w:rFonts w:ascii="Liberation Sans" w:eastAsia="Liberation Sans" w:hAnsi="Liberation Sans" w:cs="Liberation Sans"/>
          <w:b w:val="0"/>
          <w:color w:val="000000"/>
        </w:rPr>
        <w:t xml:space="preserve"> </w:t>
      </w:r>
      <w:r>
        <w:rPr>
          <w:rFonts w:ascii="Liberation Sans" w:eastAsia="Liberation Sans" w:hAnsi="Liberation Sans" w:cs="Liberation Sans"/>
          <w:b w:val="0"/>
          <w:color w:val="000000"/>
        </w:rPr>
        <w:tab/>
      </w:r>
      <w:r>
        <w:rPr>
          <w:rFonts w:ascii="Liberation Sans" w:eastAsia="Liberation Sans" w:hAnsi="Liberation Sans" w:cs="Liberation Sans"/>
          <w:color w:val="000000"/>
        </w:rPr>
        <w:t xml:space="preserve">Наименование выполнения работ: </w:t>
      </w:r>
    </w:p>
    <w:p w:rsidR="009D46A4" w:rsidRDefault="00515590">
      <w:pPr>
        <w:pStyle w:val="heading1DocumentHeader1H112111111211111ch"/>
        <w:keepNext/>
        <w:numPr>
          <w:ilvl w:val="1"/>
          <w:numId w:val="8"/>
        </w:numPr>
        <w:tabs>
          <w:tab w:val="left" w:pos="0"/>
        </w:tabs>
        <w:spacing w:before="0" w:after="0"/>
        <w:ind w:left="0" w:firstLine="720"/>
        <w:jc w:val="both"/>
        <w:rPr>
          <w:rFonts w:ascii="Liberation Sans" w:hAnsi="Liberation Sans" w:cs="Liberation Sans"/>
          <w:b w:val="0"/>
          <w:color w:val="000000"/>
        </w:rPr>
      </w:pPr>
      <w:r>
        <w:rPr>
          <w:rFonts w:ascii="Liberation Sans" w:eastAsia="Liberation Sans" w:hAnsi="Liberation Sans" w:cs="Liberation Sans"/>
          <w:b w:val="0"/>
          <w:color w:val="000000"/>
        </w:rPr>
        <w:t xml:space="preserve">Выполнение работ по построению системы видеонаблюдения осуществляющую передачу изображений в ЕСВ ЯНАО, с </w:t>
      </w:r>
      <w:r>
        <w:rPr>
          <w:rFonts w:ascii="Liberation Sans" w:eastAsia="Liberation Sans" w:hAnsi="Liberation Sans" w:cs="Liberation Sans"/>
          <w:b w:val="0"/>
          <w:color w:val="000000"/>
        </w:rPr>
        <w:t>функцией инфракрасной съемки, осуществляющих передачу изображения в ЕСВ ЯНАО, с целью мониторинга государственных регистрационных знаков транспортных средств на въездах №1, №2 в город Муравленко.</w:t>
      </w:r>
    </w:p>
    <w:p w:rsidR="009D46A4" w:rsidRDefault="00515590">
      <w:pPr>
        <w:pStyle w:val="heading1DocumentHeader1H112111111211111ch"/>
        <w:tabs>
          <w:tab w:val="left" w:pos="0"/>
        </w:tabs>
        <w:spacing w:before="0" w:after="0"/>
        <w:ind w:firstLine="0"/>
        <w:jc w:val="both"/>
        <w:rPr>
          <w:rFonts w:ascii="Liberation Sans" w:hAnsi="Liberation Sans" w:cs="Liberation Sans"/>
          <w:color w:val="000000"/>
        </w:rPr>
      </w:pPr>
      <w:r>
        <w:rPr>
          <w:rFonts w:ascii="Liberation Sans" w:eastAsia="Liberation Sans" w:hAnsi="Liberation Sans" w:cs="Liberation Sans"/>
          <w:color w:val="000000"/>
        </w:rPr>
        <w:tab/>
        <w:t xml:space="preserve">2. </w:t>
      </w:r>
      <w:r>
        <w:rPr>
          <w:rFonts w:ascii="Liberation Sans" w:eastAsia="Liberation Sans" w:hAnsi="Liberation Sans" w:cs="Liberation Sans"/>
          <w:color w:val="000000"/>
        </w:rPr>
        <w:tab/>
        <w:t xml:space="preserve">Место, условия и сроки выполнения работ: </w:t>
      </w:r>
    </w:p>
    <w:p w:rsidR="009D46A4" w:rsidRDefault="00515590">
      <w:pPr>
        <w:pStyle w:val="heading1DocumentHeader1H112111111211111ch"/>
        <w:tabs>
          <w:tab w:val="left" w:pos="0"/>
        </w:tabs>
        <w:spacing w:before="0" w:after="0"/>
        <w:ind w:firstLine="0"/>
        <w:jc w:val="both"/>
        <w:rPr>
          <w:rFonts w:ascii="Liberation Sans" w:eastAsia="Liberation Sans" w:hAnsi="Liberation Sans" w:cs="Liberation Sans"/>
          <w:b w:val="0"/>
          <w:bCs w:val="0"/>
          <w:color w:val="000000"/>
        </w:rPr>
      </w:pPr>
      <w:r>
        <w:rPr>
          <w:rFonts w:ascii="Liberation Sans" w:eastAsia="Liberation Sans" w:hAnsi="Liberation Sans" w:cs="Liberation Sans"/>
          <w:color w:val="000000"/>
        </w:rPr>
        <w:tab/>
      </w:r>
      <w:r>
        <w:rPr>
          <w:rFonts w:ascii="Liberation Sans" w:eastAsia="Liberation Sans" w:hAnsi="Liberation Sans" w:cs="Liberation Sans"/>
          <w:b w:val="0"/>
          <w:bCs w:val="0"/>
          <w:color w:val="000000"/>
        </w:rPr>
        <w:t xml:space="preserve">2.1. Весь </w:t>
      </w:r>
      <w:r>
        <w:rPr>
          <w:rFonts w:ascii="Liberation Sans" w:eastAsia="Liberation Sans" w:hAnsi="Liberation Sans" w:cs="Liberation Sans"/>
          <w:b w:val="0"/>
          <w:bCs w:val="0"/>
          <w:color w:val="000000"/>
        </w:rPr>
        <w:t>регламент работ состоит из монтажа и пуско-наладки оборудования использованного в рамках построения системы видеонаблюдения, расширения функционирующей системы видеомониторинга на территории города Муравленко, Ямало-Ненецкого автономного округа, а также ин</w:t>
      </w:r>
      <w:r>
        <w:rPr>
          <w:rFonts w:ascii="Liberation Sans" w:eastAsia="Liberation Sans" w:hAnsi="Liberation Sans" w:cs="Liberation Sans"/>
          <w:b w:val="0"/>
          <w:bCs w:val="0"/>
          <w:color w:val="000000"/>
        </w:rPr>
        <w:t>ых работ/услуг необходимых для функционирования системы и предусмотренных техническим заданием.</w:t>
      </w:r>
    </w:p>
    <w:p w:rsidR="009D46A4" w:rsidRDefault="00515590">
      <w:pPr>
        <w:pStyle w:val="heading1DocumentHeader1H112111111211111ch"/>
        <w:tabs>
          <w:tab w:val="left" w:pos="0"/>
        </w:tabs>
        <w:spacing w:before="0" w:after="0"/>
        <w:ind w:firstLine="0"/>
        <w:jc w:val="both"/>
        <w:rPr>
          <w:rFonts w:ascii="Liberation Sans" w:hAnsi="Liberation Sans" w:cs="Liberation Sans"/>
          <w:b w:val="0"/>
          <w:bCs w:val="0"/>
          <w:color w:val="000000"/>
        </w:rPr>
      </w:pPr>
      <w:r>
        <w:rPr>
          <w:rFonts w:ascii="Liberation Sans" w:eastAsia="Liberation Sans" w:hAnsi="Liberation Sans" w:cs="Liberation Sans"/>
          <w:b w:val="0"/>
          <w:bCs w:val="0"/>
          <w:color w:val="000000"/>
        </w:rPr>
        <w:t xml:space="preserve">Работы осуществляются  </w:t>
      </w:r>
      <w:r>
        <w:rPr>
          <w:rFonts w:ascii="Liberation Sans" w:eastAsia="Liberation Sans" w:hAnsi="Liberation Sans" w:cs="Liberation Sans"/>
          <w:b w:val="0"/>
          <w:bCs w:val="0"/>
        </w:rPr>
        <w:t xml:space="preserve">на </w:t>
      </w:r>
      <w:r>
        <w:rPr>
          <w:rFonts w:ascii="Liberation Sans" w:eastAsia="Liberation Sans" w:hAnsi="Liberation Sans" w:cs="Liberation Sans"/>
          <w:b w:val="0"/>
          <w:bCs w:val="0"/>
          <w:highlight w:val="white"/>
        </w:rPr>
        <w:t>въездах (выездах) №№ 1,2 в городе Муравленко</w:t>
      </w:r>
      <w:r>
        <w:rPr>
          <w:rFonts w:ascii="Liberation Sans" w:hAnsi="Liberation Sans" w:cs="Liberation Sans"/>
          <w:b w:val="0"/>
          <w:bCs w:val="0"/>
          <w:color w:val="000000"/>
        </w:rPr>
        <w:t>.</w:t>
      </w:r>
    </w:p>
    <w:p w:rsidR="009D46A4" w:rsidRDefault="00515590">
      <w:pPr>
        <w:ind w:firstLine="720"/>
        <w:contextualSpacing/>
        <w:jc w:val="both"/>
        <w:rPr>
          <w:rFonts w:ascii="Liberation Sans" w:eastAsia="Liberation Sans" w:hAnsi="Liberation Sans" w:cs="Liberation Sans"/>
        </w:rPr>
      </w:pPr>
      <w:r>
        <w:rPr>
          <w:rFonts w:ascii="Liberation Sans" w:eastAsia="Liberation Sans" w:hAnsi="Liberation Sans" w:cs="Liberation Sans"/>
          <w:color w:val="000000"/>
        </w:rPr>
        <w:t xml:space="preserve">2.2. </w:t>
      </w:r>
      <w:r>
        <w:rPr>
          <w:rFonts w:ascii="Liberation Sans" w:eastAsia="Liberation Sans" w:hAnsi="Liberation Sans" w:cs="Liberation Sans"/>
        </w:rPr>
        <w:t>Расширение существующей системы видеомониторинга города Муравленко состоит из допол</w:t>
      </w:r>
      <w:r>
        <w:rPr>
          <w:rFonts w:ascii="Liberation Sans" w:eastAsia="Liberation Sans" w:hAnsi="Liberation Sans" w:cs="Liberation Sans"/>
        </w:rPr>
        <w:t>нительно устанавливаемых 4-х (четырех) видеокамер, для обеспечения безопасности и контроля дорожного движения путем мониторинга ГРЗ транспортных потоков.</w:t>
      </w:r>
    </w:p>
    <w:p w:rsidR="009D46A4" w:rsidRDefault="00515590">
      <w:pPr>
        <w:ind w:firstLine="720"/>
        <w:contextualSpacing/>
        <w:jc w:val="both"/>
        <w:rPr>
          <w:rFonts w:ascii="Liberation Sans" w:hAnsi="Liberation Sans" w:cs="Liberation Sans"/>
        </w:rPr>
      </w:pPr>
      <w:r>
        <w:rPr>
          <w:rFonts w:ascii="Liberation Sans" w:eastAsia="Liberation Sans" w:hAnsi="Liberation Sans" w:cs="Liberation Sans"/>
        </w:rPr>
        <w:t>2.3. Видеокамеры и все необходимое оборудование для расширения существующей системы видеомониторинга г</w:t>
      </w:r>
      <w:r>
        <w:rPr>
          <w:rFonts w:ascii="Liberation Sans" w:eastAsia="Liberation Sans" w:hAnsi="Liberation Sans" w:cs="Liberation Sans"/>
        </w:rPr>
        <w:t>ородского округа города Муравленко приобретаются за счет Исполнителя.</w:t>
      </w:r>
    </w:p>
    <w:p w:rsidR="009D46A4" w:rsidRDefault="00515590">
      <w:pPr>
        <w:pStyle w:val="heading1DocumentHeader1H112111111211111ch"/>
        <w:tabs>
          <w:tab w:val="left" w:pos="0"/>
        </w:tabs>
        <w:spacing w:before="0" w:after="0"/>
        <w:jc w:val="both"/>
        <w:rPr>
          <w:rFonts w:ascii="Liberation Sans" w:hAnsi="Liberation Sans" w:cs="Liberation Sans"/>
          <w:color w:val="000000"/>
        </w:rPr>
      </w:pPr>
      <w:r>
        <w:rPr>
          <w:rFonts w:ascii="Liberation Sans" w:eastAsia="Liberation Sans" w:hAnsi="Liberation Sans" w:cs="Liberation Sans"/>
          <w:b w:val="0"/>
          <w:color w:val="000000"/>
        </w:rPr>
        <w:t>2.4. Условия к изображению, места установки средств видеонаблюдения (Далее – СВН): согласно Приложению № 1,2,4 к настоящему Техническому заданию.</w:t>
      </w:r>
    </w:p>
    <w:p w:rsidR="009D46A4" w:rsidRDefault="00515590">
      <w:pPr>
        <w:ind w:firstLine="720"/>
        <w:jc w:val="both"/>
        <w:rPr>
          <w:rFonts w:ascii="Liberation Sans" w:eastAsia="Liberation Sans" w:hAnsi="Liberation Sans" w:cs="Liberation Sans"/>
          <w:b/>
          <w:color w:val="000000" w:themeColor="text1"/>
          <w:highlight w:val="white"/>
        </w:rPr>
      </w:pPr>
      <w:r>
        <w:rPr>
          <w:rFonts w:ascii="Liberation Sans" w:eastAsia="Liberation Sans" w:hAnsi="Liberation Sans" w:cs="Liberation Sans"/>
          <w:color w:val="000000"/>
          <w:highlight w:val="white"/>
        </w:rPr>
        <w:t>2.5. Срок выполнения работ (построение и</w:t>
      </w:r>
      <w:r>
        <w:rPr>
          <w:rFonts w:ascii="Liberation Sans" w:eastAsia="Liberation Sans" w:hAnsi="Liberation Sans" w:cs="Liberation Sans"/>
          <w:color w:val="000000"/>
          <w:highlight w:val="white"/>
        </w:rPr>
        <w:t xml:space="preserve"> передача системы видеонаблюдения, передача данных от камер видеонаблюдения в ЕСВ ЯНАО): </w:t>
      </w:r>
      <w:r>
        <w:rPr>
          <w:rFonts w:ascii="Liberation Sans" w:eastAsia="Liberation Sans" w:hAnsi="Liberation Sans" w:cs="Liberation Sans"/>
          <w:b/>
          <w:color w:val="000000"/>
          <w:highlight w:val="white"/>
        </w:rPr>
        <w:t>с даты заключения Договора</w:t>
      </w:r>
      <w:r>
        <w:rPr>
          <w:rFonts w:ascii="Liberation Sans" w:eastAsia="Liberation Sans" w:hAnsi="Liberation Sans" w:cs="Liberation Sans"/>
          <w:b/>
          <w:color w:val="FF0000"/>
          <w:highlight w:val="white"/>
        </w:rPr>
        <w:t xml:space="preserve"> </w:t>
      </w:r>
      <w:r>
        <w:rPr>
          <w:rFonts w:ascii="Liberation Sans" w:eastAsia="Liberation Sans" w:hAnsi="Liberation Sans" w:cs="Liberation Sans"/>
          <w:b/>
          <w:bCs/>
          <w:color w:val="000000" w:themeColor="text1"/>
          <w:highlight w:val="white"/>
        </w:rPr>
        <w:t xml:space="preserve">по 15.06.2026г. </w:t>
      </w:r>
    </w:p>
    <w:p w:rsidR="009D46A4" w:rsidRDefault="00515590">
      <w:pPr>
        <w:pStyle w:val="heading1DocumentHeader1H112111111211111ch"/>
        <w:tabs>
          <w:tab w:val="left" w:pos="0"/>
        </w:tabs>
        <w:spacing w:before="0" w:after="0"/>
        <w:ind w:firstLine="709"/>
        <w:jc w:val="both"/>
        <w:rPr>
          <w:rFonts w:ascii="Liberation Sans" w:hAnsi="Liberation Sans" w:cs="Liberation Sans"/>
          <w:color w:val="000000"/>
        </w:rPr>
      </w:pPr>
      <w:r>
        <w:rPr>
          <w:rFonts w:ascii="Liberation Sans" w:eastAsia="Liberation Sans" w:hAnsi="Liberation Sans" w:cs="Liberation Sans"/>
          <w:color w:val="000000"/>
          <w:highlight w:val="white"/>
        </w:rPr>
        <w:t>3.  Требо</w:t>
      </w:r>
      <w:r>
        <w:rPr>
          <w:rFonts w:ascii="Liberation Sans" w:eastAsia="Liberation Sans" w:hAnsi="Liberation Sans" w:cs="Liberation Sans"/>
          <w:color w:val="000000"/>
        </w:rPr>
        <w:t>вания к качеству, техническим, функциональным и эксплуатационным характеристикам выполняемых работ.</w:t>
      </w:r>
    </w:p>
    <w:p w:rsidR="009D46A4" w:rsidRDefault="00515590">
      <w:pPr>
        <w:ind w:firstLine="709"/>
        <w:jc w:val="both"/>
        <w:rPr>
          <w:rFonts w:ascii="Liberation Sans" w:eastAsia="Liberation Sans" w:hAnsi="Liberation Sans" w:cs="Liberation Sans"/>
          <w:color w:val="000000"/>
        </w:rPr>
      </w:pPr>
      <w:r>
        <w:rPr>
          <w:rFonts w:ascii="Liberation Sans" w:eastAsia="Liberation Sans" w:hAnsi="Liberation Sans" w:cs="Liberation Sans"/>
          <w:color w:val="000000"/>
        </w:rPr>
        <w:t>3.1 Для выполнения работ по настоящему Договору у Исполнителя должна быть действующая лицензия на оказание услуг связи в соответствии с п.36 ст.12 Федерального закона №99-ФЗ от 04.05.2011 «О лицензировании отдельных видов деятельности» на оказание услуг св</w:t>
      </w:r>
      <w:r>
        <w:rPr>
          <w:rFonts w:ascii="Liberation Sans" w:eastAsia="Liberation Sans" w:hAnsi="Liberation Sans" w:cs="Liberation Sans"/>
          <w:color w:val="000000"/>
        </w:rPr>
        <w:t>язи по передаче данных, за исключением услуг связи по передаче данных для целей передачи голосовой информации,  Федеральным законом от 07.07.2003 г. №126-ФЗ «О связи», Постановление Правительства РФ от 25.11.2025 № 1875 "О лицензировании деятельности в обл</w:t>
      </w:r>
      <w:r>
        <w:rPr>
          <w:rFonts w:ascii="Liberation Sans" w:eastAsia="Liberation Sans" w:hAnsi="Liberation Sans" w:cs="Liberation Sans"/>
          <w:color w:val="000000"/>
        </w:rPr>
        <w:t xml:space="preserve">асти оказания услуг связи". </w:t>
      </w:r>
    </w:p>
    <w:p w:rsidR="009D46A4" w:rsidRDefault="00515590">
      <w:pPr>
        <w:ind w:firstLine="709"/>
        <w:jc w:val="both"/>
        <w:rPr>
          <w:rFonts w:ascii="Liberation Sans" w:eastAsia="Liberation Sans" w:hAnsi="Liberation Sans" w:cs="Liberation Sans"/>
        </w:rPr>
      </w:pPr>
      <w:r>
        <w:rPr>
          <w:rFonts w:ascii="Liberation Sans" w:eastAsia="Liberation Sans" w:hAnsi="Liberation Sans" w:cs="Liberation Sans"/>
          <w:color w:val="000000"/>
        </w:rPr>
        <w:t>3.2. Состав работ:</w:t>
      </w:r>
    </w:p>
    <w:p w:rsidR="009D46A4" w:rsidRDefault="00515590">
      <w:pPr>
        <w:ind w:firstLine="709"/>
        <w:jc w:val="both"/>
        <w:rPr>
          <w:rFonts w:ascii="Liberation Sans" w:eastAsia="Liberation Sans" w:hAnsi="Liberation Sans" w:cs="Liberation Sans"/>
        </w:rPr>
      </w:pPr>
      <w:r>
        <w:rPr>
          <w:rFonts w:ascii="Liberation Sans" w:eastAsia="Liberation Sans" w:hAnsi="Liberation Sans" w:cs="Liberation Sans"/>
          <w:color w:val="000000"/>
        </w:rPr>
        <w:t>3.2.1. Работы выполняются Исполнителем в соответствии с настоящим Техническим заданием.</w:t>
      </w:r>
    </w:p>
    <w:p w:rsidR="009D46A4" w:rsidRDefault="00515590">
      <w:pPr>
        <w:ind w:firstLine="709"/>
        <w:jc w:val="both"/>
        <w:rPr>
          <w:rFonts w:ascii="Liberation Sans" w:eastAsia="Liberation Sans" w:hAnsi="Liberation Sans" w:cs="Liberation Sans"/>
          <w:color w:val="000000"/>
        </w:rPr>
      </w:pPr>
      <w:r>
        <w:rPr>
          <w:rFonts w:ascii="Liberation Sans" w:eastAsia="Liberation Sans" w:hAnsi="Liberation Sans" w:cs="Liberation Sans"/>
          <w:color w:val="000000"/>
        </w:rPr>
        <w:lastRenderedPageBreak/>
        <w:t>3.2.2. Исполнитель выполняет работы посредством сооружений связи на территории Ямало-Ненецкого автономного округа, введе</w:t>
      </w:r>
      <w:r>
        <w:rPr>
          <w:rFonts w:ascii="Liberation Sans" w:eastAsia="Liberation Sans" w:hAnsi="Liberation Sans" w:cs="Liberation Sans"/>
          <w:color w:val="000000"/>
        </w:rPr>
        <w:t>нных в эксплуатацию в соответствии с приказом приказ Минцифры РФ от 18 февраля 2022 года №132 «Об утверждении Требований к порядку ввода сетей связи в эксплуатацию»</w:t>
      </w:r>
    </w:p>
    <w:p w:rsidR="009D46A4" w:rsidRDefault="00515590">
      <w:pPr>
        <w:ind w:firstLine="709"/>
        <w:jc w:val="both"/>
        <w:rPr>
          <w:rFonts w:ascii="Liberation Sans" w:eastAsia="Liberation Sans" w:hAnsi="Liberation Sans" w:cs="Liberation Sans"/>
        </w:rPr>
      </w:pPr>
      <w:r>
        <w:rPr>
          <w:rFonts w:ascii="Liberation Sans" w:eastAsia="Liberation Sans" w:hAnsi="Liberation Sans" w:cs="Liberation Sans"/>
          <w:color w:val="000000"/>
        </w:rPr>
        <w:t>3.3 В состав работ входит:</w:t>
      </w:r>
    </w:p>
    <w:p w:rsidR="009D46A4" w:rsidRDefault="00515590">
      <w:pPr>
        <w:ind w:firstLine="709"/>
        <w:jc w:val="both"/>
        <w:rPr>
          <w:rFonts w:ascii="Liberation Sans" w:eastAsia="Liberation Sans" w:hAnsi="Liberation Sans" w:cs="Liberation Sans"/>
        </w:rPr>
      </w:pPr>
      <w:r>
        <w:rPr>
          <w:rFonts w:ascii="Liberation Sans" w:eastAsia="Liberation Sans" w:hAnsi="Liberation Sans" w:cs="Liberation Sans"/>
          <w:color w:val="000000"/>
        </w:rPr>
        <w:t>3.3.1. Монтаж видеокамер, уличных коммутационных термошкафов  (у</w:t>
      </w:r>
      <w:r>
        <w:rPr>
          <w:rFonts w:ascii="Liberation Sans" w:eastAsia="Liberation Sans" w:hAnsi="Liberation Sans" w:cs="Liberation Sans"/>
          <w:color w:val="000000"/>
        </w:rPr>
        <w:t>тепленных) с обогревом в сборе (коммутатор, счетчик), ИК прожекторов (обеспечивающих подсветку на расстоянии не менее 50 м.) (1 ИК прожектор на 1 камеру видеонаблюдения), построение линий связи, подключение электропитания;</w:t>
      </w:r>
    </w:p>
    <w:p w:rsidR="009D46A4" w:rsidRDefault="00515590">
      <w:pPr>
        <w:ind w:firstLine="720"/>
        <w:jc w:val="both"/>
        <w:rPr>
          <w:rFonts w:ascii="Liberation Sans" w:hAnsi="Liberation Sans" w:cs="Liberation Sans"/>
          <w:color w:val="000000"/>
          <w:highlight w:val="white"/>
        </w:rPr>
      </w:pPr>
      <w:r>
        <w:rPr>
          <w:rFonts w:ascii="Liberation Sans" w:eastAsia="Liberation Sans" w:hAnsi="Liberation Sans" w:cs="Liberation Sans"/>
          <w:color w:val="000000"/>
          <w:highlight w:val="white"/>
        </w:rPr>
        <w:t xml:space="preserve">3.3.2. Юстировка камер </w:t>
      </w:r>
      <w:r>
        <w:rPr>
          <w:rFonts w:ascii="Liberation Sans" w:eastAsia="Liberation Sans" w:hAnsi="Liberation Sans" w:cs="Liberation Sans"/>
          <w:color w:val="000000"/>
          <w:highlight w:val="white"/>
        </w:rPr>
        <w:t>видеонаблюдения.</w:t>
      </w:r>
    </w:p>
    <w:p w:rsidR="009D46A4" w:rsidRDefault="00515590">
      <w:pPr>
        <w:pStyle w:val="31"/>
        <w:tabs>
          <w:tab w:val="left" w:pos="993"/>
        </w:tabs>
        <w:spacing w:before="0" w:after="0"/>
        <w:ind w:firstLine="709"/>
        <w:jc w:val="both"/>
        <w:rPr>
          <w:rFonts w:ascii="Liberation Sans" w:eastAsia="Liberation Sans" w:hAnsi="Liberation Sans" w:cs="Liberation Sans"/>
          <w:sz w:val="24"/>
          <w:szCs w:val="24"/>
        </w:rPr>
      </w:pPr>
      <w:r>
        <w:rPr>
          <w:rFonts w:ascii="Liberation Sans" w:eastAsia="Liberation Sans" w:hAnsi="Liberation Sans" w:cs="Liberation Sans"/>
          <w:sz w:val="24"/>
          <w:szCs w:val="24"/>
        </w:rPr>
        <w:t>3.4. Исполнитель подготавливает карточки СВН. Карточки СВН подлежат согласованию с Заказчиком. Согласование оформляется по форме, указанной в Приложении №3 к Техническому заданию. Наименование карточек должно однозначно определять, к каком</w:t>
      </w:r>
      <w:r>
        <w:rPr>
          <w:rFonts w:ascii="Liberation Sans" w:eastAsia="Liberation Sans" w:hAnsi="Liberation Sans" w:cs="Liberation Sans"/>
          <w:sz w:val="24"/>
          <w:szCs w:val="24"/>
        </w:rPr>
        <w:t>у из СВН относятся содержащиеся в них сведения. Все указанные данные об СВН записываются Исполнителем на машинный носитель информации Исполнителя (флеш-карта, оптический диск), который передается Заказчику. Заказчик в течение 10 календарных дней согласовыв</w:t>
      </w:r>
      <w:r>
        <w:rPr>
          <w:rFonts w:ascii="Liberation Sans" w:eastAsia="Liberation Sans" w:hAnsi="Liberation Sans" w:cs="Liberation Sans"/>
          <w:sz w:val="24"/>
          <w:szCs w:val="24"/>
        </w:rPr>
        <w:t>ает полученные от Исполнителя карточки СВН или направляет мотивированный отказ в согласовании карточек СВН Исполнителю. Согласование размещения видеокамер с владельцами опор, осуществляется Заказчиком.</w:t>
      </w:r>
    </w:p>
    <w:p w:rsidR="009D46A4" w:rsidRDefault="00515590">
      <w:pPr>
        <w:pStyle w:val="31"/>
        <w:tabs>
          <w:tab w:val="left" w:pos="993"/>
        </w:tabs>
        <w:spacing w:before="0" w:after="0"/>
        <w:ind w:firstLine="709"/>
        <w:jc w:val="both"/>
        <w:rPr>
          <w:rFonts w:ascii="Liberation Sans" w:hAnsi="Liberation Sans" w:cs="Liberation Sans"/>
          <w:sz w:val="24"/>
          <w:szCs w:val="24"/>
        </w:rPr>
      </w:pPr>
      <w:r>
        <w:rPr>
          <w:rFonts w:ascii="Liberation Sans" w:eastAsia="Liberation Sans" w:hAnsi="Liberation Sans" w:cs="Liberation Sans"/>
          <w:sz w:val="24"/>
          <w:szCs w:val="24"/>
        </w:rPr>
        <w:t>3.5. Видеоизображение должно иметь вид кодированного в</w:t>
      </w:r>
      <w:r>
        <w:rPr>
          <w:rFonts w:ascii="Liberation Sans" w:eastAsia="Liberation Sans" w:hAnsi="Liberation Sans" w:cs="Liberation Sans"/>
          <w:sz w:val="24"/>
          <w:szCs w:val="24"/>
        </w:rPr>
        <w:t>идеосигнала со следующими параметрами:</w:t>
      </w:r>
    </w:p>
    <w:p w:rsidR="009D46A4" w:rsidRDefault="00515590">
      <w:pPr>
        <w:numPr>
          <w:ilvl w:val="0"/>
          <w:numId w:val="6"/>
        </w:numPr>
        <w:tabs>
          <w:tab w:val="left" w:pos="720"/>
        </w:tabs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eastAsia="Liberation Sans" w:hAnsi="Liberation Sans" w:cs="Liberation Sans"/>
        </w:rPr>
        <w:t>программное сжатие видеоизображения осуществляется с применением кодека Н.264; видеоизображение содержит адрес места установки СВН, дату и время видеосъемки;</w:t>
      </w:r>
    </w:p>
    <w:p w:rsidR="009D46A4" w:rsidRDefault="00515590">
      <w:pPr>
        <w:numPr>
          <w:ilvl w:val="0"/>
          <w:numId w:val="6"/>
        </w:numPr>
        <w:tabs>
          <w:tab w:val="left" w:pos="720"/>
        </w:tabs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eastAsia="Liberation Sans" w:hAnsi="Liberation Sans" w:cs="Liberation Sans"/>
        </w:rPr>
        <w:t xml:space="preserve">системное время СВН должно быть синхронизировано с </w:t>
      </w:r>
      <w:r>
        <w:rPr>
          <w:rFonts w:ascii="Liberation Sans" w:eastAsia="Liberation Sans" w:hAnsi="Liberation Sans" w:cs="Liberation Sans"/>
        </w:rPr>
        <w:t>системным временем центра обработки данных (ЦОД);</w:t>
      </w:r>
    </w:p>
    <w:p w:rsidR="009D46A4" w:rsidRDefault="009D46A4">
      <w:pPr>
        <w:tabs>
          <w:tab w:val="left" w:pos="720"/>
        </w:tabs>
        <w:jc w:val="both"/>
        <w:rPr>
          <w:rFonts w:ascii="Liberation Sans" w:hAnsi="Liberation Sans" w:cs="Liberation Sans"/>
        </w:rPr>
      </w:pPr>
    </w:p>
    <w:p w:rsidR="009D46A4" w:rsidRDefault="00515590">
      <w:pPr>
        <w:pStyle w:val="heading2H2"/>
        <w:spacing w:before="0" w:after="0"/>
        <w:ind w:firstLine="708"/>
        <w:rPr>
          <w:rFonts w:ascii="Liberation Sans" w:hAnsi="Liberation Sans" w:cs="Liberation Sans"/>
          <w:b w:val="0"/>
          <w:i w:val="0"/>
          <w:sz w:val="24"/>
          <w:szCs w:val="24"/>
          <w:lang w:val="ru-RU"/>
        </w:rPr>
      </w:pPr>
      <w:r>
        <w:rPr>
          <w:rFonts w:ascii="Liberation Sans" w:eastAsia="Liberation Sans" w:hAnsi="Liberation Sans" w:cs="Liberation Sans"/>
          <w:b w:val="0"/>
          <w:i w:val="0"/>
          <w:sz w:val="24"/>
          <w:szCs w:val="24"/>
          <w:lang w:val="ru-RU"/>
        </w:rPr>
        <w:t>3.6. Исполнитель обеспечивает выполнение следующих требований к техническим и функциональным характеристикам СВН:</w:t>
      </w:r>
    </w:p>
    <w:p w:rsidR="009D46A4" w:rsidRDefault="00515590">
      <w:pPr>
        <w:numPr>
          <w:ilvl w:val="0"/>
          <w:numId w:val="7"/>
        </w:numPr>
        <w:tabs>
          <w:tab w:val="left" w:pos="993"/>
        </w:tabs>
        <w:ind w:firstLine="0"/>
        <w:jc w:val="both"/>
        <w:rPr>
          <w:rFonts w:ascii="Liberation Sans" w:hAnsi="Liberation Sans" w:cs="Liberation Sans"/>
        </w:rPr>
      </w:pPr>
      <w:r>
        <w:rPr>
          <w:rFonts w:ascii="Liberation Sans" w:eastAsia="Liberation Sans" w:hAnsi="Liberation Sans" w:cs="Liberation Sans"/>
        </w:rPr>
        <w:t>СВН поддерживают следующие протоколы обмена данными: TCP, IPv4, RTP, PnP,RTSP, UDP, HTTP, S</w:t>
      </w:r>
      <w:r>
        <w:rPr>
          <w:rFonts w:ascii="Liberation Sans" w:eastAsia="Liberation Sans" w:hAnsi="Liberation Sans" w:cs="Liberation Sans"/>
        </w:rPr>
        <w:t>NMP;</w:t>
      </w:r>
    </w:p>
    <w:p w:rsidR="009D46A4" w:rsidRDefault="00515590">
      <w:pPr>
        <w:numPr>
          <w:ilvl w:val="0"/>
          <w:numId w:val="7"/>
        </w:numPr>
        <w:tabs>
          <w:tab w:val="left" w:pos="993"/>
        </w:tabs>
        <w:ind w:firstLine="0"/>
        <w:jc w:val="both"/>
        <w:rPr>
          <w:rFonts w:ascii="Liberation Sans" w:hAnsi="Liberation Sans" w:cs="Liberation Sans"/>
        </w:rPr>
      </w:pPr>
      <w:r>
        <w:rPr>
          <w:rFonts w:ascii="Liberation Sans" w:eastAsia="Liberation Sans" w:hAnsi="Liberation Sans" w:cs="Liberation Sans"/>
        </w:rPr>
        <w:t>формат кодирования видеоданных Н.264 с профилями: базовый, (Baseline Profile) и основной профиль (Main Profile) обязательно, расширенный профиль (Extended Profile) доступен опционально;</w:t>
      </w:r>
    </w:p>
    <w:p w:rsidR="009D46A4" w:rsidRDefault="00515590">
      <w:pPr>
        <w:numPr>
          <w:ilvl w:val="0"/>
          <w:numId w:val="7"/>
        </w:numPr>
        <w:tabs>
          <w:tab w:val="left" w:pos="993"/>
        </w:tabs>
        <w:ind w:firstLine="0"/>
        <w:jc w:val="both"/>
        <w:rPr>
          <w:rFonts w:ascii="Liberation Sans" w:hAnsi="Liberation Sans" w:cs="Liberation Sans"/>
        </w:rPr>
      </w:pPr>
      <w:r>
        <w:rPr>
          <w:rFonts w:ascii="Liberation Sans" w:eastAsia="Liberation Sans" w:hAnsi="Liberation Sans" w:cs="Liberation Sans"/>
        </w:rPr>
        <w:t>видео с разрешением в соответствии с параметрами, указанными в Пр</w:t>
      </w:r>
      <w:r>
        <w:rPr>
          <w:rFonts w:ascii="Liberation Sans" w:eastAsia="Liberation Sans" w:hAnsi="Liberation Sans" w:cs="Liberation Sans"/>
        </w:rPr>
        <w:t>иложении №2,4 к Техническому заданию;</w:t>
      </w:r>
    </w:p>
    <w:p w:rsidR="009D46A4" w:rsidRDefault="00515590">
      <w:pPr>
        <w:numPr>
          <w:ilvl w:val="0"/>
          <w:numId w:val="7"/>
        </w:numPr>
        <w:tabs>
          <w:tab w:val="left" w:pos="993"/>
        </w:tabs>
        <w:ind w:firstLine="0"/>
        <w:jc w:val="both"/>
        <w:rPr>
          <w:rFonts w:ascii="Liberation Sans" w:hAnsi="Liberation Sans" w:cs="Liberation Sans"/>
        </w:rPr>
      </w:pPr>
      <w:r>
        <w:rPr>
          <w:rFonts w:ascii="Liberation Sans" w:eastAsia="Liberation Sans" w:hAnsi="Liberation Sans" w:cs="Liberation Sans"/>
        </w:rPr>
        <w:t>режимы передачи видеопотоков: однопотоковая передача видео - обязательно, двухпотоковая (dual-streaming) - обязательно;</w:t>
      </w:r>
    </w:p>
    <w:p w:rsidR="009D46A4" w:rsidRDefault="00515590">
      <w:pPr>
        <w:numPr>
          <w:ilvl w:val="0"/>
          <w:numId w:val="7"/>
        </w:numPr>
        <w:tabs>
          <w:tab w:val="left" w:pos="993"/>
        </w:tabs>
        <w:ind w:firstLine="0"/>
        <w:jc w:val="both"/>
        <w:rPr>
          <w:rFonts w:ascii="Liberation Sans" w:hAnsi="Liberation Sans" w:cs="Liberation Sans"/>
        </w:rPr>
      </w:pPr>
      <w:r>
        <w:rPr>
          <w:rFonts w:ascii="Liberation Sans" w:eastAsia="Liberation Sans" w:hAnsi="Liberation Sans" w:cs="Liberation Sans"/>
        </w:rPr>
        <w:t>поддержка режима формирования фиксированного потока данных CBR (constant bit rate) и переменного V</w:t>
      </w:r>
      <w:r>
        <w:rPr>
          <w:rFonts w:ascii="Liberation Sans" w:eastAsia="Liberation Sans" w:hAnsi="Liberation Sans" w:cs="Liberation Sans"/>
        </w:rPr>
        <w:t>BR (variable bit rate);</w:t>
      </w:r>
    </w:p>
    <w:p w:rsidR="009D46A4" w:rsidRDefault="00515590">
      <w:pPr>
        <w:numPr>
          <w:ilvl w:val="0"/>
          <w:numId w:val="7"/>
        </w:numPr>
        <w:tabs>
          <w:tab w:val="left" w:pos="993"/>
        </w:tabs>
        <w:ind w:firstLine="0"/>
        <w:jc w:val="both"/>
        <w:rPr>
          <w:rFonts w:ascii="Liberation Sans" w:hAnsi="Liberation Sans" w:cs="Liberation Sans"/>
        </w:rPr>
      </w:pPr>
      <w:r>
        <w:rPr>
          <w:rFonts w:ascii="Liberation Sans" w:eastAsia="Liberation Sans" w:hAnsi="Liberation Sans" w:cs="Liberation Sans"/>
        </w:rPr>
        <w:t>наличие функций включения обратной засветки (back light), регулировки режимов яркости, цветности, контрастности, режима подавления шумов,</w:t>
      </w:r>
    </w:p>
    <w:p w:rsidR="009D46A4" w:rsidRDefault="00515590">
      <w:pPr>
        <w:numPr>
          <w:ilvl w:val="0"/>
          <w:numId w:val="7"/>
        </w:numPr>
        <w:tabs>
          <w:tab w:val="left" w:pos="993"/>
        </w:tabs>
        <w:ind w:firstLine="0"/>
        <w:jc w:val="both"/>
        <w:rPr>
          <w:rFonts w:ascii="Liberation Sans" w:hAnsi="Liberation Sans" w:cs="Liberation Sans"/>
        </w:rPr>
      </w:pPr>
      <w:r>
        <w:rPr>
          <w:rFonts w:ascii="Liberation Sans" w:eastAsia="Liberation Sans" w:hAnsi="Liberation Sans" w:cs="Liberation Sans"/>
        </w:rPr>
        <w:t>наличие оперативной и постоянной памяти не менее 30 Мбайт;</w:t>
      </w:r>
    </w:p>
    <w:p w:rsidR="009D46A4" w:rsidRDefault="00515590">
      <w:pPr>
        <w:numPr>
          <w:ilvl w:val="0"/>
          <w:numId w:val="7"/>
        </w:numPr>
        <w:tabs>
          <w:tab w:val="left" w:pos="993"/>
        </w:tabs>
        <w:ind w:firstLine="0"/>
        <w:jc w:val="both"/>
        <w:rPr>
          <w:rFonts w:ascii="Liberation Sans" w:hAnsi="Liberation Sans" w:cs="Liberation Sans"/>
        </w:rPr>
      </w:pPr>
      <w:r>
        <w:rPr>
          <w:rFonts w:ascii="Liberation Sans" w:eastAsia="Liberation Sans" w:hAnsi="Liberation Sans" w:cs="Liberation Sans"/>
        </w:rPr>
        <w:t>автоматическая активация режима ден</w:t>
      </w:r>
      <w:r>
        <w:rPr>
          <w:rFonts w:ascii="Liberation Sans" w:eastAsia="Liberation Sans" w:hAnsi="Liberation Sans" w:cs="Liberation Sans"/>
        </w:rPr>
        <w:t>ь/ночь;</w:t>
      </w:r>
    </w:p>
    <w:p w:rsidR="009D46A4" w:rsidRDefault="00515590">
      <w:pPr>
        <w:numPr>
          <w:ilvl w:val="0"/>
          <w:numId w:val="7"/>
        </w:numPr>
        <w:tabs>
          <w:tab w:val="left" w:pos="993"/>
        </w:tabs>
        <w:ind w:firstLine="0"/>
        <w:jc w:val="both"/>
        <w:rPr>
          <w:rFonts w:ascii="Liberation Sans" w:hAnsi="Liberation Sans" w:cs="Liberation Sans"/>
        </w:rPr>
      </w:pPr>
      <w:r>
        <w:rPr>
          <w:rFonts w:ascii="Liberation Sans" w:eastAsia="Liberation Sans" w:hAnsi="Liberation Sans" w:cs="Liberation Sans"/>
        </w:rPr>
        <w:t>СВН имеют открытый платформо-независимый (возможность настройки из ОС Windows и Linux) API интерфейс управления;</w:t>
      </w:r>
    </w:p>
    <w:p w:rsidR="009D46A4" w:rsidRDefault="00515590">
      <w:pPr>
        <w:numPr>
          <w:ilvl w:val="0"/>
          <w:numId w:val="7"/>
        </w:numPr>
        <w:tabs>
          <w:tab w:val="left" w:pos="993"/>
        </w:tabs>
        <w:ind w:firstLine="0"/>
        <w:jc w:val="both"/>
        <w:rPr>
          <w:rFonts w:ascii="Liberation Sans" w:hAnsi="Liberation Sans" w:cs="Liberation Sans"/>
        </w:rPr>
      </w:pPr>
      <w:r>
        <w:rPr>
          <w:rFonts w:ascii="Liberation Sans" w:eastAsia="Liberation Sans" w:hAnsi="Liberation Sans" w:cs="Liberation Sans"/>
        </w:rPr>
        <w:t>должна быть проведена настройка конфигурационных параметров СВН для авторизации пользователей только по протоколам SSH и HTTPS;</w:t>
      </w:r>
    </w:p>
    <w:p w:rsidR="009D46A4" w:rsidRDefault="00515590">
      <w:pPr>
        <w:numPr>
          <w:ilvl w:val="0"/>
          <w:numId w:val="7"/>
        </w:numPr>
        <w:tabs>
          <w:tab w:val="left" w:pos="993"/>
        </w:tabs>
        <w:ind w:firstLine="0"/>
        <w:jc w:val="both"/>
        <w:rPr>
          <w:rFonts w:ascii="Liberation Sans" w:hAnsi="Liberation Sans" w:cs="Liberation Sans"/>
        </w:rPr>
      </w:pPr>
      <w:r>
        <w:rPr>
          <w:rFonts w:ascii="Liberation Sans" w:eastAsia="Liberation Sans" w:hAnsi="Liberation Sans" w:cs="Liberation Sans"/>
        </w:rPr>
        <w:t>СВН отр</w:t>
      </w:r>
      <w:r>
        <w:rPr>
          <w:rFonts w:ascii="Liberation Sans" w:eastAsia="Liberation Sans" w:hAnsi="Liberation Sans" w:cs="Liberation Sans"/>
        </w:rPr>
        <w:t>абатывают команды запроса о версии установленного встроенного программного обеспечения;</w:t>
      </w:r>
    </w:p>
    <w:p w:rsidR="009D46A4" w:rsidRDefault="00515590">
      <w:pPr>
        <w:numPr>
          <w:ilvl w:val="0"/>
          <w:numId w:val="7"/>
        </w:numPr>
        <w:tabs>
          <w:tab w:val="left" w:pos="993"/>
        </w:tabs>
        <w:ind w:firstLine="0"/>
        <w:jc w:val="both"/>
        <w:rPr>
          <w:rFonts w:ascii="Liberation Sans" w:hAnsi="Liberation Sans" w:cs="Liberation Sans"/>
        </w:rPr>
      </w:pPr>
      <w:r>
        <w:rPr>
          <w:rFonts w:ascii="Liberation Sans" w:eastAsia="Liberation Sans" w:hAnsi="Liberation Sans" w:cs="Liberation Sans"/>
        </w:rPr>
        <w:lastRenderedPageBreak/>
        <w:t>СВН поддерживают отправку log-сообщений открытого формата (Syslog и прочее);</w:t>
      </w:r>
    </w:p>
    <w:p w:rsidR="009D46A4" w:rsidRDefault="00515590">
      <w:pPr>
        <w:numPr>
          <w:ilvl w:val="0"/>
          <w:numId w:val="7"/>
        </w:numPr>
        <w:tabs>
          <w:tab w:val="left" w:pos="993"/>
        </w:tabs>
        <w:ind w:firstLine="0"/>
        <w:jc w:val="both"/>
        <w:rPr>
          <w:rFonts w:ascii="Liberation Sans" w:hAnsi="Liberation Sans" w:cs="Liberation Sans"/>
        </w:rPr>
      </w:pPr>
      <w:r>
        <w:rPr>
          <w:rFonts w:ascii="Liberation Sans" w:eastAsia="Liberation Sans" w:hAnsi="Liberation Sans" w:cs="Liberation Sans"/>
        </w:rPr>
        <w:t>СВН поддерживают ограничение/разделение доступа на основе списка пользователей, групп польз</w:t>
      </w:r>
      <w:r>
        <w:rPr>
          <w:rFonts w:ascii="Liberation Sans" w:eastAsia="Liberation Sans" w:hAnsi="Liberation Sans" w:cs="Liberation Sans"/>
        </w:rPr>
        <w:t>ователей, авторизацию пользователей.</w:t>
      </w:r>
    </w:p>
    <w:p w:rsidR="009D46A4" w:rsidRDefault="00515590">
      <w:pPr>
        <w:ind w:firstLine="720"/>
        <w:jc w:val="both"/>
        <w:rPr>
          <w:rFonts w:ascii="Liberation Sans" w:hAnsi="Liberation Sans" w:cs="Liberation Sans"/>
        </w:rPr>
      </w:pPr>
      <w:r>
        <w:rPr>
          <w:rFonts w:ascii="Liberation Sans" w:eastAsia="Liberation Sans" w:hAnsi="Liberation Sans" w:cs="Liberation Sans"/>
        </w:rPr>
        <w:t xml:space="preserve">3.9. Исполнитель обязан обеспечить передачу видеосигнала со смонтированного оборудования видеонаблюдения в ЕСВ ЯНАО посредством ТА ЕСВ, на момент окончания и осуществления приемки выполненной работы по настоящему </w:t>
      </w:r>
      <w:r>
        <w:rPr>
          <w:rFonts w:ascii="Liberation Sans" w:eastAsia="Liberation Sans" w:hAnsi="Liberation Sans" w:cs="Liberation Sans"/>
        </w:rPr>
        <w:t>Договору.</w:t>
      </w:r>
    </w:p>
    <w:p w:rsidR="009D46A4" w:rsidRDefault="00515590">
      <w:pPr>
        <w:pStyle w:val="heading1DocumentHeader1H112111111211111ch"/>
        <w:tabs>
          <w:tab w:val="left" w:pos="0"/>
          <w:tab w:val="left" w:pos="851"/>
        </w:tabs>
        <w:spacing w:before="0" w:after="0"/>
        <w:ind w:left="709" w:firstLine="0"/>
        <w:jc w:val="left"/>
        <w:rPr>
          <w:rFonts w:ascii="Liberation Sans" w:hAnsi="Liberation Sans" w:cs="Liberation Sans"/>
          <w:b w:val="0"/>
        </w:rPr>
      </w:pPr>
      <w:r>
        <w:rPr>
          <w:rFonts w:ascii="Liberation Sans" w:eastAsia="Liberation Sans" w:hAnsi="Liberation Sans" w:cs="Liberation Sans"/>
        </w:rPr>
        <w:t xml:space="preserve">  4. Требования к качеству и безопасности</w:t>
      </w:r>
    </w:p>
    <w:p w:rsidR="009D46A4" w:rsidRDefault="00515590">
      <w:pPr>
        <w:pStyle w:val="heading2H2"/>
        <w:tabs>
          <w:tab w:val="left" w:pos="851"/>
        </w:tabs>
        <w:spacing w:before="0" w:after="0"/>
        <w:ind w:firstLine="709"/>
        <w:rPr>
          <w:rFonts w:ascii="Liberation Sans" w:hAnsi="Liberation Sans" w:cs="Liberation Sans"/>
          <w:b w:val="0"/>
          <w:i w:val="0"/>
          <w:sz w:val="24"/>
          <w:szCs w:val="24"/>
          <w:lang w:val="ru-RU"/>
        </w:rPr>
      </w:pPr>
      <w:r>
        <w:rPr>
          <w:rFonts w:ascii="Liberation Sans" w:eastAsia="Liberation Sans" w:hAnsi="Liberation Sans" w:cs="Liberation Sans"/>
          <w:b w:val="0"/>
          <w:i w:val="0"/>
          <w:sz w:val="24"/>
          <w:szCs w:val="24"/>
          <w:lang w:val="ru-RU"/>
        </w:rPr>
        <w:t xml:space="preserve">  4.1. Качество выполняемых работ должно соответствовать требованиям следующих нормативных правовых актов, нормативных и руководящих документов:</w:t>
      </w:r>
    </w:p>
    <w:p w:rsidR="009D46A4" w:rsidRDefault="00515590">
      <w:pPr>
        <w:pStyle w:val="a6"/>
        <w:ind w:firstLine="709"/>
        <w:jc w:val="both"/>
        <w:rPr>
          <w:rFonts w:ascii="Liberation Sans" w:hAnsi="Liberation Sans" w:cs="Liberation Sans"/>
          <w:sz w:val="24"/>
          <w:szCs w:val="24"/>
        </w:rPr>
      </w:pPr>
      <w:r>
        <w:rPr>
          <w:rFonts w:ascii="Liberation Sans" w:eastAsia="Liberation Sans" w:hAnsi="Liberation Sans" w:cs="Liberation Sans"/>
          <w:sz w:val="24"/>
          <w:szCs w:val="24"/>
        </w:rPr>
        <w:t>Федеральный закон от 22.07.2008 № 123-ФЗ «Технический регла</w:t>
      </w:r>
      <w:r>
        <w:rPr>
          <w:rFonts w:ascii="Liberation Sans" w:eastAsia="Liberation Sans" w:hAnsi="Liberation Sans" w:cs="Liberation Sans"/>
          <w:sz w:val="24"/>
          <w:szCs w:val="24"/>
        </w:rPr>
        <w:t>мент о требованиях пожарной безопасности»;</w:t>
      </w:r>
    </w:p>
    <w:p w:rsidR="009D46A4" w:rsidRDefault="00515590">
      <w:pPr>
        <w:pStyle w:val="a6"/>
        <w:ind w:firstLine="709"/>
        <w:jc w:val="both"/>
        <w:rPr>
          <w:rFonts w:ascii="Liberation Sans" w:hAnsi="Liberation Sans" w:cs="Liberation Sans"/>
          <w:sz w:val="24"/>
          <w:szCs w:val="24"/>
        </w:rPr>
      </w:pPr>
      <w:r>
        <w:rPr>
          <w:rFonts w:ascii="Liberation Sans" w:eastAsia="Liberation Sans" w:hAnsi="Liberation Sans" w:cs="Liberation Sans"/>
          <w:sz w:val="24"/>
          <w:szCs w:val="24"/>
        </w:rPr>
        <w:t>Федеральный закон от 21.12.1994 № 69-ФЗ «О пожарной безопасности»;</w:t>
      </w:r>
    </w:p>
    <w:p w:rsidR="009D46A4" w:rsidRDefault="00515590">
      <w:pPr>
        <w:pStyle w:val="a6"/>
        <w:ind w:firstLine="709"/>
        <w:jc w:val="both"/>
        <w:rPr>
          <w:rFonts w:ascii="Liberation Sans" w:hAnsi="Liberation Sans" w:cs="Liberation Sans"/>
          <w:sz w:val="24"/>
          <w:szCs w:val="24"/>
        </w:rPr>
      </w:pPr>
      <w:r>
        <w:rPr>
          <w:rFonts w:ascii="Liberation Sans" w:eastAsia="Liberation Sans" w:hAnsi="Liberation Sans" w:cs="Liberation Sans"/>
          <w:sz w:val="24"/>
          <w:szCs w:val="24"/>
        </w:rPr>
        <w:t>Федеральный закон от 30.03.1999 № 52-ФЗ «О санитарно-эпидемиологическом благополучии населения»;</w:t>
      </w:r>
    </w:p>
    <w:p w:rsidR="009D46A4" w:rsidRDefault="00515590">
      <w:pPr>
        <w:pStyle w:val="a6"/>
        <w:ind w:firstLine="709"/>
        <w:jc w:val="both"/>
        <w:rPr>
          <w:rFonts w:ascii="Liberation Sans" w:hAnsi="Liberation Sans" w:cs="Liberation Sans"/>
          <w:sz w:val="24"/>
          <w:szCs w:val="24"/>
        </w:rPr>
      </w:pPr>
      <w:r>
        <w:rPr>
          <w:rFonts w:ascii="Liberation Sans" w:eastAsia="Liberation Sans" w:hAnsi="Liberation Sans" w:cs="Liberation Sans"/>
          <w:sz w:val="24"/>
          <w:szCs w:val="24"/>
        </w:rPr>
        <w:t>ГОСТ 34.201-2020. Межгосударственный стандарт. Ин</w:t>
      </w:r>
      <w:r>
        <w:rPr>
          <w:rFonts w:ascii="Liberation Sans" w:eastAsia="Liberation Sans" w:hAnsi="Liberation Sans" w:cs="Liberation Sans"/>
          <w:sz w:val="24"/>
          <w:szCs w:val="24"/>
        </w:rPr>
        <w:t>формационные технологии. Комплекс стандартов на автоматизированные системы. Виды, комплектность и обозначение документов при создании автоматизированных систем" (введен в действие Приказом Росстандарта от 19.11.2021 №1521-ст)</w:t>
      </w:r>
    </w:p>
    <w:p w:rsidR="009D46A4" w:rsidRDefault="00515590">
      <w:pPr>
        <w:pStyle w:val="a6"/>
        <w:ind w:firstLine="709"/>
        <w:jc w:val="both"/>
        <w:rPr>
          <w:rFonts w:ascii="Liberation Sans" w:hAnsi="Liberation Sans" w:cs="Liberation Sans"/>
          <w:sz w:val="24"/>
          <w:szCs w:val="24"/>
        </w:rPr>
      </w:pPr>
      <w:r>
        <w:rPr>
          <w:rFonts w:ascii="Liberation Sans" w:eastAsia="Liberation Sans" w:hAnsi="Liberation Sans" w:cs="Liberation Sans"/>
          <w:sz w:val="24"/>
          <w:szCs w:val="24"/>
        </w:rPr>
        <w:t>ГОСТ 34.602-2020. Межгосударст</w:t>
      </w:r>
      <w:r>
        <w:rPr>
          <w:rFonts w:ascii="Liberation Sans" w:eastAsia="Liberation Sans" w:hAnsi="Liberation Sans" w:cs="Liberation Sans"/>
          <w:sz w:val="24"/>
          <w:szCs w:val="24"/>
        </w:rPr>
        <w:t>венный стандарт. Информационные технологии. Комплекс стандартов на автоматизированные системы. Техническое задание на создание автоматизированной системы" (введен в действие Приказом Росстандарта от 19.11.2021 №1522-ст)</w:t>
      </w:r>
    </w:p>
    <w:p w:rsidR="009D46A4" w:rsidRDefault="00515590">
      <w:pPr>
        <w:pStyle w:val="a6"/>
        <w:ind w:firstLine="709"/>
        <w:jc w:val="both"/>
        <w:rPr>
          <w:rFonts w:ascii="Liberation Sans" w:hAnsi="Liberation Sans" w:cs="Liberation Sans"/>
          <w:sz w:val="24"/>
          <w:szCs w:val="24"/>
        </w:rPr>
      </w:pPr>
      <w:r>
        <w:rPr>
          <w:rFonts w:ascii="Liberation Sans" w:eastAsia="Liberation Sans" w:hAnsi="Liberation Sans" w:cs="Liberation Sans"/>
          <w:sz w:val="24"/>
          <w:szCs w:val="24"/>
        </w:rPr>
        <w:t>ГОСТ Р 59793-2021 «Информационная те</w:t>
      </w:r>
      <w:r>
        <w:rPr>
          <w:rFonts w:ascii="Liberation Sans" w:eastAsia="Liberation Sans" w:hAnsi="Liberation Sans" w:cs="Liberation Sans"/>
          <w:sz w:val="24"/>
          <w:szCs w:val="24"/>
        </w:rPr>
        <w:t>хнология. Комплекс стандартов на автоматизированные системы. Автоматизированные системы. Стадии создания». Утвержден и введен в действие Приказом Федерального агентства по техническому регулированию и метрологии от 25 октября 2021 г. N 1285-ст</w:t>
      </w:r>
    </w:p>
    <w:p w:rsidR="009D46A4" w:rsidRDefault="00515590">
      <w:pPr>
        <w:pStyle w:val="a6"/>
        <w:ind w:firstLine="709"/>
        <w:jc w:val="both"/>
        <w:rPr>
          <w:rFonts w:ascii="Liberation Sans" w:hAnsi="Liberation Sans" w:cs="Liberation Sans"/>
          <w:sz w:val="24"/>
          <w:szCs w:val="24"/>
        </w:rPr>
      </w:pPr>
      <w:r>
        <w:rPr>
          <w:rFonts w:ascii="Liberation Sans" w:eastAsia="Liberation Sans" w:hAnsi="Liberation Sans" w:cs="Liberation Sans"/>
          <w:sz w:val="24"/>
          <w:szCs w:val="24"/>
        </w:rPr>
        <w:t>ГОСТ Р 50776</w:t>
      </w:r>
      <w:r>
        <w:rPr>
          <w:rFonts w:ascii="Liberation Sans" w:eastAsia="Liberation Sans" w:hAnsi="Liberation Sans" w:cs="Liberation Sans"/>
          <w:sz w:val="24"/>
          <w:szCs w:val="24"/>
        </w:rPr>
        <w:t>-95 (МЭК 60839-1-4:1989) «Системы тревожной сигнализации. Часть 1. Общие требования. Раздел 4. Руководство по проектированию, монтажу и техническому обслуживанию». Принят и введен в действие постановлением Госстандарта России от 22.05.1995 №256;</w:t>
      </w:r>
    </w:p>
    <w:p w:rsidR="009D46A4" w:rsidRDefault="00515590">
      <w:pPr>
        <w:pStyle w:val="a6"/>
        <w:ind w:firstLine="709"/>
        <w:jc w:val="both"/>
        <w:rPr>
          <w:rFonts w:ascii="Liberation Sans" w:hAnsi="Liberation Sans" w:cs="Liberation Sans"/>
          <w:sz w:val="24"/>
          <w:szCs w:val="24"/>
        </w:rPr>
      </w:pPr>
      <w:r>
        <w:rPr>
          <w:rFonts w:ascii="Liberation Sans" w:eastAsia="Liberation Sans" w:hAnsi="Liberation Sans" w:cs="Liberation Sans"/>
          <w:sz w:val="24"/>
          <w:szCs w:val="24"/>
        </w:rPr>
        <w:t>ГОСТ Р 515</w:t>
      </w:r>
      <w:r>
        <w:rPr>
          <w:rFonts w:ascii="Liberation Sans" w:eastAsia="Liberation Sans" w:hAnsi="Liberation Sans" w:cs="Liberation Sans"/>
          <w:sz w:val="24"/>
          <w:szCs w:val="24"/>
        </w:rPr>
        <w:t>58-2014 «Средства и системы охранные телевизионные. Классификация. Общие технические требования. Методы испытаний". Утвержден и введен в действие Приказом Росстандарта от 22.10.2014 № 1371-ст;</w:t>
      </w:r>
    </w:p>
    <w:p w:rsidR="009D46A4" w:rsidRDefault="00515590">
      <w:pPr>
        <w:pStyle w:val="a6"/>
        <w:ind w:firstLine="709"/>
        <w:jc w:val="both"/>
        <w:rPr>
          <w:rFonts w:ascii="Liberation Sans" w:hAnsi="Liberation Sans" w:cs="Liberation Sans"/>
          <w:sz w:val="24"/>
          <w:szCs w:val="24"/>
        </w:rPr>
      </w:pPr>
      <w:r>
        <w:rPr>
          <w:rFonts w:ascii="Liberation Sans" w:eastAsia="Liberation Sans" w:hAnsi="Liberation Sans" w:cs="Liberation Sans"/>
          <w:sz w:val="24"/>
          <w:szCs w:val="24"/>
        </w:rPr>
        <w:t>ГОСТ 18322-2016 «Система технического обслуживания и ремонта те</w:t>
      </w:r>
      <w:r>
        <w:rPr>
          <w:rFonts w:ascii="Liberation Sans" w:eastAsia="Liberation Sans" w:hAnsi="Liberation Sans" w:cs="Liberation Sans"/>
          <w:sz w:val="24"/>
          <w:szCs w:val="24"/>
        </w:rPr>
        <w:t>хники. Термины и определения". Введен в действие Приказом Росстандарта 28.03.2017 №186-ст;</w:t>
      </w:r>
    </w:p>
    <w:p w:rsidR="009D46A4" w:rsidRDefault="00515590">
      <w:pPr>
        <w:pStyle w:val="a6"/>
        <w:ind w:firstLine="709"/>
        <w:jc w:val="both"/>
        <w:rPr>
          <w:rFonts w:ascii="Liberation Sans" w:hAnsi="Liberation Sans" w:cs="Liberation Sans"/>
          <w:sz w:val="24"/>
          <w:szCs w:val="24"/>
        </w:rPr>
      </w:pPr>
      <w:r>
        <w:rPr>
          <w:rFonts w:ascii="Liberation Sans" w:eastAsia="Liberation Sans" w:hAnsi="Liberation Sans" w:cs="Liberation Sans"/>
          <w:sz w:val="24"/>
          <w:szCs w:val="24"/>
        </w:rPr>
        <w:t>ПУЭ (Правила устройства электроустановок) утверждены Министром топлива и энергетики РФ 06.10.1999;</w:t>
      </w:r>
    </w:p>
    <w:p w:rsidR="009D46A4" w:rsidRDefault="00515590">
      <w:pPr>
        <w:pStyle w:val="a6"/>
        <w:ind w:firstLine="709"/>
        <w:jc w:val="both"/>
        <w:rPr>
          <w:rFonts w:ascii="Liberation Sans" w:hAnsi="Liberation Sans" w:cs="Liberation Sans"/>
          <w:sz w:val="24"/>
          <w:szCs w:val="24"/>
        </w:rPr>
      </w:pPr>
      <w:r>
        <w:rPr>
          <w:rFonts w:ascii="Liberation Sans" w:eastAsia="Liberation Sans" w:hAnsi="Liberation Sans" w:cs="Liberation Sans"/>
          <w:sz w:val="24"/>
          <w:szCs w:val="24"/>
        </w:rPr>
        <w:t>РД 25.964-90 «Система технического обслуживания и ремонта автомати</w:t>
      </w:r>
      <w:r>
        <w:rPr>
          <w:rFonts w:ascii="Liberation Sans" w:eastAsia="Liberation Sans" w:hAnsi="Liberation Sans" w:cs="Liberation Sans"/>
          <w:sz w:val="24"/>
          <w:szCs w:val="24"/>
        </w:rPr>
        <w:t>ческих установок пожаротушения, дымоудаления, охранной, пожарной и охранно-пожарной сигнализации. Организация и порядок проведения работ». Утвержден Министерством электротехнической промышленности и приборостроения СССР. Дата введения: 01.01.1991;</w:t>
      </w:r>
    </w:p>
    <w:p w:rsidR="009D46A4" w:rsidRDefault="00515590">
      <w:pPr>
        <w:pStyle w:val="a6"/>
        <w:ind w:firstLine="709"/>
        <w:jc w:val="both"/>
        <w:rPr>
          <w:rFonts w:ascii="Liberation Sans" w:hAnsi="Liberation Sans" w:cs="Liberation Sans"/>
          <w:sz w:val="24"/>
          <w:szCs w:val="24"/>
        </w:rPr>
      </w:pPr>
      <w:r>
        <w:rPr>
          <w:rFonts w:ascii="Liberation Sans" w:eastAsia="Liberation Sans" w:hAnsi="Liberation Sans" w:cs="Liberation Sans"/>
          <w:sz w:val="24"/>
          <w:szCs w:val="24"/>
        </w:rPr>
        <w:t>РД 009-0</w:t>
      </w:r>
      <w:r>
        <w:rPr>
          <w:rFonts w:ascii="Liberation Sans" w:eastAsia="Liberation Sans" w:hAnsi="Liberation Sans" w:cs="Liberation Sans"/>
          <w:sz w:val="24"/>
          <w:szCs w:val="24"/>
        </w:rPr>
        <w:t>1-96 «Система руководящих документов по пожарной автоматике. Установки пожарной автоматики. Правила технического содержания» (утвержден МА «Системсервис», введен Приказом МА «Системсервис» от 25.09.1996 №25);</w:t>
      </w:r>
    </w:p>
    <w:p w:rsidR="009D46A4" w:rsidRDefault="00515590">
      <w:pPr>
        <w:pStyle w:val="a6"/>
        <w:ind w:firstLine="709"/>
        <w:jc w:val="both"/>
        <w:rPr>
          <w:rFonts w:ascii="Liberation Sans" w:hAnsi="Liberation Sans" w:cs="Liberation Sans"/>
          <w:sz w:val="24"/>
          <w:szCs w:val="24"/>
        </w:rPr>
      </w:pPr>
      <w:r>
        <w:rPr>
          <w:rFonts w:ascii="Liberation Sans" w:eastAsia="Liberation Sans" w:hAnsi="Liberation Sans" w:cs="Liberation Sans"/>
          <w:sz w:val="24"/>
          <w:szCs w:val="24"/>
        </w:rPr>
        <w:t>РД 009-02-96 «Установки пожарной автоматики. Те</w:t>
      </w:r>
      <w:r>
        <w:rPr>
          <w:rFonts w:ascii="Liberation Sans" w:eastAsia="Liberation Sans" w:hAnsi="Liberation Sans" w:cs="Liberation Sans"/>
          <w:sz w:val="24"/>
          <w:szCs w:val="24"/>
        </w:rPr>
        <w:t>хническое обслуживание и планово-предупредительный ремонт» (утвержден МА «Системсервис», введен Приказом МА «Системсервис» от 25.09.1996 №25).</w:t>
      </w:r>
    </w:p>
    <w:p w:rsidR="009D46A4" w:rsidRDefault="00515590">
      <w:pPr>
        <w:pStyle w:val="a6"/>
        <w:ind w:firstLine="709"/>
        <w:jc w:val="both"/>
        <w:rPr>
          <w:rFonts w:ascii="Liberation Sans" w:hAnsi="Liberation Sans" w:cs="Liberation Sans"/>
          <w:b/>
          <w:i/>
          <w:sz w:val="24"/>
          <w:szCs w:val="24"/>
        </w:rPr>
      </w:pPr>
      <w:r>
        <w:rPr>
          <w:rFonts w:ascii="Liberation Sans" w:eastAsia="Liberation Sans" w:hAnsi="Liberation Sans" w:cs="Liberation Sans"/>
          <w:b/>
          <w:i/>
          <w:sz w:val="24"/>
          <w:szCs w:val="24"/>
        </w:rPr>
        <w:lastRenderedPageBreak/>
        <w:t xml:space="preserve">При выполнении работ Исполнитель должен обеспечить соблюдение требований по безопасности в соответствии с </w:t>
      </w:r>
      <w:r>
        <w:rPr>
          <w:rFonts w:ascii="Liberation Sans" w:eastAsia="Liberation Sans" w:hAnsi="Liberation Sans" w:cs="Liberation Sans"/>
          <w:b/>
          <w:i/>
          <w:sz w:val="24"/>
          <w:szCs w:val="24"/>
        </w:rPr>
        <w:t>требованиями следующих руководящих документов:</w:t>
      </w:r>
    </w:p>
    <w:p w:rsidR="009D46A4" w:rsidRDefault="00515590">
      <w:pPr>
        <w:ind w:firstLine="567"/>
        <w:jc w:val="both"/>
        <w:rPr>
          <w:rFonts w:ascii="Liberation Sans" w:hAnsi="Liberation Sans" w:cs="Liberation Sans"/>
        </w:rPr>
      </w:pPr>
      <w:r>
        <w:rPr>
          <w:rFonts w:ascii="Liberation Sans" w:eastAsia="Liberation Sans" w:hAnsi="Liberation Sans" w:cs="Liberation Sans"/>
          <w:color w:val="000000"/>
        </w:rPr>
        <w:t>ГОСТ 12.1.030-81 «Государственный стандарт Союза ССР. Система стандартов безопасности труда. Электробезопасность. Защитное заземление. Зануление», утвержден и введен в действие Постановлением Госстандарта СССР</w:t>
      </w:r>
      <w:r>
        <w:rPr>
          <w:rFonts w:ascii="Liberation Sans" w:eastAsia="Liberation Sans" w:hAnsi="Liberation Sans" w:cs="Liberation Sans"/>
          <w:color w:val="000000"/>
        </w:rPr>
        <w:t xml:space="preserve"> от 15 мая 1981 г. № 2404; </w:t>
      </w:r>
    </w:p>
    <w:p w:rsidR="009D46A4" w:rsidRDefault="00515590">
      <w:pPr>
        <w:ind w:firstLine="567"/>
        <w:jc w:val="both"/>
        <w:rPr>
          <w:rFonts w:ascii="Liberation Sans" w:hAnsi="Liberation Sans" w:cs="Liberation Sans"/>
        </w:rPr>
      </w:pPr>
      <w:r>
        <w:rPr>
          <w:rFonts w:ascii="Liberation Sans" w:eastAsia="Liberation Sans" w:hAnsi="Liberation Sans" w:cs="Liberation Sans"/>
          <w:color w:val="000000"/>
        </w:rPr>
        <w:t>ГОСТ 12.1.004-91 «Межгосударственный стандарт. Система стандартов безопасности труда. Пожарная безопасность. Общие требования», утвержден Постановлением Госстандарта СССР от 14 июня 1991 г. № 875;</w:t>
      </w:r>
    </w:p>
    <w:p w:rsidR="009D46A4" w:rsidRDefault="00515590">
      <w:pPr>
        <w:ind w:firstLine="567"/>
        <w:jc w:val="both"/>
        <w:rPr>
          <w:rFonts w:ascii="Liberation Sans" w:hAnsi="Liberation Sans" w:cs="Liberation Sans"/>
        </w:rPr>
      </w:pPr>
      <w:r>
        <w:rPr>
          <w:rFonts w:ascii="Liberation Sans" w:eastAsia="Liberation Sans" w:hAnsi="Liberation Sans" w:cs="Liberation Sans"/>
          <w:color w:val="000000"/>
        </w:rPr>
        <w:t>ГОСТ 12.1.019-2017 «Межгосударс</w:t>
      </w:r>
      <w:r>
        <w:rPr>
          <w:rFonts w:ascii="Liberation Sans" w:eastAsia="Liberation Sans" w:hAnsi="Liberation Sans" w:cs="Liberation Sans"/>
          <w:color w:val="000000"/>
        </w:rPr>
        <w:t>твенный стандарт. Система стандартов безопасности труда. Электробезопасность. Общие требования и номенклатура видов защиты», введен в действие Приказом Федерального агентства по техническому регулированию и метрологии от 7 ноября 2018 г. № 941-ст;</w:t>
      </w:r>
    </w:p>
    <w:p w:rsidR="009D46A4" w:rsidRDefault="00515590">
      <w:pPr>
        <w:spacing w:line="288" w:lineRule="atLeast"/>
        <w:ind w:firstLine="540"/>
        <w:jc w:val="both"/>
        <w:rPr>
          <w:rFonts w:ascii="Liberation Sans" w:hAnsi="Liberation Sans" w:cs="Liberation Sans"/>
        </w:rPr>
      </w:pPr>
      <w:r>
        <w:rPr>
          <w:rFonts w:ascii="Liberation Sans" w:eastAsia="Liberation Sans" w:hAnsi="Liberation Sans" w:cs="Liberation Sans"/>
          <w:color w:val="000000"/>
        </w:rPr>
        <w:t xml:space="preserve">СНиП </w:t>
      </w:r>
      <w:r>
        <w:rPr>
          <w:rFonts w:ascii="Liberation Sans" w:eastAsia="Liberation Sans" w:hAnsi="Liberation Sans" w:cs="Liberation Sans"/>
          <w:color w:val="000000"/>
        </w:rPr>
        <w:t>12-03-2001 «Безопасность труда в строительстве. Часть 1. Общие требования», принят и введен и в действие Постановление Госстроя РФ от 23.07.2001 № 80;</w:t>
      </w:r>
    </w:p>
    <w:p w:rsidR="009D46A4" w:rsidRDefault="00515590">
      <w:pPr>
        <w:spacing w:line="288" w:lineRule="atLeast"/>
        <w:ind w:firstLine="540"/>
        <w:jc w:val="both"/>
        <w:rPr>
          <w:rFonts w:ascii="Liberation Sans" w:hAnsi="Liberation Sans" w:cs="Liberation Sans"/>
          <w:color w:val="000000"/>
        </w:rPr>
      </w:pPr>
      <w:r>
        <w:rPr>
          <w:rFonts w:ascii="Liberation Sans" w:eastAsia="Liberation Sans" w:hAnsi="Liberation Sans" w:cs="Liberation Sans"/>
          <w:color w:val="000000"/>
        </w:rPr>
        <w:t>Постановление Госстроя России от 17.09.2002 № 123 "О принятии строительных норм и правил Российской Федер</w:t>
      </w:r>
      <w:r>
        <w:rPr>
          <w:rFonts w:ascii="Liberation Sans" w:eastAsia="Liberation Sans" w:hAnsi="Liberation Sans" w:cs="Liberation Sans"/>
          <w:color w:val="000000"/>
        </w:rPr>
        <w:t>ации "Безопасность труда в строительстве. Часть 2. Строительное производство;</w:t>
      </w:r>
    </w:p>
    <w:p w:rsidR="009D46A4" w:rsidRDefault="00515590">
      <w:pPr>
        <w:spacing w:line="288" w:lineRule="atLeast"/>
        <w:ind w:firstLine="540"/>
        <w:jc w:val="both"/>
        <w:rPr>
          <w:rFonts w:ascii="Liberation Sans" w:hAnsi="Liberation Sans" w:cs="Liberation Sans"/>
        </w:rPr>
      </w:pPr>
      <w:r>
        <w:rPr>
          <w:rFonts w:ascii="Liberation Sans" w:eastAsia="Liberation Sans" w:hAnsi="Liberation Sans" w:cs="Liberation Sans"/>
          <w:color w:val="000000"/>
        </w:rPr>
        <w:t>СНиП 12-04-2002 «Безопасность труда в строительстве. Часть 2. Строительное производство»;</w:t>
      </w:r>
    </w:p>
    <w:p w:rsidR="009D46A4" w:rsidRDefault="00515590">
      <w:pPr>
        <w:ind w:firstLine="567"/>
        <w:jc w:val="both"/>
        <w:rPr>
          <w:rFonts w:ascii="Liberation Sans" w:eastAsia="Liberation Sans" w:hAnsi="Liberation Sans" w:cs="Liberation Sans"/>
          <w:color w:val="000000"/>
          <w:highlight w:val="white"/>
        </w:rPr>
      </w:pPr>
      <w:r>
        <w:rPr>
          <w:rFonts w:ascii="Liberation Sans" w:eastAsia="Liberation Sans" w:hAnsi="Liberation Sans" w:cs="Liberation Sans"/>
          <w:color w:val="000000"/>
        </w:rPr>
        <w:t xml:space="preserve">СП 76.13330.2016 Свод правил. Электротехнические устройства. Актуализированная редакция </w:t>
      </w:r>
    </w:p>
    <w:p w:rsidR="009D46A4" w:rsidRDefault="00515590">
      <w:pPr>
        <w:ind w:firstLine="567"/>
        <w:jc w:val="both"/>
        <w:rPr>
          <w:rFonts w:ascii="Liberation Sans" w:hAnsi="Liberation Sans" w:cs="Liberation Sans"/>
          <w:highlight w:val="white"/>
        </w:rPr>
      </w:pPr>
      <w:r>
        <w:rPr>
          <w:rFonts w:ascii="Liberation Sans" w:eastAsia="Liberation Sans" w:hAnsi="Liberation Sans" w:cs="Liberation Sans"/>
          <w:color w:val="000000"/>
          <w:highlight w:val="white"/>
        </w:rPr>
        <w:t>СНиП 3.05.06-85. Утверждены приказом Минстроя России от 16.12.2016 № 955/пр;</w:t>
      </w:r>
    </w:p>
    <w:p w:rsidR="009D46A4" w:rsidRDefault="00515590">
      <w:pPr>
        <w:ind w:firstLine="567"/>
        <w:jc w:val="both"/>
        <w:rPr>
          <w:rFonts w:ascii="Liberation Sans" w:eastAsia="Liberation Sans" w:hAnsi="Liberation Sans" w:cs="Liberation Sans"/>
          <w:color w:val="000000"/>
        </w:rPr>
      </w:pPr>
      <w:r>
        <w:rPr>
          <w:rFonts w:ascii="Liberation Sans" w:eastAsia="Liberation Sans" w:hAnsi="Liberation Sans" w:cs="Liberation Sans"/>
          <w:color w:val="000000"/>
        </w:rPr>
        <w:t xml:space="preserve">СП 77.13330.2016 Свод правил. Системы автоматизации. Актуализированная редакция </w:t>
      </w:r>
    </w:p>
    <w:p w:rsidR="009D46A4" w:rsidRDefault="00515590">
      <w:pPr>
        <w:ind w:firstLine="567"/>
        <w:jc w:val="both"/>
        <w:rPr>
          <w:rFonts w:ascii="Liberation Sans" w:hAnsi="Liberation Sans" w:cs="Liberation Sans"/>
        </w:rPr>
      </w:pPr>
      <w:r>
        <w:rPr>
          <w:rFonts w:ascii="Liberation Sans" w:eastAsia="Liberation Sans" w:hAnsi="Liberation Sans" w:cs="Liberation Sans"/>
          <w:color w:val="000000"/>
        </w:rPr>
        <w:t>СНиП 3.05.07-85. Утверждены приказом Минстроя России от 20.10.2016 № 727/пр.</w:t>
      </w:r>
    </w:p>
    <w:p w:rsidR="009D46A4" w:rsidRDefault="00515590">
      <w:pPr>
        <w:pStyle w:val="heading1DocumentHeader1H112111111211111ch"/>
        <w:tabs>
          <w:tab w:val="left" w:pos="0"/>
        </w:tabs>
        <w:spacing w:before="0" w:after="0"/>
        <w:ind w:left="709" w:firstLine="0"/>
        <w:jc w:val="left"/>
        <w:rPr>
          <w:rFonts w:ascii="Liberation Sans" w:hAnsi="Liberation Sans" w:cs="Liberation Sans"/>
          <w:color w:val="000000" w:themeColor="text1"/>
        </w:rPr>
      </w:pPr>
      <w:r>
        <w:rPr>
          <w:rFonts w:ascii="Liberation Sans" w:eastAsia="Liberation Sans" w:hAnsi="Liberation Sans" w:cs="Liberation Sans"/>
          <w:color w:val="000000" w:themeColor="text1"/>
        </w:rPr>
        <w:t>5. Требования к энер</w:t>
      </w:r>
      <w:r>
        <w:rPr>
          <w:rFonts w:ascii="Liberation Sans" w:eastAsia="Liberation Sans" w:hAnsi="Liberation Sans" w:cs="Liberation Sans"/>
          <w:color w:val="000000" w:themeColor="text1"/>
        </w:rPr>
        <w:t>гетической эффективности</w:t>
      </w:r>
    </w:p>
    <w:p w:rsidR="009D46A4" w:rsidRDefault="00515590">
      <w:pPr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eastAsia="Liberation Sans" w:hAnsi="Liberation Sans" w:cs="Liberation Sans"/>
        </w:rPr>
        <w:t>Требования не установлены.</w:t>
      </w:r>
    </w:p>
    <w:p w:rsidR="009D46A4" w:rsidRDefault="00515590">
      <w:pPr>
        <w:ind w:firstLine="709"/>
        <w:jc w:val="both"/>
        <w:rPr>
          <w:rFonts w:ascii="Liberation Sans" w:hAnsi="Liberation Sans" w:cs="Liberation Sans"/>
          <w:b/>
        </w:rPr>
      </w:pPr>
      <w:r>
        <w:rPr>
          <w:rFonts w:ascii="Liberation Sans" w:eastAsia="Liberation Sans" w:hAnsi="Liberation Sans" w:cs="Liberation Sans"/>
          <w:b/>
        </w:rPr>
        <w:t>6. Требования к выполнению монтажных работ</w:t>
      </w:r>
    </w:p>
    <w:p w:rsidR="009D46A4" w:rsidRDefault="00515590">
      <w:pPr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eastAsia="Liberation Sans" w:hAnsi="Liberation Sans" w:cs="Liberation Sans"/>
        </w:rPr>
        <w:t>6.1. Исполнитель должен выполнить работы по монтажу оборудования видеонаблюдения и линий электропитания оборудования.</w:t>
      </w:r>
    </w:p>
    <w:p w:rsidR="009D46A4" w:rsidRDefault="00515590">
      <w:pPr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eastAsia="Liberation Sans" w:hAnsi="Liberation Sans" w:cs="Liberation Sans"/>
        </w:rPr>
        <w:t xml:space="preserve">6.2. Согласовать с Заказчиком места </w:t>
      </w:r>
      <w:r>
        <w:rPr>
          <w:rFonts w:ascii="Liberation Sans" w:eastAsia="Liberation Sans" w:hAnsi="Liberation Sans" w:cs="Liberation Sans"/>
        </w:rPr>
        <w:t>размещения оборудования видеонаблюдения и ракурсы видеокамер.</w:t>
      </w:r>
    </w:p>
    <w:p w:rsidR="009D46A4" w:rsidRDefault="00515590">
      <w:pPr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eastAsia="Liberation Sans" w:hAnsi="Liberation Sans" w:cs="Liberation Sans"/>
        </w:rPr>
        <w:t>6.3. Монтаж камер видеонаблюдения.</w:t>
      </w:r>
    </w:p>
    <w:p w:rsidR="009D46A4" w:rsidRDefault="00515590">
      <w:pPr>
        <w:ind w:firstLine="709"/>
        <w:jc w:val="both"/>
        <w:rPr>
          <w:rFonts w:ascii="Liberation Sans" w:eastAsia="Liberation Sans" w:hAnsi="Liberation Sans" w:cs="Liberation Sans"/>
          <w:color w:val="000000"/>
        </w:rPr>
      </w:pPr>
      <w:r>
        <w:rPr>
          <w:rFonts w:ascii="Liberation Sans" w:eastAsia="Liberation Sans" w:hAnsi="Liberation Sans" w:cs="Liberation Sans"/>
        </w:rPr>
        <w:t xml:space="preserve">6.4. Монтаж </w:t>
      </w:r>
      <w:r>
        <w:rPr>
          <w:rFonts w:ascii="Liberation Sans" w:eastAsia="Liberation Sans" w:hAnsi="Liberation Sans" w:cs="Liberation Sans"/>
          <w:color w:val="000000"/>
        </w:rPr>
        <w:t>уличных</w:t>
      </w:r>
      <w:r>
        <w:rPr>
          <w:rFonts w:ascii="Liberation Sans" w:eastAsia="Liberation Sans" w:hAnsi="Liberation Sans" w:cs="Liberation Sans"/>
        </w:rPr>
        <w:t xml:space="preserve"> коммутационных</w:t>
      </w:r>
      <w:r>
        <w:rPr>
          <w:rFonts w:ascii="Liberation Sans" w:eastAsia="Liberation Sans" w:hAnsi="Liberation Sans" w:cs="Liberation Sans"/>
          <w:color w:val="000000"/>
        </w:rPr>
        <w:t xml:space="preserve"> термошкафов  утепленных с обогревом в сборе (коммутатор, счетчик)</w:t>
      </w:r>
      <w:r>
        <w:rPr>
          <w:rFonts w:ascii="Liberation Sans" w:eastAsia="Liberation Sans" w:hAnsi="Liberation Sans" w:cs="Liberation Sans"/>
        </w:rPr>
        <w:t xml:space="preserve">, </w:t>
      </w:r>
      <w:r>
        <w:rPr>
          <w:rFonts w:ascii="Liberation Sans" w:eastAsia="Liberation Sans" w:hAnsi="Liberation Sans" w:cs="Liberation Sans"/>
          <w:color w:val="000000"/>
        </w:rPr>
        <w:t>ИК прожекторов (обеспечивающих подсветку на расстоянии не</w:t>
      </w:r>
      <w:r>
        <w:rPr>
          <w:rFonts w:ascii="Liberation Sans" w:eastAsia="Liberation Sans" w:hAnsi="Liberation Sans" w:cs="Liberation Sans"/>
          <w:color w:val="000000"/>
        </w:rPr>
        <w:t xml:space="preserve"> менее 50 м.) (1 ИК прожектор на 1 камеру видеонаблюдения), </w:t>
      </w:r>
      <w:r>
        <w:rPr>
          <w:rFonts w:ascii="Liberation Sans" w:eastAsia="Liberation Sans" w:hAnsi="Liberation Sans" w:cs="Liberation Sans"/>
        </w:rPr>
        <w:t>с подключением каналов связи и линий электропитания в том числе, подводящих и питающих оборудование видеонаблюдения.</w:t>
      </w:r>
    </w:p>
    <w:p w:rsidR="009D46A4" w:rsidRDefault="00515590">
      <w:pPr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eastAsia="Liberation Sans" w:hAnsi="Liberation Sans" w:cs="Liberation Sans"/>
        </w:rPr>
        <w:t>6.5. Монтаж элементов электропитания видеонаблюдения.</w:t>
      </w:r>
    </w:p>
    <w:p w:rsidR="009D46A4" w:rsidRDefault="00515590">
      <w:pPr>
        <w:ind w:firstLine="709"/>
        <w:jc w:val="both"/>
        <w:rPr>
          <w:rFonts w:ascii="Liberation Sans" w:hAnsi="Liberation Sans" w:cs="Liberation Sans"/>
          <w:color w:val="000000" w:themeColor="text1"/>
        </w:rPr>
      </w:pPr>
      <w:r>
        <w:rPr>
          <w:rFonts w:ascii="Liberation Sans" w:eastAsia="Liberation Sans" w:hAnsi="Liberation Sans" w:cs="Liberation Sans"/>
          <w:color w:val="000000" w:themeColor="text1"/>
        </w:rPr>
        <w:t>6.7. Монтаж линий электро</w:t>
      </w:r>
      <w:r>
        <w:rPr>
          <w:rFonts w:ascii="Liberation Sans" w:eastAsia="Liberation Sans" w:hAnsi="Liberation Sans" w:cs="Liberation Sans"/>
          <w:color w:val="000000" w:themeColor="text1"/>
        </w:rPr>
        <w:t>питания к опоре освещения № 17 (Въезд № 1) и опоре освещения № 1 (Выезд № 2), расположенных на них коммутационных шкафов.</w:t>
      </w:r>
    </w:p>
    <w:p w:rsidR="009D46A4" w:rsidRDefault="00515590">
      <w:pPr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eastAsia="Liberation Sans" w:hAnsi="Liberation Sans" w:cs="Liberation Sans"/>
        </w:rPr>
        <w:t>6.8. Выполнение работ по установке, настройке оборудования видеонаблюдения.</w:t>
      </w:r>
    </w:p>
    <w:p w:rsidR="009D46A4" w:rsidRDefault="00515590">
      <w:pPr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eastAsia="Liberation Sans" w:hAnsi="Liberation Sans" w:cs="Liberation Sans"/>
        </w:rPr>
        <w:t>6.9. Выполнение тестирования смонтированных кабельных лини</w:t>
      </w:r>
      <w:r>
        <w:rPr>
          <w:rFonts w:ascii="Liberation Sans" w:eastAsia="Liberation Sans" w:hAnsi="Liberation Sans" w:cs="Liberation Sans"/>
        </w:rPr>
        <w:t xml:space="preserve">й. </w:t>
      </w:r>
    </w:p>
    <w:p w:rsidR="009D46A4" w:rsidRDefault="00515590">
      <w:pPr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eastAsia="Liberation Sans" w:hAnsi="Liberation Sans" w:cs="Liberation Sans"/>
        </w:rPr>
        <w:t>6.10. Выполнение установки и настройки коммутационного оборудования.</w:t>
      </w:r>
    </w:p>
    <w:p w:rsidR="009D46A4" w:rsidRDefault="00515590">
      <w:pPr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eastAsia="Liberation Sans" w:hAnsi="Liberation Sans" w:cs="Liberation Sans"/>
        </w:rPr>
        <w:lastRenderedPageBreak/>
        <w:t>6.11. В период гарантийного срока, в случае обнаружения Заказчиком недостатков, Исполнитель за свой счет и своими силами обязан устранить недостатки, не позднее 10 календарных дней, с</w:t>
      </w:r>
      <w:r>
        <w:rPr>
          <w:rFonts w:ascii="Liberation Sans" w:eastAsia="Liberation Sans" w:hAnsi="Liberation Sans" w:cs="Liberation Sans"/>
        </w:rPr>
        <w:t xml:space="preserve"> даты получения обоснованной претензии. Течение гарантийного срока прерывается и продлевается на все время, на протяжении которого объект не мог эксплуатироваться, вследствие выявленных недостатков, за устранение которых отвечает Исполнитель.</w:t>
      </w:r>
    </w:p>
    <w:p w:rsidR="009D46A4" w:rsidRDefault="00515590">
      <w:pPr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eastAsia="Liberation Sans" w:hAnsi="Liberation Sans" w:cs="Liberation Sans"/>
        </w:rPr>
        <w:t>6.12. В рамка</w:t>
      </w:r>
      <w:r>
        <w:rPr>
          <w:rFonts w:ascii="Liberation Sans" w:eastAsia="Liberation Sans" w:hAnsi="Liberation Sans" w:cs="Liberation Sans"/>
        </w:rPr>
        <w:t>х выполнения работ по монтажу камер видеонаблюдения, Исполнитель обязан:</w:t>
      </w:r>
    </w:p>
    <w:p w:rsidR="009D46A4" w:rsidRDefault="00515590">
      <w:pPr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eastAsia="Liberation Sans" w:hAnsi="Liberation Sans" w:cs="Liberation Sans"/>
        </w:rPr>
        <w:t>- перед началом монтажа, выполнить проверку полной работоспособности видеооборудования и обновление программного обеспечения до последней версии с сайта разработчика оборудования.</w:t>
      </w:r>
    </w:p>
    <w:p w:rsidR="009D46A4" w:rsidRDefault="00515590">
      <w:pPr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eastAsia="Liberation Sans" w:hAnsi="Liberation Sans" w:cs="Liberation Sans"/>
        </w:rPr>
        <w:t>-Вы</w:t>
      </w:r>
      <w:r>
        <w:rPr>
          <w:rFonts w:ascii="Liberation Sans" w:eastAsia="Liberation Sans" w:hAnsi="Liberation Sans" w:cs="Liberation Sans"/>
        </w:rPr>
        <w:t>полнить подключение видеокамер к сетям связи и электропитания, и произвести герметизацию ввода сетей в оборудование.</w:t>
      </w:r>
    </w:p>
    <w:p w:rsidR="009D46A4" w:rsidRDefault="00515590">
      <w:pPr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eastAsia="Liberation Sans" w:hAnsi="Liberation Sans" w:cs="Liberation Sans"/>
        </w:rPr>
        <w:t>- Настроить и выставить ракурсы на видеокамерах.</w:t>
      </w:r>
    </w:p>
    <w:p w:rsidR="009D46A4" w:rsidRDefault="00515590">
      <w:pPr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eastAsia="Liberation Sans" w:hAnsi="Liberation Sans" w:cs="Liberation Sans"/>
        </w:rPr>
        <w:t xml:space="preserve">По окончанию работ Исполнитель обязан провести проверку на герметичность установленного </w:t>
      </w:r>
      <w:r>
        <w:rPr>
          <w:rFonts w:ascii="Liberation Sans" w:eastAsia="Liberation Sans" w:hAnsi="Liberation Sans" w:cs="Liberation Sans"/>
        </w:rPr>
        <w:t>оборудования и подводимых кабельных коммуникаций (линии связи и электропитания).</w:t>
      </w:r>
    </w:p>
    <w:p w:rsidR="009D46A4" w:rsidRDefault="00515590">
      <w:pPr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eastAsia="Liberation Sans" w:hAnsi="Liberation Sans" w:cs="Liberation Sans"/>
        </w:rPr>
        <w:t>Размещение видеокамер должно исключать движение теплого воздуха в холодный сезон и как следствие запотевание и обледенение купола камеры видеонаблюдения.</w:t>
      </w:r>
    </w:p>
    <w:p w:rsidR="009D46A4" w:rsidRDefault="00515590">
      <w:pPr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eastAsia="Liberation Sans" w:hAnsi="Liberation Sans" w:cs="Liberation Sans"/>
        </w:rPr>
        <w:t>В рамках монтажа каме</w:t>
      </w:r>
      <w:r>
        <w:rPr>
          <w:rFonts w:ascii="Liberation Sans" w:eastAsia="Liberation Sans" w:hAnsi="Liberation Sans" w:cs="Liberation Sans"/>
        </w:rPr>
        <w:t>р видеонаблюдения на объектах, Исполнитель обязан выполнить подключение линий связи в соответствии с техническими условиями подключения к линиям связи для этих объектов.</w:t>
      </w:r>
    </w:p>
    <w:p w:rsidR="009D46A4" w:rsidRDefault="00515590">
      <w:pPr>
        <w:ind w:firstLine="709"/>
        <w:jc w:val="both"/>
        <w:rPr>
          <w:rFonts w:ascii="Liberation Sans" w:hAnsi="Liberation Sans" w:cs="Liberation Sans"/>
          <w:highlight w:val="white"/>
        </w:rPr>
      </w:pPr>
      <w:r>
        <w:rPr>
          <w:rFonts w:ascii="Liberation Sans" w:eastAsia="Liberation Sans" w:hAnsi="Liberation Sans" w:cs="Liberation Sans"/>
          <w:highlight w:val="white"/>
        </w:rPr>
        <w:t>Исполнитель обязан выполнить следующие работы по монтажу элементов электропитания виде</w:t>
      </w:r>
      <w:r>
        <w:rPr>
          <w:rFonts w:ascii="Liberation Sans" w:eastAsia="Liberation Sans" w:hAnsi="Liberation Sans" w:cs="Liberation Sans"/>
          <w:highlight w:val="white"/>
        </w:rPr>
        <w:t>онаблюдения:</w:t>
      </w:r>
    </w:p>
    <w:p w:rsidR="009D46A4" w:rsidRDefault="00515590">
      <w:pPr>
        <w:ind w:firstLine="709"/>
        <w:jc w:val="both"/>
        <w:rPr>
          <w:rFonts w:ascii="Liberation Sans" w:hAnsi="Liberation Sans" w:cs="Liberation Sans"/>
          <w:highlight w:val="white"/>
        </w:rPr>
      </w:pPr>
      <w:r>
        <w:rPr>
          <w:rFonts w:ascii="Liberation Sans" w:eastAsia="Liberation Sans" w:hAnsi="Liberation Sans" w:cs="Liberation Sans"/>
          <w:highlight w:val="white"/>
        </w:rPr>
        <w:t>- в соответствии с техническими условиями на подключение к электропитанию (Предоставляются Заказчиком), на присоединение всех объектов системы видеонаблюдения к сетям электропитания, в месте присоединения выполнить установку на отдельно выделе</w:t>
      </w:r>
      <w:r>
        <w:rPr>
          <w:rFonts w:ascii="Liberation Sans" w:eastAsia="Liberation Sans" w:hAnsi="Liberation Sans" w:cs="Liberation Sans"/>
          <w:highlight w:val="white"/>
        </w:rPr>
        <w:t>нную DIN-рейку (в случае отсутствия таковой, предоставить и установить) автоматического выключателя;</w:t>
      </w:r>
    </w:p>
    <w:p w:rsidR="009D46A4" w:rsidRDefault="00515590">
      <w:pPr>
        <w:ind w:firstLine="709"/>
        <w:jc w:val="both"/>
        <w:rPr>
          <w:rFonts w:ascii="Liberation Sans" w:hAnsi="Liberation Sans" w:cs="Liberation Sans"/>
          <w:highlight w:val="white"/>
        </w:rPr>
      </w:pPr>
      <w:r>
        <w:rPr>
          <w:rFonts w:ascii="Liberation Sans" w:eastAsia="Liberation Sans" w:hAnsi="Liberation Sans" w:cs="Liberation Sans"/>
          <w:highlight w:val="white"/>
        </w:rPr>
        <w:t>- выполнить монтаж щита учетно-распределительного;</w:t>
      </w:r>
    </w:p>
    <w:p w:rsidR="009D46A4" w:rsidRDefault="00515590">
      <w:pPr>
        <w:ind w:firstLine="709"/>
        <w:jc w:val="both"/>
        <w:rPr>
          <w:rFonts w:ascii="Liberation Sans" w:hAnsi="Liberation Sans" w:cs="Liberation Sans"/>
          <w:highlight w:val="white"/>
        </w:rPr>
      </w:pPr>
      <w:r>
        <w:rPr>
          <w:rFonts w:ascii="Liberation Sans" w:eastAsia="Liberation Sans" w:hAnsi="Liberation Sans" w:cs="Liberation Sans"/>
          <w:highlight w:val="white"/>
        </w:rPr>
        <w:t>-</w:t>
      </w:r>
      <w:r>
        <w:rPr>
          <w:rFonts w:ascii="Liberation Sans" w:eastAsia="Liberation Sans" w:hAnsi="Liberation Sans" w:cs="Liberation Sans"/>
          <w:color w:val="FFFFFF" w:themeColor="background1"/>
          <w:highlight w:val="white"/>
        </w:rPr>
        <w:t>.</w:t>
      </w:r>
      <w:r>
        <w:rPr>
          <w:rFonts w:ascii="Liberation Sans" w:eastAsia="Liberation Sans" w:hAnsi="Liberation Sans" w:cs="Liberation Sans"/>
          <w:highlight w:val="white"/>
        </w:rPr>
        <w:t xml:space="preserve">выполнить монтаж силового кабеля до автоматического выключателя щита учетно-распределительного. На </w:t>
      </w:r>
      <w:r>
        <w:rPr>
          <w:rFonts w:ascii="Liberation Sans" w:eastAsia="Liberation Sans" w:hAnsi="Liberation Sans" w:cs="Liberation Sans"/>
          <w:highlight w:val="white"/>
        </w:rPr>
        <w:t>протяжении всей трассы прохождения силового кабеля и в месте ввода в электрощитовые элементы, Исполнитель обязан выполнить монтаж кабеля в гофрированной трубе с креплением трассы к несущим элементам не реже чем каждые 0,5 метра.</w:t>
      </w:r>
    </w:p>
    <w:p w:rsidR="009D46A4" w:rsidRDefault="00515590">
      <w:pPr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eastAsia="Liberation Sans" w:hAnsi="Liberation Sans" w:cs="Liberation Sans"/>
        </w:rPr>
        <w:t>- выполнить монтаж и подклю</w:t>
      </w:r>
      <w:r>
        <w:rPr>
          <w:rFonts w:ascii="Liberation Sans" w:eastAsia="Liberation Sans" w:hAnsi="Liberation Sans" w:cs="Liberation Sans"/>
        </w:rPr>
        <w:t>чение в коммутационный шкаф, блока розеток и устройства удаленного контроля питания блока розеток.</w:t>
      </w:r>
    </w:p>
    <w:p w:rsidR="009D46A4" w:rsidRDefault="00515590">
      <w:pPr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eastAsia="Liberation Sans" w:hAnsi="Liberation Sans" w:cs="Liberation Sans"/>
        </w:rPr>
        <w:t>- выполнить монтаж счетчика электроэнергии в щите учетно-распределительном, подключить счетчик к линиям электропитания вводным (в сторону автоматического вкл</w:t>
      </w:r>
      <w:r>
        <w:rPr>
          <w:rFonts w:ascii="Liberation Sans" w:eastAsia="Liberation Sans" w:hAnsi="Liberation Sans" w:cs="Liberation Sans"/>
        </w:rPr>
        <w:t>ючателя) и выходным (в сторону блока розеток).</w:t>
      </w:r>
    </w:p>
    <w:p w:rsidR="009D46A4" w:rsidRDefault="00515590">
      <w:pPr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eastAsia="Liberation Sans" w:hAnsi="Liberation Sans" w:cs="Liberation Sans"/>
        </w:rPr>
        <w:t>Исполнитель обязан выполнить следующие работы по монтажу медных линий связи видеонаблюдения:</w:t>
      </w:r>
    </w:p>
    <w:p w:rsidR="009D46A4" w:rsidRDefault="00515590">
      <w:pPr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eastAsia="Liberation Sans" w:hAnsi="Liberation Sans" w:cs="Liberation Sans"/>
        </w:rPr>
        <w:t>- выполнить монтаж кабеля витая пара и подключение камер видеонаблюдения к сетям связи и электропитания от коммутаци</w:t>
      </w:r>
      <w:r>
        <w:rPr>
          <w:rFonts w:ascii="Liberation Sans" w:eastAsia="Liberation Sans" w:hAnsi="Liberation Sans" w:cs="Liberation Sans"/>
        </w:rPr>
        <w:t>онных шкафов. Кабель витая пара должен быть уложен в гофрированную трубу, и закреплен на несущих конструкциях не реже каждые 0,5 метра.</w:t>
      </w:r>
    </w:p>
    <w:p w:rsidR="009D46A4" w:rsidRDefault="00515590">
      <w:pPr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eastAsia="Liberation Sans" w:hAnsi="Liberation Sans" w:cs="Liberation Sans"/>
        </w:rPr>
        <w:t>- Выполнить расключение медных кабелей, их оконечивание и включения в оборудование.</w:t>
      </w:r>
    </w:p>
    <w:p w:rsidR="009D46A4" w:rsidRDefault="00515590">
      <w:pPr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eastAsia="Liberation Sans" w:hAnsi="Liberation Sans" w:cs="Liberation Sans"/>
        </w:rPr>
        <w:t>- Выполнить работы по изоляции вводо</w:t>
      </w:r>
      <w:r>
        <w:rPr>
          <w:rFonts w:ascii="Liberation Sans" w:eastAsia="Liberation Sans" w:hAnsi="Liberation Sans" w:cs="Liberation Sans"/>
        </w:rPr>
        <w:t>в кабеля в щиты ящики и оборудования, исключая возможность проникновения влаги в оборудование.</w:t>
      </w:r>
    </w:p>
    <w:p w:rsidR="009D46A4" w:rsidRDefault="00515590">
      <w:pPr>
        <w:ind w:firstLine="709"/>
        <w:jc w:val="both"/>
        <w:rPr>
          <w:rFonts w:ascii="Liberation Sans" w:hAnsi="Liberation Sans" w:cs="Liberation Sans"/>
          <w:highlight w:val="white"/>
        </w:rPr>
      </w:pPr>
      <w:r>
        <w:rPr>
          <w:rFonts w:ascii="Liberation Sans" w:eastAsia="Liberation Sans" w:hAnsi="Liberation Sans" w:cs="Liberation Sans"/>
          <w:highlight w:val="white"/>
        </w:rPr>
        <w:lastRenderedPageBreak/>
        <w:t>Исполнитель обязан выполнить монтаж линий связи видеонаблюдения в соответствии с полученными техническими условиями.</w:t>
      </w:r>
    </w:p>
    <w:p w:rsidR="009D46A4" w:rsidRDefault="00515590">
      <w:pPr>
        <w:ind w:firstLine="709"/>
        <w:jc w:val="both"/>
        <w:rPr>
          <w:rFonts w:ascii="Liberation Sans" w:hAnsi="Liberation Sans" w:cs="Liberation Sans"/>
          <w:highlight w:val="white"/>
        </w:rPr>
      </w:pPr>
      <w:r>
        <w:rPr>
          <w:rFonts w:ascii="Liberation Sans" w:eastAsia="Liberation Sans" w:hAnsi="Liberation Sans" w:cs="Liberation Sans"/>
          <w:highlight w:val="white"/>
        </w:rPr>
        <w:t>- Исполнитель обязан выполнить следующие раб</w:t>
      </w:r>
      <w:r>
        <w:rPr>
          <w:rFonts w:ascii="Liberation Sans" w:eastAsia="Liberation Sans" w:hAnsi="Liberation Sans" w:cs="Liberation Sans"/>
          <w:highlight w:val="white"/>
        </w:rPr>
        <w:t>оты по установке настройке оборудования видеонаблюдения, связи и электропитания:</w:t>
      </w:r>
    </w:p>
    <w:p w:rsidR="009D46A4" w:rsidRDefault="00515590">
      <w:pPr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eastAsia="Liberation Sans" w:hAnsi="Liberation Sans" w:cs="Liberation Sans"/>
        </w:rPr>
        <w:t>- перед началом установки оборудования, Исполнитель обязан выполнить проверку полной работоспособности всего оборудования, в том числе связи (коммутаторов, оптических модулей)</w:t>
      </w:r>
      <w:r>
        <w:rPr>
          <w:rFonts w:ascii="Liberation Sans" w:eastAsia="Liberation Sans" w:hAnsi="Liberation Sans" w:cs="Liberation Sans"/>
        </w:rPr>
        <w:t>, конвертеров и инжекторов, а также обновить программное обеспечение до последней версии с сайта разработчика оборудования связи.</w:t>
      </w:r>
    </w:p>
    <w:p w:rsidR="009D46A4" w:rsidRDefault="00515590">
      <w:pPr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eastAsia="Liberation Sans" w:hAnsi="Liberation Sans" w:cs="Liberation Sans"/>
        </w:rPr>
        <w:t>- Установить оборудование связи в коммутационный шкаф, закрепив его, исключая выход из строя оборудования при протечке воды.</w:t>
      </w:r>
    </w:p>
    <w:p w:rsidR="009D46A4" w:rsidRDefault="00515590">
      <w:pPr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eastAsia="Liberation Sans" w:hAnsi="Liberation Sans" w:cs="Liberation Sans"/>
        </w:rPr>
        <w:t>-</w:t>
      </w:r>
      <w:r>
        <w:rPr>
          <w:rFonts w:ascii="Liberation Sans" w:eastAsia="Liberation Sans" w:hAnsi="Liberation Sans" w:cs="Liberation Sans"/>
        </w:rPr>
        <w:t xml:space="preserve"> Вставить в коммутатор комплект оптических модулей и проверить их на работоспособность.</w:t>
      </w:r>
    </w:p>
    <w:p w:rsidR="009D46A4" w:rsidRDefault="00515590">
      <w:pPr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eastAsia="Liberation Sans" w:hAnsi="Liberation Sans" w:cs="Liberation Sans"/>
        </w:rPr>
        <w:t>- Выполнить подключение оборудования связи к электропитанию и линиям связи, проверить работоспособность оборудования в целом и по отдельности, совместно с Заказчиком</w:t>
      </w:r>
      <w:r>
        <w:rPr>
          <w:rFonts w:ascii="Liberation Sans" w:hAnsi="Liberation Sans" w:cs="Liberation Sans"/>
        </w:rPr>
        <w:t>.</w:t>
      </w:r>
    </w:p>
    <w:p w:rsidR="009D46A4" w:rsidRDefault="00515590">
      <w:pPr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eastAsia="Liberation Sans" w:hAnsi="Liberation Sans" w:cs="Liberation Sans"/>
        </w:rPr>
        <w:t>-</w:t>
      </w:r>
      <w:r>
        <w:rPr>
          <w:rFonts w:ascii="Liberation Sans" w:eastAsia="Liberation Sans" w:hAnsi="Liberation Sans" w:cs="Liberation Sans"/>
        </w:rPr>
        <w:t xml:space="preserve"> Выполнить коммутацию всех необходимых блоков, в том числе:</w:t>
      </w:r>
    </w:p>
    <w:p w:rsidR="009D46A4" w:rsidRDefault="00515590">
      <w:pPr>
        <w:numPr>
          <w:ilvl w:val="0"/>
          <w:numId w:val="9"/>
        </w:numPr>
        <w:ind w:left="0" w:firstLine="720"/>
        <w:jc w:val="both"/>
        <w:rPr>
          <w:rFonts w:ascii="Liberation Sans" w:hAnsi="Liberation Sans" w:cs="Liberation Sans"/>
        </w:rPr>
      </w:pPr>
      <w:r>
        <w:rPr>
          <w:rFonts w:ascii="Liberation Sans" w:eastAsia="Liberation Sans" w:hAnsi="Liberation Sans" w:cs="Liberation Sans"/>
        </w:rPr>
        <w:t>порты RS, Ethernet, 220, POE (посредством оптических патчкордов, медных патчкордов, кабеля витой пары)</w:t>
      </w:r>
      <w:r>
        <w:rPr>
          <w:rFonts w:ascii="Liberation Sans" w:hAnsi="Liberation Sans" w:cs="Liberation Sans"/>
        </w:rPr>
        <w:t>.</w:t>
      </w:r>
    </w:p>
    <w:p w:rsidR="009D46A4" w:rsidRDefault="00515590">
      <w:pPr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eastAsia="Liberation Sans" w:hAnsi="Liberation Sans" w:cs="Liberation Sans"/>
        </w:rPr>
        <w:t xml:space="preserve">- По каждому пункту проведения проверок работоспособности, Исполнитель обязан составить акт </w:t>
      </w:r>
      <w:r>
        <w:rPr>
          <w:rFonts w:ascii="Liberation Sans" w:eastAsia="Liberation Sans" w:hAnsi="Liberation Sans" w:cs="Liberation Sans"/>
        </w:rPr>
        <w:t>о результате проверки, с подписанием такого акта со стороны Заказчика и Исполнителя.</w:t>
      </w:r>
    </w:p>
    <w:p w:rsidR="009D46A4" w:rsidRDefault="00515590">
      <w:pPr>
        <w:ind w:firstLine="709"/>
        <w:jc w:val="both"/>
        <w:rPr>
          <w:rFonts w:ascii="Liberation Sans" w:hAnsi="Liberation Sans" w:cs="Liberation Sans"/>
          <w:i/>
        </w:rPr>
      </w:pPr>
      <w:r>
        <w:rPr>
          <w:rFonts w:ascii="Liberation Sans" w:eastAsia="Liberation Sans" w:hAnsi="Liberation Sans" w:cs="Liberation Sans"/>
          <w:i/>
        </w:rPr>
        <w:t>Исполнитель обязан выполнить следующие пусконаладочные работы:</w:t>
      </w:r>
    </w:p>
    <w:p w:rsidR="009D46A4" w:rsidRDefault="00515590">
      <w:pPr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eastAsia="Liberation Sans" w:hAnsi="Liberation Sans" w:cs="Liberation Sans"/>
        </w:rPr>
        <w:t>- проверка штатной работоспособности всех частей оборудования по отдельности и в целом в системе.</w:t>
      </w:r>
    </w:p>
    <w:p w:rsidR="009D46A4" w:rsidRDefault="00515590">
      <w:pPr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eastAsia="Liberation Sans" w:hAnsi="Liberation Sans" w:cs="Liberation Sans"/>
        </w:rPr>
        <w:t>- Проверка</w:t>
      </w:r>
      <w:r>
        <w:rPr>
          <w:rFonts w:ascii="Liberation Sans" w:eastAsia="Liberation Sans" w:hAnsi="Liberation Sans" w:cs="Liberation Sans"/>
        </w:rPr>
        <w:t xml:space="preserve"> соединительных элементов электропитания на жесткость крепления и соединения.</w:t>
      </w:r>
    </w:p>
    <w:p w:rsidR="009D46A4" w:rsidRDefault="00515590">
      <w:pPr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eastAsia="Liberation Sans" w:hAnsi="Liberation Sans" w:cs="Liberation Sans"/>
        </w:rPr>
        <w:t xml:space="preserve">- По каждому пункту проведения проверок при пусконаладочных работах, Исполнитель обязан составить акт о результате проверки, с подписанием такого акта со стороны Заказчика и </w:t>
      </w:r>
      <w:r>
        <w:rPr>
          <w:rFonts w:ascii="Liberation Sans" w:eastAsia="Liberation Sans" w:hAnsi="Liberation Sans" w:cs="Liberation Sans"/>
        </w:rPr>
        <w:t>Исполнителя.</w:t>
      </w:r>
    </w:p>
    <w:p w:rsidR="009D46A4" w:rsidRDefault="00515590">
      <w:pPr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eastAsia="Liberation Sans" w:hAnsi="Liberation Sans" w:cs="Liberation Sans"/>
          <w:i/>
          <w:iCs/>
        </w:rPr>
        <w:t>Требования к результату выполнения работ и приемка:</w:t>
      </w:r>
    </w:p>
    <w:p w:rsidR="009D46A4" w:rsidRDefault="00515590">
      <w:pPr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eastAsia="Liberation Sans" w:hAnsi="Liberation Sans" w:cs="Liberation Sans"/>
        </w:rPr>
        <w:t>- контроль качества и приемка работ производится в соответствии с настоящим Техническим заданием, действующими ГОСТами. Приемка выполненных работ производится Заказчиком после передачи систем</w:t>
      </w:r>
      <w:r>
        <w:rPr>
          <w:rFonts w:ascii="Liberation Sans" w:eastAsia="Liberation Sans" w:hAnsi="Liberation Sans" w:cs="Liberation Sans"/>
        </w:rPr>
        <w:t xml:space="preserve">ы видеонаблюдения (оборудование, кабельные линии и т.д.), построенной в рамках настоящего Договора (качество передаваемой видеоинформации в ЕСВ ЯНАО, обеспечивает распознавание Государственных регистрационных знаков), получения уведомления о </w:t>
      </w:r>
      <w:r>
        <w:rPr>
          <w:rFonts w:ascii="Liberation Sans" w:eastAsia="Liberation Sans" w:hAnsi="Liberation Sans" w:cs="Liberation Sans"/>
          <w:color w:val="000000"/>
        </w:rPr>
        <w:t>готовности сда</w:t>
      </w:r>
      <w:r>
        <w:rPr>
          <w:rFonts w:ascii="Liberation Sans" w:eastAsia="Liberation Sans" w:hAnsi="Liberation Sans" w:cs="Liberation Sans"/>
          <w:color w:val="000000"/>
        </w:rPr>
        <w:t xml:space="preserve">чи выполненных работ </w:t>
      </w:r>
      <w:r>
        <w:rPr>
          <w:rFonts w:ascii="Liberation Sans" w:eastAsia="Liberation Sans" w:hAnsi="Liberation Sans" w:cs="Liberation Sans"/>
        </w:rPr>
        <w:t>и предоставлении Заказчику полного пакета документов:</w:t>
      </w:r>
    </w:p>
    <w:p w:rsidR="009D46A4" w:rsidRDefault="00515590">
      <w:pPr>
        <w:ind w:firstLine="567"/>
        <w:jc w:val="both"/>
        <w:rPr>
          <w:rFonts w:ascii="Liberation Sans" w:hAnsi="Liberation Sans" w:cs="Liberation Sans"/>
        </w:rPr>
      </w:pPr>
      <w:r>
        <w:rPr>
          <w:rFonts w:ascii="Liberation Sans" w:eastAsia="Liberation Sans" w:hAnsi="Liberation Sans" w:cs="Liberation Sans"/>
          <w:color w:val="000000"/>
        </w:rPr>
        <w:t xml:space="preserve"> </w:t>
      </w:r>
      <w:r>
        <w:rPr>
          <w:rFonts w:ascii="Liberation Sans" w:eastAsia="Liberation Sans" w:hAnsi="Liberation Sans" w:cs="Liberation Sans"/>
          <w:color w:val="FFFFFF"/>
        </w:rPr>
        <w:t>.</w:t>
      </w:r>
      <w:r>
        <w:rPr>
          <w:rFonts w:ascii="Liberation Sans" w:eastAsia="Liberation Sans" w:hAnsi="Liberation Sans" w:cs="Liberation Sans"/>
          <w:color w:val="000000"/>
        </w:rPr>
        <w:t>-</w:t>
      </w:r>
      <w:r>
        <w:rPr>
          <w:rFonts w:ascii="Liberation Sans" w:eastAsia="Liberation Sans" w:hAnsi="Liberation Sans" w:cs="Liberation Sans"/>
          <w:color w:val="FFFFFF"/>
        </w:rPr>
        <w:t>.</w:t>
      </w:r>
      <w:r>
        <w:rPr>
          <w:rFonts w:ascii="Liberation Sans" w:eastAsia="Liberation Sans" w:hAnsi="Liberation Sans" w:cs="Liberation Sans"/>
          <w:color w:val="000000"/>
        </w:rPr>
        <w:t>Исполнительная документация в количестве – 2-х экземпляров на бумажном носителе и 1 экземпляр на электронном носителе, в следующем составе:</w:t>
      </w:r>
    </w:p>
    <w:p w:rsidR="009D46A4" w:rsidRDefault="00515590">
      <w:pPr>
        <w:ind w:firstLine="720"/>
        <w:jc w:val="both"/>
        <w:rPr>
          <w:rFonts w:ascii="Liberation Sans" w:hAnsi="Liberation Sans" w:cs="Liberation Sans"/>
        </w:rPr>
      </w:pPr>
      <w:r>
        <w:rPr>
          <w:rFonts w:ascii="Liberation Sans" w:eastAsia="Liberation Sans" w:hAnsi="Liberation Sans" w:cs="Liberation Sans"/>
          <w:color w:val="000000"/>
        </w:rPr>
        <w:t>- Исполнительные схемы;</w:t>
      </w:r>
    </w:p>
    <w:p w:rsidR="009D46A4" w:rsidRDefault="00515590">
      <w:pPr>
        <w:ind w:firstLine="720"/>
        <w:jc w:val="both"/>
        <w:rPr>
          <w:rFonts w:ascii="Liberation Sans" w:hAnsi="Liberation Sans" w:cs="Liberation Sans"/>
        </w:rPr>
      </w:pPr>
      <w:r>
        <w:rPr>
          <w:rFonts w:ascii="Liberation Sans" w:eastAsia="Liberation Sans" w:hAnsi="Liberation Sans" w:cs="Liberation Sans"/>
          <w:color w:val="000000"/>
        </w:rPr>
        <w:t>- сертификаты</w:t>
      </w:r>
      <w:r>
        <w:rPr>
          <w:rFonts w:ascii="Liberation Sans" w:eastAsia="Liberation Sans" w:hAnsi="Liberation Sans" w:cs="Liberation Sans"/>
          <w:color w:val="000000"/>
        </w:rPr>
        <w:t xml:space="preserve"> соответствия на применяемые материалы;</w:t>
      </w:r>
    </w:p>
    <w:p w:rsidR="009D46A4" w:rsidRDefault="00515590">
      <w:pPr>
        <w:ind w:firstLine="720"/>
        <w:jc w:val="both"/>
        <w:rPr>
          <w:rFonts w:ascii="Liberation Sans" w:hAnsi="Liberation Sans" w:cs="Liberation Sans"/>
        </w:rPr>
      </w:pPr>
      <w:r>
        <w:rPr>
          <w:rFonts w:ascii="Liberation Sans" w:eastAsia="Liberation Sans" w:hAnsi="Liberation Sans" w:cs="Liberation Sans"/>
          <w:color w:val="000000"/>
        </w:rPr>
        <w:t>- акт приемки законченных работ;</w:t>
      </w:r>
    </w:p>
    <w:p w:rsidR="009D46A4" w:rsidRDefault="00515590">
      <w:pPr>
        <w:ind w:firstLine="720"/>
        <w:jc w:val="both"/>
        <w:rPr>
          <w:rFonts w:ascii="Liberation Sans" w:hAnsi="Liberation Sans" w:cs="Liberation Sans"/>
          <w:color w:val="000000"/>
        </w:rPr>
      </w:pPr>
      <w:r>
        <w:rPr>
          <w:rFonts w:ascii="Liberation Sans" w:eastAsia="Liberation Sans" w:hAnsi="Liberation Sans" w:cs="Liberation Sans"/>
          <w:color w:val="000000"/>
        </w:rPr>
        <w:t>- талоны гарантийного обслуживания оборудования;</w:t>
      </w:r>
    </w:p>
    <w:p w:rsidR="009D46A4" w:rsidRDefault="00515590">
      <w:pPr>
        <w:ind w:firstLine="720"/>
        <w:jc w:val="both"/>
        <w:rPr>
          <w:rFonts w:ascii="Liberation Sans" w:eastAsia="Liberation Sans" w:hAnsi="Liberation Sans" w:cs="Liberation Sans"/>
        </w:rPr>
      </w:pPr>
      <w:r>
        <w:rPr>
          <w:rFonts w:ascii="Liberation Sans" w:eastAsia="Liberation Sans" w:hAnsi="Liberation Sans" w:cs="Liberation Sans"/>
          <w:color w:val="000000"/>
        </w:rPr>
        <w:t>- перечень передаваемого оборудования в рамках построения системы;</w:t>
      </w:r>
    </w:p>
    <w:p w:rsidR="009D46A4" w:rsidRDefault="00515590">
      <w:pPr>
        <w:ind w:firstLine="720"/>
        <w:jc w:val="both"/>
        <w:rPr>
          <w:rFonts w:ascii="Liberation Sans" w:hAnsi="Liberation Sans" w:cs="Liberation Sans"/>
        </w:rPr>
      </w:pPr>
      <w:r>
        <w:rPr>
          <w:rFonts w:ascii="Liberation Sans" w:eastAsia="Liberation Sans" w:hAnsi="Liberation Sans" w:cs="Liberation Sans"/>
        </w:rPr>
        <w:t>- карточки паспорта СВН согласно Приложению № 3 к Техническому зада</w:t>
      </w:r>
      <w:r>
        <w:rPr>
          <w:rFonts w:ascii="Liberation Sans" w:eastAsia="Liberation Sans" w:hAnsi="Liberation Sans" w:cs="Liberation Sans"/>
        </w:rPr>
        <w:t>нию.</w:t>
      </w:r>
    </w:p>
    <w:p w:rsidR="009D46A4" w:rsidRDefault="00515590">
      <w:pPr>
        <w:ind w:firstLine="709"/>
        <w:jc w:val="both"/>
        <w:rPr>
          <w:rFonts w:ascii="Liberation Sans" w:hAnsi="Liberation Sans" w:cs="Liberation Sans"/>
          <w:b/>
        </w:rPr>
      </w:pPr>
      <w:r>
        <w:rPr>
          <w:rFonts w:ascii="Liberation Sans" w:eastAsia="Liberation Sans" w:hAnsi="Liberation Sans" w:cs="Liberation Sans"/>
          <w:b/>
        </w:rPr>
        <w:t>7. Требования к системе электропитания оборудования</w:t>
      </w:r>
    </w:p>
    <w:p w:rsidR="009D46A4" w:rsidRDefault="00515590">
      <w:pPr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eastAsia="Liberation Sans" w:hAnsi="Liberation Sans" w:cs="Liberation Sans"/>
        </w:rPr>
        <w:t>Система электропитания и заземления оборудования, организуется в соответствии с требованиями нормативных документов, в том числе ПУЭ (правил устройства электроустановок), требованиями Заказчика и соб</w:t>
      </w:r>
      <w:r>
        <w:rPr>
          <w:rFonts w:ascii="Liberation Sans" w:eastAsia="Liberation Sans" w:hAnsi="Liberation Sans" w:cs="Liberation Sans"/>
        </w:rPr>
        <w:t xml:space="preserve">ственниками опор </w:t>
      </w:r>
      <w:r>
        <w:rPr>
          <w:rFonts w:ascii="Liberation Sans" w:eastAsia="Liberation Sans" w:hAnsi="Liberation Sans" w:cs="Liberation Sans"/>
        </w:rPr>
        <w:lastRenderedPageBreak/>
        <w:t xml:space="preserve">освещения. Основные мероприятия по системе электропитания и заземления заключаются в следующем: </w:t>
      </w:r>
    </w:p>
    <w:p w:rsidR="009D46A4" w:rsidRDefault="00515590">
      <w:pPr>
        <w:ind w:firstLine="709"/>
        <w:jc w:val="both"/>
        <w:rPr>
          <w:rFonts w:ascii="Liberation Sans" w:hAnsi="Liberation Sans" w:cs="Liberation Sans"/>
          <w:highlight w:val="white"/>
        </w:rPr>
      </w:pPr>
      <w:r>
        <w:rPr>
          <w:rFonts w:ascii="Liberation Sans" w:eastAsia="Liberation Sans" w:hAnsi="Liberation Sans" w:cs="Liberation Sans"/>
        </w:rPr>
        <w:t>- по степени обеспечения надежности электроснабжения устанавливаемое обо</w:t>
      </w:r>
      <w:r>
        <w:rPr>
          <w:rFonts w:ascii="Liberation Sans" w:eastAsia="Liberation Sans" w:hAnsi="Liberation Sans" w:cs="Liberation Sans"/>
          <w:highlight w:val="white"/>
        </w:rPr>
        <w:t xml:space="preserve">рудование относится к потребителям III категории электроснабжения; </w:t>
      </w:r>
    </w:p>
    <w:p w:rsidR="009D46A4" w:rsidRDefault="00515590">
      <w:pPr>
        <w:ind w:firstLine="709"/>
        <w:jc w:val="both"/>
        <w:rPr>
          <w:rFonts w:ascii="Liberation Sans" w:hAnsi="Liberation Sans" w:cs="Liberation Sans"/>
          <w:highlight w:val="white"/>
        </w:rPr>
      </w:pPr>
      <w:r>
        <w:rPr>
          <w:rFonts w:ascii="Liberation Sans" w:eastAsia="Liberation Sans" w:hAnsi="Liberation Sans" w:cs="Liberation Sans"/>
          <w:highlight w:val="white"/>
        </w:rPr>
        <w:t xml:space="preserve">- </w:t>
      </w:r>
      <w:r>
        <w:rPr>
          <w:rFonts w:ascii="Liberation Sans" w:eastAsia="Liberation Sans" w:hAnsi="Liberation Sans" w:cs="Liberation Sans"/>
          <w:highlight w:val="white"/>
        </w:rPr>
        <w:t>подключение к электроснабжению устанавливаемого оборудования  осуществляется на основании письменного согласования Заказчика с собственником опор. Предусматривается установка счетчиков учета электроэнергии. Оборудование подключается к  напряжению 220В, 50Г</w:t>
      </w:r>
      <w:r>
        <w:rPr>
          <w:rFonts w:ascii="Liberation Sans" w:eastAsia="Liberation Sans" w:hAnsi="Liberation Sans" w:cs="Liberation Sans"/>
          <w:highlight w:val="white"/>
        </w:rPr>
        <w:t>ц с точек подключения, согласованных с собственником опор освещения.  Заземление шкафа осуществляется путем крепления через болтовое соединение отдельного провода РЕ (желто-зеленым) в опоре освещения.  Кабель электропитания прокладываемый  между опорами ос</w:t>
      </w:r>
      <w:r>
        <w:rPr>
          <w:rFonts w:ascii="Liberation Sans" w:eastAsia="Liberation Sans" w:hAnsi="Liberation Sans" w:cs="Liberation Sans"/>
          <w:highlight w:val="white"/>
        </w:rPr>
        <w:t>вещения должен иметь силовой трос; выбор типа и номинала автоматических выключателей необходимо выполнить на основании необходимых расчетов нагрузок в соответствии с установленной мощностью оборудования.</w:t>
      </w:r>
    </w:p>
    <w:p w:rsidR="009D46A4" w:rsidRDefault="00515590">
      <w:pPr>
        <w:ind w:firstLine="709"/>
        <w:jc w:val="both"/>
        <w:rPr>
          <w:rFonts w:ascii="Liberation Sans" w:hAnsi="Liberation Sans" w:cs="Liberation Sans"/>
          <w:b/>
        </w:rPr>
      </w:pPr>
      <w:r>
        <w:rPr>
          <w:rFonts w:ascii="Liberation Sans" w:eastAsia="Liberation Sans" w:hAnsi="Liberation Sans" w:cs="Liberation Sans"/>
          <w:b/>
        </w:rPr>
        <w:t>8. Гарантия качества работ и срок гарантийного обслу</w:t>
      </w:r>
      <w:r>
        <w:rPr>
          <w:rFonts w:ascii="Liberation Sans" w:eastAsia="Liberation Sans" w:hAnsi="Liberation Sans" w:cs="Liberation Sans"/>
          <w:b/>
        </w:rPr>
        <w:t>живания</w:t>
      </w:r>
    </w:p>
    <w:p w:rsidR="009D46A4" w:rsidRDefault="00515590">
      <w:pPr>
        <w:ind w:firstLine="720"/>
        <w:jc w:val="both"/>
        <w:rPr>
          <w:rFonts w:ascii="Liberation Sans" w:hAnsi="Liberation Sans" w:cs="Liberation Sans"/>
        </w:rPr>
      </w:pPr>
      <w:r>
        <w:rPr>
          <w:rFonts w:ascii="Liberation Sans" w:eastAsia="Liberation Sans" w:hAnsi="Liberation Sans" w:cs="Liberation Sans"/>
          <w:color w:val="000000"/>
        </w:rPr>
        <w:t>8.</w:t>
      </w:r>
      <w:r>
        <w:rPr>
          <w:rFonts w:ascii="Liberation Sans" w:eastAsia="Liberation Sans" w:hAnsi="Liberation Sans" w:cs="Liberation Sans"/>
        </w:rPr>
        <w:t>1. Исполнитель гарантирует качество выполненной работы и безопасность используемых материалов в соответствии с действующими стандартами, утвержденными на данный вид материала, и наличием сертификатов, обязательных для данного вида материалов, офо</w:t>
      </w:r>
      <w:r>
        <w:rPr>
          <w:rFonts w:ascii="Liberation Sans" w:eastAsia="Liberation Sans" w:hAnsi="Liberation Sans" w:cs="Liberation Sans"/>
        </w:rPr>
        <w:t>рмленных в соответствии с российским законодательством.</w:t>
      </w:r>
    </w:p>
    <w:p w:rsidR="009D46A4" w:rsidRDefault="00515590">
      <w:pPr>
        <w:ind w:firstLine="720"/>
        <w:jc w:val="both"/>
        <w:rPr>
          <w:rFonts w:ascii="Liberation Sans" w:hAnsi="Liberation Sans" w:cs="Liberation Sans"/>
        </w:rPr>
      </w:pPr>
      <w:r>
        <w:rPr>
          <w:rFonts w:ascii="Liberation Sans" w:eastAsia="Liberation Sans" w:hAnsi="Liberation Sans" w:cs="Liberation Sans"/>
        </w:rPr>
        <w:t>8.2. Качество материалов, приобретаемых для выполнения работ по настоящему Договору, должно соответствовать требованиям ГОСТов, в случаях, когда нормативными правовыми актами Российской Федерации собл</w:t>
      </w:r>
      <w:r>
        <w:rPr>
          <w:rFonts w:ascii="Liberation Sans" w:eastAsia="Liberation Sans" w:hAnsi="Liberation Sans" w:cs="Liberation Sans"/>
        </w:rPr>
        <w:t>юдение требований ГОСТа обязательно.</w:t>
      </w:r>
    </w:p>
    <w:p w:rsidR="009D46A4" w:rsidRDefault="00515590">
      <w:pPr>
        <w:ind w:firstLine="720"/>
        <w:jc w:val="both"/>
        <w:rPr>
          <w:rFonts w:ascii="Liberation Sans" w:hAnsi="Liberation Sans" w:cs="Liberation Sans"/>
        </w:rPr>
      </w:pPr>
      <w:r>
        <w:rPr>
          <w:rFonts w:ascii="Liberation Sans" w:eastAsia="Liberation Sans" w:hAnsi="Liberation Sans" w:cs="Liberation Sans"/>
        </w:rPr>
        <w:t>8.3. На используемый материал Исполнитель дает гарантию качества в соответствии с нормативными документами на данный вид оборудования.</w:t>
      </w:r>
    </w:p>
    <w:p w:rsidR="009D46A4" w:rsidRDefault="00515590">
      <w:pPr>
        <w:shd w:val="clear" w:color="auto" w:fill="FFFFFF"/>
        <w:tabs>
          <w:tab w:val="left" w:pos="1109"/>
        </w:tabs>
        <w:ind w:firstLine="696"/>
        <w:jc w:val="both"/>
        <w:rPr>
          <w:rFonts w:ascii="Liberation Sans" w:hAnsi="Liberation Sans" w:cs="Liberation Sans"/>
          <w:color w:val="000000"/>
        </w:rPr>
      </w:pPr>
      <w:r>
        <w:rPr>
          <w:rFonts w:ascii="Liberation Sans" w:eastAsia="Liberation Sans" w:hAnsi="Liberation Sans" w:cs="Liberation Sans"/>
          <w:color w:val="000000"/>
        </w:rPr>
        <w:t>8.4. Качество работ, выполняемых по настоящему Договору, должно соответствовать уста</w:t>
      </w:r>
      <w:r>
        <w:rPr>
          <w:rFonts w:ascii="Liberation Sans" w:eastAsia="Liberation Sans" w:hAnsi="Liberation Sans" w:cs="Liberation Sans"/>
          <w:color w:val="000000"/>
        </w:rPr>
        <w:t>новленным в Российской Федерации государственным стандартам, техническим регламентам или техническим условиям и требованиям настоящего Договору, изложенным в технической документации, на протяжении гарантийного срока.</w:t>
      </w:r>
    </w:p>
    <w:p w:rsidR="009D46A4" w:rsidRDefault="00515590">
      <w:pPr>
        <w:pStyle w:val="consplusnormal"/>
        <w:spacing w:before="0" w:after="0"/>
        <w:ind w:left="0"/>
        <w:jc w:val="both"/>
        <w:rPr>
          <w:szCs w:val="24"/>
          <w:lang w:val="ru-RU"/>
        </w:rPr>
      </w:pPr>
      <w:r>
        <w:rPr>
          <w:rFonts w:ascii="Liberation Sans" w:eastAsia="Liberation Sans" w:hAnsi="Liberation Sans" w:cs="Liberation Sans"/>
          <w:i/>
          <w:color w:val="000000"/>
          <w:szCs w:val="24"/>
          <w:lang w:val="ru-RU"/>
        </w:rPr>
        <w:t xml:space="preserve">8.5. </w:t>
      </w:r>
      <w:r>
        <w:rPr>
          <w:rFonts w:ascii="Liberation Sans" w:eastAsia="Liberation Sans" w:hAnsi="Liberation Sans" w:cs="Liberation Sans"/>
          <w:i/>
          <w:szCs w:val="24"/>
          <w:lang w:val="ru-RU"/>
        </w:rPr>
        <w:t>Гарантийный срок на выполненные р</w:t>
      </w:r>
      <w:r>
        <w:rPr>
          <w:rFonts w:ascii="Liberation Sans" w:eastAsia="Liberation Sans" w:hAnsi="Liberation Sans" w:cs="Liberation Sans"/>
          <w:i/>
          <w:szCs w:val="24"/>
          <w:lang w:val="ru-RU"/>
        </w:rPr>
        <w:t>аботы – 12 месяцев, с даты подписания Заказчиком документа о приемке с использованием Единой информационной системы (ЕИС). Гарантии качества распространяются на все конструктивные элементы и работы.</w:t>
      </w:r>
    </w:p>
    <w:p w:rsidR="009D46A4" w:rsidRDefault="00515590">
      <w:pPr>
        <w:pStyle w:val="consplusnormal"/>
        <w:spacing w:before="0" w:after="0"/>
        <w:ind w:left="0"/>
        <w:jc w:val="both"/>
        <w:rPr>
          <w:rFonts w:ascii="Liberation Sans" w:hAnsi="Liberation Sans" w:cs="Liberation Sans"/>
          <w:bCs/>
          <w:i/>
          <w:szCs w:val="24"/>
          <w:lang w:val="ru-RU"/>
        </w:rPr>
      </w:pPr>
      <w:r>
        <w:rPr>
          <w:rFonts w:ascii="Liberation Sans" w:eastAsia="Liberation Sans" w:hAnsi="Liberation Sans" w:cs="Liberation Sans"/>
          <w:i/>
          <w:szCs w:val="24"/>
          <w:lang w:val="ru-RU"/>
        </w:rPr>
        <w:t xml:space="preserve">В случае если производителями технологического и </w:t>
      </w:r>
      <w:r>
        <w:rPr>
          <w:rFonts w:ascii="Liberation Sans" w:eastAsia="Liberation Sans" w:hAnsi="Liberation Sans" w:cs="Liberation Sans"/>
          <w:i/>
          <w:szCs w:val="24"/>
          <w:lang w:val="ru-RU"/>
        </w:rPr>
        <w:t>инженерного оборудования, применяемого при выполнении работ, установлены гарантийные сроки, больше по сравнению с гарантийным сроком, предусмотренным Договором, к соответствующему технологическому и инженерному оборудованию применяются гарантийные сроки, у</w:t>
      </w:r>
      <w:r>
        <w:rPr>
          <w:rFonts w:ascii="Liberation Sans" w:eastAsia="Liberation Sans" w:hAnsi="Liberation Sans" w:cs="Liberation Sans"/>
          <w:i/>
          <w:szCs w:val="24"/>
          <w:lang w:val="ru-RU"/>
        </w:rPr>
        <w:t>становленные производителями.</w:t>
      </w:r>
    </w:p>
    <w:p w:rsidR="009D46A4" w:rsidRDefault="00515590">
      <w:pPr>
        <w:pStyle w:val="consplusnormal"/>
        <w:spacing w:before="0" w:after="0"/>
        <w:ind w:left="0"/>
        <w:jc w:val="both"/>
        <w:rPr>
          <w:rFonts w:ascii="Liberation Sans" w:hAnsi="Liberation Sans" w:cs="Liberation Sans"/>
          <w:color w:val="000000"/>
          <w:szCs w:val="24"/>
          <w:lang w:val="ru-RU"/>
        </w:rPr>
      </w:pPr>
      <w:r>
        <w:rPr>
          <w:rFonts w:ascii="Liberation Sans" w:eastAsia="Liberation Sans" w:hAnsi="Liberation Sans" w:cs="Liberation Sans"/>
          <w:color w:val="000000"/>
          <w:szCs w:val="24"/>
          <w:lang w:val="ru-RU"/>
        </w:rPr>
        <w:t>8.6. Заказчик вправе предъявлять требования, связанные с ненадлежащим качеством результата выполненых работ, в течение установленного гарантийного срока. Исполнитель обязуется за свой счет производить необходимый ремонт, в том</w:t>
      </w:r>
      <w:r>
        <w:rPr>
          <w:rFonts w:ascii="Liberation Sans" w:eastAsia="Liberation Sans" w:hAnsi="Liberation Sans" w:cs="Liberation Sans"/>
          <w:color w:val="000000"/>
          <w:szCs w:val="24"/>
          <w:lang w:val="ru-RU"/>
        </w:rPr>
        <w:t xml:space="preserve"> числе замену оборудования, используемого в результате выполнения работ, устранение недостатков в соответствии с требованиями действующего законодательства.</w:t>
      </w:r>
    </w:p>
    <w:p w:rsidR="009D46A4" w:rsidRDefault="00515590">
      <w:pPr>
        <w:ind w:firstLine="720"/>
        <w:jc w:val="both"/>
        <w:rPr>
          <w:rFonts w:ascii="Liberation Sans" w:hAnsi="Liberation Sans" w:cs="Liberation Sans"/>
        </w:rPr>
      </w:pPr>
      <w:r>
        <w:rPr>
          <w:rFonts w:ascii="Liberation Sans" w:eastAsia="Liberation Sans" w:hAnsi="Liberation Sans" w:cs="Liberation Sans"/>
          <w:color w:val="000000"/>
        </w:rPr>
        <w:t xml:space="preserve">8.7. </w:t>
      </w:r>
      <w:r>
        <w:rPr>
          <w:rFonts w:ascii="Liberation Sans" w:eastAsia="Liberation Sans" w:hAnsi="Liberation Sans" w:cs="Liberation Sans"/>
        </w:rPr>
        <w:t xml:space="preserve">При выявлении Заказчиком недостатков выполнения работ, составляется акт. Для участия в </w:t>
      </w:r>
      <w:r>
        <w:rPr>
          <w:rFonts w:ascii="Liberation Sans" w:eastAsia="Liberation Sans" w:hAnsi="Liberation Sans" w:cs="Liberation Sans"/>
        </w:rPr>
        <w:t xml:space="preserve">составлении акта, фиксирующего недостатки (дефекты) выполнения работ, согласования порядка и сроков их устранения, </w:t>
      </w:r>
      <w:r>
        <w:rPr>
          <w:rFonts w:ascii="Liberation Sans" w:eastAsia="Liberation Sans" w:hAnsi="Liberation Sans" w:cs="Liberation Sans"/>
        </w:rPr>
        <w:lastRenderedPageBreak/>
        <w:t>Исполнитель обязан направить своего представителя не позднее 3 дней со дня получения письменного извещения Заказчика.</w:t>
      </w:r>
    </w:p>
    <w:p w:rsidR="009D46A4" w:rsidRDefault="00515590">
      <w:pPr>
        <w:tabs>
          <w:tab w:val="left" w:pos="870"/>
        </w:tabs>
        <w:ind w:firstLine="720"/>
        <w:jc w:val="both"/>
        <w:rPr>
          <w:rFonts w:ascii="Liberation Sans" w:hAnsi="Liberation Sans" w:cs="Liberation Sans"/>
        </w:rPr>
      </w:pPr>
      <w:r>
        <w:rPr>
          <w:rFonts w:ascii="Liberation Sans" w:eastAsia="Liberation Sans" w:hAnsi="Liberation Sans" w:cs="Liberation Sans"/>
          <w:color w:val="000000"/>
        </w:rPr>
        <w:t>8.8. Течение гарантийно</w:t>
      </w:r>
      <w:r>
        <w:rPr>
          <w:rFonts w:ascii="Liberation Sans" w:eastAsia="Liberation Sans" w:hAnsi="Liberation Sans" w:cs="Liberation Sans"/>
          <w:color w:val="000000"/>
        </w:rPr>
        <w:t>го срока прерывается на время, в течение которого объект, на котором Исполнителем выполняются работы, предусмотренные настоящим Договором, не мог эксплуатироваться вследствие выявленных Заказчиком недостатков, возникших по вине Исполнителя.</w:t>
      </w:r>
    </w:p>
    <w:p w:rsidR="009D46A4" w:rsidRDefault="009D46A4">
      <w:pPr>
        <w:ind w:firstLine="709"/>
        <w:jc w:val="both"/>
        <w:rPr>
          <w:rFonts w:ascii="Liberation Sans" w:hAnsi="Liberation Sans" w:cs="Liberation Sans"/>
        </w:rPr>
      </w:pPr>
    </w:p>
    <w:p w:rsidR="009D46A4" w:rsidRDefault="009D46A4">
      <w:pPr>
        <w:tabs>
          <w:tab w:val="left" w:pos="870"/>
        </w:tabs>
        <w:ind w:firstLine="720"/>
        <w:jc w:val="both"/>
        <w:rPr>
          <w:rFonts w:ascii="Liberation Sans" w:hAnsi="Liberation Sans" w:cs="Liberation Sans"/>
        </w:rPr>
      </w:pPr>
    </w:p>
    <w:p w:rsidR="009D46A4" w:rsidRDefault="009D46A4">
      <w:pPr>
        <w:tabs>
          <w:tab w:val="left" w:pos="870"/>
        </w:tabs>
        <w:ind w:firstLine="720"/>
        <w:jc w:val="both"/>
        <w:rPr>
          <w:rFonts w:ascii="Liberation Sans" w:hAnsi="Liberation Sans" w:cs="Liberation Sans"/>
        </w:rPr>
      </w:pPr>
    </w:p>
    <w:p w:rsidR="009D46A4" w:rsidRDefault="009D46A4">
      <w:pPr>
        <w:ind w:firstLine="709"/>
        <w:jc w:val="both"/>
        <w:rPr>
          <w:rFonts w:ascii="Liberation Sans" w:hAnsi="Liberation Sans" w:cs="Liberation Sans"/>
        </w:rPr>
      </w:pPr>
    </w:p>
    <w:p w:rsidR="009D46A4" w:rsidRDefault="009D46A4">
      <w:pPr>
        <w:ind w:firstLine="720"/>
        <w:contextualSpacing/>
        <w:jc w:val="right"/>
        <w:rPr>
          <w:rFonts w:ascii="Liberation Sans" w:hAnsi="Liberation Sans" w:cs="Liberation Sans"/>
          <w:color w:val="000000"/>
        </w:rPr>
      </w:pPr>
    </w:p>
    <w:p w:rsidR="009D46A4" w:rsidRDefault="009D46A4">
      <w:pPr>
        <w:ind w:firstLine="720"/>
        <w:contextualSpacing/>
        <w:jc w:val="right"/>
        <w:rPr>
          <w:rFonts w:ascii="Liberation Sans" w:hAnsi="Liberation Sans" w:cs="Liberation Sans"/>
          <w:color w:val="000000"/>
        </w:rPr>
      </w:pPr>
    </w:p>
    <w:p w:rsidR="009D46A4" w:rsidRDefault="009D46A4">
      <w:pPr>
        <w:ind w:firstLine="720"/>
        <w:contextualSpacing/>
        <w:jc w:val="right"/>
        <w:rPr>
          <w:rFonts w:ascii="Liberation Sans" w:hAnsi="Liberation Sans" w:cs="Liberation Sans"/>
          <w:color w:val="000000"/>
        </w:rPr>
      </w:pPr>
    </w:p>
    <w:p w:rsidR="009D46A4" w:rsidRDefault="009D46A4">
      <w:pPr>
        <w:ind w:firstLine="720"/>
        <w:contextualSpacing/>
        <w:jc w:val="right"/>
        <w:rPr>
          <w:rFonts w:ascii="Liberation Sans" w:hAnsi="Liberation Sans" w:cs="Liberation Sans"/>
          <w:color w:val="000000"/>
        </w:rPr>
      </w:pPr>
    </w:p>
    <w:p w:rsidR="009D46A4" w:rsidRDefault="009D46A4">
      <w:pPr>
        <w:ind w:firstLine="720"/>
        <w:contextualSpacing/>
        <w:jc w:val="right"/>
        <w:rPr>
          <w:rFonts w:ascii="Liberation Sans" w:hAnsi="Liberation Sans" w:cs="Liberation Sans"/>
          <w:color w:val="000000"/>
        </w:rPr>
      </w:pPr>
    </w:p>
    <w:p w:rsidR="009D46A4" w:rsidRDefault="009D46A4">
      <w:pPr>
        <w:ind w:firstLine="720"/>
        <w:contextualSpacing/>
        <w:jc w:val="right"/>
        <w:rPr>
          <w:rFonts w:ascii="Liberation Sans" w:hAnsi="Liberation Sans" w:cs="Liberation Sans"/>
          <w:color w:val="000000"/>
        </w:rPr>
      </w:pPr>
    </w:p>
    <w:p w:rsidR="009D46A4" w:rsidRDefault="009D46A4">
      <w:pPr>
        <w:ind w:firstLine="720"/>
        <w:contextualSpacing/>
        <w:jc w:val="right"/>
        <w:rPr>
          <w:rFonts w:ascii="Liberation Sans" w:hAnsi="Liberation Sans" w:cs="Liberation Sans"/>
          <w:color w:val="000000"/>
        </w:rPr>
      </w:pPr>
    </w:p>
    <w:p w:rsidR="009D46A4" w:rsidRDefault="009D46A4">
      <w:pPr>
        <w:ind w:firstLine="720"/>
        <w:contextualSpacing/>
        <w:jc w:val="right"/>
        <w:rPr>
          <w:rFonts w:ascii="Liberation Sans" w:hAnsi="Liberation Sans" w:cs="Liberation Sans"/>
          <w:color w:val="000000"/>
        </w:rPr>
      </w:pPr>
    </w:p>
    <w:p w:rsidR="009D46A4" w:rsidRDefault="009D46A4">
      <w:pPr>
        <w:ind w:firstLine="720"/>
        <w:contextualSpacing/>
        <w:jc w:val="right"/>
        <w:rPr>
          <w:rFonts w:ascii="Liberation Sans" w:hAnsi="Liberation Sans" w:cs="Liberation Sans"/>
          <w:color w:val="000000"/>
        </w:rPr>
      </w:pPr>
    </w:p>
    <w:p w:rsidR="009D46A4" w:rsidRDefault="009D46A4">
      <w:pPr>
        <w:ind w:firstLine="720"/>
        <w:contextualSpacing/>
        <w:jc w:val="right"/>
        <w:rPr>
          <w:rFonts w:ascii="Liberation Sans" w:hAnsi="Liberation Sans" w:cs="Liberation Sans"/>
          <w:color w:val="000000"/>
        </w:rPr>
      </w:pPr>
    </w:p>
    <w:p w:rsidR="009D46A4" w:rsidRDefault="009D46A4">
      <w:pPr>
        <w:ind w:firstLine="720"/>
        <w:contextualSpacing/>
        <w:jc w:val="right"/>
        <w:rPr>
          <w:rFonts w:ascii="Liberation Sans" w:hAnsi="Liberation Sans" w:cs="Liberation Sans"/>
          <w:color w:val="000000"/>
        </w:rPr>
      </w:pPr>
    </w:p>
    <w:p w:rsidR="009D46A4" w:rsidRDefault="009D46A4">
      <w:pPr>
        <w:ind w:firstLine="720"/>
        <w:contextualSpacing/>
        <w:jc w:val="right"/>
        <w:rPr>
          <w:rFonts w:ascii="Liberation Sans" w:hAnsi="Liberation Sans" w:cs="Liberation Sans"/>
          <w:color w:val="000000"/>
        </w:rPr>
      </w:pPr>
    </w:p>
    <w:p w:rsidR="009D46A4" w:rsidRDefault="009D46A4">
      <w:pPr>
        <w:ind w:firstLine="720"/>
        <w:contextualSpacing/>
        <w:jc w:val="right"/>
        <w:rPr>
          <w:rFonts w:ascii="Liberation Sans" w:hAnsi="Liberation Sans" w:cs="Liberation Sans"/>
          <w:color w:val="000000"/>
        </w:rPr>
      </w:pPr>
    </w:p>
    <w:p w:rsidR="009D46A4" w:rsidRDefault="009D46A4">
      <w:pPr>
        <w:ind w:firstLine="720"/>
        <w:contextualSpacing/>
        <w:jc w:val="right"/>
        <w:rPr>
          <w:rFonts w:ascii="Liberation Sans" w:hAnsi="Liberation Sans" w:cs="Liberation Sans"/>
          <w:color w:val="000000"/>
        </w:rPr>
      </w:pPr>
    </w:p>
    <w:p w:rsidR="009D46A4" w:rsidRDefault="009D46A4">
      <w:pPr>
        <w:ind w:firstLine="720"/>
        <w:contextualSpacing/>
        <w:jc w:val="right"/>
        <w:rPr>
          <w:rFonts w:ascii="Liberation Sans" w:hAnsi="Liberation Sans" w:cs="Liberation Sans"/>
          <w:color w:val="000000"/>
        </w:rPr>
      </w:pPr>
    </w:p>
    <w:p w:rsidR="009D46A4" w:rsidRDefault="009D46A4">
      <w:pPr>
        <w:ind w:firstLine="720"/>
        <w:contextualSpacing/>
        <w:jc w:val="right"/>
        <w:rPr>
          <w:rFonts w:ascii="Liberation Sans" w:hAnsi="Liberation Sans" w:cs="Liberation Sans"/>
          <w:color w:val="000000"/>
        </w:rPr>
      </w:pPr>
    </w:p>
    <w:p w:rsidR="009D46A4" w:rsidRDefault="009D46A4">
      <w:pPr>
        <w:ind w:firstLine="720"/>
        <w:contextualSpacing/>
        <w:jc w:val="right"/>
        <w:rPr>
          <w:rFonts w:ascii="Liberation Sans" w:hAnsi="Liberation Sans" w:cs="Liberation Sans"/>
          <w:color w:val="000000"/>
        </w:rPr>
      </w:pPr>
    </w:p>
    <w:p w:rsidR="009D46A4" w:rsidRDefault="009D46A4">
      <w:pPr>
        <w:ind w:firstLine="720"/>
        <w:contextualSpacing/>
        <w:jc w:val="right"/>
        <w:rPr>
          <w:rFonts w:ascii="Liberation Sans" w:hAnsi="Liberation Sans" w:cs="Liberation Sans"/>
          <w:color w:val="000000"/>
        </w:rPr>
      </w:pPr>
    </w:p>
    <w:p w:rsidR="009D46A4" w:rsidRDefault="009D46A4">
      <w:pPr>
        <w:ind w:firstLine="720"/>
        <w:contextualSpacing/>
        <w:jc w:val="right"/>
        <w:rPr>
          <w:rFonts w:ascii="Liberation Sans" w:hAnsi="Liberation Sans" w:cs="Liberation Sans"/>
          <w:color w:val="000000"/>
        </w:rPr>
      </w:pPr>
    </w:p>
    <w:p w:rsidR="009D46A4" w:rsidRDefault="009D46A4">
      <w:pPr>
        <w:ind w:firstLine="720"/>
        <w:contextualSpacing/>
        <w:jc w:val="right"/>
        <w:rPr>
          <w:rFonts w:ascii="Liberation Sans" w:hAnsi="Liberation Sans" w:cs="Liberation Sans"/>
          <w:color w:val="000000"/>
        </w:rPr>
      </w:pPr>
    </w:p>
    <w:p w:rsidR="009D46A4" w:rsidRDefault="009D46A4">
      <w:pPr>
        <w:ind w:firstLine="720"/>
        <w:contextualSpacing/>
        <w:jc w:val="right"/>
        <w:rPr>
          <w:rFonts w:ascii="Liberation Sans" w:hAnsi="Liberation Sans" w:cs="Liberation Sans"/>
          <w:color w:val="000000"/>
        </w:rPr>
      </w:pPr>
    </w:p>
    <w:p w:rsidR="009D46A4" w:rsidRDefault="009D46A4">
      <w:pPr>
        <w:ind w:firstLine="720"/>
        <w:contextualSpacing/>
        <w:jc w:val="right"/>
        <w:rPr>
          <w:rFonts w:ascii="Liberation Sans" w:hAnsi="Liberation Sans" w:cs="Liberation Sans"/>
          <w:color w:val="000000"/>
        </w:rPr>
      </w:pPr>
    </w:p>
    <w:p w:rsidR="009D46A4" w:rsidRDefault="009D46A4">
      <w:pPr>
        <w:ind w:firstLine="720"/>
        <w:contextualSpacing/>
        <w:jc w:val="right"/>
        <w:rPr>
          <w:rFonts w:ascii="Liberation Sans" w:hAnsi="Liberation Sans" w:cs="Liberation Sans"/>
          <w:color w:val="000000"/>
        </w:rPr>
      </w:pPr>
    </w:p>
    <w:p w:rsidR="009D46A4" w:rsidRDefault="009D46A4">
      <w:pPr>
        <w:ind w:firstLine="720"/>
        <w:contextualSpacing/>
        <w:jc w:val="right"/>
        <w:rPr>
          <w:rFonts w:ascii="Liberation Sans" w:hAnsi="Liberation Sans" w:cs="Liberation Sans"/>
          <w:color w:val="000000"/>
        </w:rPr>
      </w:pPr>
    </w:p>
    <w:p w:rsidR="009D46A4" w:rsidRDefault="009D46A4">
      <w:pPr>
        <w:ind w:firstLine="720"/>
        <w:contextualSpacing/>
        <w:jc w:val="right"/>
        <w:rPr>
          <w:rFonts w:ascii="Liberation Sans" w:hAnsi="Liberation Sans" w:cs="Liberation Sans"/>
          <w:color w:val="000000"/>
        </w:rPr>
      </w:pPr>
    </w:p>
    <w:p w:rsidR="009D46A4" w:rsidRDefault="009D46A4">
      <w:pPr>
        <w:ind w:firstLine="720"/>
        <w:contextualSpacing/>
        <w:jc w:val="right"/>
        <w:rPr>
          <w:rFonts w:ascii="Liberation Sans" w:hAnsi="Liberation Sans" w:cs="Liberation Sans"/>
          <w:color w:val="000000"/>
        </w:rPr>
      </w:pPr>
    </w:p>
    <w:p w:rsidR="009D46A4" w:rsidRDefault="009D46A4">
      <w:pPr>
        <w:ind w:firstLine="720"/>
        <w:contextualSpacing/>
        <w:jc w:val="right"/>
        <w:rPr>
          <w:rFonts w:ascii="Liberation Sans" w:hAnsi="Liberation Sans" w:cs="Liberation Sans"/>
          <w:color w:val="000000"/>
        </w:rPr>
      </w:pPr>
    </w:p>
    <w:p w:rsidR="009D46A4" w:rsidRDefault="009D46A4">
      <w:pPr>
        <w:ind w:firstLine="720"/>
        <w:contextualSpacing/>
        <w:jc w:val="right"/>
        <w:rPr>
          <w:rFonts w:ascii="Liberation Sans" w:hAnsi="Liberation Sans" w:cs="Liberation Sans"/>
          <w:color w:val="000000"/>
        </w:rPr>
      </w:pPr>
    </w:p>
    <w:p w:rsidR="009D46A4" w:rsidRDefault="009D46A4">
      <w:pPr>
        <w:ind w:firstLine="720"/>
        <w:contextualSpacing/>
        <w:jc w:val="right"/>
        <w:rPr>
          <w:rFonts w:ascii="Liberation Sans" w:hAnsi="Liberation Sans" w:cs="Liberation Sans"/>
          <w:color w:val="000000"/>
        </w:rPr>
      </w:pPr>
    </w:p>
    <w:p w:rsidR="009D46A4" w:rsidRDefault="009D46A4">
      <w:pPr>
        <w:ind w:firstLine="720"/>
        <w:contextualSpacing/>
        <w:jc w:val="right"/>
        <w:rPr>
          <w:rFonts w:ascii="Liberation Sans" w:hAnsi="Liberation Sans" w:cs="Liberation Sans"/>
          <w:color w:val="000000"/>
        </w:rPr>
      </w:pPr>
    </w:p>
    <w:p w:rsidR="009D46A4" w:rsidRDefault="009D46A4">
      <w:pPr>
        <w:ind w:firstLine="720"/>
        <w:contextualSpacing/>
        <w:jc w:val="right"/>
        <w:rPr>
          <w:rFonts w:ascii="Liberation Sans" w:hAnsi="Liberation Sans" w:cs="Liberation Sans"/>
          <w:color w:val="000000"/>
        </w:rPr>
      </w:pPr>
    </w:p>
    <w:p w:rsidR="009D46A4" w:rsidRDefault="009D46A4">
      <w:pPr>
        <w:ind w:firstLine="720"/>
        <w:contextualSpacing/>
        <w:jc w:val="right"/>
        <w:rPr>
          <w:rFonts w:ascii="Liberation Sans" w:hAnsi="Liberation Sans" w:cs="Liberation Sans"/>
          <w:color w:val="000000"/>
        </w:rPr>
      </w:pPr>
    </w:p>
    <w:p w:rsidR="009D46A4" w:rsidRDefault="009D46A4">
      <w:pPr>
        <w:ind w:firstLine="720"/>
        <w:contextualSpacing/>
        <w:jc w:val="right"/>
        <w:rPr>
          <w:rFonts w:ascii="Liberation Sans" w:hAnsi="Liberation Sans" w:cs="Liberation Sans"/>
          <w:color w:val="000000"/>
        </w:rPr>
      </w:pPr>
    </w:p>
    <w:p w:rsidR="009D46A4" w:rsidRDefault="009D46A4">
      <w:pPr>
        <w:ind w:firstLine="720"/>
        <w:contextualSpacing/>
        <w:jc w:val="right"/>
        <w:rPr>
          <w:rFonts w:ascii="Liberation Sans" w:hAnsi="Liberation Sans" w:cs="Liberation Sans"/>
          <w:color w:val="000000"/>
        </w:rPr>
      </w:pPr>
    </w:p>
    <w:p w:rsidR="009D46A4" w:rsidRDefault="009D46A4">
      <w:pPr>
        <w:ind w:firstLine="720"/>
        <w:contextualSpacing/>
        <w:jc w:val="right"/>
        <w:rPr>
          <w:rFonts w:ascii="Liberation Sans" w:hAnsi="Liberation Sans" w:cs="Liberation Sans"/>
          <w:color w:val="000000"/>
        </w:rPr>
      </w:pPr>
    </w:p>
    <w:p w:rsidR="009D46A4" w:rsidRDefault="009D46A4">
      <w:pPr>
        <w:ind w:firstLine="720"/>
        <w:contextualSpacing/>
        <w:jc w:val="right"/>
        <w:rPr>
          <w:rFonts w:ascii="Liberation Sans" w:hAnsi="Liberation Sans" w:cs="Liberation Sans"/>
          <w:color w:val="000000"/>
        </w:rPr>
      </w:pPr>
    </w:p>
    <w:p w:rsidR="009D46A4" w:rsidRDefault="009D46A4">
      <w:pPr>
        <w:ind w:firstLine="720"/>
        <w:contextualSpacing/>
        <w:jc w:val="right"/>
        <w:rPr>
          <w:rFonts w:ascii="Liberation Sans" w:hAnsi="Liberation Sans" w:cs="Liberation Sans"/>
          <w:color w:val="000000"/>
        </w:rPr>
      </w:pPr>
    </w:p>
    <w:p w:rsidR="009D46A4" w:rsidRDefault="009D46A4">
      <w:pPr>
        <w:ind w:firstLine="720"/>
        <w:contextualSpacing/>
        <w:jc w:val="right"/>
        <w:rPr>
          <w:rFonts w:ascii="Liberation Sans" w:hAnsi="Liberation Sans" w:cs="Liberation Sans"/>
          <w:color w:val="000000"/>
        </w:rPr>
      </w:pPr>
    </w:p>
    <w:p w:rsidR="009D46A4" w:rsidRDefault="009D46A4">
      <w:pPr>
        <w:ind w:firstLine="720"/>
        <w:contextualSpacing/>
        <w:jc w:val="right"/>
        <w:rPr>
          <w:rFonts w:ascii="Liberation Sans" w:hAnsi="Liberation Sans" w:cs="Liberation Sans"/>
          <w:color w:val="000000"/>
        </w:rPr>
      </w:pPr>
    </w:p>
    <w:p w:rsidR="009D46A4" w:rsidRDefault="009D46A4">
      <w:pPr>
        <w:ind w:firstLine="720"/>
        <w:contextualSpacing/>
        <w:jc w:val="right"/>
        <w:rPr>
          <w:rFonts w:ascii="Liberation Sans" w:hAnsi="Liberation Sans" w:cs="Liberation Sans"/>
          <w:color w:val="000000"/>
        </w:rPr>
      </w:pPr>
    </w:p>
    <w:p w:rsidR="009D46A4" w:rsidRDefault="009D46A4">
      <w:pPr>
        <w:contextualSpacing/>
        <w:rPr>
          <w:rFonts w:ascii="Liberation Sans" w:hAnsi="Liberation Sans" w:cs="Liberation Sans"/>
          <w:color w:val="000000"/>
        </w:rPr>
      </w:pPr>
    </w:p>
    <w:p w:rsidR="009D46A4" w:rsidRDefault="009D46A4">
      <w:pPr>
        <w:contextualSpacing/>
        <w:rPr>
          <w:rFonts w:ascii="Liberation Sans" w:hAnsi="Liberation Sans" w:cs="Liberation Sans"/>
          <w:color w:val="000000"/>
        </w:rPr>
      </w:pPr>
    </w:p>
    <w:p w:rsidR="009D46A4" w:rsidRDefault="00515590">
      <w:pPr>
        <w:ind w:firstLine="720"/>
        <w:contextualSpacing/>
        <w:jc w:val="right"/>
        <w:rPr>
          <w:rFonts w:ascii="Liberation Sans" w:hAnsi="Liberation Sans" w:cs="Liberation Sans"/>
          <w:color w:val="000000"/>
        </w:rPr>
      </w:pPr>
      <w:r>
        <w:rPr>
          <w:rFonts w:ascii="Liberation Sans" w:eastAsia="Liberation Sans" w:hAnsi="Liberation Sans" w:cs="Liberation Sans"/>
          <w:color w:val="000000"/>
        </w:rPr>
        <w:lastRenderedPageBreak/>
        <w:t>Приложение №1</w:t>
      </w:r>
    </w:p>
    <w:p w:rsidR="009D46A4" w:rsidRDefault="00515590">
      <w:pPr>
        <w:ind w:firstLine="720"/>
        <w:contextualSpacing/>
        <w:jc w:val="right"/>
        <w:rPr>
          <w:rFonts w:ascii="Liberation Sans" w:hAnsi="Liberation Sans" w:cs="Liberation Sans"/>
          <w:color w:val="000000"/>
        </w:rPr>
      </w:pPr>
      <w:r>
        <w:rPr>
          <w:rFonts w:ascii="Liberation Sans" w:eastAsia="Liberation Sans" w:hAnsi="Liberation Sans" w:cs="Liberation Sans"/>
          <w:color w:val="000000"/>
        </w:rPr>
        <w:t>К техническому заданию</w:t>
      </w:r>
    </w:p>
    <w:p w:rsidR="009D46A4" w:rsidRDefault="009D46A4">
      <w:pPr>
        <w:tabs>
          <w:tab w:val="left" w:pos="567"/>
          <w:tab w:val="left" w:pos="709"/>
          <w:tab w:val="left" w:pos="993"/>
          <w:tab w:val="left" w:pos="1455"/>
        </w:tabs>
        <w:ind w:firstLine="720"/>
        <w:jc w:val="center"/>
        <w:rPr>
          <w:rFonts w:ascii="Liberation Sans" w:hAnsi="Liberation Sans" w:cs="Liberation Sans"/>
        </w:rPr>
      </w:pPr>
    </w:p>
    <w:p w:rsidR="009D46A4" w:rsidRDefault="00515590">
      <w:pPr>
        <w:tabs>
          <w:tab w:val="left" w:pos="567"/>
          <w:tab w:val="left" w:pos="709"/>
          <w:tab w:val="left" w:pos="993"/>
          <w:tab w:val="left" w:pos="1455"/>
        </w:tabs>
        <w:ind w:firstLine="720"/>
        <w:jc w:val="center"/>
        <w:rPr>
          <w:rFonts w:ascii="Liberation Sans" w:hAnsi="Liberation Sans" w:cs="Liberation Sans"/>
        </w:rPr>
      </w:pPr>
      <w:r>
        <w:rPr>
          <w:rFonts w:ascii="Liberation Sans" w:eastAsia="Liberation Sans" w:hAnsi="Liberation Sans" w:cs="Liberation Sans"/>
          <w:b/>
        </w:rPr>
        <w:t>Схемы установки оборудования</w:t>
      </w:r>
    </w:p>
    <w:p w:rsidR="009D46A4" w:rsidRDefault="00515590">
      <w:pPr>
        <w:pStyle w:val="ad"/>
        <w:tabs>
          <w:tab w:val="left" w:pos="567"/>
          <w:tab w:val="left" w:pos="993"/>
        </w:tabs>
        <w:ind w:left="0" w:firstLine="567"/>
        <w:jc w:val="both"/>
        <w:rPr>
          <w:rFonts w:ascii="Liberation Sans" w:hAnsi="Liberation Sans" w:cs="Liberation Sans"/>
        </w:rPr>
      </w:pPr>
      <w:r>
        <w:rPr>
          <w:rFonts w:ascii="Liberation Sans" w:eastAsia="Liberation Sans" w:hAnsi="Liberation Sans" w:cs="Liberation Sans"/>
        </w:rPr>
        <w:t xml:space="preserve">1. Въезд №1 Подъездная автодорога в город Муравленко от 331 км автодороги Сургут –Салехард, ориентир опора освещения №17 </w:t>
      </w:r>
    </w:p>
    <w:p w:rsidR="009D46A4" w:rsidRDefault="009D46A4">
      <w:pPr>
        <w:pStyle w:val="ad"/>
        <w:tabs>
          <w:tab w:val="left" w:pos="567"/>
          <w:tab w:val="left" w:pos="993"/>
        </w:tabs>
        <w:ind w:left="0" w:firstLine="567"/>
        <w:jc w:val="both"/>
        <w:rPr>
          <w:rFonts w:ascii="Liberation Sans" w:hAnsi="Liberation Sans" w:cs="Liberation Sans"/>
        </w:rPr>
      </w:pPr>
    </w:p>
    <w:p w:rsidR="009D46A4" w:rsidRDefault="00515590">
      <w:pPr>
        <w:pStyle w:val="ad"/>
        <w:tabs>
          <w:tab w:val="left" w:pos="567"/>
          <w:tab w:val="left" w:pos="709"/>
          <w:tab w:val="left" w:pos="993"/>
          <w:tab w:val="left" w:pos="1134"/>
        </w:tabs>
        <w:ind w:left="-992" w:firstLine="709"/>
        <w:jc w:val="center"/>
        <w:rPr>
          <w:rFonts w:ascii="Liberation Sans" w:hAnsi="Liberation Sans" w:cs="Liberation Sans"/>
        </w:rPr>
      </w:pPr>
      <w:r>
        <w:rPr>
          <w:noProof/>
        </w:rPr>
        <w:drawing>
          <wp:inline distT="0" distB="0" distL="0" distR="0">
            <wp:extent cx="5423535" cy="3281045"/>
            <wp:effectExtent l="0" t="0" r="0" b="0"/>
            <wp:docPr id="1" name="_x005F_x0000_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_x005F_x0000_s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3535" cy="328104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inline>
        </w:drawing>
      </w:r>
    </w:p>
    <w:p w:rsidR="009D46A4" w:rsidRDefault="00515590">
      <w:pPr>
        <w:pStyle w:val="ad"/>
        <w:numPr>
          <w:ilvl w:val="0"/>
          <w:numId w:val="2"/>
        </w:numPr>
        <w:tabs>
          <w:tab w:val="left" w:pos="567"/>
          <w:tab w:val="left" w:pos="709"/>
          <w:tab w:val="left" w:pos="993"/>
          <w:tab w:val="left" w:pos="1134"/>
        </w:tabs>
        <w:ind w:left="1418"/>
        <w:jc w:val="center"/>
        <w:rPr>
          <w:rFonts w:ascii="Liberation Sans" w:hAnsi="Liberation Sans" w:cs="Liberation Sans"/>
        </w:rPr>
      </w:pPr>
      <w:r>
        <w:rPr>
          <w:rFonts w:ascii="Liberation Sans" w:eastAsia="Liberation Sans" w:hAnsi="Liberation Sans" w:cs="Liberation Sans"/>
        </w:rPr>
        <w:t xml:space="preserve">Схема № 1 выезд из г. Муравленко </w:t>
      </w:r>
      <w:r>
        <w:rPr>
          <w:rFonts w:ascii="Liberation Sans" w:eastAsia="Liberation Sans" w:hAnsi="Liberation Sans" w:cs="Liberation Sans"/>
        </w:rPr>
        <w:t>(Въезд № 1)</w:t>
      </w:r>
    </w:p>
    <w:p w:rsidR="009D46A4" w:rsidRDefault="009D46A4">
      <w:pPr>
        <w:tabs>
          <w:tab w:val="left" w:pos="567"/>
          <w:tab w:val="left" w:pos="709"/>
          <w:tab w:val="left" w:pos="993"/>
          <w:tab w:val="left" w:pos="1134"/>
        </w:tabs>
        <w:ind w:firstLine="720"/>
        <w:rPr>
          <w:rFonts w:ascii="Liberation Sans" w:hAnsi="Liberation Sans" w:cs="Liberation Sans"/>
        </w:rPr>
      </w:pPr>
    </w:p>
    <w:p w:rsidR="009D46A4" w:rsidRDefault="00515590">
      <w:pPr>
        <w:pStyle w:val="ad"/>
        <w:ind w:firstLine="720"/>
        <w:jc w:val="center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  <w:noProof/>
        </w:rPr>
        <w:drawing>
          <wp:anchor distT="0" distB="0" distL="0" distR="0" simplePos="0" relativeHeight="9" behindDoc="1" locked="0" layoutInCell="1" allowOverlap="1">
            <wp:simplePos x="0" y="0"/>
            <wp:positionH relativeFrom="column">
              <wp:posOffset>288925</wp:posOffset>
            </wp:positionH>
            <wp:positionV relativeFrom="paragraph">
              <wp:posOffset>28575</wp:posOffset>
            </wp:positionV>
            <wp:extent cx="5681345" cy="3323590"/>
            <wp:effectExtent l="0" t="0" r="0" b="0"/>
            <wp:wrapNone/>
            <wp:docPr id="2" name="_x005F_x0000_s10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_x005F_x0000_s102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1345" cy="332359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9D46A4" w:rsidRDefault="009D46A4">
      <w:pPr>
        <w:ind w:firstLine="720"/>
        <w:jc w:val="center"/>
        <w:rPr>
          <w:rFonts w:ascii="Liberation Sans" w:hAnsi="Liberation Sans" w:cs="Liberation Sans"/>
          <w:b/>
        </w:rPr>
      </w:pPr>
    </w:p>
    <w:p w:rsidR="009D46A4" w:rsidRDefault="009D46A4">
      <w:pPr>
        <w:ind w:firstLine="720"/>
        <w:jc w:val="center"/>
        <w:rPr>
          <w:rFonts w:ascii="Liberation Sans" w:hAnsi="Liberation Sans" w:cs="Liberation Sans"/>
          <w:b/>
        </w:rPr>
      </w:pPr>
    </w:p>
    <w:p w:rsidR="009D46A4" w:rsidRDefault="009D46A4">
      <w:pPr>
        <w:ind w:firstLine="720"/>
        <w:jc w:val="center"/>
        <w:rPr>
          <w:rFonts w:ascii="Liberation Sans" w:hAnsi="Liberation Sans" w:cs="Liberation Sans"/>
          <w:b/>
        </w:rPr>
      </w:pPr>
    </w:p>
    <w:p w:rsidR="009D46A4" w:rsidRDefault="009D46A4">
      <w:pPr>
        <w:ind w:firstLine="720"/>
        <w:jc w:val="center"/>
        <w:rPr>
          <w:rFonts w:ascii="Liberation Sans" w:hAnsi="Liberation Sans" w:cs="Liberation Sans"/>
          <w:b/>
        </w:rPr>
      </w:pPr>
    </w:p>
    <w:p w:rsidR="009D46A4" w:rsidRDefault="009D46A4">
      <w:pPr>
        <w:ind w:firstLine="720"/>
        <w:jc w:val="center"/>
        <w:rPr>
          <w:rFonts w:ascii="Liberation Sans" w:hAnsi="Liberation Sans" w:cs="Liberation Sans"/>
          <w:b/>
        </w:rPr>
      </w:pPr>
    </w:p>
    <w:p w:rsidR="009D46A4" w:rsidRDefault="009D46A4">
      <w:pPr>
        <w:ind w:firstLine="720"/>
        <w:jc w:val="center"/>
        <w:rPr>
          <w:rFonts w:ascii="Liberation Sans" w:hAnsi="Liberation Sans" w:cs="Liberation Sans"/>
          <w:b/>
        </w:rPr>
      </w:pPr>
    </w:p>
    <w:p w:rsidR="009D46A4" w:rsidRDefault="009D46A4">
      <w:pPr>
        <w:ind w:firstLine="720"/>
        <w:jc w:val="center"/>
        <w:rPr>
          <w:rFonts w:ascii="Liberation Sans" w:hAnsi="Liberation Sans" w:cs="Liberation Sans"/>
          <w:b/>
        </w:rPr>
      </w:pPr>
    </w:p>
    <w:p w:rsidR="009D46A4" w:rsidRDefault="009D46A4">
      <w:pPr>
        <w:ind w:firstLine="720"/>
        <w:jc w:val="center"/>
        <w:rPr>
          <w:rFonts w:ascii="Liberation Sans" w:hAnsi="Liberation Sans" w:cs="Liberation Sans"/>
          <w:b/>
        </w:rPr>
      </w:pPr>
    </w:p>
    <w:p w:rsidR="009D46A4" w:rsidRDefault="009D46A4">
      <w:pPr>
        <w:ind w:firstLine="720"/>
        <w:jc w:val="center"/>
        <w:rPr>
          <w:rFonts w:ascii="Liberation Sans" w:hAnsi="Liberation Sans" w:cs="Liberation Sans"/>
          <w:b/>
        </w:rPr>
      </w:pPr>
    </w:p>
    <w:p w:rsidR="009D46A4" w:rsidRDefault="009D46A4">
      <w:pPr>
        <w:ind w:firstLine="720"/>
        <w:jc w:val="center"/>
        <w:rPr>
          <w:rFonts w:ascii="Liberation Sans" w:hAnsi="Liberation Sans" w:cs="Liberation Sans"/>
          <w:b/>
        </w:rPr>
      </w:pPr>
    </w:p>
    <w:p w:rsidR="009D46A4" w:rsidRDefault="009D46A4">
      <w:pPr>
        <w:ind w:firstLine="720"/>
        <w:jc w:val="center"/>
        <w:rPr>
          <w:rFonts w:ascii="Liberation Sans" w:hAnsi="Liberation Sans" w:cs="Liberation Sans"/>
          <w:b/>
        </w:rPr>
      </w:pPr>
    </w:p>
    <w:p w:rsidR="009D46A4" w:rsidRDefault="009D46A4">
      <w:pPr>
        <w:ind w:firstLine="720"/>
        <w:jc w:val="center"/>
        <w:rPr>
          <w:rFonts w:ascii="Liberation Sans" w:hAnsi="Liberation Sans" w:cs="Liberation Sans"/>
          <w:b/>
        </w:rPr>
      </w:pPr>
    </w:p>
    <w:p w:rsidR="009D46A4" w:rsidRDefault="009D46A4">
      <w:pPr>
        <w:ind w:firstLine="720"/>
        <w:jc w:val="center"/>
        <w:rPr>
          <w:rFonts w:ascii="Liberation Sans" w:hAnsi="Liberation Sans" w:cs="Liberation Sans"/>
          <w:b/>
        </w:rPr>
      </w:pPr>
    </w:p>
    <w:p w:rsidR="009D46A4" w:rsidRDefault="009D46A4">
      <w:pPr>
        <w:ind w:firstLine="720"/>
        <w:jc w:val="center"/>
        <w:rPr>
          <w:rFonts w:ascii="Liberation Sans" w:hAnsi="Liberation Sans" w:cs="Liberation Sans"/>
          <w:b/>
        </w:rPr>
      </w:pPr>
    </w:p>
    <w:p w:rsidR="009D46A4" w:rsidRDefault="009D46A4">
      <w:pPr>
        <w:ind w:firstLine="720"/>
        <w:jc w:val="center"/>
        <w:rPr>
          <w:rFonts w:ascii="Liberation Sans" w:hAnsi="Liberation Sans" w:cs="Liberation Sans"/>
          <w:b/>
        </w:rPr>
      </w:pPr>
    </w:p>
    <w:p w:rsidR="009D46A4" w:rsidRDefault="009D46A4">
      <w:pPr>
        <w:ind w:firstLine="720"/>
        <w:jc w:val="center"/>
        <w:rPr>
          <w:rFonts w:ascii="Liberation Sans" w:hAnsi="Liberation Sans" w:cs="Liberation Sans"/>
          <w:b/>
        </w:rPr>
      </w:pPr>
    </w:p>
    <w:p w:rsidR="009D46A4" w:rsidRDefault="009D46A4">
      <w:pPr>
        <w:ind w:firstLine="720"/>
        <w:jc w:val="center"/>
        <w:rPr>
          <w:rFonts w:ascii="Liberation Sans" w:hAnsi="Liberation Sans" w:cs="Liberation Sans"/>
          <w:b/>
        </w:rPr>
      </w:pPr>
    </w:p>
    <w:p w:rsidR="009D46A4" w:rsidRDefault="009D46A4">
      <w:pPr>
        <w:ind w:firstLine="720"/>
        <w:jc w:val="center"/>
        <w:rPr>
          <w:rFonts w:ascii="Liberation Sans" w:hAnsi="Liberation Sans" w:cs="Liberation Sans"/>
          <w:b/>
        </w:rPr>
      </w:pPr>
    </w:p>
    <w:p w:rsidR="009D46A4" w:rsidRDefault="009D46A4">
      <w:pPr>
        <w:ind w:firstLine="720"/>
        <w:jc w:val="center"/>
        <w:rPr>
          <w:rFonts w:ascii="Liberation Sans" w:hAnsi="Liberation Sans" w:cs="Liberation Sans"/>
          <w:b/>
        </w:rPr>
      </w:pPr>
    </w:p>
    <w:p w:rsidR="009D46A4" w:rsidRDefault="009D46A4">
      <w:pPr>
        <w:ind w:firstLine="720"/>
        <w:jc w:val="center"/>
        <w:rPr>
          <w:rFonts w:ascii="Liberation Sans" w:hAnsi="Liberation Sans" w:cs="Liberation Sans"/>
          <w:b/>
        </w:rPr>
      </w:pPr>
    </w:p>
    <w:p w:rsidR="009D46A4" w:rsidRDefault="00515590">
      <w:pPr>
        <w:tabs>
          <w:tab w:val="left" w:pos="567"/>
          <w:tab w:val="left" w:pos="709"/>
          <w:tab w:val="left" w:pos="993"/>
          <w:tab w:val="left" w:pos="1134"/>
        </w:tabs>
        <w:ind w:left="567"/>
        <w:jc w:val="center"/>
        <w:rPr>
          <w:rFonts w:ascii="Liberation Sans" w:hAnsi="Liberation Sans" w:cs="Liberation Sans"/>
        </w:rPr>
      </w:pPr>
      <w:r>
        <w:rPr>
          <w:rFonts w:ascii="Liberation Sans" w:eastAsia="Liberation Sans" w:hAnsi="Liberation Sans" w:cs="Liberation Sans"/>
        </w:rPr>
        <w:t>2) Схема № 2 въезд в г. Муравленко (Въезд № 1)</w:t>
      </w:r>
    </w:p>
    <w:p w:rsidR="009D46A4" w:rsidRDefault="009D46A4">
      <w:pPr>
        <w:tabs>
          <w:tab w:val="left" w:pos="567"/>
          <w:tab w:val="left" w:pos="709"/>
          <w:tab w:val="left" w:pos="993"/>
          <w:tab w:val="left" w:pos="1134"/>
        </w:tabs>
        <w:ind w:left="1418"/>
        <w:jc w:val="center"/>
        <w:rPr>
          <w:rFonts w:ascii="Liberation Sans" w:hAnsi="Liberation Sans" w:cs="Liberation Sans"/>
        </w:rPr>
      </w:pPr>
    </w:p>
    <w:p w:rsidR="009D46A4" w:rsidRDefault="009D46A4">
      <w:pPr>
        <w:tabs>
          <w:tab w:val="left" w:pos="567"/>
          <w:tab w:val="left" w:pos="709"/>
          <w:tab w:val="left" w:pos="993"/>
          <w:tab w:val="left" w:pos="1134"/>
        </w:tabs>
        <w:ind w:left="1418"/>
        <w:jc w:val="center"/>
        <w:rPr>
          <w:rFonts w:ascii="Liberation Sans" w:hAnsi="Liberation Sans" w:cs="Liberation Sans"/>
        </w:rPr>
      </w:pPr>
    </w:p>
    <w:p w:rsidR="009D46A4" w:rsidRDefault="009D46A4">
      <w:pPr>
        <w:tabs>
          <w:tab w:val="left" w:pos="567"/>
          <w:tab w:val="left" w:pos="709"/>
          <w:tab w:val="left" w:pos="993"/>
          <w:tab w:val="left" w:pos="1134"/>
        </w:tabs>
        <w:ind w:left="1418"/>
        <w:jc w:val="center"/>
        <w:rPr>
          <w:rFonts w:ascii="Liberation Sans" w:hAnsi="Liberation Sans" w:cs="Liberation Sans"/>
        </w:rPr>
      </w:pPr>
    </w:p>
    <w:p w:rsidR="009D46A4" w:rsidRDefault="009D46A4">
      <w:pPr>
        <w:tabs>
          <w:tab w:val="left" w:pos="567"/>
          <w:tab w:val="left" w:pos="709"/>
          <w:tab w:val="left" w:pos="993"/>
          <w:tab w:val="left" w:pos="1134"/>
        </w:tabs>
        <w:ind w:left="1418"/>
        <w:jc w:val="center"/>
        <w:rPr>
          <w:rFonts w:ascii="Liberation Sans" w:hAnsi="Liberation Sans" w:cs="Liberation Sans"/>
        </w:rPr>
      </w:pPr>
    </w:p>
    <w:p w:rsidR="009D46A4" w:rsidRDefault="009D46A4">
      <w:pPr>
        <w:tabs>
          <w:tab w:val="left" w:pos="567"/>
          <w:tab w:val="left" w:pos="709"/>
          <w:tab w:val="left" w:pos="993"/>
          <w:tab w:val="left" w:pos="1134"/>
        </w:tabs>
        <w:ind w:left="1418"/>
        <w:jc w:val="center"/>
        <w:rPr>
          <w:rFonts w:ascii="Liberation Sans" w:hAnsi="Liberation Sans" w:cs="Liberation Sans"/>
        </w:rPr>
      </w:pPr>
    </w:p>
    <w:p w:rsidR="009D46A4" w:rsidRDefault="00515590">
      <w:pPr>
        <w:ind w:firstLine="720"/>
        <w:jc w:val="both"/>
        <w:rPr>
          <w:rFonts w:ascii="Liberation Sans" w:hAnsi="Liberation Sans" w:cs="Liberation Sans"/>
        </w:rPr>
      </w:pPr>
      <w:r>
        <w:rPr>
          <w:rFonts w:ascii="Liberation Sans" w:eastAsia="Liberation Sans" w:hAnsi="Liberation Sans" w:cs="Liberation Sans"/>
        </w:rPr>
        <w:t>2)</w:t>
      </w:r>
      <w:r>
        <w:rPr>
          <w:rFonts w:ascii="Liberation Sans" w:eastAsia="Liberation Sans" w:hAnsi="Liberation Sans" w:cs="Liberation Sans"/>
        </w:rPr>
        <w:tab/>
        <w:t>Въезд №2 в город Муравленко - Подъездная автодорога в город Муравленко от 333 км автодороги Сургут –Салехард, ориентир опора освещения № 1 весового контроля.</w:t>
      </w:r>
    </w:p>
    <w:p w:rsidR="009D46A4" w:rsidRDefault="009D46A4">
      <w:pPr>
        <w:ind w:firstLine="720"/>
        <w:jc w:val="both"/>
        <w:rPr>
          <w:rFonts w:ascii="Liberation Sans" w:hAnsi="Liberation Sans" w:cs="Liberation Sans"/>
        </w:rPr>
      </w:pPr>
    </w:p>
    <w:p w:rsidR="009D46A4" w:rsidRDefault="00515590">
      <w:pPr>
        <w:ind w:left="-709"/>
        <w:jc w:val="center"/>
        <w:rPr>
          <w:rFonts w:ascii="Liberation Sans" w:hAnsi="Liberation Sans" w:cs="Liberation Sans"/>
        </w:rPr>
      </w:pPr>
      <w:r>
        <w:rPr>
          <w:noProof/>
        </w:rPr>
        <w:drawing>
          <wp:inline distT="0" distB="0" distL="0" distR="0">
            <wp:extent cx="5570855" cy="4126230"/>
            <wp:effectExtent l="0" t="0" r="0" b="0"/>
            <wp:docPr id="3" name="_x005F_x0000_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_x005F_x0000_s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0855" cy="412623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inline>
        </w:drawing>
      </w:r>
    </w:p>
    <w:p w:rsidR="009D46A4" w:rsidRDefault="00515590">
      <w:pPr>
        <w:pStyle w:val="ad"/>
        <w:numPr>
          <w:ilvl w:val="0"/>
          <w:numId w:val="3"/>
        </w:numPr>
        <w:tabs>
          <w:tab w:val="left" w:pos="567"/>
          <w:tab w:val="left" w:pos="709"/>
          <w:tab w:val="left" w:pos="993"/>
          <w:tab w:val="left" w:pos="1134"/>
        </w:tabs>
        <w:ind w:left="1418"/>
        <w:jc w:val="center"/>
        <w:rPr>
          <w:rFonts w:ascii="Liberation Sans" w:hAnsi="Liberation Sans" w:cs="Liberation Sans"/>
        </w:rPr>
      </w:pPr>
      <w:r>
        <w:rPr>
          <w:rFonts w:ascii="Liberation Sans" w:eastAsia="Liberation Sans" w:hAnsi="Liberation Sans" w:cs="Liberation Sans"/>
        </w:rPr>
        <w:t>Схема</w:t>
      </w:r>
      <w:r>
        <w:rPr>
          <w:rFonts w:ascii="Liberation Sans" w:eastAsia="Liberation Sans" w:hAnsi="Liberation Sans" w:cs="Liberation Sans"/>
        </w:rPr>
        <w:t xml:space="preserve"> № 1 въезд в г. Муравленко (Въезд № 2)</w:t>
      </w:r>
    </w:p>
    <w:p w:rsidR="009D46A4" w:rsidRDefault="009D46A4">
      <w:pPr>
        <w:pStyle w:val="ad"/>
        <w:numPr>
          <w:ilvl w:val="0"/>
          <w:numId w:val="3"/>
        </w:numPr>
        <w:tabs>
          <w:tab w:val="left" w:pos="567"/>
          <w:tab w:val="left" w:pos="709"/>
          <w:tab w:val="left" w:pos="993"/>
          <w:tab w:val="left" w:pos="1134"/>
        </w:tabs>
        <w:ind w:left="1418"/>
        <w:jc w:val="center"/>
        <w:rPr>
          <w:rFonts w:ascii="Liberation Sans" w:hAnsi="Liberation Sans" w:cs="Liberation Sans"/>
        </w:rPr>
      </w:pPr>
    </w:p>
    <w:p w:rsidR="009D46A4" w:rsidRDefault="00515590">
      <w:pPr>
        <w:ind w:left="-850"/>
        <w:jc w:val="center"/>
        <w:rPr>
          <w:rFonts w:ascii="Liberation Sans" w:hAnsi="Liberation Sans" w:cs="Liberation Sans"/>
        </w:rPr>
      </w:pPr>
      <w:r>
        <w:rPr>
          <w:noProof/>
        </w:rPr>
        <w:lastRenderedPageBreak/>
        <w:drawing>
          <wp:inline distT="0" distB="0" distL="0" distR="0">
            <wp:extent cx="5827395" cy="4143375"/>
            <wp:effectExtent l="0" t="0" r="0" b="0"/>
            <wp:docPr id="4" name="_x005F_x0000_s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_x005F_x0000_s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7395" cy="4143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inline>
        </w:drawing>
      </w:r>
    </w:p>
    <w:p w:rsidR="009D46A4" w:rsidRDefault="00515590">
      <w:pPr>
        <w:pStyle w:val="ad"/>
        <w:numPr>
          <w:ilvl w:val="0"/>
          <w:numId w:val="4"/>
        </w:numPr>
        <w:tabs>
          <w:tab w:val="left" w:pos="567"/>
          <w:tab w:val="left" w:pos="709"/>
          <w:tab w:val="left" w:pos="993"/>
          <w:tab w:val="left" w:pos="1134"/>
        </w:tabs>
        <w:ind w:left="1418"/>
        <w:jc w:val="center"/>
        <w:rPr>
          <w:rFonts w:ascii="Liberation Sans" w:hAnsi="Liberation Sans" w:cs="Liberation Sans"/>
        </w:rPr>
      </w:pPr>
      <w:r>
        <w:rPr>
          <w:rFonts w:ascii="Liberation Sans" w:eastAsia="Liberation Sans" w:hAnsi="Liberation Sans" w:cs="Liberation Sans"/>
        </w:rPr>
        <w:t>2) Схема № 2 выезд из г. Муравленко (Въезд № 2)</w:t>
      </w:r>
    </w:p>
    <w:p w:rsidR="009D46A4" w:rsidRDefault="009D46A4">
      <w:pPr>
        <w:jc w:val="center"/>
        <w:rPr>
          <w:rFonts w:ascii="Liberation Sans" w:hAnsi="Liberation Sans" w:cs="Liberation Sans"/>
        </w:rPr>
      </w:pPr>
    </w:p>
    <w:p w:rsidR="009D46A4" w:rsidRDefault="00515590">
      <w:pPr>
        <w:ind w:firstLine="720"/>
        <w:contextualSpacing/>
        <w:jc w:val="right"/>
        <w:rPr>
          <w:rFonts w:ascii="Liberation Sans" w:hAnsi="Liberation Sans" w:cs="Liberation Sans"/>
          <w:color w:val="000000"/>
        </w:rPr>
      </w:pPr>
      <w:r>
        <w:rPr>
          <w:rFonts w:ascii="Liberation Sans" w:eastAsia="Liberation Sans" w:hAnsi="Liberation Sans" w:cs="Liberation Sans"/>
          <w:color w:val="000000"/>
        </w:rPr>
        <w:t>Приложение №2</w:t>
      </w:r>
    </w:p>
    <w:p w:rsidR="009D46A4" w:rsidRDefault="00515590">
      <w:pPr>
        <w:ind w:firstLine="720"/>
        <w:contextualSpacing/>
        <w:jc w:val="right"/>
        <w:rPr>
          <w:rFonts w:ascii="Liberation Sans" w:hAnsi="Liberation Sans" w:cs="Liberation Sans"/>
          <w:color w:val="000000"/>
          <w:sz w:val="28"/>
        </w:rPr>
      </w:pPr>
      <w:r>
        <w:rPr>
          <w:rFonts w:ascii="Liberation Sans" w:eastAsia="Liberation Sans" w:hAnsi="Liberation Sans" w:cs="Liberation Sans"/>
          <w:color w:val="000000"/>
        </w:rPr>
        <w:t>К техническому заданию</w:t>
      </w:r>
    </w:p>
    <w:p w:rsidR="009D46A4" w:rsidRDefault="009D46A4">
      <w:pPr>
        <w:ind w:firstLine="720"/>
        <w:contextualSpacing/>
        <w:jc w:val="right"/>
        <w:rPr>
          <w:rFonts w:ascii="Liberation Sans" w:hAnsi="Liberation Sans" w:cs="Liberation Sans"/>
          <w:color w:val="000000"/>
        </w:rPr>
      </w:pPr>
    </w:p>
    <w:p w:rsidR="009D46A4" w:rsidRDefault="009D46A4">
      <w:pPr>
        <w:shd w:val="clear" w:color="000000" w:fill="auto"/>
        <w:ind w:firstLine="720"/>
        <w:jc w:val="both"/>
        <w:rPr>
          <w:rFonts w:ascii="Liberation Sans" w:hAnsi="Liberation Sans" w:cs="Liberation Sans"/>
        </w:rPr>
      </w:pPr>
    </w:p>
    <w:p w:rsidR="009D46A4" w:rsidRDefault="00515590">
      <w:pPr>
        <w:ind w:firstLine="720"/>
        <w:jc w:val="center"/>
        <w:rPr>
          <w:rFonts w:ascii="Liberation Sans" w:hAnsi="Liberation Sans" w:cs="Liberation Sans"/>
        </w:rPr>
      </w:pPr>
      <w:r>
        <w:rPr>
          <w:rFonts w:ascii="Liberation Sans" w:eastAsia="Liberation Sans" w:hAnsi="Liberation Sans" w:cs="Liberation Sans"/>
          <w:b/>
        </w:rPr>
        <w:t>Требования к видеоизбражению</w:t>
      </w:r>
    </w:p>
    <w:p w:rsidR="009D46A4" w:rsidRDefault="009D46A4">
      <w:pPr>
        <w:shd w:val="clear" w:color="000000" w:fill="auto"/>
        <w:ind w:firstLine="720"/>
        <w:jc w:val="center"/>
        <w:rPr>
          <w:rFonts w:ascii="Liberation Sans" w:hAnsi="Liberation Sans" w:cs="Liberation Sans"/>
        </w:rPr>
      </w:pPr>
    </w:p>
    <w:tbl>
      <w:tblPr>
        <w:tblStyle w:val="af"/>
        <w:tblW w:w="9345" w:type="dxa"/>
        <w:tblLayout w:type="fixed"/>
        <w:tblLook w:val="04A0" w:firstRow="1" w:lastRow="0" w:firstColumn="1" w:lastColumn="0" w:noHBand="0" w:noVBand="1"/>
      </w:tblPr>
      <w:tblGrid>
        <w:gridCol w:w="4771"/>
        <w:gridCol w:w="4574"/>
      </w:tblGrid>
      <w:tr w:rsidR="009D46A4">
        <w:tc>
          <w:tcPr>
            <w:tcW w:w="4770" w:type="dxa"/>
          </w:tcPr>
          <w:p w:rsidR="009D46A4" w:rsidRDefault="00515590">
            <w:pPr>
              <w:jc w:val="center"/>
              <w:rPr>
                <w:rFonts w:ascii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lang w:eastAsia="en-US"/>
              </w:rPr>
              <w:t>Параметр</w:t>
            </w:r>
          </w:p>
        </w:tc>
        <w:tc>
          <w:tcPr>
            <w:tcW w:w="4574" w:type="dxa"/>
          </w:tcPr>
          <w:p w:rsidR="009D46A4" w:rsidRDefault="00515590">
            <w:pPr>
              <w:jc w:val="center"/>
              <w:rPr>
                <w:rFonts w:ascii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lang w:eastAsia="en-US"/>
              </w:rPr>
              <w:t>Рекомендуемые требования</w:t>
            </w:r>
          </w:p>
        </w:tc>
      </w:tr>
      <w:tr w:rsidR="009D46A4">
        <w:tc>
          <w:tcPr>
            <w:tcW w:w="9344" w:type="dxa"/>
            <w:gridSpan w:val="2"/>
          </w:tcPr>
          <w:p w:rsidR="009D46A4" w:rsidRDefault="00515590">
            <w:pPr>
              <w:jc w:val="center"/>
              <w:rPr>
                <w:rFonts w:ascii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b/>
                <w:bCs/>
                <w:lang w:eastAsia="en-US"/>
              </w:rPr>
              <w:t>Требования к объекту в кадре</w:t>
            </w:r>
          </w:p>
        </w:tc>
      </w:tr>
      <w:tr w:rsidR="009D46A4">
        <w:tc>
          <w:tcPr>
            <w:tcW w:w="4770" w:type="dxa"/>
            <w:shd w:val="clear" w:color="A8D08D" w:themeColor="accent6" w:themeTint="99" w:fill="A8D08D" w:themeFill="accent6" w:themeFillTint="99"/>
          </w:tcPr>
          <w:p w:rsidR="009D46A4" w:rsidRDefault="00515590">
            <w:pPr>
              <w:jc w:val="center"/>
              <w:rPr>
                <w:rFonts w:ascii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lang w:eastAsia="en-US"/>
              </w:rPr>
              <w:t>Размер объекта: ширина ТС</w:t>
            </w:r>
          </w:p>
        </w:tc>
        <w:tc>
          <w:tcPr>
            <w:tcW w:w="4574" w:type="dxa"/>
            <w:shd w:val="clear" w:color="A8D08D" w:themeColor="accent6" w:themeTint="99" w:fill="A8D08D" w:themeFill="accent6" w:themeFillTint="99"/>
          </w:tcPr>
          <w:p w:rsidR="009D46A4" w:rsidRDefault="00515590">
            <w:pPr>
              <w:jc w:val="center"/>
              <w:rPr>
                <w:rFonts w:ascii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lang w:eastAsia="en-US"/>
              </w:rPr>
              <w:t xml:space="preserve">не </w:t>
            </w:r>
            <w:r>
              <w:rPr>
                <w:rFonts w:ascii="Liberation Sans" w:eastAsia="Liberation Sans" w:hAnsi="Liberation Sans" w:cs="Liberation Sans"/>
                <w:lang w:eastAsia="en-US"/>
              </w:rPr>
              <w:t>менее 120 пикселей</w:t>
            </w:r>
          </w:p>
        </w:tc>
      </w:tr>
      <w:tr w:rsidR="009D46A4">
        <w:trPr>
          <w:trHeight w:val="275"/>
        </w:trPr>
        <w:tc>
          <w:tcPr>
            <w:tcW w:w="4770" w:type="dxa"/>
            <w:shd w:val="clear" w:color="A8D08D" w:themeColor="accent6" w:themeTint="99" w:fill="A8D08D" w:themeFill="accent6" w:themeFillTint="99"/>
          </w:tcPr>
          <w:p w:rsidR="009D46A4" w:rsidRDefault="00515590">
            <w:pPr>
              <w:jc w:val="center"/>
              <w:rPr>
                <w:rFonts w:ascii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lang w:eastAsia="en-US"/>
              </w:rPr>
              <w:t>Размер объекта: ширина ГРЗ</w:t>
            </w:r>
          </w:p>
        </w:tc>
        <w:tc>
          <w:tcPr>
            <w:tcW w:w="4574" w:type="dxa"/>
            <w:shd w:val="clear" w:color="A8D08D" w:themeColor="accent6" w:themeTint="99" w:fill="A8D08D" w:themeFill="accent6" w:themeFillTint="99"/>
          </w:tcPr>
          <w:p w:rsidR="009D46A4" w:rsidRDefault="00515590">
            <w:pPr>
              <w:jc w:val="center"/>
              <w:rPr>
                <w:rFonts w:ascii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lang w:eastAsia="en-US"/>
              </w:rPr>
              <w:t>не менее 150 пикселей</w:t>
            </w:r>
          </w:p>
        </w:tc>
      </w:tr>
      <w:tr w:rsidR="009D46A4">
        <w:tc>
          <w:tcPr>
            <w:tcW w:w="4770" w:type="dxa"/>
            <w:shd w:val="clear" w:color="A8D08D" w:themeColor="accent6" w:themeTint="99" w:fill="A8D08D" w:themeFill="accent6" w:themeFillTint="99"/>
          </w:tcPr>
          <w:p w:rsidR="009D46A4" w:rsidRDefault="00515590">
            <w:pPr>
              <w:jc w:val="center"/>
              <w:rPr>
                <w:rFonts w:ascii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lang w:eastAsia="en-US"/>
              </w:rPr>
              <w:t>Допустимое перекрытие объекта</w:t>
            </w:r>
          </w:p>
        </w:tc>
        <w:tc>
          <w:tcPr>
            <w:tcW w:w="4574" w:type="dxa"/>
            <w:shd w:val="clear" w:color="A8D08D" w:themeColor="accent6" w:themeTint="99" w:fill="A8D08D" w:themeFill="accent6" w:themeFillTint="99"/>
          </w:tcPr>
          <w:p w:rsidR="009D46A4" w:rsidRDefault="00515590">
            <w:pPr>
              <w:jc w:val="center"/>
              <w:rPr>
                <w:rFonts w:ascii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lang w:eastAsia="en-US"/>
              </w:rPr>
              <w:t>не более 15%</w:t>
            </w:r>
          </w:p>
        </w:tc>
      </w:tr>
      <w:tr w:rsidR="009D46A4">
        <w:trPr>
          <w:trHeight w:val="246"/>
        </w:trPr>
        <w:tc>
          <w:tcPr>
            <w:tcW w:w="9344" w:type="dxa"/>
            <w:gridSpan w:val="2"/>
          </w:tcPr>
          <w:p w:rsidR="009D46A4" w:rsidRDefault="00515590">
            <w:pPr>
              <w:jc w:val="center"/>
              <w:rPr>
                <w:rFonts w:ascii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b/>
                <w:bCs/>
                <w:lang w:eastAsia="en-US"/>
              </w:rPr>
              <w:t>Требования к камерам (цифровому изображению)</w:t>
            </w:r>
          </w:p>
        </w:tc>
      </w:tr>
      <w:tr w:rsidR="009D46A4">
        <w:tc>
          <w:tcPr>
            <w:tcW w:w="4770" w:type="dxa"/>
          </w:tcPr>
          <w:p w:rsidR="009D46A4" w:rsidRDefault="00515590">
            <w:pPr>
              <w:jc w:val="center"/>
              <w:rPr>
                <w:rFonts w:ascii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lang w:eastAsia="en-US"/>
              </w:rPr>
              <w:t>Размер матрицы</w:t>
            </w:r>
          </w:p>
        </w:tc>
        <w:tc>
          <w:tcPr>
            <w:tcW w:w="4574" w:type="dxa"/>
          </w:tcPr>
          <w:p w:rsidR="009D46A4" w:rsidRDefault="00515590">
            <w:pPr>
              <w:jc w:val="center"/>
              <w:rPr>
                <w:rFonts w:ascii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lang w:eastAsia="en-US"/>
              </w:rPr>
              <w:t>не менее 1/1,8</w:t>
            </w:r>
          </w:p>
        </w:tc>
      </w:tr>
      <w:tr w:rsidR="009D46A4">
        <w:tc>
          <w:tcPr>
            <w:tcW w:w="4770" w:type="dxa"/>
          </w:tcPr>
          <w:p w:rsidR="009D46A4" w:rsidRDefault="00515590">
            <w:pPr>
              <w:jc w:val="center"/>
              <w:rPr>
                <w:rFonts w:ascii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lang w:eastAsia="en-US"/>
              </w:rPr>
              <w:t>Фокусное расстояние</w:t>
            </w:r>
          </w:p>
        </w:tc>
        <w:tc>
          <w:tcPr>
            <w:tcW w:w="4574" w:type="dxa"/>
          </w:tcPr>
          <w:p w:rsidR="009D46A4" w:rsidRDefault="00515590">
            <w:pPr>
              <w:jc w:val="center"/>
              <w:rPr>
                <w:rFonts w:ascii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lang w:eastAsia="en-US"/>
              </w:rPr>
              <w:t>не менее 4 мм</w:t>
            </w:r>
          </w:p>
        </w:tc>
      </w:tr>
      <w:tr w:rsidR="009D46A4">
        <w:trPr>
          <w:trHeight w:val="276"/>
        </w:trPr>
        <w:tc>
          <w:tcPr>
            <w:tcW w:w="4770" w:type="dxa"/>
          </w:tcPr>
          <w:p w:rsidR="009D46A4" w:rsidRDefault="00515590">
            <w:pPr>
              <w:jc w:val="center"/>
              <w:rPr>
                <w:rFonts w:ascii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lang w:eastAsia="en-US"/>
              </w:rPr>
              <w:t>Светочувствительность (цвет)</w:t>
            </w:r>
          </w:p>
        </w:tc>
        <w:tc>
          <w:tcPr>
            <w:tcW w:w="4574" w:type="dxa"/>
          </w:tcPr>
          <w:p w:rsidR="009D46A4" w:rsidRDefault="00515590">
            <w:pPr>
              <w:jc w:val="center"/>
              <w:rPr>
                <w:rFonts w:ascii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lang w:eastAsia="en-US"/>
              </w:rPr>
              <w:t>не более 0,05 люкс</w:t>
            </w:r>
          </w:p>
        </w:tc>
      </w:tr>
      <w:tr w:rsidR="009D46A4">
        <w:trPr>
          <w:trHeight w:val="276"/>
        </w:trPr>
        <w:tc>
          <w:tcPr>
            <w:tcW w:w="4770" w:type="dxa"/>
          </w:tcPr>
          <w:p w:rsidR="009D46A4" w:rsidRDefault="00515590">
            <w:pPr>
              <w:jc w:val="center"/>
              <w:rPr>
                <w:rFonts w:ascii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lang w:eastAsia="en-US"/>
              </w:rPr>
              <w:t xml:space="preserve">Поддержка протокола </w:t>
            </w:r>
            <w:r>
              <w:rPr>
                <w:rFonts w:ascii="Liberation Sans" w:eastAsia="Liberation Sans" w:hAnsi="Liberation Sans" w:cs="Liberation Sans"/>
                <w:lang w:val="en-US" w:eastAsia="en-US"/>
              </w:rPr>
              <w:t>TCP</w:t>
            </w:r>
          </w:p>
        </w:tc>
        <w:tc>
          <w:tcPr>
            <w:tcW w:w="4574" w:type="dxa"/>
          </w:tcPr>
          <w:p w:rsidR="009D46A4" w:rsidRDefault="00515590">
            <w:pPr>
              <w:jc w:val="center"/>
              <w:rPr>
                <w:rFonts w:ascii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lang w:eastAsia="en-US"/>
              </w:rPr>
              <w:t>Да</w:t>
            </w:r>
          </w:p>
        </w:tc>
      </w:tr>
      <w:tr w:rsidR="009D46A4">
        <w:trPr>
          <w:trHeight w:val="276"/>
        </w:trPr>
        <w:tc>
          <w:tcPr>
            <w:tcW w:w="4770" w:type="dxa"/>
          </w:tcPr>
          <w:p w:rsidR="009D46A4" w:rsidRDefault="00515590">
            <w:pPr>
              <w:jc w:val="center"/>
              <w:rPr>
                <w:rFonts w:ascii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lang w:eastAsia="en-US"/>
              </w:rPr>
              <w:t>Разрешение потока</w:t>
            </w:r>
          </w:p>
        </w:tc>
        <w:tc>
          <w:tcPr>
            <w:tcW w:w="4574" w:type="dxa"/>
          </w:tcPr>
          <w:p w:rsidR="009D46A4" w:rsidRDefault="00515590">
            <w:pPr>
              <w:jc w:val="center"/>
              <w:rPr>
                <w:rFonts w:ascii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lang w:eastAsia="en-US"/>
              </w:rPr>
              <w:t>не менее 1920×1080</w:t>
            </w:r>
          </w:p>
        </w:tc>
      </w:tr>
      <w:tr w:rsidR="009D46A4">
        <w:trPr>
          <w:trHeight w:val="276"/>
        </w:trPr>
        <w:tc>
          <w:tcPr>
            <w:tcW w:w="4770" w:type="dxa"/>
          </w:tcPr>
          <w:p w:rsidR="009D46A4" w:rsidRDefault="00515590">
            <w:pPr>
              <w:jc w:val="center"/>
              <w:rPr>
                <w:rFonts w:ascii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lang w:eastAsia="en-US"/>
              </w:rPr>
              <w:t>Качество потока</w:t>
            </w:r>
          </w:p>
        </w:tc>
        <w:tc>
          <w:tcPr>
            <w:tcW w:w="4574" w:type="dxa"/>
          </w:tcPr>
          <w:p w:rsidR="009D46A4" w:rsidRDefault="00515590">
            <w:pPr>
              <w:jc w:val="center"/>
              <w:rPr>
                <w:rFonts w:ascii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lang w:eastAsia="en-US"/>
              </w:rPr>
              <w:t>не менее 8000 кбит/с</w:t>
            </w:r>
          </w:p>
        </w:tc>
      </w:tr>
      <w:tr w:rsidR="009D46A4">
        <w:trPr>
          <w:trHeight w:val="276"/>
        </w:trPr>
        <w:tc>
          <w:tcPr>
            <w:tcW w:w="4770" w:type="dxa"/>
          </w:tcPr>
          <w:p w:rsidR="009D46A4" w:rsidRDefault="00515590">
            <w:pPr>
              <w:jc w:val="center"/>
              <w:rPr>
                <w:rFonts w:ascii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lang w:eastAsia="en-US"/>
              </w:rPr>
              <w:t>Частота кадров</w:t>
            </w:r>
          </w:p>
        </w:tc>
        <w:tc>
          <w:tcPr>
            <w:tcW w:w="4574" w:type="dxa"/>
          </w:tcPr>
          <w:p w:rsidR="009D46A4" w:rsidRDefault="00515590">
            <w:pPr>
              <w:jc w:val="center"/>
              <w:rPr>
                <w:rFonts w:ascii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lang w:eastAsia="en-US"/>
              </w:rPr>
              <w:t>не менее 25</w:t>
            </w:r>
          </w:p>
        </w:tc>
      </w:tr>
      <w:tr w:rsidR="009D46A4">
        <w:trPr>
          <w:trHeight w:val="276"/>
        </w:trPr>
        <w:tc>
          <w:tcPr>
            <w:tcW w:w="4770" w:type="dxa"/>
          </w:tcPr>
          <w:p w:rsidR="009D46A4" w:rsidRDefault="00515590">
            <w:pPr>
              <w:jc w:val="center"/>
              <w:rPr>
                <w:rFonts w:ascii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lang w:eastAsia="en-US"/>
              </w:rPr>
              <w:t>Скорость затвора</w:t>
            </w:r>
          </w:p>
        </w:tc>
        <w:tc>
          <w:tcPr>
            <w:tcW w:w="4574" w:type="dxa"/>
          </w:tcPr>
          <w:p w:rsidR="009D46A4" w:rsidRDefault="00515590">
            <w:pPr>
              <w:jc w:val="center"/>
              <w:rPr>
                <w:rFonts w:ascii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lang w:eastAsia="en-US"/>
              </w:rPr>
              <w:t>до 1/500</w:t>
            </w:r>
          </w:p>
        </w:tc>
      </w:tr>
      <w:tr w:rsidR="009D46A4">
        <w:trPr>
          <w:trHeight w:val="276"/>
        </w:trPr>
        <w:tc>
          <w:tcPr>
            <w:tcW w:w="4770" w:type="dxa"/>
          </w:tcPr>
          <w:p w:rsidR="009D46A4" w:rsidRDefault="00515590">
            <w:pPr>
              <w:jc w:val="center"/>
              <w:rPr>
                <w:rFonts w:ascii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lang w:eastAsia="en-US"/>
              </w:rPr>
              <w:t xml:space="preserve">Поддержка </w:t>
            </w:r>
            <w:r>
              <w:rPr>
                <w:rFonts w:ascii="Liberation Sans" w:eastAsia="Liberation Sans" w:hAnsi="Liberation Sans" w:cs="Liberation Sans"/>
                <w:lang w:val="en-US" w:eastAsia="en-US"/>
              </w:rPr>
              <w:t>H.264</w:t>
            </w:r>
          </w:p>
        </w:tc>
        <w:tc>
          <w:tcPr>
            <w:tcW w:w="4574" w:type="dxa"/>
          </w:tcPr>
          <w:p w:rsidR="009D46A4" w:rsidRDefault="00515590">
            <w:pPr>
              <w:jc w:val="center"/>
              <w:rPr>
                <w:rFonts w:ascii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lang w:val="en-US" w:eastAsia="en-US"/>
              </w:rPr>
              <w:t>H.264</w:t>
            </w:r>
            <w:r>
              <w:rPr>
                <w:rFonts w:ascii="Liberation Sans" w:eastAsia="Liberation Sans" w:hAnsi="Liberation Sans" w:cs="Liberation Sans"/>
                <w:lang w:eastAsia="en-US"/>
              </w:rPr>
              <w:t>,</w:t>
            </w:r>
            <w:r>
              <w:rPr>
                <w:rFonts w:ascii="Liberation Sans" w:eastAsia="Liberation Sans" w:hAnsi="Liberation Sans" w:cs="Liberation Sans"/>
                <w:lang w:val="en-US" w:eastAsia="en-US"/>
              </w:rPr>
              <w:t xml:space="preserve"> H.26</w:t>
            </w:r>
            <w:r>
              <w:rPr>
                <w:rFonts w:ascii="Liberation Sans" w:eastAsia="Liberation Sans" w:hAnsi="Liberation Sans" w:cs="Liberation Sans"/>
                <w:lang w:eastAsia="en-US"/>
              </w:rPr>
              <w:t>5</w:t>
            </w:r>
          </w:p>
        </w:tc>
      </w:tr>
      <w:tr w:rsidR="009D46A4">
        <w:trPr>
          <w:trHeight w:val="276"/>
        </w:trPr>
        <w:tc>
          <w:tcPr>
            <w:tcW w:w="4770" w:type="dxa"/>
          </w:tcPr>
          <w:p w:rsidR="009D46A4" w:rsidRDefault="00515590">
            <w:pPr>
              <w:jc w:val="center"/>
              <w:rPr>
                <w:rFonts w:ascii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lang w:eastAsia="en-US"/>
              </w:rPr>
              <w:t>Регулировка частоты опорного кадра</w:t>
            </w:r>
          </w:p>
        </w:tc>
        <w:tc>
          <w:tcPr>
            <w:tcW w:w="4574" w:type="dxa"/>
          </w:tcPr>
          <w:p w:rsidR="009D46A4" w:rsidRDefault="00515590">
            <w:pPr>
              <w:jc w:val="center"/>
              <w:rPr>
                <w:rFonts w:ascii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lang w:eastAsia="en-US"/>
              </w:rPr>
              <w:t>Да</w:t>
            </w:r>
          </w:p>
        </w:tc>
      </w:tr>
      <w:tr w:rsidR="009D46A4">
        <w:trPr>
          <w:trHeight w:val="276"/>
        </w:trPr>
        <w:tc>
          <w:tcPr>
            <w:tcW w:w="4770" w:type="dxa"/>
          </w:tcPr>
          <w:p w:rsidR="009D46A4" w:rsidRDefault="00515590">
            <w:pPr>
              <w:jc w:val="center"/>
              <w:rPr>
                <w:rFonts w:ascii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lang w:eastAsia="en-US"/>
              </w:rPr>
              <w:t xml:space="preserve">Поддержка </w:t>
            </w:r>
            <w:r>
              <w:rPr>
                <w:rFonts w:ascii="Liberation Sans" w:eastAsia="Liberation Sans" w:hAnsi="Liberation Sans" w:cs="Liberation Sans"/>
                <w:lang w:val="en-US" w:eastAsia="en-US"/>
              </w:rPr>
              <w:t>WDR</w:t>
            </w:r>
          </w:p>
        </w:tc>
        <w:tc>
          <w:tcPr>
            <w:tcW w:w="4574" w:type="dxa"/>
          </w:tcPr>
          <w:p w:rsidR="009D46A4" w:rsidRDefault="00515590">
            <w:pPr>
              <w:jc w:val="center"/>
              <w:rPr>
                <w:rFonts w:ascii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lang w:eastAsia="en-US"/>
              </w:rPr>
              <w:t xml:space="preserve">Да (до </w:t>
            </w:r>
            <w:r>
              <w:rPr>
                <w:rFonts w:ascii="Liberation Sans" w:eastAsia="Liberation Sans" w:hAnsi="Liberation Sans" w:cs="Liberation Sans"/>
                <w:lang w:val="en-US" w:eastAsia="en-US"/>
              </w:rPr>
              <w:t xml:space="preserve">120 </w:t>
            </w:r>
            <w:r>
              <w:rPr>
                <w:rFonts w:ascii="Liberation Sans" w:eastAsia="Liberation Sans" w:hAnsi="Liberation Sans" w:cs="Liberation Sans"/>
                <w:lang w:eastAsia="en-US"/>
              </w:rPr>
              <w:t>дБ)</w:t>
            </w:r>
          </w:p>
        </w:tc>
      </w:tr>
      <w:tr w:rsidR="009D46A4">
        <w:trPr>
          <w:trHeight w:val="276"/>
        </w:trPr>
        <w:tc>
          <w:tcPr>
            <w:tcW w:w="4770" w:type="dxa"/>
          </w:tcPr>
          <w:p w:rsidR="009D46A4" w:rsidRDefault="00515590">
            <w:pPr>
              <w:jc w:val="center"/>
              <w:rPr>
                <w:rFonts w:ascii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lang w:eastAsia="en-US"/>
              </w:rPr>
              <w:t>Регулировка диафрагмы</w:t>
            </w:r>
          </w:p>
        </w:tc>
        <w:tc>
          <w:tcPr>
            <w:tcW w:w="4574" w:type="dxa"/>
          </w:tcPr>
          <w:p w:rsidR="009D46A4" w:rsidRDefault="00515590">
            <w:pPr>
              <w:jc w:val="center"/>
              <w:rPr>
                <w:rFonts w:ascii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lang w:eastAsia="en-US"/>
              </w:rPr>
              <w:t>Да</w:t>
            </w:r>
          </w:p>
        </w:tc>
      </w:tr>
      <w:tr w:rsidR="009D46A4">
        <w:trPr>
          <w:trHeight w:val="276"/>
        </w:trPr>
        <w:tc>
          <w:tcPr>
            <w:tcW w:w="4770" w:type="dxa"/>
          </w:tcPr>
          <w:p w:rsidR="009D46A4" w:rsidRDefault="00515590">
            <w:pPr>
              <w:jc w:val="center"/>
              <w:rPr>
                <w:rFonts w:ascii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lang w:eastAsia="en-US"/>
              </w:rPr>
              <w:t>Регулировка фокусного расстояния</w:t>
            </w:r>
          </w:p>
        </w:tc>
        <w:tc>
          <w:tcPr>
            <w:tcW w:w="4574" w:type="dxa"/>
          </w:tcPr>
          <w:p w:rsidR="009D46A4" w:rsidRDefault="00515590">
            <w:pPr>
              <w:jc w:val="center"/>
              <w:rPr>
                <w:rFonts w:ascii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lang w:eastAsia="en-US"/>
              </w:rPr>
              <w:t>Да</w:t>
            </w:r>
          </w:p>
        </w:tc>
      </w:tr>
      <w:tr w:rsidR="009D46A4">
        <w:trPr>
          <w:trHeight w:val="276"/>
        </w:trPr>
        <w:tc>
          <w:tcPr>
            <w:tcW w:w="4770" w:type="dxa"/>
          </w:tcPr>
          <w:p w:rsidR="009D46A4" w:rsidRDefault="00515590">
            <w:pPr>
              <w:jc w:val="center"/>
              <w:rPr>
                <w:rFonts w:ascii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lang w:eastAsia="en-US"/>
              </w:rPr>
              <w:t>Механический ИК-фильтр</w:t>
            </w:r>
          </w:p>
        </w:tc>
        <w:tc>
          <w:tcPr>
            <w:tcW w:w="4574" w:type="dxa"/>
          </w:tcPr>
          <w:p w:rsidR="009D46A4" w:rsidRDefault="00515590">
            <w:pPr>
              <w:jc w:val="center"/>
              <w:rPr>
                <w:rFonts w:ascii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lang w:eastAsia="en-US"/>
              </w:rPr>
              <w:t>Да</w:t>
            </w:r>
          </w:p>
        </w:tc>
      </w:tr>
      <w:tr w:rsidR="009D46A4">
        <w:trPr>
          <w:trHeight w:val="276"/>
        </w:trPr>
        <w:tc>
          <w:tcPr>
            <w:tcW w:w="4770" w:type="dxa"/>
          </w:tcPr>
          <w:p w:rsidR="009D46A4" w:rsidRDefault="00515590">
            <w:pPr>
              <w:jc w:val="center"/>
              <w:rPr>
                <w:rFonts w:ascii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lang w:eastAsia="en-US"/>
              </w:rPr>
              <w:lastRenderedPageBreak/>
              <w:t xml:space="preserve">Поддержка </w:t>
            </w:r>
            <w:r>
              <w:rPr>
                <w:rFonts w:ascii="Liberation Sans" w:eastAsia="Liberation Sans" w:hAnsi="Liberation Sans" w:cs="Liberation Sans"/>
                <w:lang w:val="en-US" w:eastAsia="en-US"/>
              </w:rPr>
              <w:t>ONVIF</w:t>
            </w:r>
          </w:p>
        </w:tc>
        <w:tc>
          <w:tcPr>
            <w:tcW w:w="4574" w:type="dxa"/>
          </w:tcPr>
          <w:p w:rsidR="009D46A4" w:rsidRDefault="00515590">
            <w:pPr>
              <w:jc w:val="center"/>
              <w:rPr>
                <w:rFonts w:ascii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lang w:eastAsia="en-US"/>
              </w:rPr>
              <w:t>Да</w:t>
            </w:r>
          </w:p>
        </w:tc>
      </w:tr>
      <w:tr w:rsidR="009D46A4">
        <w:trPr>
          <w:trHeight w:val="276"/>
        </w:trPr>
        <w:tc>
          <w:tcPr>
            <w:tcW w:w="9344" w:type="dxa"/>
            <w:gridSpan w:val="2"/>
          </w:tcPr>
          <w:p w:rsidR="009D46A4" w:rsidRDefault="00515590">
            <w:pPr>
              <w:jc w:val="center"/>
              <w:rPr>
                <w:rFonts w:ascii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b/>
                <w:bCs/>
                <w:lang w:eastAsia="en-US"/>
              </w:rPr>
              <w:t>Монтаж камеры (допустимые повороты объекта в кадре)</w:t>
            </w:r>
          </w:p>
        </w:tc>
      </w:tr>
      <w:tr w:rsidR="009D46A4">
        <w:trPr>
          <w:trHeight w:val="276"/>
        </w:trPr>
        <w:tc>
          <w:tcPr>
            <w:tcW w:w="4770" w:type="dxa"/>
          </w:tcPr>
          <w:p w:rsidR="009D46A4" w:rsidRDefault="00515590">
            <w:pPr>
              <w:jc w:val="center"/>
              <w:rPr>
                <w:rFonts w:ascii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lang w:eastAsia="en-US"/>
              </w:rPr>
              <w:t>Угол вертикального наклона камеры</w:t>
            </w:r>
          </w:p>
        </w:tc>
        <w:tc>
          <w:tcPr>
            <w:tcW w:w="4574" w:type="dxa"/>
          </w:tcPr>
          <w:p w:rsidR="009D46A4" w:rsidRDefault="00515590">
            <w:pPr>
              <w:jc w:val="center"/>
              <w:rPr>
                <w:rFonts w:ascii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lang w:eastAsia="en-US"/>
              </w:rPr>
              <w:t>не более 30°</w:t>
            </w:r>
          </w:p>
        </w:tc>
      </w:tr>
      <w:tr w:rsidR="009D46A4">
        <w:trPr>
          <w:trHeight w:val="276"/>
        </w:trPr>
        <w:tc>
          <w:tcPr>
            <w:tcW w:w="4770" w:type="dxa"/>
          </w:tcPr>
          <w:p w:rsidR="009D46A4" w:rsidRDefault="00515590">
            <w:pPr>
              <w:jc w:val="center"/>
              <w:rPr>
                <w:rFonts w:ascii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lang w:eastAsia="en-US"/>
              </w:rPr>
              <w:t xml:space="preserve">Угол </w:t>
            </w:r>
            <w:r>
              <w:rPr>
                <w:rFonts w:ascii="Liberation Sans" w:eastAsia="Liberation Sans" w:hAnsi="Liberation Sans" w:cs="Liberation Sans"/>
                <w:lang w:eastAsia="en-US"/>
              </w:rPr>
              <w:t>горизонтального наклона камеры (ТС)</w:t>
            </w:r>
          </w:p>
        </w:tc>
        <w:tc>
          <w:tcPr>
            <w:tcW w:w="4574" w:type="dxa"/>
          </w:tcPr>
          <w:p w:rsidR="009D46A4" w:rsidRDefault="00515590">
            <w:pPr>
              <w:jc w:val="center"/>
              <w:rPr>
                <w:rFonts w:ascii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lang w:eastAsia="en-US"/>
              </w:rPr>
              <w:t>Неважно</w:t>
            </w:r>
          </w:p>
        </w:tc>
      </w:tr>
      <w:tr w:rsidR="009D46A4">
        <w:trPr>
          <w:trHeight w:val="276"/>
        </w:trPr>
        <w:tc>
          <w:tcPr>
            <w:tcW w:w="4770" w:type="dxa"/>
          </w:tcPr>
          <w:p w:rsidR="009D46A4" w:rsidRDefault="00515590">
            <w:pPr>
              <w:jc w:val="center"/>
              <w:rPr>
                <w:rFonts w:ascii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lang w:eastAsia="en-US"/>
              </w:rPr>
              <w:t>Угол горизонтального наклона камеры (ГРЗ)</w:t>
            </w:r>
          </w:p>
        </w:tc>
        <w:tc>
          <w:tcPr>
            <w:tcW w:w="4574" w:type="dxa"/>
          </w:tcPr>
          <w:p w:rsidR="009D46A4" w:rsidRDefault="00515590">
            <w:pPr>
              <w:jc w:val="center"/>
              <w:rPr>
                <w:rFonts w:ascii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lang w:eastAsia="en-US"/>
              </w:rPr>
              <w:t>не более 15°</w:t>
            </w:r>
          </w:p>
        </w:tc>
      </w:tr>
      <w:tr w:rsidR="009D46A4">
        <w:trPr>
          <w:trHeight w:val="276"/>
        </w:trPr>
        <w:tc>
          <w:tcPr>
            <w:tcW w:w="9344" w:type="dxa"/>
            <w:gridSpan w:val="2"/>
          </w:tcPr>
          <w:p w:rsidR="009D46A4" w:rsidRDefault="00515590">
            <w:pPr>
              <w:jc w:val="center"/>
              <w:rPr>
                <w:rFonts w:ascii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b/>
                <w:bCs/>
                <w:lang w:eastAsia="en-US"/>
              </w:rPr>
              <w:t>Требования к освещению в зоне распознавания</w:t>
            </w:r>
          </w:p>
        </w:tc>
      </w:tr>
      <w:tr w:rsidR="009D46A4">
        <w:trPr>
          <w:trHeight w:val="276"/>
        </w:trPr>
        <w:tc>
          <w:tcPr>
            <w:tcW w:w="4770" w:type="dxa"/>
          </w:tcPr>
          <w:p w:rsidR="009D46A4" w:rsidRDefault="00515590">
            <w:pPr>
              <w:jc w:val="center"/>
              <w:rPr>
                <w:rFonts w:ascii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lang w:eastAsia="en-US"/>
              </w:rPr>
              <w:t>Освещенность в зоне распознавания</w:t>
            </w:r>
          </w:p>
        </w:tc>
        <w:tc>
          <w:tcPr>
            <w:tcW w:w="4574" w:type="dxa"/>
          </w:tcPr>
          <w:p w:rsidR="009D46A4" w:rsidRDefault="00515590">
            <w:pPr>
              <w:jc w:val="center"/>
              <w:rPr>
                <w:rFonts w:ascii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lang w:eastAsia="en-US"/>
              </w:rPr>
              <w:t>не менее 200 люкс</w:t>
            </w:r>
          </w:p>
        </w:tc>
      </w:tr>
      <w:tr w:rsidR="009D46A4">
        <w:trPr>
          <w:trHeight w:val="276"/>
        </w:trPr>
        <w:tc>
          <w:tcPr>
            <w:tcW w:w="4770" w:type="dxa"/>
          </w:tcPr>
          <w:p w:rsidR="009D46A4" w:rsidRDefault="00515590">
            <w:pPr>
              <w:jc w:val="center"/>
              <w:rPr>
                <w:rFonts w:ascii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lang w:eastAsia="en-US"/>
              </w:rPr>
              <w:t>Компенсация обратной засветки</w:t>
            </w:r>
          </w:p>
        </w:tc>
        <w:tc>
          <w:tcPr>
            <w:tcW w:w="4574" w:type="dxa"/>
          </w:tcPr>
          <w:p w:rsidR="009D46A4" w:rsidRDefault="00515590">
            <w:pPr>
              <w:jc w:val="center"/>
              <w:rPr>
                <w:rFonts w:ascii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lang w:eastAsia="en-US"/>
              </w:rPr>
              <w:t>не более 100 люкс</w:t>
            </w:r>
          </w:p>
        </w:tc>
      </w:tr>
    </w:tbl>
    <w:p w:rsidR="009D46A4" w:rsidRDefault="009D46A4">
      <w:pPr>
        <w:pStyle w:val="a4"/>
        <w:shd w:val="clear" w:color="000000" w:fill="auto"/>
        <w:spacing w:line="276" w:lineRule="auto"/>
        <w:ind w:firstLine="0"/>
        <w:jc w:val="both"/>
        <w:rPr>
          <w:rFonts w:ascii="Liberation Sans" w:hAnsi="Liberation Sans" w:cs="Liberation Sans"/>
          <w:b w:val="0"/>
          <w:color w:val="000000"/>
          <w:sz w:val="24"/>
        </w:rPr>
      </w:pPr>
    </w:p>
    <w:p w:rsidR="009D46A4" w:rsidRDefault="00515590">
      <w:pPr>
        <w:pStyle w:val="a4"/>
        <w:shd w:val="clear" w:color="000000" w:fill="auto"/>
        <w:spacing w:line="247" w:lineRule="auto"/>
        <w:ind w:firstLine="0"/>
        <w:jc w:val="both"/>
        <w:rPr>
          <w:rFonts w:ascii="Liberation Sans" w:hAnsi="Liberation Sans" w:cs="Liberation Sans"/>
          <w:b w:val="0"/>
          <w:color w:val="000000"/>
          <w:sz w:val="24"/>
        </w:rPr>
      </w:pPr>
      <w:r>
        <w:rPr>
          <w:rFonts w:ascii="Liberation Sans" w:eastAsia="Liberation Sans" w:hAnsi="Liberation Sans" w:cs="Liberation Sans"/>
          <w:b w:val="0"/>
          <w:color w:val="000000"/>
          <w:sz w:val="24"/>
        </w:rPr>
        <w:t xml:space="preserve">Другие </w:t>
      </w:r>
      <w:r>
        <w:rPr>
          <w:rFonts w:ascii="Liberation Sans" w:eastAsia="Liberation Sans" w:hAnsi="Liberation Sans" w:cs="Liberation Sans"/>
          <w:b w:val="0"/>
          <w:color w:val="000000"/>
          <w:sz w:val="24"/>
        </w:rPr>
        <w:t>рекомендуемые требования:</w:t>
      </w:r>
    </w:p>
    <w:p w:rsidR="009D46A4" w:rsidRDefault="00515590">
      <w:pPr>
        <w:pStyle w:val="a4"/>
        <w:numPr>
          <w:ilvl w:val="0"/>
          <w:numId w:val="5"/>
        </w:numPr>
        <w:shd w:val="clear" w:color="000000" w:fill="auto"/>
        <w:spacing w:line="247" w:lineRule="auto"/>
        <w:ind w:firstLine="360"/>
        <w:jc w:val="both"/>
        <w:rPr>
          <w:rFonts w:ascii="Liberation Sans" w:hAnsi="Liberation Sans" w:cs="Liberation Sans"/>
          <w:b w:val="0"/>
          <w:color w:val="000000"/>
          <w:sz w:val="24"/>
        </w:rPr>
      </w:pPr>
      <w:r>
        <w:rPr>
          <w:rFonts w:ascii="Liberation Sans" w:eastAsia="Liberation Sans" w:hAnsi="Liberation Sans" w:cs="Liberation Sans"/>
          <w:b w:val="0"/>
          <w:color w:val="000000"/>
          <w:sz w:val="24"/>
        </w:rPr>
        <w:t>Расстояние от камеры до места распознавания может быть условно любым, в зависимости от дальности подбираются камеры с соответствующим объективом. Камера должна быть установлена к неподвижной жесткой конструкции.</w:t>
      </w:r>
    </w:p>
    <w:p w:rsidR="009D46A4" w:rsidRDefault="00515590">
      <w:pPr>
        <w:pStyle w:val="a4"/>
        <w:numPr>
          <w:ilvl w:val="0"/>
          <w:numId w:val="5"/>
        </w:numPr>
        <w:shd w:val="clear" w:color="000000" w:fill="auto"/>
        <w:spacing w:line="247" w:lineRule="auto"/>
        <w:ind w:firstLine="360"/>
        <w:jc w:val="both"/>
        <w:rPr>
          <w:rFonts w:ascii="Liberation Sans" w:hAnsi="Liberation Sans" w:cs="Liberation Sans"/>
          <w:b w:val="0"/>
          <w:color w:val="000000"/>
          <w:sz w:val="24"/>
        </w:rPr>
      </w:pPr>
      <w:r>
        <w:rPr>
          <w:rFonts w:ascii="Liberation Sans" w:eastAsia="Liberation Sans" w:hAnsi="Liberation Sans" w:cs="Liberation Sans"/>
          <w:b w:val="0"/>
          <w:color w:val="000000"/>
          <w:sz w:val="24"/>
        </w:rPr>
        <w:t>Разрешение и объек</w:t>
      </w:r>
      <w:r>
        <w:rPr>
          <w:rFonts w:ascii="Liberation Sans" w:eastAsia="Liberation Sans" w:hAnsi="Liberation Sans" w:cs="Liberation Sans"/>
          <w:b w:val="0"/>
          <w:color w:val="000000"/>
          <w:sz w:val="24"/>
        </w:rPr>
        <w:t>тив камеры, должны обеспечивать резкое, незамыленное изображение объекта, а также отсутствие видимого смаза и дисторсии изображения.</w:t>
      </w:r>
    </w:p>
    <w:p w:rsidR="009D46A4" w:rsidRDefault="00515590">
      <w:pPr>
        <w:pStyle w:val="a4"/>
        <w:numPr>
          <w:ilvl w:val="0"/>
          <w:numId w:val="5"/>
        </w:numPr>
        <w:shd w:val="clear" w:color="000000" w:fill="auto"/>
        <w:spacing w:line="247" w:lineRule="auto"/>
        <w:ind w:firstLine="360"/>
        <w:jc w:val="both"/>
        <w:rPr>
          <w:rFonts w:ascii="Liberation Sans" w:hAnsi="Liberation Sans" w:cs="Liberation Sans"/>
          <w:b w:val="0"/>
          <w:color w:val="000000"/>
          <w:sz w:val="24"/>
        </w:rPr>
      </w:pPr>
      <w:r>
        <w:rPr>
          <w:rFonts w:ascii="Liberation Sans" w:eastAsia="Liberation Sans" w:hAnsi="Liberation Sans" w:cs="Liberation Sans"/>
          <w:b w:val="0"/>
          <w:color w:val="000000"/>
          <w:sz w:val="24"/>
        </w:rPr>
        <w:t>Объект должен быть полностью виден в кадре. Центральная ось камеры должна приближаться к центру зоны распознавания, чтобы о</w:t>
      </w:r>
      <w:r>
        <w:rPr>
          <w:rFonts w:ascii="Liberation Sans" w:eastAsia="Liberation Sans" w:hAnsi="Liberation Sans" w:cs="Liberation Sans"/>
          <w:b w:val="0"/>
          <w:color w:val="000000"/>
          <w:sz w:val="24"/>
        </w:rPr>
        <w:t>бъект находился в центре кадра.</w:t>
      </w:r>
    </w:p>
    <w:p w:rsidR="009D46A4" w:rsidRDefault="00515590">
      <w:pPr>
        <w:pStyle w:val="a4"/>
        <w:numPr>
          <w:ilvl w:val="0"/>
          <w:numId w:val="5"/>
        </w:numPr>
        <w:shd w:val="clear" w:color="000000" w:fill="auto"/>
        <w:spacing w:line="247" w:lineRule="auto"/>
        <w:ind w:firstLine="360"/>
        <w:jc w:val="both"/>
        <w:rPr>
          <w:rFonts w:ascii="Liberation Sans" w:hAnsi="Liberation Sans" w:cs="Liberation Sans"/>
          <w:b w:val="0"/>
          <w:color w:val="000000"/>
          <w:sz w:val="24"/>
        </w:rPr>
      </w:pPr>
      <w:r>
        <w:rPr>
          <w:rFonts w:ascii="Liberation Sans" w:eastAsia="Liberation Sans" w:hAnsi="Liberation Sans" w:cs="Liberation Sans"/>
          <w:b w:val="0"/>
          <w:color w:val="000000"/>
          <w:sz w:val="24"/>
        </w:rPr>
        <w:t>Рекомендуется устанавливать камеру таким образом, чтобы избегать попадания солнечных лучей или избытка света в объектив камеры, что может приводить к засветки изображения.</w:t>
      </w:r>
    </w:p>
    <w:p w:rsidR="009D46A4" w:rsidRDefault="00515590">
      <w:pPr>
        <w:pStyle w:val="a4"/>
        <w:shd w:val="clear" w:color="000000" w:fill="auto"/>
        <w:spacing w:line="247" w:lineRule="auto"/>
        <w:jc w:val="both"/>
        <w:rPr>
          <w:rFonts w:ascii="Liberation Sans" w:hAnsi="Liberation Sans" w:cs="Liberation Sans"/>
          <w:b w:val="0"/>
          <w:color w:val="000000"/>
          <w:sz w:val="24"/>
        </w:rPr>
      </w:pPr>
      <w:r>
        <w:rPr>
          <w:rFonts w:ascii="Liberation Sans" w:eastAsia="Liberation Sans" w:hAnsi="Liberation Sans" w:cs="Liberation Sans"/>
          <w:b w:val="0"/>
          <w:color w:val="000000"/>
          <w:sz w:val="24"/>
        </w:rPr>
        <w:t>Другие рекомендуемые требования:</w:t>
      </w:r>
    </w:p>
    <w:p w:rsidR="009D46A4" w:rsidRDefault="00515590">
      <w:pPr>
        <w:pStyle w:val="a4"/>
        <w:shd w:val="clear" w:color="000000" w:fill="auto"/>
        <w:spacing w:line="247" w:lineRule="auto"/>
        <w:ind w:firstLine="0"/>
        <w:jc w:val="both"/>
        <w:rPr>
          <w:rFonts w:ascii="Liberation Sans" w:hAnsi="Liberation Sans" w:cs="Liberation Sans"/>
          <w:b w:val="0"/>
          <w:color w:val="000000"/>
          <w:sz w:val="24"/>
        </w:rPr>
      </w:pPr>
      <w:r>
        <w:rPr>
          <w:rFonts w:ascii="Liberation Sans" w:eastAsia="Liberation Sans" w:hAnsi="Liberation Sans" w:cs="Liberation Sans"/>
          <w:b w:val="0"/>
          <w:color w:val="000000"/>
          <w:sz w:val="24"/>
        </w:rPr>
        <w:tab/>
        <w:t>Расстояние от каме</w:t>
      </w:r>
      <w:r>
        <w:rPr>
          <w:rFonts w:ascii="Liberation Sans" w:eastAsia="Liberation Sans" w:hAnsi="Liberation Sans" w:cs="Liberation Sans"/>
          <w:b w:val="0"/>
          <w:color w:val="000000"/>
          <w:sz w:val="24"/>
        </w:rPr>
        <w:t>ры до места распознавания может быть условно любым, в зависимости от дальности подбираются камеры с соответствующим объективом. Камера должна быть установлена к неподвижной жесткой конструкции.</w:t>
      </w:r>
    </w:p>
    <w:p w:rsidR="009D46A4" w:rsidRDefault="00515590">
      <w:pPr>
        <w:pStyle w:val="a4"/>
        <w:shd w:val="clear" w:color="000000" w:fill="auto"/>
        <w:spacing w:line="247" w:lineRule="auto"/>
        <w:ind w:firstLine="0"/>
        <w:jc w:val="both"/>
        <w:rPr>
          <w:rFonts w:ascii="Liberation Sans" w:hAnsi="Liberation Sans" w:cs="Liberation Sans"/>
          <w:b w:val="0"/>
          <w:color w:val="000000"/>
          <w:sz w:val="24"/>
        </w:rPr>
      </w:pPr>
      <w:r>
        <w:rPr>
          <w:rFonts w:ascii="Liberation Sans" w:eastAsia="Liberation Sans" w:hAnsi="Liberation Sans" w:cs="Liberation Sans"/>
          <w:b w:val="0"/>
          <w:color w:val="000000"/>
          <w:sz w:val="24"/>
        </w:rPr>
        <w:tab/>
        <w:t>Разрешение и объектив камеры, должны обеспечивать резкое, нез</w:t>
      </w:r>
      <w:r>
        <w:rPr>
          <w:rFonts w:ascii="Liberation Sans" w:eastAsia="Liberation Sans" w:hAnsi="Liberation Sans" w:cs="Liberation Sans"/>
          <w:b w:val="0"/>
          <w:color w:val="000000"/>
          <w:sz w:val="24"/>
        </w:rPr>
        <w:t>амыленное изображение объекта, а также отсутствие видимого смаза и дисторсии изображения.</w:t>
      </w:r>
    </w:p>
    <w:p w:rsidR="009D46A4" w:rsidRDefault="00515590">
      <w:pPr>
        <w:pStyle w:val="a4"/>
        <w:shd w:val="clear" w:color="000000" w:fill="auto"/>
        <w:spacing w:line="247" w:lineRule="auto"/>
        <w:ind w:firstLine="0"/>
        <w:jc w:val="both"/>
        <w:rPr>
          <w:rFonts w:ascii="Liberation Sans" w:hAnsi="Liberation Sans" w:cs="Liberation Sans"/>
          <w:b w:val="0"/>
          <w:color w:val="000000"/>
          <w:sz w:val="24"/>
        </w:rPr>
      </w:pPr>
      <w:r>
        <w:rPr>
          <w:rFonts w:ascii="Liberation Sans" w:eastAsia="Liberation Sans" w:hAnsi="Liberation Sans" w:cs="Liberation Sans"/>
          <w:b w:val="0"/>
          <w:color w:val="000000"/>
          <w:sz w:val="24"/>
        </w:rPr>
        <w:tab/>
        <w:t>Объект должен быть полностью виден в кадре. Центральная ось камеры должна приближаться к центру зоны распознавания, чтобы объект находился в центре кадра.</w:t>
      </w:r>
    </w:p>
    <w:p w:rsidR="009D46A4" w:rsidRDefault="00515590">
      <w:pPr>
        <w:pStyle w:val="a4"/>
        <w:shd w:val="clear" w:color="000000" w:fill="auto"/>
        <w:spacing w:line="247" w:lineRule="auto"/>
        <w:ind w:firstLine="0"/>
        <w:jc w:val="both"/>
        <w:rPr>
          <w:rFonts w:ascii="Liberation Sans" w:hAnsi="Liberation Sans" w:cs="Liberation Sans"/>
          <w:b w:val="0"/>
          <w:color w:val="000000"/>
          <w:sz w:val="24"/>
        </w:rPr>
      </w:pPr>
      <w:r>
        <w:rPr>
          <w:rFonts w:ascii="Liberation Sans" w:eastAsia="Liberation Sans" w:hAnsi="Liberation Sans" w:cs="Liberation Sans"/>
          <w:b w:val="0"/>
          <w:color w:val="000000"/>
          <w:sz w:val="24"/>
        </w:rPr>
        <w:tab/>
        <w:t>Рекоменду</w:t>
      </w:r>
      <w:r>
        <w:rPr>
          <w:rFonts w:ascii="Liberation Sans" w:eastAsia="Liberation Sans" w:hAnsi="Liberation Sans" w:cs="Liberation Sans"/>
          <w:b w:val="0"/>
          <w:color w:val="000000"/>
          <w:sz w:val="24"/>
        </w:rPr>
        <w:t>ется устанавливать камеру таким образом, чтобы избегать попадания солнечных лучей или избытка света в объектив камеры, что может приводить к засветки изображения.</w:t>
      </w:r>
    </w:p>
    <w:p w:rsidR="009D46A4" w:rsidRDefault="009D46A4">
      <w:pPr>
        <w:pStyle w:val="a4"/>
        <w:shd w:val="clear" w:color="000000" w:fill="auto"/>
        <w:spacing w:line="276" w:lineRule="auto"/>
        <w:jc w:val="both"/>
        <w:rPr>
          <w:rFonts w:ascii="Liberation Sans" w:hAnsi="Liberation Sans" w:cs="Liberation Sans"/>
          <w:b w:val="0"/>
          <w:color w:val="000000"/>
          <w:sz w:val="24"/>
        </w:rPr>
      </w:pPr>
    </w:p>
    <w:p w:rsidR="009D46A4" w:rsidRDefault="00515590">
      <w:pPr>
        <w:pStyle w:val="a4"/>
        <w:shd w:val="clear" w:color="000000" w:fill="auto"/>
        <w:spacing w:line="276" w:lineRule="auto"/>
        <w:jc w:val="both"/>
        <w:rPr>
          <w:rFonts w:ascii="Liberation Sans" w:hAnsi="Liberation Sans" w:cs="Liberation Sans"/>
          <w:b w:val="0"/>
          <w:color w:val="000000"/>
          <w:sz w:val="24"/>
        </w:rPr>
      </w:pPr>
      <w:r>
        <w:rPr>
          <w:rFonts w:ascii="Liberation Sans" w:eastAsia="Liberation Sans" w:hAnsi="Liberation Sans" w:cs="Liberation Sans"/>
          <w:b w:val="0"/>
          <w:color w:val="000000"/>
          <w:sz w:val="24"/>
        </w:rPr>
        <w:t>Рисунок 1 – Вид сбоку</w:t>
      </w:r>
    </w:p>
    <w:p w:rsidR="009D46A4" w:rsidRDefault="00515590">
      <w:pPr>
        <w:pStyle w:val="a4"/>
        <w:shd w:val="clear" w:color="000000" w:fill="auto"/>
        <w:spacing w:line="276" w:lineRule="auto"/>
        <w:jc w:val="both"/>
        <w:rPr>
          <w:rFonts w:ascii="Liberation Sans" w:hAnsi="Liberation Sans" w:cs="Liberation Sans"/>
          <w:b w:val="0"/>
          <w:color w:val="000000"/>
          <w:sz w:val="24"/>
        </w:rPr>
      </w:pPr>
      <w:r>
        <w:rPr>
          <w:rFonts w:ascii="Liberation Sans" w:eastAsia="Liberation Sans" w:hAnsi="Liberation Sans" w:cs="Liberation Sans"/>
          <w:b w:val="0"/>
          <w:color w:val="000000"/>
          <w:sz w:val="24"/>
        </w:rPr>
        <w:t>Рисунок 2 – Вид сверху</w:t>
      </w:r>
    </w:p>
    <w:p w:rsidR="009D46A4" w:rsidRDefault="009D46A4">
      <w:pPr>
        <w:pStyle w:val="a4"/>
        <w:shd w:val="clear" w:color="000000" w:fill="auto"/>
        <w:spacing w:line="276" w:lineRule="auto"/>
        <w:ind w:firstLine="0"/>
        <w:jc w:val="both"/>
        <w:rPr>
          <w:rFonts w:ascii="Liberation Sans" w:hAnsi="Liberation Sans" w:cs="Liberation Sans"/>
          <w:b w:val="0"/>
          <w:color w:val="000000"/>
          <w:sz w:val="24"/>
        </w:rPr>
      </w:pPr>
    </w:p>
    <w:p w:rsidR="009D46A4" w:rsidRDefault="00515590">
      <w:pPr>
        <w:pStyle w:val="a4"/>
        <w:shd w:val="clear" w:color="000000" w:fill="auto"/>
        <w:spacing w:line="276" w:lineRule="auto"/>
        <w:jc w:val="both"/>
        <w:rPr>
          <w:rFonts w:ascii="Liberation Sans" w:hAnsi="Liberation Sans" w:cs="Liberation Sans"/>
          <w:b w:val="0"/>
          <w:color w:val="000000"/>
          <w:sz w:val="24"/>
        </w:rPr>
      </w:pPr>
      <w:r>
        <w:rPr>
          <w:noProof/>
        </w:rPr>
        <w:lastRenderedPageBreak/>
        <w:drawing>
          <wp:inline distT="0" distB="0" distL="0" distR="0">
            <wp:extent cx="5562600" cy="4608195"/>
            <wp:effectExtent l="0" t="0" r="0" b="0"/>
            <wp:docPr id="5" name="_x005F_x0000_s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_x005F_x0000_s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46081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inline>
        </w:drawing>
      </w:r>
    </w:p>
    <w:p w:rsidR="009D46A4" w:rsidRDefault="009D46A4">
      <w:pPr>
        <w:pStyle w:val="a4"/>
        <w:shd w:val="clear" w:color="000000" w:fill="auto"/>
        <w:spacing w:line="276" w:lineRule="auto"/>
        <w:rPr>
          <w:rFonts w:ascii="Liberation Sans" w:hAnsi="Liberation Sans" w:cs="Liberation Sans"/>
          <w:b w:val="0"/>
          <w:color w:val="000000"/>
          <w:sz w:val="24"/>
        </w:rPr>
      </w:pPr>
    </w:p>
    <w:p w:rsidR="009D46A4" w:rsidRDefault="00515590">
      <w:pPr>
        <w:pStyle w:val="1"/>
        <w:ind w:firstLine="720"/>
        <w:jc w:val="center"/>
        <w:rPr>
          <w:rFonts w:ascii="Liberation Sans" w:hAnsi="Liberation Sans" w:cs="Liberation Sans"/>
          <w:color w:val="4F81BD"/>
          <w:sz w:val="24"/>
        </w:rPr>
      </w:pPr>
      <w:bookmarkStart w:id="1" w:name="undefined"/>
      <w:r>
        <w:rPr>
          <w:rFonts w:ascii="Liberation Sans" w:eastAsia="Liberation Sans" w:hAnsi="Liberation Sans" w:cs="Liberation Sans"/>
          <w:color w:val="4F81BD"/>
          <w:sz w:val="24"/>
        </w:rPr>
        <w:t xml:space="preserve">Рисунок </w:t>
      </w:r>
      <w:r>
        <w:rPr>
          <w:rFonts w:ascii="Liberation Sans" w:eastAsia="Liberation Sans" w:hAnsi="Liberation Sans" w:cs="Liberation Sans"/>
          <w:color w:val="4F81BD"/>
          <w:sz w:val="24"/>
        </w:rPr>
        <w:fldChar w:fldCharType="begin"/>
      </w:r>
      <w:r>
        <w:rPr>
          <w:rFonts w:ascii="Liberation Sans" w:eastAsia="Liberation Sans" w:hAnsi="Liberation Sans" w:cs="Liberation Sans"/>
          <w:color w:val="4F81BD"/>
          <w:sz w:val="24"/>
        </w:rPr>
        <w:instrText xml:space="preserve"> SEQ Рисунок \* ARABIC </w:instrText>
      </w:r>
      <w:r>
        <w:rPr>
          <w:rFonts w:ascii="Liberation Sans" w:eastAsia="Liberation Sans" w:hAnsi="Liberation Sans" w:cs="Liberation Sans"/>
          <w:color w:val="4F81BD"/>
          <w:sz w:val="24"/>
        </w:rPr>
        <w:fldChar w:fldCharType="separate"/>
      </w:r>
      <w:r>
        <w:rPr>
          <w:rFonts w:ascii="Liberation Sans" w:eastAsia="Liberation Sans" w:hAnsi="Liberation Sans" w:cs="Liberation Sans"/>
          <w:noProof/>
          <w:color w:val="4F81BD"/>
          <w:sz w:val="24"/>
        </w:rPr>
        <w:t>1</w:t>
      </w:r>
      <w:r>
        <w:rPr>
          <w:rFonts w:ascii="Liberation Sans" w:eastAsia="Liberation Sans" w:hAnsi="Liberation Sans" w:cs="Liberation Sans"/>
          <w:color w:val="4F81BD"/>
          <w:sz w:val="24"/>
        </w:rPr>
        <w:fldChar w:fldCharType="end"/>
      </w:r>
      <w:r>
        <w:rPr>
          <w:rFonts w:ascii="Liberation Sans" w:eastAsia="Liberation Sans" w:hAnsi="Liberation Sans" w:cs="Liberation Sans"/>
          <w:color w:val="4F81BD"/>
          <w:sz w:val="24"/>
        </w:rPr>
        <w:t xml:space="preserve"> – Вид сбоку</w:t>
      </w:r>
    </w:p>
    <w:p w:rsidR="009D46A4" w:rsidRDefault="009D46A4">
      <w:pPr>
        <w:pStyle w:val="a4"/>
        <w:shd w:val="clear" w:color="000000" w:fill="auto"/>
        <w:spacing w:line="276" w:lineRule="auto"/>
        <w:jc w:val="both"/>
        <w:rPr>
          <w:rFonts w:ascii="Liberation Sans" w:hAnsi="Liberation Sans" w:cs="Liberation Sans"/>
          <w:b w:val="0"/>
          <w:color w:val="000000"/>
          <w:sz w:val="24"/>
        </w:rPr>
      </w:pPr>
    </w:p>
    <w:p w:rsidR="009D46A4" w:rsidRDefault="00515590">
      <w:pPr>
        <w:pStyle w:val="a4"/>
        <w:keepNext/>
        <w:shd w:val="clear" w:color="000000" w:fill="auto"/>
        <w:spacing w:line="276" w:lineRule="auto"/>
        <w:ind w:firstLine="0"/>
        <w:rPr>
          <w:rFonts w:ascii="Liberation Sans" w:hAnsi="Liberation Sans" w:cs="Liberation Sans"/>
          <w:b w:val="0"/>
          <w:color w:val="000000"/>
          <w:sz w:val="24"/>
        </w:rPr>
      </w:pPr>
      <w:r>
        <w:rPr>
          <w:noProof/>
        </w:rPr>
        <w:lastRenderedPageBreak/>
        <w:drawing>
          <wp:inline distT="0" distB="0" distL="0" distR="0">
            <wp:extent cx="5867400" cy="5760720"/>
            <wp:effectExtent l="0" t="0" r="0" b="0"/>
            <wp:docPr id="6" name="_x005F_x0000_s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_x005F_x0000_s5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57607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inline>
        </w:drawing>
      </w:r>
    </w:p>
    <w:p w:rsidR="009D46A4" w:rsidRDefault="00515590">
      <w:pPr>
        <w:pStyle w:val="1"/>
        <w:ind w:firstLine="720"/>
        <w:jc w:val="center"/>
        <w:rPr>
          <w:rFonts w:ascii="Liberation Sans" w:hAnsi="Liberation Sans" w:cs="Liberation Sans"/>
          <w:color w:val="4F81BD"/>
          <w:sz w:val="24"/>
        </w:rPr>
      </w:pPr>
      <w:r>
        <w:rPr>
          <w:rFonts w:ascii="Liberation Sans" w:eastAsia="Liberation Sans" w:hAnsi="Liberation Sans" w:cs="Liberation Sans"/>
          <w:color w:val="4F81BD"/>
          <w:sz w:val="24"/>
        </w:rPr>
        <w:t xml:space="preserve">Рисунок </w:t>
      </w:r>
      <w:r>
        <w:rPr>
          <w:rFonts w:ascii="Liberation Sans" w:eastAsia="Liberation Sans" w:hAnsi="Liberation Sans" w:cs="Liberation Sans"/>
          <w:color w:val="4F81BD"/>
          <w:sz w:val="24"/>
        </w:rPr>
        <w:fldChar w:fldCharType="begin"/>
      </w:r>
      <w:r>
        <w:rPr>
          <w:rFonts w:ascii="Liberation Sans" w:eastAsia="Liberation Sans" w:hAnsi="Liberation Sans" w:cs="Liberation Sans"/>
          <w:color w:val="4F81BD"/>
          <w:sz w:val="24"/>
        </w:rPr>
        <w:instrText xml:space="preserve"> SEQ Рисунок \* ARABIC </w:instrText>
      </w:r>
      <w:r>
        <w:rPr>
          <w:rFonts w:ascii="Liberation Sans" w:eastAsia="Liberation Sans" w:hAnsi="Liberation Sans" w:cs="Liberation Sans"/>
          <w:color w:val="4F81BD"/>
          <w:sz w:val="24"/>
        </w:rPr>
        <w:fldChar w:fldCharType="separate"/>
      </w:r>
      <w:r>
        <w:rPr>
          <w:rFonts w:ascii="Liberation Sans" w:eastAsia="Liberation Sans" w:hAnsi="Liberation Sans" w:cs="Liberation Sans"/>
          <w:noProof/>
          <w:color w:val="4F81BD"/>
          <w:sz w:val="24"/>
        </w:rPr>
        <w:t>2</w:t>
      </w:r>
      <w:r>
        <w:rPr>
          <w:rFonts w:ascii="Liberation Sans" w:eastAsia="Liberation Sans" w:hAnsi="Liberation Sans" w:cs="Liberation Sans"/>
          <w:color w:val="4F81BD"/>
          <w:sz w:val="24"/>
        </w:rPr>
        <w:fldChar w:fldCharType="end"/>
      </w:r>
      <w:bookmarkEnd w:id="1"/>
      <w:r>
        <w:rPr>
          <w:rFonts w:ascii="Liberation Sans" w:eastAsia="Liberation Sans" w:hAnsi="Liberation Sans" w:cs="Liberation Sans"/>
          <w:color w:val="4F81BD"/>
          <w:sz w:val="24"/>
        </w:rPr>
        <w:t xml:space="preserve"> – Вид сверху</w:t>
      </w:r>
    </w:p>
    <w:p w:rsidR="009D46A4" w:rsidRDefault="00515590">
      <w:pPr>
        <w:shd w:val="clear" w:color="000000" w:fill="auto"/>
        <w:ind w:firstLine="720"/>
        <w:jc w:val="center"/>
        <w:rPr>
          <w:rFonts w:ascii="Liberation Sans" w:hAnsi="Liberation Sans" w:cs="Liberation Sans"/>
        </w:rPr>
      </w:pPr>
      <w:r>
        <w:br w:type="page"/>
      </w:r>
    </w:p>
    <w:p w:rsidR="009D46A4" w:rsidRDefault="009D46A4">
      <w:pPr>
        <w:shd w:val="clear" w:color="000000" w:fill="auto"/>
        <w:ind w:firstLine="720"/>
        <w:jc w:val="both"/>
        <w:rPr>
          <w:rFonts w:ascii="Liberation Sans" w:hAnsi="Liberation Sans" w:cs="Liberation Sans"/>
        </w:rPr>
      </w:pPr>
    </w:p>
    <w:p w:rsidR="009D46A4" w:rsidRDefault="009D46A4">
      <w:pPr>
        <w:ind w:firstLine="720"/>
        <w:jc w:val="both"/>
        <w:rPr>
          <w:rFonts w:ascii="Liberation Sans" w:hAnsi="Liberation Sans" w:cs="Liberation Sans"/>
        </w:rPr>
      </w:pPr>
    </w:p>
    <w:p w:rsidR="009D46A4" w:rsidRDefault="00515590">
      <w:pPr>
        <w:ind w:firstLine="720"/>
        <w:contextualSpacing/>
        <w:jc w:val="right"/>
        <w:rPr>
          <w:rFonts w:ascii="Liberation Sans" w:hAnsi="Liberation Sans" w:cs="Liberation Sans"/>
          <w:color w:val="000000"/>
        </w:rPr>
      </w:pPr>
      <w:r>
        <w:rPr>
          <w:rFonts w:ascii="Liberation Sans" w:eastAsia="Liberation Sans" w:hAnsi="Liberation Sans" w:cs="Liberation Sans"/>
          <w:color w:val="000000"/>
        </w:rPr>
        <w:t>Приложение №3</w:t>
      </w:r>
    </w:p>
    <w:p w:rsidR="009D46A4" w:rsidRDefault="00515590">
      <w:pPr>
        <w:ind w:firstLine="720"/>
        <w:contextualSpacing/>
        <w:jc w:val="right"/>
        <w:rPr>
          <w:rFonts w:ascii="Liberation Sans" w:hAnsi="Liberation Sans" w:cs="Liberation Sans"/>
          <w:color w:val="000000"/>
          <w:sz w:val="28"/>
        </w:rPr>
      </w:pPr>
      <w:r>
        <w:rPr>
          <w:rFonts w:ascii="Liberation Sans" w:eastAsia="Liberation Sans" w:hAnsi="Liberation Sans" w:cs="Liberation Sans"/>
          <w:color w:val="000000"/>
        </w:rPr>
        <w:t>К техническому заданию</w:t>
      </w:r>
    </w:p>
    <w:p w:rsidR="009D46A4" w:rsidRDefault="009D46A4">
      <w:pPr>
        <w:ind w:firstLine="720"/>
        <w:jc w:val="center"/>
        <w:rPr>
          <w:rFonts w:ascii="Liberation Sans" w:hAnsi="Liberation Sans" w:cs="Liberation Sans"/>
          <w:b/>
          <w:sz w:val="28"/>
        </w:rPr>
      </w:pPr>
    </w:p>
    <w:p w:rsidR="009D46A4" w:rsidRDefault="00515590">
      <w:pPr>
        <w:ind w:firstLine="720"/>
        <w:jc w:val="center"/>
        <w:rPr>
          <w:rFonts w:ascii="Liberation Sans" w:hAnsi="Liberation Sans" w:cs="Liberation Sans"/>
          <w:sz w:val="28"/>
        </w:rPr>
      </w:pPr>
      <w:r>
        <w:rPr>
          <w:rFonts w:ascii="Liberation Sans" w:eastAsia="Liberation Sans" w:hAnsi="Liberation Sans" w:cs="Liberation Sans"/>
          <w:b/>
        </w:rPr>
        <w:t>Проект карточки средства видеонаблюдения</w:t>
      </w:r>
    </w:p>
    <w:p w:rsidR="009D46A4" w:rsidRDefault="00515590">
      <w:pPr>
        <w:ind w:firstLine="720"/>
        <w:jc w:val="center"/>
        <w:rPr>
          <w:rFonts w:ascii="Liberation Sans" w:hAnsi="Liberation Sans" w:cs="Liberation Sans"/>
          <w:sz w:val="28"/>
        </w:rPr>
      </w:pPr>
      <w:r>
        <w:rPr>
          <w:rFonts w:ascii="Liberation Sans" w:eastAsia="Liberation Sans" w:hAnsi="Liberation Sans" w:cs="Liberation Sans"/>
          <w:b/>
        </w:rPr>
        <w:t>Карточка средства видеонаблюдения</w:t>
      </w:r>
    </w:p>
    <w:tbl>
      <w:tblPr>
        <w:tblW w:w="10206" w:type="dxa"/>
        <w:tblInd w:w="-867" w:type="dxa"/>
        <w:tblLayout w:type="fixed"/>
        <w:tblCellMar>
          <w:left w:w="10" w:type="dxa"/>
          <w:bottom w:w="28" w:type="dxa"/>
          <w:right w:w="18" w:type="dxa"/>
        </w:tblCellMar>
        <w:tblLook w:val="04A0" w:firstRow="1" w:lastRow="0" w:firstColumn="1" w:lastColumn="0" w:noHBand="0" w:noVBand="1"/>
      </w:tblPr>
      <w:tblGrid>
        <w:gridCol w:w="426"/>
        <w:gridCol w:w="2964"/>
        <w:gridCol w:w="2911"/>
        <w:gridCol w:w="1635"/>
        <w:gridCol w:w="2270"/>
      </w:tblGrid>
      <w:tr w:rsidR="009D46A4">
        <w:tc>
          <w:tcPr>
            <w:tcW w:w="3389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vAlign w:val="bottom"/>
          </w:tcPr>
          <w:p w:rsidR="009D46A4" w:rsidRDefault="00515590">
            <w:pPr>
              <w:pStyle w:val="user"/>
              <w:spacing w:after="169"/>
              <w:ind w:firstLine="0"/>
              <w:jc w:val="both"/>
              <w:rPr>
                <w:rFonts w:ascii="Liberation Sans" w:hAnsi="Liberation Sans" w:cs="Liberation Sans"/>
                <w:sz w:val="28"/>
              </w:rPr>
            </w:pPr>
            <w:r>
              <w:rPr>
                <w:rFonts w:ascii="Liberation Sans" w:eastAsia="Liberation Sans" w:hAnsi="Liberation Sans" w:cs="Liberation Sans"/>
              </w:rPr>
              <w:t>Идентификатор</w:t>
            </w:r>
          </w:p>
        </w:tc>
        <w:tc>
          <w:tcPr>
            <w:tcW w:w="6816" w:type="dxa"/>
            <w:gridSpan w:val="3"/>
            <w:tcBorders>
              <w:top w:val="single" w:sz="8" w:space="0" w:color="00000A"/>
              <w:bottom w:val="single" w:sz="8" w:space="0" w:color="00000A"/>
              <w:right w:val="single" w:sz="8" w:space="0" w:color="00000A"/>
            </w:tcBorders>
            <w:vAlign w:val="bottom"/>
          </w:tcPr>
          <w:p w:rsidR="009D46A4" w:rsidRDefault="00515590">
            <w:pPr>
              <w:pStyle w:val="user"/>
              <w:spacing w:after="169"/>
              <w:ind w:firstLine="0"/>
              <w:jc w:val="both"/>
              <w:rPr>
                <w:rFonts w:ascii="Liberation Sans" w:hAnsi="Liberation Sans" w:cs="Liberation Sans"/>
                <w:sz w:val="28"/>
              </w:rPr>
            </w:pPr>
            <w:r>
              <w:rPr>
                <w:rFonts w:ascii="Liberation Sans" w:eastAsia="Liberation Sans" w:hAnsi="Liberation Sans" w:cs="Liberation Sans"/>
                <w:i/>
              </w:rPr>
              <w:t>Наименование СВН</w:t>
            </w:r>
          </w:p>
        </w:tc>
      </w:tr>
      <w:tr w:rsidR="009D46A4">
        <w:trPr>
          <w:trHeight w:val="330"/>
        </w:trPr>
        <w:tc>
          <w:tcPr>
            <w:tcW w:w="3389" w:type="dxa"/>
            <w:gridSpan w:val="2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vAlign w:val="bottom"/>
          </w:tcPr>
          <w:p w:rsidR="009D46A4" w:rsidRDefault="00515590">
            <w:pPr>
              <w:pStyle w:val="user"/>
              <w:spacing w:after="112"/>
              <w:ind w:firstLine="0"/>
              <w:jc w:val="both"/>
              <w:rPr>
                <w:rFonts w:ascii="Liberation Sans" w:hAnsi="Liberation Sans" w:cs="Liberation Sans"/>
                <w:sz w:val="28"/>
              </w:rPr>
            </w:pPr>
            <w:r>
              <w:rPr>
                <w:rFonts w:ascii="Liberation Sans" w:eastAsia="Liberation Sans" w:hAnsi="Liberation Sans" w:cs="Liberation Sans"/>
              </w:rPr>
              <w:t>Административная единица размещения камеры</w:t>
            </w:r>
          </w:p>
        </w:tc>
        <w:tc>
          <w:tcPr>
            <w:tcW w:w="6816" w:type="dxa"/>
            <w:gridSpan w:val="3"/>
            <w:tcBorders>
              <w:bottom w:val="single" w:sz="8" w:space="0" w:color="00000A"/>
              <w:right w:val="single" w:sz="8" w:space="0" w:color="00000A"/>
            </w:tcBorders>
          </w:tcPr>
          <w:p w:rsidR="009D46A4" w:rsidRDefault="009D46A4">
            <w:pPr>
              <w:pStyle w:val="user"/>
              <w:spacing w:after="283"/>
              <w:ind w:firstLine="0"/>
              <w:jc w:val="both"/>
              <w:rPr>
                <w:rFonts w:ascii="Liberation Sans" w:hAnsi="Liberation Sans" w:cs="Liberation Sans"/>
                <w:sz w:val="28"/>
              </w:rPr>
            </w:pPr>
          </w:p>
        </w:tc>
      </w:tr>
      <w:tr w:rsidR="009D46A4">
        <w:tc>
          <w:tcPr>
            <w:tcW w:w="10205" w:type="dxa"/>
            <w:gridSpan w:val="5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vAlign w:val="center"/>
          </w:tcPr>
          <w:p w:rsidR="009D46A4" w:rsidRDefault="00515590">
            <w:pPr>
              <w:pStyle w:val="user"/>
              <w:ind w:firstLine="0"/>
              <w:jc w:val="center"/>
              <w:rPr>
                <w:rFonts w:ascii="Liberation Sans" w:hAnsi="Liberation Sans" w:cs="Liberation Sans"/>
                <w:sz w:val="28"/>
              </w:rPr>
            </w:pPr>
            <w:r>
              <w:rPr>
                <w:rFonts w:ascii="Liberation Sans" w:eastAsia="Liberation Sans" w:hAnsi="Liberation Sans" w:cs="Liberation Sans"/>
              </w:rPr>
              <w:t>Паспорт СВН</w:t>
            </w:r>
          </w:p>
        </w:tc>
      </w:tr>
      <w:tr w:rsidR="009D46A4">
        <w:tc>
          <w:tcPr>
            <w:tcW w:w="425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vAlign w:val="center"/>
          </w:tcPr>
          <w:p w:rsidR="009D46A4" w:rsidRDefault="009D46A4">
            <w:pPr>
              <w:pStyle w:val="user"/>
              <w:numPr>
                <w:ilvl w:val="0"/>
                <w:numId w:val="1"/>
              </w:numPr>
              <w:tabs>
                <w:tab w:val="left" w:pos="720"/>
              </w:tabs>
              <w:ind w:left="720" w:firstLine="0"/>
              <w:jc w:val="both"/>
              <w:rPr>
                <w:rFonts w:ascii="Liberation Sans" w:hAnsi="Liberation Sans" w:cs="Liberation Sans"/>
                <w:sz w:val="28"/>
              </w:rPr>
            </w:pPr>
          </w:p>
        </w:tc>
        <w:tc>
          <w:tcPr>
            <w:tcW w:w="5875" w:type="dxa"/>
            <w:gridSpan w:val="2"/>
            <w:tcBorders>
              <w:bottom w:val="single" w:sz="8" w:space="0" w:color="00000A"/>
              <w:right w:val="single" w:sz="8" w:space="0" w:color="00000A"/>
            </w:tcBorders>
            <w:vAlign w:val="center"/>
          </w:tcPr>
          <w:p w:rsidR="009D46A4" w:rsidRDefault="00515590">
            <w:pPr>
              <w:pStyle w:val="user"/>
              <w:spacing w:before="57" w:after="57"/>
              <w:ind w:firstLine="0"/>
              <w:jc w:val="both"/>
              <w:rPr>
                <w:rFonts w:ascii="Liberation Sans" w:hAnsi="Liberation Sans" w:cs="Liberation Sans"/>
                <w:sz w:val="28"/>
              </w:rPr>
            </w:pPr>
            <w:r>
              <w:rPr>
                <w:rFonts w:ascii="Liberation Sans" w:eastAsia="Liberation Sans" w:hAnsi="Liberation Sans" w:cs="Liberation Sans"/>
              </w:rPr>
              <w:t>Адрес установки СВН</w:t>
            </w:r>
          </w:p>
        </w:tc>
        <w:tc>
          <w:tcPr>
            <w:tcW w:w="3905" w:type="dxa"/>
            <w:gridSpan w:val="2"/>
            <w:tcBorders>
              <w:bottom w:val="single" w:sz="8" w:space="0" w:color="00000A"/>
              <w:right w:val="single" w:sz="8" w:space="0" w:color="00000A"/>
            </w:tcBorders>
            <w:vAlign w:val="center"/>
          </w:tcPr>
          <w:p w:rsidR="009D46A4" w:rsidRDefault="009D46A4">
            <w:pPr>
              <w:pStyle w:val="user"/>
              <w:spacing w:before="57" w:after="57"/>
              <w:ind w:firstLine="0"/>
              <w:jc w:val="both"/>
              <w:rPr>
                <w:rFonts w:ascii="Liberation Sans" w:hAnsi="Liberation Sans" w:cs="Liberation Sans"/>
                <w:sz w:val="28"/>
              </w:rPr>
            </w:pPr>
          </w:p>
        </w:tc>
      </w:tr>
      <w:tr w:rsidR="009D46A4">
        <w:tc>
          <w:tcPr>
            <w:tcW w:w="425" w:type="dxa"/>
            <w:vMerge w:val="restart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vAlign w:val="center"/>
          </w:tcPr>
          <w:p w:rsidR="009D46A4" w:rsidRDefault="009D46A4">
            <w:pPr>
              <w:pStyle w:val="user"/>
              <w:numPr>
                <w:ilvl w:val="0"/>
                <w:numId w:val="1"/>
              </w:numPr>
              <w:tabs>
                <w:tab w:val="left" w:pos="720"/>
              </w:tabs>
              <w:ind w:left="720" w:firstLine="0"/>
              <w:jc w:val="both"/>
              <w:rPr>
                <w:rFonts w:ascii="Liberation Sans" w:hAnsi="Liberation Sans" w:cs="Liberation Sans"/>
                <w:sz w:val="28"/>
              </w:rPr>
            </w:pPr>
          </w:p>
        </w:tc>
        <w:tc>
          <w:tcPr>
            <w:tcW w:w="5875" w:type="dxa"/>
            <w:gridSpan w:val="2"/>
            <w:vMerge w:val="restart"/>
            <w:tcBorders>
              <w:bottom w:val="single" w:sz="8" w:space="0" w:color="00000A"/>
              <w:right w:val="single" w:sz="8" w:space="0" w:color="00000A"/>
            </w:tcBorders>
            <w:vAlign w:val="center"/>
          </w:tcPr>
          <w:p w:rsidR="009D46A4" w:rsidRDefault="00515590">
            <w:pPr>
              <w:pStyle w:val="user"/>
              <w:spacing w:before="57" w:after="57"/>
              <w:ind w:firstLine="0"/>
              <w:jc w:val="both"/>
              <w:rPr>
                <w:rFonts w:ascii="Liberation Sans" w:hAnsi="Liberation Sans" w:cs="Liberation Sans"/>
                <w:sz w:val="28"/>
                <w:lang w:val="ru-RU"/>
              </w:rPr>
            </w:pPr>
            <w:r>
              <w:rPr>
                <w:rFonts w:ascii="Liberation Sans" w:eastAsia="Liberation Sans" w:hAnsi="Liberation Sans" w:cs="Liberation Sans"/>
                <w:lang w:val="ru-RU"/>
              </w:rPr>
              <w:t>Координаты места размещения камеры (привязка к объекту, на котором установлена камера)</w:t>
            </w:r>
          </w:p>
        </w:tc>
        <w:tc>
          <w:tcPr>
            <w:tcW w:w="1635" w:type="dxa"/>
            <w:tcBorders>
              <w:bottom w:val="single" w:sz="8" w:space="0" w:color="00000A"/>
              <w:right w:val="single" w:sz="8" w:space="0" w:color="00000A"/>
            </w:tcBorders>
            <w:vAlign w:val="center"/>
          </w:tcPr>
          <w:p w:rsidR="009D46A4" w:rsidRDefault="00515590">
            <w:pPr>
              <w:pStyle w:val="user"/>
              <w:spacing w:before="57" w:after="57"/>
              <w:ind w:firstLine="0"/>
              <w:jc w:val="both"/>
              <w:rPr>
                <w:rFonts w:ascii="Liberation Sans" w:hAnsi="Liberation Sans" w:cs="Liberation Sans"/>
                <w:sz w:val="28"/>
              </w:rPr>
            </w:pPr>
            <w:r>
              <w:rPr>
                <w:rFonts w:ascii="Liberation Sans" w:eastAsia="Liberation Sans" w:hAnsi="Liberation Sans" w:cs="Liberation Sans"/>
              </w:rPr>
              <w:t>Широта:</w:t>
            </w:r>
          </w:p>
        </w:tc>
        <w:tc>
          <w:tcPr>
            <w:tcW w:w="2270" w:type="dxa"/>
            <w:tcBorders>
              <w:bottom w:val="single" w:sz="8" w:space="0" w:color="00000A"/>
              <w:right w:val="single" w:sz="8" w:space="0" w:color="00000A"/>
            </w:tcBorders>
            <w:vAlign w:val="center"/>
          </w:tcPr>
          <w:p w:rsidR="009D46A4" w:rsidRDefault="009D46A4">
            <w:pPr>
              <w:pStyle w:val="user"/>
              <w:spacing w:before="57" w:after="57"/>
              <w:ind w:firstLine="0"/>
              <w:jc w:val="both"/>
              <w:rPr>
                <w:rFonts w:ascii="Liberation Sans" w:hAnsi="Liberation Sans" w:cs="Liberation Sans"/>
                <w:sz w:val="28"/>
              </w:rPr>
            </w:pPr>
          </w:p>
        </w:tc>
      </w:tr>
      <w:tr w:rsidR="009D46A4">
        <w:tc>
          <w:tcPr>
            <w:tcW w:w="425" w:type="dxa"/>
            <w:vMerge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vAlign w:val="center"/>
          </w:tcPr>
          <w:p w:rsidR="009D46A4" w:rsidRDefault="009D46A4">
            <w:pPr>
              <w:ind w:firstLine="720"/>
              <w:jc w:val="both"/>
              <w:rPr>
                <w:rFonts w:ascii="LiberationSerif" w:eastAsia="LiberationSerif" w:hAnsi="LiberationSerif" w:cs="LiberationSerif"/>
                <w:sz w:val="23"/>
              </w:rPr>
            </w:pPr>
          </w:p>
        </w:tc>
        <w:tc>
          <w:tcPr>
            <w:tcW w:w="5875" w:type="dxa"/>
            <w:gridSpan w:val="2"/>
            <w:vMerge/>
            <w:tcBorders>
              <w:bottom w:val="single" w:sz="8" w:space="0" w:color="00000A"/>
              <w:right w:val="single" w:sz="8" w:space="0" w:color="00000A"/>
            </w:tcBorders>
            <w:vAlign w:val="center"/>
          </w:tcPr>
          <w:p w:rsidR="009D46A4" w:rsidRDefault="009D46A4">
            <w:pPr>
              <w:ind w:firstLine="720"/>
              <w:jc w:val="both"/>
              <w:rPr>
                <w:rFonts w:ascii="LiberationSerif" w:eastAsia="LiberationSerif" w:hAnsi="LiberationSerif" w:cs="LiberationSerif"/>
                <w:sz w:val="23"/>
              </w:rPr>
            </w:pPr>
          </w:p>
        </w:tc>
        <w:tc>
          <w:tcPr>
            <w:tcW w:w="1635" w:type="dxa"/>
            <w:tcBorders>
              <w:bottom w:val="single" w:sz="8" w:space="0" w:color="00000A"/>
              <w:right w:val="single" w:sz="8" w:space="0" w:color="00000A"/>
            </w:tcBorders>
            <w:vAlign w:val="center"/>
          </w:tcPr>
          <w:p w:rsidR="009D46A4" w:rsidRDefault="00515590">
            <w:pPr>
              <w:pStyle w:val="user"/>
              <w:spacing w:before="57" w:after="57"/>
              <w:ind w:firstLine="0"/>
              <w:jc w:val="both"/>
              <w:rPr>
                <w:rFonts w:ascii="Liberation Sans" w:hAnsi="Liberation Sans" w:cs="Liberation Sans"/>
                <w:sz w:val="28"/>
              </w:rPr>
            </w:pPr>
            <w:r>
              <w:rPr>
                <w:rFonts w:ascii="Liberation Sans" w:eastAsia="Liberation Sans" w:hAnsi="Liberation Sans" w:cs="Liberation Sans"/>
              </w:rPr>
              <w:t>Долгота:</w:t>
            </w:r>
          </w:p>
        </w:tc>
        <w:tc>
          <w:tcPr>
            <w:tcW w:w="2270" w:type="dxa"/>
            <w:tcBorders>
              <w:bottom w:val="single" w:sz="8" w:space="0" w:color="00000A"/>
              <w:right w:val="single" w:sz="8" w:space="0" w:color="00000A"/>
            </w:tcBorders>
            <w:vAlign w:val="center"/>
          </w:tcPr>
          <w:p w:rsidR="009D46A4" w:rsidRDefault="009D46A4">
            <w:pPr>
              <w:pStyle w:val="user"/>
              <w:spacing w:before="57" w:after="57"/>
              <w:ind w:firstLine="0"/>
              <w:jc w:val="both"/>
              <w:rPr>
                <w:rFonts w:ascii="Liberation Sans" w:hAnsi="Liberation Sans" w:cs="Liberation Sans"/>
                <w:sz w:val="28"/>
              </w:rPr>
            </w:pPr>
          </w:p>
        </w:tc>
      </w:tr>
      <w:tr w:rsidR="009D46A4">
        <w:tc>
          <w:tcPr>
            <w:tcW w:w="425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vAlign w:val="center"/>
          </w:tcPr>
          <w:p w:rsidR="009D46A4" w:rsidRDefault="009D46A4">
            <w:pPr>
              <w:pStyle w:val="user"/>
              <w:numPr>
                <w:ilvl w:val="0"/>
                <w:numId w:val="1"/>
              </w:numPr>
              <w:tabs>
                <w:tab w:val="left" w:pos="720"/>
              </w:tabs>
              <w:ind w:left="720" w:firstLine="0"/>
              <w:jc w:val="both"/>
              <w:rPr>
                <w:rFonts w:ascii="Liberation Sans" w:hAnsi="Liberation Sans" w:cs="Liberation Sans"/>
                <w:sz w:val="28"/>
              </w:rPr>
            </w:pPr>
          </w:p>
        </w:tc>
        <w:tc>
          <w:tcPr>
            <w:tcW w:w="5875" w:type="dxa"/>
            <w:gridSpan w:val="2"/>
            <w:tcBorders>
              <w:bottom w:val="single" w:sz="8" w:space="0" w:color="00000A"/>
              <w:right w:val="single" w:sz="8" w:space="0" w:color="00000A"/>
            </w:tcBorders>
            <w:vAlign w:val="center"/>
          </w:tcPr>
          <w:p w:rsidR="009D46A4" w:rsidRDefault="00515590">
            <w:pPr>
              <w:pStyle w:val="user"/>
              <w:spacing w:before="57" w:after="57"/>
              <w:ind w:firstLine="0"/>
              <w:jc w:val="both"/>
              <w:rPr>
                <w:rFonts w:ascii="Liberation Sans" w:hAnsi="Liberation Sans" w:cs="Liberation Sans"/>
                <w:sz w:val="28"/>
              </w:rPr>
            </w:pPr>
            <w:r>
              <w:rPr>
                <w:rFonts w:ascii="Liberation Sans" w:eastAsia="Liberation Sans" w:hAnsi="Liberation Sans" w:cs="Liberation Sans"/>
              </w:rPr>
              <w:t>Тип камеры (обзорная/направленная)</w:t>
            </w:r>
          </w:p>
        </w:tc>
        <w:tc>
          <w:tcPr>
            <w:tcW w:w="3905" w:type="dxa"/>
            <w:gridSpan w:val="2"/>
            <w:tcBorders>
              <w:bottom w:val="single" w:sz="8" w:space="0" w:color="00000A"/>
              <w:right w:val="single" w:sz="8" w:space="0" w:color="00000A"/>
            </w:tcBorders>
            <w:vAlign w:val="center"/>
          </w:tcPr>
          <w:p w:rsidR="009D46A4" w:rsidRDefault="009D46A4">
            <w:pPr>
              <w:pStyle w:val="user"/>
              <w:spacing w:before="57" w:after="57"/>
              <w:ind w:firstLine="0"/>
              <w:jc w:val="both"/>
              <w:rPr>
                <w:rFonts w:ascii="Liberation Sans" w:hAnsi="Liberation Sans" w:cs="Liberation Sans"/>
                <w:sz w:val="28"/>
              </w:rPr>
            </w:pPr>
          </w:p>
        </w:tc>
      </w:tr>
      <w:tr w:rsidR="009D46A4">
        <w:trPr>
          <w:trHeight w:val="100"/>
        </w:trPr>
        <w:tc>
          <w:tcPr>
            <w:tcW w:w="425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vAlign w:val="center"/>
          </w:tcPr>
          <w:p w:rsidR="009D46A4" w:rsidRDefault="009D46A4">
            <w:pPr>
              <w:pStyle w:val="user"/>
              <w:numPr>
                <w:ilvl w:val="0"/>
                <w:numId w:val="1"/>
              </w:numPr>
              <w:tabs>
                <w:tab w:val="left" w:pos="720"/>
              </w:tabs>
              <w:ind w:left="720" w:firstLine="0"/>
              <w:jc w:val="both"/>
              <w:rPr>
                <w:rFonts w:ascii="Liberation Sans" w:hAnsi="Liberation Sans" w:cs="Liberation Sans"/>
                <w:sz w:val="28"/>
              </w:rPr>
            </w:pPr>
          </w:p>
        </w:tc>
        <w:tc>
          <w:tcPr>
            <w:tcW w:w="5875" w:type="dxa"/>
            <w:gridSpan w:val="2"/>
            <w:tcBorders>
              <w:bottom w:val="single" w:sz="8" w:space="0" w:color="00000A"/>
              <w:right w:val="single" w:sz="8" w:space="0" w:color="00000A"/>
            </w:tcBorders>
            <w:vAlign w:val="center"/>
          </w:tcPr>
          <w:p w:rsidR="009D46A4" w:rsidRDefault="00515590">
            <w:pPr>
              <w:pStyle w:val="user"/>
              <w:spacing w:before="57" w:after="57"/>
              <w:ind w:firstLine="0"/>
              <w:jc w:val="both"/>
              <w:rPr>
                <w:rFonts w:ascii="Liberation Sans" w:hAnsi="Liberation Sans" w:cs="Liberation Sans"/>
                <w:sz w:val="28"/>
              </w:rPr>
            </w:pPr>
            <w:r>
              <w:rPr>
                <w:rFonts w:ascii="Liberation Sans" w:eastAsia="Liberation Sans" w:hAnsi="Liberation Sans" w:cs="Liberation Sans"/>
              </w:rPr>
              <w:t>Модель СВН</w:t>
            </w:r>
          </w:p>
        </w:tc>
        <w:tc>
          <w:tcPr>
            <w:tcW w:w="3905" w:type="dxa"/>
            <w:gridSpan w:val="2"/>
            <w:tcBorders>
              <w:bottom w:val="single" w:sz="8" w:space="0" w:color="00000A"/>
              <w:right w:val="single" w:sz="8" w:space="0" w:color="00000A"/>
            </w:tcBorders>
            <w:vAlign w:val="center"/>
          </w:tcPr>
          <w:p w:rsidR="009D46A4" w:rsidRDefault="009D46A4">
            <w:pPr>
              <w:pStyle w:val="user"/>
              <w:spacing w:before="57" w:after="57"/>
              <w:ind w:firstLine="0"/>
              <w:jc w:val="both"/>
              <w:rPr>
                <w:rFonts w:ascii="Liberation Sans" w:hAnsi="Liberation Sans" w:cs="Liberation Sans"/>
                <w:sz w:val="28"/>
              </w:rPr>
            </w:pPr>
          </w:p>
        </w:tc>
      </w:tr>
      <w:tr w:rsidR="009D46A4">
        <w:tc>
          <w:tcPr>
            <w:tcW w:w="425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vAlign w:val="center"/>
          </w:tcPr>
          <w:p w:rsidR="009D46A4" w:rsidRDefault="009D46A4">
            <w:pPr>
              <w:pStyle w:val="user"/>
              <w:numPr>
                <w:ilvl w:val="0"/>
                <w:numId w:val="1"/>
              </w:numPr>
              <w:tabs>
                <w:tab w:val="left" w:pos="720"/>
              </w:tabs>
              <w:ind w:left="720" w:firstLine="0"/>
              <w:jc w:val="both"/>
              <w:rPr>
                <w:rFonts w:ascii="Liberation Sans" w:hAnsi="Liberation Sans" w:cs="Liberation Sans"/>
                <w:sz w:val="28"/>
              </w:rPr>
            </w:pPr>
          </w:p>
        </w:tc>
        <w:tc>
          <w:tcPr>
            <w:tcW w:w="5875" w:type="dxa"/>
            <w:gridSpan w:val="2"/>
            <w:tcBorders>
              <w:bottom w:val="single" w:sz="8" w:space="0" w:color="00000A"/>
              <w:right w:val="single" w:sz="8" w:space="0" w:color="00000A"/>
            </w:tcBorders>
            <w:vAlign w:val="center"/>
          </w:tcPr>
          <w:p w:rsidR="009D46A4" w:rsidRDefault="00515590">
            <w:pPr>
              <w:pStyle w:val="user"/>
              <w:spacing w:before="57" w:after="57"/>
              <w:ind w:firstLine="0"/>
              <w:jc w:val="both"/>
              <w:rPr>
                <w:rFonts w:ascii="Liberation Sans" w:hAnsi="Liberation Sans" w:cs="Liberation Sans"/>
                <w:sz w:val="28"/>
              </w:rPr>
            </w:pPr>
            <w:r>
              <w:rPr>
                <w:rFonts w:ascii="Liberation Sans" w:eastAsia="Liberation Sans" w:hAnsi="Liberation Sans" w:cs="Liberation Sans"/>
              </w:rPr>
              <w:t>Производитель СВН</w:t>
            </w:r>
          </w:p>
        </w:tc>
        <w:tc>
          <w:tcPr>
            <w:tcW w:w="3905" w:type="dxa"/>
            <w:gridSpan w:val="2"/>
            <w:tcBorders>
              <w:bottom w:val="single" w:sz="8" w:space="0" w:color="00000A"/>
              <w:right w:val="single" w:sz="8" w:space="0" w:color="00000A"/>
            </w:tcBorders>
            <w:vAlign w:val="center"/>
          </w:tcPr>
          <w:p w:rsidR="009D46A4" w:rsidRDefault="009D46A4">
            <w:pPr>
              <w:pStyle w:val="user"/>
              <w:spacing w:before="57" w:after="57"/>
              <w:ind w:firstLine="0"/>
              <w:jc w:val="both"/>
              <w:rPr>
                <w:rFonts w:ascii="Liberation Sans" w:hAnsi="Liberation Sans" w:cs="Liberation Sans"/>
                <w:sz w:val="28"/>
              </w:rPr>
            </w:pPr>
          </w:p>
        </w:tc>
      </w:tr>
      <w:tr w:rsidR="009D46A4">
        <w:tc>
          <w:tcPr>
            <w:tcW w:w="425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vAlign w:val="center"/>
          </w:tcPr>
          <w:p w:rsidR="009D46A4" w:rsidRDefault="009D46A4">
            <w:pPr>
              <w:pStyle w:val="user"/>
              <w:numPr>
                <w:ilvl w:val="0"/>
                <w:numId w:val="1"/>
              </w:numPr>
              <w:tabs>
                <w:tab w:val="left" w:pos="720"/>
              </w:tabs>
              <w:ind w:left="720" w:firstLine="0"/>
              <w:jc w:val="both"/>
              <w:rPr>
                <w:rFonts w:ascii="Liberation Sans" w:hAnsi="Liberation Sans" w:cs="Liberation Sans"/>
                <w:sz w:val="28"/>
              </w:rPr>
            </w:pPr>
          </w:p>
        </w:tc>
        <w:tc>
          <w:tcPr>
            <w:tcW w:w="5875" w:type="dxa"/>
            <w:gridSpan w:val="2"/>
            <w:tcBorders>
              <w:bottom w:val="single" w:sz="8" w:space="0" w:color="00000A"/>
              <w:right w:val="single" w:sz="8" w:space="0" w:color="00000A"/>
            </w:tcBorders>
            <w:vAlign w:val="center"/>
          </w:tcPr>
          <w:p w:rsidR="009D46A4" w:rsidRDefault="00515590">
            <w:pPr>
              <w:pStyle w:val="user"/>
              <w:spacing w:before="57" w:after="57"/>
              <w:ind w:firstLine="0"/>
              <w:jc w:val="both"/>
              <w:rPr>
                <w:rFonts w:ascii="Liberation Sans" w:hAnsi="Liberation Sans" w:cs="Liberation Sans"/>
                <w:sz w:val="28"/>
              </w:rPr>
            </w:pPr>
            <w:r>
              <w:rPr>
                <w:rFonts w:ascii="Liberation Sans" w:eastAsia="Liberation Sans" w:hAnsi="Liberation Sans" w:cs="Liberation Sans"/>
              </w:rPr>
              <w:t>IP-адрес камеры</w:t>
            </w:r>
          </w:p>
        </w:tc>
        <w:tc>
          <w:tcPr>
            <w:tcW w:w="3905" w:type="dxa"/>
            <w:gridSpan w:val="2"/>
            <w:tcBorders>
              <w:bottom w:val="single" w:sz="8" w:space="0" w:color="00000A"/>
              <w:right w:val="single" w:sz="8" w:space="0" w:color="00000A"/>
            </w:tcBorders>
            <w:vAlign w:val="center"/>
          </w:tcPr>
          <w:p w:rsidR="009D46A4" w:rsidRDefault="009D46A4">
            <w:pPr>
              <w:pStyle w:val="user"/>
              <w:spacing w:before="57" w:after="57"/>
              <w:ind w:firstLine="0"/>
              <w:jc w:val="both"/>
              <w:rPr>
                <w:rFonts w:ascii="Liberation Sans" w:hAnsi="Liberation Sans" w:cs="Liberation Sans"/>
                <w:sz w:val="28"/>
              </w:rPr>
            </w:pPr>
          </w:p>
        </w:tc>
      </w:tr>
      <w:tr w:rsidR="009D46A4">
        <w:tc>
          <w:tcPr>
            <w:tcW w:w="425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vAlign w:val="center"/>
          </w:tcPr>
          <w:p w:rsidR="009D46A4" w:rsidRDefault="009D46A4">
            <w:pPr>
              <w:pStyle w:val="user"/>
              <w:numPr>
                <w:ilvl w:val="0"/>
                <w:numId w:val="1"/>
              </w:numPr>
              <w:tabs>
                <w:tab w:val="left" w:pos="720"/>
              </w:tabs>
              <w:ind w:left="720" w:firstLine="0"/>
              <w:jc w:val="both"/>
              <w:rPr>
                <w:rFonts w:ascii="Liberation Sans" w:hAnsi="Liberation Sans" w:cs="Liberation Sans"/>
                <w:sz w:val="28"/>
              </w:rPr>
            </w:pPr>
          </w:p>
        </w:tc>
        <w:tc>
          <w:tcPr>
            <w:tcW w:w="5875" w:type="dxa"/>
            <w:gridSpan w:val="2"/>
            <w:tcBorders>
              <w:bottom w:val="single" w:sz="8" w:space="0" w:color="00000A"/>
              <w:right w:val="single" w:sz="8" w:space="0" w:color="00000A"/>
            </w:tcBorders>
            <w:vAlign w:val="center"/>
          </w:tcPr>
          <w:p w:rsidR="009D46A4" w:rsidRDefault="00515590">
            <w:pPr>
              <w:pStyle w:val="user"/>
              <w:spacing w:before="57" w:after="57"/>
              <w:ind w:firstLine="0"/>
              <w:jc w:val="both"/>
              <w:rPr>
                <w:rFonts w:ascii="Liberation Sans" w:hAnsi="Liberation Sans" w:cs="Liberation Sans"/>
                <w:sz w:val="28"/>
                <w:lang w:val="ru-RU"/>
              </w:rPr>
            </w:pPr>
            <w:r>
              <w:rPr>
                <w:rFonts w:ascii="Liberation Sans" w:eastAsia="Liberation Sans" w:hAnsi="Liberation Sans" w:cs="Liberation Sans"/>
              </w:rPr>
              <w:t>IP</w:t>
            </w:r>
            <w:r>
              <w:rPr>
                <w:rFonts w:ascii="Liberation Sans" w:eastAsia="Liberation Sans" w:hAnsi="Liberation Sans" w:cs="Liberation Sans"/>
                <w:lang w:val="ru-RU"/>
              </w:rPr>
              <w:t>:</w:t>
            </w:r>
            <w:r>
              <w:rPr>
                <w:rFonts w:ascii="Liberation Sans" w:eastAsia="Liberation Sans" w:hAnsi="Liberation Sans" w:cs="Liberation Sans"/>
              </w:rPr>
              <w:t>PORT</w:t>
            </w:r>
            <w:r>
              <w:rPr>
                <w:rFonts w:ascii="Liberation Sans" w:eastAsia="Liberation Sans" w:hAnsi="Liberation Sans" w:cs="Liberation Sans"/>
                <w:lang w:val="ru-RU"/>
              </w:rPr>
              <w:t xml:space="preserve"> </w:t>
            </w:r>
            <w:r>
              <w:rPr>
                <w:rFonts w:ascii="Liberation Sans" w:eastAsia="Liberation Sans" w:hAnsi="Liberation Sans" w:cs="Liberation Sans"/>
              </w:rPr>
              <w:t>PTZ</w:t>
            </w:r>
            <w:r>
              <w:rPr>
                <w:rFonts w:ascii="Liberation Sans" w:eastAsia="Liberation Sans" w:hAnsi="Liberation Sans" w:cs="Liberation Sans"/>
                <w:lang w:val="ru-RU"/>
              </w:rPr>
              <w:t>-хоста камеры</w:t>
            </w:r>
          </w:p>
        </w:tc>
        <w:tc>
          <w:tcPr>
            <w:tcW w:w="3905" w:type="dxa"/>
            <w:gridSpan w:val="2"/>
            <w:tcBorders>
              <w:bottom w:val="single" w:sz="8" w:space="0" w:color="00000A"/>
              <w:right w:val="single" w:sz="8" w:space="0" w:color="00000A"/>
            </w:tcBorders>
            <w:vAlign w:val="center"/>
          </w:tcPr>
          <w:p w:rsidR="009D46A4" w:rsidRDefault="009D46A4">
            <w:pPr>
              <w:pStyle w:val="user"/>
              <w:spacing w:before="57" w:after="57"/>
              <w:ind w:firstLine="0"/>
              <w:jc w:val="both"/>
              <w:rPr>
                <w:rFonts w:ascii="Liberation Sans" w:hAnsi="Liberation Sans" w:cs="Liberation Sans"/>
                <w:sz w:val="28"/>
                <w:lang w:val="ru-RU"/>
              </w:rPr>
            </w:pPr>
          </w:p>
        </w:tc>
      </w:tr>
      <w:tr w:rsidR="009D46A4">
        <w:tc>
          <w:tcPr>
            <w:tcW w:w="425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vAlign w:val="center"/>
          </w:tcPr>
          <w:p w:rsidR="009D46A4" w:rsidRDefault="009D46A4">
            <w:pPr>
              <w:pStyle w:val="user"/>
              <w:numPr>
                <w:ilvl w:val="0"/>
                <w:numId w:val="1"/>
              </w:numPr>
              <w:tabs>
                <w:tab w:val="left" w:pos="720"/>
              </w:tabs>
              <w:ind w:left="720" w:firstLine="0"/>
              <w:jc w:val="both"/>
              <w:rPr>
                <w:rFonts w:ascii="Liberation Sans" w:hAnsi="Liberation Sans" w:cs="Liberation Sans"/>
                <w:sz w:val="28"/>
                <w:lang w:val="ru-RU"/>
              </w:rPr>
            </w:pPr>
          </w:p>
        </w:tc>
        <w:tc>
          <w:tcPr>
            <w:tcW w:w="5875" w:type="dxa"/>
            <w:gridSpan w:val="2"/>
            <w:tcBorders>
              <w:bottom w:val="single" w:sz="8" w:space="0" w:color="00000A"/>
              <w:right w:val="single" w:sz="8" w:space="0" w:color="00000A"/>
            </w:tcBorders>
            <w:vAlign w:val="center"/>
          </w:tcPr>
          <w:p w:rsidR="009D46A4" w:rsidRDefault="00515590">
            <w:pPr>
              <w:pStyle w:val="user"/>
              <w:spacing w:before="57" w:after="57"/>
              <w:ind w:firstLine="0"/>
              <w:jc w:val="both"/>
              <w:rPr>
                <w:rFonts w:ascii="Liberation Sans" w:hAnsi="Liberation Sans" w:cs="Liberation Sans"/>
                <w:sz w:val="28"/>
              </w:rPr>
            </w:pPr>
            <w:r>
              <w:rPr>
                <w:rFonts w:ascii="Liberation Sans" w:eastAsia="Liberation Sans" w:hAnsi="Liberation Sans" w:cs="Liberation Sans"/>
              </w:rPr>
              <w:t>Наименование группы камер</w:t>
            </w:r>
          </w:p>
        </w:tc>
        <w:tc>
          <w:tcPr>
            <w:tcW w:w="3905" w:type="dxa"/>
            <w:gridSpan w:val="2"/>
            <w:tcBorders>
              <w:bottom w:val="single" w:sz="8" w:space="0" w:color="00000A"/>
              <w:right w:val="single" w:sz="8" w:space="0" w:color="00000A"/>
            </w:tcBorders>
            <w:vAlign w:val="center"/>
          </w:tcPr>
          <w:p w:rsidR="009D46A4" w:rsidRDefault="009D46A4">
            <w:pPr>
              <w:pStyle w:val="user"/>
              <w:spacing w:before="57" w:after="57"/>
              <w:ind w:firstLine="0"/>
              <w:jc w:val="both"/>
              <w:rPr>
                <w:rFonts w:ascii="Liberation Sans" w:hAnsi="Liberation Sans" w:cs="Liberation Sans"/>
                <w:sz w:val="28"/>
              </w:rPr>
            </w:pPr>
          </w:p>
        </w:tc>
      </w:tr>
      <w:tr w:rsidR="009D46A4">
        <w:tc>
          <w:tcPr>
            <w:tcW w:w="425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vAlign w:val="center"/>
          </w:tcPr>
          <w:p w:rsidR="009D46A4" w:rsidRDefault="009D46A4">
            <w:pPr>
              <w:pStyle w:val="user"/>
              <w:numPr>
                <w:ilvl w:val="0"/>
                <w:numId w:val="1"/>
              </w:numPr>
              <w:tabs>
                <w:tab w:val="left" w:pos="720"/>
              </w:tabs>
              <w:ind w:left="720" w:firstLine="0"/>
              <w:jc w:val="both"/>
              <w:rPr>
                <w:rFonts w:ascii="Liberation Sans" w:hAnsi="Liberation Sans" w:cs="Liberation Sans"/>
                <w:sz w:val="28"/>
              </w:rPr>
            </w:pPr>
          </w:p>
        </w:tc>
        <w:tc>
          <w:tcPr>
            <w:tcW w:w="5875" w:type="dxa"/>
            <w:gridSpan w:val="2"/>
            <w:tcBorders>
              <w:bottom w:val="single" w:sz="8" w:space="0" w:color="00000A"/>
              <w:right w:val="single" w:sz="8" w:space="0" w:color="00000A"/>
            </w:tcBorders>
            <w:vAlign w:val="center"/>
          </w:tcPr>
          <w:p w:rsidR="009D46A4" w:rsidRDefault="00515590">
            <w:pPr>
              <w:pStyle w:val="user"/>
              <w:spacing w:before="57" w:after="57"/>
              <w:ind w:firstLine="0"/>
              <w:jc w:val="both"/>
              <w:rPr>
                <w:rFonts w:ascii="Liberation Sans" w:hAnsi="Liberation Sans" w:cs="Liberation Sans"/>
                <w:sz w:val="28"/>
                <w:lang w:val="ru-RU"/>
              </w:rPr>
            </w:pPr>
            <w:r>
              <w:rPr>
                <w:rFonts w:ascii="Liberation Sans" w:eastAsia="Liberation Sans" w:hAnsi="Liberation Sans" w:cs="Liberation Sans"/>
                <w:lang w:val="ru-RU"/>
              </w:rPr>
              <w:t>Логин пользователя для авторизации на камере</w:t>
            </w:r>
          </w:p>
        </w:tc>
        <w:tc>
          <w:tcPr>
            <w:tcW w:w="3905" w:type="dxa"/>
            <w:gridSpan w:val="2"/>
            <w:tcBorders>
              <w:bottom w:val="single" w:sz="8" w:space="0" w:color="00000A"/>
              <w:right w:val="single" w:sz="8" w:space="0" w:color="00000A"/>
            </w:tcBorders>
            <w:vAlign w:val="center"/>
          </w:tcPr>
          <w:p w:rsidR="009D46A4" w:rsidRDefault="009D46A4">
            <w:pPr>
              <w:pStyle w:val="user"/>
              <w:spacing w:before="57" w:after="57"/>
              <w:ind w:firstLine="0"/>
              <w:jc w:val="both"/>
              <w:rPr>
                <w:rFonts w:ascii="Liberation Sans" w:hAnsi="Liberation Sans" w:cs="Liberation Sans"/>
                <w:sz w:val="28"/>
                <w:lang w:val="ru-RU"/>
              </w:rPr>
            </w:pPr>
          </w:p>
        </w:tc>
      </w:tr>
      <w:tr w:rsidR="009D46A4">
        <w:tc>
          <w:tcPr>
            <w:tcW w:w="425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vAlign w:val="center"/>
          </w:tcPr>
          <w:p w:rsidR="009D46A4" w:rsidRDefault="009D46A4">
            <w:pPr>
              <w:pStyle w:val="user"/>
              <w:numPr>
                <w:ilvl w:val="0"/>
                <w:numId w:val="1"/>
              </w:numPr>
              <w:tabs>
                <w:tab w:val="left" w:pos="720"/>
              </w:tabs>
              <w:ind w:left="720" w:firstLine="0"/>
              <w:jc w:val="both"/>
              <w:rPr>
                <w:rFonts w:ascii="Liberation Sans" w:hAnsi="Liberation Sans" w:cs="Liberation Sans"/>
                <w:sz w:val="28"/>
                <w:lang w:val="ru-RU"/>
              </w:rPr>
            </w:pPr>
          </w:p>
        </w:tc>
        <w:tc>
          <w:tcPr>
            <w:tcW w:w="5875" w:type="dxa"/>
            <w:gridSpan w:val="2"/>
            <w:tcBorders>
              <w:bottom w:val="single" w:sz="8" w:space="0" w:color="00000A"/>
              <w:right w:val="single" w:sz="8" w:space="0" w:color="00000A"/>
            </w:tcBorders>
            <w:vAlign w:val="center"/>
          </w:tcPr>
          <w:p w:rsidR="009D46A4" w:rsidRDefault="00515590">
            <w:pPr>
              <w:pStyle w:val="user"/>
              <w:spacing w:before="57" w:after="57"/>
              <w:ind w:firstLine="0"/>
              <w:jc w:val="both"/>
              <w:rPr>
                <w:rFonts w:ascii="Liberation Sans" w:hAnsi="Liberation Sans" w:cs="Liberation Sans"/>
                <w:sz w:val="28"/>
                <w:lang w:val="ru-RU"/>
              </w:rPr>
            </w:pPr>
            <w:r>
              <w:rPr>
                <w:rFonts w:ascii="Liberation Sans" w:eastAsia="Liberation Sans" w:hAnsi="Liberation Sans" w:cs="Liberation Sans"/>
                <w:lang w:val="ru-RU"/>
              </w:rPr>
              <w:t>Пароль пользователя для авторизации на камере</w:t>
            </w:r>
          </w:p>
        </w:tc>
        <w:tc>
          <w:tcPr>
            <w:tcW w:w="3905" w:type="dxa"/>
            <w:gridSpan w:val="2"/>
            <w:tcBorders>
              <w:bottom w:val="single" w:sz="8" w:space="0" w:color="00000A"/>
              <w:right w:val="single" w:sz="8" w:space="0" w:color="00000A"/>
            </w:tcBorders>
            <w:vAlign w:val="center"/>
          </w:tcPr>
          <w:p w:rsidR="009D46A4" w:rsidRDefault="009D46A4">
            <w:pPr>
              <w:pStyle w:val="user"/>
              <w:spacing w:before="57" w:after="57"/>
              <w:ind w:firstLine="0"/>
              <w:jc w:val="both"/>
              <w:rPr>
                <w:rFonts w:ascii="Liberation Sans" w:hAnsi="Liberation Sans" w:cs="Liberation Sans"/>
                <w:sz w:val="28"/>
                <w:lang w:val="ru-RU"/>
              </w:rPr>
            </w:pPr>
          </w:p>
        </w:tc>
      </w:tr>
      <w:tr w:rsidR="009D46A4">
        <w:tc>
          <w:tcPr>
            <w:tcW w:w="425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vAlign w:val="center"/>
          </w:tcPr>
          <w:p w:rsidR="009D46A4" w:rsidRDefault="009D46A4">
            <w:pPr>
              <w:pStyle w:val="user"/>
              <w:numPr>
                <w:ilvl w:val="0"/>
                <w:numId w:val="1"/>
              </w:numPr>
              <w:tabs>
                <w:tab w:val="left" w:pos="720"/>
              </w:tabs>
              <w:ind w:left="720" w:firstLine="0"/>
              <w:jc w:val="both"/>
              <w:rPr>
                <w:rFonts w:ascii="Liberation Sans" w:hAnsi="Liberation Sans" w:cs="Liberation Sans"/>
                <w:sz w:val="28"/>
                <w:lang w:val="ru-RU"/>
              </w:rPr>
            </w:pPr>
          </w:p>
        </w:tc>
        <w:tc>
          <w:tcPr>
            <w:tcW w:w="5875" w:type="dxa"/>
            <w:gridSpan w:val="2"/>
            <w:tcBorders>
              <w:bottom w:val="single" w:sz="8" w:space="0" w:color="00000A"/>
              <w:right w:val="single" w:sz="8" w:space="0" w:color="00000A"/>
            </w:tcBorders>
            <w:vAlign w:val="center"/>
          </w:tcPr>
          <w:p w:rsidR="009D46A4" w:rsidRDefault="00515590">
            <w:pPr>
              <w:pStyle w:val="user"/>
              <w:spacing w:before="57" w:after="57"/>
              <w:ind w:firstLine="0"/>
              <w:jc w:val="both"/>
              <w:rPr>
                <w:rFonts w:ascii="Liberation Sans" w:hAnsi="Liberation Sans" w:cs="Liberation Sans"/>
                <w:sz w:val="28"/>
                <w:lang w:val="ru-RU"/>
              </w:rPr>
            </w:pPr>
            <w:r>
              <w:rPr>
                <w:rFonts w:ascii="Liberation Sans" w:eastAsia="Liberation Sans" w:hAnsi="Liberation Sans" w:cs="Liberation Sans"/>
                <w:lang w:val="ru-RU"/>
              </w:rPr>
              <w:t xml:space="preserve">Полная ссылка на поток </w:t>
            </w:r>
            <w:r>
              <w:rPr>
                <w:rFonts w:ascii="Liberation Sans" w:eastAsia="Liberation Sans" w:hAnsi="Liberation Sans" w:cs="Liberation Sans"/>
              </w:rPr>
              <w:t>rtsp</w:t>
            </w:r>
            <w:r>
              <w:rPr>
                <w:rFonts w:ascii="Liberation Sans" w:eastAsia="Liberation Sans" w:hAnsi="Liberation Sans" w:cs="Liberation Sans"/>
                <w:lang w:val="ru-RU"/>
              </w:rPr>
              <w:t>://</w:t>
            </w:r>
            <w:r>
              <w:rPr>
                <w:rFonts w:ascii="Liberation Sans" w:eastAsia="Liberation Sans" w:hAnsi="Liberation Sans" w:cs="Liberation Sans"/>
              </w:rPr>
              <w:t>ip</w:t>
            </w:r>
            <w:r>
              <w:rPr>
                <w:rFonts w:ascii="Liberation Sans" w:eastAsia="Liberation Sans" w:hAnsi="Liberation Sans" w:cs="Liberation Sans"/>
                <w:lang w:val="ru-RU"/>
              </w:rPr>
              <w:t>:</w:t>
            </w:r>
            <w:r>
              <w:rPr>
                <w:rFonts w:ascii="Liberation Sans" w:eastAsia="Liberation Sans" w:hAnsi="Liberation Sans" w:cs="Liberation Sans"/>
              </w:rPr>
              <w:t>port</w:t>
            </w:r>
            <w:r>
              <w:rPr>
                <w:rFonts w:ascii="Liberation Sans" w:eastAsia="Liberation Sans" w:hAnsi="Liberation Sans" w:cs="Liberation Sans"/>
                <w:lang w:val="ru-RU"/>
              </w:rPr>
              <w:t>/</w:t>
            </w:r>
            <w:r>
              <w:rPr>
                <w:rFonts w:ascii="Liberation Sans" w:eastAsia="Liberation Sans" w:hAnsi="Liberation Sans" w:cs="Liberation Sans"/>
              </w:rPr>
              <w:t>channel</w:t>
            </w:r>
          </w:p>
        </w:tc>
        <w:tc>
          <w:tcPr>
            <w:tcW w:w="3905" w:type="dxa"/>
            <w:gridSpan w:val="2"/>
            <w:tcBorders>
              <w:bottom w:val="single" w:sz="8" w:space="0" w:color="00000A"/>
              <w:right w:val="single" w:sz="8" w:space="0" w:color="00000A"/>
            </w:tcBorders>
            <w:vAlign w:val="center"/>
          </w:tcPr>
          <w:p w:rsidR="009D46A4" w:rsidRDefault="009D46A4">
            <w:pPr>
              <w:pStyle w:val="user"/>
              <w:spacing w:before="57" w:after="57"/>
              <w:ind w:firstLine="0"/>
              <w:jc w:val="both"/>
              <w:rPr>
                <w:rFonts w:ascii="Liberation Sans" w:hAnsi="Liberation Sans" w:cs="Liberation Sans"/>
                <w:sz w:val="28"/>
                <w:lang w:val="ru-RU"/>
              </w:rPr>
            </w:pPr>
          </w:p>
        </w:tc>
      </w:tr>
      <w:tr w:rsidR="009D46A4">
        <w:tc>
          <w:tcPr>
            <w:tcW w:w="425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vAlign w:val="center"/>
          </w:tcPr>
          <w:p w:rsidR="009D46A4" w:rsidRDefault="009D46A4">
            <w:pPr>
              <w:pStyle w:val="user"/>
              <w:numPr>
                <w:ilvl w:val="0"/>
                <w:numId w:val="1"/>
              </w:numPr>
              <w:tabs>
                <w:tab w:val="left" w:pos="720"/>
              </w:tabs>
              <w:ind w:left="720" w:firstLine="0"/>
              <w:jc w:val="both"/>
              <w:rPr>
                <w:rFonts w:ascii="Liberation Sans" w:hAnsi="Liberation Sans" w:cs="Liberation Sans"/>
                <w:sz w:val="28"/>
                <w:lang w:val="ru-RU"/>
              </w:rPr>
            </w:pPr>
          </w:p>
        </w:tc>
        <w:tc>
          <w:tcPr>
            <w:tcW w:w="5875" w:type="dxa"/>
            <w:gridSpan w:val="2"/>
            <w:tcBorders>
              <w:bottom w:val="single" w:sz="8" w:space="0" w:color="00000A"/>
              <w:right w:val="single" w:sz="8" w:space="0" w:color="00000A"/>
            </w:tcBorders>
            <w:vAlign w:val="center"/>
          </w:tcPr>
          <w:p w:rsidR="009D46A4" w:rsidRDefault="00515590">
            <w:pPr>
              <w:pStyle w:val="user"/>
              <w:spacing w:before="57" w:after="57"/>
              <w:ind w:firstLine="0"/>
              <w:jc w:val="both"/>
              <w:rPr>
                <w:rFonts w:ascii="Liberation Sans" w:hAnsi="Liberation Sans" w:cs="Liberation Sans"/>
                <w:sz w:val="28"/>
                <w:lang w:val="ru-RU"/>
              </w:rPr>
            </w:pPr>
            <w:r>
              <w:rPr>
                <w:rFonts w:ascii="Liberation Sans" w:eastAsia="Liberation Sans" w:hAnsi="Liberation Sans" w:cs="Liberation Sans"/>
                <w:lang w:val="ru-RU"/>
              </w:rPr>
              <w:t xml:space="preserve">Доступность функции управления камерой </w:t>
            </w:r>
            <w:r>
              <w:rPr>
                <w:rFonts w:ascii="Liberation Sans" w:eastAsia="Liberation Sans" w:hAnsi="Liberation Sans" w:cs="Liberation Sans"/>
              </w:rPr>
              <w:t>PTZ</w:t>
            </w:r>
          </w:p>
        </w:tc>
        <w:tc>
          <w:tcPr>
            <w:tcW w:w="3905" w:type="dxa"/>
            <w:gridSpan w:val="2"/>
            <w:tcBorders>
              <w:bottom w:val="single" w:sz="8" w:space="0" w:color="00000A"/>
              <w:right w:val="single" w:sz="8" w:space="0" w:color="00000A"/>
            </w:tcBorders>
            <w:vAlign w:val="center"/>
          </w:tcPr>
          <w:p w:rsidR="009D46A4" w:rsidRDefault="009D46A4">
            <w:pPr>
              <w:pStyle w:val="user"/>
              <w:spacing w:before="57" w:after="57"/>
              <w:ind w:firstLine="0"/>
              <w:jc w:val="both"/>
              <w:rPr>
                <w:rFonts w:ascii="Liberation Sans" w:hAnsi="Liberation Sans" w:cs="Liberation Sans"/>
                <w:sz w:val="28"/>
                <w:lang w:val="ru-RU"/>
              </w:rPr>
            </w:pPr>
          </w:p>
        </w:tc>
      </w:tr>
      <w:tr w:rsidR="009D46A4">
        <w:tc>
          <w:tcPr>
            <w:tcW w:w="425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vAlign w:val="center"/>
          </w:tcPr>
          <w:p w:rsidR="009D46A4" w:rsidRDefault="009D46A4">
            <w:pPr>
              <w:pStyle w:val="user"/>
              <w:numPr>
                <w:ilvl w:val="0"/>
                <w:numId w:val="1"/>
              </w:numPr>
              <w:tabs>
                <w:tab w:val="left" w:pos="720"/>
              </w:tabs>
              <w:ind w:left="720" w:firstLine="0"/>
              <w:jc w:val="both"/>
              <w:rPr>
                <w:rFonts w:ascii="Liberation Sans" w:hAnsi="Liberation Sans" w:cs="Liberation Sans"/>
                <w:sz w:val="28"/>
                <w:lang w:val="ru-RU"/>
              </w:rPr>
            </w:pPr>
          </w:p>
        </w:tc>
        <w:tc>
          <w:tcPr>
            <w:tcW w:w="5875" w:type="dxa"/>
            <w:gridSpan w:val="2"/>
            <w:tcBorders>
              <w:bottom w:val="single" w:sz="8" w:space="0" w:color="00000A"/>
              <w:right w:val="single" w:sz="8" w:space="0" w:color="00000A"/>
            </w:tcBorders>
            <w:vAlign w:val="center"/>
          </w:tcPr>
          <w:p w:rsidR="009D46A4" w:rsidRDefault="00515590">
            <w:pPr>
              <w:pStyle w:val="user"/>
              <w:spacing w:before="57" w:after="57"/>
              <w:ind w:firstLine="0"/>
              <w:jc w:val="both"/>
              <w:rPr>
                <w:rFonts w:ascii="Liberation Sans" w:hAnsi="Liberation Sans" w:cs="Liberation Sans"/>
                <w:sz w:val="28"/>
              </w:rPr>
            </w:pPr>
            <w:r>
              <w:rPr>
                <w:rFonts w:ascii="Liberation Sans" w:eastAsia="Liberation Sans" w:hAnsi="Liberation Sans" w:cs="Liberation Sans"/>
              </w:rPr>
              <w:t xml:space="preserve">Глубина архива в </w:t>
            </w:r>
            <w:r>
              <w:rPr>
                <w:rFonts w:ascii="Liberation Sans" w:eastAsia="Liberation Sans" w:hAnsi="Liberation Sans" w:cs="Liberation Sans"/>
              </w:rPr>
              <w:t>секундах</w:t>
            </w:r>
          </w:p>
        </w:tc>
        <w:tc>
          <w:tcPr>
            <w:tcW w:w="3905" w:type="dxa"/>
            <w:gridSpan w:val="2"/>
            <w:tcBorders>
              <w:bottom w:val="single" w:sz="8" w:space="0" w:color="00000A"/>
              <w:right w:val="single" w:sz="8" w:space="0" w:color="00000A"/>
            </w:tcBorders>
            <w:vAlign w:val="center"/>
          </w:tcPr>
          <w:p w:rsidR="009D46A4" w:rsidRDefault="009D46A4">
            <w:pPr>
              <w:pStyle w:val="user"/>
              <w:spacing w:before="57" w:after="57"/>
              <w:ind w:firstLine="0"/>
              <w:jc w:val="both"/>
              <w:rPr>
                <w:rFonts w:ascii="Liberation Sans" w:hAnsi="Liberation Sans" w:cs="Liberation Sans"/>
                <w:sz w:val="28"/>
              </w:rPr>
            </w:pPr>
          </w:p>
        </w:tc>
      </w:tr>
      <w:tr w:rsidR="009D46A4">
        <w:tc>
          <w:tcPr>
            <w:tcW w:w="425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vAlign w:val="center"/>
          </w:tcPr>
          <w:p w:rsidR="009D46A4" w:rsidRDefault="009D46A4">
            <w:pPr>
              <w:pStyle w:val="user"/>
              <w:numPr>
                <w:ilvl w:val="0"/>
                <w:numId w:val="1"/>
              </w:numPr>
              <w:tabs>
                <w:tab w:val="left" w:pos="720"/>
              </w:tabs>
              <w:ind w:left="720" w:firstLine="0"/>
              <w:jc w:val="both"/>
              <w:rPr>
                <w:rFonts w:ascii="Liberation Sans" w:hAnsi="Liberation Sans" w:cs="Liberation Sans"/>
                <w:sz w:val="28"/>
              </w:rPr>
            </w:pPr>
          </w:p>
        </w:tc>
        <w:tc>
          <w:tcPr>
            <w:tcW w:w="5875" w:type="dxa"/>
            <w:gridSpan w:val="2"/>
            <w:tcBorders>
              <w:bottom w:val="single" w:sz="8" w:space="0" w:color="00000A"/>
              <w:right w:val="single" w:sz="8" w:space="0" w:color="00000A"/>
            </w:tcBorders>
            <w:vAlign w:val="center"/>
          </w:tcPr>
          <w:p w:rsidR="009D46A4" w:rsidRDefault="00515590">
            <w:pPr>
              <w:pStyle w:val="user"/>
              <w:spacing w:before="57" w:after="57"/>
              <w:ind w:firstLine="0"/>
              <w:jc w:val="both"/>
              <w:rPr>
                <w:rFonts w:ascii="Liberation Sans" w:hAnsi="Liberation Sans" w:cs="Liberation Sans"/>
                <w:sz w:val="28"/>
                <w:lang w:val="ru-RU"/>
              </w:rPr>
            </w:pPr>
            <w:r>
              <w:rPr>
                <w:rFonts w:ascii="Liberation Sans" w:eastAsia="Liberation Sans" w:hAnsi="Liberation Sans" w:cs="Liberation Sans"/>
                <w:lang w:val="ru-RU"/>
              </w:rPr>
              <w:t>Азимут направления камеры в формате ХХХ°</w:t>
            </w:r>
          </w:p>
        </w:tc>
        <w:tc>
          <w:tcPr>
            <w:tcW w:w="3905" w:type="dxa"/>
            <w:gridSpan w:val="2"/>
            <w:tcBorders>
              <w:bottom w:val="single" w:sz="8" w:space="0" w:color="00000A"/>
              <w:right w:val="single" w:sz="8" w:space="0" w:color="00000A"/>
            </w:tcBorders>
            <w:vAlign w:val="center"/>
          </w:tcPr>
          <w:p w:rsidR="009D46A4" w:rsidRDefault="009D46A4">
            <w:pPr>
              <w:pStyle w:val="user"/>
              <w:spacing w:before="57" w:after="57"/>
              <w:ind w:firstLine="0"/>
              <w:jc w:val="both"/>
              <w:rPr>
                <w:rFonts w:ascii="Liberation Sans" w:hAnsi="Liberation Sans" w:cs="Liberation Sans"/>
                <w:sz w:val="28"/>
                <w:lang w:val="ru-RU"/>
              </w:rPr>
            </w:pPr>
          </w:p>
        </w:tc>
      </w:tr>
      <w:tr w:rsidR="009D46A4">
        <w:tc>
          <w:tcPr>
            <w:tcW w:w="425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vAlign w:val="center"/>
          </w:tcPr>
          <w:p w:rsidR="009D46A4" w:rsidRDefault="009D46A4">
            <w:pPr>
              <w:pStyle w:val="user"/>
              <w:numPr>
                <w:ilvl w:val="0"/>
                <w:numId w:val="1"/>
              </w:numPr>
              <w:tabs>
                <w:tab w:val="left" w:pos="720"/>
              </w:tabs>
              <w:ind w:left="720" w:firstLine="0"/>
              <w:jc w:val="both"/>
              <w:rPr>
                <w:rFonts w:ascii="Liberation Sans" w:hAnsi="Liberation Sans" w:cs="Liberation Sans"/>
                <w:sz w:val="28"/>
                <w:lang w:val="ru-RU"/>
              </w:rPr>
            </w:pPr>
          </w:p>
        </w:tc>
        <w:tc>
          <w:tcPr>
            <w:tcW w:w="5875" w:type="dxa"/>
            <w:gridSpan w:val="2"/>
            <w:tcBorders>
              <w:bottom w:val="single" w:sz="8" w:space="0" w:color="00000A"/>
              <w:right w:val="single" w:sz="8" w:space="0" w:color="00000A"/>
            </w:tcBorders>
            <w:vAlign w:val="center"/>
          </w:tcPr>
          <w:p w:rsidR="009D46A4" w:rsidRDefault="00515590">
            <w:pPr>
              <w:pStyle w:val="user"/>
              <w:spacing w:before="57" w:after="57"/>
              <w:ind w:firstLine="0"/>
              <w:jc w:val="both"/>
              <w:rPr>
                <w:rFonts w:ascii="Liberation Sans" w:hAnsi="Liberation Sans" w:cs="Liberation Sans"/>
                <w:sz w:val="28"/>
                <w:lang w:val="ru-RU"/>
              </w:rPr>
            </w:pPr>
            <w:r>
              <w:rPr>
                <w:rFonts w:ascii="Liberation Sans" w:eastAsia="Liberation Sans" w:hAnsi="Liberation Sans" w:cs="Liberation Sans"/>
                <w:lang w:val="ru-RU"/>
              </w:rPr>
              <w:t>Высота размещения камеры в метрах</w:t>
            </w:r>
          </w:p>
        </w:tc>
        <w:tc>
          <w:tcPr>
            <w:tcW w:w="3905" w:type="dxa"/>
            <w:gridSpan w:val="2"/>
            <w:tcBorders>
              <w:bottom w:val="single" w:sz="8" w:space="0" w:color="00000A"/>
              <w:right w:val="single" w:sz="8" w:space="0" w:color="00000A"/>
            </w:tcBorders>
            <w:vAlign w:val="center"/>
          </w:tcPr>
          <w:p w:rsidR="009D46A4" w:rsidRDefault="009D46A4">
            <w:pPr>
              <w:pStyle w:val="user"/>
              <w:spacing w:before="57" w:after="57"/>
              <w:ind w:firstLine="0"/>
              <w:jc w:val="both"/>
              <w:rPr>
                <w:rFonts w:ascii="Liberation Sans" w:hAnsi="Liberation Sans" w:cs="Liberation Sans"/>
                <w:sz w:val="28"/>
                <w:lang w:val="ru-RU"/>
              </w:rPr>
            </w:pPr>
          </w:p>
        </w:tc>
      </w:tr>
    </w:tbl>
    <w:p w:rsidR="009D46A4" w:rsidRDefault="00515590">
      <w:pPr>
        <w:pStyle w:val="a8"/>
        <w:spacing w:after="26"/>
        <w:ind w:firstLine="624"/>
        <w:jc w:val="center"/>
        <w:rPr>
          <w:rFonts w:ascii="Liberation Sans" w:hAnsi="Liberation Sans" w:cs="Liberation Sans"/>
          <w:sz w:val="28"/>
        </w:rPr>
      </w:pPr>
      <w:r>
        <w:rPr>
          <w:rFonts w:ascii="Liberation Sans" w:eastAsia="Liberation Sans" w:hAnsi="Liberation Sans" w:cs="Liberation Sans"/>
        </w:rPr>
        <w:t>Эталонное изображение сцены обзора СВН, используемого при выполнении работ:</w:t>
      </w:r>
    </w:p>
    <w:p w:rsidR="009D46A4" w:rsidRDefault="00515590">
      <w:pPr>
        <w:pStyle w:val="a8"/>
        <w:spacing w:after="26"/>
        <w:ind w:firstLine="624"/>
        <w:jc w:val="center"/>
        <w:rPr>
          <w:rFonts w:ascii="Liberation Sans" w:hAnsi="Liberation Sans" w:cs="Liberation Sans"/>
          <w:sz w:val="28"/>
        </w:rPr>
      </w:pPr>
      <w:r>
        <w:rPr>
          <w:noProof/>
        </w:rPr>
        <w:lastRenderedPageBreak/>
        <w:drawing>
          <wp:inline distT="0" distB="0" distL="0" distR="0">
            <wp:extent cx="3638550" cy="2030730"/>
            <wp:effectExtent l="0" t="0" r="0" b="0"/>
            <wp:docPr id="7" name="_x005F_x0000_s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_x005F_x0000_s6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203073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inline>
        </w:drawing>
      </w:r>
    </w:p>
    <w:p w:rsidR="009D46A4" w:rsidRDefault="00515590">
      <w:pPr>
        <w:pStyle w:val="a8"/>
        <w:spacing w:after="26"/>
        <w:ind w:firstLine="624"/>
        <w:jc w:val="center"/>
        <w:rPr>
          <w:rFonts w:ascii="Liberation Sans" w:hAnsi="Liberation Sans" w:cs="Liberation Sans"/>
          <w:sz w:val="28"/>
        </w:rPr>
      </w:pPr>
      <w:r>
        <w:rPr>
          <w:rFonts w:ascii="Liberation Sans" w:eastAsia="Liberation Sans" w:hAnsi="Liberation Sans" w:cs="Liberation Sans"/>
        </w:rPr>
        <w:t xml:space="preserve">Пример эталонного изображения в карточке СВН </w:t>
      </w:r>
    </w:p>
    <w:p w:rsidR="009D46A4" w:rsidRDefault="00515590">
      <w:pPr>
        <w:pStyle w:val="a8"/>
        <w:ind w:firstLine="720"/>
        <w:jc w:val="center"/>
        <w:rPr>
          <w:rFonts w:ascii="Liberation Sans" w:hAnsi="Liberation Sans" w:cs="Liberation Sans"/>
          <w:sz w:val="28"/>
        </w:rPr>
      </w:pPr>
      <w:r>
        <w:rPr>
          <w:rFonts w:ascii="Liberation Sans" w:eastAsia="Liberation Sans" w:hAnsi="Liberation Sans" w:cs="Liberation Sans"/>
        </w:rPr>
        <w:t>Дата создания изображения: ___________</w:t>
      </w:r>
    </w:p>
    <w:p w:rsidR="009D46A4" w:rsidRDefault="009D46A4">
      <w:pPr>
        <w:pStyle w:val="a8"/>
        <w:ind w:firstLine="709"/>
        <w:jc w:val="center"/>
        <w:rPr>
          <w:rFonts w:ascii="Liberation Sans" w:hAnsi="Liberation Sans" w:cs="Liberation Sans"/>
          <w:sz w:val="28"/>
        </w:rPr>
      </w:pPr>
    </w:p>
    <w:p w:rsidR="009D46A4" w:rsidRDefault="009D46A4">
      <w:pPr>
        <w:pStyle w:val="a8"/>
        <w:ind w:firstLine="709"/>
        <w:jc w:val="center"/>
        <w:rPr>
          <w:rFonts w:ascii="Liberation Sans" w:hAnsi="Liberation Sans" w:cs="Liberation Sans"/>
          <w:sz w:val="28"/>
        </w:rPr>
      </w:pPr>
    </w:p>
    <w:p w:rsidR="009D46A4" w:rsidRDefault="00515590">
      <w:pPr>
        <w:pStyle w:val="a8"/>
        <w:ind w:firstLine="709"/>
        <w:jc w:val="center"/>
        <w:rPr>
          <w:rFonts w:ascii="Liberation Sans" w:hAnsi="Liberation Sans" w:cs="Liberation Sans"/>
          <w:sz w:val="28"/>
        </w:rPr>
      </w:pPr>
      <w:r>
        <w:rPr>
          <w:rFonts w:ascii="Liberation Sans" w:eastAsia="Liberation Sans" w:hAnsi="Liberation Sans" w:cs="Liberation Sans"/>
        </w:rPr>
        <w:t>Рисунок №1. Фрагмент сервиса Яндекс Карты с указанием места размещения и нанесенным сектором обзора</w:t>
      </w:r>
    </w:p>
    <w:p w:rsidR="009D46A4" w:rsidRDefault="00515590">
      <w:pPr>
        <w:pStyle w:val="a8"/>
        <w:ind w:firstLine="720"/>
        <w:jc w:val="center"/>
        <w:rPr>
          <w:rFonts w:ascii="Liberation Sans" w:hAnsi="Liberation Sans" w:cs="Liberation Sans"/>
          <w:sz w:val="28"/>
        </w:rPr>
      </w:pPr>
      <w:r>
        <w:rPr>
          <w:rFonts w:ascii="Liberation Sans" w:eastAsia="Liberation Sans" w:hAnsi="Liberation Sans" w:cs="Liberation Sans"/>
        </w:rPr>
        <w:t>Пример рисунка №1</w:t>
      </w:r>
    </w:p>
    <w:p w:rsidR="009D46A4" w:rsidRDefault="00515590">
      <w:pPr>
        <w:pStyle w:val="a8"/>
        <w:ind w:firstLine="720"/>
        <w:jc w:val="both"/>
        <w:rPr>
          <w:rFonts w:ascii="Liberation Sans" w:hAnsi="Liberation Sans" w:cs="Liberation Sans"/>
          <w:sz w:val="23"/>
        </w:rPr>
      </w:pPr>
      <w:r>
        <w:rPr>
          <w:noProof/>
        </w:rPr>
        <w:drawing>
          <wp:inline distT="0" distB="0" distL="0" distR="0">
            <wp:extent cx="5406390" cy="3834765"/>
            <wp:effectExtent l="0" t="0" r="0" b="0"/>
            <wp:docPr id="8" name="_x005F_x0000_s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_x005F_x0000_s7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6390" cy="38347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inline>
        </w:drawing>
      </w:r>
    </w:p>
    <w:p w:rsidR="009D46A4" w:rsidRDefault="00515590">
      <w:pPr>
        <w:pStyle w:val="a8"/>
        <w:ind w:firstLine="720"/>
        <w:jc w:val="both"/>
        <w:rPr>
          <w:rFonts w:ascii="Liberation Sans" w:hAnsi="Liberation Sans" w:cs="Liberation Sans"/>
          <w:sz w:val="23"/>
        </w:rPr>
      </w:pPr>
      <w:r>
        <w:rPr>
          <w:rFonts w:ascii="Liberation Sans" w:eastAsia="Liberation Sans" w:hAnsi="Liberation Sans" w:cs="Liberation Sans"/>
          <w:sz w:val="23"/>
        </w:rPr>
        <w:t>Данные предоставлены: Исполнитель по Договору №______ от _______</w:t>
      </w:r>
    </w:p>
    <w:p w:rsidR="009D46A4" w:rsidRDefault="009D46A4">
      <w:pPr>
        <w:pStyle w:val="a8"/>
        <w:ind w:firstLine="720"/>
        <w:jc w:val="both"/>
        <w:rPr>
          <w:rFonts w:ascii="Liberation Sans" w:hAnsi="Liberation Sans" w:cs="Liberation Sans"/>
          <w:sz w:val="23"/>
        </w:rPr>
      </w:pPr>
    </w:p>
    <w:p w:rsidR="009D46A4" w:rsidRDefault="00515590">
      <w:pPr>
        <w:pStyle w:val="a8"/>
        <w:ind w:firstLine="720"/>
        <w:jc w:val="center"/>
        <w:rPr>
          <w:rFonts w:ascii="Liberation Sans" w:hAnsi="Liberation Sans" w:cs="Liberation Sans"/>
          <w:b/>
          <w:sz w:val="23"/>
        </w:rPr>
      </w:pPr>
      <w:r>
        <w:rPr>
          <w:rFonts w:ascii="Liberation Sans" w:eastAsia="Liberation Sans" w:hAnsi="Liberation Sans" w:cs="Liberation Sans"/>
          <w:b/>
          <w:sz w:val="23"/>
        </w:rPr>
        <w:t>СОГЛАСОВАНО:</w:t>
      </w:r>
    </w:p>
    <w:p w:rsidR="009D46A4" w:rsidRDefault="009D46A4">
      <w:pPr>
        <w:pStyle w:val="a8"/>
        <w:ind w:firstLine="720"/>
        <w:jc w:val="center"/>
        <w:rPr>
          <w:rFonts w:ascii="Liberation Sans" w:hAnsi="Liberation Sans" w:cs="Liberation Sans"/>
          <w:sz w:val="23"/>
        </w:rPr>
      </w:pPr>
    </w:p>
    <w:tbl>
      <w:tblPr>
        <w:tblW w:w="948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6"/>
        <w:gridCol w:w="4454"/>
      </w:tblGrid>
      <w:tr w:rsidR="009D46A4">
        <w:tc>
          <w:tcPr>
            <w:tcW w:w="5025" w:type="dxa"/>
          </w:tcPr>
          <w:p w:rsidR="009D46A4" w:rsidRDefault="00515590">
            <w:pPr>
              <w:pStyle w:val="user"/>
              <w:ind w:firstLine="0"/>
              <w:rPr>
                <w:rFonts w:ascii="Liberation Sans" w:hAnsi="Liberation Sans" w:cs="Liberation Sans"/>
                <w:sz w:val="23"/>
              </w:rPr>
            </w:pPr>
            <w:r>
              <w:rPr>
                <w:rFonts w:ascii="Liberation Sans" w:eastAsia="Liberation Sans" w:hAnsi="Liberation Sans" w:cs="Liberation Sans"/>
                <w:sz w:val="23"/>
              </w:rPr>
              <w:t>Дата__________подпись___________</w:t>
            </w:r>
          </w:p>
        </w:tc>
        <w:tc>
          <w:tcPr>
            <w:tcW w:w="4454" w:type="dxa"/>
          </w:tcPr>
          <w:p w:rsidR="009D46A4" w:rsidRDefault="00515590">
            <w:pPr>
              <w:pStyle w:val="user"/>
              <w:spacing w:after="283"/>
              <w:ind w:firstLine="0"/>
              <w:jc w:val="both"/>
              <w:rPr>
                <w:rFonts w:ascii="Liberation Sans" w:hAnsi="Liberation Sans" w:cs="Liberation Sans"/>
                <w:sz w:val="23"/>
              </w:rPr>
            </w:pPr>
            <w:r>
              <w:rPr>
                <w:rFonts w:ascii="Liberation Sans" w:eastAsia="Liberation Sans" w:hAnsi="Liberation Sans" w:cs="Liberation Sans"/>
                <w:sz w:val="23"/>
              </w:rPr>
              <w:t>______________________</w:t>
            </w:r>
          </w:p>
        </w:tc>
      </w:tr>
    </w:tbl>
    <w:p w:rsidR="009D46A4" w:rsidRDefault="009D46A4">
      <w:pPr>
        <w:ind w:firstLine="720"/>
        <w:contextualSpacing/>
        <w:jc w:val="right"/>
        <w:rPr>
          <w:rFonts w:ascii="Liberation Sans" w:hAnsi="Liberation Sans" w:cs="Liberation Sans"/>
          <w:color w:val="000000"/>
          <w:sz w:val="23"/>
        </w:rPr>
      </w:pPr>
    </w:p>
    <w:p w:rsidR="009D46A4" w:rsidRDefault="00515590">
      <w:pPr>
        <w:ind w:firstLine="720"/>
        <w:contextualSpacing/>
        <w:jc w:val="right"/>
        <w:rPr>
          <w:rFonts w:ascii="Liberation Sans" w:hAnsi="Liberation Sans" w:cs="Liberation Sans"/>
          <w:color w:val="000000"/>
        </w:rPr>
      </w:pPr>
      <w:r>
        <w:rPr>
          <w:rFonts w:ascii="Liberation Sans" w:eastAsia="Liberation Sans" w:hAnsi="Liberation Sans" w:cs="Liberation Sans"/>
          <w:color w:val="000000"/>
        </w:rPr>
        <w:lastRenderedPageBreak/>
        <w:t>Приложение №4</w:t>
      </w:r>
    </w:p>
    <w:p w:rsidR="009D46A4" w:rsidRDefault="00515590">
      <w:pPr>
        <w:ind w:firstLine="720"/>
        <w:contextualSpacing/>
        <w:jc w:val="right"/>
        <w:rPr>
          <w:rFonts w:ascii="Liberation Sans" w:hAnsi="Liberation Sans" w:cs="Liberation Sans"/>
          <w:color w:val="000000"/>
        </w:rPr>
      </w:pPr>
      <w:r>
        <w:rPr>
          <w:rFonts w:ascii="Liberation Sans" w:eastAsia="Liberation Sans" w:hAnsi="Liberation Sans" w:cs="Liberation Sans"/>
          <w:color w:val="000000"/>
        </w:rPr>
        <w:t>К техническому заданию</w:t>
      </w:r>
    </w:p>
    <w:p w:rsidR="009D46A4" w:rsidRDefault="009D46A4">
      <w:pPr>
        <w:pStyle w:val="heading1DocumentHeader1H112111111211111ch"/>
        <w:ind w:firstLine="0"/>
        <w:rPr>
          <w:rFonts w:ascii="Liberation Sans" w:hAnsi="Liberation Sans" w:cs="Liberation Sans"/>
        </w:rPr>
      </w:pPr>
    </w:p>
    <w:p w:rsidR="009D46A4" w:rsidRDefault="00515590">
      <w:pPr>
        <w:pStyle w:val="heading1DocumentHeader1H112111111211111ch"/>
        <w:ind w:firstLine="0"/>
        <w:rPr>
          <w:rFonts w:ascii="Liberation Sans" w:hAnsi="Liberation Sans" w:cs="Liberation Sans"/>
        </w:rPr>
      </w:pPr>
      <w:r>
        <w:rPr>
          <w:rFonts w:ascii="Liberation Sans" w:eastAsia="Liberation Sans" w:hAnsi="Liberation Sans" w:cs="Liberation Sans"/>
        </w:rPr>
        <w:t>Требования к параметрам видеоизображения</w:t>
      </w:r>
    </w:p>
    <w:p w:rsidR="009D46A4" w:rsidRDefault="009D46A4">
      <w:pPr>
        <w:pStyle w:val="Standard"/>
        <w:rPr>
          <w:rFonts w:ascii="Liberation Sans" w:hAnsi="Liberation Sans" w:cs="Liberation Sans"/>
          <w:lang w:val="ru-RU"/>
        </w:rPr>
      </w:pPr>
    </w:p>
    <w:p w:rsidR="009D46A4" w:rsidRDefault="00515590">
      <w:pPr>
        <w:pStyle w:val="Standard"/>
        <w:ind w:firstLine="720"/>
        <w:jc w:val="both"/>
        <w:rPr>
          <w:rFonts w:ascii="Liberation Sans" w:hAnsi="Liberation Sans" w:cs="Liberation Sans"/>
          <w:lang w:val="ru-RU"/>
        </w:rPr>
      </w:pPr>
      <w:r>
        <w:rPr>
          <w:rFonts w:ascii="Liberation Sans" w:eastAsia="Liberation Sans" w:hAnsi="Liberation Sans" w:cs="Liberation Sans"/>
          <w:lang w:val="ru-RU"/>
        </w:rPr>
        <w:t xml:space="preserve">Настоящий документ устанавливает комплексные технические требования к оборудованию и инфраструктуре, необходимые для обеспечения корректной работы средств видеонаблюдения </w:t>
      </w:r>
      <w:r>
        <w:rPr>
          <w:rFonts w:ascii="Liberation Sans" w:eastAsia="Liberation Sans" w:hAnsi="Liberation Sans" w:cs="Liberation Sans"/>
          <w:lang w:val="ru-RU"/>
        </w:rPr>
        <w:t>(СВН) в Единой системе видеонаблюдения ЯНАО (ЕСВ ЯНАО).</w:t>
      </w:r>
    </w:p>
    <w:p w:rsidR="009D46A4" w:rsidRDefault="009D46A4">
      <w:pPr>
        <w:pStyle w:val="Standard"/>
        <w:jc w:val="both"/>
        <w:rPr>
          <w:rFonts w:ascii="Liberation Sans" w:hAnsi="Liberation Sans" w:cs="Liberation Sans"/>
          <w:lang w:val="ru-RU"/>
        </w:rPr>
      </w:pPr>
    </w:p>
    <w:p w:rsidR="009D46A4" w:rsidRDefault="00515590">
      <w:pPr>
        <w:pStyle w:val="Standard"/>
        <w:jc w:val="both"/>
        <w:rPr>
          <w:rFonts w:ascii="Liberation Sans" w:hAnsi="Liberation Sans" w:cs="Liberation Sans"/>
          <w:lang w:val="ru-RU"/>
        </w:rPr>
      </w:pPr>
      <w:r>
        <w:rPr>
          <w:rFonts w:ascii="Liberation Sans" w:eastAsia="Liberation Sans" w:hAnsi="Liberation Sans" w:cs="Liberation Sans"/>
          <w:lang w:val="ru-RU"/>
        </w:rPr>
        <w:t>1. Требования к средствам видеонаблюдения (</w:t>
      </w:r>
      <w:r>
        <w:rPr>
          <w:rFonts w:ascii="Liberation Sans" w:eastAsia="Liberation Sans" w:hAnsi="Liberation Sans" w:cs="Liberation Sans"/>
        </w:rPr>
        <w:t>IP</w:t>
      </w:r>
      <w:r>
        <w:rPr>
          <w:rFonts w:ascii="Liberation Sans" w:eastAsia="Liberation Sans" w:hAnsi="Liberation Sans" w:cs="Liberation Sans"/>
          <w:lang w:val="ru-RU"/>
        </w:rPr>
        <w:t>-камерам)</w:t>
      </w:r>
    </w:p>
    <w:p w:rsidR="009D46A4" w:rsidRDefault="009D46A4">
      <w:pPr>
        <w:pStyle w:val="Standard"/>
        <w:jc w:val="both"/>
        <w:rPr>
          <w:rFonts w:ascii="Liberation Sans" w:hAnsi="Liberation Sans" w:cs="Liberation Sans"/>
          <w:lang w:val="ru-RU"/>
        </w:rPr>
      </w:pPr>
    </w:p>
    <w:p w:rsidR="009D46A4" w:rsidRDefault="00515590">
      <w:pPr>
        <w:pStyle w:val="Standard"/>
        <w:jc w:val="both"/>
        <w:rPr>
          <w:rFonts w:ascii="Liberation Sans" w:hAnsi="Liberation Sans" w:cs="Liberation Sans"/>
          <w:lang w:val="ru-RU"/>
        </w:rPr>
      </w:pPr>
      <w:r>
        <w:rPr>
          <w:rFonts w:ascii="Liberation Sans" w:eastAsia="Liberation Sans" w:hAnsi="Liberation Sans" w:cs="Liberation Sans"/>
          <w:lang w:val="ru-RU"/>
        </w:rPr>
        <w:t>1.1. Классификация и функциональные типы</w:t>
      </w:r>
    </w:p>
    <w:p w:rsidR="009D46A4" w:rsidRDefault="009D46A4">
      <w:pPr>
        <w:pStyle w:val="Standard"/>
        <w:rPr>
          <w:rFonts w:ascii="Liberation Sans" w:hAnsi="Liberation Sans" w:cs="Liberation Sans"/>
          <w:lang w:val="ru-RU"/>
        </w:rPr>
      </w:pPr>
    </w:p>
    <w:p w:rsidR="009D46A4" w:rsidRDefault="00515590">
      <w:pPr>
        <w:pStyle w:val="Standard"/>
        <w:jc w:val="right"/>
        <w:rPr>
          <w:rFonts w:ascii="Liberation Sans" w:hAnsi="Liberation Sans" w:cs="Liberation Sans"/>
          <w:b/>
        </w:rPr>
      </w:pPr>
      <w:r>
        <w:rPr>
          <w:rFonts w:ascii="Liberation Sans" w:eastAsia="Liberation Sans" w:hAnsi="Liberation Sans" w:cs="Liberation Sans"/>
          <w:b/>
          <w:lang w:val="ru-RU"/>
        </w:rPr>
        <w:t xml:space="preserve">Таблица 1. </w:t>
      </w:r>
      <w:r>
        <w:rPr>
          <w:rFonts w:ascii="Liberation Sans" w:eastAsia="Liberation Sans" w:hAnsi="Liberation Sans" w:cs="Liberation Sans"/>
          <w:b/>
        </w:rPr>
        <w:t>Типы СВН и функциональные требования</w:t>
      </w:r>
    </w:p>
    <w:tbl>
      <w:tblPr>
        <w:tblW w:w="998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496"/>
        <w:gridCol w:w="4595"/>
        <w:gridCol w:w="2889"/>
      </w:tblGrid>
      <w:tr w:rsidR="009D46A4"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6A4" w:rsidRDefault="00515590">
            <w:pPr>
              <w:pStyle w:val="Standard"/>
              <w:jc w:val="center"/>
              <w:rPr>
                <w:rFonts w:ascii="Liberation Sans" w:hAnsi="Liberation Sans" w:cs="Liberation Sans"/>
                <w:b/>
              </w:rPr>
            </w:pPr>
            <w:r>
              <w:rPr>
                <w:rFonts w:ascii="Liberation Sans" w:eastAsia="Liberation Sans" w:hAnsi="Liberation Sans" w:cs="Liberation Sans"/>
                <w:b/>
              </w:rPr>
              <w:t>Тип СВН</w:t>
            </w:r>
          </w:p>
        </w:tc>
        <w:tc>
          <w:tcPr>
            <w:tcW w:w="4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6A4" w:rsidRDefault="00515590">
            <w:pPr>
              <w:pStyle w:val="Standard"/>
              <w:jc w:val="center"/>
              <w:rPr>
                <w:rFonts w:ascii="Liberation Sans" w:hAnsi="Liberation Sans" w:cs="Liberation Sans"/>
                <w:b/>
              </w:rPr>
            </w:pPr>
            <w:r>
              <w:rPr>
                <w:rFonts w:ascii="Liberation Sans" w:eastAsia="Liberation Sans" w:hAnsi="Liberation Sans" w:cs="Liberation Sans"/>
                <w:b/>
              </w:rPr>
              <w:t>Ключевые функции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6A4" w:rsidRDefault="00515590">
            <w:pPr>
              <w:pStyle w:val="Standard"/>
              <w:jc w:val="center"/>
              <w:rPr>
                <w:rFonts w:ascii="Liberation Sans" w:hAnsi="Liberation Sans" w:cs="Liberation Sans"/>
                <w:b/>
              </w:rPr>
            </w:pPr>
            <w:r>
              <w:rPr>
                <w:rFonts w:ascii="Liberation Sans" w:eastAsia="Liberation Sans" w:hAnsi="Liberation Sans" w:cs="Liberation Sans"/>
                <w:b/>
              </w:rPr>
              <w:t>Примечание</w:t>
            </w:r>
          </w:p>
        </w:tc>
      </w:tr>
      <w:tr w:rsidR="009D46A4"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6A4" w:rsidRDefault="00515590">
            <w:pPr>
              <w:pStyle w:val="Standard"/>
              <w:jc w:val="both"/>
              <w:rPr>
                <w:rFonts w:ascii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</w:rPr>
              <w:t xml:space="preserve">Тип 1: </w:t>
            </w:r>
            <w:r>
              <w:rPr>
                <w:rFonts w:ascii="Liberation Sans" w:eastAsia="Liberation Sans" w:hAnsi="Liberation Sans" w:cs="Liberation Sans"/>
              </w:rPr>
              <w:t>Поворотная (PTZ)</w:t>
            </w:r>
          </w:p>
        </w:tc>
        <w:tc>
          <w:tcPr>
            <w:tcW w:w="4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6A4" w:rsidRDefault="00515590">
            <w:pPr>
              <w:pStyle w:val="Standard"/>
              <w:jc w:val="both"/>
              <w:rPr>
                <w:rFonts w:ascii="Liberation Sans" w:hAnsi="Liberation Sans" w:cs="Liberation Sans"/>
                <w:lang w:val="ru-RU"/>
              </w:rPr>
            </w:pPr>
            <w:r>
              <w:rPr>
                <w:rFonts w:ascii="Liberation Sans" w:eastAsia="Liberation Sans" w:hAnsi="Liberation Sans" w:cs="Liberation Sans"/>
                <w:lang w:val="ru-RU"/>
              </w:rPr>
              <w:t>Управление положением (вправо/влево/вверх/вниз)</w:t>
            </w:r>
          </w:p>
          <w:p w:rsidR="009D46A4" w:rsidRDefault="00515590">
            <w:pPr>
              <w:pStyle w:val="Standard"/>
              <w:jc w:val="both"/>
              <w:rPr>
                <w:rFonts w:ascii="Liberation Sans" w:hAnsi="Liberation Sans" w:cs="Liberation Sans"/>
                <w:lang w:val="ru-RU"/>
              </w:rPr>
            </w:pPr>
            <w:r>
              <w:rPr>
                <w:rFonts w:ascii="Liberation Sans" w:eastAsia="Liberation Sans" w:hAnsi="Liberation Sans" w:cs="Liberation Sans"/>
                <w:lang w:val="ru-RU"/>
              </w:rPr>
              <w:t>Приближение/отдаление (</w:t>
            </w:r>
            <w:r>
              <w:rPr>
                <w:rFonts w:ascii="Liberation Sans" w:eastAsia="Liberation Sans" w:hAnsi="Liberation Sans" w:cs="Liberation Sans"/>
              </w:rPr>
              <w:t>Zoom</w:t>
            </w:r>
            <w:r>
              <w:rPr>
                <w:rFonts w:ascii="Liberation Sans" w:eastAsia="Liberation Sans" w:hAnsi="Liberation Sans" w:cs="Liberation Sans"/>
                <w:lang w:val="ru-RU"/>
              </w:rPr>
              <w:t>)</w:t>
            </w:r>
          </w:p>
          <w:p w:rsidR="009D46A4" w:rsidRDefault="00515590">
            <w:pPr>
              <w:pStyle w:val="Standard"/>
              <w:jc w:val="both"/>
              <w:rPr>
                <w:rFonts w:ascii="Liberation Sans" w:hAnsi="Liberation Sans" w:cs="Liberation Sans"/>
                <w:lang w:val="ru-RU"/>
              </w:rPr>
            </w:pPr>
            <w:r>
              <w:rPr>
                <w:rFonts w:ascii="Liberation Sans" w:eastAsia="Liberation Sans" w:hAnsi="Liberation Sans" w:cs="Liberation Sans"/>
                <w:lang w:val="ru-RU"/>
              </w:rPr>
              <w:t>Автоматический возврат в предустановленное положение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6A4" w:rsidRDefault="00515590">
            <w:pPr>
              <w:pStyle w:val="Standard"/>
              <w:jc w:val="both"/>
              <w:rPr>
                <w:rFonts w:ascii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</w:rPr>
              <w:t>Все функции обязательны</w:t>
            </w:r>
          </w:p>
        </w:tc>
      </w:tr>
      <w:tr w:rsidR="009D46A4"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6A4" w:rsidRDefault="00515590">
            <w:pPr>
              <w:pStyle w:val="Standard"/>
              <w:jc w:val="both"/>
              <w:rPr>
                <w:rFonts w:ascii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</w:rPr>
              <w:t>Тип 2: Фиксированная</w:t>
            </w:r>
          </w:p>
        </w:tc>
        <w:tc>
          <w:tcPr>
            <w:tcW w:w="4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6A4" w:rsidRDefault="00515590">
            <w:pPr>
              <w:pStyle w:val="Standard"/>
              <w:jc w:val="both"/>
              <w:rPr>
                <w:rFonts w:ascii="Liberation Sans" w:hAnsi="Liberation Sans" w:cs="Liberation Sans"/>
                <w:lang w:val="ru-RU"/>
              </w:rPr>
            </w:pPr>
            <w:r>
              <w:rPr>
                <w:rFonts w:ascii="Liberation Sans" w:eastAsia="Liberation Sans" w:hAnsi="Liberation Sans" w:cs="Liberation Sans"/>
                <w:lang w:val="ru-RU"/>
              </w:rPr>
              <w:t>Стационарный объектив с фиксированным или ручным регулированием</w:t>
            </w:r>
            <w:r>
              <w:rPr>
                <w:rFonts w:ascii="Liberation Sans" w:eastAsia="Liberation Sans" w:hAnsi="Liberation Sans" w:cs="Liberation Sans"/>
                <w:lang w:val="ru-RU"/>
              </w:rPr>
              <w:t xml:space="preserve"> угла обзора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6A4" w:rsidRDefault="00515590">
            <w:pPr>
              <w:pStyle w:val="Standard"/>
              <w:jc w:val="both"/>
              <w:rPr>
                <w:rFonts w:ascii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</w:rPr>
              <w:t>Функции PTZ отсутствуют</w:t>
            </w:r>
          </w:p>
        </w:tc>
      </w:tr>
    </w:tbl>
    <w:p w:rsidR="009D46A4" w:rsidRDefault="009D46A4">
      <w:pPr>
        <w:pStyle w:val="Standard"/>
        <w:rPr>
          <w:rFonts w:ascii="Liberation Sans" w:hAnsi="Liberation Sans" w:cs="Liberation Sans"/>
        </w:rPr>
      </w:pPr>
    </w:p>
    <w:p w:rsidR="009D46A4" w:rsidRDefault="00515590">
      <w:pPr>
        <w:pStyle w:val="Standard"/>
        <w:jc w:val="both"/>
        <w:rPr>
          <w:rFonts w:ascii="Liberation Sans" w:hAnsi="Liberation Sans" w:cs="Liberation Sans"/>
          <w:lang w:val="ru-RU"/>
        </w:rPr>
      </w:pPr>
      <w:r>
        <w:rPr>
          <w:rFonts w:ascii="Liberation Sans" w:eastAsia="Liberation Sans" w:hAnsi="Liberation Sans" w:cs="Liberation Sans"/>
          <w:lang w:val="ru-RU"/>
        </w:rPr>
        <w:t>1.2. Требования к параметрам видеоизображения</w:t>
      </w:r>
    </w:p>
    <w:p w:rsidR="009D46A4" w:rsidRDefault="009D46A4">
      <w:pPr>
        <w:pStyle w:val="Standard"/>
        <w:jc w:val="both"/>
        <w:rPr>
          <w:rFonts w:ascii="Liberation Sans" w:hAnsi="Liberation Sans" w:cs="Liberation Sans"/>
          <w:lang w:val="ru-RU"/>
        </w:rPr>
      </w:pPr>
    </w:p>
    <w:p w:rsidR="009D46A4" w:rsidRDefault="00515590">
      <w:pPr>
        <w:pStyle w:val="Standard"/>
        <w:jc w:val="right"/>
        <w:rPr>
          <w:rFonts w:ascii="Liberation Sans" w:hAnsi="Liberation Sans" w:cs="Liberation Sans"/>
          <w:b/>
        </w:rPr>
      </w:pPr>
      <w:r>
        <w:rPr>
          <w:rFonts w:ascii="Liberation Sans" w:eastAsia="Liberation Sans" w:hAnsi="Liberation Sans" w:cs="Liberation Sans"/>
          <w:b/>
          <w:lang w:val="ru-RU"/>
        </w:rPr>
        <w:t xml:space="preserve">Таблица 2. </w:t>
      </w:r>
      <w:r>
        <w:rPr>
          <w:rFonts w:ascii="Liberation Sans" w:eastAsia="Liberation Sans" w:hAnsi="Liberation Sans" w:cs="Liberation Sans"/>
          <w:b/>
        </w:rPr>
        <w:t>Требования к видеоизображению</w:t>
      </w:r>
    </w:p>
    <w:tbl>
      <w:tblPr>
        <w:tblW w:w="997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549"/>
        <w:gridCol w:w="7426"/>
      </w:tblGrid>
      <w:tr w:rsidR="009D46A4"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6A4" w:rsidRDefault="00515590">
            <w:pPr>
              <w:pStyle w:val="Standard"/>
              <w:jc w:val="center"/>
              <w:rPr>
                <w:rFonts w:ascii="Liberation Sans" w:hAnsi="Liberation Sans" w:cs="Liberation Sans"/>
                <w:b/>
              </w:rPr>
            </w:pPr>
            <w:r>
              <w:rPr>
                <w:rFonts w:ascii="Liberation Sans" w:eastAsia="Liberation Sans" w:hAnsi="Liberation Sans" w:cs="Liberation Sans"/>
                <w:b/>
              </w:rPr>
              <w:t>Параметр</w:t>
            </w:r>
          </w:p>
        </w:tc>
        <w:tc>
          <w:tcPr>
            <w:tcW w:w="7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6A4" w:rsidRDefault="00515590">
            <w:pPr>
              <w:pStyle w:val="Standard"/>
              <w:jc w:val="center"/>
              <w:rPr>
                <w:rFonts w:ascii="Liberation Sans" w:hAnsi="Liberation Sans" w:cs="Liberation Sans"/>
                <w:b/>
                <w:lang w:val="ru-RU"/>
              </w:rPr>
            </w:pPr>
            <w:r>
              <w:rPr>
                <w:rFonts w:ascii="Liberation Sans" w:eastAsia="Liberation Sans" w:hAnsi="Liberation Sans" w:cs="Liberation Sans"/>
                <w:b/>
                <w:lang w:val="ru-RU"/>
              </w:rPr>
              <w:t>Требуемое значение для всех типов СВН</w:t>
            </w:r>
          </w:p>
        </w:tc>
      </w:tr>
      <w:tr w:rsidR="009D46A4"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6A4" w:rsidRDefault="00515590">
            <w:pPr>
              <w:pStyle w:val="Standard"/>
              <w:jc w:val="both"/>
              <w:rPr>
                <w:rFonts w:ascii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</w:rPr>
              <w:t>Разрешение</w:t>
            </w:r>
          </w:p>
        </w:tc>
        <w:tc>
          <w:tcPr>
            <w:tcW w:w="7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6A4" w:rsidRDefault="00515590">
            <w:pPr>
              <w:pStyle w:val="Standard"/>
              <w:jc w:val="both"/>
              <w:rPr>
                <w:rFonts w:ascii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</w:rPr>
              <w:t>1920 × 1080 точек (1080p)</w:t>
            </w:r>
          </w:p>
        </w:tc>
      </w:tr>
      <w:tr w:rsidR="009D46A4"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6A4" w:rsidRDefault="00515590">
            <w:pPr>
              <w:pStyle w:val="Standard"/>
              <w:jc w:val="both"/>
              <w:rPr>
                <w:rFonts w:ascii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</w:rPr>
              <w:t>Кадровая частота</w:t>
            </w:r>
          </w:p>
        </w:tc>
        <w:tc>
          <w:tcPr>
            <w:tcW w:w="7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6A4" w:rsidRDefault="00515590">
            <w:pPr>
              <w:pStyle w:val="Standard"/>
              <w:jc w:val="both"/>
              <w:rPr>
                <w:rFonts w:ascii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</w:rPr>
              <w:t>25 кадров/с</w:t>
            </w:r>
          </w:p>
        </w:tc>
      </w:tr>
      <w:tr w:rsidR="009D46A4"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6A4" w:rsidRDefault="00515590">
            <w:pPr>
              <w:pStyle w:val="Standard"/>
              <w:jc w:val="both"/>
              <w:rPr>
                <w:rFonts w:ascii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</w:rPr>
              <w:t>Цветность</w:t>
            </w:r>
          </w:p>
        </w:tc>
        <w:tc>
          <w:tcPr>
            <w:tcW w:w="7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6A4" w:rsidRDefault="00515590">
            <w:pPr>
              <w:pStyle w:val="Standard"/>
              <w:jc w:val="both"/>
              <w:rPr>
                <w:rFonts w:ascii="Liberation Sans" w:hAnsi="Liberation Sans" w:cs="Liberation Sans"/>
                <w:lang w:val="ru-RU"/>
              </w:rPr>
            </w:pPr>
            <w:r>
              <w:rPr>
                <w:rFonts w:ascii="Liberation Sans" w:eastAsia="Liberation Sans" w:hAnsi="Liberation Sans" w:cs="Liberation Sans"/>
                <w:lang w:val="ru-RU"/>
              </w:rPr>
              <w:t>Цветное изображение, соответствующее ГОСТ Р 50948-2001</w:t>
            </w:r>
          </w:p>
        </w:tc>
      </w:tr>
      <w:tr w:rsidR="009D46A4"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6A4" w:rsidRDefault="00515590">
            <w:pPr>
              <w:pStyle w:val="Standard"/>
              <w:jc w:val="both"/>
              <w:rPr>
                <w:rFonts w:ascii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</w:rPr>
              <w:t>Битрейт</w:t>
            </w:r>
          </w:p>
        </w:tc>
        <w:tc>
          <w:tcPr>
            <w:tcW w:w="7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6A4" w:rsidRDefault="00515590">
            <w:pPr>
              <w:pStyle w:val="Standard"/>
              <w:jc w:val="both"/>
              <w:rPr>
                <w:rFonts w:ascii="Liberation Sans" w:hAnsi="Liberation Sans" w:cs="Liberation Sans"/>
                <w:lang w:val="ru-RU"/>
              </w:rPr>
            </w:pPr>
            <w:r>
              <w:rPr>
                <w:rFonts w:ascii="Liberation Sans" w:eastAsia="Liberation Sans" w:hAnsi="Liberation Sans" w:cs="Liberation Sans"/>
                <w:lang w:val="ru-RU"/>
              </w:rPr>
              <w:t xml:space="preserve">Не менее 2048 (кбит/с, </w:t>
            </w:r>
            <w:r>
              <w:rPr>
                <w:rFonts w:ascii="Liberation Sans" w:eastAsia="Liberation Sans" w:hAnsi="Liberation Sans" w:cs="Liberation Sans"/>
              </w:rPr>
              <w:t>kbps</w:t>
            </w:r>
            <w:r>
              <w:rPr>
                <w:rFonts w:ascii="Liberation Sans" w:eastAsia="Liberation Sans" w:hAnsi="Liberation Sans" w:cs="Liberation Sans"/>
                <w:lang w:val="ru-RU"/>
              </w:rPr>
              <w:t>)</w:t>
            </w:r>
          </w:p>
        </w:tc>
      </w:tr>
    </w:tbl>
    <w:p w:rsidR="009D46A4" w:rsidRDefault="009D46A4">
      <w:pPr>
        <w:pStyle w:val="Standard"/>
        <w:jc w:val="both"/>
        <w:rPr>
          <w:rFonts w:ascii="Liberation Sans" w:hAnsi="Liberation Sans" w:cs="Liberation Sans"/>
          <w:lang w:val="ru-RU"/>
        </w:rPr>
      </w:pPr>
    </w:p>
    <w:p w:rsidR="009D46A4" w:rsidRDefault="00515590">
      <w:pPr>
        <w:pStyle w:val="Standard"/>
        <w:jc w:val="both"/>
        <w:rPr>
          <w:rFonts w:ascii="Liberation Sans" w:hAnsi="Liberation Sans" w:cs="Liberation Sans"/>
          <w:lang w:val="ru-RU"/>
        </w:rPr>
      </w:pPr>
      <w:r>
        <w:rPr>
          <w:rFonts w:ascii="Liberation Sans" w:eastAsia="Liberation Sans" w:hAnsi="Liberation Sans" w:cs="Liberation Sans"/>
          <w:lang w:val="ru-RU"/>
        </w:rPr>
        <w:t>1.3. Требования к кодированию и передаче данных</w:t>
      </w:r>
    </w:p>
    <w:p w:rsidR="009D46A4" w:rsidRDefault="009D46A4">
      <w:pPr>
        <w:pStyle w:val="Standard"/>
        <w:jc w:val="both"/>
        <w:rPr>
          <w:rFonts w:ascii="Liberation Sans" w:hAnsi="Liberation Sans" w:cs="Liberation Sans"/>
          <w:lang w:val="ru-RU"/>
        </w:rPr>
      </w:pPr>
    </w:p>
    <w:p w:rsidR="009D46A4" w:rsidRDefault="00515590">
      <w:pPr>
        <w:pStyle w:val="Standard"/>
        <w:jc w:val="both"/>
        <w:rPr>
          <w:rFonts w:ascii="Liberation Sans" w:hAnsi="Liberation Sans" w:cs="Liberation Sans"/>
          <w:lang w:val="ru-RU"/>
        </w:rPr>
      </w:pPr>
      <w:r>
        <w:rPr>
          <w:rFonts w:ascii="Liberation Sans" w:eastAsia="Liberation Sans" w:hAnsi="Liberation Sans" w:cs="Liberation Sans"/>
          <w:lang w:val="ru-RU"/>
        </w:rPr>
        <w:t xml:space="preserve">- </w:t>
      </w:r>
      <w:r>
        <w:rPr>
          <w:rFonts w:ascii="Liberation Sans" w:eastAsia="Liberation Sans" w:hAnsi="Liberation Sans" w:cs="Liberation Sans"/>
          <w:b/>
          <w:lang w:val="ru-RU"/>
        </w:rPr>
        <w:t>Обязательно:</w:t>
      </w:r>
      <w:r>
        <w:rPr>
          <w:rFonts w:ascii="Liberation Sans" w:eastAsia="Liberation Sans" w:hAnsi="Liberation Sans" w:cs="Liberation Sans"/>
          <w:lang w:val="ru-RU"/>
        </w:rPr>
        <w:t xml:space="preserve"> Кодирование видеоданных кодеком </w:t>
      </w:r>
      <w:r>
        <w:rPr>
          <w:rFonts w:ascii="Liberation Sans" w:eastAsia="Liberation Sans" w:hAnsi="Liberation Sans" w:cs="Liberation Sans"/>
        </w:rPr>
        <w:t>H</w:t>
      </w:r>
      <w:r>
        <w:rPr>
          <w:rFonts w:ascii="Liberation Sans" w:eastAsia="Liberation Sans" w:hAnsi="Liberation Sans" w:cs="Liberation Sans"/>
          <w:lang w:val="ru-RU"/>
        </w:rPr>
        <w:t xml:space="preserve">.264 с поддержкой профилей </w:t>
      </w:r>
      <w:r>
        <w:rPr>
          <w:rFonts w:ascii="Liberation Sans" w:eastAsia="Liberation Sans" w:hAnsi="Liberation Sans" w:cs="Liberation Sans"/>
        </w:rPr>
        <w:t>Baseline</w:t>
      </w:r>
      <w:r>
        <w:rPr>
          <w:rFonts w:ascii="Liberation Sans" w:eastAsia="Liberation Sans" w:hAnsi="Liberation Sans" w:cs="Liberation Sans"/>
          <w:lang w:val="ru-RU"/>
        </w:rPr>
        <w:t xml:space="preserve"> </w:t>
      </w:r>
      <w:r>
        <w:rPr>
          <w:rFonts w:ascii="Liberation Sans" w:eastAsia="Liberation Sans" w:hAnsi="Liberation Sans" w:cs="Liberation Sans"/>
        </w:rPr>
        <w:t>Profile</w:t>
      </w:r>
      <w:r>
        <w:rPr>
          <w:rFonts w:ascii="Liberation Sans" w:eastAsia="Liberation Sans" w:hAnsi="Liberation Sans" w:cs="Liberation Sans"/>
          <w:lang w:val="ru-RU"/>
        </w:rPr>
        <w:t xml:space="preserve"> и </w:t>
      </w:r>
      <w:r>
        <w:rPr>
          <w:rFonts w:ascii="Liberation Sans" w:eastAsia="Liberation Sans" w:hAnsi="Liberation Sans" w:cs="Liberation Sans"/>
        </w:rPr>
        <w:t>Main</w:t>
      </w:r>
      <w:r>
        <w:rPr>
          <w:rFonts w:ascii="Liberation Sans" w:eastAsia="Liberation Sans" w:hAnsi="Liberation Sans" w:cs="Liberation Sans"/>
          <w:lang w:val="ru-RU"/>
        </w:rPr>
        <w:t xml:space="preserve"> </w:t>
      </w:r>
      <w:r>
        <w:rPr>
          <w:rFonts w:ascii="Liberation Sans" w:eastAsia="Liberation Sans" w:hAnsi="Liberation Sans" w:cs="Liberation Sans"/>
        </w:rPr>
        <w:t>Profile</w:t>
      </w:r>
      <w:r>
        <w:rPr>
          <w:rFonts w:ascii="Liberation Sans" w:eastAsia="Liberation Sans" w:hAnsi="Liberation Sans" w:cs="Liberation Sans"/>
          <w:lang w:val="ru-RU"/>
        </w:rPr>
        <w:t>.</w:t>
      </w:r>
    </w:p>
    <w:p w:rsidR="009D46A4" w:rsidRDefault="00515590">
      <w:pPr>
        <w:pStyle w:val="Standard"/>
        <w:jc w:val="both"/>
        <w:rPr>
          <w:rFonts w:ascii="Liberation Sans" w:hAnsi="Liberation Sans" w:cs="Liberation Sans"/>
          <w:lang w:val="ru-RU"/>
        </w:rPr>
      </w:pPr>
      <w:r>
        <w:rPr>
          <w:rFonts w:ascii="Liberation Sans" w:eastAsia="Liberation Sans" w:hAnsi="Liberation Sans" w:cs="Liberation Sans"/>
          <w:lang w:val="ru-RU"/>
        </w:rPr>
        <w:t xml:space="preserve">- </w:t>
      </w:r>
      <w:r>
        <w:rPr>
          <w:rFonts w:ascii="Liberation Sans" w:eastAsia="Liberation Sans" w:hAnsi="Liberation Sans" w:cs="Liberation Sans"/>
          <w:b/>
          <w:lang w:val="ru-RU"/>
        </w:rPr>
        <w:t>Рекомендуется</w:t>
      </w:r>
      <w:r>
        <w:rPr>
          <w:rFonts w:ascii="Liberation Sans" w:eastAsia="Liberation Sans" w:hAnsi="Liberation Sans" w:cs="Liberation Sans"/>
          <w:lang w:val="ru-RU"/>
        </w:rPr>
        <w:t xml:space="preserve">: Поддержка кодека </w:t>
      </w:r>
      <w:r>
        <w:rPr>
          <w:rFonts w:ascii="Liberation Sans" w:eastAsia="Liberation Sans" w:hAnsi="Liberation Sans" w:cs="Liberation Sans"/>
        </w:rPr>
        <w:t>H</w:t>
      </w:r>
      <w:r>
        <w:rPr>
          <w:rFonts w:ascii="Liberation Sans" w:eastAsia="Liberation Sans" w:hAnsi="Liberation Sans" w:cs="Liberation Sans"/>
          <w:lang w:val="ru-RU"/>
        </w:rPr>
        <w:t>.265 (</w:t>
      </w:r>
      <w:r>
        <w:rPr>
          <w:rFonts w:ascii="Liberation Sans" w:eastAsia="Liberation Sans" w:hAnsi="Liberation Sans" w:cs="Liberation Sans"/>
        </w:rPr>
        <w:t>HEVC</w:t>
      </w:r>
      <w:r>
        <w:rPr>
          <w:rFonts w:ascii="Liberation Sans" w:eastAsia="Liberation Sans" w:hAnsi="Liberation Sans" w:cs="Liberation Sans"/>
          <w:lang w:val="ru-RU"/>
        </w:rPr>
        <w:t>) для обеспечения возможности модернизации системы.</w:t>
      </w:r>
    </w:p>
    <w:p w:rsidR="009D46A4" w:rsidRDefault="00515590">
      <w:pPr>
        <w:pStyle w:val="Standard"/>
        <w:jc w:val="both"/>
        <w:rPr>
          <w:rFonts w:ascii="Liberation Sans" w:hAnsi="Liberation Sans" w:cs="Liberation Sans"/>
          <w:lang w:val="ru-RU"/>
        </w:rPr>
      </w:pPr>
      <w:r>
        <w:rPr>
          <w:rFonts w:ascii="Liberation Sans" w:eastAsia="Liberation Sans" w:hAnsi="Liberation Sans" w:cs="Liberation Sans"/>
          <w:lang w:val="ru-RU"/>
        </w:rPr>
        <w:t xml:space="preserve">- Обязательная поддержка стримингового протокола </w:t>
      </w:r>
      <w:r>
        <w:rPr>
          <w:rFonts w:ascii="Liberation Sans" w:eastAsia="Liberation Sans" w:hAnsi="Liberation Sans" w:cs="Liberation Sans"/>
        </w:rPr>
        <w:t>RTSP</w:t>
      </w:r>
      <w:r>
        <w:rPr>
          <w:rFonts w:ascii="Liberation Sans" w:eastAsia="Liberation Sans" w:hAnsi="Liberation Sans" w:cs="Liberation Sans"/>
          <w:lang w:val="ru-RU"/>
        </w:rPr>
        <w:t xml:space="preserve"> .</w:t>
      </w:r>
    </w:p>
    <w:p w:rsidR="009D46A4" w:rsidRDefault="00515590">
      <w:pPr>
        <w:pStyle w:val="Standard"/>
        <w:jc w:val="both"/>
        <w:rPr>
          <w:rFonts w:ascii="Liberation Sans" w:hAnsi="Liberation Sans" w:cs="Liberation Sans"/>
          <w:lang w:val="ru-RU"/>
        </w:rPr>
      </w:pPr>
      <w:r>
        <w:rPr>
          <w:rFonts w:ascii="Liberation Sans" w:eastAsia="Liberation Sans" w:hAnsi="Liberation Sans" w:cs="Liberation Sans"/>
          <w:lang w:val="ru-RU"/>
        </w:rPr>
        <w:t>- Режимы передачи: однопотоковая (обязательно), двухпотоковая (</w:t>
      </w:r>
      <w:r>
        <w:rPr>
          <w:rFonts w:ascii="Liberation Sans" w:eastAsia="Liberation Sans" w:hAnsi="Liberation Sans" w:cs="Liberation Sans"/>
        </w:rPr>
        <w:t>dual</w:t>
      </w:r>
      <w:r>
        <w:rPr>
          <w:rFonts w:ascii="Liberation Sans" w:eastAsia="Liberation Sans" w:hAnsi="Liberation Sans" w:cs="Liberation Sans"/>
          <w:lang w:val="ru-RU"/>
        </w:rPr>
        <w:t>-</w:t>
      </w:r>
      <w:r>
        <w:rPr>
          <w:rFonts w:ascii="Liberation Sans" w:eastAsia="Liberation Sans" w:hAnsi="Liberation Sans" w:cs="Liberation Sans"/>
        </w:rPr>
        <w:t>streaming</w:t>
      </w:r>
      <w:r>
        <w:rPr>
          <w:rFonts w:ascii="Liberation Sans" w:eastAsia="Liberation Sans" w:hAnsi="Liberation Sans" w:cs="Liberation Sans"/>
          <w:lang w:val="ru-RU"/>
        </w:rPr>
        <w:t>, обязательно).</w:t>
      </w:r>
    </w:p>
    <w:p w:rsidR="009D46A4" w:rsidRDefault="00515590">
      <w:pPr>
        <w:pStyle w:val="Standard"/>
        <w:jc w:val="both"/>
        <w:rPr>
          <w:rFonts w:ascii="Liberation Sans" w:hAnsi="Liberation Sans" w:cs="Liberation Sans"/>
          <w:lang w:val="ru-RU"/>
        </w:rPr>
      </w:pPr>
      <w:r>
        <w:rPr>
          <w:rFonts w:ascii="Liberation Sans" w:eastAsia="Liberation Sans" w:hAnsi="Liberation Sans" w:cs="Liberation Sans"/>
          <w:lang w:val="ru-RU"/>
        </w:rPr>
        <w:t xml:space="preserve">- Поддержка </w:t>
      </w:r>
      <w:r>
        <w:rPr>
          <w:rFonts w:ascii="Liberation Sans" w:eastAsia="Liberation Sans" w:hAnsi="Liberation Sans" w:cs="Liberation Sans"/>
          <w:lang w:val="ru-RU"/>
        </w:rPr>
        <w:t xml:space="preserve">режимов формирования потока: </w:t>
      </w:r>
      <w:r>
        <w:rPr>
          <w:rFonts w:ascii="Liberation Sans" w:eastAsia="Liberation Sans" w:hAnsi="Liberation Sans" w:cs="Liberation Sans"/>
        </w:rPr>
        <w:t>CBR</w:t>
      </w:r>
      <w:r>
        <w:rPr>
          <w:rFonts w:ascii="Liberation Sans" w:eastAsia="Liberation Sans" w:hAnsi="Liberation Sans" w:cs="Liberation Sans"/>
          <w:lang w:val="ru-RU"/>
        </w:rPr>
        <w:t xml:space="preserve"> (</w:t>
      </w:r>
      <w:r>
        <w:rPr>
          <w:rFonts w:ascii="Liberation Sans" w:eastAsia="Liberation Sans" w:hAnsi="Liberation Sans" w:cs="Liberation Sans"/>
        </w:rPr>
        <w:t>constant</w:t>
      </w:r>
      <w:r>
        <w:rPr>
          <w:rFonts w:ascii="Liberation Sans" w:eastAsia="Liberation Sans" w:hAnsi="Liberation Sans" w:cs="Liberation Sans"/>
          <w:lang w:val="ru-RU"/>
        </w:rPr>
        <w:t xml:space="preserve"> </w:t>
      </w:r>
      <w:r>
        <w:rPr>
          <w:rFonts w:ascii="Liberation Sans" w:eastAsia="Liberation Sans" w:hAnsi="Liberation Sans" w:cs="Liberation Sans"/>
        </w:rPr>
        <w:t>bit</w:t>
      </w:r>
      <w:r>
        <w:rPr>
          <w:rFonts w:ascii="Liberation Sans" w:eastAsia="Liberation Sans" w:hAnsi="Liberation Sans" w:cs="Liberation Sans"/>
          <w:lang w:val="ru-RU"/>
        </w:rPr>
        <w:t xml:space="preserve"> </w:t>
      </w:r>
      <w:r>
        <w:rPr>
          <w:rFonts w:ascii="Liberation Sans" w:eastAsia="Liberation Sans" w:hAnsi="Liberation Sans" w:cs="Liberation Sans"/>
        </w:rPr>
        <w:t>rate</w:t>
      </w:r>
      <w:r>
        <w:rPr>
          <w:rFonts w:ascii="Liberation Sans" w:eastAsia="Liberation Sans" w:hAnsi="Liberation Sans" w:cs="Liberation Sans"/>
          <w:lang w:val="ru-RU"/>
        </w:rPr>
        <w:t xml:space="preserve">) и </w:t>
      </w:r>
      <w:r>
        <w:rPr>
          <w:rFonts w:ascii="Liberation Sans" w:eastAsia="Liberation Sans" w:hAnsi="Liberation Sans" w:cs="Liberation Sans"/>
        </w:rPr>
        <w:t>VBR</w:t>
      </w:r>
      <w:r>
        <w:rPr>
          <w:rFonts w:ascii="Liberation Sans" w:eastAsia="Liberation Sans" w:hAnsi="Liberation Sans" w:cs="Liberation Sans"/>
          <w:lang w:val="ru-RU"/>
        </w:rPr>
        <w:t xml:space="preserve"> (</w:t>
      </w:r>
      <w:r>
        <w:rPr>
          <w:rFonts w:ascii="Liberation Sans" w:eastAsia="Liberation Sans" w:hAnsi="Liberation Sans" w:cs="Liberation Sans"/>
        </w:rPr>
        <w:t>variable</w:t>
      </w:r>
      <w:r>
        <w:rPr>
          <w:rFonts w:ascii="Liberation Sans" w:eastAsia="Liberation Sans" w:hAnsi="Liberation Sans" w:cs="Liberation Sans"/>
          <w:lang w:val="ru-RU"/>
        </w:rPr>
        <w:t xml:space="preserve"> </w:t>
      </w:r>
      <w:r>
        <w:rPr>
          <w:rFonts w:ascii="Liberation Sans" w:eastAsia="Liberation Sans" w:hAnsi="Liberation Sans" w:cs="Liberation Sans"/>
        </w:rPr>
        <w:t>bit</w:t>
      </w:r>
      <w:r>
        <w:rPr>
          <w:rFonts w:ascii="Liberation Sans" w:eastAsia="Liberation Sans" w:hAnsi="Liberation Sans" w:cs="Liberation Sans"/>
          <w:lang w:val="ru-RU"/>
        </w:rPr>
        <w:t xml:space="preserve"> </w:t>
      </w:r>
      <w:r>
        <w:rPr>
          <w:rFonts w:ascii="Liberation Sans" w:eastAsia="Liberation Sans" w:hAnsi="Liberation Sans" w:cs="Liberation Sans"/>
        </w:rPr>
        <w:t>rate</w:t>
      </w:r>
      <w:r>
        <w:rPr>
          <w:rFonts w:ascii="Liberation Sans" w:eastAsia="Liberation Sans" w:hAnsi="Liberation Sans" w:cs="Liberation Sans"/>
          <w:lang w:val="ru-RU"/>
        </w:rPr>
        <w:t>).</w:t>
      </w:r>
    </w:p>
    <w:p w:rsidR="009D46A4" w:rsidRDefault="009D46A4">
      <w:pPr>
        <w:pStyle w:val="Standard"/>
        <w:jc w:val="both"/>
        <w:rPr>
          <w:rFonts w:ascii="Liberation Sans" w:hAnsi="Liberation Sans" w:cs="Liberation Sans"/>
          <w:lang w:val="ru-RU"/>
        </w:rPr>
      </w:pPr>
    </w:p>
    <w:p w:rsidR="009D46A4" w:rsidRDefault="00515590">
      <w:pPr>
        <w:pStyle w:val="Standard"/>
        <w:jc w:val="both"/>
        <w:rPr>
          <w:rFonts w:ascii="Liberation Sans" w:hAnsi="Liberation Sans" w:cs="Liberation Sans"/>
          <w:lang w:val="ru-RU"/>
        </w:rPr>
      </w:pPr>
      <w:r>
        <w:rPr>
          <w:rFonts w:ascii="Liberation Sans" w:eastAsia="Liberation Sans" w:hAnsi="Liberation Sans" w:cs="Liberation Sans"/>
          <w:lang w:val="ru-RU"/>
        </w:rPr>
        <w:t>1.4. Требования к дополнительным функциям</w:t>
      </w:r>
    </w:p>
    <w:p w:rsidR="009D46A4" w:rsidRDefault="009D46A4">
      <w:pPr>
        <w:pStyle w:val="Standard"/>
        <w:jc w:val="both"/>
        <w:rPr>
          <w:rFonts w:ascii="Liberation Sans" w:hAnsi="Liberation Sans" w:cs="Liberation Sans"/>
          <w:lang w:val="ru-RU"/>
        </w:rPr>
      </w:pPr>
    </w:p>
    <w:p w:rsidR="009D46A4" w:rsidRDefault="00515590">
      <w:pPr>
        <w:pStyle w:val="Standard"/>
        <w:jc w:val="both"/>
        <w:rPr>
          <w:rFonts w:ascii="Liberation Sans" w:hAnsi="Liberation Sans" w:cs="Liberation Sans"/>
          <w:lang w:val="ru-RU"/>
        </w:rPr>
      </w:pPr>
      <w:r>
        <w:rPr>
          <w:rFonts w:ascii="Liberation Sans" w:eastAsia="Liberation Sans" w:hAnsi="Liberation Sans" w:cs="Liberation Sans"/>
          <w:lang w:val="ru-RU"/>
        </w:rPr>
        <w:lastRenderedPageBreak/>
        <w:t>- Наличие функций обработки изображения: компенсация задней засветки (</w:t>
      </w:r>
      <w:r>
        <w:rPr>
          <w:rFonts w:ascii="Liberation Sans" w:eastAsia="Liberation Sans" w:hAnsi="Liberation Sans" w:cs="Liberation Sans"/>
        </w:rPr>
        <w:t>BLC</w:t>
      </w:r>
      <w:r>
        <w:rPr>
          <w:rFonts w:ascii="Liberation Sans" w:eastAsia="Liberation Sans" w:hAnsi="Liberation Sans" w:cs="Liberation Sans"/>
          <w:lang w:val="ru-RU"/>
        </w:rPr>
        <w:t xml:space="preserve">), регулировка яркости, цветности, контрастности, </w:t>
      </w:r>
      <w:r>
        <w:rPr>
          <w:rFonts w:ascii="Liberation Sans" w:eastAsia="Liberation Sans" w:hAnsi="Liberation Sans" w:cs="Liberation Sans"/>
          <w:lang w:val="ru-RU"/>
        </w:rPr>
        <w:t>подавление шумов.</w:t>
      </w:r>
    </w:p>
    <w:p w:rsidR="009D46A4" w:rsidRDefault="00515590">
      <w:pPr>
        <w:pStyle w:val="Standard"/>
        <w:jc w:val="both"/>
        <w:rPr>
          <w:rFonts w:ascii="Liberation Sans" w:hAnsi="Liberation Sans" w:cs="Liberation Sans"/>
          <w:lang w:val="ru-RU"/>
        </w:rPr>
      </w:pPr>
      <w:r>
        <w:rPr>
          <w:rFonts w:ascii="Liberation Sans" w:eastAsia="Liberation Sans" w:hAnsi="Liberation Sans" w:cs="Liberation Sans"/>
          <w:lang w:val="ru-RU"/>
        </w:rPr>
        <w:t>- Автоматическая активация режима "день/ночь".</w:t>
      </w:r>
    </w:p>
    <w:p w:rsidR="009D46A4" w:rsidRDefault="00515590">
      <w:pPr>
        <w:pStyle w:val="Standard"/>
        <w:jc w:val="both"/>
        <w:rPr>
          <w:rFonts w:ascii="Liberation Sans" w:hAnsi="Liberation Sans" w:cs="Liberation Sans"/>
          <w:lang w:val="ru-RU"/>
        </w:rPr>
      </w:pPr>
      <w:r>
        <w:rPr>
          <w:rFonts w:ascii="Liberation Sans" w:eastAsia="Liberation Sans" w:hAnsi="Liberation Sans" w:cs="Liberation Sans"/>
          <w:lang w:val="ru-RU"/>
        </w:rPr>
        <w:t xml:space="preserve">- Синхронизация системного времени СВН с </w:t>
      </w:r>
      <w:r>
        <w:rPr>
          <w:rFonts w:ascii="Liberation Sans" w:eastAsia="Liberation Sans" w:hAnsi="Liberation Sans" w:cs="Liberation Sans"/>
        </w:rPr>
        <w:t>NTP</w:t>
      </w:r>
      <w:r>
        <w:rPr>
          <w:rFonts w:ascii="Liberation Sans" w:eastAsia="Liberation Sans" w:hAnsi="Liberation Sans" w:cs="Liberation Sans"/>
          <w:lang w:val="ru-RU"/>
        </w:rPr>
        <w:t>-сервером.</w:t>
      </w:r>
    </w:p>
    <w:p w:rsidR="009D46A4" w:rsidRDefault="00515590">
      <w:pPr>
        <w:pStyle w:val="Standard"/>
        <w:jc w:val="both"/>
        <w:rPr>
          <w:rFonts w:ascii="Liberation Sans" w:hAnsi="Liberation Sans" w:cs="Liberation Sans"/>
          <w:lang w:val="ru-RU"/>
        </w:rPr>
      </w:pPr>
      <w:r>
        <w:rPr>
          <w:rFonts w:ascii="Liberation Sans" w:eastAsia="Liberation Sans" w:hAnsi="Liberation Sans" w:cs="Liberation Sans"/>
          <w:lang w:val="ru-RU"/>
        </w:rPr>
        <w:t>- Наличие в видеоизображении идентификатора СВН, адреса места установки, даты и времени видеосъемки.</w:t>
      </w:r>
    </w:p>
    <w:p w:rsidR="009D46A4" w:rsidRDefault="009D46A4">
      <w:pPr>
        <w:ind w:left="-567"/>
      </w:pPr>
    </w:p>
    <w:sectPr w:rsidR="009D46A4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Liberation Sans">
    <w:altName w:val="Arial"/>
    <w:panose1 w:val="020B0604020202020204"/>
    <w:charset w:val="01"/>
    <w:family w:val="swiss"/>
    <w:pitch w:val="variable"/>
    <w:sig w:usb0="E0000AFF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">
    <w:panose1 w:val="020B0502040504020204"/>
    <w:charset w:val="CC"/>
    <w:family w:val="swiss"/>
    <w:pitch w:val="variable"/>
    <w:sig w:usb0="E00082FF" w:usb1="4000205F" w:usb2="08000029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 CYR">
    <w:panose1 w:val="02020603050405020304"/>
    <w:charset w:val="01"/>
    <w:family w:val="roman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NewRoman">
    <w:altName w:val="Times New Roman"/>
    <w:charset w:val="01"/>
    <w:family w:val="roman"/>
    <w:pitch w:val="variable"/>
  </w:font>
  <w:font w:name="LiberationSerif">
    <w:altName w:val="Times New Roman"/>
    <w:charset w:val="01"/>
    <w:family w:val="roman"/>
    <w:pitch w:val="variable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B759A"/>
    <w:multiLevelType w:val="multilevel"/>
    <w:tmpl w:val="A7422280"/>
    <w:lvl w:ilvl="0">
      <w:start w:val="1"/>
      <w:numFmt w:val="bullet"/>
      <w:lvlText w:val="·"/>
      <w:lvlJc w:val="left"/>
      <w:pPr>
        <w:tabs>
          <w:tab w:val="num" w:pos="0"/>
        </w:tabs>
        <w:ind w:left="0" w:hanging="360"/>
      </w:pPr>
      <w:rPr>
        <w:rFonts w:ascii="OpenSymbol" w:hAnsi="OpenSymbol" w:cs="Open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0" w:hanging="360"/>
      </w:pPr>
      <w:rPr>
        <w:rFonts w:ascii="OpenSymbol" w:hAnsi="OpenSymbol" w:cs="Open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§"/>
      <w:lvlJc w:val="left"/>
      <w:pPr>
        <w:tabs>
          <w:tab w:val="num" w:pos="0"/>
        </w:tabs>
        <w:ind w:left="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·"/>
      <w:lvlJc w:val="left"/>
      <w:pPr>
        <w:tabs>
          <w:tab w:val="num" w:pos="0"/>
        </w:tabs>
        <w:ind w:left="0" w:hanging="360"/>
      </w:pPr>
      <w:rPr>
        <w:rFonts w:ascii="OpenSymbol" w:hAnsi="OpenSymbol" w:cs="Open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§"/>
      <w:lvlJc w:val="left"/>
      <w:pPr>
        <w:tabs>
          <w:tab w:val="num" w:pos="0"/>
        </w:tabs>
        <w:ind w:left="0" w:hanging="360"/>
      </w:pPr>
      <w:rPr>
        <w:rFonts w:ascii="OpenSymbol" w:hAnsi="OpenSymbol" w:cs="OpenSymbol" w:hint="default"/>
      </w:rPr>
    </w:lvl>
  </w:abstractNum>
  <w:abstractNum w:abstractNumId="1" w15:restartNumberingAfterBreak="0">
    <w:nsid w:val="3BD10BD3"/>
    <w:multiLevelType w:val="multilevel"/>
    <w:tmpl w:val="9FFAA76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4B5A0E40"/>
    <w:multiLevelType w:val="multilevel"/>
    <w:tmpl w:val="BFFCB34A"/>
    <w:lvl w:ilvl="0">
      <w:start w:val="1"/>
      <w:numFmt w:val="bullet"/>
      <w:lvlText w:val="·"/>
      <w:lvlJc w:val="left"/>
      <w:pPr>
        <w:tabs>
          <w:tab w:val="num" w:pos="0"/>
        </w:tabs>
        <w:ind w:left="0" w:hanging="360"/>
      </w:pPr>
      <w:rPr>
        <w:rFonts w:ascii="OpenSymbol" w:hAnsi="OpenSymbol" w:cs="Open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0" w:hanging="360"/>
      </w:pPr>
      <w:rPr>
        <w:rFonts w:ascii="OpenSymbol" w:hAnsi="OpenSymbol" w:cs="Open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§"/>
      <w:lvlJc w:val="left"/>
      <w:pPr>
        <w:tabs>
          <w:tab w:val="num" w:pos="0"/>
        </w:tabs>
        <w:ind w:left="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·"/>
      <w:lvlJc w:val="left"/>
      <w:pPr>
        <w:tabs>
          <w:tab w:val="num" w:pos="0"/>
        </w:tabs>
        <w:ind w:left="0" w:hanging="360"/>
      </w:pPr>
      <w:rPr>
        <w:rFonts w:ascii="OpenSymbol" w:hAnsi="OpenSymbol" w:cs="Open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§"/>
      <w:lvlJc w:val="left"/>
      <w:pPr>
        <w:tabs>
          <w:tab w:val="num" w:pos="0"/>
        </w:tabs>
        <w:ind w:left="0" w:hanging="360"/>
      </w:pPr>
      <w:rPr>
        <w:rFonts w:ascii="OpenSymbol" w:hAnsi="OpenSymbol" w:cs="OpenSymbol" w:hint="default"/>
      </w:rPr>
    </w:lvl>
  </w:abstractNum>
  <w:abstractNum w:abstractNumId="3" w15:restartNumberingAfterBreak="0">
    <w:nsid w:val="52A84BBC"/>
    <w:multiLevelType w:val="multilevel"/>
    <w:tmpl w:val="67A21AF6"/>
    <w:lvl w:ilvl="0">
      <w:start w:val="1"/>
      <w:numFmt w:val="decimal"/>
      <w:lvlText w:val="·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o"/>
      <w:lvlJc w:val="left"/>
      <w:pPr>
        <w:tabs>
          <w:tab w:val="num" w:pos="0"/>
        </w:tabs>
        <w:ind w:left="0" w:hanging="360"/>
      </w:pPr>
    </w:lvl>
    <w:lvl w:ilvl="2">
      <w:start w:val="1"/>
      <w:numFmt w:val="lowerRoman"/>
      <w:lvlText w:val="§"/>
      <w:lvlJc w:val="right"/>
      <w:pPr>
        <w:tabs>
          <w:tab w:val="num" w:pos="0"/>
        </w:tabs>
        <w:ind w:left="0" w:hanging="180"/>
      </w:pPr>
    </w:lvl>
    <w:lvl w:ilvl="3">
      <w:start w:val="1"/>
      <w:numFmt w:val="decimal"/>
      <w:lvlText w:val="·"/>
      <w:lvlJc w:val="left"/>
      <w:pPr>
        <w:tabs>
          <w:tab w:val="num" w:pos="0"/>
        </w:tabs>
        <w:ind w:left="0" w:hanging="360"/>
      </w:pPr>
    </w:lvl>
    <w:lvl w:ilvl="4">
      <w:start w:val="1"/>
      <w:numFmt w:val="lowerLetter"/>
      <w:lvlText w:val="o"/>
      <w:lvlJc w:val="left"/>
      <w:pPr>
        <w:tabs>
          <w:tab w:val="num" w:pos="0"/>
        </w:tabs>
        <w:ind w:left="0" w:hanging="360"/>
      </w:pPr>
    </w:lvl>
    <w:lvl w:ilvl="5">
      <w:start w:val="1"/>
      <w:numFmt w:val="lowerRoman"/>
      <w:lvlText w:val="§"/>
      <w:lvlJc w:val="right"/>
      <w:pPr>
        <w:tabs>
          <w:tab w:val="num" w:pos="0"/>
        </w:tabs>
        <w:ind w:left="0" w:hanging="180"/>
      </w:pPr>
    </w:lvl>
    <w:lvl w:ilvl="6">
      <w:start w:val="1"/>
      <w:numFmt w:val="decimal"/>
      <w:lvlText w:val="·"/>
      <w:lvlJc w:val="left"/>
      <w:pPr>
        <w:tabs>
          <w:tab w:val="num" w:pos="0"/>
        </w:tabs>
        <w:ind w:left="0" w:hanging="360"/>
      </w:pPr>
    </w:lvl>
    <w:lvl w:ilvl="7">
      <w:start w:val="1"/>
      <w:numFmt w:val="lowerLetter"/>
      <w:lvlText w:val="o"/>
      <w:lvlJc w:val="left"/>
      <w:pPr>
        <w:tabs>
          <w:tab w:val="num" w:pos="0"/>
        </w:tabs>
        <w:ind w:left="0" w:hanging="360"/>
      </w:pPr>
    </w:lvl>
    <w:lvl w:ilvl="8">
      <w:start w:val="1"/>
      <w:numFmt w:val="lowerRoman"/>
      <w:lvlText w:val="§"/>
      <w:lvlJc w:val="right"/>
      <w:pPr>
        <w:tabs>
          <w:tab w:val="num" w:pos="0"/>
        </w:tabs>
        <w:ind w:left="0" w:hanging="180"/>
      </w:pPr>
    </w:lvl>
  </w:abstractNum>
  <w:abstractNum w:abstractNumId="4" w15:restartNumberingAfterBreak="0">
    <w:nsid w:val="5ED13758"/>
    <w:multiLevelType w:val="multilevel"/>
    <w:tmpl w:val="D6368C6E"/>
    <w:lvl w:ilvl="0">
      <w:start w:val="1"/>
      <w:numFmt w:val="bullet"/>
      <w:lvlText w:val="·"/>
      <w:lvlJc w:val="left"/>
      <w:pPr>
        <w:tabs>
          <w:tab w:val="num" w:pos="0"/>
        </w:tabs>
        <w:ind w:left="0" w:hanging="360"/>
      </w:pPr>
      <w:rPr>
        <w:rFonts w:ascii="OpenSymbol" w:hAnsi="OpenSymbol" w:cs="Open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0" w:hanging="360"/>
      </w:pPr>
      <w:rPr>
        <w:rFonts w:ascii="OpenSymbol" w:hAnsi="OpenSymbol" w:cs="Open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§"/>
      <w:lvlJc w:val="left"/>
      <w:pPr>
        <w:tabs>
          <w:tab w:val="num" w:pos="0"/>
        </w:tabs>
        <w:ind w:left="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·"/>
      <w:lvlJc w:val="left"/>
      <w:pPr>
        <w:tabs>
          <w:tab w:val="num" w:pos="0"/>
        </w:tabs>
        <w:ind w:left="0" w:hanging="360"/>
      </w:pPr>
      <w:rPr>
        <w:rFonts w:ascii="OpenSymbol" w:hAnsi="OpenSymbol" w:cs="Open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§"/>
      <w:lvlJc w:val="left"/>
      <w:pPr>
        <w:tabs>
          <w:tab w:val="num" w:pos="0"/>
        </w:tabs>
        <w:ind w:left="0" w:hanging="360"/>
      </w:pPr>
      <w:rPr>
        <w:rFonts w:ascii="OpenSymbol" w:hAnsi="OpenSymbol" w:cs="OpenSymbol" w:hint="default"/>
      </w:rPr>
    </w:lvl>
  </w:abstractNum>
  <w:abstractNum w:abstractNumId="5" w15:restartNumberingAfterBreak="0">
    <w:nsid w:val="5FB02F58"/>
    <w:multiLevelType w:val="multilevel"/>
    <w:tmpl w:val="04269880"/>
    <w:lvl w:ilvl="0">
      <w:start w:val="1"/>
      <w:numFmt w:val="decimal"/>
      <w:lvlText w:val="·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o"/>
      <w:lvlJc w:val="left"/>
      <w:pPr>
        <w:tabs>
          <w:tab w:val="num" w:pos="0"/>
        </w:tabs>
        <w:ind w:left="0" w:hanging="360"/>
      </w:pPr>
    </w:lvl>
    <w:lvl w:ilvl="2">
      <w:start w:val="1"/>
      <w:numFmt w:val="lowerRoman"/>
      <w:lvlText w:val="§"/>
      <w:lvlJc w:val="right"/>
      <w:pPr>
        <w:tabs>
          <w:tab w:val="num" w:pos="0"/>
        </w:tabs>
        <w:ind w:left="0" w:hanging="180"/>
      </w:pPr>
    </w:lvl>
    <w:lvl w:ilvl="3">
      <w:start w:val="1"/>
      <w:numFmt w:val="decimal"/>
      <w:lvlText w:val="·"/>
      <w:lvlJc w:val="left"/>
      <w:pPr>
        <w:tabs>
          <w:tab w:val="num" w:pos="0"/>
        </w:tabs>
        <w:ind w:left="0" w:hanging="360"/>
      </w:pPr>
    </w:lvl>
    <w:lvl w:ilvl="4">
      <w:start w:val="1"/>
      <w:numFmt w:val="lowerLetter"/>
      <w:lvlText w:val="o"/>
      <w:lvlJc w:val="left"/>
      <w:pPr>
        <w:tabs>
          <w:tab w:val="num" w:pos="0"/>
        </w:tabs>
        <w:ind w:left="0" w:hanging="360"/>
      </w:pPr>
    </w:lvl>
    <w:lvl w:ilvl="5">
      <w:start w:val="1"/>
      <w:numFmt w:val="lowerRoman"/>
      <w:lvlText w:val="§"/>
      <w:lvlJc w:val="right"/>
      <w:pPr>
        <w:tabs>
          <w:tab w:val="num" w:pos="0"/>
        </w:tabs>
        <w:ind w:left="0" w:hanging="180"/>
      </w:pPr>
    </w:lvl>
    <w:lvl w:ilvl="6">
      <w:start w:val="1"/>
      <w:numFmt w:val="decimal"/>
      <w:lvlText w:val="·"/>
      <w:lvlJc w:val="left"/>
      <w:pPr>
        <w:tabs>
          <w:tab w:val="num" w:pos="0"/>
        </w:tabs>
        <w:ind w:left="0" w:hanging="360"/>
      </w:pPr>
    </w:lvl>
    <w:lvl w:ilvl="7">
      <w:start w:val="1"/>
      <w:numFmt w:val="lowerLetter"/>
      <w:lvlText w:val="o"/>
      <w:lvlJc w:val="left"/>
      <w:pPr>
        <w:tabs>
          <w:tab w:val="num" w:pos="0"/>
        </w:tabs>
        <w:ind w:left="0" w:hanging="360"/>
      </w:pPr>
    </w:lvl>
    <w:lvl w:ilvl="8">
      <w:start w:val="1"/>
      <w:numFmt w:val="lowerRoman"/>
      <w:lvlText w:val="§"/>
      <w:lvlJc w:val="right"/>
      <w:pPr>
        <w:tabs>
          <w:tab w:val="num" w:pos="0"/>
        </w:tabs>
        <w:ind w:left="0" w:hanging="180"/>
      </w:pPr>
    </w:lvl>
  </w:abstractNum>
  <w:abstractNum w:abstractNumId="6" w15:restartNumberingAfterBreak="0">
    <w:nsid w:val="68B06D68"/>
    <w:multiLevelType w:val="multilevel"/>
    <w:tmpl w:val="1F5A3048"/>
    <w:lvl w:ilvl="0">
      <w:start w:val="1"/>
      <w:numFmt w:val="decimal"/>
      <w:lvlText w:val="·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o"/>
      <w:lvlJc w:val="left"/>
      <w:pPr>
        <w:tabs>
          <w:tab w:val="num" w:pos="0"/>
        </w:tabs>
        <w:ind w:left="0" w:hanging="360"/>
      </w:pPr>
    </w:lvl>
    <w:lvl w:ilvl="2">
      <w:start w:val="1"/>
      <w:numFmt w:val="lowerRoman"/>
      <w:lvlText w:val="§"/>
      <w:lvlJc w:val="right"/>
      <w:pPr>
        <w:tabs>
          <w:tab w:val="num" w:pos="0"/>
        </w:tabs>
        <w:ind w:left="0" w:hanging="180"/>
      </w:pPr>
    </w:lvl>
    <w:lvl w:ilvl="3">
      <w:start w:val="1"/>
      <w:numFmt w:val="decimal"/>
      <w:lvlText w:val="·"/>
      <w:lvlJc w:val="left"/>
      <w:pPr>
        <w:tabs>
          <w:tab w:val="num" w:pos="0"/>
        </w:tabs>
        <w:ind w:left="0" w:hanging="360"/>
      </w:pPr>
    </w:lvl>
    <w:lvl w:ilvl="4">
      <w:start w:val="1"/>
      <w:numFmt w:val="lowerLetter"/>
      <w:lvlText w:val="o"/>
      <w:lvlJc w:val="left"/>
      <w:pPr>
        <w:tabs>
          <w:tab w:val="num" w:pos="0"/>
        </w:tabs>
        <w:ind w:left="0" w:hanging="360"/>
      </w:pPr>
    </w:lvl>
    <w:lvl w:ilvl="5">
      <w:start w:val="1"/>
      <w:numFmt w:val="lowerRoman"/>
      <w:lvlText w:val="§"/>
      <w:lvlJc w:val="right"/>
      <w:pPr>
        <w:tabs>
          <w:tab w:val="num" w:pos="0"/>
        </w:tabs>
        <w:ind w:left="0" w:hanging="180"/>
      </w:pPr>
    </w:lvl>
    <w:lvl w:ilvl="6">
      <w:start w:val="1"/>
      <w:numFmt w:val="decimal"/>
      <w:lvlText w:val="·"/>
      <w:lvlJc w:val="left"/>
      <w:pPr>
        <w:tabs>
          <w:tab w:val="num" w:pos="0"/>
        </w:tabs>
        <w:ind w:left="0" w:hanging="360"/>
      </w:pPr>
    </w:lvl>
    <w:lvl w:ilvl="7">
      <w:start w:val="1"/>
      <w:numFmt w:val="lowerLetter"/>
      <w:lvlText w:val="o"/>
      <w:lvlJc w:val="left"/>
      <w:pPr>
        <w:tabs>
          <w:tab w:val="num" w:pos="0"/>
        </w:tabs>
        <w:ind w:left="0" w:hanging="360"/>
      </w:pPr>
    </w:lvl>
    <w:lvl w:ilvl="8">
      <w:start w:val="1"/>
      <w:numFmt w:val="lowerRoman"/>
      <w:lvlText w:val="§"/>
      <w:lvlJc w:val="right"/>
      <w:pPr>
        <w:tabs>
          <w:tab w:val="num" w:pos="0"/>
        </w:tabs>
        <w:ind w:left="0" w:hanging="180"/>
      </w:pPr>
    </w:lvl>
  </w:abstractNum>
  <w:abstractNum w:abstractNumId="7" w15:restartNumberingAfterBreak="0">
    <w:nsid w:val="73A25A7A"/>
    <w:multiLevelType w:val="multilevel"/>
    <w:tmpl w:val="85908212"/>
    <w:lvl w:ilvl="0">
      <w:start w:val="1"/>
      <w:numFmt w:val="bullet"/>
      <w:lvlText w:val="·"/>
      <w:lvlJc w:val="left"/>
      <w:pPr>
        <w:tabs>
          <w:tab w:val="num" w:pos="0"/>
        </w:tabs>
        <w:ind w:left="141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3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2858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357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29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§"/>
      <w:lvlJc w:val="left"/>
      <w:pPr>
        <w:tabs>
          <w:tab w:val="num" w:pos="0"/>
        </w:tabs>
        <w:ind w:left="5018" w:hanging="360"/>
      </w:pPr>
      <w:rPr>
        <w:rFonts w:ascii="Wingdings" w:hAnsi="Wingdings" w:cs="Wingdings" w:hint="default"/>
      </w:rPr>
    </w:lvl>
    <w:lvl w:ilvl="6">
      <w:start w:val="1"/>
      <w:numFmt w:val="bullet"/>
      <w:lvlText w:val="·"/>
      <w:lvlJc w:val="left"/>
      <w:pPr>
        <w:tabs>
          <w:tab w:val="num" w:pos="0"/>
        </w:tabs>
        <w:ind w:left="573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5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§"/>
      <w:lvlJc w:val="left"/>
      <w:pPr>
        <w:tabs>
          <w:tab w:val="num" w:pos="0"/>
        </w:tabs>
        <w:ind w:left="7178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CB86AC3"/>
    <w:multiLevelType w:val="multilevel"/>
    <w:tmpl w:val="021C464E"/>
    <w:lvl w:ilvl="0">
      <w:start w:val="1"/>
      <w:numFmt w:val="decimal"/>
      <w:lvlText w:val="·"/>
      <w:lvlJc w:val="left"/>
      <w:pPr>
        <w:tabs>
          <w:tab w:val="num" w:pos="0"/>
        </w:tabs>
        <w:ind w:left="0" w:hanging="360"/>
      </w:pPr>
    </w:lvl>
    <w:lvl w:ilvl="1">
      <w:start w:val="1"/>
      <w:numFmt w:val="decimal"/>
      <w:lvlText w:val="o"/>
      <w:lvlJc w:val="left"/>
      <w:pPr>
        <w:tabs>
          <w:tab w:val="num" w:pos="0"/>
        </w:tabs>
        <w:ind w:left="0" w:hanging="360"/>
      </w:pPr>
    </w:lvl>
    <w:lvl w:ilvl="2">
      <w:start w:val="1"/>
      <w:numFmt w:val="decimal"/>
      <w:lvlText w:val="§"/>
      <w:lvlJc w:val="left"/>
      <w:pPr>
        <w:tabs>
          <w:tab w:val="num" w:pos="0"/>
        </w:tabs>
        <w:ind w:left="0" w:hanging="360"/>
      </w:pPr>
    </w:lvl>
    <w:lvl w:ilvl="3">
      <w:start w:val="1"/>
      <w:numFmt w:val="decimal"/>
      <w:lvlText w:val="·"/>
      <w:lvlJc w:val="left"/>
      <w:pPr>
        <w:tabs>
          <w:tab w:val="num" w:pos="0"/>
        </w:tabs>
        <w:ind w:left="0" w:hanging="360"/>
      </w:pPr>
    </w:lvl>
    <w:lvl w:ilvl="4">
      <w:start w:val="1"/>
      <w:numFmt w:val="decimal"/>
      <w:lvlText w:val="o"/>
      <w:lvlJc w:val="left"/>
      <w:pPr>
        <w:tabs>
          <w:tab w:val="num" w:pos="0"/>
        </w:tabs>
        <w:ind w:left="0" w:hanging="360"/>
      </w:pPr>
    </w:lvl>
    <w:lvl w:ilvl="5">
      <w:start w:val="1"/>
      <w:numFmt w:val="decimal"/>
      <w:lvlText w:val="§"/>
      <w:lvlJc w:val="left"/>
      <w:pPr>
        <w:tabs>
          <w:tab w:val="num" w:pos="0"/>
        </w:tabs>
        <w:ind w:left="0" w:hanging="360"/>
      </w:pPr>
    </w:lvl>
    <w:lvl w:ilvl="6">
      <w:start w:val="1"/>
      <w:numFmt w:val="decimal"/>
      <w:lvlText w:val="·"/>
      <w:lvlJc w:val="left"/>
      <w:pPr>
        <w:tabs>
          <w:tab w:val="num" w:pos="0"/>
        </w:tabs>
        <w:ind w:left="0" w:hanging="360"/>
      </w:pPr>
    </w:lvl>
    <w:lvl w:ilvl="7">
      <w:start w:val="1"/>
      <w:numFmt w:val="decimal"/>
      <w:lvlText w:val="o"/>
      <w:lvlJc w:val="left"/>
      <w:pPr>
        <w:tabs>
          <w:tab w:val="num" w:pos="0"/>
        </w:tabs>
        <w:ind w:left="0" w:hanging="360"/>
      </w:pPr>
    </w:lvl>
    <w:lvl w:ilvl="8">
      <w:start w:val="1"/>
      <w:numFmt w:val="decimal"/>
      <w:lvlText w:val="§"/>
      <w:lvlJc w:val="left"/>
      <w:pPr>
        <w:tabs>
          <w:tab w:val="num" w:pos="0"/>
        </w:tabs>
        <w:ind w:left="0" w:hanging="360"/>
      </w:pPr>
    </w:lvl>
  </w:abstractNum>
  <w:abstractNum w:abstractNumId="9" w15:restartNumberingAfterBreak="0">
    <w:nsid w:val="7D8B00D5"/>
    <w:multiLevelType w:val="multilevel"/>
    <w:tmpl w:val="0E5E8020"/>
    <w:lvl w:ilvl="0">
      <w:start w:val="1"/>
      <w:numFmt w:val="decimal"/>
      <w:lvlText w:val="%1."/>
      <w:lvlJc w:val="left"/>
      <w:pPr>
        <w:tabs>
          <w:tab w:val="num" w:pos="0"/>
        </w:tabs>
        <w:ind w:left="1429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num w:numId="1">
    <w:abstractNumId w:val="8"/>
  </w:num>
  <w:num w:numId="2">
    <w:abstractNumId w:val="3"/>
  </w:num>
  <w:num w:numId="3">
    <w:abstractNumId w:val="5"/>
  </w:num>
  <w:num w:numId="4">
    <w:abstractNumId w:val="6"/>
  </w:num>
  <w:num w:numId="5">
    <w:abstractNumId w:val="2"/>
  </w:num>
  <w:num w:numId="6">
    <w:abstractNumId w:val="4"/>
  </w:num>
  <w:num w:numId="7">
    <w:abstractNumId w:val="0"/>
  </w:num>
  <w:num w:numId="8">
    <w:abstractNumId w:val="9"/>
  </w:num>
  <w:num w:numId="9">
    <w:abstractNumId w:val="7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46A4"/>
    <w:rsid w:val="00515590"/>
    <w:rsid w:val="009D4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019734-659C-4A9C-96CA-A808C62F9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35D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с отступом Знак"/>
    <w:basedOn w:val="a0"/>
    <w:link w:val="a4"/>
    <w:qFormat/>
    <w:rsid w:val="006635DF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5">
    <w:name w:val="Без интервала Знак"/>
    <w:basedOn w:val="a0"/>
    <w:link w:val="a6"/>
    <w:uiPriority w:val="99"/>
    <w:qFormat/>
    <w:rsid w:val="006635DF"/>
  </w:style>
  <w:style w:type="character" w:customStyle="1" w:styleId="a7">
    <w:name w:val="Основной текст Знак"/>
    <w:basedOn w:val="a0"/>
    <w:link w:val="a8"/>
    <w:uiPriority w:val="99"/>
    <w:semiHidden/>
    <w:qFormat/>
    <w:rsid w:val="006635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Title"/>
    <w:basedOn w:val="a"/>
    <w:next w:val="a8"/>
    <w:qFormat/>
    <w:pPr>
      <w:keepNext/>
      <w:spacing w:before="240" w:after="120"/>
    </w:pPr>
    <w:rPr>
      <w:rFonts w:ascii="Liberation Sans" w:eastAsia="Tahoma" w:hAnsi="Liberation Sans" w:cs="Noto Sans"/>
      <w:sz w:val="28"/>
      <w:szCs w:val="28"/>
    </w:rPr>
  </w:style>
  <w:style w:type="paragraph" w:styleId="a8">
    <w:name w:val="Body Text"/>
    <w:basedOn w:val="a"/>
    <w:link w:val="a7"/>
    <w:uiPriority w:val="99"/>
    <w:semiHidden/>
    <w:unhideWhenUsed/>
    <w:rsid w:val="006635DF"/>
    <w:pPr>
      <w:spacing w:after="120"/>
    </w:pPr>
  </w:style>
  <w:style w:type="paragraph" w:styleId="aa">
    <w:name w:val="List"/>
    <w:basedOn w:val="a8"/>
    <w:rPr>
      <w:rFonts w:cs="Noto Sans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styleId="ac">
    <w:name w:val="index heading"/>
    <w:basedOn w:val="a"/>
    <w:qFormat/>
    <w:pPr>
      <w:suppressLineNumbers/>
    </w:pPr>
    <w:rPr>
      <w:rFonts w:cs="Noto Sans"/>
    </w:rPr>
  </w:style>
  <w:style w:type="paragraph" w:customStyle="1" w:styleId="31">
    <w:name w:val="Заголовок 31"/>
    <w:basedOn w:val="a"/>
    <w:next w:val="a"/>
    <w:uiPriority w:val="9"/>
    <w:unhideWhenUsed/>
    <w:qFormat/>
    <w:rsid w:val="006635DF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customStyle="1" w:styleId="1">
    <w:name w:val="Название объекта1"/>
    <w:basedOn w:val="a"/>
    <w:next w:val="a"/>
    <w:uiPriority w:val="35"/>
    <w:semiHidden/>
    <w:unhideWhenUsed/>
    <w:qFormat/>
    <w:rsid w:val="006635DF"/>
    <w:pPr>
      <w:spacing w:line="276" w:lineRule="auto"/>
    </w:pPr>
    <w:rPr>
      <w:b/>
      <w:bCs/>
      <w:color w:val="5B9BD5" w:themeColor="accent1"/>
      <w:sz w:val="18"/>
      <w:szCs w:val="18"/>
    </w:rPr>
  </w:style>
  <w:style w:type="paragraph" w:styleId="ad">
    <w:name w:val="List Paragraph"/>
    <w:basedOn w:val="a"/>
    <w:uiPriority w:val="34"/>
    <w:qFormat/>
    <w:rsid w:val="006635DF"/>
    <w:pPr>
      <w:ind w:left="720"/>
      <w:contextualSpacing/>
    </w:pPr>
  </w:style>
  <w:style w:type="paragraph" w:styleId="a4">
    <w:name w:val="Body Text Indent"/>
    <w:basedOn w:val="a"/>
    <w:link w:val="a3"/>
    <w:rsid w:val="006635DF"/>
    <w:pPr>
      <w:ind w:firstLine="709"/>
      <w:jc w:val="center"/>
    </w:pPr>
    <w:rPr>
      <w:b/>
      <w:bCs/>
      <w:sz w:val="28"/>
      <w:szCs w:val="28"/>
    </w:rPr>
  </w:style>
  <w:style w:type="paragraph" w:styleId="a6">
    <w:name w:val="No Spacing"/>
    <w:link w:val="a5"/>
    <w:uiPriority w:val="99"/>
    <w:qFormat/>
    <w:rsid w:val="006635DF"/>
  </w:style>
  <w:style w:type="paragraph" w:customStyle="1" w:styleId="ConsNonformat">
    <w:name w:val="ConsNonformat"/>
    <w:qFormat/>
    <w:rsid w:val="006635DF"/>
    <w:pPr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heading1DocumentHeader1H112111111211111ch">
    <w:name w:val="heading 1;Document Header1;H1;Заголовок 1 Знак2 Знак;Заголовок 1 Знак1 Знак Знак;Заголовок 1 Знак Знак Знак Знак;Заголовок 1 Знак Знак1 Знак Знак;Заголовок 1 Знак Знак2 Знак;Заголовок 1 Знак1 Знак1;Заголовок 1 Знак Знак Знак1;Глава;Заголов;ch;(раздел)"/>
    <w:basedOn w:val="a"/>
    <w:uiPriority w:val="9"/>
    <w:qFormat/>
    <w:rsid w:val="006635DF"/>
    <w:pPr>
      <w:spacing w:before="108" w:after="108"/>
      <w:ind w:firstLine="720"/>
      <w:jc w:val="center"/>
      <w:outlineLvl w:val="0"/>
    </w:pPr>
    <w:rPr>
      <w:rFonts w:ascii="Times New Roman CYR" w:eastAsia="Times New Roman CYR" w:hAnsi="Times New Roman CYR" w:cs="Times New Roman CYR"/>
      <w:b/>
      <w:bCs/>
      <w:color w:val="26282F"/>
      <w:lang w:eastAsia="zh-CN" w:bidi="ru-RU"/>
    </w:rPr>
  </w:style>
  <w:style w:type="paragraph" w:customStyle="1" w:styleId="heading2H2">
    <w:name w:val="heading 2;H2"/>
    <w:unhideWhenUsed/>
    <w:qFormat/>
    <w:rsid w:val="006635DF"/>
    <w:pPr>
      <w:keepNext/>
      <w:spacing w:before="240" w:after="60"/>
      <w:ind w:firstLine="720"/>
      <w:jc w:val="both"/>
      <w:outlineLvl w:val="1"/>
    </w:pPr>
    <w:rPr>
      <w:rFonts w:ascii="Cambria" w:eastAsia="Cambria" w:hAnsi="Cambria" w:cs="Cambria"/>
      <w:b/>
      <w:i/>
      <w:sz w:val="28"/>
      <w:szCs w:val="20"/>
      <w:lang w:val="en-US" w:eastAsia="zh-CN"/>
    </w:rPr>
  </w:style>
  <w:style w:type="paragraph" w:customStyle="1" w:styleId="consplusnormal">
    <w:name w:val="consplusnormal"/>
    <w:qFormat/>
    <w:rsid w:val="006635DF"/>
    <w:pPr>
      <w:spacing w:before="187" w:after="187"/>
      <w:ind w:left="187" w:firstLine="720"/>
    </w:pPr>
    <w:rPr>
      <w:rFonts w:ascii="TimesNewRoman" w:eastAsia="TimesNewRoman" w:hAnsi="TimesNewRoman" w:cs="TimesNewRoman"/>
      <w:sz w:val="24"/>
      <w:szCs w:val="20"/>
      <w:lang w:val="en-US" w:eastAsia="zh-CN"/>
    </w:rPr>
  </w:style>
  <w:style w:type="paragraph" w:customStyle="1" w:styleId="user">
    <w:name w:val="Содержимое таблицы (user)"/>
    <w:qFormat/>
    <w:rsid w:val="006635DF"/>
    <w:pPr>
      <w:ind w:firstLine="720"/>
    </w:pPr>
    <w:rPr>
      <w:rFonts w:ascii="LiberationSerif" w:eastAsia="LiberationSerif" w:hAnsi="LiberationSerif" w:cs="LiberationSerif"/>
      <w:sz w:val="24"/>
      <w:szCs w:val="20"/>
      <w:lang w:val="en-US" w:eastAsia="zh-CN"/>
    </w:rPr>
  </w:style>
  <w:style w:type="paragraph" w:customStyle="1" w:styleId="Standard">
    <w:name w:val="Standard"/>
    <w:qFormat/>
    <w:rsid w:val="006635DF"/>
    <w:pPr>
      <w:shd w:val="clear" w:color="000000" w:fill="auto"/>
    </w:pPr>
    <w:rPr>
      <w:rFonts w:ascii="LiberationSerif" w:eastAsia="LiberationSerif" w:hAnsi="LiberationSerif" w:cs="LiberationSerif"/>
      <w:color w:val="000000"/>
      <w:sz w:val="24"/>
      <w:szCs w:val="20"/>
      <w:lang w:val="en-US" w:eastAsia="zh-CN"/>
    </w:rPr>
  </w:style>
  <w:style w:type="numbering" w:customStyle="1" w:styleId="ae">
    <w:name w:val="Без списка"/>
    <w:uiPriority w:val="99"/>
    <w:semiHidden/>
    <w:unhideWhenUsed/>
    <w:qFormat/>
  </w:style>
  <w:style w:type="table" w:styleId="af">
    <w:name w:val="Table Grid"/>
    <w:basedOn w:val="a1"/>
    <w:uiPriority w:val="59"/>
    <w:rsid w:val="006635D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0">
    <w:name w:val="Сетка таблицы1"/>
    <w:uiPriority w:val="59"/>
    <w:rsid w:val="006635DF"/>
    <w:rPr>
      <w:sz w:val="20"/>
      <w:lang w:eastAsia="ru-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19</Pages>
  <Words>4213</Words>
  <Characters>24020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ПАО "Ростелеком"</Company>
  <LinksUpToDate>false</LinksUpToDate>
  <CharactersWithSpaces>28177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Лаптандер Мария Олеговна</dc:creator>
  <dc:description/>
  <cp:lastModifiedBy>Акимова Марина Сергеевна</cp:lastModifiedBy>
  <cp:revision>2</cp:revision>
  <cp:lastPrinted>2026-05-13T07:44:00Z</cp:lastPrinted>
  <dcterms:created xsi:type="dcterms:W3CDTF">2026-05-08T06:34:00Z</dcterms:created>
  <dcterms:modified xsi:type="dcterms:W3CDTF">2026-05-13T07:44:00Z</dcterms:modified>
  <dc:language>ru-RU</dc:language>
</cp:coreProperties>
</file>