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946F1" w:rsidRPr="00B43E85" w:rsidRDefault="007946F1" w:rsidP="00024D13">
      <w:pPr>
        <w:rPr>
          <w:b/>
        </w:rPr>
      </w:pPr>
      <w:bookmarkStart w:id="0" w:name="_GoBack"/>
      <w:bookmarkEnd w:id="0"/>
    </w:p>
    <w:p w:rsidR="00024D13" w:rsidRPr="00B43E85" w:rsidRDefault="007946F1" w:rsidP="007946F1">
      <w:pPr>
        <w:pStyle w:val="ConsPlusNormal"/>
        <w:ind w:firstLine="709"/>
        <w:jc w:val="center"/>
        <w:rPr>
          <w:rFonts w:ascii="Times New Roman" w:hAnsi="Times New Roman" w:cs="Times New Roman"/>
          <w:b/>
          <w:sz w:val="24"/>
          <w:szCs w:val="24"/>
        </w:rPr>
      </w:pPr>
      <w:r w:rsidRPr="00B43E85">
        <w:rPr>
          <w:rFonts w:ascii="Times New Roman" w:hAnsi="Times New Roman" w:cs="Times New Roman"/>
          <w:b/>
          <w:sz w:val="24"/>
          <w:szCs w:val="24"/>
        </w:rPr>
        <w:t xml:space="preserve">Техническое задание </w:t>
      </w:r>
    </w:p>
    <w:p w:rsidR="007946F1" w:rsidRPr="00B43E85" w:rsidRDefault="007946F1" w:rsidP="007946F1">
      <w:pPr>
        <w:pStyle w:val="ConsPlusNormal"/>
        <w:ind w:firstLine="709"/>
        <w:jc w:val="center"/>
        <w:rPr>
          <w:rFonts w:ascii="Times New Roman" w:hAnsi="Times New Roman" w:cs="Times New Roman"/>
          <w:b/>
          <w:sz w:val="24"/>
          <w:szCs w:val="24"/>
        </w:rPr>
      </w:pPr>
      <w:r w:rsidRPr="00B43E85">
        <w:rPr>
          <w:rFonts w:ascii="Times New Roman" w:hAnsi="Times New Roman" w:cs="Times New Roman"/>
          <w:b/>
          <w:sz w:val="24"/>
          <w:szCs w:val="24"/>
        </w:rPr>
        <w:t>на оказание</w:t>
      </w:r>
      <w:r w:rsidR="009010CB" w:rsidRPr="00B43E85">
        <w:rPr>
          <w:rFonts w:ascii="Times New Roman" w:hAnsi="Times New Roman" w:cs="Times New Roman"/>
          <w:b/>
          <w:sz w:val="24"/>
          <w:szCs w:val="24"/>
        </w:rPr>
        <w:t xml:space="preserve"> услуг</w:t>
      </w:r>
      <w:r w:rsidRPr="00B43E85">
        <w:rPr>
          <w:rFonts w:ascii="Times New Roman" w:hAnsi="Times New Roman" w:cs="Times New Roman"/>
          <w:b/>
          <w:sz w:val="24"/>
          <w:szCs w:val="24"/>
        </w:rPr>
        <w:t xml:space="preserve"> по техническому обслуживанию, </w:t>
      </w:r>
      <w:r w:rsidR="006815E1" w:rsidRPr="00B43E85">
        <w:rPr>
          <w:rFonts w:ascii="Times New Roman" w:hAnsi="Times New Roman" w:cs="Times New Roman"/>
          <w:b/>
          <w:sz w:val="24"/>
          <w:szCs w:val="24"/>
        </w:rPr>
        <w:t xml:space="preserve">ремонту, калибровке, активации </w:t>
      </w:r>
      <w:proofErr w:type="spellStart"/>
      <w:r w:rsidR="006815E1" w:rsidRPr="00B43E85">
        <w:rPr>
          <w:rFonts w:ascii="Times New Roman" w:hAnsi="Times New Roman" w:cs="Times New Roman"/>
          <w:b/>
          <w:sz w:val="24"/>
          <w:szCs w:val="24"/>
        </w:rPr>
        <w:t>тахографов</w:t>
      </w:r>
      <w:proofErr w:type="spellEnd"/>
      <w:r w:rsidR="006815E1" w:rsidRPr="00B43E85">
        <w:rPr>
          <w:rFonts w:ascii="Times New Roman" w:hAnsi="Times New Roman" w:cs="Times New Roman"/>
          <w:b/>
          <w:sz w:val="24"/>
          <w:szCs w:val="24"/>
        </w:rPr>
        <w:t xml:space="preserve"> с поставкой блоков СКЗИ и запчастей к </w:t>
      </w:r>
      <w:proofErr w:type="spellStart"/>
      <w:r w:rsidR="006815E1" w:rsidRPr="00B43E85">
        <w:rPr>
          <w:rFonts w:ascii="Times New Roman" w:hAnsi="Times New Roman" w:cs="Times New Roman"/>
          <w:b/>
          <w:sz w:val="24"/>
          <w:szCs w:val="24"/>
        </w:rPr>
        <w:t>тахографам</w:t>
      </w:r>
      <w:proofErr w:type="spellEnd"/>
      <w:r w:rsidR="006815E1" w:rsidRPr="00B43E85">
        <w:rPr>
          <w:rFonts w:ascii="Times New Roman" w:hAnsi="Times New Roman" w:cs="Times New Roman"/>
          <w:b/>
          <w:sz w:val="24"/>
          <w:szCs w:val="24"/>
        </w:rPr>
        <w:t xml:space="preserve"> для транспортных средств</w:t>
      </w:r>
      <w:r w:rsidRPr="00B43E85">
        <w:rPr>
          <w:rFonts w:ascii="Times New Roman" w:hAnsi="Times New Roman" w:cs="Times New Roman"/>
          <w:b/>
          <w:sz w:val="24"/>
          <w:szCs w:val="24"/>
        </w:rPr>
        <w:t xml:space="preserve"> УФПС </w:t>
      </w:r>
      <w:r w:rsidR="006815E1" w:rsidRPr="00B43E85">
        <w:rPr>
          <w:rFonts w:ascii="Times New Roman" w:hAnsi="Times New Roman" w:cs="Times New Roman"/>
          <w:b/>
          <w:sz w:val="24"/>
          <w:szCs w:val="24"/>
        </w:rPr>
        <w:t>Пермского края</w:t>
      </w:r>
    </w:p>
    <w:p w:rsidR="007946F1" w:rsidRPr="00B43E85" w:rsidRDefault="007946F1" w:rsidP="007946F1">
      <w:pPr>
        <w:pStyle w:val="ConsPlusNormal"/>
        <w:rPr>
          <w:rFonts w:ascii="Times New Roman" w:hAnsi="Times New Roman" w:cs="Times New Roman"/>
          <w:sz w:val="24"/>
          <w:szCs w:val="24"/>
        </w:rPr>
      </w:pPr>
    </w:p>
    <w:p w:rsidR="007946F1" w:rsidRPr="00B43E85" w:rsidRDefault="007946F1" w:rsidP="007946F1">
      <w:pPr>
        <w:pStyle w:val="ConsPlusNormal"/>
        <w:widowControl w:val="0"/>
        <w:numPr>
          <w:ilvl w:val="0"/>
          <w:numId w:val="2"/>
        </w:numPr>
        <w:ind w:left="0" w:firstLine="0"/>
        <w:jc w:val="center"/>
        <w:rPr>
          <w:rFonts w:ascii="Times New Roman" w:hAnsi="Times New Roman" w:cs="Times New Roman"/>
          <w:b/>
          <w:sz w:val="24"/>
          <w:szCs w:val="24"/>
        </w:rPr>
      </w:pPr>
      <w:r w:rsidRPr="00B43E85">
        <w:rPr>
          <w:rFonts w:ascii="Times New Roman" w:hAnsi="Times New Roman" w:cs="Times New Roman"/>
          <w:b/>
          <w:sz w:val="24"/>
          <w:szCs w:val="24"/>
        </w:rPr>
        <w:t>ПЕРЕЧЕНЬ ПРИНЯТЫХ СОКРАЩЕНИЙ</w:t>
      </w:r>
    </w:p>
    <w:p w:rsidR="007946F1" w:rsidRPr="00B43E85" w:rsidRDefault="007946F1" w:rsidP="007946F1">
      <w:pPr>
        <w:pStyle w:val="ConsPlusNormal"/>
        <w:jc w:val="center"/>
        <w:rPr>
          <w:rFonts w:ascii="Times New Roman" w:hAnsi="Times New Roman" w:cs="Times New Roman"/>
          <w:sz w:val="24"/>
          <w:szCs w:val="24"/>
        </w:rPr>
      </w:pPr>
    </w:p>
    <w:tbl>
      <w:tblPr>
        <w:tblW w:w="9423" w:type="dxa"/>
        <w:tblInd w:w="1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93"/>
        <w:gridCol w:w="1701"/>
        <w:gridCol w:w="7229"/>
      </w:tblGrid>
      <w:tr w:rsidR="00024D13" w:rsidRPr="00B43E85" w:rsidTr="00024D13">
        <w:trPr>
          <w:trHeight w:val="171"/>
        </w:trPr>
        <w:tc>
          <w:tcPr>
            <w:tcW w:w="493" w:type="dxa"/>
            <w:tcBorders>
              <w:top w:val="single" w:sz="4" w:space="0" w:color="auto"/>
              <w:left w:val="single" w:sz="4" w:space="0" w:color="auto"/>
              <w:bottom w:val="single" w:sz="4" w:space="0" w:color="auto"/>
              <w:right w:val="single" w:sz="4" w:space="0" w:color="auto"/>
            </w:tcBorders>
            <w:vAlign w:val="center"/>
            <w:hideMark/>
          </w:tcPr>
          <w:p w:rsidR="00024D13" w:rsidRPr="00B43E85" w:rsidRDefault="00024D13">
            <w:pPr>
              <w:pStyle w:val="ConsPlusNormal"/>
              <w:ind w:firstLine="11"/>
              <w:jc w:val="center"/>
              <w:rPr>
                <w:rFonts w:ascii="Times New Roman" w:hAnsi="Times New Roman" w:cs="Times New Roman"/>
                <w:sz w:val="24"/>
                <w:szCs w:val="24"/>
              </w:rPr>
            </w:pPr>
            <w:r w:rsidRPr="00B43E85">
              <w:rPr>
                <w:rFonts w:ascii="Times New Roman" w:hAnsi="Times New Roman" w:cs="Times New Roman"/>
                <w:sz w:val="24"/>
                <w:szCs w:val="24"/>
              </w:rPr>
              <w:t>№ п/п</w:t>
            </w:r>
          </w:p>
        </w:tc>
        <w:tc>
          <w:tcPr>
            <w:tcW w:w="1701" w:type="dxa"/>
            <w:tcBorders>
              <w:top w:val="single" w:sz="4" w:space="0" w:color="auto"/>
              <w:left w:val="single" w:sz="4" w:space="0" w:color="auto"/>
              <w:bottom w:val="single" w:sz="4" w:space="0" w:color="auto"/>
              <w:right w:val="single" w:sz="4" w:space="0" w:color="auto"/>
            </w:tcBorders>
            <w:vAlign w:val="center"/>
            <w:hideMark/>
          </w:tcPr>
          <w:p w:rsidR="00024D13" w:rsidRPr="00B43E85" w:rsidRDefault="00024D13">
            <w:r w:rsidRPr="00B43E85">
              <w:t>Сокращение</w:t>
            </w:r>
          </w:p>
        </w:tc>
        <w:tc>
          <w:tcPr>
            <w:tcW w:w="7229" w:type="dxa"/>
            <w:tcBorders>
              <w:top w:val="single" w:sz="4" w:space="0" w:color="auto"/>
              <w:left w:val="single" w:sz="4" w:space="0" w:color="auto"/>
              <w:bottom w:val="single" w:sz="4" w:space="0" w:color="auto"/>
              <w:right w:val="single" w:sz="4" w:space="0" w:color="auto"/>
            </w:tcBorders>
            <w:vAlign w:val="center"/>
            <w:hideMark/>
          </w:tcPr>
          <w:p w:rsidR="00024D13" w:rsidRPr="00B43E85" w:rsidRDefault="00024D13">
            <w:pPr>
              <w:jc w:val="center"/>
            </w:pPr>
            <w:r w:rsidRPr="00B43E85">
              <w:t>Расшифровка сокращения</w:t>
            </w:r>
          </w:p>
        </w:tc>
      </w:tr>
      <w:tr w:rsidR="00024D13" w:rsidRPr="00B43E85" w:rsidTr="00024D13">
        <w:tc>
          <w:tcPr>
            <w:tcW w:w="493" w:type="dxa"/>
            <w:tcBorders>
              <w:top w:val="single" w:sz="4" w:space="0" w:color="auto"/>
              <w:left w:val="single" w:sz="4" w:space="0" w:color="auto"/>
              <w:bottom w:val="single" w:sz="4" w:space="0" w:color="auto"/>
              <w:right w:val="single" w:sz="4" w:space="0" w:color="auto"/>
            </w:tcBorders>
            <w:vAlign w:val="center"/>
            <w:hideMark/>
          </w:tcPr>
          <w:p w:rsidR="00024D13" w:rsidRPr="00B43E85" w:rsidRDefault="00024D13">
            <w:pPr>
              <w:pStyle w:val="ConsPlusNormal"/>
              <w:ind w:firstLine="11"/>
              <w:jc w:val="center"/>
              <w:rPr>
                <w:rFonts w:ascii="Times New Roman" w:hAnsi="Times New Roman" w:cs="Times New Roman"/>
                <w:sz w:val="24"/>
                <w:szCs w:val="24"/>
              </w:rPr>
            </w:pPr>
            <w:r w:rsidRPr="00B43E85">
              <w:rPr>
                <w:rFonts w:ascii="Times New Roman" w:hAnsi="Times New Roman" w:cs="Times New Roman"/>
                <w:sz w:val="24"/>
                <w:szCs w:val="24"/>
              </w:rPr>
              <w:t>1</w:t>
            </w:r>
          </w:p>
        </w:tc>
        <w:tc>
          <w:tcPr>
            <w:tcW w:w="1701" w:type="dxa"/>
            <w:tcBorders>
              <w:top w:val="single" w:sz="4" w:space="0" w:color="auto"/>
              <w:left w:val="single" w:sz="4" w:space="0" w:color="auto"/>
              <w:bottom w:val="single" w:sz="4" w:space="0" w:color="auto"/>
              <w:right w:val="single" w:sz="4" w:space="0" w:color="auto"/>
            </w:tcBorders>
            <w:hideMark/>
          </w:tcPr>
          <w:p w:rsidR="00024D13" w:rsidRPr="00B43E85" w:rsidRDefault="00596353">
            <w:pPr>
              <w:ind w:right="12" w:firstLine="5"/>
            </w:pPr>
            <w:r w:rsidRPr="00B43E85">
              <w:t>Заказчик, Общество</w:t>
            </w:r>
          </w:p>
        </w:tc>
        <w:tc>
          <w:tcPr>
            <w:tcW w:w="7229" w:type="dxa"/>
            <w:tcBorders>
              <w:top w:val="single" w:sz="4" w:space="0" w:color="auto"/>
              <w:left w:val="single" w:sz="4" w:space="0" w:color="auto"/>
              <w:bottom w:val="single" w:sz="4" w:space="0" w:color="auto"/>
              <w:right w:val="single" w:sz="4" w:space="0" w:color="auto"/>
            </w:tcBorders>
            <w:vAlign w:val="center"/>
            <w:hideMark/>
          </w:tcPr>
          <w:p w:rsidR="00024D13" w:rsidRPr="00B43E85" w:rsidRDefault="00596353">
            <w:pPr>
              <w:jc w:val="both"/>
            </w:pPr>
            <w:r w:rsidRPr="00B43E85">
              <w:t>Акционерное общество «Почта России» (АО «Почта России»), являющееся собственником транспортных средств или их законным распорядителем, представителем интересов которого выступают его руководители (или их доверенные лица), наделенные правом совершать от его имени сделки (заключать договоры)</w:t>
            </w:r>
          </w:p>
        </w:tc>
      </w:tr>
      <w:tr w:rsidR="00596353" w:rsidRPr="00B43E85" w:rsidTr="00024D13">
        <w:tc>
          <w:tcPr>
            <w:tcW w:w="493" w:type="dxa"/>
            <w:tcBorders>
              <w:top w:val="single" w:sz="4" w:space="0" w:color="auto"/>
              <w:left w:val="single" w:sz="4" w:space="0" w:color="auto"/>
              <w:bottom w:val="single" w:sz="4" w:space="0" w:color="auto"/>
              <w:right w:val="single" w:sz="4" w:space="0" w:color="auto"/>
            </w:tcBorders>
            <w:vAlign w:val="center"/>
          </w:tcPr>
          <w:p w:rsidR="00596353" w:rsidRPr="00B43E85" w:rsidRDefault="00596353">
            <w:pPr>
              <w:pStyle w:val="ConsPlusNormal"/>
              <w:ind w:firstLine="11"/>
              <w:jc w:val="center"/>
              <w:rPr>
                <w:rFonts w:ascii="Times New Roman" w:hAnsi="Times New Roman" w:cs="Times New Roman"/>
                <w:sz w:val="24"/>
                <w:szCs w:val="24"/>
              </w:rPr>
            </w:pPr>
            <w:r w:rsidRPr="00B43E85">
              <w:rPr>
                <w:rFonts w:ascii="Times New Roman" w:hAnsi="Times New Roman" w:cs="Times New Roman"/>
                <w:sz w:val="24"/>
                <w:szCs w:val="24"/>
              </w:rPr>
              <w:t>2</w:t>
            </w:r>
          </w:p>
        </w:tc>
        <w:tc>
          <w:tcPr>
            <w:tcW w:w="1701" w:type="dxa"/>
            <w:tcBorders>
              <w:top w:val="single" w:sz="4" w:space="0" w:color="auto"/>
              <w:left w:val="single" w:sz="4" w:space="0" w:color="auto"/>
              <w:bottom w:val="single" w:sz="4" w:space="0" w:color="auto"/>
              <w:right w:val="single" w:sz="4" w:space="0" w:color="auto"/>
            </w:tcBorders>
          </w:tcPr>
          <w:p w:rsidR="00596353" w:rsidRPr="00B43E85" w:rsidRDefault="00596353">
            <w:pPr>
              <w:ind w:right="12" w:firstLine="5"/>
            </w:pPr>
            <w:r w:rsidRPr="00B43E85">
              <w:t>УФПС</w:t>
            </w:r>
          </w:p>
        </w:tc>
        <w:tc>
          <w:tcPr>
            <w:tcW w:w="7229" w:type="dxa"/>
            <w:tcBorders>
              <w:top w:val="single" w:sz="4" w:space="0" w:color="auto"/>
              <w:left w:val="single" w:sz="4" w:space="0" w:color="auto"/>
              <w:bottom w:val="single" w:sz="4" w:space="0" w:color="auto"/>
              <w:right w:val="single" w:sz="4" w:space="0" w:color="auto"/>
            </w:tcBorders>
            <w:vAlign w:val="center"/>
          </w:tcPr>
          <w:p w:rsidR="00596353" w:rsidRPr="00B43E85" w:rsidRDefault="00596353">
            <w:pPr>
              <w:jc w:val="both"/>
            </w:pPr>
            <w:r w:rsidRPr="00B43E85">
              <w:t>Обособленное подразделение АО «Почта России», управление федеральной почтовой связи</w:t>
            </w:r>
          </w:p>
        </w:tc>
      </w:tr>
      <w:tr w:rsidR="00024D13" w:rsidRPr="00B43E85" w:rsidTr="00024D13">
        <w:tc>
          <w:tcPr>
            <w:tcW w:w="493" w:type="dxa"/>
            <w:tcBorders>
              <w:top w:val="single" w:sz="4" w:space="0" w:color="auto"/>
              <w:left w:val="single" w:sz="4" w:space="0" w:color="auto"/>
              <w:bottom w:val="single" w:sz="4" w:space="0" w:color="auto"/>
              <w:right w:val="single" w:sz="4" w:space="0" w:color="auto"/>
            </w:tcBorders>
            <w:vAlign w:val="center"/>
            <w:hideMark/>
          </w:tcPr>
          <w:p w:rsidR="00024D13" w:rsidRPr="00B43E85" w:rsidRDefault="00596353">
            <w:pPr>
              <w:pStyle w:val="ConsPlusNormal"/>
              <w:ind w:firstLine="11"/>
              <w:jc w:val="center"/>
              <w:rPr>
                <w:rFonts w:ascii="Times New Roman" w:hAnsi="Times New Roman" w:cs="Times New Roman"/>
                <w:sz w:val="24"/>
                <w:szCs w:val="24"/>
              </w:rPr>
            </w:pPr>
            <w:r w:rsidRPr="00B43E85">
              <w:rPr>
                <w:rFonts w:ascii="Times New Roman" w:hAnsi="Times New Roman" w:cs="Times New Roman"/>
                <w:sz w:val="24"/>
                <w:szCs w:val="24"/>
              </w:rPr>
              <w:t>3</w:t>
            </w:r>
          </w:p>
        </w:tc>
        <w:tc>
          <w:tcPr>
            <w:tcW w:w="1701" w:type="dxa"/>
            <w:tcBorders>
              <w:top w:val="single" w:sz="4" w:space="0" w:color="auto"/>
              <w:left w:val="single" w:sz="4" w:space="0" w:color="auto"/>
              <w:bottom w:val="single" w:sz="4" w:space="0" w:color="auto"/>
              <w:right w:val="single" w:sz="4" w:space="0" w:color="auto"/>
            </w:tcBorders>
            <w:hideMark/>
          </w:tcPr>
          <w:p w:rsidR="00024D13" w:rsidRPr="00B43E85" w:rsidRDefault="00024D13">
            <w:pPr>
              <w:ind w:right="12" w:firstLine="5"/>
            </w:pPr>
            <w:r w:rsidRPr="00B43E85">
              <w:t>Исполнитель</w:t>
            </w:r>
          </w:p>
        </w:tc>
        <w:tc>
          <w:tcPr>
            <w:tcW w:w="7229" w:type="dxa"/>
            <w:tcBorders>
              <w:top w:val="single" w:sz="4" w:space="0" w:color="auto"/>
              <w:left w:val="single" w:sz="4" w:space="0" w:color="auto"/>
              <w:bottom w:val="single" w:sz="4" w:space="0" w:color="auto"/>
              <w:right w:val="single" w:sz="4" w:space="0" w:color="auto"/>
            </w:tcBorders>
            <w:hideMark/>
          </w:tcPr>
          <w:p w:rsidR="00024D13" w:rsidRPr="00B43E85" w:rsidRDefault="006815E1" w:rsidP="006815E1">
            <w:pPr>
              <w:jc w:val="both"/>
            </w:pPr>
            <w:r w:rsidRPr="00B43E85">
              <w:rPr>
                <w:color w:val="000000" w:themeColor="text1"/>
              </w:rPr>
              <w:t>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w:t>
            </w:r>
            <w:r w:rsidR="005C0531">
              <w:rPr>
                <w:color w:val="000000" w:themeColor="text1"/>
              </w:rPr>
              <w:t>м законом от 14 июля 2022 года №</w:t>
            </w:r>
            <w:r w:rsidRPr="00B43E85">
              <w:rPr>
                <w:color w:val="000000" w:themeColor="text1"/>
              </w:rPr>
              <w:t xml:space="preserve"> 255-ФЗ «О контроле за деятельностью лиц, находящихся под иностранным влиянием», которое оказывает услуги в соответствии с заключенным договором.</w:t>
            </w:r>
          </w:p>
        </w:tc>
      </w:tr>
      <w:tr w:rsidR="00024D13" w:rsidRPr="00B43E85" w:rsidTr="00024D13">
        <w:tc>
          <w:tcPr>
            <w:tcW w:w="493" w:type="dxa"/>
            <w:tcBorders>
              <w:top w:val="single" w:sz="4" w:space="0" w:color="auto"/>
              <w:left w:val="single" w:sz="4" w:space="0" w:color="auto"/>
              <w:bottom w:val="single" w:sz="4" w:space="0" w:color="auto"/>
              <w:right w:val="single" w:sz="4" w:space="0" w:color="auto"/>
            </w:tcBorders>
            <w:hideMark/>
          </w:tcPr>
          <w:p w:rsidR="00024D13" w:rsidRPr="00B43E85" w:rsidRDefault="00596353" w:rsidP="00024D13">
            <w:pPr>
              <w:pStyle w:val="ConsPlusNormal"/>
              <w:spacing w:line="256" w:lineRule="auto"/>
              <w:rPr>
                <w:rFonts w:ascii="Times New Roman" w:hAnsi="Times New Roman" w:cs="Times New Roman"/>
                <w:sz w:val="24"/>
                <w:szCs w:val="24"/>
                <w:lang w:eastAsia="en-US"/>
              </w:rPr>
            </w:pPr>
            <w:r w:rsidRPr="00B43E85">
              <w:rPr>
                <w:rFonts w:ascii="Times New Roman" w:hAnsi="Times New Roman" w:cs="Times New Roman"/>
                <w:sz w:val="24"/>
                <w:szCs w:val="24"/>
                <w:lang w:eastAsia="en-US"/>
              </w:rPr>
              <w:t>4</w:t>
            </w:r>
          </w:p>
        </w:tc>
        <w:tc>
          <w:tcPr>
            <w:tcW w:w="1701" w:type="dxa"/>
            <w:tcBorders>
              <w:top w:val="single" w:sz="4" w:space="0" w:color="auto"/>
              <w:left w:val="single" w:sz="4" w:space="0" w:color="auto"/>
              <w:bottom w:val="single" w:sz="4" w:space="0" w:color="auto"/>
              <w:right w:val="single" w:sz="4" w:space="0" w:color="auto"/>
            </w:tcBorders>
            <w:vAlign w:val="center"/>
            <w:hideMark/>
          </w:tcPr>
          <w:p w:rsidR="00024D13" w:rsidRPr="00B43E85" w:rsidRDefault="00024D13" w:rsidP="00024D13">
            <w:pPr>
              <w:pStyle w:val="ConsPlusNormal"/>
              <w:spacing w:line="256" w:lineRule="auto"/>
              <w:rPr>
                <w:rFonts w:ascii="Times New Roman" w:hAnsi="Times New Roman" w:cs="Times New Roman"/>
                <w:sz w:val="24"/>
                <w:szCs w:val="24"/>
                <w:lang w:eastAsia="en-US"/>
              </w:rPr>
            </w:pPr>
            <w:r w:rsidRPr="00B43E85">
              <w:rPr>
                <w:rFonts w:ascii="Times New Roman" w:hAnsi="Times New Roman" w:cs="Times New Roman"/>
                <w:sz w:val="24"/>
                <w:szCs w:val="24"/>
                <w:lang w:eastAsia="en-US"/>
              </w:rPr>
              <w:t>СКЗИ</w:t>
            </w:r>
          </w:p>
        </w:tc>
        <w:tc>
          <w:tcPr>
            <w:tcW w:w="7229" w:type="dxa"/>
            <w:tcBorders>
              <w:top w:val="single" w:sz="4" w:space="0" w:color="auto"/>
              <w:left w:val="single" w:sz="4" w:space="0" w:color="auto"/>
              <w:bottom w:val="single" w:sz="4" w:space="0" w:color="auto"/>
              <w:right w:val="single" w:sz="4" w:space="0" w:color="auto"/>
            </w:tcBorders>
            <w:vAlign w:val="center"/>
            <w:hideMark/>
          </w:tcPr>
          <w:p w:rsidR="00024D13" w:rsidRPr="00B43E85" w:rsidRDefault="00024D13" w:rsidP="00024D13">
            <w:pPr>
              <w:pStyle w:val="ConsPlusNormal"/>
              <w:spacing w:line="256" w:lineRule="auto"/>
              <w:rPr>
                <w:rFonts w:ascii="Times New Roman" w:hAnsi="Times New Roman" w:cs="Times New Roman"/>
                <w:sz w:val="24"/>
                <w:szCs w:val="24"/>
                <w:lang w:eastAsia="en-US"/>
              </w:rPr>
            </w:pPr>
            <w:r w:rsidRPr="00B43E85">
              <w:rPr>
                <w:rFonts w:ascii="Times New Roman" w:hAnsi="Times New Roman" w:cs="Times New Roman"/>
                <w:sz w:val="24"/>
                <w:szCs w:val="24"/>
                <w:lang w:eastAsia="en-US"/>
              </w:rPr>
              <w:t>Средство криптографической защиты информации</w:t>
            </w:r>
          </w:p>
        </w:tc>
      </w:tr>
      <w:tr w:rsidR="00255C83" w:rsidRPr="00B43E85" w:rsidTr="00024D13">
        <w:tc>
          <w:tcPr>
            <w:tcW w:w="493" w:type="dxa"/>
            <w:tcBorders>
              <w:top w:val="single" w:sz="4" w:space="0" w:color="auto"/>
              <w:left w:val="single" w:sz="4" w:space="0" w:color="auto"/>
              <w:bottom w:val="single" w:sz="4" w:space="0" w:color="auto"/>
              <w:right w:val="single" w:sz="4" w:space="0" w:color="auto"/>
            </w:tcBorders>
          </w:tcPr>
          <w:p w:rsidR="00255C83" w:rsidRPr="00B43E85" w:rsidRDefault="00596353" w:rsidP="00024D13">
            <w:pPr>
              <w:pStyle w:val="ConsPlusNormal"/>
              <w:spacing w:line="256" w:lineRule="auto"/>
              <w:rPr>
                <w:rFonts w:ascii="Times New Roman" w:hAnsi="Times New Roman" w:cs="Times New Roman"/>
                <w:sz w:val="24"/>
                <w:szCs w:val="24"/>
                <w:lang w:val="en-US" w:eastAsia="en-US"/>
              </w:rPr>
            </w:pPr>
            <w:r w:rsidRPr="00B43E85">
              <w:rPr>
                <w:rFonts w:ascii="Times New Roman" w:hAnsi="Times New Roman" w:cs="Times New Roman"/>
                <w:sz w:val="24"/>
                <w:szCs w:val="24"/>
                <w:lang w:val="en-US" w:eastAsia="en-US"/>
              </w:rPr>
              <w:t>5</w:t>
            </w:r>
          </w:p>
        </w:tc>
        <w:tc>
          <w:tcPr>
            <w:tcW w:w="1701" w:type="dxa"/>
            <w:tcBorders>
              <w:top w:val="single" w:sz="4" w:space="0" w:color="auto"/>
              <w:left w:val="single" w:sz="4" w:space="0" w:color="auto"/>
              <w:bottom w:val="single" w:sz="4" w:space="0" w:color="auto"/>
              <w:right w:val="single" w:sz="4" w:space="0" w:color="auto"/>
            </w:tcBorders>
            <w:vAlign w:val="center"/>
          </w:tcPr>
          <w:p w:rsidR="00255C83" w:rsidRPr="00B43E85" w:rsidRDefault="00255C83" w:rsidP="00024D13">
            <w:pPr>
              <w:pStyle w:val="ConsPlusNormal"/>
              <w:spacing w:line="256" w:lineRule="auto"/>
              <w:rPr>
                <w:rFonts w:ascii="Times New Roman" w:hAnsi="Times New Roman" w:cs="Times New Roman"/>
                <w:sz w:val="24"/>
                <w:szCs w:val="24"/>
                <w:lang w:eastAsia="en-US"/>
              </w:rPr>
            </w:pPr>
            <w:r w:rsidRPr="00B43E85">
              <w:rPr>
                <w:rFonts w:ascii="Times New Roman" w:hAnsi="Times New Roman" w:cs="Times New Roman"/>
                <w:sz w:val="24"/>
                <w:szCs w:val="24"/>
                <w:lang w:eastAsia="en-US"/>
              </w:rPr>
              <w:t>Тахограф</w:t>
            </w:r>
          </w:p>
        </w:tc>
        <w:tc>
          <w:tcPr>
            <w:tcW w:w="7229" w:type="dxa"/>
            <w:tcBorders>
              <w:top w:val="single" w:sz="4" w:space="0" w:color="auto"/>
              <w:left w:val="single" w:sz="4" w:space="0" w:color="auto"/>
              <w:bottom w:val="single" w:sz="4" w:space="0" w:color="auto"/>
              <w:right w:val="single" w:sz="4" w:space="0" w:color="auto"/>
            </w:tcBorders>
            <w:vAlign w:val="center"/>
          </w:tcPr>
          <w:p w:rsidR="00255C83" w:rsidRPr="00B43E85" w:rsidRDefault="00255C83" w:rsidP="00024D13">
            <w:pPr>
              <w:pStyle w:val="ConsPlusNormal"/>
              <w:spacing w:line="256" w:lineRule="auto"/>
              <w:rPr>
                <w:rFonts w:ascii="Times New Roman" w:hAnsi="Times New Roman" w:cs="Times New Roman"/>
                <w:sz w:val="24"/>
                <w:szCs w:val="24"/>
                <w:lang w:eastAsia="en-US"/>
              </w:rPr>
            </w:pPr>
            <w:r w:rsidRPr="00B43E85">
              <w:rPr>
                <w:rFonts w:ascii="Times New Roman" w:hAnsi="Times New Roman" w:cs="Times New Roman"/>
                <w:sz w:val="24"/>
                <w:szCs w:val="24"/>
              </w:rPr>
              <w:t>Система контроля учета рабочего времени водителя</w:t>
            </w:r>
          </w:p>
        </w:tc>
      </w:tr>
    </w:tbl>
    <w:p w:rsidR="007946F1" w:rsidRPr="00B43E85" w:rsidRDefault="007946F1" w:rsidP="007946F1">
      <w:pPr>
        <w:pStyle w:val="ConsPlusNormal"/>
        <w:jc w:val="center"/>
        <w:rPr>
          <w:rFonts w:ascii="Times New Roman" w:hAnsi="Times New Roman" w:cs="Times New Roman"/>
          <w:sz w:val="24"/>
          <w:szCs w:val="24"/>
        </w:rPr>
      </w:pPr>
    </w:p>
    <w:p w:rsidR="007946F1" w:rsidRPr="00B43E85" w:rsidRDefault="007946F1" w:rsidP="007946F1">
      <w:pPr>
        <w:pStyle w:val="ConsPlusNormal"/>
        <w:widowControl w:val="0"/>
        <w:numPr>
          <w:ilvl w:val="0"/>
          <w:numId w:val="2"/>
        </w:numPr>
        <w:ind w:left="0" w:firstLine="0"/>
        <w:jc w:val="center"/>
        <w:rPr>
          <w:rFonts w:ascii="Times New Roman" w:hAnsi="Times New Roman" w:cs="Times New Roman"/>
          <w:b/>
          <w:sz w:val="24"/>
          <w:szCs w:val="24"/>
        </w:rPr>
      </w:pPr>
      <w:r w:rsidRPr="00B43E85">
        <w:rPr>
          <w:rFonts w:ascii="Times New Roman" w:hAnsi="Times New Roman" w:cs="Times New Roman"/>
          <w:b/>
          <w:sz w:val="24"/>
          <w:szCs w:val="24"/>
        </w:rPr>
        <w:t>НАИМЕНОВАНИЕ УСЛУГИ</w:t>
      </w:r>
    </w:p>
    <w:p w:rsidR="00897B65" w:rsidRPr="00B43E85" w:rsidRDefault="00897B65" w:rsidP="00897B65">
      <w:pPr>
        <w:pStyle w:val="ConsPlusNormal"/>
        <w:widowControl w:val="0"/>
        <w:rPr>
          <w:rFonts w:ascii="Times New Roman" w:hAnsi="Times New Roman" w:cs="Times New Roman"/>
          <w:b/>
          <w:sz w:val="24"/>
          <w:szCs w:val="24"/>
        </w:rPr>
      </w:pPr>
    </w:p>
    <w:p w:rsidR="007946F1" w:rsidRPr="00B43E85" w:rsidRDefault="009010CB" w:rsidP="007946F1">
      <w:pPr>
        <w:pStyle w:val="ConsPlusNormal"/>
        <w:ind w:firstLine="709"/>
        <w:jc w:val="both"/>
        <w:rPr>
          <w:rFonts w:ascii="Times New Roman" w:hAnsi="Times New Roman" w:cs="Times New Roman"/>
          <w:sz w:val="24"/>
          <w:szCs w:val="24"/>
        </w:rPr>
      </w:pPr>
      <w:r w:rsidRPr="00B43E85">
        <w:rPr>
          <w:rFonts w:ascii="Times New Roman" w:hAnsi="Times New Roman" w:cs="Times New Roman"/>
          <w:sz w:val="24"/>
          <w:szCs w:val="24"/>
        </w:rPr>
        <w:t xml:space="preserve">Оказание услуг </w:t>
      </w:r>
      <w:r w:rsidR="007544D3" w:rsidRPr="00B43E85">
        <w:rPr>
          <w:rFonts w:ascii="Times New Roman" w:hAnsi="Times New Roman" w:cs="Times New Roman"/>
          <w:sz w:val="24"/>
          <w:szCs w:val="24"/>
        </w:rPr>
        <w:t xml:space="preserve">по техническому обслуживанию, ремонту, калибровке, активации </w:t>
      </w:r>
      <w:proofErr w:type="spellStart"/>
      <w:r w:rsidR="007544D3" w:rsidRPr="00B43E85">
        <w:rPr>
          <w:rFonts w:ascii="Times New Roman" w:hAnsi="Times New Roman" w:cs="Times New Roman"/>
          <w:sz w:val="24"/>
          <w:szCs w:val="24"/>
        </w:rPr>
        <w:t>тахографов</w:t>
      </w:r>
      <w:proofErr w:type="spellEnd"/>
      <w:r w:rsidR="007544D3" w:rsidRPr="00B43E85">
        <w:rPr>
          <w:rFonts w:ascii="Times New Roman" w:hAnsi="Times New Roman" w:cs="Times New Roman"/>
          <w:sz w:val="24"/>
          <w:szCs w:val="24"/>
        </w:rPr>
        <w:t xml:space="preserve"> с поставкой блоков СКЗИ и запчастей к </w:t>
      </w:r>
      <w:proofErr w:type="spellStart"/>
      <w:r w:rsidR="007544D3" w:rsidRPr="00B43E85">
        <w:rPr>
          <w:rFonts w:ascii="Times New Roman" w:hAnsi="Times New Roman" w:cs="Times New Roman"/>
          <w:sz w:val="24"/>
          <w:szCs w:val="24"/>
        </w:rPr>
        <w:t>тахографам</w:t>
      </w:r>
      <w:proofErr w:type="spellEnd"/>
      <w:r w:rsidR="007544D3" w:rsidRPr="00B43E85">
        <w:rPr>
          <w:rFonts w:ascii="Times New Roman" w:hAnsi="Times New Roman" w:cs="Times New Roman"/>
          <w:sz w:val="24"/>
          <w:szCs w:val="24"/>
        </w:rPr>
        <w:t xml:space="preserve"> для транспортных средств УФПС Пермского края</w:t>
      </w:r>
    </w:p>
    <w:p w:rsidR="00897B65" w:rsidRPr="00B43E85" w:rsidRDefault="00897B65" w:rsidP="007946F1">
      <w:pPr>
        <w:pStyle w:val="ConsPlusNormal"/>
        <w:ind w:firstLine="709"/>
        <w:jc w:val="both"/>
        <w:rPr>
          <w:rFonts w:ascii="Times New Roman" w:hAnsi="Times New Roman" w:cs="Times New Roman"/>
          <w:sz w:val="24"/>
          <w:szCs w:val="24"/>
        </w:rPr>
      </w:pPr>
    </w:p>
    <w:p w:rsidR="007946F1" w:rsidRPr="00B43E85" w:rsidRDefault="007946F1" w:rsidP="007946F1">
      <w:pPr>
        <w:pStyle w:val="ConsPlusNormal"/>
        <w:widowControl w:val="0"/>
        <w:numPr>
          <w:ilvl w:val="0"/>
          <w:numId w:val="2"/>
        </w:numPr>
        <w:ind w:left="0" w:firstLine="0"/>
        <w:jc w:val="center"/>
        <w:rPr>
          <w:rFonts w:ascii="Times New Roman" w:hAnsi="Times New Roman" w:cs="Times New Roman"/>
          <w:b/>
          <w:sz w:val="24"/>
          <w:szCs w:val="24"/>
        </w:rPr>
      </w:pPr>
      <w:r w:rsidRPr="00B43E85">
        <w:rPr>
          <w:rFonts w:ascii="Times New Roman" w:hAnsi="Times New Roman" w:cs="Times New Roman"/>
          <w:b/>
          <w:sz w:val="24"/>
          <w:szCs w:val="24"/>
        </w:rPr>
        <w:t>ОПИСАНИЕ УСЛУГИ, ЦЕЛЬ И ЗАДАЧИ</w:t>
      </w:r>
    </w:p>
    <w:p w:rsidR="00897B65" w:rsidRPr="00B43E85" w:rsidRDefault="00897B65" w:rsidP="00897B65">
      <w:pPr>
        <w:pStyle w:val="ConsPlusNormal"/>
        <w:widowControl w:val="0"/>
        <w:rPr>
          <w:rFonts w:ascii="Times New Roman" w:hAnsi="Times New Roman" w:cs="Times New Roman"/>
          <w:b/>
          <w:sz w:val="24"/>
          <w:szCs w:val="24"/>
        </w:rPr>
      </w:pPr>
    </w:p>
    <w:p w:rsidR="007544D3" w:rsidRPr="00B43E85" w:rsidRDefault="007544D3" w:rsidP="007544D3">
      <w:pPr>
        <w:pStyle w:val="ConsPlusNormal"/>
        <w:ind w:firstLine="709"/>
        <w:jc w:val="both"/>
        <w:rPr>
          <w:rFonts w:ascii="Times New Roman" w:hAnsi="Times New Roman" w:cs="Times New Roman"/>
          <w:sz w:val="24"/>
          <w:szCs w:val="24"/>
        </w:rPr>
      </w:pPr>
      <w:r w:rsidRPr="00B43E85">
        <w:rPr>
          <w:rFonts w:ascii="Times New Roman" w:hAnsi="Times New Roman" w:cs="Times New Roman"/>
          <w:sz w:val="24"/>
          <w:szCs w:val="24"/>
        </w:rPr>
        <w:t xml:space="preserve">      Услуги по техническому обслуживанию, ремонту, калибровке, активации </w:t>
      </w:r>
      <w:proofErr w:type="spellStart"/>
      <w:r w:rsidRPr="00B43E85">
        <w:rPr>
          <w:rFonts w:ascii="Times New Roman" w:hAnsi="Times New Roman" w:cs="Times New Roman"/>
          <w:sz w:val="24"/>
          <w:szCs w:val="24"/>
        </w:rPr>
        <w:t>тахографов</w:t>
      </w:r>
      <w:proofErr w:type="spellEnd"/>
      <w:r w:rsidRPr="00B43E85">
        <w:rPr>
          <w:rFonts w:ascii="Times New Roman" w:hAnsi="Times New Roman" w:cs="Times New Roman"/>
          <w:sz w:val="24"/>
          <w:szCs w:val="24"/>
        </w:rPr>
        <w:t xml:space="preserve"> должны оказываться в строгом соответствии с рекомендациями, регламентом и технологией установленной заводом изготовителем </w:t>
      </w:r>
      <w:proofErr w:type="spellStart"/>
      <w:r w:rsidRPr="00B43E85">
        <w:rPr>
          <w:rFonts w:ascii="Times New Roman" w:hAnsi="Times New Roman" w:cs="Times New Roman"/>
          <w:sz w:val="24"/>
          <w:szCs w:val="24"/>
        </w:rPr>
        <w:t>тахографов</w:t>
      </w:r>
      <w:proofErr w:type="spellEnd"/>
      <w:r w:rsidRPr="00B43E85">
        <w:rPr>
          <w:rFonts w:ascii="Times New Roman" w:hAnsi="Times New Roman" w:cs="Times New Roman"/>
          <w:sz w:val="24"/>
          <w:szCs w:val="24"/>
        </w:rPr>
        <w:t xml:space="preserve">. </w:t>
      </w:r>
    </w:p>
    <w:p w:rsidR="007544D3" w:rsidRPr="00B43E85" w:rsidRDefault="007544D3" w:rsidP="007544D3">
      <w:pPr>
        <w:pStyle w:val="ConsPlusNormal"/>
        <w:ind w:firstLine="709"/>
        <w:jc w:val="both"/>
        <w:rPr>
          <w:rFonts w:ascii="Times New Roman" w:hAnsi="Times New Roman" w:cs="Times New Roman"/>
          <w:sz w:val="24"/>
          <w:szCs w:val="24"/>
        </w:rPr>
      </w:pPr>
      <w:r w:rsidRPr="00B43E85">
        <w:rPr>
          <w:rFonts w:ascii="Times New Roman" w:hAnsi="Times New Roman" w:cs="Times New Roman"/>
          <w:sz w:val="24"/>
          <w:szCs w:val="24"/>
        </w:rPr>
        <w:lastRenderedPageBreak/>
        <w:t xml:space="preserve">      Услуги по техническому обслуживанию, ремонту, калибровке, активации </w:t>
      </w:r>
      <w:proofErr w:type="spellStart"/>
      <w:r w:rsidRPr="00B43E85">
        <w:rPr>
          <w:rFonts w:ascii="Times New Roman" w:hAnsi="Times New Roman" w:cs="Times New Roman"/>
          <w:sz w:val="24"/>
          <w:szCs w:val="24"/>
        </w:rPr>
        <w:t>тахографов</w:t>
      </w:r>
      <w:proofErr w:type="spellEnd"/>
      <w:r w:rsidRPr="00B43E85">
        <w:rPr>
          <w:rFonts w:ascii="Times New Roman" w:hAnsi="Times New Roman" w:cs="Times New Roman"/>
          <w:sz w:val="24"/>
          <w:szCs w:val="24"/>
        </w:rPr>
        <w:t xml:space="preserve"> должны быть оказаны согласно приказа Минтранса РФ от 28 октября 2020 года N 440 " Об утверждении требований к </w:t>
      </w:r>
      <w:proofErr w:type="spellStart"/>
      <w:r w:rsidRPr="00B43E85">
        <w:rPr>
          <w:rFonts w:ascii="Times New Roman" w:hAnsi="Times New Roman" w:cs="Times New Roman"/>
          <w:sz w:val="24"/>
          <w:szCs w:val="24"/>
        </w:rPr>
        <w:t>тахографам</w:t>
      </w:r>
      <w:proofErr w:type="spellEnd"/>
      <w:r w:rsidRPr="00B43E85">
        <w:rPr>
          <w:rFonts w:ascii="Times New Roman" w:hAnsi="Times New Roman" w:cs="Times New Roman"/>
          <w:sz w:val="24"/>
          <w:szCs w:val="24"/>
        </w:rPr>
        <w:t xml:space="preserve">, устанавливаемым на транспортные средства, категорий и видов транспортных средств, оснащаемых </w:t>
      </w:r>
      <w:proofErr w:type="spellStart"/>
      <w:r w:rsidRPr="00B43E85">
        <w:rPr>
          <w:rFonts w:ascii="Times New Roman" w:hAnsi="Times New Roman" w:cs="Times New Roman"/>
          <w:sz w:val="24"/>
          <w:szCs w:val="24"/>
        </w:rPr>
        <w:t>тахографами</w:t>
      </w:r>
      <w:proofErr w:type="spellEnd"/>
      <w:r w:rsidRPr="00B43E85">
        <w:rPr>
          <w:rFonts w:ascii="Times New Roman" w:hAnsi="Times New Roman" w:cs="Times New Roman"/>
          <w:sz w:val="24"/>
          <w:szCs w:val="24"/>
        </w:rPr>
        <w:t xml:space="preserve">, правил использования, обслуживания и контроля работы </w:t>
      </w:r>
      <w:proofErr w:type="spellStart"/>
      <w:r w:rsidRPr="00B43E85">
        <w:rPr>
          <w:rFonts w:ascii="Times New Roman" w:hAnsi="Times New Roman" w:cs="Times New Roman"/>
          <w:sz w:val="24"/>
          <w:szCs w:val="24"/>
        </w:rPr>
        <w:t>тахографов</w:t>
      </w:r>
      <w:proofErr w:type="spellEnd"/>
      <w:r w:rsidRPr="00B43E85">
        <w:rPr>
          <w:rFonts w:ascii="Times New Roman" w:hAnsi="Times New Roman" w:cs="Times New Roman"/>
          <w:sz w:val="24"/>
          <w:szCs w:val="24"/>
        </w:rPr>
        <w:t>, установленных на транспортные средства" (с изменениями и дополнениями).</w:t>
      </w:r>
    </w:p>
    <w:p w:rsidR="007544D3" w:rsidRPr="00B43E85" w:rsidRDefault="007544D3" w:rsidP="007544D3">
      <w:pPr>
        <w:pStyle w:val="ConsPlusNormal"/>
        <w:ind w:firstLine="709"/>
        <w:jc w:val="both"/>
        <w:rPr>
          <w:rFonts w:ascii="Times New Roman" w:hAnsi="Times New Roman" w:cs="Times New Roman"/>
          <w:sz w:val="24"/>
          <w:szCs w:val="24"/>
        </w:rPr>
      </w:pPr>
      <w:r w:rsidRPr="00B43E85">
        <w:rPr>
          <w:rFonts w:ascii="Times New Roman" w:hAnsi="Times New Roman" w:cs="Times New Roman"/>
          <w:sz w:val="24"/>
          <w:szCs w:val="24"/>
        </w:rPr>
        <w:t xml:space="preserve">3.1. Задачи оказываемых </w:t>
      </w:r>
      <w:proofErr w:type="gramStart"/>
      <w:r w:rsidRPr="00B43E85">
        <w:rPr>
          <w:rFonts w:ascii="Times New Roman" w:hAnsi="Times New Roman" w:cs="Times New Roman"/>
          <w:sz w:val="24"/>
          <w:szCs w:val="24"/>
        </w:rPr>
        <w:t>услуг :</w:t>
      </w:r>
      <w:proofErr w:type="gramEnd"/>
    </w:p>
    <w:p w:rsidR="007544D3" w:rsidRPr="00B43E85" w:rsidRDefault="007544D3" w:rsidP="007544D3">
      <w:pPr>
        <w:pStyle w:val="ConsPlusNormal"/>
        <w:ind w:firstLine="709"/>
        <w:jc w:val="both"/>
        <w:rPr>
          <w:rFonts w:ascii="Times New Roman" w:hAnsi="Times New Roman" w:cs="Times New Roman"/>
          <w:sz w:val="24"/>
          <w:szCs w:val="24"/>
        </w:rPr>
      </w:pPr>
      <w:r w:rsidRPr="00B43E85">
        <w:rPr>
          <w:rFonts w:ascii="Times New Roman" w:hAnsi="Times New Roman" w:cs="Times New Roman"/>
          <w:sz w:val="24"/>
          <w:szCs w:val="24"/>
        </w:rPr>
        <w:t>- обеспечение безопасной эксплуатации ТС</w:t>
      </w:r>
      <w:r w:rsidR="0016131B" w:rsidRPr="00B43E85">
        <w:rPr>
          <w:rFonts w:ascii="Times New Roman" w:hAnsi="Times New Roman" w:cs="Times New Roman"/>
          <w:sz w:val="24"/>
          <w:szCs w:val="24"/>
        </w:rPr>
        <w:t>;</w:t>
      </w:r>
    </w:p>
    <w:p w:rsidR="007544D3" w:rsidRPr="00B43E85" w:rsidRDefault="007544D3" w:rsidP="007544D3">
      <w:pPr>
        <w:pStyle w:val="ConsPlusNormal"/>
        <w:ind w:firstLine="709"/>
        <w:jc w:val="both"/>
        <w:rPr>
          <w:rFonts w:ascii="Times New Roman" w:hAnsi="Times New Roman" w:cs="Times New Roman"/>
          <w:sz w:val="24"/>
          <w:szCs w:val="24"/>
        </w:rPr>
      </w:pPr>
      <w:r w:rsidRPr="00B43E85">
        <w:rPr>
          <w:rFonts w:ascii="Times New Roman" w:hAnsi="Times New Roman" w:cs="Times New Roman"/>
          <w:sz w:val="24"/>
          <w:szCs w:val="24"/>
        </w:rPr>
        <w:t xml:space="preserve">- проведение ремонта, калибровки, активации </w:t>
      </w:r>
      <w:proofErr w:type="spellStart"/>
      <w:r w:rsidRPr="00B43E85">
        <w:rPr>
          <w:rFonts w:ascii="Times New Roman" w:hAnsi="Times New Roman" w:cs="Times New Roman"/>
          <w:sz w:val="24"/>
          <w:szCs w:val="24"/>
        </w:rPr>
        <w:t>тахографов</w:t>
      </w:r>
      <w:proofErr w:type="spellEnd"/>
      <w:r w:rsidRPr="00B43E85">
        <w:rPr>
          <w:rFonts w:ascii="Times New Roman" w:hAnsi="Times New Roman" w:cs="Times New Roman"/>
          <w:sz w:val="24"/>
          <w:szCs w:val="24"/>
        </w:rPr>
        <w:t>.</w:t>
      </w:r>
    </w:p>
    <w:p w:rsidR="007544D3" w:rsidRPr="00B43E85" w:rsidRDefault="007544D3" w:rsidP="007544D3">
      <w:pPr>
        <w:pStyle w:val="ConsPlusNormal"/>
        <w:ind w:firstLine="709"/>
        <w:jc w:val="both"/>
        <w:rPr>
          <w:rFonts w:ascii="Times New Roman" w:hAnsi="Times New Roman" w:cs="Times New Roman"/>
          <w:sz w:val="24"/>
          <w:szCs w:val="24"/>
        </w:rPr>
      </w:pPr>
      <w:r w:rsidRPr="00B43E85">
        <w:rPr>
          <w:rFonts w:ascii="Times New Roman" w:hAnsi="Times New Roman" w:cs="Times New Roman"/>
          <w:sz w:val="24"/>
          <w:szCs w:val="24"/>
        </w:rPr>
        <w:t xml:space="preserve">3.2. Цель оказываемых услуг:      </w:t>
      </w:r>
    </w:p>
    <w:p w:rsidR="007946F1" w:rsidRPr="00B43E85" w:rsidRDefault="007544D3" w:rsidP="007544D3">
      <w:pPr>
        <w:pStyle w:val="ConsPlusNormal"/>
        <w:ind w:firstLine="709"/>
        <w:jc w:val="both"/>
        <w:rPr>
          <w:rFonts w:ascii="Times New Roman" w:hAnsi="Times New Roman" w:cs="Times New Roman"/>
          <w:sz w:val="24"/>
          <w:szCs w:val="24"/>
        </w:rPr>
      </w:pPr>
      <w:r w:rsidRPr="00B43E85">
        <w:rPr>
          <w:rFonts w:ascii="Times New Roman" w:hAnsi="Times New Roman" w:cs="Times New Roman"/>
          <w:sz w:val="24"/>
          <w:szCs w:val="24"/>
        </w:rPr>
        <w:t xml:space="preserve">– обеспечить исправность </w:t>
      </w:r>
      <w:proofErr w:type="spellStart"/>
      <w:r w:rsidRPr="00B43E85">
        <w:rPr>
          <w:rFonts w:ascii="Times New Roman" w:hAnsi="Times New Roman" w:cs="Times New Roman"/>
          <w:sz w:val="24"/>
          <w:szCs w:val="24"/>
        </w:rPr>
        <w:t>тахографов</w:t>
      </w:r>
      <w:proofErr w:type="spellEnd"/>
      <w:r w:rsidRPr="00B43E85">
        <w:rPr>
          <w:rFonts w:ascii="Times New Roman" w:hAnsi="Times New Roman" w:cs="Times New Roman"/>
          <w:sz w:val="24"/>
          <w:szCs w:val="24"/>
        </w:rPr>
        <w:t xml:space="preserve"> для выпуска на линию ТС УФПС Пермского края в технически исправном состоянии.</w:t>
      </w:r>
    </w:p>
    <w:p w:rsidR="007544D3" w:rsidRPr="00B43E85" w:rsidRDefault="007544D3" w:rsidP="007544D3">
      <w:pPr>
        <w:pStyle w:val="ConsPlusNormal"/>
        <w:ind w:firstLine="709"/>
        <w:jc w:val="both"/>
        <w:rPr>
          <w:rFonts w:ascii="Times New Roman" w:hAnsi="Times New Roman" w:cs="Times New Roman"/>
          <w:sz w:val="24"/>
          <w:szCs w:val="24"/>
        </w:rPr>
      </w:pPr>
    </w:p>
    <w:p w:rsidR="007946F1" w:rsidRPr="00B43E85" w:rsidRDefault="007946F1" w:rsidP="007946F1">
      <w:pPr>
        <w:pStyle w:val="ConsPlusNormal"/>
        <w:widowControl w:val="0"/>
        <w:numPr>
          <w:ilvl w:val="0"/>
          <w:numId w:val="2"/>
        </w:numPr>
        <w:ind w:left="0" w:firstLine="0"/>
        <w:jc w:val="center"/>
        <w:rPr>
          <w:rFonts w:ascii="Times New Roman" w:hAnsi="Times New Roman" w:cs="Times New Roman"/>
          <w:b/>
          <w:sz w:val="24"/>
          <w:szCs w:val="24"/>
        </w:rPr>
      </w:pPr>
      <w:r w:rsidRPr="00B43E85">
        <w:rPr>
          <w:rFonts w:ascii="Times New Roman" w:hAnsi="Times New Roman" w:cs="Times New Roman"/>
          <w:b/>
          <w:sz w:val="24"/>
          <w:szCs w:val="24"/>
        </w:rPr>
        <w:t>ТРЕБОВАНИЯ К СРОКУ И МЕСТУ ОКАЗАНИЯ УСЛУГ</w:t>
      </w:r>
    </w:p>
    <w:p w:rsidR="00255C83" w:rsidRPr="00B43E85" w:rsidRDefault="00255C83" w:rsidP="007946F1">
      <w:pPr>
        <w:pStyle w:val="ConsPlusNormal"/>
        <w:ind w:firstLine="709"/>
        <w:jc w:val="both"/>
        <w:rPr>
          <w:rFonts w:ascii="Times New Roman" w:hAnsi="Times New Roman" w:cs="Times New Roman"/>
          <w:sz w:val="24"/>
          <w:szCs w:val="24"/>
        </w:rPr>
      </w:pPr>
    </w:p>
    <w:p w:rsidR="0016131B" w:rsidRPr="00B43E85" w:rsidRDefault="0016131B" w:rsidP="0016131B">
      <w:pPr>
        <w:spacing w:line="330" w:lineRule="atLeast"/>
        <w:jc w:val="both"/>
        <w:rPr>
          <w:color w:val="000000"/>
        </w:rPr>
      </w:pPr>
      <w:r w:rsidRPr="00B43E85">
        <w:rPr>
          <w:color w:val="000000"/>
        </w:rPr>
        <w:t xml:space="preserve">          Услуги должны быть оказаны в срок, в полном объеме, с должным уровнем качества и соответствовать требованиям Заказчика, указанными в техническом задание.</w:t>
      </w:r>
    </w:p>
    <w:p w:rsidR="0016131B" w:rsidRPr="00B43E85" w:rsidRDefault="0016131B" w:rsidP="0016131B">
      <w:pPr>
        <w:spacing w:line="330" w:lineRule="atLeast"/>
        <w:jc w:val="both"/>
        <w:rPr>
          <w:color w:val="000000"/>
        </w:rPr>
      </w:pPr>
      <w:r w:rsidRPr="00B43E85">
        <w:rPr>
          <w:color w:val="000000"/>
        </w:rPr>
        <w:t xml:space="preserve">         Срок оказания Услуг по Заявке не должны превышать одного рабочего дня </w:t>
      </w:r>
      <w:r w:rsidRPr="00B43E85">
        <w:rPr>
          <w:bCs/>
          <w:color w:val="000000"/>
        </w:rPr>
        <w:t>со дня получения Заявки</w:t>
      </w:r>
      <w:r w:rsidRPr="00B43E85">
        <w:rPr>
          <w:color w:val="000000"/>
        </w:rPr>
        <w:t xml:space="preserve">. </w:t>
      </w:r>
      <w:r w:rsidRPr="00B43E85">
        <w:rPr>
          <w:bCs/>
          <w:color w:val="000000"/>
        </w:rPr>
        <w:t xml:space="preserve">Срок </w:t>
      </w:r>
      <w:r w:rsidRPr="00B43E85">
        <w:rPr>
          <w:color w:val="000000"/>
        </w:rPr>
        <w:t>оказания Услуг</w:t>
      </w:r>
      <w:r w:rsidRPr="00B43E85">
        <w:rPr>
          <w:bCs/>
          <w:color w:val="000000"/>
        </w:rPr>
        <w:t xml:space="preserve"> начинает исчисляться со следующего </w:t>
      </w:r>
      <w:r w:rsidR="00B23F99">
        <w:rPr>
          <w:bCs/>
          <w:color w:val="000000"/>
        </w:rPr>
        <w:t>рабочего</w:t>
      </w:r>
      <w:r w:rsidRPr="00B43E85">
        <w:rPr>
          <w:bCs/>
          <w:color w:val="000000"/>
        </w:rPr>
        <w:t xml:space="preserve"> дня после получения Исполнителем Заявки.  Заявки подаются Заказчиком по мере возникновения потребности в течение срока действия договора. </w:t>
      </w:r>
      <w:r w:rsidRPr="00B43E85">
        <w:rPr>
          <w:color w:val="000000"/>
        </w:rPr>
        <w:t xml:space="preserve">Срок </w:t>
      </w:r>
      <w:r w:rsidRPr="00B43E85">
        <w:t>оказания услуг</w:t>
      </w:r>
      <w:r w:rsidRPr="00B43E85">
        <w:rPr>
          <w:color w:val="000000"/>
        </w:rPr>
        <w:t xml:space="preserve"> в случае отсутствия запасных частей (деталей) на складе Исполнителя, необходимых для </w:t>
      </w:r>
      <w:r w:rsidRPr="00B43E85">
        <w:t>оказания услуг</w:t>
      </w:r>
      <w:r w:rsidRPr="00B43E85">
        <w:rPr>
          <w:color w:val="000000"/>
        </w:rPr>
        <w:t>, увеличивается на срок до 5 (пяти) рабочих дней с момента получения Заявки Исполнителем.</w:t>
      </w:r>
    </w:p>
    <w:p w:rsidR="0016131B" w:rsidRDefault="0016131B" w:rsidP="00B23F99">
      <w:pPr>
        <w:ind w:hanging="142"/>
        <w:jc w:val="both"/>
      </w:pPr>
      <w:r w:rsidRPr="00B43E85">
        <w:t xml:space="preserve">            Начало оказания услуг - на основании заявок Заказчика по мере возникновения потребности, с момента подписания договора обеими сторонами.</w:t>
      </w:r>
    </w:p>
    <w:p w:rsidR="00B23F99" w:rsidRDefault="00B23F99" w:rsidP="00B23F99">
      <w:pPr>
        <w:ind w:firstLine="567"/>
        <w:jc w:val="both"/>
      </w:pPr>
      <w:r>
        <w:t>Заявки направляются не чаще 1 (одного) раза в день.</w:t>
      </w:r>
    </w:p>
    <w:p w:rsidR="00B23F99" w:rsidRPr="00B43E85" w:rsidRDefault="00B23F99" w:rsidP="00B23F99">
      <w:pPr>
        <w:ind w:firstLine="567"/>
        <w:jc w:val="both"/>
      </w:pPr>
      <w:r>
        <w:t xml:space="preserve">Максимальный объем одной заявки </w:t>
      </w:r>
      <w:r w:rsidR="007A5FB2">
        <w:t>техническое обслуживание или</w:t>
      </w:r>
      <w:r w:rsidR="007A5FB2" w:rsidRPr="007A5FB2">
        <w:t xml:space="preserve"> ремонт</w:t>
      </w:r>
      <w:r w:rsidR="007A5FB2">
        <w:t xml:space="preserve"> 3 (трех)</w:t>
      </w:r>
      <w:r w:rsidR="007A5FB2" w:rsidRPr="007A5FB2">
        <w:t xml:space="preserve"> </w:t>
      </w:r>
      <w:proofErr w:type="spellStart"/>
      <w:r w:rsidR="007A5FB2" w:rsidRPr="007A5FB2">
        <w:t>тахографов</w:t>
      </w:r>
      <w:proofErr w:type="spellEnd"/>
      <w:r w:rsidR="007A5FB2">
        <w:t xml:space="preserve"> одновременно.</w:t>
      </w:r>
    </w:p>
    <w:p w:rsidR="0016131B" w:rsidRPr="00B43E85" w:rsidRDefault="0016131B" w:rsidP="0016131B">
      <w:pPr>
        <w:tabs>
          <w:tab w:val="left" w:pos="709"/>
        </w:tabs>
        <w:jc w:val="both"/>
      </w:pPr>
      <w:r w:rsidRPr="00B43E85">
        <w:t xml:space="preserve">          Окончание оказания услуг – через 12 (двенадцать) месяцев с момента подписания Договора.</w:t>
      </w:r>
    </w:p>
    <w:p w:rsidR="007946F1" w:rsidRPr="00B43E85" w:rsidRDefault="0016131B" w:rsidP="007946F1">
      <w:pPr>
        <w:pStyle w:val="ConsPlusNormal"/>
        <w:jc w:val="both"/>
        <w:rPr>
          <w:rFonts w:ascii="Times New Roman" w:hAnsi="Times New Roman" w:cs="Times New Roman"/>
          <w:sz w:val="24"/>
          <w:szCs w:val="24"/>
        </w:rPr>
      </w:pPr>
      <w:r w:rsidRPr="00B43E85">
        <w:rPr>
          <w:rFonts w:ascii="Times New Roman" w:hAnsi="Times New Roman" w:cs="Times New Roman"/>
          <w:sz w:val="24"/>
          <w:szCs w:val="24"/>
        </w:rPr>
        <w:t xml:space="preserve">         </w:t>
      </w:r>
      <w:r w:rsidR="00912524" w:rsidRPr="00912524">
        <w:rPr>
          <w:rFonts w:ascii="Times New Roman" w:hAnsi="Times New Roman" w:cs="Times New Roman"/>
          <w:sz w:val="24"/>
          <w:szCs w:val="24"/>
        </w:rPr>
        <w:t xml:space="preserve">Услуги по техническому обслуживанию, ремонту, калибровке, активации </w:t>
      </w:r>
      <w:proofErr w:type="spellStart"/>
      <w:r w:rsidR="00912524" w:rsidRPr="00912524">
        <w:rPr>
          <w:rFonts w:ascii="Times New Roman" w:hAnsi="Times New Roman" w:cs="Times New Roman"/>
          <w:sz w:val="24"/>
          <w:szCs w:val="24"/>
        </w:rPr>
        <w:t>тахографов</w:t>
      </w:r>
      <w:proofErr w:type="spellEnd"/>
      <w:r w:rsidR="00912524" w:rsidRPr="00912524">
        <w:rPr>
          <w:rFonts w:ascii="Times New Roman" w:hAnsi="Times New Roman" w:cs="Times New Roman"/>
          <w:sz w:val="24"/>
          <w:szCs w:val="24"/>
        </w:rPr>
        <w:t xml:space="preserve"> должны быть оказаны на территории Исполнителя, расположенной в границах административно-территориальной единицы в г. Перми</w:t>
      </w:r>
      <w:r w:rsidR="00912524">
        <w:rPr>
          <w:rFonts w:ascii="Times New Roman" w:hAnsi="Times New Roman" w:cs="Times New Roman"/>
          <w:sz w:val="24"/>
          <w:szCs w:val="24"/>
        </w:rPr>
        <w:t>.</w:t>
      </w:r>
    </w:p>
    <w:p w:rsidR="00897B65" w:rsidRPr="00B43E85" w:rsidRDefault="00897B65" w:rsidP="007946F1">
      <w:pPr>
        <w:pStyle w:val="ConsPlusNormal"/>
        <w:jc w:val="both"/>
        <w:rPr>
          <w:rFonts w:ascii="Times New Roman" w:hAnsi="Times New Roman" w:cs="Times New Roman"/>
          <w:sz w:val="24"/>
          <w:szCs w:val="24"/>
        </w:rPr>
      </w:pPr>
    </w:p>
    <w:p w:rsidR="007946F1" w:rsidRPr="00B43E85" w:rsidRDefault="007946F1" w:rsidP="007946F1">
      <w:pPr>
        <w:pStyle w:val="ConsPlusNormal"/>
        <w:widowControl w:val="0"/>
        <w:numPr>
          <w:ilvl w:val="0"/>
          <w:numId w:val="2"/>
        </w:numPr>
        <w:ind w:left="0" w:firstLine="0"/>
        <w:jc w:val="center"/>
        <w:rPr>
          <w:rFonts w:ascii="Times New Roman" w:hAnsi="Times New Roman" w:cs="Times New Roman"/>
          <w:b/>
          <w:sz w:val="24"/>
          <w:szCs w:val="24"/>
        </w:rPr>
      </w:pPr>
      <w:r w:rsidRPr="00B43E85">
        <w:rPr>
          <w:rFonts w:ascii="Times New Roman" w:hAnsi="Times New Roman" w:cs="Times New Roman"/>
          <w:b/>
          <w:sz w:val="24"/>
          <w:szCs w:val="24"/>
        </w:rPr>
        <w:t>ХАРАКТЕРИСТИКИ ОКАЗЫВАЕМЫХ УСЛУГ</w:t>
      </w:r>
    </w:p>
    <w:p w:rsidR="0016131B" w:rsidRPr="00B43E85" w:rsidRDefault="0016131B" w:rsidP="0016131B">
      <w:pPr>
        <w:pStyle w:val="ConsPlusNormal"/>
        <w:widowControl w:val="0"/>
        <w:rPr>
          <w:rFonts w:ascii="Times New Roman" w:hAnsi="Times New Roman" w:cs="Times New Roman"/>
          <w:b/>
          <w:sz w:val="24"/>
          <w:szCs w:val="24"/>
        </w:rPr>
      </w:pPr>
    </w:p>
    <w:p w:rsidR="0016131B" w:rsidRPr="00B43E85" w:rsidRDefault="0016131B" w:rsidP="0016131B">
      <w:pPr>
        <w:pStyle w:val="ConsPlusNormal"/>
        <w:jc w:val="both"/>
        <w:rPr>
          <w:rFonts w:ascii="Times New Roman" w:hAnsi="Times New Roman" w:cs="Times New Roman"/>
          <w:bCs/>
          <w:sz w:val="24"/>
          <w:szCs w:val="24"/>
        </w:rPr>
      </w:pPr>
      <w:r w:rsidRPr="00B43E85">
        <w:rPr>
          <w:rFonts w:ascii="Times New Roman" w:hAnsi="Times New Roman" w:cs="Times New Roman"/>
          <w:sz w:val="24"/>
          <w:szCs w:val="24"/>
        </w:rPr>
        <w:t xml:space="preserve">       </w:t>
      </w:r>
      <w:r w:rsidRPr="00B43E85">
        <w:rPr>
          <w:rFonts w:ascii="Times New Roman" w:hAnsi="Times New Roman" w:cs="Times New Roman"/>
          <w:bCs/>
          <w:sz w:val="24"/>
          <w:szCs w:val="24"/>
        </w:rPr>
        <w:t xml:space="preserve">Услуги по ремонту </w:t>
      </w:r>
      <w:proofErr w:type="spellStart"/>
      <w:r w:rsidRPr="00B43E85">
        <w:rPr>
          <w:rFonts w:ascii="Times New Roman" w:hAnsi="Times New Roman" w:cs="Times New Roman"/>
          <w:bCs/>
          <w:sz w:val="24"/>
          <w:szCs w:val="24"/>
        </w:rPr>
        <w:t>тахографов</w:t>
      </w:r>
      <w:proofErr w:type="spellEnd"/>
      <w:r w:rsidRPr="00B43E85">
        <w:rPr>
          <w:rFonts w:ascii="Times New Roman" w:hAnsi="Times New Roman" w:cs="Times New Roman"/>
          <w:bCs/>
          <w:sz w:val="24"/>
          <w:szCs w:val="24"/>
        </w:rPr>
        <w:t xml:space="preserve"> включают в себя: </w:t>
      </w:r>
    </w:p>
    <w:p w:rsidR="0016131B" w:rsidRPr="00B43E85" w:rsidRDefault="0016131B" w:rsidP="0016131B">
      <w:pPr>
        <w:pStyle w:val="ConsPlusNormal"/>
        <w:widowControl w:val="0"/>
        <w:numPr>
          <w:ilvl w:val="0"/>
          <w:numId w:val="5"/>
        </w:numPr>
        <w:rPr>
          <w:rFonts w:ascii="Times New Roman" w:hAnsi="Times New Roman" w:cs="Times New Roman"/>
          <w:bCs/>
          <w:sz w:val="24"/>
          <w:szCs w:val="24"/>
        </w:rPr>
      </w:pPr>
      <w:r w:rsidRPr="00B43E85">
        <w:rPr>
          <w:rFonts w:ascii="Times New Roman" w:hAnsi="Times New Roman" w:cs="Times New Roman"/>
          <w:bCs/>
          <w:sz w:val="24"/>
          <w:szCs w:val="24"/>
        </w:rPr>
        <w:t>Проверка корректности подключения оборудования, работоспособности всех компонентов оборудования, целостности средств пломбирования, используемых в местах крепления оборудования.</w:t>
      </w:r>
    </w:p>
    <w:p w:rsidR="0016131B" w:rsidRPr="00B43E85" w:rsidRDefault="0016131B" w:rsidP="0016131B">
      <w:pPr>
        <w:pStyle w:val="ConsPlusNormal"/>
        <w:widowControl w:val="0"/>
        <w:numPr>
          <w:ilvl w:val="0"/>
          <w:numId w:val="5"/>
        </w:numPr>
        <w:rPr>
          <w:rFonts w:ascii="Times New Roman" w:hAnsi="Times New Roman" w:cs="Times New Roman"/>
          <w:bCs/>
          <w:sz w:val="24"/>
          <w:szCs w:val="24"/>
        </w:rPr>
      </w:pPr>
      <w:r w:rsidRPr="00B43E85">
        <w:rPr>
          <w:rFonts w:ascii="Times New Roman" w:hAnsi="Times New Roman" w:cs="Times New Roman"/>
          <w:bCs/>
          <w:sz w:val="24"/>
          <w:szCs w:val="24"/>
        </w:rPr>
        <w:t xml:space="preserve">Восстановление схемы подключения </w:t>
      </w:r>
      <w:proofErr w:type="spellStart"/>
      <w:r w:rsidRPr="00B43E85">
        <w:rPr>
          <w:rFonts w:ascii="Times New Roman" w:hAnsi="Times New Roman" w:cs="Times New Roman"/>
          <w:bCs/>
          <w:sz w:val="24"/>
          <w:szCs w:val="24"/>
        </w:rPr>
        <w:t>тахографа</w:t>
      </w:r>
      <w:proofErr w:type="spellEnd"/>
      <w:r w:rsidRPr="00B43E85">
        <w:rPr>
          <w:rFonts w:ascii="Times New Roman" w:hAnsi="Times New Roman" w:cs="Times New Roman"/>
          <w:bCs/>
          <w:sz w:val="24"/>
          <w:szCs w:val="24"/>
        </w:rPr>
        <w:t xml:space="preserve">, рекомендованной изготовителем </w:t>
      </w:r>
      <w:proofErr w:type="spellStart"/>
      <w:r w:rsidRPr="00B43E85">
        <w:rPr>
          <w:rFonts w:ascii="Times New Roman" w:hAnsi="Times New Roman" w:cs="Times New Roman"/>
          <w:bCs/>
          <w:sz w:val="24"/>
          <w:szCs w:val="24"/>
        </w:rPr>
        <w:t>тахографа</w:t>
      </w:r>
      <w:proofErr w:type="spellEnd"/>
      <w:r w:rsidRPr="00B43E85">
        <w:rPr>
          <w:rFonts w:ascii="Times New Roman" w:hAnsi="Times New Roman" w:cs="Times New Roman"/>
          <w:bCs/>
          <w:sz w:val="24"/>
          <w:szCs w:val="24"/>
        </w:rPr>
        <w:t xml:space="preserve">, опломбирование мест соединения </w:t>
      </w:r>
      <w:proofErr w:type="spellStart"/>
      <w:r w:rsidRPr="00B43E85">
        <w:rPr>
          <w:rFonts w:ascii="Times New Roman" w:hAnsi="Times New Roman" w:cs="Times New Roman"/>
          <w:bCs/>
          <w:sz w:val="24"/>
          <w:szCs w:val="24"/>
        </w:rPr>
        <w:t>тахографа</w:t>
      </w:r>
      <w:proofErr w:type="spellEnd"/>
      <w:r w:rsidRPr="00B43E85">
        <w:rPr>
          <w:rFonts w:ascii="Times New Roman" w:hAnsi="Times New Roman" w:cs="Times New Roman"/>
          <w:bCs/>
          <w:sz w:val="24"/>
          <w:szCs w:val="24"/>
        </w:rPr>
        <w:t xml:space="preserve"> с транспортным средством.</w:t>
      </w:r>
    </w:p>
    <w:p w:rsidR="0016131B" w:rsidRPr="00B43E85" w:rsidRDefault="0016131B" w:rsidP="0016131B">
      <w:pPr>
        <w:pStyle w:val="ConsPlusNormal"/>
        <w:widowControl w:val="0"/>
        <w:numPr>
          <w:ilvl w:val="0"/>
          <w:numId w:val="5"/>
        </w:numPr>
        <w:rPr>
          <w:rFonts w:ascii="Times New Roman" w:hAnsi="Times New Roman" w:cs="Times New Roman"/>
          <w:bCs/>
          <w:sz w:val="24"/>
          <w:szCs w:val="24"/>
        </w:rPr>
      </w:pPr>
      <w:r w:rsidRPr="00B43E85">
        <w:rPr>
          <w:rFonts w:ascii="Times New Roman" w:hAnsi="Times New Roman" w:cs="Times New Roman"/>
          <w:bCs/>
          <w:sz w:val="24"/>
          <w:szCs w:val="24"/>
        </w:rPr>
        <w:t xml:space="preserve">Обновление программного обеспечения </w:t>
      </w:r>
      <w:proofErr w:type="spellStart"/>
      <w:r w:rsidRPr="00B43E85">
        <w:rPr>
          <w:rFonts w:ascii="Times New Roman" w:hAnsi="Times New Roman" w:cs="Times New Roman"/>
          <w:bCs/>
          <w:sz w:val="24"/>
          <w:szCs w:val="24"/>
        </w:rPr>
        <w:t>тахографа</w:t>
      </w:r>
      <w:proofErr w:type="spellEnd"/>
      <w:r w:rsidRPr="00B43E85">
        <w:rPr>
          <w:rFonts w:ascii="Times New Roman" w:hAnsi="Times New Roman" w:cs="Times New Roman"/>
          <w:bCs/>
          <w:sz w:val="24"/>
          <w:szCs w:val="24"/>
        </w:rPr>
        <w:t>.</w:t>
      </w:r>
    </w:p>
    <w:p w:rsidR="0016131B" w:rsidRPr="00B43E85" w:rsidRDefault="0016131B" w:rsidP="0016131B">
      <w:pPr>
        <w:pStyle w:val="ConsPlusNormal"/>
        <w:widowControl w:val="0"/>
        <w:numPr>
          <w:ilvl w:val="0"/>
          <w:numId w:val="5"/>
        </w:numPr>
        <w:rPr>
          <w:rFonts w:ascii="Times New Roman" w:hAnsi="Times New Roman" w:cs="Times New Roman"/>
          <w:bCs/>
          <w:sz w:val="24"/>
          <w:szCs w:val="24"/>
        </w:rPr>
      </w:pPr>
      <w:r w:rsidRPr="00B43E85">
        <w:rPr>
          <w:rFonts w:ascii="Times New Roman" w:hAnsi="Times New Roman" w:cs="Times New Roman"/>
          <w:bCs/>
          <w:sz w:val="24"/>
          <w:szCs w:val="24"/>
        </w:rPr>
        <w:t xml:space="preserve">Диагностика (установление) причин неисправности </w:t>
      </w:r>
      <w:proofErr w:type="spellStart"/>
      <w:r w:rsidRPr="00B43E85">
        <w:rPr>
          <w:rFonts w:ascii="Times New Roman" w:hAnsi="Times New Roman" w:cs="Times New Roman"/>
          <w:bCs/>
          <w:sz w:val="24"/>
          <w:szCs w:val="24"/>
        </w:rPr>
        <w:t>тахографа</w:t>
      </w:r>
      <w:proofErr w:type="spellEnd"/>
      <w:r w:rsidRPr="00B43E85">
        <w:rPr>
          <w:rFonts w:ascii="Times New Roman" w:hAnsi="Times New Roman" w:cs="Times New Roman"/>
          <w:bCs/>
          <w:sz w:val="24"/>
          <w:szCs w:val="24"/>
        </w:rPr>
        <w:t>.</w:t>
      </w:r>
    </w:p>
    <w:p w:rsidR="0016131B" w:rsidRPr="00B43E85" w:rsidRDefault="0016131B" w:rsidP="0016131B">
      <w:pPr>
        <w:pStyle w:val="ConsPlusNormal"/>
        <w:widowControl w:val="0"/>
        <w:numPr>
          <w:ilvl w:val="0"/>
          <w:numId w:val="5"/>
        </w:numPr>
        <w:rPr>
          <w:rFonts w:ascii="Times New Roman" w:hAnsi="Times New Roman" w:cs="Times New Roman"/>
          <w:bCs/>
          <w:sz w:val="24"/>
          <w:szCs w:val="24"/>
        </w:rPr>
      </w:pPr>
      <w:r w:rsidRPr="00B43E85">
        <w:rPr>
          <w:rFonts w:ascii="Times New Roman" w:hAnsi="Times New Roman" w:cs="Times New Roman"/>
          <w:bCs/>
          <w:sz w:val="24"/>
          <w:szCs w:val="24"/>
        </w:rPr>
        <w:t xml:space="preserve">Замена автономного источника питания </w:t>
      </w:r>
      <w:proofErr w:type="spellStart"/>
      <w:r w:rsidRPr="00B43E85">
        <w:rPr>
          <w:rFonts w:ascii="Times New Roman" w:hAnsi="Times New Roman" w:cs="Times New Roman"/>
          <w:bCs/>
          <w:sz w:val="24"/>
          <w:szCs w:val="24"/>
        </w:rPr>
        <w:t>тахографа</w:t>
      </w:r>
      <w:proofErr w:type="spellEnd"/>
      <w:r w:rsidRPr="00B43E85">
        <w:rPr>
          <w:rFonts w:ascii="Times New Roman" w:hAnsi="Times New Roman" w:cs="Times New Roman"/>
          <w:bCs/>
          <w:sz w:val="24"/>
          <w:szCs w:val="24"/>
        </w:rPr>
        <w:t xml:space="preserve"> (источник питания включен в стоимость): замена батарейки.</w:t>
      </w:r>
    </w:p>
    <w:p w:rsidR="0016131B" w:rsidRPr="00B43E85" w:rsidRDefault="0016131B" w:rsidP="0016131B">
      <w:pPr>
        <w:pStyle w:val="ConsPlusNormal"/>
        <w:widowControl w:val="0"/>
        <w:numPr>
          <w:ilvl w:val="0"/>
          <w:numId w:val="5"/>
        </w:numPr>
        <w:rPr>
          <w:rFonts w:ascii="Times New Roman" w:hAnsi="Times New Roman" w:cs="Times New Roman"/>
          <w:bCs/>
          <w:sz w:val="24"/>
          <w:szCs w:val="24"/>
        </w:rPr>
      </w:pPr>
      <w:r w:rsidRPr="00B43E85">
        <w:rPr>
          <w:rFonts w:ascii="Times New Roman" w:hAnsi="Times New Roman" w:cs="Times New Roman"/>
          <w:bCs/>
          <w:sz w:val="24"/>
          <w:szCs w:val="24"/>
        </w:rPr>
        <w:t xml:space="preserve">Замена средств управления </w:t>
      </w:r>
      <w:proofErr w:type="spellStart"/>
      <w:r w:rsidRPr="00B43E85">
        <w:rPr>
          <w:rFonts w:ascii="Times New Roman" w:hAnsi="Times New Roman" w:cs="Times New Roman"/>
          <w:bCs/>
          <w:sz w:val="24"/>
          <w:szCs w:val="24"/>
        </w:rPr>
        <w:t>тахографом</w:t>
      </w:r>
      <w:proofErr w:type="spellEnd"/>
      <w:r w:rsidRPr="00B43E85">
        <w:rPr>
          <w:rFonts w:ascii="Times New Roman" w:hAnsi="Times New Roman" w:cs="Times New Roman"/>
          <w:bCs/>
          <w:sz w:val="24"/>
          <w:szCs w:val="24"/>
        </w:rPr>
        <w:t xml:space="preserve"> (средство управления </w:t>
      </w:r>
      <w:proofErr w:type="spellStart"/>
      <w:r w:rsidRPr="00B43E85">
        <w:rPr>
          <w:rFonts w:ascii="Times New Roman" w:hAnsi="Times New Roman" w:cs="Times New Roman"/>
          <w:bCs/>
          <w:sz w:val="24"/>
          <w:szCs w:val="24"/>
        </w:rPr>
        <w:t>тахографом</w:t>
      </w:r>
      <w:proofErr w:type="spellEnd"/>
      <w:r w:rsidRPr="00B43E85">
        <w:rPr>
          <w:rFonts w:ascii="Times New Roman" w:hAnsi="Times New Roman" w:cs="Times New Roman"/>
          <w:bCs/>
          <w:sz w:val="24"/>
          <w:szCs w:val="24"/>
        </w:rPr>
        <w:t xml:space="preserve"> включено в стоимость): замена кнопок на внешней панели </w:t>
      </w:r>
      <w:proofErr w:type="spellStart"/>
      <w:r w:rsidRPr="00B43E85">
        <w:rPr>
          <w:rFonts w:ascii="Times New Roman" w:hAnsi="Times New Roman" w:cs="Times New Roman"/>
          <w:bCs/>
          <w:sz w:val="24"/>
          <w:szCs w:val="24"/>
        </w:rPr>
        <w:t>тахографа</w:t>
      </w:r>
      <w:proofErr w:type="spellEnd"/>
      <w:r w:rsidRPr="00B43E85">
        <w:rPr>
          <w:rFonts w:ascii="Times New Roman" w:hAnsi="Times New Roman" w:cs="Times New Roman"/>
          <w:bCs/>
          <w:sz w:val="24"/>
          <w:szCs w:val="24"/>
        </w:rPr>
        <w:t>.</w:t>
      </w:r>
    </w:p>
    <w:p w:rsidR="0016131B" w:rsidRPr="00B43E85" w:rsidRDefault="0016131B" w:rsidP="0016131B">
      <w:pPr>
        <w:pStyle w:val="ConsPlusNormal"/>
        <w:widowControl w:val="0"/>
        <w:numPr>
          <w:ilvl w:val="0"/>
          <w:numId w:val="5"/>
        </w:numPr>
        <w:rPr>
          <w:rFonts w:ascii="Times New Roman" w:hAnsi="Times New Roman" w:cs="Times New Roman"/>
          <w:bCs/>
          <w:sz w:val="24"/>
          <w:szCs w:val="24"/>
        </w:rPr>
      </w:pPr>
      <w:r w:rsidRPr="00B43E85">
        <w:rPr>
          <w:rFonts w:ascii="Times New Roman" w:hAnsi="Times New Roman" w:cs="Times New Roman"/>
          <w:bCs/>
          <w:sz w:val="24"/>
          <w:szCs w:val="24"/>
        </w:rPr>
        <w:t xml:space="preserve">Замена печатающего устройства </w:t>
      </w:r>
      <w:proofErr w:type="spellStart"/>
      <w:r w:rsidRPr="00B43E85">
        <w:rPr>
          <w:rFonts w:ascii="Times New Roman" w:hAnsi="Times New Roman" w:cs="Times New Roman"/>
          <w:bCs/>
          <w:sz w:val="24"/>
          <w:szCs w:val="24"/>
        </w:rPr>
        <w:t>тахографа</w:t>
      </w:r>
      <w:proofErr w:type="spellEnd"/>
      <w:r w:rsidRPr="00B43E85">
        <w:rPr>
          <w:rFonts w:ascii="Times New Roman" w:hAnsi="Times New Roman" w:cs="Times New Roman"/>
          <w:bCs/>
          <w:sz w:val="24"/>
          <w:szCs w:val="24"/>
        </w:rPr>
        <w:t xml:space="preserve"> (печатающее устройство включено в </w:t>
      </w:r>
      <w:r w:rsidRPr="00B43E85">
        <w:rPr>
          <w:rFonts w:ascii="Times New Roman" w:hAnsi="Times New Roman" w:cs="Times New Roman"/>
          <w:bCs/>
          <w:sz w:val="24"/>
          <w:szCs w:val="24"/>
        </w:rPr>
        <w:lastRenderedPageBreak/>
        <w:t>стоимость).</w:t>
      </w:r>
    </w:p>
    <w:p w:rsidR="0016131B" w:rsidRPr="00B43E85" w:rsidRDefault="0016131B" w:rsidP="0016131B">
      <w:pPr>
        <w:pStyle w:val="ConsPlusNormal"/>
        <w:widowControl w:val="0"/>
        <w:numPr>
          <w:ilvl w:val="0"/>
          <w:numId w:val="5"/>
        </w:numPr>
        <w:rPr>
          <w:rFonts w:ascii="Times New Roman" w:hAnsi="Times New Roman" w:cs="Times New Roman"/>
          <w:bCs/>
          <w:sz w:val="24"/>
          <w:szCs w:val="24"/>
        </w:rPr>
      </w:pPr>
      <w:r w:rsidRPr="00B43E85">
        <w:rPr>
          <w:rFonts w:ascii="Times New Roman" w:hAnsi="Times New Roman" w:cs="Times New Roman"/>
          <w:bCs/>
          <w:sz w:val="24"/>
          <w:szCs w:val="24"/>
        </w:rPr>
        <w:t xml:space="preserve">Замена дисплея </w:t>
      </w:r>
      <w:proofErr w:type="spellStart"/>
      <w:r w:rsidRPr="00B43E85">
        <w:rPr>
          <w:rFonts w:ascii="Times New Roman" w:hAnsi="Times New Roman" w:cs="Times New Roman"/>
          <w:bCs/>
          <w:sz w:val="24"/>
          <w:szCs w:val="24"/>
        </w:rPr>
        <w:t>тахографа</w:t>
      </w:r>
      <w:proofErr w:type="spellEnd"/>
      <w:r w:rsidRPr="00B43E85">
        <w:rPr>
          <w:rFonts w:ascii="Times New Roman" w:hAnsi="Times New Roman" w:cs="Times New Roman"/>
          <w:bCs/>
          <w:sz w:val="24"/>
          <w:szCs w:val="24"/>
        </w:rPr>
        <w:t xml:space="preserve"> (дисплей включен в стоимость).</w:t>
      </w:r>
    </w:p>
    <w:p w:rsidR="0016131B" w:rsidRPr="00B43E85" w:rsidRDefault="0016131B" w:rsidP="0016131B">
      <w:pPr>
        <w:pStyle w:val="ConsPlusNormal"/>
        <w:widowControl w:val="0"/>
        <w:numPr>
          <w:ilvl w:val="0"/>
          <w:numId w:val="5"/>
        </w:numPr>
        <w:rPr>
          <w:rFonts w:ascii="Times New Roman" w:hAnsi="Times New Roman" w:cs="Times New Roman"/>
          <w:bCs/>
          <w:sz w:val="24"/>
          <w:szCs w:val="24"/>
        </w:rPr>
      </w:pPr>
      <w:r w:rsidRPr="00B43E85">
        <w:rPr>
          <w:rFonts w:ascii="Times New Roman" w:hAnsi="Times New Roman" w:cs="Times New Roman"/>
          <w:bCs/>
          <w:sz w:val="24"/>
          <w:szCs w:val="24"/>
        </w:rPr>
        <w:t xml:space="preserve">Установка нового </w:t>
      </w:r>
      <w:proofErr w:type="spellStart"/>
      <w:r w:rsidRPr="00B43E85">
        <w:rPr>
          <w:rFonts w:ascii="Times New Roman" w:hAnsi="Times New Roman" w:cs="Times New Roman"/>
          <w:bCs/>
          <w:sz w:val="24"/>
          <w:szCs w:val="24"/>
        </w:rPr>
        <w:t>тахографа</w:t>
      </w:r>
      <w:proofErr w:type="spellEnd"/>
      <w:r w:rsidRPr="00B43E85">
        <w:rPr>
          <w:rFonts w:ascii="Times New Roman" w:hAnsi="Times New Roman" w:cs="Times New Roman"/>
          <w:bCs/>
          <w:sz w:val="24"/>
          <w:szCs w:val="24"/>
        </w:rPr>
        <w:t xml:space="preserve"> на ТС, а также переустановка </w:t>
      </w:r>
      <w:proofErr w:type="spellStart"/>
      <w:r w:rsidRPr="00B43E85">
        <w:rPr>
          <w:rFonts w:ascii="Times New Roman" w:hAnsi="Times New Roman" w:cs="Times New Roman"/>
          <w:bCs/>
          <w:sz w:val="24"/>
          <w:szCs w:val="24"/>
        </w:rPr>
        <w:t>тахографа</w:t>
      </w:r>
      <w:proofErr w:type="spellEnd"/>
      <w:r w:rsidRPr="00B43E85">
        <w:rPr>
          <w:rFonts w:ascii="Times New Roman" w:hAnsi="Times New Roman" w:cs="Times New Roman"/>
          <w:bCs/>
          <w:sz w:val="24"/>
          <w:szCs w:val="24"/>
        </w:rPr>
        <w:t xml:space="preserve"> с одного ТС на другое. После установки/переустановки </w:t>
      </w:r>
      <w:proofErr w:type="spellStart"/>
      <w:r w:rsidRPr="00B43E85">
        <w:rPr>
          <w:rFonts w:ascii="Times New Roman" w:hAnsi="Times New Roman" w:cs="Times New Roman"/>
          <w:bCs/>
          <w:sz w:val="24"/>
          <w:szCs w:val="24"/>
        </w:rPr>
        <w:t>тахографа</w:t>
      </w:r>
      <w:proofErr w:type="spellEnd"/>
      <w:r w:rsidRPr="00B43E85">
        <w:rPr>
          <w:rFonts w:ascii="Times New Roman" w:hAnsi="Times New Roman" w:cs="Times New Roman"/>
          <w:bCs/>
          <w:sz w:val="24"/>
          <w:szCs w:val="24"/>
        </w:rPr>
        <w:t xml:space="preserve"> проводится калибровка и активация </w:t>
      </w:r>
      <w:proofErr w:type="spellStart"/>
      <w:r w:rsidRPr="00B43E85">
        <w:rPr>
          <w:rFonts w:ascii="Times New Roman" w:hAnsi="Times New Roman" w:cs="Times New Roman"/>
          <w:bCs/>
          <w:sz w:val="24"/>
          <w:szCs w:val="24"/>
        </w:rPr>
        <w:t>тахографа</w:t>
      </w:r>
      <w:proofErr w:type="spellEnd"/>
      <w:r w:rsidRPr="00B43E85">
        <w:rPr>
          <w:rFonts w:ascii="Times New Roman" w:hAnsi="Times New Roman" w:cs="Times New Roman"/>
          <w:bCs/>
          <w:sz w:val="24"/>
          <w:szCs w:val="24"/>
        </w:rPr>
        <w:t>.</w:t>
      </w:r>
    </w:p>
    <w:p w:rsidR="0016131B" w:rsidRPr="00B43E85" w:rsidRDefault="0016131B" w:rsidP="0016131B">
      <w:pPr>
        <w:pStyle w:val="ConsPlusNormal"/>
        <w:widowControl w:val="0"/>
        <w:numPr>
          <w:ilvl w:val="0"/>
          <w:numId w:val="5"/>
        </w:numPr>
        <w:rPr>
          <w:rFonts w:ascii="Times New Roman" w:hAnsi="Times New Roman" w:cs="Times New Roman"/>
          <w:bCs/>
          <w:sz w:val="24"/>
          <w:szCs w:val="24"/>
        </w:rPr>
      </w:pPr>
      <w:r w:rsidRPr="00B43E85">
        <w:rPr>
          <w:rFonts w:ascii="Times New Roman" w:hAnsi="Times New Roman" w:cs="Times New Roman"/>
          <w:bCs/>
          <w:sz w:val="24"/>
          <w:szCs w:val="24"/>
        </w:rPr>
        <w:t xml:space="preserve">Замена блока СКЗИ поверенного цифрового </w:t>
      </w:r>
      <w:proofErr w:type="spellStart"/>
      <w:r w:rsidRPr="00B43E85">
        <w:rPr>
          <w:rFonts w:ascii="Times New Roman" w:hAnsi="Times New Roman" w:cs="Times New Roman"/>
          <w:bCs/>
          <w:sz w:val="24"/>
          <w:szCs w:val="24"/>
        </w:rPr>
        <w:t>тахографа</w:t>
      </w:r>
      <w:proofErr w:type="spellEnd"/>
      <w:r w:rsidRPr="00B43E85">
        <w:rPr>
          <w:rFonts w:ascii="Times New Roman" w:hAnsi="Times New Roman" w:cs="Times New Roman"/>
          <w:bCs/>
          <w:sz w:val="24"/>
          <w:szCs w:val="24"/>
        </w:rPr>
        <w:t xml:space="preserve"> (работы по замене включены в стоимость блока). После </w:t>
      </w:r>
      <w:proofErr w:type="spellStart"/>
      <w:r w:rsidRPr="00B43E85">
        <w:rPr>
          <w:rFonts w:ascii="Times New Roman" w:hAnsi="Times New Roman" w:cs="Times New Roman"/>
          <w:bCs/>
          <w:sz w:val="24"/>
          <w:szCs w:val="24"/>
        </w:rPr>
        <w:t>заме</w:t>
      </w:r>
      <w:r w:rsidR="002F0657" w:rsidRPr="00B43E85">
        <w:rPr>
          <w:rFonts w:ascii="Times New Roman" w:hAnsi="Times New Roman" w:cs="Times New Roman"/>
          <w:bCs/>
          <w:sz w:val="24"/>
          <w:szCs w:val="24"/>
        </w:rPr>
        <w:t>нты</w:t>
      </w:r>
      <w:proofErr w:type="spellEnd"/>
      <w:r w:rsidR="002F0657" w:rsidRPr="00B43E85">
        <w:rPr>
          <w:rFonts w:ascii="Times New Roman" w:hAnsi="Times New Roman" w:cs="Times New Roman"/>
          <w:bCs/>
          <w:sz w:val="24"/>
          <w:szCs w:val="24"/>
        </w:rPr>
        <w:t xml:space="preserve"> блока СКЗИ проводятся услуги</w:t>
      </w:r>
      <w:r w:rsidRPr="00B43E85">
        <w:rPr>
          <w:rFonts w:ascii="Times New Roman" w:hAnsi="Times New Roman" w:cs="Times New Roman"/>
          <w:bCs/>
          <w:sz w:val="24"/>
          <w:szCs w:val="24"/>
        </w:rPr>
        <w:t xml:space="preserve"> по калибровке и активации </w:t>
      </w:r>
      <w:proofErr w:type="spellStart"/>
      <w:r w:rsidRPr="00B43E85">
        <w:rPr>
          <w:rFonts w:ascii="Times New Roman" w:hAnsi="Times New Roman" w:cs="Times New Roman"/>
          <w:bCs/>
          <w:sz w:val="24"/>
          <w:szCs w:val="24"/>
        </w:rPr>
        <w:t>тахографа</w:t>
      </w:r>
      <w:proofErr w:type="spellEnd"/>
      <w:r w:rsidRPr="00B43E85">
        <w:rPr>
          <w:rFonts w:ascii="Times New Roman" w:hAnsi="Times New Roman" w:cs="Times New Roman"/>
          <w:bCs/>
          <w:sz w:val="24"/>
          <w:szCs w:val="24"/>
        </w:rPr>
        <w:t>.</w:t>
      </w:r>
    </w:p>
    <w:p w:rsidR="0016131B" w:rsidRPr="00B43E85" w:rsidRDefault="0016131B" w:rsidP="0016131B">
      <w:pPr>
        <w:pStyle w:val="ConsPlusNormal"/>
        <w:jc w:val="both"/>
        <w:rPr>
          <w:rFonts w:ascii="Times New Roman" w:hAnsi="Times New Roman" w:cs="Times New Roman"/>
          <w:bCs/>
          <w:sz w:val="24"/>
          <w:szCs w:val="24"/>
        </w:rPr>
      </w:pPr>
      <w:r w:rsidRPr="00B43E85">
        <w:rPr>
          <w:rFonts w:ascii="Times New Roman" w:hAnsi="Times New Roman" w:cs="Times New Roman"/>
          <w:bCs/>
          <w:sz w:val="24"/>
          <w:szCs w:val="24"/>
        </w:rPr>
        <w:t xml:space="preserve">            Калибровка </w:t>
      </w:r>
      <w:proofErr w:type="spellStart"/>
      <w:r w:rsidRPr="00B43E85">
        <w:rPr>
          <w:rFonts w:ascii="Times New Roman" w:hAnsi="Times New Roman" w:cs="Times New Roman"/>
          <w:bCs/>
          <w:sz w:val="24"/>
          <w:szCs w:val="24"/>
        </w:rPr>
        <w:t>тахографа</w:t>
      </w:r>
      <w:proofErr w:type="spellEnd"/>
      <w:r w:rsidRPr="00B43E85">
        <w:rPr>
          <w:rFonts w:ascii="Times New Roman" w:hAnsi="Times New Roman" w:cs="Times New Roman"/>
          <w:bCs/>
          <w:sz w:val="24"/>
          <w:szCs w:val="24"/>
        </w:rPr>
        <w:t xml:space="preserve">: после проведения процедуры установки/переустановки </w:t>
      </w:r>
      <w:proofErr w:type="spellStart"/>
      <w:r w:rsidRPr="00B43E85">
        <w:rPr>
          <w:rFonts w:ascii="Times New Roman" w:hAnsi="Times New Roman" w:cs="Times New Roman"/>
          <w:bCs/>
          <w:sz w:val="24"/>
          <w:szCs w:val="24"/>
        </w:rPr>
        <w:t>тахографа</w:t>
      </w:r>
      <w:proofErr w:type="spellEnd"/>
      <w:r w:rsidRPr="00B43E85">
        <w:rPr>
          <w:rFonts w:ascii="Times New Roman" w:hAnsi="Times New Roman" w:cs="Times New Roman"/>
          <w:bCs/>
          <w:sz w:val="24"/>
          <w:szCs w:val="24"/>
        </w:rPr>
        <w:t xml:space="preserve"> на транспортное средство необходимо его откалибровать. Калибровка (поверка) </w:t>
      </w:r>
      <w:proofErr w:type="spellStart"/>
      <w:r w:rsidRPr="00B43E85">
        <w:rPr>
          <w:rFonts w:ascii="Times New Roman" w:hAnsi="Times New Roman" w:cs="Times New Roman"/>
          <w:bCs/>
          <w:sz w:val="24"/>
          <w:szCs w:val="24"/>
        </w:rPr>
        <w:t>тахографа</w:t>
      </w:r>
      <w:proofErr w:type="spellEnd"/>
      <w:r w:rsidRPr="00B43E85">
        <w:rPr>
          <w:rFonts w:ascii="Times New Roman" w:hAnsi="Times New Roman" w:cs="Times New Roman"/>
          <w:bCs/>
          <w:sz w:val="24"/>
          <w:szCs w:val="24"/>
        </w:rPr>
        <w:t xml:space="preserve"> проводится после его установки (монтажа) на транспортное средство, с обязательной прокаткой транспортного средства на ровном участке дороги. Калибровка – это процесс измерения характеристических параметров транспортного средства и настройка </w:t>
      </w:r>
      <w:proofErr w:type="spellStart"/>
      <w:r w:rsidRPr="00B43E85">
        <w:rPr>
          <w:rFonts w:ascii="Times New Roman" w:hAnsi="Times New Roman" w:cs="Times New Roman"/>
          <w:bCs/>
          <w:sz w:val="24"/>
          <w:szCs w:val="24"/>
        </w:rPr>
        <w:t>тахографа</w:t>
      </w:r>
      <w:proofErr w:type="spellEnd"/>
      <w:r w:rsidRPr="00B43E85">
        <w:rPr>
          <w:rFonts w:ascii="Times New Roman" w:hAnsi="Times New Roman" w:cs="Times New Roman"/>
          <w:bCs/>
          <w:sz w:val="24"/>
          <w:szCs w:val="24"/>
        </w:rPr>
        <w:t xml:space="preserve"> на измеренные величины. А </w:t>
      </w:r>
      <w:proofErr w:type="gramStart"/>
      <w:r w:rsidRPr="00B43E85">
        <w:rPr>
          <w:rFonts w:ascii="Times New Roman" w:hAnsi="Times New Roman" w:cs="Times New Roman"/>
          <w:bCs/>
          <w:sz w:val="24"/>
          <w:szCs w:val="24"/>
        </w:rPr>
        <w:t>так же</w:t>
      </w:r>
      <w:proofErr w:type="gramEnd"/>
      <w:r w:rsidRPr="00B43E85">
        <w:rPr>
          <w:rFonts w:ascii="Times New Roman" w:hAnsi="Times New Roman" w:cs="Times New Roman"/>
          <w:bCs/>
          <w:sz w:val="24"/>
          <w:szCs w:val="24"/>
        </w:rPr>
        <w:t xml:space="preserve"> определение соответствия параметров настройки, установки, пломбировки и маркировки контрольного устройства (</w:t>
      </w:r>
      <w:proofErr w:type="spellStart"/>
      <w:r w:rsidRPr="00B43E85">
        <w:rPr>
          <w:rFonts w:ascii="Times New Roman" w:hAnsi="Times New Roman" w:cs="Times New Roman"/>
          <w:bCs/>
          <w:sz w:val="24"/>
          <w:szCs w:val="24"/>
        </w:rPr>
        <w:t>тахографа</w:t>
      </w:r>
      <w:proofErr w:type="spellEnd"/>
      <w:r w:rsidRPr="00B43E85">
        <w:rPr>
          <w:rFonts w:ascii="Times New Roman" w:hAnsi="Times New Roman" w:cs="Times New Roman"/>
          <w:bCs/>
          <w:sz w:val="24"/>
          <w:szCs w:val="24"/>
        </w:rPr>
        <w:t>) требованиям законодательства Российской Федерации.</w:t>
      </w:r>
    </w:p>
    <w:p w:rsidR="0016131B" w:rsidRPr="00B43E85" w:rsidRDefault="0016131B" w:rsidP="0016131B">
      <w:pPr>
        <w:pStyle w:val="ConsPlusNormal"/>
        <w:jc w:val="both"/>
        <w:rPr>
          <w:rFonts w:ascii="Times New Roman" w:hAnsi="Times New Roman" w:cs="Times New Roman"/>
          <w:sz w:val="24"/>
          <w:szCs w:val="24"/>
        </w:rPr>
      </w:pPr>
      <w:r w:rsidRPr="00B43E85">
        <w:rPr>
          <w:rFonts w:ascii="Times New Roman" w:hAnsi="Times New Roman" w:cs="Times New Roman"/>
          <w:bCs/>
          <w:sz w:val="24"/>
          <w:szCs w:val="24"/>
        </w:rPr>
        <w:t>Активация</w:t>
      </w:r>
      <w:r w:rsidR="002F0657" w:rsidRPr="00B43E85">
        <w:rPr>
          <w:rFonts w:ascii="Times New Roman" w:hAnsi="Times New Roman" w:cs="Times New Roman"/>
          <w:sz w:val="24"/>
          <w:szCs w:val="24"/>
        </w:rPr>
        <w:t xml:space="preserve"> блока </w:t>
      </w:r>
      <w:r w:rsidRPr="00B43E85">
        <w:rPr>
          <w:rFonts w:ascii="Times New Roman" w:hAnsi="Times New Roman" w:cs="Times New Roman"/>
          <w:sz w:val="24"/>
          <w:szCs w:val="24"/>
        </w:rPr>
        <w:t>СКЗИ </w:t>
      </w:r>
      <w:proofErr w:type="spellStart"/>
      <w:r w:rsidRPr="00B43E85">
        <w:rPr>
          <w:rFonts w:ascii="Times New Roman" w:hAnsi="Times New Roman" w:cs="Times New Roman"/>
          <w:bCs/>
          <w:sz w:val="24"/>
          <w:szCs w:val="24"/>
        </w:rPr>
        <w:t>тахографа</w:t>
      </w:r>
      <w:proofErr w:type="spellEnd"/>
      <w:r w:rsidRPr="00B43E85">
        <w:rPr>
          <w:rFonts w:ascii="Times New Roman" w:hAnsi="Times New Roman" w:cs="Times New Roman"/>
          <w:sz w:val="24"/>
          <w:szCs w:val="24"/>
        </w:rPr>
        <w:t xml:space="preserve"> - это процесс, в результате которого </w:t>
      </w:r>
      <w:proofErr w:type="spellStart"/>
      <w:r w:rsidRPr="00B43E85">
        <w:rPr>
          <w:rFonts w:ascii="Times New Roman" w:hAnsi="Times New Roman" w:cs="Times New Roman"/>
          <w:sz w:val="24"/>
          <w:szCs w:val="24"/>
        </w:rPr>
        <w:t>тахограф</w:t>
      </w:r>
      <w:proofErr w:type="spellEnd"/>
      <w:r w:rsidRPr="00B43E85">
        <w:rPr>
          <w:rFonts w:ascii="Times New Roman" w:hAnsi="Times New Roman" w:cs="Times New Roman"/>
          <w:sz w:val="24"/>
          <w:szCs w:val="24"/>
        </w:rPr>
        <w:t xml:space="preserve"> становится полностью работоспособным и выполняет все функции, в том числе функции </w:t>
      </w:r>
      <w:proofErr w:type="gramStart"/>
      <w:r w:rsidRPr="00B43E85">
        <w:rPr>
          <w:rFonts w:ascii="Times New Roman" w:hAnsi="Times New Roman" w:cs="Times New Roman"/>
          <w:sz w:val="24"/>
          <w:szCs w:val="24"/>
        </w:rPr>
        <w:t>защиты</w:t>
      </w:r>
      <w:proofErr w:type="gramEnd"/>
      <w:r w:rsidRPr="00B43E85">
        <w:rPr>
          <w:rFonts w:ascii="Times New Roman" w:hAnsi="Times New Roman" w:cs="Times New Roman"/>
          <w:sz w:val="24"/>
          <w:szCs w:val="24"/>
        </w:rPr>
        <w:t xml:space="preserve"> находящейся в нём информации. В процессе  активации параметры настройки </w:t>
      </w:r>
      <w:proofErr w:type="spellStart"/>
      <w:r w:rsidRPr="00B43E85">
        <w:rPr>
          <w:rFonts w:ascii="Times New Roman" w:hAnsi="Times New Roman" w:cs="Times New Roman"/>
          <w:sz w:val="24"/>
          <w:szCs w:val="24"/>
        </w:rPr>
        <w:t>тахографа</w:t>
      </w:r>
      <w:proofErr w:type="spellEnd"/>
      <w:r w:rsidRPr="00B43E85">
        <w:rPr>
          <w:rFonts w:ascii="Times New Roman" w:hAnsi="Times New Roman" w:cs="Times New Roman"/>
          <w:sz w:val="24"/>
          <w:szCs w:val="24"/>
        </w:rPr>
        <w:t xml:space="preserve"> заносятся в память не в полном составе, а только те которые доступны мастеру в момент, когда транспортное средство еще не прошло регистрацию.</w:t>
      </w:r>
      <w:r w:rsidRPr="00B43E85">
        <w:rPr>
          <w:rFonts w:ascii="Times New Roman" w:hAnsi="Times New Roman" w:cs="Times New Roman"/>
          <w:sz w:val="24"/>
          <w:szCs w:val="24"/>
        </w:rPr>
        <w:br/>
      </w:r>
      <w:r w:rsidRPr="00B43E85">
        <w:rPr>
          <w:rFonts w:ascii="Times New Roman" w:hAnsi="Times New Roman" w:cs="Times New Roman"/>
          <w:bCs/>
          <w:sz w:val="24"/>
          <w:szCs w:val="24"/>
        </w:rPr>
        <w:t xml:space="preserve">Активация </w:t>
      </w:r>
      <w:proofErr w:type="spellStart"/>
      <w:r w:rsidRPr="00B43E85">
        <w:rPr>
          <w:rFonts w:ascii="Times New Roman" w:hAnsi="Times New Roman" w:cs="Times New Roman"/>
          <w:bCs/>
          <w:sz w:val="24"/>
          <w:szCs w:val="24"/>
        </w:rPr>
        <w:t>тахографа</w:t>
      </w:r>
      <w:proofErr w:type="spellEnd"/>
      <w:r w:rsidRPr="00B43E85">
        <w:rPr>
          <w:rFonts w:ascii="Times New Roman" w:hAnsi="Times New Roman" w:cs="Times New Roman"/>
          <w:sz w:val="24"/>
          <w:szCs w:val="24"/>
        </w:rPr>
        <w:t> с блоком СКЗИ заключается в регистрации прибора в реестре ФБУ "</w:t>
      </w:r>
      <w:proofErr w:type="spellStart"/>
      <w:r w:rsidRPr="00B43E85">
        <w:rPr>
          <w:rFonts w:ascii="Times New Roman" w:hAnsi="Times New Roman" w:cs="Times New Roman"/>
          <w:sz w:val="24"/>
          <w:szCs w:val="24"/>
        </w:rPr>
        <w:t>Росавтотранс</w:t>
      </w:r>
      <w:proofErr w:type="spellEnd"/>
      <w:r w:rsidRPr="00B43E85">
        <w:rPr>
          <w:rFonts w:ascii="Times New Roman" w:hAnsi="Times New Roman" w:cs="Times New Roman"/>
          <w:sz w:val="24"/>
          <w:szCs w:val="24"/>
        </w:rPr>
        <w:t>".</w:t>
      </w:r>
    </w:p>
    <w:p w:rsidR="0016131B" w:rsidRPr="00B43E85" w:rsidRDefault="0016131B" w:rsidP="0016131B">
      <w:pPr>
        <w:pStyle w:val="ConsPlusNormal"/>
        <w:jc w:val="both"/>
        <w:rPr>
          <w:rFonts w:ascii="Times New Roman" w:hAnsi="Times New Roman" w:cs="Times New Roman"/>
          <w:sz w:val="24"/>
          <w:szCs w:val="24"/>
        </w:rPr>
      </w:pPr>
      <w:r w:rsidRPr="00B43E85">
        <w:rPr>
          <w:rFonts w:ascii="Times New Roman" w:hAnsi="Times New Roman" w:cs="Times New Roman"/>
          <w:sz w:val="24"/>
          <w:szCs w:val="24"/>
        </w:rPr>
        <w:t xml:space="preserve">          Поверка </w:t>
      </w:r>
      <w:proofErr w:type="spellStart"/>
      <w:r w:rsidRPr="00B43E85">
        <w:rPr>
          <w:rFonts w:ascii="Times New Roman" w:hAnsi="Times New Roman" w:cs="Times New Roman"/>
          <w:sz w:val="24"/>
          <w:szCs w:val="24"/>
        </w:rPr>
        <w:t>тахографа</w:t>
      </w:r>
      <w:proofErr w:type="spellEnd"/>
      <w:r w:rsidRPr="00B43E85">
        <w:rPr>
          <w:rFonts w:ascii="Times New Roman" w:hAnsi="Times New Roman" w:cs="Times New Roman"/>
          <w:sz w:val="24"/>
          <w:szCs w:val="24"/>
        </w:rPr>
        <w:t xml:space="preserve">: проводится 1 раз в 7 лет с даты выпуска </w:t>
      </w:r>
      <w:proofErr w:type="spellStart"/>
      <w:r w:rsidRPr="00B43E85">
        <w:rPr>
          <w:rFonts w:ascii="Times New Roman" w:hAnsi="Times New Roman" w:cs="Times New Roman"/>
          <w:sz w:val="24"/>
          <w:szCs w:val="24"/>
        </w:rPr>
        <w:t>тахографа</w:t>
      </w:r>
      <w:proofErr w:type="spellEnd"/>
      <w:r w:rsidRPr="00B43E85">
        <w:rPr>
          <w:rFonts w:ascii="Times New Roman" w:hAnsi="Times New Roman" w:cs="Times New Roman"/>
          <w:sz w:val="24"/>
          <w:szCs w:val="24"/>
        </w:rPr>
        <w:t>.</w:t>
      </w:r>
    </w:p>
    <w:p w:rsidR="0016131B" w:rsidRPr="00B43E85" w:rsidRDefault="0016131B" w:rsidP="0016131B">
      <w:pPr>
        <w:pStyle w:val="ConsPlusNormal"/>
        <w:jc w:val="both"/>
        <w:rPr>
          <w:rFonts w:ascii="Times New Roman" w:hAnsi="Times New Roman" w:cs="Times New Roman"/>
          <w:b/>
          <w:sz w:val="24"/>
          <w:szCs w:val="24"/>
        </w:rPr>
      </w:pPr>
      <w:r w:rsidRPr="00B43E85">
        <w:rPr>
          <w:rFonts w:ascii="Times New Roman" w:hAnsi="Times New Roman" w:cs="Times New Roman"/>
          <w:sz w:val="24"/>
          <w:szCs w:val="24"/>
        </w:rPr>
        <w:t xml:space="preserve">          </w:t>
      </w:r>
      <w:r w:rsidR="002F0657" w:rsidRPr="00B43E85">
        <w:rPr>
          <w:rFonts w:ascii="Times New Roman" w:hAnsi="Times New Roman" w:cs="Times New Roman"/>
          <w:bCs/>
          <w:sz w:val="24"/>
          <w:szCs w:val="24"/>
        </w:rPr>
        <w:t>Исполнитель обеспечивает услуги</w:t>
      </w:r>
      <w:r w:rsidRPr="00B43E85">
        <w:rPr>
          <w:rFonts w:ascii="Times New Roman" w:hAnsi="Times New Roman" w:cs="Times New Roman"/>
          <w:bCs/>
          <w:sz w:val="24"/>
          <w:szCs w:val="24"/>
        </w:rPr>
        <w:t xml:space="preserve"> запасными частями, ко</w:t>
      </w:r>
      <w:r w:rsidR="002F0657" w:rsidRPr="00B43E85">
        <w:rPr>
          <w:rFonts w:ascii="Times New Roman" w:hAnsi="Times New Roman" w:cs="Times New Roman"/>
          <w:bCs/>
          <w:sz w:val="24"/>
          <w:szCs w:val="24"/>
        </w:rPr>
        <w:t>торые включены в стоимость услуги</w:t>
      </w:r>
      <w:r w:rsidRPr="00B43E85">
        <w:rPr>
          <w:rFonts w:ascii="Times New Roman" w:hAnsi="Times New Roman" w:cs="Times New Roman"/>
          <w:bCs/>
          <w:sz w:val="24"/>
          <w:szCs w:val="24"/>
        </w:rPr>
        <w:t xml:space="preserve">: </w:t>
      </w:r>
      <w:r w:rsidRPr="00B43E85">
        <w:rPr>
          <w:rFonts w:ascii="Times New Roman" w:eastAsia="Calibri" w:hAnsi="Times New Roman" w:cs="Times New Roman"/>
          <w:sz w:val="24"/>
          <w:szCs w:val="24"/>
          <w:lang w:eastAsia="en-US"/>
        </w:rPr>
        <w:t>н</w:t>
      </w:r>
      <w:r w:rsidRPr="00B43E85">
        <w:rPr>
          <w:rFonts w:ascii="Times New Roman" w:hAnsi="Times New Roman" w:cs="Times New Roman"/>
          <w:bCs/>
          <w:sz w:val="24"/>
          <w:szCs w:val="24"/>
        </w:rPr>
        <w:t xml:space="preserve">оситель информации, источник питания, средство управления </w:t>
      </w:r>
      <w:proofErr w:type="spellStart"/>
      <w:r w:rsidRPr="00B43E85">
        <w:rPr>
          <w:rFonts w:ascii="Times New Roman" w:hAnsi="Times New Roman" w:cs="Times New Roman"/>
          <w:bCs/>
          <w:sz w:val="24"/>
          <w:szCs w:val="24"/>
        </w:rPr>
        <w:t>тахографом</w:t>
      </w:r>
      <w:proofErr w:type="spellEnd"/>
      <w:r w:rsidRPr="00B43E85">
        <w:rPr>
          <w:rFonts w:ascii="Times New Roman" w:hAnsi="Times New Roman" w:cs="Times New Roman"/>
          <w:bCs/>
          <w:sz w:val="24"/>
          <w:szCs w:val="24"/>
        </w:rPr>
        <w:t>, печатающее устройство, дисплей, карта-приемник.</w:t>
      </w:r>
    </w:p>
    <w:p w:rsidR="0016131B" w:rsidRPr="00B43E85" w:rsidRDefault="0016131B" w:rsidP="0016131B">
      <w:pPr>
        <w:pStyle w:val="ConsPlusNormal"/>
        <w:jc w:val="both"/>
        <w:rPr>
          <w:rFonts w:ascii="Times New Roman" w:hAnsi="Times New Roman" w:cs="Times New Roman"/>
          <w:bCs/>
          <w:sz w:val="24"/>
          <w:szCs w:val="24"/>
        </w:rPr>
      </w:pPr>
      <w:r w:rsidRPr="00B43E85">
        <w:rPr>
          <w:rFonts w:ascii="Times New Roman" w:hAnsi="Times New Roman" w:cs="Times New Roman"/>
          <w:bCs/>
          <w:sz w:val="24"/>
          <w:szCs w:val="24"/>
        </w:rPr>
        <w:t xml:space="preserve">         Запасные части, используемые в ходе ремонта </w:t>
      </w:r>
      <w:proofErr w:type="spellStart"/>
      <w:r w:rsidRPr="00B43E85">
        <w:rPr>
          <w:rFonts w:ascii="Times New Roman" w:hAnsi="Times New Roman" w:cs="Times New Roman"/>
          <w:bCs/>
          <w:sz w:val="24"/>
          <w:szCs w:val="24"/>
        </w:rPr>
        <w:t>тахографов</w:t>
      </w:r>
      <w:proofErr w:type="spellEnd"/>
      <w:r w:rsidRPr="00B43E85">
        <w:rPr>
          <w:rFonts w:ascii="Times New Roman" w:hAnsi="Times New Roman" w:cs="Times New Roman"/>
          <w:bCs/>
          <w:sz w:val="24"/>
          <w:szCs w:val="24"/>
        </w:rPr>
        <w:t xml:space="preserve"> должны соответствовать требованиям завода-изготовителя </w:t>
      </w:r>
      <w:proofErr w:type="spellStart"/>
      <w:r w:rsidRPr="00B43E85">
        <w:rPr>
          <w:rFonts w:ascii="Times New Roman" w:hAnsi="Times New Roman" w:cs="Times New Roman"/>
          <w:bCs/>
          <w:sz w:val="24"/>
          <w:szCs w:val="24"/>
        </w:rPr>
        <w:t>тахографов</w:t>
      </w:r>
      <w:proofErr w:type="spellEnd"/>
      <w:r w:rsidRPr="00B43E85">
        <w:rPr>
          <w:rFonts w:ascii="Times New Roman" w:hAnsi="Times New Roman" w:cs="Times New Roman"/>
          <w:bCs/>
          <w:sz w:val="24"/>
          <w:szCs w:val="24"/>
        </w:rPr>
        <w:t>.</w:t>
      </w:r>
    </w:p>
    <w:p w:rsidR="0016131B" w:rsidRPr="00B43E85" w:rsidRDefault="002F0657" w:rsidP="0016131B">
      <w:pPr>
        <w:pStyle w:val="ConsPlusNormal"/>
        <w:ind w:firstLine="360"/>
        <w:jc w:val="both"/>
        <w:rPr>
          <w:rFonts w:ascii="Times New Roman" w:hAnsi="Times New Roman" w:cs="Times New Roman"/>
          <w:bCs/>
          <w:sz w:val="24"/>
          <w:szCs w:val="24"/>
        </w:rPr>
      </w:pPr>
      <w:r w:rsidRPr="00B43E85">
        <w:rPr>
          <w:rFonts w:ascii="Times New Roman" w:hAnsi="Times New Roman" w:cs="Times New Roman"/>
          <w:bCs/>
          <w:sz w:val="24"/>
          <w:szCs w:val="24"/>
        </w:rPr>
        <w:t xml:space="preserve">      Используемые при </w:t>
      </w:r>
      <w:r w:rsidRPr="00B43E85">
        <w:rPr>
          <w:rFonts w:ascii="Times New Roman" w:hAnsi="Times New Roman" w:cs="Times New Roman"/>
          <w:sz w:val="24"/>
          <w:szCs w:val="24"/>
        </w:rPr>
        <w:t>оказании услуг</w:t>
      </w:r>
      <w:r w:rsidR="0016131B" w:rsidRPr="00B43E85">
        <w:rPr>
          <w:rFonts w:ascii="Times New Roman" w:hAnsi="Times New Roman" w:cs="Times New Roman"/>
          <w:sz w:val="24"/>
          <w:szCs w:val="24"/>
        </w:rPr>
        <w:t xml:space="preserve"> </w:t>
      </w:r>
      <w:r w:rsidR="0016131B" w:rsidRPr="00B43E85">
        <w:rPr>
          <w:rFonts w:ascii="Times New Roman" w:hAnsi="Times New Roman" w:cs="Times New Roman"/>
          <w:bCs/>
          <w:sz w:val="24"/>
          <w:szCs w:val="24"/>
        </w:rPr>
        <w:t xml:space="preserve">запасные части должны быть новыми и ранее не бывшими в эксплуатации. </w:t>
      </w:r>
    </w:p>
    <w:p w:rsidR="0016131B" w:rsidRPr="00B43E85" w:rsidRDefault="0016131B" w:rsidP="0016131B">
      <w:pPr>
        <w:pStyle w:val="a3"/>
        <w:shd w:val="clear" w:color="auto" w:fill="FFFFFF"/>
        <w:tabs>
          <w:tab w:val="left" w:pos="1843"/>
          <w:tab w:val="left" w:pos="1985"/>
        </w:tabs>
        <w:ind w:left="0"/>
        <w:rPr>
          <w:bCs/>
        </w:rPr>
      </w:pPr>
      <w:r w:rsidRPr="00B43E85">
        <w:rPr>
          <w:bCs/>
        </w:rPr>
        <w:t xml:space="preserve">                     Торги проводятся путем снижения общей начальной (максимальной) цены единицы работ и </w:t>
      </w:r>
      <w:proofErr w:type="gramStart"/>
      <w:r w:rsidRPr="00B43E85">
        <w:rPr>
          <w:bCs/>
        </w:rPr>
        <w:t>запасных частей</w:t>
      </w:r>
      <w:proofErr w:type="gramEnd"/>
      <w:r w:rsidRPr="00B43E85">
        <w:rPr>
          <w:bCs/>
        </w:rPr>
        <w:t xml:space="preserve"> указанных в Таблице 1.</w:t>
      </w:r>
    </w:p>
    <w:p w:rsidR="0016131B" w:rsidRPr="00B43E85" w:rsidRDefault="0016131B" w:rsidP="0016131B">
      <w:pPr>
        <w:pStyle w:val="ConsPlusNormal"/>
        <w:widowControl w:val="0"/>
        <w:rPr>
          <w:rFonts w:ascii="Times New Roman" w:hAnsi="Times New Roman" w:cs="Times New Roman"/>
          <w:b/>
          <w:sz w:val="24"/>
          <w:szCs w:val="24"/>
        </w:rPr>
      </w:pPr>
    </w:p>
    <w:p w:rsidR="002F0657" w:rsidRPr="00B43E85" w:rsidRDefault="002F0657" w:rsidP="002F0657">
      <w:pPr>
        <w:pStyle w:val="a3"/>
        <w:tabs>
          <w:tab w:val="left" w:pos="426"/>
        </w:tabs>
        <w:autoSpaceDE w:val="0"/>
        <w:autoSpaceDN w:val="0"/>
        <w:adjustRightInd w:val="0"/>
        <w:ind w:left="1440"/>
        <w:jc w:val="right"/>
        <w:rPr>
          <w:bCs/>
        </w:rPr>
      </w:pPr>
      <w:r w:rsidRPr="00B43E85">
        <w:rPr>
          <w:bCs/>
        </w:rPr>
        <w:t>Таблица 1</w:t>
      </w:r>
    </w:p>
    <w:tbl>
      <w:tblPr>
        <w:tblW w:w="93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612"/>
        <w:gridCol w:w="969"/>
        <w:gridCol w:w="1775"/>
      </w:tblGrid>
      <w:tr w:rsidR="002F0657" w:rsidRPr="00B43E85" w:rsidTr="00783CBB">
        <w:trPr>
          <w:trHeight w:val="368"/>
        </w:trPr>
        <w:tc>
          <w:tcPr>
            <w:tcW w:w="6612" w:type="dxa"/>
            <w:tcBorders>
              <w:top w:val="single" w:sz="4" w:space="0" w:color="000000"/>
              <w:left w:val="single" w:sz="4" w:space="0" w:color="000000"/>
              <w:bottom w:val="single" w:sz="4" w:space="0" w:color="000000"/>
              <w:right w:val="single" w:sz="4" w:space="0" w:color="000000"/>
            </w:tcBorders>
            <w:hideMark/>
          </w:tcPr>
          <w:p w:rsidR="002F0657" w:rsidRPr="00B43E85" w:rsidRDefault="002F0657" w:rsidP="00783CBB">
            <w:pPr>
              <w:jc w:val="center"/>
              <w:rPr>
                <w:b/>
              </w:rPr>
            </w:pPr>
            <w:r w:rsidRPr="00B43E85">
              <w:rPr>
                <w:b/>
              </w:rPr>
              <w:t>Наименование работы, товара</w:t>
            </w:r>
          </w:p>
        </w:tc>
        <w:tc>
          <w:tcPr>
            <w:tcW w:w="969" w:type="dxa"/>
            <w:tcBorders>
              <w:top w:val="single" w:sz="4" w:space="0" w:color="000000"/>
              <w:left w:val="single" w:sz="4" w:space="0" w:color="000000"/>
              <w:bottom w:val="single" w:sz="4" w:space="0" w:color="000000"/>
              <w:right w:val="single" w:sz="4" w:space="0" w:color="000000"/>
            </w:tcBorders>
            <w:hideMark/>
          </w:tcPr>
          <w:p w:rsidR="002F0657" w:rsidRPr="00B43E85" w:rsidRDefault="002F0657" w:rsidP="00783CBB">
            <w:pPr>
              <w:jc w:val="center"/>
              <w:rPr>
                <w:b/>
              </w:rPr>
            </w:pPr>
            <w:r w:rsidRPr="00B43E85">
              <w:rPr>
                <w:b/>
              </w:rPr>
              <w:t>Ед. измерения</w:t>
            </w:r>
          </w:p>
        </w:tc>
        <w:tc>
          <w:tcPr>
            <w:tcW w:w="1775" w:type="dxa"/>
            <w:tcBorders>
              <w:top w:val="single" w:sz="4" w:space="0" w:color="000000"/>
              <w:left w:val="single" w:sz="4" w:space="0" w:color="000000"/>
              <w:bottom w:val="single" w:sz="4" w:space="0" w:color="000000"/>
              <w:right w:val="single" w:sz="4" w:space="0" w:color="000000"/>
            </w:tcBorders>
          </w:tcPr>
          <w:p w:rsidR="002F0657" w:rsidRPr="00B43E85" w:rsidRDefault="002F0657" w:rsidP="00783CBB">
            <w:pPr>
              <w:jc w:val="center"/>
              <w:rPr>
                <w:b/>
              </w:rPr>
            </w:pPr>
            <w:r w:rsidRPr="00B43E85">
              <w:rPr>
                <w:b/>
              </w:rPr>
              <w:t>ОКПД 2</w:t>
            </w:r>
          </w:p>
        </w:tc>
      </w:tr>
      <w:tr w:rsidR="002F0657" w:rsidRPr="00B43E85" w:rsidTr="00783CBB">
        <w:trPr>
          <w:trHeight w:val="1274"/>
        </w:trPr>
        <w:tc>
          <w:tcPr>
            <w:tcW w:w="6612" w:type="dxa"/>
            <w:tcBorders>
              <w:top w:val="single" w:sz="4" w:space="0" w:color="000000"/>
              <w:left w:val="single" w:sz="4" w:space="0" w:color="000000"/>
              <w:bottom w:val="single" w:sz="4" w:space="0" w:color="000000"/>
              <w:right w:val="single" w:sz="4" w:space="0" w:color="000000"/>
            </w:tcBorders>
            <w:hideMark/>
          </w:tcPr>
          <w:p w:rsidR="002F0657" w:rsidRPr="00B43E85" w:rsidRDefault="002F0657" w:rsidP="00783CBB">
            <w:pPr>
              <w:widowControl w:val="0"/>
              <w:autoSpaceDE w:val="0"/>
              <w:autoSpaceDN w:val="0"/>
              <w:adjustRightInd w:val="0"/>
              <w:ind w:firstLine="34"/>
              <w:jc w:val="both"/>
            </w:pPr>
            <w:r w:rsidRPr="00B43E85">
              <w:t>Проверка корректности подключения оборудования, работоспособности всех компонентов оборудования, целостности средств пломбирования, используемых в местах крепления оборудования</w:t>
            </w:r>
          </w:p>
        </w:tc>
        <w:tc>
          <w:tcPr>
            <w:tcW w:w="969" w:type="dxa"/>
            <w:tcBorders>
              <w:top w:val="single" w:sz="4" w:space="0" w:color="000000"/>
              <w:left w:val="single" w:sz="4" w:space="0" w:color="000000"/>
              <w:bottom w:val="single" w:sz="4" w:space="0" w:color="000000"/>
              <w:right w:val="single" w:sz="4" w:space="0" w:color="000000"/>
            </w:tcBorders>
            <w:hideMark/>
          </w:tcPr>
          <w:p w:rsidR="002F0657" w:rsidRPr="00B43E85" w:rsidRDefault="002F0657" w:rsidP="00783CBB">
            <w:pPr>
              <w:jc w:val="center"/>
            </w:pPr>
            <w:r w:rsidRPr="00B43E85">
              <w:t>шт.</w:t>
            </w:r>
          </w:p>
          <w:p w:rsidR="002F0657" w:rsidRPr="00B43E85" w:rsidRDefault="002F0657" w:rsidP="00783CBB">
            <w:pPr>
              <w:jc w:val="center"/>
            </w:pPr>
          </w:p>
        </w:tc>
        <w:tc>
          <w:tcPr>
            <w:tcW w:w="1775" w:type="dxa"/>
            <w:tcBorders>
              <w:top w:val="single" w:sz="4" w:space="0" w:color="000000"/>
              <w:left w:val="single" w:sz="4" w:space="0" w:color="000000"/>
              <w:bottom w:val="single" w:sz="4" w:space="0" w:color="000000"/>
              <w:right w:val="single" w:sz="4" w:space="0" w:color="000000"/>
            </w:tcBorders>
          </w:tcPr>
          <w:p w:rsidR="002F0657" w:rsidRPr="00B43E85" w:rsidRDefault="002F0657" w:rsidP="00783CBB">
            <w:pPr>
              <w:jc w:val="center"/>
            </w:pPr>
            <w:r w:rsidRPr="00B43E85">
              <w:t>33.13.11.000</w:t>
            </w:r>
          </w:p>
        </w:tc>
      </w:tr>
      <w:tr w:rsidR="002F0657" w:rsidRPr="00B43E85" w:rsidTr="00783CBB">
        <w:trPr>
          <w:trHeight w:val="593"/>
        </w:trPr>
        <w:tc>
          <w:tcPr>
            <w:tcW w:w="6612" w:type="dxa"/>
            <w:tcBorders>
              <w:top w:val="single" w:sz="4" w:space="0" w:color="000000"/>
              <w:left w:val="single" w:sz="4" w:space="0" w:color="000000"/>
              <w:bottom w:val="single" w:sz="4" w:space="0" w:color="000000"/>
              <w:right w:val="single" w:sz="4" w:space="0" w:color="000000"/>
            </w:tcBorders>
            <w:hideMark/>
          </w:tcPr>
          <w:p w:rsidR="002F0657" w:rsidRPr="00B43E85" w:rsidRDefault="002F0657" w:rsidP="00783CBB">
            <w:pPr>
              <w:widowControl w:val="0"/>
              <w:autoSpaceDE w:val="0"/>
              <w:autoSpaceDN w:val="0"/>
              <w:adjustRightInd w:val="0"/>
              <w:ind w:firstLine="34"/>
              <w:jc w:val="both"/>
            </w:pPr>
            <w:r w:rsidRPr="00B43E85">
              <w:t xml:space="preserve">Восстановление схемы подключения </w:t>
            </w:r>
            <w:proofErr w:type="spellStart"/>
            <w:r w:rsidRPr="00B43E85">
              <w:t>тахографа</w:t>
            </w:r>
            <w:proofErr w:type="spellEnd"/>
            <w:r w:rsidRPr="00B43E85">
              <w:t xml:space="preserve">, рекомендованной изготовителем </w:t>
            </w:r>
            <w:proofErr w:type="spellStart"/>
            <w:r w:rsidRPr="00B43E85">
              <w:t>тахографа</w:t>
            </w:r>
            <w:proofErr w:type="spellEnd"/>
            <w:r w:rsidRPr="00B43E85">
              <w:t xml:space="preserve">, опломбирование мест соединения </w:t>
            </w:r>
            <w:proofErr w:type="spellStart"/>
            <w:r w:rsidRPr="00B43E85">
              <w:t>тахографа</w:t>
            </w:r>
            <w:proofErr w:type="spellEnd"/>
            <w:r w:rsidRPr="00B43E85">
              <w:t xml:space="preserve"> с транспортным средством</w:t>
            </w:r>
          </w:p>
        </w:tc>
        <w:tc>
          <w:tcPr>
            <w:tcW w:w="969" w:type="dxa"/>
            <w:tcBorders>
              <w:top w:val="single" w:sz="4" w:space="0" w:color="000000"/>
              <w:left w:val="single" w:sz="4" w:space="0" w:color="000000"/>
              <w:bottom w:val="single" w:sz="4" w:space="0" w:color="000000"/>
              <w:right w:val="single" w:sz="4" w:space="0" w:color="000000"/>
            </w:tcBorders>
            <w:hideMark/>
          </w:tcPr>
          <w:p w:rsidR="002F0657" w:rsidRPr="00B43E85" w:rsidRDefault="002F0657" w:rsidP="00783CBB">
            <w:pPr>
              <w:jc w:val="center"/>
            </w:pPr>
            <w:r w:rsidRPr="00B43E85">
              <w:t>шт.</w:t>
            </w:r>
          </w:p>
        </w:tc>
        <w:tc>
          <w:tcPr>
            <w:tcW w:w="1775" w:type="dxa"/>
            <w:tcBorders>
              <w:top w:val="single" w:sz="4" w:space="0" w:color="000000"/>
              <w:left w:val="single" w:sz="4" w:space="0" w:color="000000"/>
              <w:bottom w:val="single" w:sz="4" w:space="0" w:color="000000"/>
              <w:right w:val="single" w:sz="4" w:space="0" w:color="000000"/>
            </w:tcBorders>
          </w:tcPr>
          <w:p w:rsidR="002F0657" w:rsidRPr="00B43E85" w:rsidRDefault="002F0657" w:rsidP="00783CBB">
            <w:pPr>
              <w:jc w:val="center"/>
            </w:pPr>
            <w:r w:rsidRPr="00B43E85">
              <w:t>33.13.11.000</w:t>
            </w:r>
          </w:p>
        </w:tc>
      </w:tr>
      <w:tr w:rsidR="002F0657" w:rsidRPr="00B43E85" w:rsidTr="00783CBB">
        <w:trPr>
          <w:trHeight w:val="368"/>
        </w:trPr>
        <w:tc>
          <w:tcPr>
            <w:tcW w:w="6612" w:type="dxa"/>
            <w:tcBorders>
              <w:top w:val="single" w:sz="4" w:space="0" w:color="000000"/>
              <w:left w:val="single" w:sz="4" w:space="0" w:color="000000"/>
              <w:bottom w:val="single" w:sz="4" w:space="0" w:color="000000"/>
              <w:right w:val="single" w:sz="4" w:space="0" w:color="000000"/>
            </w:tcBorders>
            <w:hideMark/>
          </w:tcPr>
          <w:p w:rsidR="002F0657" w:rsidRPr="00B43E85" w:rsidRDefault="002F0657" w:rsidP="00783CBB">
            <w:pPr>
              <w:widowControl w:val="0"/>
              <w:autoSpaceDE w:val="0"/>
              <w:autoSpaceDN w:val="0"/>
              <w:adjustRightInd w:val="0"/>
              <w:ind w:firstLine="34"/>
              <w:jc w:val="both"/>
            </w:pPr>
            <w:r w:rsidRPr="00B43E85">
              <w:t xml:space="preserve">Обновление программного обеспечения </w:t>
            </w:r>
            <w:proofErr w:type="spellStart"/>
            <w:r w:rsidRPr="00B43E85">
              <w:t>тахографа</w:t>
            </w:r>
            <w:proofErr w:type="spellEnd"/>
          </w:p>
        </w:tc>
        <w:tc>
          <w:tcPr>
            <w:tcW w:w="969" w:type="dxa"/>
            <w:tcBorders>
              <w:top w:val="single" w:sz="4" w:space="0" w:color="000000"/>
              <w:left w:val="single" w:sz="4" w:space="0" w:color="000000"/>
              <w:bottom w:val="single" w:sz="4" w:space="0" w:color="000000"/>
              <w:right w:val="single" w:sz="4" w:space="0" w:color="000000"/>
            </w:tcBorders>
            <w:hideMark/>
          </w:tcPr>
          <w:p w:rsidR="002F0657" w:rsidRPr="00B43E85" w:rsidRDefault="002F0657" w:rsidP="00783CBB">
            <w:pPr>
              <w:jc w:val="center"/>
            </w:pPr>
            <w:r w:rsidRPr="00B43E85">
              <w:t>шт.</w:t>
            </w:r>
          </w:p>
        </w:tc>
        <w:tc>
          <w:tcPr>
            <w:tcW w:w="1775" w:type="dxa"/>
            <w:tcBorders>
              <w:top w:val="single" w:sz="4" w:space="0" w:color="000000"/>
              <w:left w:val="single" w:sz="4" w:space="0" w:color="000000"/>
              <w:bottom w:val="single" w:sz="4" w:space="0" w:color="000000"/>
              <w:right w:val="single" w:sz="4" w:space="0" w:color="000000"/>
            </w:tcBorders>
          </w:tcPr>
          <w:p w:rsidR="002F0657" w:rsidRPr="00B43E85" w:rsidRDefault="002F0657" w:rsidP="00783CBB">
            <w:pPr>
              <w:jc w:val="center"/>
            </w:pPr>
            <w:r w:rsidRPr="00B43E85">
              <w:t>33.13.11.000</w:t>
            </w:r>
          </w:p>
        </w:tc>
      </w:tr>
      <w:tr w:rsidR="002F0657" w:rsidRPr="00B43E85" w:rsidTr="00783CBB">
        <w:trPr>
          <w:trHeight w:val="368"/>
        </w:trPr>
        <w:tc>
          <w:tcPr>
            <w:tcW w:w="6612" w:type="dxa"/>
            <w:tcBorders>
              <w:top w:val="single" w:sz="4" w:space="0" w:color="000000"/>
              <w:left w:val="single" w:sz="4" w:space="0" w:color="000000"/>
              <w:bottom w:val="single" w:sz="4" w:space="0" w:color="000000"/>
              <w:right w:val="single" w:sz="4" w:space="0" w:color="000000"/>
            </w:tcBorders>
            <w:hideMark/>
          </w:tcPr>
          <w:p w:rsidR="002F0657" w:rsidRPr="00B43E85" w:rsidRDefault="002F0657" w:rsidP="00783CBB">
            <w:pPr>
              <w:widowControl w:val="0"/>
              <w:autoSpaceDE w:val="0"/>
              <w:autoSpaceDN w:val="0"/>
              <w:adjustRightInd w:val="0"/>
              <w:ind w:firstLine="34"/>
              <w:jc w:val="both"/>
            </w:pPr>
            <w:r w:rsidRPr="00B43E85">
              <w:t xml:space="preserve">Диагностика (установление) причин неисправности </w:t>
            </w:r>
            <w:proofErr w:type="spellStart"/>
            <w:r w:rsidRPr="00B43E85">
              <w:t>тахографа</w:t>
            </w:r>
            <w:proofErr w:type="spellEnd"/>
            <w:r w:rsidRPr="00B43E85">
              <w:t xml:space="preserve"> </w:t>
            </w:r>
          </w:p>
        </w:tc>
        <w:tc>
          <w:tcPr>
            <w:tcW w:w="969" w:type="dxa"/>
            <w:tcBorders>
              <w:top w:val="single" w:sz="4" w:space="0" w:color="000000"/>
              <w:left w:val="single" w:sz="4" w:space="0" w:color="000000"/>
              <w:bottom w:val="single" w:sz="4" w:space="0" w:color="000000"/>
              <w:right w:val="single" w:sz="4" w:space="0" w:color="000000"/>
            </w:tcBorders>
            <w:hideMark/>
          </w:tcPr>
          <w:p w:rsidR="002F0657" w:rsidRPr="00B43E85" w:rsidRDefault="002F0657" w:rsidP="00783CBB">
            <w:pPr>
              <w:jc w:val="center"/>
            </w:pPr>
            <w:r w:rsidRPr="00B43E85">
              <w:t>шт.</w:t>
            </w:r>
          </w:p>
        </w:tc>
        <w:tc>
          <w:tcPr>
            <w:tcW w:w="1775" w:type="dxa"/>
            <w:tcBorders>
              <w:top w:val="single" w:sz="4" w:space="0" w:color="000000"/>
              <w:left w:val="single" w:sz="4" w:space="0" w:color="000000"/>
              <w:bottom w:val="single" w:sz="4" w:space="0" w:color="000000"/>
              <w:right w:val="single" w:sz="4" w:space="0" w:color="000000"/>
            </w:tcBorders>
          </w:tcPr>
          <w:p w:rsidR="002F0657" w:rsidRPr="00B43E85" w:rsidRDefault="002F0657" w:rsidP="00783CBB">
            <w:pPr>
              <w:jc w:val="center"/>
            </w:pPr>
            <w:r w:rsidRPr="00B43E85">
              <w:t>33.13.11.000</w:t>
            </w:r>
          </w:p>
        </w:tc>
      </w:tr>
      <w:tr w:rsidR="002F0657" w:rsidRPr="00B43E85" w:rsidTr="00783CBB">
        <w:trPr>
          <w:trHeight w:val="368"/>
        </w:trPr>
        <w:tc>
          <w:tcPr>
            <w:tcW w:w="6612" w:type="dxa"/>
            <w:tcBorders>
              <w:top w:val="single" w:sz="4" w:space="0" w:color="000000"/>
              <w:left w:val="single" w:sz="4" w:space="0" w:color="000000"/>
              <w:bottom w:val="single" w:sz="4" w:space="0" w:color="000000"/>
              <w:right w:val="single" w:sz="4" w:space="0" w:color="000000"/>
            </w:tcBorders>
            <w:hideMark/>
          </w:tcPr>
          <w:p w:rsidR="002F0657" w:rsidRPr="00B43E85" w:rsidRDefault="002F0657" w:rsidP="00783CBB">
            <w:pPr>
              <w:widowControl w:val="0"/>
              <w:autoSpaceDE w:val="0"/>
              <w:autoSpaceDN w:val="0"/>
              <w:adjustRightInd w:val="0"/>
              <w:ind w:firstLine="34"/>
              <w:jc w:val="both"/>
            </w:pPr>
            <w:r w:rsidRPr="00B43E85">
              <w:t xml:space="preserve">Замена автономного источника питания </w:t>
            </w:r>
            <w:proofErr w:type="spellStart"/>
            <w:r w:rsidRPr="00B43E85">
              <w:t>тахографа</w:t>
            </w:r>
            <w:proofErr w:type="spellEnd"/>
            <w:r w:rsidRPr="00B43E85">
              <w:t xml:space="preserve"> ( источник п</w:t>
            </w:r>
            <w:r w:rsidR="003A1D10">
              <w:t>итания включен в стоимость услуг</w:t>
            </w:r>
            <w:r w:rsidRPr="00B43E85">
              <w:t>)</w:t>
            </w:r>
          </w:p>
        </w:tc>
        <w:tc>
          <w:tcPr>
            <w:tcW w:w="969" w:type="dxa"/>
            <w:tcBorders>
              <w:top w:val="single" w:sz="4" w:space="0" w:color="000000"/>
              <w:left w:val="single" w:sz="4" w:space="0" w:color="000000"/>
              <w:bottom w:val="single" w:sz="4" w:space="0" w:color="000000"/>
              <w:right w:val="single" w:sz="4" w:space="0" w:color="000000"/>
            </w:tcBorders>
            <w:hideMark/>
          </w:tcPr>
          <w:p w:rsidR="002F0657" w:rsidRPr="00B43E85" w:rsidRDefault="002F0657" w:rsidP="00783CBB">
            <w:pPr>
              <w:jc w:val="center"/>
            </w:pPr>
            <w:r w:rsidRPr="00B43E85">
              <w:t>шт.</w:t>
            </w:r>
          </w:p>
        </w:tc>
        <w:tc>
          <w:tcPr>
            <w:tcW w:w="1775" w:type="dxa"/>
            <w:tcBorders>
              <w:top w:val="single" w:sz="4" w:space="0" w:color="000000"/>
              <w:left w:val="single" w:sz="4" w:space="0" w:color="000000"/>
              <w:bottom w:val="single" w:sz="4" w:space="0" w:color="000000"/>
              <w:right w:val="single" w:sz="4" w:space="0" w:color="000000"/>
            </w:tcBorders>
          </w:tcPr>
          <w:p w:rsidR="002F0657" w:rsidRPr="00B43E85" w:rsidRDefault="002F0657" w:rsidP="00783CBB">
            <w:pPr>
              <w:jc w:val="center"/>
            </w:pPr>
            <w:r w:rsidRPr="00B43E85">
              <w:t>33.13.11.000</w:t>
            </w:r>
          </w:p>
        </w:tc>
      </w:tr>
      <w:tr w:rsidR="002F0657" w:rsidRPr="00B43E85" w:rsidTr="00783CBB">
        <w:trPr>
          <w:trHeight w:val="356"/>
        </w:trPr>
        <w:tc>
          <w:tcPr>
            <w:tcW w:w="6612" w:type="dxa"/>
            <w:tcBorders>
              <w:top w:val="single" w:sz="4" w:space="0" w:color="000000"/>
              <w:left w:val="single" w:sz="4" w:space="0" w:color="000000"/>
              <w:bottom w:val="single" w:sz="4" w:space="0" w:color="000000"/>
              <w:right w:val="single" w:sz="4" w:space="0" w:color="000000"/>
            </w:tcBorders>
            <w:hideMark/>
          </w:tcPr>
          <w:p w:rsidR="002F0657" w:rsidRPr="00B43E85" w:rsidRDefault="002F0657" w:rsidP="00783CBB">
            <w:pPr>
              <w:widowControl w:val="0"/>
              <w:autoSpaceDE w:val="0"/>
              <w:autoSpaceDN w:val="0"/>
              <w:adjustRightInd w:val="0"/>
              <w:ind w:firstLine="34"/>
              <w:jc w:val="both"/>
            </w:pPr>
            <w:r w:rsidRPr="00B43E85">
              <w:t xml:space="preserve">Замена средств управления </w:t>
            </w:r>
            <w:proofErr w:type="spellStart"/>
            <w:r w:rsidRPr="00B43E85">
              <w:t>тахографом</w:t>
            </w:r>
            <w:proofErr w:type="spellEnd"/>
            <w:r w:rsidRPr="00B43E85">
              <w:t xml:space="preserve"> (средство управления </w:t>
            </w:r>
            <w:proofErr w:type="spellStart"/>
            <w:r w:rsidRPr="00B43E85">
              <w:t>тахографом</w:t>
            </w:r>
            <w:proofErr w:type="spellEnd"/>
            <w:r w:rsidR="003A1D10">
              <w:t xml:space="preserve"> включено в стоимость услуг</w:t>
            </w:r>
            <w:r w:rsidRPr="00B43E85">
              <w:t>)</w:t>
            </w:r>
          </w:p>
        </w:tc>
        <w:tc>
          <w:tcPr>
            <w:tcW w:w="969" w:type="dxa"/>
            <w:tcBorders>
              <w:top w:val="single" w:sz="4" w:space="0" w:color="000000"/>
              <w:left w:val="single" w:sz="4" w:space="0" w:color="000000"/>
              <w:bottom w:val="single" w:sz="4" w:space="0" w:color="000000"/>
              <w:right w:val="single" w:sz="4" w:space="0" w:color="000000"/>
            </w:tcBorders>
            <w:hideMark/>
          </w:tcPr>
          <w:p w:rsidR="002F0657" w:rsidRPr="00B43E85" w:rsidRDefault="002F0657" w:rsidP="00783CBB">
            <w:pPr>
              <w:jc w:val="center"/>
            </w:pPr>
            <w:r w:rsidRPr="00B43E85">
              <w:t>шт.</w:t>
            </w:r>
          </w:p>
        </w:tc>
        <w:tc>
          <w:tcPr>
            <w:tcW w:w="1775" w:type="dxa"/>
            <w:tcBorders>
              <w:top w:val="single" w:sz="4" w:space="0" w:color="000000"/>
              <w:left w:val="single" w:sz="4" w:space="0" w:color="000000"/>
              <w:bottom w:val="single" w:sz="4" w:space="0" w:color="000000"/>
              <w:right w:val="single" w:sz="4" w:space="0" w:color="000000"/>
            </w:tcBorders>
          </w:tcPr>
          <w:p w:rsidR="002F0657" w:rsidRPr="00B43E85" w:rsidRDefault="002F0657" w:rsidP="00783CBB">
            <w:pPr>
              <w:jc w:val="center"/>
            </w:pPr>
            <w:r w:rsidRPr="00B43E85">
              <w:t>33.13.11.000</w:t>
            </w:r>
          </w:p>
        </w:tc>
      </w:tr>
      <w:tr w:rsidR="002F0657" w:rsidRPr="00B43E85" w:rsidTr="00783CBB">
        <w:trPr>
          <w:trHeight w:val="368"/>
        </w:trPr>
        <w:tc>
          <w:tcPr>
            <w:tcW w:w="6612" w:type="dxa"/>
            <w:tcBorders>
              <w:top w:val="single" w:sz="4" w:space="0" w:color="000000"/>
              <w:left w:val="single" w:sz="4" w:space="0" w:color="000000"/>
              <w:bottom w:val="single" w:sz="4" w:space="0" w:color="000000"/>
              <w:right w:val="single" w:sz="4" w:space="0" w:color="000000"/>
            </w:tcBorders>
            <w:hideMark/>
          </w:tcPr>
          <w:p w:rsidR="002F0657" w:rsidRPr="00B43E85" w:rsidRDefault="002F0657" w:rsidP="00783CBB">
            <w:pPr>
              <w:widowControl w:val="0"/>
              <w:autoSpaceDE w:val="0"/>
              <w:autoSpaceDN w:val="0"/>
              <w:adjustRightInd w:val="0"/>
              <w:ind w:firstLine="34"/>
              <w:jc w:val="both"/>
            </w:pPr>
            <w:r w:rsidRPr="00B43E85">
              <w:lastRenderedPageBreak/>
              <w:t xml:space="preserve">Замена печатающего устройства </w:t>
            </w:r>
            <w:proofErr w:type="spellStart"/>
            <w:r w:rsidRPr="00B43E85">
              <w:t>тахографа</w:t>
            </w:r>
            <w:proofErr w:type="spellEnd"/>
            <w:r w:rsidRPr="00B43E85">
              <w:t xml:space="preserve"> (печатающее устро</w:t>
            </w:r>
            <w:r w:rsidR="003A1D10">
              <w:t>йство включено в стоимость услуг</w:t>
            </w:r>
            <w:r w:rsidRPr="00B43E85">
              <w:t>)</w:t>
            </w:r>
          </w:p>
        </w:tc>
        <w:tc>
          <w:tcPr>
            <w:tcW w:w="969" w:type="dxa"/>
            <w:tcBorders>
              <w:top w:val="single" w:sz="4" w:space="0" w:color="000000"/>
              <w:left w:val="single" w:sz="4" w:space="0" w:color="000000"/>
              <w:bottom w:val="single" w:sz="4" w:space="0" w:color="000000"/>
              <w:right w:val="single" w:sz="4" w:space="0" w:color="000000"/>
            </w:tcBorders>
            <w:hideMark/>
          </w:tcPr>
          <w:p w:rsidR="002F0657" w:rsidRPr="00B43E85" w:rsidRDefault="002F0657" w:rsidP="00783CBB">
            <w:pPr>
              <w:jc w:val="center"/>
            </w:pPr>
            <w:r w:rsidRPr="00B43E85">
              <w:t>шт.</w:t>
            </w:r>
          </w:p>
        </w:tc>
        <w:tc>
          <w:tcPr>
            <w:tcW w:w="1775" w:type="dxa"/>
            <w:tcBorders>
              <w:top w:val="single" w:sz="4" w:space="0" w:color="000000"/>
              <w:left w:val="single" w:sz="4" w:space="0" w:color="000000"/>
              <w:bottom w:val="single" w:sz="4" w:space="0" w:color="000000"/>
              <w:right w:val="single" w:sz="4" w:space="0" w:color="000000"/>
            </w:tcBorders>
          </w:tcPr>
          <w:p w:rsidR="002F0657" w:rsidRPr="00B43E85" w:rsidRDefault="002F0657" w:rsidP="00783CBB">
            <w:pPr>
              <w:jc w:val="center"/>
            </w:pPr>
            <w:r w:rsidRPr="00B43E85">
              <w:t>33.13.11.000</w:t>
            </w:r>
          </w:p>
        </w:tc>
      </w:tr>
      <w:tr w:rsidR="002F0657" w:rsidRPr="00B43E85" w:rsidTr="00783CBB">
        <w:trPr>
          <w:trHeight w:val="356"/>
        </w:trPr>
        <w:tc>
          <w:tcPr>
            <w:tcW w:w="6612" w:type="dxa"/>
            <w:tcBorders>
              <w:top w:val="single" w:sz="4" w:space="0" w:color="000000"/>
              <w:left w:val="single" w:sz="4" w:space="0" w:color="000000"/>
              <w:bottom w:val="single" w:sz="4" w:space="0" w:color="000000"/>
              <w:right w:val="single" w:sz="4" w:space="0" w:color="000000"/>
            </w:tcBorders>
            <w:hideMark/>
          </w:tcPr>
          <w:p w:rsidR="002F0657" w:rsidRPr="00B43E85" w:rsidRDefault="002F0657" w:rsidP="00783CBB">
            <w:pPr>
              <w:widowControl w:val="0"/>
              <w:autoSpaceDE w:val="0"/>
              <w:autoSpaceDN w:val="0"/>
              <w:adjustRightInd w:val="0"/>
              <w:ind w:firstLine="34"/>
              <w:jc w:val="both"/>
            </w:pPr>
            <w:r w:rsidRPr="00B43E85">
              <w:t xml:space="preserve">Замена дисплея </w:t>
            </w:r>
            <w:proofErr w:type="spellStart"/>
            <w:r w:rsidRPr="00B43E85">
              <w:t>тахографа</w:t>
            </w:r>
            <w:proofErr w:type="spellEnd"/>
            <w:r w:rsidRPr="00B43E85">
              <w:t xml:space="preserve"> (д</w:t>
            </w:r>
            <w:r w:rsidR="003A1D10">
              <w:t>исплей включен в стоимость услуг</w:t>
            </w:r>
            <w:r w:rsidRPr="00B43E85">
              <w:t>)</w:t>
            </w:r>
          </w:p>
        </w:tc>
        <w:tc>
          <w:tcPr>
            <w:tcW w:w="969" w:type="dxa"/>
            <w:tcBorders>
              <w:top w:val="single" w:sz="4" w:space="0" w:color="000000"/>
              <w:left w:val="single" w:sz="4" w:space="0" w:color="000000"/>
              <w:bottom w:val="single" w:sz="4" w:space="0" w:color="000000"/>
              <w:right w:val="single" w:sz="4" w:space="0" w:color="000000"/>
            </w:tcBorders>
            <w:hideMark/>
          </w:tcPr>
          <w:p w:rsidR="002F0657" w:rsidRPr="00B43E85" w:rsidRDefault="002F0657" w:rsidP="00783CBB">
            <w:pPr>
              <w:jc w:val="center"/>
            </w:pPr>
            <w:r w:rsidRPr="00B43E85">
              <w:t>шт.</w:t>
            </w:r>
          </w:p>
        </w:tc>
        <w:tc>
          <w:tcPr>
            <w:tcW w:w="1775" w:type="dxa"/>
            <w:tcBorders>
              <w:top w:val="single" w:sz="4" w:space="0" w:color="000000"/>
              <w:left w:val="single" w:sz="4" w:space="0" w:color="000000"/>
              <w:bottom w:val="single" w:sz="4" w:space="0" w:color="000000"/>
              <w:right w:val="single" w:sz="4" w:space="0" w:color="000000"/>
            </w:tcBorders>
          </w:tcPr>
          <w:p w:rsidR="002F0657" w:rsidRPr="00B43E85" w:rsidRDefault="002F0657" w:rsidP="00783CBB">
            <w:pPr>
              <w:jc w:val="center"/>
            </w:pPr>
            <w:r w:rsidRPr="00B43E85">
              <w:t>33.13.11.000</w:t>
            </w:r>
          </w:p>
        </w:tc>
      </w:tr>
      <w:tr w:rsidR="002F0657" w:rsidRPr="00B43E85" w:rsidTr="00783CBB">
        <w:trPr>
          <w:trHeight w:val="368"/>
        </w:trPr>
        <w:tc>
          <w:tcPr>
            <w:tcW w:w="6612" w:type="dxa"/>
            <w:tcBorders>
              <w:top w:val="single" w:sz="4" w:space="0" w:color="000000"/>
              <w:left w:val="single" w:sz="4" w:space="0" w:color="000000"/>
              <w:bottom w:val="single" w:sz="4" w:space="0" w:color="000000"/>
              <w:right w:val="single" w:sz="4" w:space="0" w:color="000000"/>
            </w:tcBorders>
            <w:hideMark/>
          </w:tcPr>
          <w:p w:rsidR="002F0657" w:rsidRPr="00B43E85" w:rsidRDefault="002F0657" w:rsidP="00783CBB">
            <w:pPr>
              <w:widowControl w:val="0"/>
              <w:autoSpaceDE w:val="0"/>
              <w:autoSpaceDN w:val="0"/>
              <w:adjustRightInd w:val="0"/>
              <w:ind w:firstLine="34"/>
              <w:jc w:val="both"/>
            </w:pPr>
            <w:r w:rsidRPr="00B43E85">
              <w:t>Замена карта-приемника (карта-пр</w:t>
            </w:r>
            <w:r w:rsidR="003A1D10">
              <w:t>иемник включен в стоимость услуг</w:t>
            </w:r>
            <w:r w:rsidRPr="00B43E85">
              <w:t>)</w:t>
            </w:r>
          </w:p>
        </w:tc>
        <w:tc>
          <w:tcPr>
            <w:tcW w:w="969" w:type="dxa"/>
            <w:tcBorders>
              <w:top w:val="single" w:sz="4" w:space="0" w:color="000000"/>
              <w:left w:val="single" w:sz="4" w:space="0" w:color="000000"/>
              <w:bottom w:val="single" w:sz="4" w:space="0" w:color="000000"/>
              <w:right w:val="single" w:sz="4" w:space="0" w:color="000000"/>
            </w:tcBorders>
            <w:hideMark/>
          </w:tcPr>
          <w:p w:rsidR="002F0657" w:rsidRPr="00B43E85" w:rsidRDefault="002F0657" w:rsidP="00783CBB">
            <w:pPr>
              <w:jc w:val="center"/>
            </w:pPr>
            <w:r w:rsidRPr="00B43E85">
              <w:t>шт.</w:t>
            </w:r>
          </w:p>
        </w:tc>
        <w:tc>
          <w:tcPr>
            <w:tcW w:w="1775" w:type="dxa"/>
            <w:tcBorders>
              <w:top w:val="single" w:sz="4" w:space="0" w:color="000000"/>
              <w:left w:val="single" w:sz="4" w:space="0" w:color="000000"/>
              <w:bottom w:val="single" w:sz="4" w:space="0" w:color="000000"/>
              <w:right w:val="single" w:sz="4" w:space="0" w:color="000000"/>
            </w:tcBorders>
          </w:tcPr>
          <w:p w:rsidR="002F0657" w:rsidRPr="00B43E85" w:rsidRDefault="002F0657" w:rsidP="00783CBB">
            <w:pPr>
              <w:jc w:val="center"/>
            </w:pPr>
            <w:r w:rsidRPr="00B43E85">
              <w:t>33.13.11.000</w:t>
            </w:r>
          </w:p>
        </w:tc>
      </w:tr>
      <w:tr w:rsidR="002F0657" w:rsidRPr="00B43E85" w:rsidTr="00783CBB">
        <w:trPr>
          <w:trHeight w:val="368"/>
        </w:trPr>
        <w:tc>
          <w:tcPr>
            <w:tcW w:w="6612" w:type="dxa"/>
            <w:tcBorders>
              <w:top w:val="single" w:sz="4" w:space="0" w:color="000000"/>
              <w:left w:val="single" w:sz="4" w:space="0" w:color="000000"/>
              <w:bottom w:val="single" w:sz="4" w:space="0" w:color="000000"/>
              <w:right w:val="single" w:sz="4" w:space="0" w:color="000000"/>
            </w:tcBorders>
            <w:hideMark/>
          </w:tcPr>
          <w:p w:rsidR="002F0657" w:rsidRPr="00B43E85" w:rsidRDefault="002F0657" w:rsidP="00783CBB">
            <w:pPr>
              <w:widowControl w:val="0"/>
              <w:autoSpaceDE w:val="0"/>
              <w:autoSpaceDN w:val="0"/>
              <w:adjustRightInd w:val="0"/>
              <w:ind w:firstLine="34"/>
              <w:jc w:val="both"/>
            </w:pPr>
            <w:r w:rsidRPr="00B43E85">
              <w:t xml:space="preserve">Активация </w:t>
            </w:r>
            <w:proofErr w:type="spellStart"/>
            <w:r w:rsidRPr="00B43E85">
              <w:t>тахографа</w:t>
            </w:r>
            <w:proofErr w:type="spellEnd"/>
          </w:p>
        </w:tc>
        <w:tc>
          <w:tcPr>
            <w:tcW w:w="969" w:type="dxa"/>
            <w:tcBorders>
              <w:top w:val="single" w:sz="4" w:space="0" w:color="000000"/>
              <w:left w:val="single" w:sz="4" w:space="0" w:color="000000"/>
              <w:bottom w:val="single" w:sz="4" w:space="0" w:color="000000"/>
              <w:right w:val="single" w:sz="4" w:space="0" w:color="000000"/>
            </w:tcBorders>
          </w:tcPr>
          <w:p w:rsidR="002F0657" w:rsidRPr="00B43E85" w:rsidRDefault="002F0657" w:rsidP="00783CBB">
            <w:pPr>
              <w:jc w:val="center"/>
            </w:pPr>
            <w:r w:rsidRPr="00B43E85">
              <w:t>шт.</w:t>
            </w:r>
          </w:p>
        </w:tc>
        <w:tc>
          <w:tcPr>
            <w:tcW w:w="1775" w:type="dxa"/>
            <w:tcBorders>
              <w:top w:val="single" w:sz="4" w:space="0" w:color="000000"/>
              <w:left w:val="single" w:sz="4" w:space="0" w:color="000000"/>
              <w:bottom w:val="single" w:sz="4" w:space="0" w:color="000000"/>
              <w:right w:val="single" w:sz="4" w:space="0" w:color="000000"/>
            </w:tcBorders>
          </w:tcPr>
          <w:p w:rsidR="002F0657" w:rsidRPr="00B43E85" w:rsidRDefault="002F0657" w:rsidP="00783CBB">
            <w:pPr>
              <w:jc w:val="center"/>
            </w:pPr>
            <w:r w:rsidRPr="00B43E85">
              <w:t>33.13.11.000</w:t>
            </w:r>
          </w:p>
        </w:tc>
      </w:tr>
      <w:tr w:rsidR="002F0657" w:rsidRPr="00B43E85" w:rsidTr="00783CBB">
        <w:trPr>
          <w:trHeight w:val="356"/>
        </w:trPr>
        <w:tc>
          <w:tcPr>
            <w:tcW w:w="6612" w:type="dxa"/>
            <w:tcBorders>
              <w:top w:val="single" w:sz="4" w:space="0" w:color="000000"/>
              <w:left w:val="single" w:sz="4" w:space="0" w:color="000000"/>
              <w:bottom w:val="single" w:sz="4" w:space="0" w:color="000000"/>
              <w:right w:val="single" w:sz="4" w:space="0" w:color="000000"/>
            </w:tcBorders>
          </w:tcPr>
          <w:p w:rsidR="002F0657" w:rsidRPr="00B43E85" w:rsidRDefault="002F0657" w:rsidP="00783CBB">
            <w:pPr>
              <w:widowControl w:val="0"/>
              <w:autoSpaceDE w:val="0"/>
              <w:autoSpaceDN w:val="0"/>
              <w:adjustRightInd w:val="0"/>
              <w:ind w:firstLine="34"/>
              <w:jc w:val="both"/>
            </w:pPr>
            <w:r w:rsidRPr="00B43E85">
              <w:t xml:space="preserve">Калибровка </w:t>
            </w:r>
            <w:proofErr w:type="spellStart"/>
            <w:r w:rsidRPr="00B43E85">
              <w:t>тахографа</w:t>
            </w:r>
            <w:proofErr w:type="spellEnd"/>
          </w:p>
        </w:tc>
        <w:tc>
          <w:tcPr>
            <w:tcW w:w="969" w:type="dxa"/>
            <w:tcBorders>
              <w:top w:val="single" w:sz="4" w:space="0" w:color="000000"/>
              <w:left w:val="single" w:sz="4" w:space="0" w:color="000000"/>
              <w:bottom w:val="single" w:sz="4" w:space="0" w:color="000000"/>
              <w:right w:val="single" w:sz="4" w:space="0" w:color="000000"/>
            </w:tcBorders>
          </w:tcPr>
          <w:p w:rsidR="002F0657" w:rsidRPr="00B43E85" w:rsidRDefault="002F0657" w:rsidP="00783CBB">
            <w:pPr>
              <w:jc w:val="center"/>
            </w:pPr>
            <w:r w:rsidRPr="00B43E85">
              <w:t>шт.</w:t>
            </w:r>
          </w:p>
        </w:tc>
        <w:tc>
          <w:tcPr>
            <w:tcW w:w="1775" w:type="dxa"/>
            <w:tcBorders>
              <w:top w:val="single" w:sz="4" w:space="0" w:color="000000"/>
              <w:left w:val="single" w:sz="4" w:space="0" w:color="000000"/>
              <w:bottom w:val="single" w:sz="4" w:space="0" w:color="000000"/>
              <w:right w:val="single" w:sz="4" w:space="0" w:color="000000"/>
            </w:tcBorders>
          </w:tcPr>
          <w:p w:rsidR="002F0657" w:rsidRPr="00B43E85" w:rsidRDefault="002F0657" w:rsidP="00783CBB">
            <w:pPr>
              <w:jc w:val="center"/>
            </w:pPr>
            <w:r w:rsidRPr="00B43E85">
              <w:t>33.13.11.000</w:t>
            </w:r>
          </w:p>
        </w:tc>
      </w:tr>
      <w:tr w:rsidR="002F0657" w:rsidRPr="00B43E85" w:rsidTr="00783CBB">
        <w:trPr>
          <w:trHeight w:val="368"/>
        </w:trPr>
        <w:tc>
          <w:tcPr>
            <w:tcW w:w="6612" w:type="dxa"/>
            <w:tcBorders>
              <w:top w:val="single" w:sz="4" w:space="0" w:color="000000"/>
              <w:left w:val="single" w:sz="4" w:space="0" w:color="000000"/>
              <w:bottom w:val="single" w:sz="4" w:space="0" w:color="000000"/>
              <w:right w:val="single" w:sz="4" w:space="0" w:color="000000"/>
            </w:tcBorders>
            <w:hideMark/>
          </w:tcPr>
          <w:p w:rsidR="002F0657" w:rsidRPr="00B43E85" w:rsidRDefault="002F0657" w:rsidP="00783CBB">
            <w:pPr>
              <w:widowControl w:val="0"/>
              <w:autoSpaceDE w:val="0"/>
              <w:autoSpaceDN w:val="0"/>
              <w:adjustRightInd w:val="0"/>
              <w:ind w:firstLine="34"/>
              <w:jc w:val="both"/>
            </w:pPr>
            <w:r w:rsidRPr="00B43E85">
              <w:t xml:space="preserve">Поверка </w:t>
            </w:r>
            <w:proofErr w:type="spellStart"/>
            <w:r w:rsidRPr="00B43E85">
              <w:t>тахографа</w:t>
            </w:r>
            <w:proofErr w:type="spellEnd"/>
            <w:r w:rsidRPr="00B43E85">
              <w:t xml:space="preserve"> (1 раз в 7 лет)</w:t>
            </w:r>
          </w:p>
        </w:tc>
        <w:tc>
          <w:tcPr>
            <w:tcW w:w="969" w:type="dxa"/>
            <w:tcBorders>
              <w:top w:val="single" w:sz="4" w:space="0" w:color="000000"/>
              <w:left w:val="single" w:sz="4" w:space="0" w:color="000000"/>
              <w:bottom w:val="single" w:sz="4" w:space="0" w:color="000000"/>
              <w:right w:val="single" w:sz="4" w:space="0" w:color="000000"/>
            </w:tcBorders>
          </w:tcPr>
          <w:p w:rsidR="002F0657" w:rsidRPr="00B43E85" w:rsidRDefault="002F0657" w:rsidP="00783CBB">
            <w:pPr>
              <w:jc w:val="center"/>
              <w:rPr>
                <w:highlight w:val="yellow"/>
              </w:rPr>
            </w:pPr>
            <w:r w:rsidRPr="00B43E85">
              <w:t>шт.</w:t>
            </w:r>
          </w:p>
        </w:tc>
        <w:tc>
          <w:tcPr>
            <w:tcW w:w="1775" w:type="dxa"/>
            <w:tcBorders>
              <w:top w:val="single" w:sz="4" w:space="0" w:color="000000"/>
              <w:left w:val="single" w:sz="4" w:space="0" w:color="000000"/>
              <w:bottom w:val="single" w:sz="4" w:space="0" w:color="000000"/>
              <w:right w:val="single" w:sz="4" w:space="0" w:color="000000"/>
            </w:tcBorders>
          </w:tcPr>
          <w:p w:rsidR="002F0657" w:rsidRPr="00B43E85" w:rsidRDefault="002F0657" w:rsidP="00783CBB">
            <w:pPr>
              <w:jc w:val="center"/>
            </w:pPr>
            <w:r w:rsidRPr="00B43E85">
              <w:t>33.13.11.000</w:t>
            </w:r>
          </w:p>
        </w:tc>
      </w:tr>
      <w:tr w:rsidR="002F0657" w:rsidRPr="00B43E85" w:rsidTr="00783CBB">
        <w:trPr>
          <w:trHeight w:val="364"/>
        </w:trPr>
        <w:tc>
          <w:tcPr>
            <w:tcW w:w="6612" w:type="dxa"/>
            <w:tcBorders>
              <w:top w:val="single" w:sz="4" w:space="0" w:color="000000"/>
              <w:left w:val="single" w:sz="4" w:space="0" w:color="000000"/>
              <w:bottom w:val="single" w:sz="4" w:space="0" w:color="000000"/>
              <w:right w:val="single" w:sz="4" w:space="0" w:color="000000"/>
            </w:tcBorders>
          </w:tcPr>
          <w:p w:rsidR="002F0657" w:rsidRPr="00B43E85" w:rsidRDefault="002F0657" w:rsidP="00783CBB">
            <w:pPr>
              <w:widowControl w:val="0"/>
              <w:autoSpaceDE w:val="0"/>
              <w:autoSpaceDN w:val="0"/>
              <w:adjustRightInd w:val="0"/>
              <w:ind w:firstLine="34"/>
              <w:jc w:val="both"/>
            </w:pPr>
            <w:r w:rsidRPr="00B43E85">
              <w:t xml:space="preserve">Установка нового </w:t>
            </w:r>
            <w:proofErr w:type="spellStart"/>
            <w:r w:rsidRPr="00B43E85">
              <w:t>тахографа</w:t>
            </w:r>
            <w:proofErr w:type="spellEnd"/>
            <w:r w:rsidRPr="00B43E85">
              <w:t xml:space="preserve"> на ТС, а также переустановка </w:t>
            </w:r>
            <w:proofErr w:type="spellStart"/>
            <w:r w:rsidRPr="00B43E85">
              <w:t>тахографа</w:t>
            </w:r>
            <w:proofErr w:type="spellEnd"/>
            <w:r w:rsidRPr="00B43E85">
              <w:t xml:space="preserve"> с одного ТС на другое (без стоимости </w:t>
            </w:r>
            <w:proofErr w:type="spellStart"/>
            <w:r w:rsidRPr="00B43E85">
              <w:t>тахографа</w:t>
            </w:r>
            <w:proofErr w:type="spellEnd"/>
            <w:r w:rsidRPr="00B43E85">
              <w:t>)</w:t>
            </w:r>
          </w:p>
        </w:tc>
        <w:tc>
          <w:tcPr>
            <w:tcW w:w="969" w:type="dxa"/>
            <w:tcBorders>
              <w:top w:val="single" w:sz="4" w:space="0" w:color="000000"/>
              <w:left w:val="single" w:sz="4" w:space="0" w:color="000000"/>
              <w:bottom w:val="single" w:sz="4" w:space="0" w:color="000000"/>
              <w:right w:val="single" w:sz="4" w:space="0" w:color="000000"/>
            </w:tcBorders>
          </w:tcPr>
          <w:p w:rsidR="002F0657" w:rsidRPr="00B43E85" w:rsidRDefault="002F0657" w:rsidP="00783CBB">
            <w:pPr>
              <w:jc w:val="center"/>
              <w:rPr>
                <w:highlight w:val="yellow"/>
              </w:rPr>
            </w:pPr>
            <w:r w:rsidRPr="00B43E85">
              <w:t>шт.</w:t>
            </w:r>
          </w:p>
        </w:tc>
        <w:tc>
          <w:tcPr>
            <w:tcW w:w="1775" w:type="dxa"/>
            <w:tcBorders>
              <w:top w:val="single" w:sz="4" w:space="0" w:color="000000"/>
              <w:left w:val="single" w:sz="4" w:space="0" w:color="000000"/>
              <w:bottom w:val="single" w:sz="4" w:space="0" w:color="000000"/>
              <w:right w:val="single" w:sz="4" w:space="0" w:color="000000"/>
            </w:tcBorders>
          </w:tcPr>
          <w:p w:rsidR="002F0657" w:rsidRPr="00B43E85" w:rsidRDefault="002F0657" w:rsidP="00783CBB">
            <w:pPr>
              <w:jc w:val="center"/>
            </w:pPr>
            <w:r w:rsidRPr="00B43E85">
              <w:t>33.13.11.000</w:t>
            </w:r>
          </w:p>
        </w:tc>
      </w:tr>
      <w:tr w:rsidR="00E546DD" w:rsidRPr="00B43E85" w:rsidTr="00783CBB">
        <w:trPr>
          <w:trHeight w:val="364"/>
        </w:trPr>
        <w:tc>
          <w:tcPr>
            <w:tcW w:w="6612" w:type="dxa"/>
            <w:tcBorders>
              <w:top w:val="single" w:sz="4" w:space="0" w:color="000000"/>
              <w:left w:val="single" w:sz="4" w:space="0" w:color="000000"/>
              <w:bottom w:val="single" w:sz="4" w:space="0" w:color="000000"/>
              <w:right w:val="single" w:sz="4" w:space="0" w:color="000000"/>
            </w:tcBorders>
          </w:tcPr>
          <w:p w:rsidR="00E546DD" w:rsidRPr="00B43E85" w:rsidRDefault="00E546DD" w:rsidP="00E546DD">
            <w:pPr>
              <w:widowControl w:val="0"/>
              <w:autoSpaceDE w:val="0"/>
              <w:autoSpaceDN w:val="0"/>
              <w:adjustRightInd w:val="0"/>
              <w:ind w:firstLine="34"/>
              <w:jc w:val="both"/>
            </w:pPr>
            <w:r w:rsidRPr="00B43E85">
              <w:rPr>
                <w:bCs/>
              </w:rPr>
              <w:t>Оформление личной карты водителя</w:t>
            </w:r>
          </w:p>
        </w:tc>
        <w:tc>
          <w:tcPr>
            <w:tcW w:w="969" w:type="dxa"/>
            <w:tcBorders>
              <w:top w:val="single" w:sz="4" w:space="0" w:color="000000"/>
              <w:left w:val="single" w:sz="4" w:space="0" w:color="000000"/>
              <w:bottom w:val="single" w:sz="4" w:space="0" w:color="000000"/>
              <w:right w:val="single" w:sz="4" w:space="0" w:color="000000"/>
            </w:tcBorders>
          </w:tcPr>
          <w:p w:rsidR="00E546DD" w:rsidRPr="00B43E85" w:rsidRDefault="00E546DD" w:rsidP="00E546DD">
            <w:pPr>
              <w:jc w:val="center"/>
              <w:rPr>
                <w:highlight w:val="yellow"/>
              </w:rPr>
            </w:pPr>
            <w:r w:rsidRPr="00B43E85">
              <w:t>шт.</w:t>
            </w:r>
          </w:p>
        </w:tc>
        <w:tc>
          <w:tcPr>
            <w:tcW w:w="1775" w:type="dxa"/>
            <w:tcBorders>
              <w:top w:val="single" w:sz="4" w:space="0" w:color="000000"/>
              <w:left w:val="single" w:sz="4" w:space="0" w:color="000000"/>
              <w:bottom w:val="single" w:sz="4" w:space="0" w:color="000000"/>
              <w:right w:val="single" w:sz="4" w:space="0" w:color="000000"/>
            </w:tcBorders>
          </w:tcPr>
          <w:p w:rsidR="00E546DD" w:rsidRPr="00B43E85" w:rsidRDefault="00E546DD" w:rsidP="00E546DD">
            <w:pPr>
              <w:jc w:val="center"/>
            </w:pPr>
            <w:r w:rsidRPr="00B43E85">
              <w:t>33.13.11.000</w:t>
            </w:r>
          </w:p>
        </w:tc>
      </w:tr>
      <w:tr w:rsidR="00E546DD" w:rsidRPr="00B43E85" w:rsidTr="00783CBB">
        <w:trPr>
          <w:trHeight w:val="364"/>
        </w:trPr>
        <w:tc>
          <w:tcPr>
            <w:tcW w:w="6612" w:type="dxa"/>
            <w:tcBorders>
              <w:top w:val="single" w:sz="4" w:space="0" w:color="000000"/>
              <w:left w:val="single" w:sz="4" w:space="0" w:color="000000"/>
              <w:bottom w:val="single" w:sz="4" w:space="0" w:color="000000"/>
              <w:right w:val="single" w:sz="4" w:space="0" w:color="000000"/>
            </w:tcBorders>
          </w:tcPr>
          <w:p w:rsidR="00E546DD" w:rsidRPr="00B43E85" w:rsidRDefault="005C0531" w:rsidP="005C0531">
            <w:pPr>
              <w:widowControl w:val="0"/>
              <w:autoSpaceDE w:val="0"/>
              <w:autoSpaceDN w:val="0"/>
              <w:adjustRightInd w:val="0"/>
              <w:ind w:firstLine="34"/>
              <w:jc w:val="both"/>
            </w:pPr>
            <w:r>
              <w:rPr>
                <w:bCs/>
              </w:rPr>
              <w:t>Замена б</w:t>
            </w:r>
            <w:r w:rsidR="00E546DD" w:rsidRPr="00B43E85">
              <w:rPr>
                <w:bCs/>
              </w:rPr>
              <w:t>лок</w:t>
            </w:r>
            <w:r>
              <w:rPr>
                <w:bCs/>
              </w:rPr>
              <w:t>а</w:t>
            </w:r>
            <w:r w:rsidR="00E546DD" w:rsidRPr="00B43E85">
              <w:rPr>
                <w:bCs/>
              </w:rPr>
              <w:t xml:space="preserve"> СКЗИ (</w:t>
            </w:r>
            <w:r w:rsidR="00E546DD" w:rsidRPr="00B43E85">
              <w:rPr>
                <w:color w:val="212529"/>
                <w:shd w:val="clear" w:color="auto" w:fill="FFFFFF"/>
              </w:rPr>
              <w:t>НКМ-2)</w:t>
            </w:r>
            <w:r w:rsidR="00E546DD" w:rsidRPr="00B43E85">
              <w:rPr>
                <w:bCs/>
              </w:rPr>
              <w:t xml:space="preserve"> повере</w:t>
            </w:r>
            <w:r w:rsidR="003A1D10">
              <w:rPr>
                <w:bCs/>
              </w:rPr>
              <w:t xml:space="preserve">нный цифрового </w:t>
            </w:r>
            <w:proofErr w:type="spellStart"/>
            <w:r w:rsidR="003A1D10">
              <w:rPr>
                <w:bCs/>
              </w:rPr>
              <w:t>тахографа</w:t>
            </w:r>
            <w:proofErr w:type="spellEnd"/>
            <w:r w:rsidR="003A1D10">
              <w:rPr>
                <w:bCs/>
              </w:rPr>
              <w:t xml:space="preserve"> (</w:t>
            </w:r>
            <w:r>
              <w:rPr>
                <w:bCs/>
              </w:rPr>
              <w:t>в услугу включена стоимость блока</w:t>
            </w:r>
            <w:r w:rsidR="00E546DD" w:rsidRPr="00B43E85">
              <w:rPr>
                <w:bCs/>
              </w:rPr>
              <w:t>)</w:t>
            </w:r>
          </w:p>
        </w:tc>
        <w:tc>
          <w:tcPr>
            <w:tcW w:w="969" w:type="dxa"/>
            <w:tcBorders>
              <w:top w:val="single" w:sz="4" w:space="0" w:color="000000"/>
              <w:left w:val="single" w:sz="4" w:space="0" w:color="000000"/>
              <w:bottom w:val="single" w:sz="4" w:space="0" w:color="000000"/>
              <w:right w:val="single" w:sz="4" w:space="0" w:color="000000"/>
            </w:tcBorders>
          </w:tcPr>
          <w:p w:rsidR="00E546DD" w:rsidRPr="00B43E85" w:rsidRDefault="00E546DD" w:rsidP="00E546DD">
            <w:pPr>
              <w:jc w:val="center"/>
            </w:pPr>
            <w:r w:rsidRPr="00B43E85">
              <w:t>шт.</w:t>
            </w:r>
          </w:p>
        </w:tc>
        <w:tc>
          <w:tcPr>
            <w:tcW w:w="1775" w:type="dxa"/>
            <w:tcBorders>
              <w:top w:val="single" w:sz="4" w:space="0" w:color="000000"/>
              <w:left w:val="single" w:sz="4" w:space="0" w:color="000000"/>
              <w:bottom w:val="single" w:sz="4" w:space="0" w:color="000000"/>
              <w:right w:val="single" w:sz="4" w:space="0" w:color="000000"/>
            </w:tcBorders>
          </w:tcPr>
          <w:p w:rsidR="00E546DD" w:rsidRPr="00B43E85" w:rsidRDefault="00B23F99" w:rsidP="00E546DD">
            <w:pPr>
              <w:jc w:val="center"/>
            </w:pPr>
            <w:r w:rsidRPr="00B43E85">
              <w:t>33.13.11.000</w:t>
            </w:r>
          </w:p>
        </w:tc>
      </w:tr>
    </w:tbl>
    <w:p w:rsidR="002F0657" w:rsidRPr="00B43E85" w:rsidRDefault="002F0657" w:rsidP="0016131B">
      <w:pPr>
        <w:pStyle w:val="ConsPlusNormal"/>
        <w:widowControl w:val="0"/>
        <w:rPr>
          <w:rFonts w:ascii="Times New Roman" w:hAnsi="Times New Roman" w:cs="Times New Roman"/>
          <w:b/>
          <w:sz w:val="24"/>
          <w:szCs w:val="24"/>
        </w:rPr>
      </w:pPr>
    </w:p>
    <w:p w:rsidR="00024D13" w:rsidRPr="00B43E85" w:rsidRDefault="00024D13" w:rsidP="007946F1">
      <w:pPr>
        <w:pStyle w:val="ConsPlusNormal"/>
        <w:ind w:firstLine="709"/>
        <w:jc w:val="both"/>
        <w:rPr>
          <w:rFonts w:ascii="Times New Roman" w:hAnsi="Times New Roman" w:cs="Times New Roman"/>
          <w:sz w:val="24"/>
          <w:szCs w:val="24"/>
        </w:rPr>
      </w:pPr>
    </w:p>
    <w:p w:rsidR="0000476A" w:rsidRPr="00B43E85" w:rsidRDefault="00E546DD" w:rsidP="00E546DD">
      <w:pPr>
        <w:pStyle w:val="ConsPlusNormal"/>
        <w:ind w:firstLine="567"/>
        <w:rPr>
          <w:rFonts w:ascii="Times New Roman" w:hAnsi="Times New Roman" w:cs="Times New Roman"/>
          <w:sz w:val="24"/>
          <w:szCs w:val="24"/>
        </w:rPr>
      </w:pPr>
      <w:r w:rsidRPr="00B43E85">
        <w:rPr>
          <w:rFonts w:ascii="Times New Roman" w:hAnsi="Times New Roman" w:cs="Times New Roman"/>
          <w:sz w:val="24"/>
          <w:szCs w:val="24"/>
        </w:rPr>
        <w:t xml:space="preserve">Оборудование, включенное в стоимость работ, а также запчасти </w:t>
      </w:r>
      <w:r w:rsidRPr="00B43E85">
        <w:rPr>
          <w:rFonts w:ascii="Times New Roman" w:hAnsi="Times New Roman" w:cs="Times New Roman"/>
          <w:bCs/>
          <w:sz w:val="24"/>
          <w:szCs w:val="24"/>
        </w:rPr>
        <w:t>д</w:t>
      </w:r>
      <w:r w:rsidRPr="00B43E85">
        <w:rPr>
          <w:rFonts w:ascii="Times New Roman" w:hAnsi="Times New Roman" w:cs="Times New Roman"/>
          <w:sz w:val="24"/>
          <w:szCs w:val="24"/>
        </w:rPr>
        <w:t xml:space="preserve">олжны быть совместимы с моделями </w:t>
      </w:r>
      <w:proofErr w:type="spellStart"/>
      <w:r w:rsidRPr="00B43E85">
        <w:rPr>
          <w:rFonts w:ascii="Times New Roman" w:hAnsi="Times New Roman" w:cs="Times New Roman"/>
          <w:sz w:val="24"/>
          <w:szCs w:val="24"/>
        </w:rPr>
        <w:t>тахографов</w:t>
      </w:r>
      <w:proofErr w:type="spellEnd"/>
      <w:r w:rsidRPr="00B43E85">
        <w:rPr>
          <w:rFonts w:ascii="Times New Roman" w:hAnsi="Times New Roman" w:cs="Times New Roman"/>
          <w:sz w:val="24"/>
          <w:szCs w:val="24"/>
        </w:rPr>
        <w:t>: Штрих-</w:t>
      </w:r>
      <w:proofErr w:type="spellStart"/>
      <w:r w:rsidRPr="00B43E85">
        <w:rPr>
          <w:rFonts w:ascii="Times New Roman" w:hAnsi="Times New Roman" w:cs="Times New Roman"/>
          <w:sz w:val="24"/>
          <w:szCs w:val="24"/>
        </w:rPr>
        <w:t>ТахоRUS</w:t>
      </w:r>
      <w:proofErr w:type="spellEnd"/>
      <w:r w:rsidRPr="00B43E85">
        <w:rPr>
          <w:rFonts w:ascii="Times New Roman" w:hAnsi="Times New Roman" w:cs="Times New Roman"/>
          <w:sz w:val="24"/>
          <w:szCs w:val="24"/>
        </w:rPr>
        <w:t xml:space="preserve">, </w:t>
      </w:r>
      <w:proofErr w:type="spellStart"/>
      <w:r w:rsidRPr="00B43E85">
        <w:rPr>
          <w:rFonts w:ascii="Times New Roman" w:hAnsi="Times New Roman" w:cs="Times New Roman"/>
          <w:sz w:val="24"/>
          <w:szCs w:val="24"/>
        </w:rPr>
        <w:t>Микас</w:t>
      </w:r>
      <w:proofErr w:type="spellEnd"/>
      <w:r w:rsidRPr="00B43E85">
        <w:rPr>
          <w:rFonts w:ascii="Times New Roman" w:hAnsi="Times New Roman" w:cs="Times New Roman"/>
          <w:sz w:val="24"/>
          <w:szCs w:val="24"/>
        </w:rPr>
        <w:t xml:space="preserve"> 20.3840 10 000, VDO DTCO </w:t>
      </w:r>
      <w:proofErr w:type="gramStart"/>
      <w:r w:rsidRPr="00B43E85">
        <w:rPr>
          <w:rFonts w:ascii="Times New Roman" w:hAnsi="Times New Roman" w:cs="Times New Roman"/>
          <w:sz w:val="24"/>
          <w:szCs w:val="24"/>
        </w:rPr>
        <w:t xml:space="preserve">3283,  </w:t>
      </w:r>
      <w:proofErr w:type="spellStart"/>
      <w:r w:rsidRPr="00B43E85">
        <w:rPr>
          <w:rFonts w:ascii="Times New Roman" w:hAnsi="Times New Roman" w:cs="Times New Roman"/>
          <w:sz w:val="24"/>
          <w:szCs w:val="24"/>
        </w:rPr>
        <w:t>Касби</w:t>
      </w:r>
      <w:proofErr w:type="spellEnd"/>
      <w:proofErr w:type="gramEnd"/>
      <w:r w:rsidRPr="00B43E85">
        <w:rPr>
          <w:rFonts w:ascii="Times New Roman" w:hAnsi="Times New Roman" w:cs="Times New Roman"/>
          <w:sz w:val="24"/>
          <w:szCs w:val="24"/>
        </w:rPr>
        <w:t xml:space="preserve"> DT-20 M, АТОЛ  DRIVE 5 установленными на ТС УФПС Пермского края, указанных в таблице 2.</w:t>
      </w:r>
    </w:p>
    <w:p w:rsidR="00DB1808" w:rsidRPr="00B43E85" w:rsidRDefault="00DB1808" w:rsidP="00DB1808">
      <w:pPr>
        <w:pStyle w:val="ConsPlusNormal"/>
        <w:rPr>
          <w:rFonts w:ascii="Times New Roman" w:hAnsi="Times New Roman" w:cs="Times New Roman"/>
          <w:sz w:val="24"/>
          <w:szCs w:val="24"/>
        </w:rPr>
      </w:pPr>
    </w:p>
    <w:p w:rsidR="007946F1" w:rsidRPr="00B43E85" w:rsidRDefault="006A7FAA" w:rsidP="00204158">
      <w:pPr>
        <w:pStyle w:val="ConsPlusNormal"/>
        <w:jc w:val="center"/>
        <w:rPr>
          <w:rFonts w:ascii="Times New Roman" w:hAnsi="Times New Roman" w:cs="Times New Roman"/>
          <w:sz w:val="24"/>
          <w:szCs w:val="24"/>
        </w:rPr>
      </w:pPr>
      <w:r w:rsidRPr="00B43E85">
        <w:rPr>
          <w:rFonts w:ascii="Times New Roman" w:hAnsi="Times New Roman" w:cs="Times New Roman"/>
          <w:sz w:val="24"/>
          <w:szCs w:val="24"/>
        </w:rPr>
        <w:t>Список транспортных средств</w:t>
      </w:r>
      <w:r w:rsidR="00897B65" w:rsidRPr="00B43E85">
        <w:rPr>
          <w:rFonts w:ascii="Times New Roman" w:hAnsi="Times New Roman" w:cs="Times New Roman"/>
          <w:sz w:val="24"/>
          <w:szCs w:val="24"/>
        </w:rPr>
        <w:t xml:space="preserve"> </w:t>
      </w:r>
    </w:p>
    <w:p w:rsidR="00E546DD" w:rsidRPr="00B43E85" w:rsidRDefault="00E546DD" w:rsidP="00E546DD">
      <w:pPr>
        <w:pStyle w:val="a3"/>
        <w:tabs>
          <w:tab w:val="left" w:pos="426"/>
        </w:tabs>
        <w:autoSpaceDE w:val="0"/>
        <w:autoSpaceDN w:val="0"/>
        <w:adjustRightInd w:val="0"/>
        <w:ind w:left="1440"/>
        <w:jc w:val="right"/>
        <w:rPr>
          <w:bCs/>
        </w:rPr>
      </w:pPr>
      <w:r w:rsidRPr="00B43E85">
        <w:rPr>
          <w:bCs/>
        </w:rPr>
        <w:t>Таблица 2</w:t>
      </w:r>
    </w:p>
    <w:p w:rsidR="00204158" w:rsidRPr="00B43E85" w:rsidRDefault="00204158" w:rsidP="007946F1">
      <w:pPr>
        <w:pStyle w:val="ConsPlusNormal"/>
        <w:jc w:val="both"/>
        <w:rPr>
          <w:rFonts w:ascii="Times New Roman" w:hAnsi="Times New Roman" w:cs="Times New Roman"/>
          <w:sz w:val="24"/>
          <w:szCs w:val="24"/>
        </w:rPr>
      </w:pPr>
    </w:p>
    <w:tbl>
      <w:tblPr>
        <w:tblW w:w="9356" w:type="dxa"/>
        <w:tblInd w:w="-5" w:type="dxa"/>
        <w:tblLayout w:type="fixed"/>
        <w:tblLook w:val="04A0" w:firstRow="1" w:lastRow="0" w:firstColumn="1" w:lastColumn="0" w:noHBand="0" w:noVBand="1"/>
      </w:tblPr>
      <w:tblGrid>
        <w:gridCol w:w="1418"/>
        <w:gridCol w:w="1984"/>
        <w:gridCol w:w="1418"/>
        <w:gridCol w:w="1701"/>
        <w:gridCol w:w="2835"/>
      </w:tblGrid>
      <w:tr w:rsidR="00204158" w:rsidRPr="00B43E85" w:rsidTr="00204158">
        <w:trPr>
          <w:trHeight w:val="561"/>
        </w:trPr>
        <w:tc>
          <w:tcPr>
            <w:tcW w:w="141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04158" w:rsidRPr="00B43E85" w:rsidRDefault="00204158" w:rsidP="00204158">
            <w:pPr>
              <w:jc w:val="center"/>
              <w:rPr>
                <w:b/>
                <w:bCs/>
                <w:color w:val="000000"/>
              </w:rPr>
            </w:pPr>
            <w:r w:rsidRPr="00B43E85">
              <w:rPr>
                <w:b/>
                <w:bCs/>
                <w:color w:val="000000"/>
              </w:rPr>
              <w:t>Марка</w:t>
            </w:r>
          </w:p>
        </w:tc>
        <w:tc>
          <w:tcPr>
            <w:tcW w:w="1984" w:type="dxa"/>
            <w:tcBorders>
              <w:top w:val="single" w:sz="4" w:space="0" w:color="auto"/>
              <w:left w:val="nil"/>
              <w:bottom w:val="single" w:sz="4" w:space="0" w:color="auto"/>
              <w:right w:val="single" w:sz="4" w:space="0" w:color="auto"/>
            </w:tcBorders>
            <w:shd w:val="clear" w:color="auto" w:fill="auto"/>
            <w:vAlign w:val="bottom"/>
            <w:hideMark/>
          </w:tcPr>
          <w:p w:rsidR="00204158" w:rsidRPr="00B43E85" w:rsidRDefault="00204158" w:rsidP="00204158">
            <w:pPr>
              <w:jc w:val="center"/>
              <w:rPr>
                <w:b/>
                <w:bCs/>
                <w:color w:val="000000"/>
              </w:rPr>
            </w:pPr>
            <w:r w:rsidRPr="00B43E85">
              <w:rPr>
                <w:b/>
                <w:bCs/>
                <w:color w:val="000000"/>
              </w:rPr>
              <w:t>Модель</w:t>
            </w:r>
          </w:p>
        </w:tc>
        <w:tc>
          <w:tcPr>
            <w:tcW w:w="1418" w:type="dxa"/>
            <w:tcBorders>
              <w:top w:val="single" w:sz="4" w:space="0" w:color="auto"/>
              <w:left w:val="nil"/>
              <w:bottom w:val="single" w:sz="4" w:space="0" w:color="auto"/>
              <w:right w:val="single" w:sz="4" w:space="0" w:color="auto"/>
            </w:tcBorders>
            <w:shd w:val="clear" w:color="auto" w:fill="auto"/>
            <w:vAlign w:val="bottom"/>
            <w:hideMark/>
          </w:tcPr>
          <w:p w:rsidR="00204158" w:rsidRPr="00B43E85" w:rsidRDefault="00204158" w:rsidP="00204158">
            <w:pPr>
              <w:jc w:val="center"/>
              <w:rPr>
                <w:b/>
                <w:bCs/>
                <w:color w:val="000000"/>
              </w:rPr>
            </w:pPr>
            <w:r w:rsidRPr="00B43E85">
              <w:rPr>
                <w:b/>
                <w:bCs/>
                <w:color w:val="000000"/>
              </w:rPr>
              <w:t>год выпуска</w:t>
            </w:r>
          </w:p>
        </w:tc>
        <w:tc>
          <w:tcPr>
            <w:tcW w:w="1701" w:type="dxa"/>
            <w:tcBorders>
              <w:top w:val="single" w:sz="4" w:space="0" w:color="auto"/>
              <w:left w:val="nil"/>
              <w:bottom w:val="single" w:sz="4" w:space="0" w:color="auto"/>
              <w:right w:val="single" w:sz="4" w:space="0" w:color="auto"/>
            </w:tcBorders>
            <w:shd w:val="clear" w:color="auto" w:fill="auto"/>
            <w:vAlign w:val="bottom"/>
            <w:hideMark/>
          </w:tcPr>
          <w:p w:rsidR="00204158" w:rsidRPr="00B43E85" w:rsidRDefault="00204158" w:rsidP="00204158">
            <w:pPr>
              <w:jc w:val="center"/>
              <w:rPr>
                <w:b/>
                <w:bCs/>
                <w:color w:val="000000"/>
              </w:rPr>
            </w:pPr>
            <w:proofErr w:type="spellStart"/>
            <w:r w:rsidRPr="00B43E85">
              <w:rPr>
                <w:b/>
                <w:bCs/>
                <w:color w:val="000000"/>
              </w:rPr>
              <w:t>гос.номер</w:t>
            </w:r>
            <w:proofErr w:type="spellEnd"/>
          </w:p>
        </w:tc>
        <w:tc>
          <w:tcPr>
            <w:tcW w:w="2835" w:type="dxa"/>
            <w:tcBorders>
              <w:top w:val="single" w:sz="4" w:space="0" w:color="auto"/>
              <w:left w:val="nil"/>
              <w:bottom w:val="single" w:sz="4" w:space="0" w:color="auto"/>
              <w:right w:val="single" w:sz="4" w:space="0" w:color="auto"/>
            </w:tcBorders>
            <w:shd w:val="clear" w:color="auto" w:fill="auto"/>
            <w:vAlign w:val="bottom"/>
            <w:hideMark/>
          </w:tcPr>
          <w:p w:rsidR="00204158" w:rsidRPr="00B43E85" w:rsidRDefault="00204158" w:rsidP="00204158">
            <w:pPr>
              <w:jc w:val="center"/>
              <w:rPr>
                <w:b/>
                <w:bCs/>
                <w:color w:val="000000"/>
              </w:rPr>
            </w:pPr>
            <w:r w:rsidRPr="00B43E85">
              <w:rPr>
                <w:b/>
                <w:bCs/>
                <w:color w:val="000000"/>
              </w:rPr>
              <w:t xml:space="preserve">Модель установленного </w:t>
            </w:r>
            <w:proofErr w:type="spellStart"/>
            <w:r w:rsidRPr="00B43E85">
              <w:rPr>
                <w:b/>
                <w:bCs/>
                <w:color w:val="000000"/>
              </w:rPr>
              <w:t>тахографа</w:t>
            </w:r>
            <w:proofErr w:type="spellEnd"/>
          </w:p>
        </w:tc>
      </w:tr>
      <w:tr w:rsidR="00204158" w:rsidRPr="00B43E85" w:rsidTr="00204158">
        <w:trPr>
          <w:trHeight w:val="20"/>
        </w:trPr>
        <w:tc>
          <w:tcPr>
            <w:tcW w:w="1418" w:type="dxa"/>
            <w:tcBorders>
              <w:top w:val="nil"/>
              <w:left w:val="single" w:sz="4" w:space="0" w:color="auto"/>
              <w:bottom w:val="single" w:sz="4" w:space="0" w:color="auto"/>
              <w:right w:val="single" w:sz="4" w:space="0" w:color="auto"/>
            </w:tcBorders>
            <w:shd w:val="clear" w:color="auto" w:fill="auto"/>
            <w:vAlign w:val="bottom"/>
            <w:hideMark/>
          </w:tcPr>
          <w:p w:rsidR="00204158" w:rsidRPr="00B43E85" w:rsidRDefault="00204158" w:rsidP="00204158">
            <w:r w:rsidRPr="00B43E85">
              <w:t>HINO. М8</w:t>
            </w:r>
          </w:p>
        </w:tc>
        <w:tc>
          <w:tcPr>
            <w:tcW w:w="1984" w:type="dxa"/>
            <w:tcBorders>
              <w:top w:val="nil"/>
              <w:left w:val="nil"/>
              <w:bottom w:val="single" w:sz="4" w:space="0" w:color="auto"/>
              <w:right w:val="single" w:sz="4" w:space="0" w:color="auto"/>
            </w:tcBorders>
            <w:shd w:val="clear" w:color="auto" w:fill="auto"/>
            <w:vAlign w:val="bottom"/>
            <w:hideMark/>
          </w:tcPr>
          <w:p w:rsidR="00204158" w:rsidRPr="00B43E85" w:rsidRDefault="00204158" w:rsidP="00204158">
            <w:r w:rsidRPr="00B43E85">
              <w:t>4744L5</w:t>
            </w:r>
          </w:p>
        </w:tc>
        <w:tc>
          <w:tcPr>
            <w:tcW w:w="1418" w:type="dxa"/>
            <w:tcBorders>
              <w:top w:val="nil"/>
              <w:left w:val="nil"/>
              <w:bottom w:val="single" w:sz="4" w:space="0" w:color="auto"/>
              <w:right w:val="single" w:sz="4" w:space="0" w:color="auto"/>
            </w:tcBorders>
            <w:shd w:val="clear" w:color="auto" w:fill="auto"/>
            <w:vAlign w:val="bottom"/>
            <w:hideMark/>
          </w:tcPr>
          <w:p w:rsidR="00204158" w:rsidRPr="00B43E85" w:rsidRDefault="00204158" w:rsidP="00204158">
            <w:pPr>
              <w:jc w:val="center"/>
            </w:pPr>
            <w:r w:rsidRPr="00B43E85">
              <w:t>2017</w:t>
            </w:r>
          </w:p>
        </w:tc>
        <w:tc>
          <w:tcPr>
            <w:tcW w:w="1701" w:type="dxa"/>
            <w:tcBorders>
              <w:top w:val="nil"/>
              <w:left w:val="nil"/>
              <w:bottom w:val="single" w:sz="4" w:space="0" w:color="auto"/>
              <w:right w:val="single" w:sz="4" w:space="0" w:color="auto"/>
            </w:tcBorders>
            <w:shd w:val="clear" w:color="auto" w:fill="auto"/>
            <w:vAlign w:val="bottom"/>
            <w:hideMark/>
          </w:tcPr>
          <w:p w:rsidR="00204158" w:rsidRPr="00B43E85" w:rsidRDefault="00204158" w:rsidP="00204158">
            <w:r w:rsidRPr="00B43E85">
              <w:t>М390АН159</w:t>
            </w:r>
          </w:p>
        </w:tc>
        <w:tc>
          <w:tcPr>
            <w:tcW w:w="2835" w:type="dxa"/>
            <w:tcBorders>
              <w:top w:val="nil"/>
              <w:left w:val="nil"/>
              <w:bottom w:val="single" w:sz="4" w:space="0" w:color="auto"/>
              <w:right w:val="single" w:sz="4" w:space="0" w:color="auto"/>
            </w:tcBorders>
            <w:shd w:val="clear" w:color="auto" w:fill="auto"/>
            <w:vAlign w:val="bottom"/>
            <w:hideMark/>
          </w:tcPr>
          <w:p w:rsidR="00204158" w:rsidRPr="00B43E85" w:rsidRDefault="00204158" w:rsidP="00204158">
            <w:pPr>
              <w:rPr>
                <w:color w:val="000000"/>
              </w:rPr>
            </w:pPr>
            <w:r w:rsidRPr="00B43E85">
              <w:rPr>
                <w:color w:val="000000"/>
              </w:rPr>
              <w:t>Штрих-</w:t>
            </w:r>
            <w:proofErr w:type="spellStart"/>
            <w:r w:rsidRPr="00B43E85">
              <w:rPr>
                <w:color w:val="000000"/>
              </w:rPr>
              <w:t>ТахоRUS</w:t>
            </w:r>
            <w:proofErr w:type="spellEnd"/>
          </w:p>
        </w:tc>
      </w:tr>
      <w:tr w:rsidR="00204158" w:rsidRPr="00B43E85" w:rsidTr="00204158">
        <w:trPr>
          <w:trHeight w:val="20"/>
        </w:trPr>
        <w:tc>
          <w:tcPr>
            <w:tcW w:w="1418" w:type="dxa"/>
            <w:tcBorders>
              <w:top w:val="nil"/>
              <w:left w:val="single" w:sz="4" w:space="0" w:color="auto"/>
              <w:bottom w:val="single" w:sz="4" w:space="0" w:color="auto"/>
              <w:right w:val="single" w:sz="4" w:space="0" w:color="auto"/>
            </w:tcBorders>
            <w:shd w:val="clear" w:color="auto" w:fill="auto"/>
            <w:vAlign w:val="bottom"/>
            <w:hideMark/>
          </w:tcPr>
          <w:p w:rsidR="00204158" w:rsidRPr="00B43E85" w:rsidRDefault="00204158" w:rsidP="00204158">
            <w:r w:rsidRPr="00B43E85">
              <w:t>HINO. М8</w:t>
            </w:r>
          </w:p>
        </w:tc>
        <w:tc>
          <w:tcPr>
            <w:tcW w:w="1984" w:type="dxa"/>
            <w:tcBorders>
              <w:top w:val="nil"/>
              <w:left w:val="nil"/>
              <w:bottom w:val="single" w:sz="4" w:space="0" w:color="auto"/>
              <w:right w:val="single" w:sz="4" w:space="0" w:color="auto"/>
            </w:tcBorders>
            <w:shd w:val="clear" w:color="auto" w:fill="auto"/>
            <w:vAlign w:val="bottom"/>
            <w:hideMark/>
          </w:tcPr>
          <w:p w:rsidR="00204158" w:rsidRPr="00B43E85" w:rsidRDefault="00204158" w:rsidP="00204158">
            <w:r w:rsidRPr="00B43E85">
              <w:t>4744L5</w:t>
            </w:r>
          </w:p>
        </w:tc>
        <w:tc>
          <w:tcPr>
            <w:tcW w:w="1418" w:type="dxa"/>
            <w:tcBorders>
              <w:top w:val="nil"/>
              <w:left w:val="nil"/>
              <w:bottom w:val="single" w:sz="4" w:space="0" w:color="auto"/>
              <w:right w:val="single" w:sz="4" w:space="0" w:color="auto"/>
            </w:tcBorders>
            <w:shd w:val="clear" w:color="auto" w:fill="auto"/>
            <w:vAlign w:val="bottom"/>
            <w:hideMark/>
          </w:tcPr>
          <w:p w:rsidR="00204158" w:rsidRPr="00B43E85" w:rsidRDefault="00204158" w:rsidP="00204158">
            <w:pPr>
              <w:jc w:val="center"/>
            </w:pPr>
            <w:r w:rsidRPr="00B43E85">
              <w:t>2017</w:t>
            </w:r>
          </w:p>
        </w:tc>
        <w:tc>
          <w:tcPr>
            <w:tcW w:w="1701" w:type="dxa"/>
            <w:tcBorders>
              <w:top w:val="nil"/>
              <w:left w:val="nil"/>
              <w:bottom w:val="single" w:sz="4" w:space="0" w:color="auto"/>
              <w:right w:val="single" w:sz="4" w:space="0" w:color="auto"/>
            </w:tcBorders>
            <w:shd w:val="clear" w:color="auto" w:fill="auto"/>
            <w:vAlign w:val="bottom"/>
            <w:hideMark/>
          </w:tcPr>
          <w:p w:rsidR="00204158" w:rsidRPr="00B43E85" w:rsidRDefault="00204158" w:rsidP="00204158">
            <w:r w:rsidRPr="00B43E85">
              <w:t>Н868АН159</w:t>
            </w:r>
          </w:p>
        </w:tc>
        <w:tc>
          <w:tcPr>
            <w:tcW w:w="2835" w:type="dxa"/>
            <w:tcBorders>
              <w:top w:val="nil"/>
              <w:left w:val="nil"/>
              <w:bottom w:val="single" w:sz="4" w:space="0" w:color="auto"/>
              <w:right w:val="single" w:sz="4" w:space="0" w:color="auto"/>
            </w:tcBorders>
            <w:shd w:val="clear" w:color="auto" w:fill="auto"/>
            <w:vAlign w:val="bottom"/>
            <w:hideMark/>
          </w:tcPr>
          <w:p w:rsidR="00204158" w:rsidRPr="00B43E85" w:rsidRDefault="00204158" w:rsidP="00204158">
            <w:pPr>
              <w:rPr>
                <w:color w:val="000000"/>
              </w:rPr>
            </w:pPr>
            <w:r w:rsidRPr="00B43E85">
              <w:rPr>
                <w:color w:val="000000"/>
              </w:rPr>
              <w:t>Штрих-</w:t>
            </w:r>
            <w:proofErr w:type="spellStart"/>
            <w:r w:rsidRPr="00B43E85">
              <w:rPr>
                <w:color w:val="000000"/>
              </w:rPr>
              <w:t>ТахоRUS</w:t>
            </w:r>
            <w:proofErr w:type="spellEnd"/>
          </w:p>
        </w:tc>
      </w:tr>
      <w:tr w:rsidR="00204158" w:rsidRPr="00B43E85" w:rsidTr="00204158">
        <w:trPr>
          <w:trHeight w:val="20"/>
        </w:trPr>
        <w:tc>
          <w:tcPr>
            <w:tcW w:w="1418" w:type="dxa"/>
            <w:tcBorders>
              <w:top w:val="nil"/>
              <w:left w:val="single" w:sz="4" w:space="0" w:color="auto"/>
              <w:bottom w:val="single" w:sz="4" w:space="0" w:color="auto"/>
              <w:right w:val="single" w:sz="4" w:space="0" w:color="auto"/>
            </w:tcBorders>
            <w:shd w:val="clear" w:color="000000" w:fill="FFFFFF"/>
            <w:noWrap/>
            <w:vAlign w:val="bottom"/>
            <w:hideMark/>
          </w:tcPr>
          <w:p w:rsidR="00204158" w:rsidRPr="00B43E85" w:rsidRDefault="00204158" w:rsidP="00204158">
            <w:r w:rsidRPr="00B43E85">
              <w:t>ГАЗ</w:t>
            </w:r>
          </w:p>
        </w:tc>
        <w:tc>
          <w:tcPr>
            <w:tcW w:w="1984" w:type="dxa"/>
            <w:tcBorders>
              <w:top w:val="nil"/>
              <w:left w:val="nil"/>
              <w:bottom w:val="single" w:sz="4" w:space="0" w:color="auto"/>
              <w:right w:val="single" w:sz="4" w:space="0" w:color="auto"/>
            </w:tcBorders>
            <w:shd w:val="clear" w:color="000000" w:fill="FFFFFF"/>
            <w:noWrap/>
            <w:vAlign w:val="bottom"/>
            <w:hideMark/>
          </w:tcPr>
          <w:p w:rsidR="00204158" w:rsidRPr="00B43E85" w:rsidRDefault="00204158" w:rsidP="00204158">
            <w:r w:rsidRPr="00B43E85">
              <w:t>3010GA</w:t>
            </w:r>
          </w:p>
        </w:tc>
        <w:tc>
          <w:tcPr>
            <w:tcW w:w="1418" w:type="dxa"/>
            <w:tcBorders>
              <w:top w:val="nil"/>
              <w:left w:val="nil"/>
              <w:bottom w:val="single" w:sz="4" w:space="0" w:color="auto"/>
              <w:right w:val="single" w:sz="4" w:space="0" w:color="auto"/>
            </w:tcBorders>
            <w:shd w:val="clear" w:color="000000" w:fill="FFFFFF"/>
            <w:noWrap/>
            <w:vAlign w:val="bottom"/>
            <w:hideMark/>
          </w:tcPr>
          <w:p w:rsidR="00204158" w:rsidRPr="00B43E85" w:rsidRDefault="00204158" w:rsidP="00204158">
            <w:pPr>
              <w:jc w:val="center"/>
            </w:pPr>
            <w:r w:rsidRPr="00B43E85">
              <w:t>2021</w:t>
            </w:r>
          </w:p>
        </w:tc>
        <w:tc>
          <w:tcPr>
            <w:tcW w:w="1701" w:type="dxa"/>
            <w:tcBorders>
              <w:top w:val="nil"/>
              <w:left w:val="nil"/>
              <w:bottom w:val="single" w:sz="4" w:space="0" w:color="auto"/>
              <w:right w:val="single" w:sz="4" w:space="0" w:color="auto"/>
            </w:tcBorders>
            <w:shd w:val="clear" w:color="auto" w:fill="auto"/>
            <w:noWrap/>
            <w:vAlign w:val="bottom"/>
            <w:hideMark/>
          </w:tcPr>
          <w:p w:rsidR="00204158" w:rsidRPr="00B43E85" w:rsidRDefault="00204158" w:rsidP="00204158">
            <w:r w:rsidRPr="00B43E85">
              <w:t>Н419ОХ159</w:t>
            </w:r>
          </w:p>
        </w:tc>
        <w:tc>
          <w:tcPr>
            <w:tcW w:w="2835" w:type="dxa"/>
            <w:tcBorders>
              <w:top w:val="nil"/>
              <w:left w:val="nil"/>
              <w:bottom w:val="single" w:sz="4" w:space="0" w:color="auto"/>
              <w:right w:val="single" w:sz="4" w:space="0" w:color="auto"/>
            </w:tcBorders>
            <w:shd w:val="clear" w:color="auto" w:fill="auto"/>
            <w:noWrap/>
            <w:vAlign w:val="bottom"/>
            <w:hideMark/>
          </w:tcPr>
          <w:p w:rsidR="00204158" w:rsidRPr="00B43E85" w:rsidRDefault="00204158" w:rsidP="00204158">
            <w:pPr>
              <w:rPr>
                <w:color w:val="000000"/>
              </w:rPr>
            </w:pPr>
            <w:proofErr w:type="spellStart"/>
            <w:r w:rsidRPr="00B43E85">
              <w:rPr>
                <w:color w:val="000000"/>
              </w:rPr>
              <w:t>Микас</w:t>
            </w:r>
            <w:proofErr w:type="spellEnd"/>
            <w:r w:rsidRPr="00B43E85">
              <w:rPr>
                <w:color w:val="000000"/>
              </w:rPr>
              <w:t xml:space="preserve"> 20.3840 10 000</w:t>
            </w:r>
          </w:p>
        </w:tc>
      </w:tr>
      <w:tr w:rsidR="00204158" w:rsidRPr="00B43E85" w:rsidTr="00204158">
        <w:trPr>
          <w:trHeight w:val="20"/>
        </w:trPr>
        <w:tc>
          <w:tcPr>
            <w:tcW w:w="1418" w:type="dxa"/>
            <w:tcBorders>
              <w:top w:val="nil"/>
              <w:left w:val="single" w:sz="4" w:space="0" w:color="auto"/>
              <w:bottom w:val="single" w:sz="4" w:space="0" w:color="auto"/>
              <w:right w:val="single" w:sz="4" w:space="0" w:color="auto"/>
            </w:tcBorders>
            <w:shd w:val="clear" w:color="000000" w:fill="FFFFFF"/>
            <w:noWrap/>
            <w:vAlign w:val="bottom"/>
            <w:hideMark/>
          </w:tcPr>
          <w:p w:rsidR="00204158" w:rsidRPr="00B43E85" w:rsidRDefault="00204158" w:rsidP="00204158">
            <w:r w:rsidRPr="00B43E85">
              <w:t>ГАЗ</w:t>
            </w:r>
          </w:p>
        </w:tc>
        <w:tc>
          <w:tcPr>
            <w:tcW w:w="1984" w:type="dxa"/>
            <w:tcBorders>
              <w:top w:val="nil"/>
              <w:left w:val="nil"/>
              <w:bottom w:val="single" w:sz="4" w:space="0" w:color="auto"/>
              <w:right w:val="single" w:sz="4" w:space="0" w:color="auto"/>
            </w:tcBorders>
            <w:shd w:val="clear" w:color="000000" w:fill="FFFFFF"/>
            <w:noWrap/>
            <w:vAlign w:val="bottom"/>
            <w:hideMark/>
          </w:tcPr>
          <w:p w:rsidR="00204158" w:rsidRPr="00B43E85" w:rsidRDefault="00204158" w:rsidP="00204158">
            <w:r w:rsidRPr="00B43E85">
              <w:t>3010GA</w:t>
            </w:r>
          </w:p>
        </w:tc>
        <w:tc>
          <w:tcPr>
            <w:tcW w:w="1418" w:type="dxa"/>
            <w:tcBorders>
              <w:top w:val="nil"/>
              <w:left w:val="nil"/>
              <w:bottom w:val="single" w:sz="4" w:space="0" w:color="auto"/>
              <w:right w:val="single" w:sz="4" w:space="0" w:color="auto"/>
            </w:tcBorders>
            <w:shd w:val="clear" w:color="000000" w:fill="FFFFFF"/>
            <w:noWrap/>
            <w:vAlign w:val="bottom"/>
            <w:hideMark/>
          </w:tcPr>
          <w:p w:rsidR="00204158" w:rsidRPr="00B43E85" w:rsidRDefault="00204158" w:rsidP="00204158">
            <w:pPr>
              <w:jc w:val="center"/>
            </w:pPr>
            <w:r w:rsidRPr="00B43E85">
              <w:t>2021</w:t>
            </w:r>
          </w:p>
        </w:tc>
        <w:tc>
          <w:tcPr>
            <w:tcW w:w="1701" w:type="dxa"/>
            <w:tcBorders>
              <w:top w:val="nil"/>
              <w:left w:val="nil"/>
              <w:bottom w:val="single" w:sz="4" w:space="0" w:color="auto"/>
              <w:right w:val="single" w:sz="4" w:space="0" w:color="auto"/>
            </w:tcBorders>
            <w:shd w:val="clear" w:color="auto" w:fill="auto"/>
            <w:noWrap/>
            <w:vAlign w:val="bottom"/>
            <w:hideMark/>
          </w:tcPr>
          <w:p w:rsidR="00204158" w:rsidRPr="00B43E85" w:rsidRDefault="00204158" w:rsidP="00204158">
            <w:r w:rsidRPr="00B43E85">
              <w:t>Н474ОХ159</w:t>
            </w:r>
          </w:p>
        </w:tc>
        <w:tc>
          <w:tcPr>
            <w:tcW w:w="2835" w:type="dxa"/>
            <w:tcBorders>
              <w:top w:val="nil"/>
              <w:left w:val="nil"/>
              <w:bottom w:val="single" w:sz="4" w:space="0" w:color="auto"/>
              <w:right w:val="single" w:sz="4" w:space="0" w:color="auto"/>
            </w:tcBorders>
            <w:shd w:val="clear" w:color="auto" w:fill="auto"/>
            <w:noWrap/>
            <w:vAlign w:val="bottom"/>
            <w:hideMark/>
          </w:tcPr>
          <w:p w:rsidR="00204158" w:rsidRPr="00B43E85" w:rsidRDefault="00204158" w:rsidP="00204158">
            <w:pPr>
              <w:rPr>
                <w:color w:val="000000"/>
              </w:rPr>
            </w:pPr>
            <w:proofErr w:type="spellStart"/>
            <w:r w:rsidRPr="00B43E85">
              <w:rPr>
                <w:color w:val="000000"/>
              </w:rPr>
              <w:t>Микас</w:t>
            </w:r>
            <w:proofErr w:type="spellEnd"/>
            <w:r w:rsidRPr="00B43E85">
              <w:rPr>
                <w:color w:val="000000"/>
              </w:rPr>
              <w:t xml:space="preserve"> 20.3840 10 000</w:t>
            </w:r>
          </w:p>
        </w:tc>
      </w:tr>
      <w:tr w:rsidR="00204158" w:rsidRPr="00B43E85" w:rsidTr="00204158">
        <w:trPr>
          <w:trHeight w:val="20"/>
        </w:trPr>
        <w:tc>
          <w:tcPr>
            <w:tcW w:w="1418" w:type="dxa"/>
            <w:tcBorders>
              <w:top w:val="nil"/>
              <w:left w:val="single" w:sz="4" w:space="0" w:color="auto"/>
              <w:bottom w:val="single" w:sz="4" w:space="0" w:color="auto"/>
              <w:right w:val="single" w:sz="4" w:space="0" w:color="auto"/>
            </w:tcBorders>
            <w:shd w:val="clear" w:color="000000" w:fill="FFFFFF"/>
            <w:noWrap/>
            <w:vAlign w:val="bottom"/>
            <w:hideMark/>
          </w:tcPr>
          <w:p w:rsidR="00204158" w:rsidRPr="00B43E85" w:rsidRDefault="00204158" w:rsidP="00204158">
            <w:r w:rsidRPr="00B43E85">
              <w:t>ГАЗ</w:t>
            </w:r>
          </w:p>
        </w:tc>
        <w:tc>
          <w:tcPr>
            <w:tcW w:w="1984" w:type="dxa"/>
            <w:tcBorders>
              <w:top w:val="nil"/>
              <w:left w:val="nil"/>
              <w:bottom w:val="single" w:sz="4" w:space="0" w:color="auto"/>
              <w:right w:val="single" w:sz="4" w:space="0" w:color="auto"/>
            </w:tcBorders>
            <w:shd w:val="clear" w:color="000000" w:fill="FFFFFF"/>
            <w:noWrap/>
            <w:vAlign w:val="bottom"/>
            <w:hideMark/>
          </w:tcPr>
          <w:p w:rsidR="00204158" w:rsidRPr="00B43E85" w:rsidRDefault="00204158" w:rsidP="00204158">
            <w:r w:rsidRPr="00B43E85">
              <w:t>3010GA</w:t>
            </w:r>
          </w:p>
        </w:tc>
        <w:tc>
          <w:tcPr>
            <w:tcW w:w="1418" w:type="dxa"/>
            <w:tcBorders>
              <w:top w:val="nil"/>
              <w:left w:val="nil"/>
              <w:bottom w:val="single" w:sz="4" w:space="0" w:color="auto"/>
              <w:right w:val="single" w:sz="4" w:space="0" w:color="auto"/>
            </w:tcBorders>
            <w:shd w:val="clear" w:color="000000" w:fill="FFFFFF"/>
            <w:noWrap/>
            <w:vAlign w:val="bottom"/>
            <w:hideMark/>
          </w:tcPr>
          <w:p w:rsidR="00204158" w:rsidRPr="00B43E85" w:rsidRDefault="00204158" w:rsidP="00204158">
            <w:pPr>
              <w:jc w:val="center"/>
            </w:pPr>
            <w:r w:rsidRPr="00B43E85">
              <w:t>2021</w:t>
            </w:r>
          </w:p>
        </w:tc>
        <w:tc>
          <w:tcPr>
            <w:tcW w:w="1701" w:type="dxa"/>
            <w:tcBorders>
              <w:top w:val="nil"/>
              <w:left w:val="nil"/>
              <w:bottom w:val="single" w:sz="4" w:space="0" w:color="auto"/>
              <w:right w:val="single" w:sz="4" w:space="0" w:color="auto"/>
            </w:tcBorders>
            <w:shd w:val="clear" w:color="auto" w:fill="auto"/>
            <w:noWrap/>
            <w:vAlign w:val="bottom"/>
            <w:hideMark/>
          </w:tcPr>
          <w:p w:rsidR="00204158" w:rsidRPr="00B43E85" w:rsidRDefault="00204158" w:rsidP="00204158">
            <w:r w:rsidRPr="00B43E85">
              <w:t>Н437ОХ159</w:t>
            </w:r>
          </w:p>
        </w:tc>
        <w:tc>
          <w:tcPr>
            <w:tcW w:w="2835" w:type="dxa"/>
            <w:tcBorders>
              <w:top w:val="nil"/>
              <w:left w:val="nil"/>
              <w:bottom w:val="single" w:sz="4" w:space="0" w:color="auto"/>
              <w:right w:val="single" w:sz="4" w:space="0" w:color="auto"/>
            </w:tcBorders>
            <w:shd w:val="clear" w:color="auto" w:fill="auto"/>
            <w:noWrap/>
            <w:vAlign w:val="bottom"/>
            <w:hideMark/>
          </w:tcPr>
          <w:p w:rsidR="00204158" w:rsidRPr="00B43E85" w:rsidRDefault="00204158" w:rsidP="00204158">
            <w:pPr>
              <w:rPr>
                <w:color w:val="000000"/>
              </w:rPr>
            </w:pPr>
            <w:proofErr w:type="spellStart"/>
            <w:r w:rsidRPr="00B43E85">
              <w:rPr>
                <w:color w:val="000000"/>
              </w:rPr>
              <w:t>Микас</w:t>
            </w:r>
            <w:proofErr w:type="spellEnd"/>
            <w:r w:rsidRPr="00B43E85">
              <w:rPr>
                <w:color w:val="000000"/>
              </w:rPr>
              <w:t xml:space="preserve"> 20.3840 10 000</w:t>
            </w:r>
          </w:p>
        </w:tc>
      </w:tr>
      <w:tr w:rsidR="00204158" w:rsidRPr="00B43E85" w:rsidTr="00204158">
        <w:trPr>
          <w:trHeight w:val="20"/>
        </w:trPr>
        <w:tc>
          <w:tcPr>
            <w:tcW w:w="1418" w:type="dxa"/>
            <w:tcBorders>
              <w:top w:val="nil"/>
              <w:left w:val="single" w:sz="4" w:space="0" w:color="auto"/>
              <w:bottom w:val="single" w:sz="4" w:space="0" w:color="auto"/>
              <w:right w:val="single" w:sz="4" w:space="0" w:color="auto"/>
            </w:tcBorders>
            <w:shd w:val="clear" w:color="000000" w:fill="FFFFFF"/>
            <w:noWrap/>
            <w:vAlign w:val="bottom"/>
            <w:hideMark/>
          </w:tcPr>
          <w:p w:rsidR="00204158" w:rsidRPr="00B43E85" w:rsidRDefault="00204158" w:rsidP="00204158">
            <w:r w:rsidRPr="00B43E85">
              <w:t>ГАЗ</w:t>
            </w:r>
          </w:p>
        </w:tc>
        <w:tc>
          <w:tcPr>
            <w:tcW w:w="1984" w:type="dxa"/>
            <w:tcBorders>
              <w:top w:val="nil"/>
              <w:left w:val="nil"/>
              <w:bottom w:val="single" w:sz="4" w:space="0" w:color="auto"/>
              <w:right w:val="single" w:sz="4" w:space="0" w:color="auto"/>
            </w:tcBorders>
            <w:shd w:val="clear" w:color="000000" w:fill="FFFFFF"/>
            <w:noWrap/>
            <w:vAlign w:val="bottom"/>
            <w:hideMark/>
          </w:tcPr>
          <w:p w:rsidR="00204158" w:rsidRPr="00B43E85" w:rsidRDefault="00204158" w:rsidP="00204158">
            <w:r w:rsidRPr="00B43E85">
              <w:t>3010GA</w:t>
            </w:r>
          </w:p>
        </w:tc>
        <w:tc>
          <w:tcPr>
            <w:tcW w:w="1418" w:type="dxa"/>
            <w:tcBorders>
              <w:top w:val="nil"/>
              <w:left w:val="nil"/>
              <w:bottom w:val="single" w:sz="4" w:space="0" w:color="auto"/>
              <w:right w:val="single" w:sz="4" w:space="0" w:color="auto"/>
            </w:tcBorders>
            <w:shd w:val="clear" w:color="000000" w:fill="FFFFFF"/>
            <w:noWrap/>
            <w:vAlign w:val="bottom"/>
            <w:hideMark/>
          </w:tcPr>
          <w:p w:rsidR="00204158" w:rsidRPr="00B43E85" w:rsidRDefault="00204158" w:rsidP="00204158">
            <w:pPr>
              <w:jc w:val="center"/>
            </w:pPr>
            <w:r w:rsidRPr="00B43E85">
              <w:t>2020</w:t>
            </w:r>
          </w:p>
        </w:tc>
        <w:tc>
          <w:tcPr>
            <w:tcW w:w="1701" w:type="dxa"/>
            <w:tcBorders>
              <w:top w:val="nil"/>
              <w:left w:val="nil"/>
              <w:bottom w:val="single" w:sz="4" w:space="0" w:color="auto"/>
              <w:right w:val="single" w:sz="4" w:space="0" w:color="auto"/>
            </w:tcBorders>
            <w:shd w:val="clear" w:color="auto" w:fill="auto"/>
            <w:noWrap/>
            <w:vAlign w:val="bottom"/>
            <w:hideMark/>
          </w:tcPr>
          <w:p w:rsidR="00204158" w:rsidRPr="00B43E85" w:rsidRDefault="00204158" w:rsidP="00204158">
            <w:r w:rsidRPr="00B43E85">
              <w:t>Н671ОХ159</w:t>
            </w:r>
          </w:p>
        </w:tc>
        <w:tc>
          <w:tcPr>
            <w:tcW w:w="2835" w:type="dxa"/>
            <w:tcBorders>
              <w:top w:val="nil"/>
              <w:left w:val="nil"/>
              <w:bottom w:val="single" w:sz="4" w:space="0" w:color="auto"/>
              <w:right w:val="single" w:sz="4" w:space="0" w:color="auto"/>
            </w:tcBorders>
            <w:shd w:val="clear" w:color="auto" w:fill="auto"/>
            <w:noWrap/>
            <w:vAlign w:val="bottom"/>
            <w:hideMark/>
          </w:tcPr>
          <w:p w:rsidR="00204158" w:rsidRPr="00B43E85" w:rsidRDefault="00204158" w:rsidP="00204158">
            <w:pPr>
              <w:rPr>
                <w:color w:val="000000"/>
              </w:rPr>
            </w:pPr>
            <w:proofErr w:type="spellStart"/>
            <w:r w:rsidRPr="00B43E85">
              <w:rPr>
                <w:color w:val="000000"/>
              </w:rPr>
              <w:t>Микас</w:t>
            </w:r>
            <w:proofErr w:type="spellEnd"/>
            <w:r w:rsidRPr="00B43E85">
              <w:rPr>
                <w:color w:val="000000"/>
              </w:rPr>
              <w:t xml:space="preserve"> 20.3840 10 000</w:t>
            </w:r>
          </w:p>
        </w:tc>
      </w:tr>
      <w:tr w:rsidR="00204158" w:rsidRPr="00B43E85" w:rsidTr="00204158">
        <w:trPr>
          <w:trHeight w:val="20"/>
        </w:trPr>
        <w:tc>
          <w:tcPr>
            <w:tcW w:w="1418" w:type="dxa"/>
            <w:tcBorders>
              <w:top w:val="nil"/>
              <w:left w:val="single" w:sz="4" w:space="0" w:color="auto"/>
              <w:bottom w:val="single" w:sz="4" w:space="0" w:color="auto"/>
              <w:right w:val="single" w:sz="4" w:space="0" w:color="auto"/>
            </w:tcBorders>
            <w:shd w:val="clear" w:color="000000" w:fill="FFFFFF"/>
            <w:noWrap/>
            <w:vAlign w:val="bottom"/>
            <w:hideMark/>
          </w:tcPr>
          <w:p w:rsidR="00204158" w:rsidRPr="00B43E85" w:rsidRDefault="00204158" w:rsidP="00204158">
            <w:r w:rsidRPr="00B43E85">
              <w:t>ГАЗ</w:t>
            </w:r>
          </w:p>
        </w:tc>
        <w:tc>
          <w:tcPr>
            <w:tcW w:w="1984" w:type="dxa"/>
            <w:tcBorders>
              <w:top w:val="nil"/>
              <w:left w:val="nil"/>
              <w:bottom w:val="single" w:sz="4" w:space="0" w:color="auto"/>
              <w:right w:val="single" w:sz="4" w:space="0" w:color="auto"/>
            </w:tcBorders>
            <w:shd w:val="clear" w:color="000000" w:fill="FFFFFF"/>
            <w:noWrap/>
            <w:vAlign w:val="bottom"/>
            <w:hideMark/>
          </w:tcPr>
          <w:p w:rsidR="00204158" w:rsidRPr="00B43E85" w:rsidRDefault="00204158" w:rsidP="00204158">
            <w:r w:rsidRPr="00B43E85">
              <w:t>3010GA</w:t>
            </w:r>
          </w:p>
        </w:tc>
        <w:tc>
          <w:tcPr>
            <w:tcW w:w="1418" w:type="dxa"/>
            <w:tcBorders>
              <w:top w:val="nil"/>
              <w:left w:val="nil"/>
              <w:bottom w:val="single" w:sz="4" w:space="0" w:color="auto"/>
              <w:right w:val="single" w:sz="4" w:space="0" w:color="auto"/>
            </w:tcBorders>
            <w:shd w:val="clear" w:color="000000" w:fill="FFFFFF"/>
            <w:noWrap/>
            <w:vAlign w:val="bottom"/>
            <w:hideMark/>
          </w:tcPr>
          <w:p w:rsidR="00204158" w:rsidRPr="00B43E85" w:rsidRDefault="00204158" w:rsidP="00204158">
            <w:pPr>
              <w:jc w:val="center"/>
            </w:pPr>
            <w:r w:rsidRPr="00B43E85">
              <w:t>2020</w:t>
            </w:r>
          </w:p>
        </w:tc>
        <w:tc>
          <w:tcPr>
            <w:tcW w:w="1701" w:type="dxa"/>
            <w:tcBorders>
              <w:top w:val="nil"/>
              <w:left w:val="nil"/>
              <w:bottom w:val="single" w:sz="4" w:space="0" w:color="auto"/>
              <w:right w:val="single" w:sz="4" w:space="0" w:color="auto"/>
            </w:tcBorders>
            <w:shd w:val="clear" w:color="auto" w:fill="auto"/>
            <w:noWrap/>
            <w:vAlign w:val="bottom"/>
            <w:hideMark/>
          </w:tcPr>
          <w:p w:rsidR="00204158" w:rsidRPr="00B43E85" w:rsidRDefault="00204158" w:rsidP="00204158">
            <w:r w:rsidRPr="00B43E85">
              <w:t>Н465ОХ159</w:t>
            </w:r>
          </w:p>
        </w:tc>
        <w:tc>
          <w:tcPr>
            <w:tcW w:w="2835" w:type="dxa"/>
            <w:tcBorders>
              <w:top w:val="nil"/>
              <w:left w:val="nil"/>
              <w:bottom w:val="single" w:sz="4" w:space="0" w:color="auto"/>
              <w:right w:val="single" w:sz="4" w:space="0" w:color="auto"/>
            </w:tcBorders>
            <w:shd w:val="clear" w:color="auto" w:fill="auto"/>
            <w:noWrap/>
            <w:vAlign w:val="bottom"/>
            <w:hideMark/>
          </w:tcPr>
          <w:p w:rsidR="00204158" w:rsidRPr="00B43E85" w:rsidRDefault="00204158" w:rsidP="00204158">
            <w:pPr>
              <w:rPr>
                <w:color w:val="000000"/>
              </w:rPr>
            </w:pPr>
            <w:proofErr w:type="spellStart"/>
            <w:r w:rsidRPr="00B43E85">
              <w:rPr>
                <w:color w:val="000000"/>
              </w:rPr>
              <w:t>Микас</w:t>
            </w:r>
            <w:proofErr w:type="spellEnd"/>
            <w:r w:rsidRPr="00B43E85">
              <w:rPr>
                <w:color w:val="000000"/>
              </w:rPr>
              <w:t xml:space="preserve"> 20.3840 10 000</w:t>
            </w:r>
          </w:p>
        </w:tc>
      </w:tr>
      <w:tr w:rsidR="00204158" w:rsidRPr="00B43E85" w:rsidTr="00204158">
        <w:trPr>
          <w:trHeight w:val="20"/>
        </w:trPr>
        <w:tc>
          <w:tcPr>
            <w:tcW w:w="1418" w:type="dxa"/>
            <w:tcBorders>
              <w:top w:val="nil"/>
              <w:left w:val="single" w:sz="4" w:space="0" w:color="auto"/>
              <w:bottom w:val="single" w:sz="4" w:space="0" w:color="auto"/>
              <w:right w:val="single" w:sz="4" w:space="0" w:color="auto"/>
            </w:tcBorders>
            <w:shd w:val="clear" w:color="000000" w:fill="FFFFFF"/>
            <w:noWrap/>
            <w:vAlign w:val="bottom"/>
            <w:hideMark/>
          </w:tcPr>
          <w:p w:rsidR="00204158" w:rsidRPr="00B43E85" w:rsidRDefault="00204158" w:rsidP="00204158">
            <w:r w:rsidRPr="00B43E85">
              <w:t>ГАЗ</w:t>
            </w:r>
          </w:p>
        </w:tc>
        <w:tc>
          <w:tcPr>
            <w:tcW w:w="1984" w:type="dxa"/>
            <w:tcBorders>
              <w:top w:val="nil"/>
              <w:left w:val="nil"/>
              <w:bottom w:val="single" w:sz="4" w:space="0" w:color="auto"/>
              <w:right w:val="single" w:sz="4" w:space="0" w:color="auto"/>
            </w:tcBorders>
            <w:shd w:val="clear" w:color="000000" w:fill="FFFFFF"/>
            <w:noWrap/>
            <w:vAlign w:val="bottom"/>
            <w:hideMark/>
          </w:tcPr>
          <w:p w:rsidR="00204158" w:rsidRPr="00B43E85" w:rsidRDefault="00204158" w:rsidP="00204158">
            <w:r w:rsidRPr="00B43E85">
              <w:t>3010GA</w:t>
            </w:r>
          </w:p>
        </w:tc>
        <w:tc>
          <w:tcPr>
            <w:tcW w:w="1418" w:type="dxa"/>
            <w:tcBorders>
              <w:top w:val="nil"/>
              <w:left w:val="nil"/>
              <w:bottom w:val="single" w:sz="4" w:space="0" w:color="auto"/>
              <w:right w:val="single" w:sz="4" w:space="0" w:color="auto"/>
            </w:tcBorders>
            <w:shd w:val="clear" w:color="000000" w:fill="FFFFFF"/>
            <w:noWrap/>
            <w:vAlign w:val="bottom"/>
            <w:hideMark/>
          </w:tcPr>
          <w:p w:rsidR="00204158" w:rsidRPr="00B43E85" w:rsidRDefault="00204158" w:rsidP="00204158">
            <w:pPr>
              <w:jc w:val="center"/>
            </w:pPr>
            <w:r w:rsidRPr="00B43E85">
              <w:t>2021</w:t>
            </w:r>
          </w:p>
        </w:tc>
        <w:tc>
          <w:tcPr>
            <w:tcW w:w="1701" w:type="dxa"/>
            <w:tcBorders>
              <w:top w:val="nil"/>
              <w:left w:val="nil"/>
              <w:bottom w:val="single" w:sz="4" w:space="0" w:color="auto"/>
              <w:right w:val="single" w:sz="4" w:space="0" w:color="auto"/>
            </w:tcBorders>
            <w:shd w:val="clear" w:color="auto" w:fill="auto"/>
            <w:noWrap/>
            <w:vAlign w:val="bottom"/>
            <w:hideMark/>
          </w:tcPr>
          <w:p w:rsidR="00204158" w:rsidRPr="00B43E85" w:rsidRDefault="00204158" w:rsidP="00204158">
            <w:r w:rsidRPr="00B43E85">
              <w:t>Н185РМ159</w:t>
            </w:r>
          </w:p>
        </w:tc>
        <w:tc>
          <w:tcPr>
            <w:tcW w:w="2835" w:type="dxa"/>
            <w:tcBorders>
              <w:top w:val="nil"/>
              <w:left w:val="nil"/>
              <w:bottom w:val="single" w:sz="4" w:space="0" w:color="auto"/>
              <w:right w:val="single" w:sz="4" w:space="0" w:color="auto"/>
            </w:tcBorders>
            <w:shd w:val="clear" w:color="auto" w:fill="auto"/>
            <w:noWrap/>
            <w:vAlign w:val="bottom"/>
            <w:hideMark/>
          </w:tcPr>
          <w:p w:rsidR="00204158" w:rsidRPr="00B43E85" w:rsidRDefault="00204158" w:rsidP="00204158">
            <w:pPr>
              <w:rPr>
                <w:color w:val="000000"/>
              </w:rPr>
            </w:pPr>
            <w:proofErr w:type="spellStart"/>
            <w:r w:rsidRPr="00B43E85">
              <w:rPr>
                <w:color w:val="000000"/>
              </w:rPr>
              <w:t>Микас</w:t>
            </w:r>
            <w:proofErr w:type="spellEnd"/>
            <w:r w:rsidRPr="00B43E85">
              <w:rPr>
                <w:color w:val="000000"/>
              </w:rPr>
              <w:t xml:space="preserve"> 20.3840 10 000</w:t>
            </w:r>
          </w:p>
        </w:tc>
      </w:tr>
      <w:tr w:rsidR="00204158" w:rsidRPr="00B43E85" w:rsidTr="00204158">
        <w:trPr>
          <w:trHeight w:val="20"/>
        </w:trPr>
        <w:tc>
          <w:tcPr>
            <w:tcW w:w="1418" w:type="dxa"/>
            <w:tcBorders>
              <w:top w:val="nil"/>
              <w:left w:val="single" w:sz="4" w:space="0" w:color="auto"/>
              <w:bottom w:val="single" w:sz="4" w:space="0" w:color="auto"/>
              <w:right w:val="single" w:sz="4" w:space="0" w:color="auto"/>
            </w:tcBorders>
            <w:shd w:val="clear" w:color="000000" w:fill="FFFFFF"/>
            <w:noWrap/>
            <w:vAlign w:val="bottom"/>
            <w:hideMark/>
          </w:tcPr>
          <w:p w:rsidR="00204158" w:rsidRPr="00B43E85" w:rsidRDefault="00204158" w:rsidP="00204158">
            <w:r w:rsidRPr="00B43E85">
              <w:t>ГАЗ</w:t>
            </w:r>
          </w:p>
        </w:tc>
        <w:tc>
          <w:tcPr>
            <w:tcW w:w="1984" w:type="dxa"/>
            <w:tcBorders>
              <w:top w:val="nil"/>
              <w:left w:val="nil"/>
              <w:bottom w:val="single" w:sz="4" w:space="0" w:color="auto"/>
              <w:right w:val="single" w:sz="4" w:space="0" w:color="auto"/>
            </w:tcBorders>
            <w:shd w:val="clear" w:color="000000" w:fill="FFFFFF"/>
            <w:noWrap/>
            <w:vAlign w:val="bottom"/>
            <w:hideMark/>
          </w:tcPr>
          <w:p w:rsidR="00204158" w:rsidRPr="00B43E85" w:rsidRDefault="00204158" w:rsidP="00204158">
            <w:r w:rsidRPr="00B43E85">
              <w:t>3010GA</w:t>
            </w:r>
          </w:p>
        </w:tc>
        <w:tc>
          <w:tcPr>
            <w:tcW w:w="1418" w:type="dxa"/>
            <w:tcBorders>
              <w:top w:val="nil"/>
              <w:left w:val="nil"/>
              <w:bottom w:val="single" w:sz="4" w:space="0" w:color="auto"/>
              <w:right w:val="single" w:sz="4" w:space="0" w:color="auto"/>
            </w:tcBorders>
            <w:shd w:val="clear" w:color="000000" w:fill="FFFFFF"/>
            <w:noWrap/>
            <w:vAlign w:val="bottom"/>
            <w:hideMark/>
          </w:tcPr>
          <w:p w:rsidR="00204158" w:rsidRPr="00B43E85" w:rsidRDefault="00204158" w:rsidP="00204158">
            <w:pPr>
              <w:jc w:val="center"/>
            </w:pPr>
            <w:r w:rsidRPr="00B43E85">
              <w:t>2021</w:t>
            </w:r>
          </w:p>
        </w:tc>
        <w:tc>
          <w:tcPr>
            <w:tcW w:w="1701" w:type="dxa"/>
            <w:tcBorders>
              <w:top w:val="nil"/>
              <w:left w:val="nil"/>
              <w:bottom w:val="single" w:sz="4" w:space="0" w:color="auto"/>
              <w:right w:val="single" w:sz="4" w:space="0" w:color="auto"/>
            </w:tcBorders>
            <w:shd w:val="clear" w:color="auto" w:fill="auto"/>
            <w:noWrap/>
            <w:vAlign w:val="bottom"/>
            <w:hideMark/>
          </w:tcPr>
          <w:p w:rsidR="00204158" w:rsidRPr="00B43E85" w:rsidRDefault="00204158" w:rsidP="00204158">
            <w:r w:rsidRPr="00B43E85">
              <w:t>Н207РМ159</w:t>
            </w:r>
          </w:p>
        </w:tc>
        <w:tc>
          <w:tcPr>
            <w:tcW w:w="2835" w:type="dxa"/>
            <w:tcBorders>
              <w:top w:val="nil"/>
              <w:left w:val="nil"/>
              <w:bottom w:val="single" w:sz="4" w:space="0" w:color="auto"/>
              <w:right w:val="single" w:sz="4" w:space="0" w:color="auto"/>
            </w:tcBorders>
            <w:shd w:val="clear" w:color="auto" w:fill="auto"/>
            <w:noWrap/>
            <w:vAlign w:val="bottom"/>
            <w:hideMark/>
          </w:tcPr>
          <w:p w:rsidR="00204158" w:rsidRPr="00B43E85" w:rsidRDefault="00204158" w:rsidP="00204158">
            <w:pPr>
              <w:rPr>
                <w:color w:val="000000"/>
              </w:rPr>
            </w:pPr>
            <w:proofErr w:type="spellStart"/>
            <w:r w:rsidRPr="00B43E85">
              <w:rPr>
                <w:color w:val="000000"/>
              </w:rPr>
              <w:t>Микас</w:t>
            </w:r>
            <w:proofErr w:type="spellEnd"/>
            <w:r w:rsidRPr="00B43E85">
              <w:rPr>
                <w:color w:val="000000"/>
              </w:rPr>
              <w:t xml:space="preserve"> 20.3840 10 000</w:t>
            </w:r>
          </w:p>
        </w:tc>
      </w:tr>
      <w:tr w:rsidR="00204158" w:rsidRPr="00B43E85" w:rsidTr="00204158">
        <w:trPr>
          <w:trHeight w:val="20"/>
        </w:trPr>
        <w:tc>
          <w:tcPr>
            <w:tcW w:w="1418" w:type="dxa"/>
            <w:tcBorders>
              <w:top w:val="nil"/>
              <w:left w:val="single" w:sz="4" w:space="0" w:color="auto"/>
              <w:bottom w:val="single" w:sz="4" w:space="0" w:color="auto"/>
              <w:right w:val="single" w:sz="4" w:space="0" w:color="auto"/>
            </w:tcBorders>
            <w:shd w:val="clear" w:color="000000" w:fill="FFFFFF"/>
            <w:noWrap/>
            <w:vAlign w:val="bottom"/>
            <w:hideMark/>
          </w:tcPr>
          <w:p w:rsidR="00204158" w:rsidRPr="00B43E85" w:rsidRDefault="00204158" w:rsidP="00204158">
            <w:r w:rsidRPr="00B43E85">
              <w:t>ГАЗ</w:t>
            </w:r>
          </w:p>
        </w:tc>
        <w:tc>
          <w:tcPr>
            <w:tcW w:w="1984" w:type="dxa"/>
            <w:tcBorders>
              <w:top w:val="nil"/>
              <w:left w:val="nil"/>
              <w:bottom w:val="single" w:sz="4" w:space="0" w:color="auto"/>
              <w:right w:val="single" w:sz="4" w:space="0" w:color="auto"/>
            </w:tcBorders>
            <w:shd w:val="clear" w:color="000000" w:fill="FFFFFF"/>
            <w:noWrap/>
            <w:vAlign w:val="bottom"/>
            <w:hideMark/>
          </w:tcPr>
          <w:p w:rsidR="00204158" w:rsidRPr="00B43E85" w:rsidRDefault="00204158" w:rsidP="00204158">
            <w:r w:rsidRPr="00B43E85">
              <w:t>3010GA</w:t>
            </w:r>
          </w:p>
        </w:tc>
        <w:tc>
          <w:tcPr>
            <w:tcW w:w="1418" w:type="dxa"/>
            <w:tcBorders>
              <w:top w:val="nil"/>
              <w:left w:val="nil"/>
              <w:bottom w:val="single" w:sz="4" w:space="0" w:color="auto"/>
              <w:right w:val="single" w:sz="4" w:space="0" w:color="auto"/>
            </w:tcBorders>
            <w:shd w:val="clear" w:color="000000" w:fill="FFFFFF"/>
            <w:noWrap/>
            <w:vAlign w:val="bottom"/>
            <w:hideMark/>
          </w:tcPr>
          <w:p w:rsidR="00204158" w:rsidRPr="00B43E85" w:rsidRDefault="00204158" w:rsidP="00204158">
            <w:pPr>
              <w:jc w:val="center"/>
            </w:pPr>
            <w:r w:rsidRPr="00B43E85">
              <w:t>2021</w:t>
            </w:r>
          </w:p>
        </w:tc>
        <w:tc>
          <w:tcPr>
            <w:tcW w:w="1701" w:type="dxa"/>
            <w:tcBorders>
              <w:top w:val="nil"/>
              <w:left w:val="nil"/>
              <w:bottom w:val="single" w:sz="4" w:space="0" w:color="auto"/>
              <w:right w:val="single" w:sz="4" w:space="0" w:color="auto"/>
            </w:tcBorders>
            <w:shd w:val="clear" w:color="auto" w:fill="auto"/>
            <w:noWrap/>
            <w:vAlign w:val="bottom"/>
            <w:hideMark/>
          </w:tcPr>
          <w:p w:rsidR="00204158" w:rsidRPr="00B43E85" w:rsidRDefault="00204158" w:rsidP="00204158">
            <w:r w:rsidRPr="00B43E85">
              <w:t>Н576РМ159</w:t>
            </w:r>
          </w:p>
        </w:tc>
        <w:tc>
          <w:tcPr>
            <w:tcW w:w="2835" w:type="dxa"/>
            <w:tcBorders>
              <w:top w:val="nil"/>
              <w:left w:val="nil"/>
              <w:bottom w:val="single" w:sz="4" w:space="0" w:color="auto"/>
              <w:right w:val="single" w:sz="4" w:space="0" w:color="auto"/>
            </w:tcBorders>
            <w:shd w:val="clear" w:color="auto" w:fill="auto"/>
            <w:noWrap/>
            <w:vAlign w:val="bottom"/>
            <w:hideMark/>
          </w:tcPr>
          <w:p w:rsidR="00204158" w:rsidRPr="00B43E85" w:rsidRDefault="00204158" w:rsidP="00204158">
            <w:pPr>
              <w:rPr>
                <w:color w:val="000000"/>
              </w:rPr>
            </w:pPr>
            <w:proofErr w:type="spellStart"/>
            <w:r w:rsidRPr="00B43E85">
              <w:rPr>
                <w:color w:val="000000"/>
              </w:rPr>
              <w:t>Микас</w:t>
            </w:r>
            <w:proofErr w:type="spellEnd"/>
            <w:r w:rsidRPr="00B43E85">
              <w:rPr>
                <w:color w:val="000000"/>
              </w:rPr>
              <w:t xml:space="preserve"> 20.3840 10 000</w:t>
            </w:r>
          </w:p>
        </w:tc>
      </w:tr>
      <w:tr w:rsidR="00204158" w:rsidRPr="00B43E85" w:rsidTr="00204158">
        <w:trPr>
          <w:trHeight w:val="20"/>
        </w:trPr>
        <w:tc>
          <w:tcPr>
            <w:tcW w:w="1418" w:type="dxa"/>
            <w:tcBorders>
              <w:top w:val="nil"/>
              <w:left w:val="single" w:sz="4" w:space="0" w:color="auto"/>
              <w:bottom w:val="single" w:sz="4" w:space="0" w:color="auto"/>
              <w:right w:val="single" w:sz="4" w:space="0" w:color="auto"/>
            </w:tcBorders>
            <w:shd w:val="clear" w:color="000000" w:fill="FFFFFF"/>
            <w:noWrap/>
            <w:vAlign w:val="bottom"/>
            <w:hideMark/>
          </w:tcPr>
          <w:p w:rsidR="00204158" w:rsidRPr="00B43E85" w:rsidRDefault="00204158" w:rsidP="00204158">
            <w:r w:rsidRPr="00B43E85">
              <w:t>ГАЗ</w:t>
            </w:r>
          </w:p>
        </w:tc>
        <w:tc>
          <w:tcPr>
            <w:tcW w:w="1984" w:type="dxa"/>
            <w:tcBorders>
              <w:top w:val="nil"/>
              <w:left w:val="nil"/>
              <w:bottom w:val="single" w:sz="4" w:space="0" w:color="auto"/>
              <w:right w:val="single" w:sz="4" w:space="0" w:color="auto"/>
            </w:tcBorders>
            <w:shd w:val="clear" w:color="000000" w:fill="FFFFFF"/>
            <w:noWrap/>
            <w:vAlign w:val="bottom"/>
            <w:hideMark/>
          </w:tcPr>
          <w:p w:rsidR="00204158" w:rsidRPr="00B43E85" w:rsidRDefault="00204158" w:rsidP="00204158">
            <w:r w:rsidRPr="00B43E85">
              <w:t>3010GA</w:t>
            </w:r>
          </w:p>
        </w:tc>
        <w:tc>
          <w:tcPr>
            <w:tcW w:w="1418" w:type="dxa"/>
            <w:tcBorders>
              <w:top w:val="nil"/>
              <w:left w:val="nil"/>
              <w:bottom w:val="single" w:sz="4" w:space="0" w:color="auto"/>
              <w:right w:val="single" w:sz="4" w:space="0" w:color="auto"/>
            </w:tcBorders>
            <w:shd w:val="clear" w:color="000000" w:fill="FFFFFF"/>
            <w:noWrap/>
            <w:vAlign w:val="bottom"/>
            <w:hideMark/>
          </w:tcPr>
          <w:p w:rsidR="00204158" w:rsidRPr="00B43E85" w:rsidRDefault="00204158" w:rsidP="00204158">
            <w:pPr>
              <w:jc w:val="center"/>
            </w:pPr>
            <w:r w:rsidRPr="00B43E85">
              <w:t>2021</w:t>
            </w:r>
          </w:p>
        </w:tc>
        <w:tc>
          <w:tcPr>
            <w:tcW w:w="1701" w:type="dxa"/>
            <w:tcBorders>
              <w:top w:val="nil"/>
              <w:left w:val="nil"/>
              <w:bottom w:val="single" w:sz="4" w:space="0" w:color="auto"/>
              <w:right w:val="single" w:sz="4" w:space="0" w:color="auto"/>
            </w:tcBorders>
            <w:shd w:val="clear" w:color="auto" w:fill="auto"/>
            <w:noWrap/>
            <w:vAlign w:val="bottom"/>
            <w:hideMark/>
          </w:tcPr>
          <w:p w:rsidR="00204158" w:rsidRPr="00B43E85" w:rsidRDefault="00204158" w:rsidP="00204158">
            <w:r w:rsidRPr="00B43E85">
              <w:t>Н622РМ159</w:t>
            </w:r>
          </w:p>
        </w:tc>
        <w:tc>
          <w:tcPr>
            <w:tcW w:w="2835" w:type="dxa"/>
            <w:tcBorders>
              <w:top w:val="nil"/>
              <w:left w:val="nil"/>
              <w:bottom w:val="single" w:sz="4" w:space="0" w:color="auto"/>
              <w:right w:val="single" w:sz="4" w:space="0" w:color="auto"/>
            </w:tcBorders>
            <w:shd w:val="clear" w:color="auto" w:fill="auto"/>
            <w:noWrap/>
            <w:vAlign w:val="bottom"/>
            <w:hideMark/>
          </w:tcPr>
          <w:p w:rsidR="00204158" w:rsidRPr="00B43E85" w:rsidRDefault="00204158" w:rsidP="00204158">
            <w:pPr>
              <w:rPr>
                <w:color w:val="000000"/>
              </w:rPr>
            </w:pPr>
            <w:proofErr w:type="spellStart"/>
            <w:r w:rsidRPr="00B43E85">
              <w:rPr>
                <w:color w:val="000000"/>
              </w:rPr>
              <w:t>Микас</w:t>
            </w:r>
            <w:proofErr w:type="spellEnd"/>
            <w:r w:rsidRPr="00B43E85">
              <w:rPr>
                <w:color w:val="000000"/>
              </w:rPr>
              <w:t xml:space="preserve"> 20.3840 10 000</w:t>
            </w:r>
          </w:p>
        </w:tc>
      </w:tr>
      <w:tr w:rsidR="00204158" w:rsidRPr="00B43E85" w:rsidTr="00204158">
        <w:trPr>
          <w:trHeight w:val="20"/>
        </w:trPr>
        <w:tc>
          <w:tcPr>
            <w:tcW w:w="1418" w:type="dxa"/>
            <w:tcBorders>
              <w:top w:val="nil"/>
              <w:left w:val="single" w:sz="4" w:space="0" w:color="auto"/>
              <w:bottom w:val="single" w:sz="4" w:space="0" w:color="auto"/>
              <w:right w:val="single" w:sz="4" w:space="0" w:color="auto"/>
            </w:tcBorders>
            <w:shd w:val="clear" w:color="000000" w:fill="FFFFFF"/>
            <w:noWrap/>
            <w:vAlign w:val="bottom"/>
            <w:hideMark/>
          </w:tcPr>
          <w:p w:rsidR="00204158" w:rsidRPr="00B43E85" w:rsidRDefault="00204158" w:rsidP="00204158">
            <w:r w:rsidRPr="00B43E85">
              <w:t>ГАЗ</w:t>
            </w:r>
          </w:p>
        </w:tc>
        <w:tc>
          <w:tcPr>
            <w:tcW w:w="1984" w:type="dxa"/>
            <w:tcBorders>
              <w:top w:val="nil"/>
              <w:left w:val="nil"/>
              <w:bottom w:val="single" w:sz="4" w:space="0" w:color="auto"/>
              <w:right w:val="single" w:sz="4" w:space="0" w:color="auto"/>
            </w:tcBorders>
            <w:shd w:val="clear" w:color="000000" w:fill="FFFFFF"/>
            <w:noWrap/>
            <w:vAlign w:val="bottom"/>
            <w:hideMark/>
          </w:tcPr>
          <w:p w:rsidR="00204158" w:rsidRPr="00B43E85" w:rsidRDefault="00204158" w:rsidP="00204158">
            <w:r w:rsidRPr="00B43E85">
              <w:t>3010GA</w:t>
            </w:r>
          </w:p>
        </w:tc>
        <w:tc>
          <w:tcPr>
            <w:tcW w:w="1418" w:type="dxa"/>
            <w:tcBorders>
              <w:top w:val="nil"/>
              <w:left w:val="nil"/>
              <w:bottom w:val="single" w:sz="4" w:space="0" w:color="auto"/>
              <w:right w:val="single" w:sz="4" w:space="0" w:color="auto"/>
            </w:tcBorders>
            <w:shd w:val="clear" w:color="000000" w:fill="FFFFFF"/>
            <w:noWrap/>
            <w:vAlign w:val="bottom"/>
            <w:hideMark/>
          </w:tcPr>
          <w:p w:rsidR="00204158" w:rsidRPr="00B43E85" w:rsidRDefault="00204158" w:rsidP="00204158">
            <w:pPr>
              <w:jc w:val="center"/>
            </w:pPr>
            <w:r w:rsidRPr="00B43E85">
              <w:t>2021</w:t>
            </w:r>
          </w:p>
        </w:tc>
        <w:tc>
          <w:tcPr>
            <w:tcW w:w="1701" w:type="dxa"/>
            <w:tcBorders>
              <w:top w:val="nil"/>
              <w:left w:val="nil"/>
              <w:bottom w:val="single" w:sz="4" w:space="0" w:color="auto"/>
              <w:right w:val="single" w:sz="4" w:space="0" w:color="auto"/>
            </w:tcBorders>
            <w:shd w:val="clear" w:color="auto" w:fill="auto"/>
            <w:noWrap/>
            <w:vAlign w:val="bottom"/>
            <w:hideMark/>
          </w:tcPr>
          <w:p w:rsidR="00204158" w:rsidRPr="00B43E85" w:rsidRDefault="00204158" w:rsidP="00204158">
            <w:r w:rsidRPr="00B43E85">
              <w:t>Н670РМ159</w:t>
            </w:r>
          </w:p>
        </w:tc>
        <w:tc>
          <w:tcPr>
            <w:tcW w:w="2835" w:type="dxa"/>
            <w:tcBorders>
              <w:top w:val="nil"/>
              <w:left w:val="nil"/>
              <w:bottom w:val="single" w:sz="4" w:space="0" w:color="auto"/>
              <w:right w:val="single" w:sz="4" w:space="0" w:color="auto"/>
            </w:tcBorders>
            <w:shd w:val="clear" w:color="auto" w:fill="auto"/>
            <w:noWrap/>
            <w:vAlign w:val="bottom"/>
            <w:hideMark/>
          </w:tcPr>
          <w:p w:rsidR="00204158" w:rsidRPr="00B43E85" w:rsidRDefault="00204158" w:rsidP="00204158">
            <w:pPr>
              <w:rPr>
                <w:color w:val="000000"/>
              </w:rPr>
            </w:pPr>
            <w:proofErr w:type="spellStart"/>
            <w:r w:rsidRPr="00B43E85">
              <w:rPr>
                <w:color w:val="000000"/>
              </w:rPr>
              <w:t>Микас</w:t>
            </w:r>
            <w:proofErr w:type="spellEnd"/>
            <w:r w:rsidRPr="00B43E85">
              <w:rPr>
                <w:color w:val="000000"/>
              </w:rPr>
              <w:t xml:space="preserve"> 20.3840 10 000</w:t>
            </w:r>
          </w:p>
        </w:tc>
      </w:tr>
      <w:tr w:rsidR="00204158" w:rsidRPr="00B43E85" w:rsidTr="00204158">
        <w:trPr>
          <w:trHeight w:val="20"/>
        </w:trPr>
        <w:tc>
          <w:tcPr>
            <w:tcW w:w="1418" w:type="dxa"/>
            <w:tcBorders>
              <w:top w:val="nil"/>
              <w:left w:val="single" w:sz="4" w:space="0" w:color="auto"/>
              <w:bottom w:val="single" w:sz="4" w:space="0" w:color="auto"/>
              <w:right w:val="single" w:sz="4" w:space="0" w:color="auto"/>
            </w:tcBorders>
            <w:shd w:val="clear" w:color="auto" w:fill="auto"/>
            <w:vAlign w:val="bottom"/>
            <w:hideMark/>
          </w:tcPr>
          <w:p w:rsidR="00204158" w:rsidRPr="00B43E85" w:rsidRDefault="00204158" w:rsidP="00204158">
            <w:proofErr w:type="spellStart"/>
            <w:r w:rsidRPr="00B43E85">
              <w:t>Камаз</w:t>
            </w:r>
            <w:proofErr w:type="spellEnd"/>
            <w:r w:rsidRPr="00B43E85">
              <w:t xml:space="preserve"> </w:t>
            </w:r>
          </w:p>
        </w:tc>
        <w:tc>
          <w:tcPr>
            <w:tcW w:w="1984" w:type="dxa"/>
            <w:tcBorders>
              <w:top w:val="nil"/>
              <w:left w:val="nil"/>
              <w:bottom w:val="single" w:sz="4" w:space="0" w:color="auto"/>
              <w:right w:val="single" w:sz="4" w:space="0" w:color="auto"/>
            </w:tcBorders>
            <w:shd w:val="clear" w:color="auto" w:fill="auto"/>
            <w:vAlign w:val="bottom"/>
            <w:hideMark/>
          </w:tcPr>
          <w:p w:rsidR="00204158" w:rsidRPr="00B43E85" w:rsidRDefault="00204158" w:rsidP="00204158">
            <w:r w:rsidRPr="00B43E85">
              <w:t xml:space="preserve"> М1840 5490-58Р</w:t>
            </w:r>
          </w:p>
        </w:tc>
        <w:tc>
          <w:tcPr>
            <w:tcW w:w="1418" w:type="dxa"/>
            <w:tcBorders>
              <w:top w:val="nil"/>
              <w:left w:val="nil"/>
              <w:bottom w:val="single" w:sz="4" w:space="0" w:color="auto"/>
              <w:right w:val="single" w:sz="4" w:space="0" w:color="auto"/>
            </w:tcBorders>
            <w:shd w:val="clear" w:color="auto" w:fill="auto"/>
            <w:noWrap/>
            <w:vAlign w:val="bottom"/>
            <w:hideMark/>
          </w:tcPr>
          <w:p w:rsidR="00204158" w:rsidRPr="00B43E85" w:rsidRDefault="00204158" w:rsidP="00204158">
            <w:pPr>
              <w:jc w:val="center"/>
            </w:pPr>
            <w:r w:rsidRPr="00B43E85">
              <w:t>2021</w:t>
            </w:r>
          </w:p>
        </w:tc>
        <w:tc>
          <w:tcPr>
            <w:tcW w:w="1701" w:type="dxa"/>
            <w:tcBorders>
              <w:top w:val="nil"/>
              <w:left w:val="nil"/>
              <w:bottom w:val="single" w:sz="4" w:space="0" w:color="auto"/>
              <w:right w:val="single" w:sz="4" w:space="0" w:color="auto"/>
            </w:tcBorders>
            <w:shd w:val="clear" w:color="auto" w:fill="auto"/>
            <w:noWrap/>
            <w:vAlign w:val="bottom"/>
            <w:hideMark/>
          </w:tcPr>
          <w:p w:rsidR="00204158" w:rsidRPr="00B43E85" w:rsidRDefault="00204158" w:rsidP="00204158">
            <w:r w:rsidRPr="00B43E85">
              <w:t>Н429РВ159</w:t>
            </w:r>
          </w:p>
        </w:tc>
        <w:tc>
          <w:tcPr>
            <w:tcW w:w="2835" w:type="dxa"/>
            <w:tcBorders>
              <w:top w:val="nil"/>
              <w:left w:val="nil"/>
              <w:bottom w:val="single" w:sz="4" w:space="0" w:color="auto"/>
              <w:right w:val="single" w:sz="4" w:space="0" w:color="auto"/>
            </w:tcBorders>
            <w:shd w:val="clear" w:color="auto" w:fill="auto"/>
            <w:noWrap/>
            <w:vAlign w:val="bottom"/>
            <w:hideMark/>
          </w:tcPr>
          <w:p w:rsidR="00204158" w:rsidRPr="00B43E85" w:rsidRDefault="00204158" w:rsidP="00204158">
            <w:pPr>
              <w:rPr>
                <w:color w:val="000000"/>
                <w:lang w:val="en-US"/>
              </w:rPr>
            </w:pPr>
            <w:r w:rsidRPr="00B43E85">
              <w:rPr>
                <w:color w:val="000000"/>
              </w:rPr>
              <w:t> </w:t>
            </w:r>
            <w:r w:rsidRPr="00B43E85">
              <w:rPr>
                <w:color w:val="000000"/>
                <w:lang w:val="en-US"/>
              </w:rPr>
              <w:t>VDO DTCO 3283</w:t>
            </w:r>
          </w:p>
        </w:tc>
      </w:tr>
      <w:tr w:rsidR="00204158" w:rsidRPr="00B43E85" w:rsidTr="00204158">
        <w:trPr>
          <w:trHeight w:val="20"/>
        </w:trPr>
        <w:tc>
          <w:tcPr>
            <w:tcW w:w="1418" w:type="dxa"/>
            <w:tcBorders>
              <w:top w:val="nil"/>
              <w:left w:val="single" w:sz="4" w:space="0" w:color="auto"/>
              <w:bottom w:val="single" w:sz="4" w:space="0" w:color="auto"/>
              <w:right w:val="single" w:sz="4" w:space="0" w:color="auto"/>
            </w:tcBorders>
            <w:shd w:val="clear" w:color="auto" w:fill="auto"/>
            <w:vAlign w:val="bottom"/>
            <w:hideMark/>
          </w:tcPr>
          <w:p w:rsidR="00204158" w:rsidRPr="00B43E85" w:rsidRDefault="00204158" w:rsidP="00204158">
            <w:proofErr w:type="spellStart"/>
            <w:r w:rsidRPr="00B43E85">
              <w:t>Камаз</w:t>
            </w:r>
            <w:proofErr w:type="spellEnd"/>
            <w:r w:rsidRPr="00B43E85">
              <w:t xml:space="preserve"> </w:t>
            </w:r>
          </w:p>
        </w:tc>
        <w:tc>
          <w:tcPr>
            <w:tcW w:w="1984" w:type="dxa"/>
            <w:tcBorders>
              <w:top w:val="nil"/>
              <w:left w:val="nil"/>
              <w:bottom w:val="single" w:sz="4" w:space="0" w:color="auto"/>
              <w:right w:val="single" w:sz="4" w:space="0" w:color="auto"/>
            </w:tcBorders>
            <w:shd w:val="clear" w:color="auto" w:fill="auto"/>
            <w:vAlign w:val="bottom"/>
            <w:hideMark/>
          </w:tcPr>
          <w:p w:rsidR="00204158" w:rsidRPr="00B43E85" w:rsidRDefault="00204158" w:rsidP="00204158">
            <w:r w:rsidRPr="00B43E85">
              <w:t xml:space="preserve"> М1840 5490-58Р</w:t>
            </w:r>
          </w:p>
        </w:tc>
        <w:tc>
          <w:tcPr>
            <w:tcW w:w="1418" w:type="dxa"/>
            <w:tcBorders>
              <w:top w:val="nil"/>
              <w:left w:val="nil"/>
              <w:bottom w:val="single" w:sz="4" w:space="0" w:color="auto"/>
              <w:right w:val="single" w:sz="4" w:space="0" w:color="auto"/>
            </w:tcBorders>
            <w:shd w:val="clear" w:color="auto" w:fill="auto"/>
            <w:noWrap/>
            <w:vAlign w:val="bottom"/>
            <w:hideMark/>
          </w:tcPr>
          <w:p w:rsidR="00204158" w:rsidRPr="00B43E85" w:rsidRDefault="00204158" w:rsidP="00204158">
            <w:pPr>
              <w:jc w:val="center"/>
            </w:pPr>
            <w:r w:rsidRPr="00B43E85">
              <w:t>2020</w:t>
            </w:r>
          </w:p>
        </w:tc>
        <w:tc>
          <w:tcPr>
            <w:tcW w:w="1701" w:type="dxa"/>
            <w:tcBorders>
              <w:top w:val="nil"/>
              <w:left w:val="nil"/>
              <w:bottom w:val="single" w:sz="4" w:space="0" w:color="auto"/>
              <w:right w:val="single" w:sz="4" w:space="0" w:color="auto"/>
            </w:tcBorders>
            <w:shd w:val="clear" w:color="auto" w:fill="auto"/>
            <w:noWrap/>
            <w:vAlign w:val="bottom"/>
            <w:hideMark/>
          </w:tcPr>
          <w:p w:rsidR="00204158" w:rsidRPr="00B43E85" w:rsidRDefault="00204158" w:rsidP="00204158">
            <w:r w:rsidRPr="00B43E85">
              <w:t>Н843СА159</w:t>
            </w:r>
          </w:p>
        </w:tc>
        <w:tc>
          <w:tcPr>
            <w:tcW w:w="2835" w:type="dxa"/>
            <w:tcBorders>
              <w:top w:val="nil"/>
              <w:left w:val="nil"/>
              <w:bottom w:val="single" w:sz="4" w:space="0" w:color="auto"/>
              <w:right w:val="single" w:sz="4" w:space="0" w:color="auto"/>
            </w:tcBorders>
            <w:shd w:val="clear" w:color="auto" w:fill="auto"/>
            <w:noWrap/>
            <w:hideMark/>
          </w:tcPr>
          <w:p w:rsidR="00204158" w:rsidRPr="00B43E85" w:rsidRDefault="00204158" w:rsidP="00204158">
            <w:r w:rsidRPr="00B43E85">
              <w:rPr>
                <w:color w:val="000000"/>
                <w:lang w:val="en-US"/>
              </w:rPr>
              <w:t>VDO DTCO 3283</w:t>
            </w:r>
          </w:p>
        </w:tc>
      </w:tr>
      <w:tr w:rsidR="00204158" w:rsidRPr="00B43E85" w:rsidTr="00204158">
        <w:trPr>
          <w:trHeight w:val="20"/>
        </w:trPr>
        <w:tc>
          <w:tcPr>
            <w:tcW w:w="1418" w:type="dxa"/>
            <w:tcBorders>
              <w:top w:val="nil"/>
              <w:left w:val="single" w:sz="4" w:space="0" w:color="auto"/>
              <w:bottom w:val="single" w:sz="4" w:space="0" w:color="auto"/>
              <w:right w:val="single" w:sz="4" w:space="0" w:color="auto"/>
            </w:tcBorders>
            <w:shd w:val="clear" w:color="auto" w:fill="auto"/>
            <w:vAlign w:val="bottom"/>
            <w:hideMark/>
          </w:tcPr>
          <w:p w:rsidR="00204158" w:rsidRPr="00B43E85" w:rsidRDefault="00204158" w:rsidP="00204158">
            <w:proofErr w:type="spellStart"/>
            <w:r w:rsidRPr="00B43E85">
              <w:t>Камаз</w:t>
            </w:r>
            <w:proofErr w:type="spellEnd"/>
            <w:r w:rsidRPr="00B43E85">
              <w:t xml:space="preserve"> </w:t>
            </w:r>
          </w:p>
        </w:tc>
        <w:tc>
          <w:tcPr>
            <w:tcW w:w="1984" w:type="dxa"/>
            <w:tcBorders>
              <w:top w:val="nil"/>
              <w:left w:val="nil"/>
              <w:bottom w:val="single" w:sz="4" w:space="0" w:color="auto"/>
              <w:right w:val="single" w:sz="4" w:space="0" w:color="auto"/>
            </w:tcBorders>
            <w:shd w:val="clear" w:color="auto" w:fill="auto"/>
            <w:vAlign w:val="bottom"/>
            <w:hideMark/>
          </w:tcPr>
          <w:p w:rsidR="00204158" w:rsidRPr="00B43E85" w:rsidRDefault="00204158" w:rsidP="00204158">
            <w:r w:rsidRPr="00B43E85">
              <w:t xml:space="preserve"> М1840 5490-58Р</w:t>
            </w:r>
          </w:p>
        </w:tc>
        <w:tc>
          <w:tcPr>
            <w:tcW w:w="1418" w:type="dxa"/>
            <w:tcBorders>
              <w:top w:val="nil"/>
              <w:left w:val="nil"/>
              <w:bottom w:val="single" w:sz="4" w:space="0" w:color="auto"/>
              <w:right w:val="single" w:sz="4" w:space="0" w:color="auto"/>
            </w:tcBorders>
            <w:shd w:val="clear" w:color="auto" w:fill="auto"/>
            <w:noWrap/>
            <w:vAlign w:val="bottom"/>
            <w:hideMark/>
          </w:tcPr>
          <w:p w:rsidR="00204158" w:rsidRPr="00B43E85" w:rsidRDefault="00204158" w:rsidP="00204158">
            <w:pPr>
              <w:jc w:val="center"/>
            </w:pPr>
            <w:r w:rsidRPr="00B43E85">
              <w:t>2020</w:t>
            </w:r>
          </w:p>
        </w:tc>
        <w:tc>
          <w:tcPr>
            <w:tcW w:w="1701" w:type="dxa"/>
            <w:tcBorders>
              <w:top w:val="nil"/>
              <w:left w:val="nil"/>
              <w:bottom w:val="single" w:sz="4" w:space="0" w:color="auto"/>
              <w:right w:val="single" w:sz="4" w:space="0" w:color="auto"/>
            </w:tcBorders>
            <w:shd w:val="clear" w:color="auto" w:fill="auto"/>
            <w:noWrap/>
            <w:vAlign w:val="bottom"/>
            <w:hideMark/>
          </w:tcPr>
          <w:p w:rsidR="00204158" w:rsidRPr="00B43E85" w:rsidRDefault="00204158" w:rsidP="00204158">
            <w:r w:rsidRPr="00B43E85">
              <w:t>Н896СА159</w:t>
            </w:r>
          </w:p>
        </w:tc>
        <w:tc>
          <w:tcPr>
            <w:tcW w:w="2835" w:type="dxa"/>
            <w:tcBorders>
              <w:top w:val="nil"/>
              <w:left w:val="nil"/>
              <w:bottom w:val="single" w:sz="4" w:space="0" w:color="auto"/>
              <w:right w:val="single" w:sz="4" w:space="0" w:color="auto"/>
            </w:tcBorders>
            <w:shd w:val="clear" w:color="auto" w:fill="auto"/>
            <w:noWrap/>
            <w:hideMark/>
          </w:tcPr>
          <w:p w:rsidR="00204158" w:rsidRPr="00B43E85" w:rsidRDefault="00204158" w:rsidP="00204158">
            <w:r w:rsidRPr="00B43E85">
              <w:rPr>
                <w:color w:val="000000"/>
                <w:lang w:val="en-US"/>
              </w:rPr>
              <w:t>VDO DTCO 3283</w:t>
            </w:r>
          </w:p>
        </w:tc>
      </w:tr>
      <w:tr w:rsidR="00204158" w:rsidRPr="00B43E85" w:rsidTr="00204158">
        <w:trPr>
          <w:trHeight w:val="20"/>
        </w:trPr>
        <w:tc>
          <w:tcPr>
            <w:tcW w:w="1418" w:type="dxa"/>
            <w:tcBorders>
              <w:top w:val="nil"/>
              <w:left w:val="single" w:sz="4" w:space="0" w:color="auto"/>
              <w:bottom w:val="single" w:sz="4" w:space="0" w:color="auto"/>
              <w:right w:val="single" w:sz="4" w:space="0" w:color="auto"/>
            </w:tcBorders>
            <w:shd w:val="clear" w:color="auto" w:fill="auto"/>
            <w:vAlign w:val="bottom"/>
            <w:hideMark/>
          </w:tcPr>
          <w:p w:rsidR="00204158" w:rsidRPr="00B43E85" w:rsidRDefault="00204158" w:rsidP="00204158">
            <w:proofErr w:type="spellStart"/>
            <w:r w:rsidRPr="00B43E85">
              <w:t>Камаз</w:t>
            </w:r>
            <w:proofErr w:type="spellEnd"/>
            <w:r w:rsidRPr="00B43E85">
              <w:t xml:space="preserve"> </w:t>
            </w:r>
          </w:p>
        </w:tc>
        <w:tc>
          <w:tcPr>
            <w:tcW w:w="1984" w:type="dxa"/>
            <w:tcBorders>
              <w:top w:val="nil"/>
              <w:left w:val="nil"/>
              <w:bottom w:val="single" w:sz="4" w:space="0" w:color="auto"/>
              <w:right w:val="single" w:sz="4" w:space="0" w:color="auto"/>
            </w:tcBorders>
            <w:shd w:val="clear" w:color="auto" w:fill="auto"/>
            <w:vAlign w:val="bottom"/>
            <w:hideMark/>
          </w:tcPr>
          <w:p w:rsidR="00204158" w:rsidRPr="00B43E85" w:rsidRDefault="00204158" w:rsidP="00204158">
            <w:r w:rsidRPr="00B43E85">
              <w:t xml:space="preserve"> М1840 5490-58Р</w:t>
            </w:r>
          </w:p>
        </w:tc>
        <w:tc>
          <w:tcPr>
            <w:tcW w:w="1418" w:type="dxa"/>
            <w:tcBorders>
              <w:top w:val="nil"/>
              <w:left w:val="nil"/>
              <w:bottom w:val="single" w:sz="4" w:space="0" w:color="auto"/>
              <w:right w:val="single" w:sz="4" w:space="0" w:color="auto"/>
            </w:tcBorders>
            <w:shd w:val="clear" w:color="auto" w:fill="auto"/>
            <w:noWrap/>
            <w:vAlign w:val="bottom"/>
            <w:hideMark/>
          </w:tcPr>
          <w:p w:rsidR="00204158" w:rsidRPr="00B43E85" w:rsidRDefault="00204158" w:rsidP="00204158">
            <w:pPr>
              <w:jc w:val="center"/>
            </w:pPr>
            <w:r w:rsidRPr="00B43E85">
              <w:t>2020</w:t>
            </w:r>
          </w:p>
        </w:tc>
        <w:tc>
          <w:tcPr>
            <w:tcW w:w="1701" w:type="dxa"/>
            <w:tcBorders>
              <w:top w:val="nil"/>
              <w:left w:val="nil"/>
              <w:bottom w:val="single" w:sz="4" w:space="0" w:color="auto"/>
              <w:right w:val="single" w:sz="4" w:space="0" w:color="auto"/>
            </w:tcBorders>
            <w:shd w:val="clear" w:color="auto" w:fill="auto"/>
            <w:noWrap/>
            <w:vAlign w:val="bottom"/>
            <w:hideMark/>
          </w:tcPr>
          <w:p w:rsidR="00204158" w:rsidRPr="00B43E85" w:rsidRDefault="00204158" w:rsidP="00204158">
            <w:r w:rsidRPr="00B43E85">
              <w:t>Н834СХ159</w:t>
            </w:r>
          </w:p>
        </w:tc>
        <w:tc>
          <w:tcPr>
            <w:tcW w:w="2835" w:type="dxa"/>
            <w:tcBorders>
              <w:top w:val="nil"/>
              <w:left w:val="nil"/>
              <w:bottom w:val="single" w:sz="4" w:space="0" w:color="auto"/>
              <w:right w:val="single" w:sz="4" w:space="0" w:color="auto"/>
            </w:tcBorders>
            <w:shd w:val="clear" w:color="auto" w:fill="auto"/>
            <w:noWrap/>
            <w:hideMark/>
          </w:tcPr>
          <w:p w:rsidR="00204158" w:rsidRPr="00B43E85" w:rsidRDefault="00204158" w:rsidP="00204158">
            <w:r w:rsidRPr="00B43E85">
              <w:rPr>
                <w:color w:val="000000"/>
                <w:lang w:val="en-US"/>
              </w:rPr>
              <w:t>VDO DTCO 3283</w:t>
            </w:r>
          </w:p>
        </w:tc>
      </w:tr>
      <w:tr w:rsidR="00204158" w:rsidRPr="00B43E85" w:rsidTr="00204158">
        <w:trPr>
          <w:trHeight w:val="20"/>
        </w:trPr>
        <w:tc>
          <w:tcPr>
            <w:tcW w:w="1418" w:type="dxa"/>
            <w:tcBorders>
              <w:top w:val="nil"/>
              <w:left w:val="single" w:sz="4" w:space="0" w:color="auto"/>
              <w:bottom w:val="single" w:sz="4" w:space="0" w:color="auto"/>
              <w:right w:val="single" w:sz="4" w:space="0" w:color="auto"/>
            </w:tcBorders>
            <w:shd w:val="clear" w:color="auto" w:fill="auto"/>
            <w:vAlign w:val="bottom"/>
            <w:hideMark/>
          </w:tcPr>
          <w:p w:rsidR="00204158" w:rsidRPr="00B43E85" w:rsidRDefault="00204158" w:rsidP="00204158">
            <w:proofErr w:type="spellStart"/>
            <w:r w:rsidRPr="00B43E85">
              <w:t>Камаз</w:t>
            </w:r>
            <w:proofErr w:type="spellEnd"/>
            <w:r w:rsidRPr="00B43E85">
              <w:t xml:space="preserve"> </w:t>
            </w:r>
          </w:p>
        </w:tc>
        <w:tc>
          <w:tcPr>
            <w:tcW w:w="1984" w:type="dxa"/>
            <w:tcBorders>
              <w:top w:val="nil"/>
              <w:left w:val="nil"/>
              <w:bottom w:val="single" w:sz="4" w:space="0" w:color="auto"/>
              <w:right w:val="single" w:sz="4" w:space="0" w:color="auto"/>
            </w:tcBorders>
            <w:shd w:val="clear" w:color="auto" w:fill="auto"/>
            <w:vAlign w:val="bottom"/>
            <w:hideMark/>
          </w:tcPr>
          <w:p w:rsidR="00204158" w:rsidRPr="00B43E85" w:rsidRDefault="00204158" w:rsidP="00204158">
            <w:r w:rsidRPr="00B43E85">
              <w:t xml:space="preserve"> М1840 5490-58Р</w:t>
            </w:r>
          </w:p>
        </w:tc>
        <w:tc>
          <w:tcPr>
            <w:tcW w:w="1418" w:type="dxa"/>
            <w:tcBorders>
              <w:top w:val="nil"/>
              <w:left w:val="nil"/>
              <w:bottom w:val="single" w:sz="4" w:space="0" w:color="auto"/>
              <w:right w:val="single" w:sz="4" w:space="0" w:color="auto"/>
            </w:tcBorders>
            <w:shd w:val="clear" w:color="auto" w:fill="auto"/>
            <w:noWrap/>
            <w:vAlign w:val="bottom"/>
            <w:hideMark/>
          </w:tcPr>
          <w:p w:rsidR="00204158" w:rsidRPr="00B43E85" w:rsidRDefault="00204158" w:rsidP="00204158">
            <w:pPr>
              <w:jc w:val="center"/>
            </w:pPr>
            <w:r w:rsidRPr="00B43E85">
              <w:t>2020</w:t>
            </w:r>
          </w:p>
        </w:tc>
        <w:tc>
          <w:tcPr>
            <w:tcW w:w="1701" w:type="dxa"/>
            <w:tcBorders>
              <w:top w:val="nil"/>
              <w:left w:val="nil"/>
              <w:bottom w:val="single" w:sz="4" w:space="0" w:color="auto"/>
              <w:right w:val="single" w:sz="4" w:space="0" w:color="auto"/>
            </w:tcBorders>
            <w:shd w:val="clear" w:color="auto" w:fill="auto"/>
            <w:noWrap/>
            <w:vAlign w:val="bottom"/>
            <w:hideMark/>
          </w:tcPr>
          <w:p w:rsidR="00204158" w:rsidRPr="00B43E85" w:rsidRDefault="00204158" w:rsidP="00204158">
            <w:r w:rsidRPr="00B43E85">
              <w:t>Н872СХ159</w:t>
            </w:r>
          </w:p>
        </w:tc>
        <w:tc>
          <w:tcPr>
            <w:tcW w:w="2835" w:type="dxa"/>
            <w:tcBorders>
              <w:top w:val="nil"/>
              <w:left w:val="nil"/>
              <w:bottom w:val="single" w:sz="4" w:space="0" w:color="auto"/>
              <w:right w:val="single" w:sz="4" w:space="0" w:color="auto"/>
            </w:tcBorders>
            <w:shd w:val="clear" w:color="auto" w:fill="auto"/>
            <w:noWrap/>
            <w:hideMark/>
          </w:tcPr>
          <w:p w:rsidR="00204158" w:rsidRPr="00B43E85" w:rsidRDefault="00204158" w:rsidP="00204158">
            <w:r w:rsidRPr="00B43E85">
              <w:rPr>
                <w:color w:val="000000"/>
                <w:lang w:val="en-US"/>
              </w:rPr>
              <w:t>VDO DTCO 3283</w:t>
            </w:r>
          </w:p>
        </w:tc>
      </w:tr>
      <w:tr w:rsidR="00204158" w:rsidRPr="00B43E85" w:rsidTr="00204158">
        <w:trPr>
          <w:trHeight w:val="20"/>
        </w:trPr>
        <w:tc>
          <w:tcPr>
            <w:tcW w:w="1418" w:type="dxa"/>
            <w:tcBorders>
              <w:top w:val="nil"/>
              <w:left w:val="single" w:sz="4" w:space="0" w:color="auto"/>
              <w:bottom w:val="single" w:sz="4" w:space="0" w:color="auto"/>
              <w:right w:val="single" w:sz="4" w:space="0" w:color="auto"/>
            </w:tcBorders>
            <w:shd w:val="clear" w:color="auto" w:fill="auto"/>
            <w:vAlign w:val="bottom"/>
            <w:hideMark/>
          </w:tcPr>
          <w:p w:rsidR="00204158" w:rsidRPr="00B43E85" w:rsidRDefault="00204158" w:rsidP="00204158">
            <w:proofErr w:type="spellStart"/>
            <w:r w:rsidRPr="00B43E85">
              <w:t>Камаз</w:t>
            </w:r>
            <w:proofErr w:type="spellEnd"/>
            <w:r w:rsidRPr="00B43E85">
              <w:t xml:space="preserve"> </w:t>
            </w:r>
          </w:p>
        </w:tc>
        <w:tc>
          <w:tcPr>
            <w:tcW w:w="1984" w:type="dxa"/>
            <w:tcBorders>
              <w:top w:val="nil"/>
              <w:left w:val="nil"/>
              <w:bottom w:val="single" w:sz="4" w:space="0" w:color="auto"/>
              <w:right w:val="single" w:sz="4" w:space="0" w:color="auto"/>
            </w:tcBorders>
            <w:shd w:val="clear" w:color="auto" w:fill="auto"/>
            <w:vAlign w:val="bottom"/>
            <w:hideMark/>
          </w:tcPr>
          <w:p w:rsidR="00204158" w:rsidRPr="00B43E85" w:rsidRDefault="00204158" w:rsidP="00204158">
            <w:r w:rsidRPr="00B43E85">
              <w:t xml:space="preserve"> М1840 5490-58Р</w:t>
            </w:r>
          </w:p>
        </w:tc>
        <w:tc>
          <w:tcPr>
            <w:tcW w:w="1418" w:type="dxa"/>
            <w:tcBorders>
              <w:top w:val="nil"/>
              <w:left w:val="nil"/>
              <w:bottom w:val="single" w:sz="4" w:space="0" w:color="auto"/>
              <w:right w:val="single" w:sz="4" w:space="0" w:color="auto"/>
            </w:tcBorders>
            <w:shd w:val="clear" w:color="auto" w:fill="auto"/>
            <w:noWrap/>
            <w:vAlign w:val="bottom"/>
            <w:hideMark/>
          </w:tcPr>
          <w:p w:rsidR="00204158" w:rsidRPr="00B43E85" w:rsidRDefault="00204158" w:rsidP="00204158">
            <w:pPr>
              <w:jc w:val="center"/>
            </w:pPr>
            <w:r w:rsidRPr="00B43E85">
              <w:t>2020</w:t>
            </w:r>
          </w:p>
        </w:tc>
        <w:tc>
          <w:tcPr>
            <w:tcW w:w="1701" w:type="dxa"/>
            <w:tcBorders>
              <w:top w:val="nil"/>
              <w:left w:val="nil"/>
              <w:bottom w:val="single" w:sz="4" w:space="0" w:color="auto"/>
              <w:right w:val="single" w:sz="4" w:space="0" w:color="auto"/>
            </w:tcBorders>
            <w:shd w:val="clear" w:color="auto" w:fill="auto"/>
            <w:noWrap/>
            <w:vAlign w:val="bottom"/>
            <w:hideMark/>
          </w:tcPr>
          <w:p w:rsidR="00204158" w:rsidRPr="00B43E85" w:rsidRDefault="00204158" w:rsidP="00204158">
            <w:r w:rsidRPr="00B43E85">
              <w:t>Н258ТК159</w:t>
            </w:r>
          </w:p>
        </w:tc>
        <w:tc>
          <w:tcPr>
            <w:tcW w:w="2835" w:type="dxa"/>
            <w:tcBorders>
              <w:top w:val="nil"/>
              <w:left w:val="nil"/>
              <w:bottom w:val="single" w:sz="4" w:space="0" w:color="auto"/>
              <w:right w:val="single" w:sz="4" w:space="0" w:color="auto"/>
            </w:tcBorders>
            <w:shd w:val="clear" w:color="auto" w:fill="auto"/>
            <w:noWrap/>
            <w:hideMark/>
          </w:tcPr>
          <w:p w:rsidR="00204158" w:rsidRPr="00B43E85" w:rsidRDefault="00204158" w:rsidP="00204158">
            <w:r w:rsidRPr="00B43E85">
              <w:rPr>
                <w:color w:val="000000"/>
                <w:lang w:val="en-US"/>
              </w:rPr>
              <w:t>VDO DTCO 3283</w:t>
            </w:r>
          </w:p>
        </w:tc>
      </w:tr>
      <w:tr w:rsidR="00204158" w:rsidRPr="00B43E85" w:rsidTr="00204158">
        <w:trPr>
          <w:trHeight w:val="20"/>
        </w:trPr>
        <w:tc>
          <w:tcPr>
            <w:tcW w:w="1418" w:type="dxa"/>
            <w:tcBorders>
              <w:top w:val="nil"/>
              <w:left w:val="single" w:sz="4" w:space="0" w:color="auto"/>
              <w:bottom w:val="single" w:sz="4" w:space="0" w:color="auto"/>
              <w:right w:val="single" w:sz="4" w:space="0" w:color="auto"/>
            </w:tcBorders>
            <w:shd w:val="clear" w:color="auto" w:fill="auto"/>
            <w:noWrap/>
            <w:vAlign w:val="bottom"/>
            <w:hideMark/>
          </w:tcPr>
          <w:p w:rsidR="00204158" w:rsidRPr="00B43E85" w:rsidRDefault="00204158" w:rsidP="00204158">
            <w:r w:rsidRPr="00B43E85">
              <w:t>ГАЗ</w:t>
            </w:r>
          </w:p>
        </w:tc>
        <w:tc>
          <w:tcPr>
            <w:tcW w:w="1984" w:type="dxa"/>
            <w:tcBorders>
              <w:top w:val="nil"/>
              <w:left w:val="nil"/>
              <w:bottom w:val="single" w:sz="4" w:space="0" w:color="auto"/>
              <w:right w:val="single" w:sz="4" w:space="0" w:color="auto"/>
            </w:tcBorders>
            <w:shd w:val="clear" w:color="auto" w:fill="auto"/>
            <w:noWrap/>
            <w:vAlign w:val="bottom"/>
            <w:hideMark/>
          </w:tcPr>
          <w:p w:rsidR="00204158" w:rsidRPr="00B43E85" w:rsidRDefault="00204158" w:rsidP="00204158">
            <w:r w:rsidRPr="00B43E85">
              <w:t>32212</w:t>
            </w:r>
          </w:p>
        </w:tc>
        <w:tc>
          <w:tcPr>
            <w:tcW w:w="1418" w:type="dxa"/>
            <w:tcBorders>
              <w:top w:val="nil"/>
              <w:left w:val="nil"/>
              <w:bottom w:val="single" w:sz="4" w:space="0" w:color="auto"/>
              <w:right w:val="single" w:sz="4" w:space="0" w:color="auto"/>
            </w:tcBorders>
            <w:shd w:val="clear" w:color="auto" w:fill="auto"/>
            <w:noWrap/>
            <w:vAlign w:val="bottom"/>
            <w:hideMark/>
          </w:tcPr>
          <w:p w:rsidR="00204158" w:rsidRPr="00B43E85" w:rsidRDefault="00204158" w:rsidP="00204158">
            <w:pPr>
              <w:jc w:val="center"/>
            </w:pPr>
            <w:r w:rsidRPr="00B43E85">
              <w:t>2016</w:t>
            </w:r>
          </w:p>
        </w:tc>
        <w:tc>
          <w:tcPr>
            <w:tcW w:w="1701" w:type="dxa"/>
            <w:tcBorders>
              <w:top w:val="nil"/>
              <w:left w:val="nil"/>
              <w:bottom w:val="single" w:sz="4" w:space="0" w:color="auto"/>
              <w:right w:val="single" w:sz="4" w:space="0" w:color="auto"/>
            </w:tcBorders>
            <w:shd w:val="clear" w:color="auto" w:fill="auto"/>
            <w:noWrap/>
            <w:vAlign w:val="bottom"/>
            <w:hideMark/>
          </w:tcPr>
          <w:p w:rsidR="00204158" w:rsidRPr="00B43E85" w:rsidRDefault="00204158" w:rsidP="00204158">
            <w:r w:rsidRPr="00B43E85">
              <w:t>К760ОЕ 159</w:t>
            </w:r>
          </w:p>
        </w:tc>
        <w:tc>
          <w:tcPr>
            <w:tcW w:w="2835" w:type="dxa"/>
            <w:tcBorders>
              <w:top w:val="nil"/>
              <w:left w:val="nil"/>
              <w:bottom w:val="single" w:sz="4" w:space="0" w:color="auto"/>
              <w:right w:val="single" w:sz="4" w:space="0" w:color="auto"/>
            </w:tcBorders>
            <w:shd w:val="clear" w:color="auto" w:fill="auto"/>
            <w:noWrap/>
            <w:vAlign w:val="bottom"/>
            <w:hideMark/>
          </w:tcPr>
          <w:p w:rsidR="00204158" w:rsidRPr="00B43E85" w:rsidRDefault="00204158" w:rsidP="00204158">
            <w:pPr>
              <w:rPr>
                <w:color w:val="000000"/>
              </w:rPr>
            </w:pPr>
            <w:proofErr w:type="spellStart"/>
            <w:r w:rsidRPr="00B43E85">
              <w:rPr>
                <w:color w:val="000000"/>
              </w:rPr>
              <w:t>Касби</w:t>
            </w:r>
            <w:proofErr w:type="spellEnd"/>
            <w:r w:rsidRPr="00B43E85">
              <w:rPr>
                <w:color w:val="000000"/>
              </w:rPr>
              <w:t xml:space="preserve"> DT-20 M</w:t>
            </w:r>
          </w:p>
        </w:tc>
      </w:tr>
      <w:tr w:rsidR="00204158" w:rsidRPr="00B43E85" w:rsidTr="00204158">
        <w:trPr>
          <w:trHeight w:val="20"/>
        </w:trPr>
        <w:tc>
          <w:tcPr>
            <w:tcW w:w="1418" w:type="dxa"/>
            <w:tcBorders>
              <w:top w:val="nil"/>
              <w:left w:val="single" w:sz="4" w:space="0" w:color="auto"/>
              <w:bottom w:val="single" w:sz="4" w:space="0" w:color="auto"/>
              <w:right w:val="single" w:sz="4" w:space="0" w:color="auto"/>
            </w:tcBorders>
            <w:shd w:val="clear" w:color="auto" w:fill="auto"/>
            <w:noWrap/>
            <w:vAlign w:val="bottom"/>
            <w:hideMark/>
          </w:tcPr>
          <w:p w:rsidR="00204158" w:rsidRPr="00B43E85" w:rsidRDefault="00204158" w:rsidP="00204158">
            <w:r w:rsidRPr="00B43E85">
              <w:t>КАМАЗ</w:t>
            </w:r>
          </w:p>
        </w:tc>
        <w:tc>
          <w:tcPr>
            <w:tcW w:w="1984" w:type="dxa"/>
            <w:tcBorders>
              <w:top w:val="nil"/>
              <w:left w:val="nil"/>
              <w:bottom w:val="single" w:sz="4" w:space="0" w:color="auto"/>
              <w:right w:val="single" w:sz="4" w:space="0" w:color="auto"/>
            </w:tcBorders>
            <w:shd w:val="clear" w:color="auto" w:fill="auto"/>
            <w:noWrap/>
            <w:vAlign w:val="bottom"/>
            <w:hideMark/>
          </w:tcPr>
          <w:p w:rsidR="00204158" w:rsidRPr="00B43E85" w:rsidRDefault="00204158" w:rsidP="00204158">
            <w:r w:rsidRPr="00B43E85">
              <w:t>5511</w:t>
            </w:r>
          </w:p>
        </w:tc>
        <w:tc>
          <w:tcPr>
            <w:tcW w:w="1418" w:type="dxa"/>
            <w:tcBorders>
              <w:top w:val="nil"/>
              <w:left w:val="nil"/>
              <w:bottom w:val="single" w:sz="4" w:space="0" w:color="auto"/>
              <w:right w:val="single" w:sz="4" w:space="0" w:color="auto"/>
            </w:tcBorders>
            <w:shd w:val="clear" w:color="auto" w:fill="auto"/>
            <w:noWrap/>
            <w:vAlign w:val="bottom"/>
            <w:hideMark/>
          </w:tcPr>
          <w:p w:rsidR="00204158" w:rsidRPr="00B43E85" w:rsidRDefault="00204158" w:rsidP="00204158">
            <w:pPr>
              <w:jc w:val="center"/>
            </w:pPr>
            <w:r w:rsidRPr="00B43E85">
              <w:t>1994</w:t>
            </w:r>
          </w:p>
        </w:tc>
        <w:tc>
          <w:tcPr>
            <w:tcW w:w="1701" w:type="dxa"/>
            <w:tcBorders>
              <w:top w:val="nil"/>
              <w:left w:val="nil"/>
              <w:bottom w:val="single" w:sz="4" w:space="0" w:color="auto"/>
              <w:right w:val="single" w:sz="4" w:space="0" w:color="auto"/>
            </w:tcBorders>
            <w:shd w:val="clear" w:color="auto" w:fill="auto"/>
            <w:noWrap/>
            <w:vAlign w:val="bottom"/>
            <w:hideMark/>
          </w:tcPr>
          <w:p w:rsidR="00204158" w:rsidRPr="00B43E85" w:rsidRDefault="00204158" w:rsidP="00204158">
            <w:r w:rsidRPr="00B43E85">
              <w:t>А308ЕА59</w:t>
            </w:r>
          </w:p>
        </w:tc>
        <w:tc>
          <w:tcPr>
            <w:tcW w:w="2835" w:type="dxa"/>
            <w:tcBorders>
              <w:top w:val="nil"/>
              <w:left w:val="nil"/>
              <w:bottom w:val="single" w:sz="4" w:space="0" w:color="auto"/>
              <w:right w:val="single" w:sz="4" w:space="0" w:color="auto"/>
            </w:tcBorders>
            <w:shd w:val="clear" w:color="auto" w:fill="auto"/>
            <w:noWrap/>
            <w:vAlign w:val="bottom"/>
            <w:hideMark/>
          </w:tcPr>
          <w:p w:rsidR="00204158" w:rsidRPr="00B43E85" w:rsidRDefault="00204158" w:rsidP="00204158">
            <w:pPr>
              <w:rPr>
                <w:color w:val="000000"/>
              </w:rPr>
            </w:pPr>
            <w:r w:rsidRPr="00B43E85">
              <w:rPr>
                <w:color w:val="000000"/>
              </w:rPr>
              <w:t>АТОЛ  DRIVE 5</w:t>
            </w:r>
          </w:p>
        </w:tc>
      </w:tr>
    </w:tbl>
    <w:p w:rsidR="00204158" w:rsidRPr="00B43E85" w:rsidRDefault="00204158" w:rsidP="007946F1">
      <w:pPr>
        <w:pStyle w:val="ConsPlusNormal"/>
        <w:jc w:val="both"/>
        <w:rPr>
          <w:rFonts w:ascii="Times New Roman" w:hAnsi="Times New Roman" w:cs="Times New Roman"/>
          <w:sz w:val="24"/>
          <w:szCs w:val="24"/>
          <w:lang w:val="en-US"/>
        </w:rPr>
      </w:pPr>
    </w:p>
    <w:p w:rsidR="007946F1" w:rsidRPr="00B43E85" w:rsidRDefault="007946F1" w:rsidP="007946F1">
      <w:pPr>
        <w:pStyle w:val="ConsPlusNormal"/>
        <w:widowControl w:val="0"/>
        <w:numPr>
          <w:ilvl w:val="0"/>
          <w:numId w:val="2"/>
        </w:numPr>
        <w:ind w:left="0" w:firstLine="0"/>
        <w:jc w:val="center"/>
        <w:rPr>
          <w:rFonts w:ascii="Times New Roman" w:hAnsi="Times New Roman" w:cs="Times New Roman"/>
          <w:b/>
          <w:sz w:val="24"/>
          <w:szCs w:val="24"/>
        </w:rPr>
      </w:pPr>
      <w:r w:rsidRPr="00B43E85">
        <w:rPr>
          <w:rFonts w:ascii="Times New Roman" w:hAnsi="Times New Roman" w:cs="Times New Roman"/>
          <w:b/>
          <w:sz w:val="24"/>
          <w:szCs w:val="24"/>
        </w:rPr>
        <w:t>ТРЕБОВАНИЯ К ПОРЯДКУ ОКАЗАНИЯ УСЛУГ</w:t>
      </w:r>
    </w:p>
    <w:p w:rsidR="001D6EDE" w:rsidRPr="00B43E85" w:rsidRDefault="001D6EDE" w:rsidP="001D6EDE">
      <w:pPr>
        <w:pStyle w:val="ConsPlusNormal"/>
        <w:widowControl w:val="0"/>
        <w:rPr>
          <w:rFonts w:ascii="Times New Roman" w:hAnsi="Times New Roman" w:cs="Times New Roman"/>
          <w:b/>
          <w:sz w:val="24"/>
          <w:szCs w:val="24"/>
        </w:rPr>
      </w:pPr>
    </w:p>
    <w:p w:rsidR="007946F1" w:rsidRPr="00B43E85" w:rsidRDefault="007946F1" w:rsidP="007946F1">
      <w:pPr>
        <w:pStyle w:val="ConsPlusNormal"/>
        <w:widowControl w:val="0"/>
        <w:numPr>
          <w:ilvl w:val="1"/>
          <w:numId w:val="2"/>
        </w:numPr>
        <w:ind w:left="0" w:firstLine="709"/>
        <w:rPr>
          <w:rFonts w:ascii="Times New Roman" w:hAnsi="Times New Roman" w:cs="Times New Roman"/>
          <w:b/>
          <w:sz w:val="24"/>
          <w:szCs w:val="24"/>
        </w:rPr>
      </w:pPr>
      <w:r w:rsidRPr="00B43E85">
        <w:rPr>
          <w:rFonts w:ascii="Times New Roman" w:hAnsi="Times New Roman" w:cs="Times New Roman"/>
          <w:b/>
          <w:sz w:val="24"/>
          <w:szCs w:val="24"/>
        </w:rPr>
        <w:t xml:space="preserve"> Требования к качеству оказываемых услуг</w:t>
      </w:r>
    </w:p>
    <w:p w:rsidR="00E546DD" w:rsidRPr="00B43E85" w:rsidRDefault="00E546DD" w:rsidP="00E546DD">
      <w:pPr>
        <w:pStyle w:val="ConsPlusNormal"/>
        <w:widowControl w:val="0"/>
        <w:ind w:firstLine="709"/>
        <w:rPr>
          <w:rFonts w:ascii="Times New Roman" w:hAnsi="Times New Roman" w:cs="Times New Roman"/>
          <w:b/>
          <w:sz w:val="24"/>
          <w:szCs w:val="24"/>
        </w:rPr>
      </w:pPr>
      <w:r w:rsidRPr="00B43E85">
        <w:rPr>
          <w:rFonts w:ascii="Times New Roman" w:hAnsi="Times New Roman" w:cs="Times New Roman"/>
          <w:sz w:val="24"/>
          <w:szCs w:val="24"/>
        </w:rPr>
        <w:lastRenderedPageBreak/>
        <w:t xml:space="preserve">Качество оказываемых услуг должно отвечать требованиям приказа Минтранса России от 28.10.2020 N 440 "Об утверждении требований к </w:t>
      </w:r>
      <w:proofErr w:type="spellStart"/>
      <w:r w:rsidRPr="00B43E85">
        <w:rPr>
          <w:rFonts w:ascii="Times New Roman" w:hAnsi="Times New Roman" w:cs="Times New Roman"/>
          <w:sz w:val="24"/>
          <w:szCs w:val="24"/>
        </w:rPr>
        <w:t>тахографам</w:t>
      </w:r>
      <w:proofErr w:type="spellEnd"/>
      <w:r w:rsidRPr="00B43E85">
        <w:rPr>
          <w:rFonts w:ascii="Times New Roman" w:hAnsi="Times New Roman" w:cs="Times New Roman"/>
          <w:sz w:val="24"/>
          <w:szCs w:val="24"/>
        </w:rPr>
        <w:t xml:space="preserve">, устанавливаемым на транспортные средства, категорий и видов транспортных средств, оснащаемых </w:t>
      </w:r>
      <w:proofErr w:type="spellStart"/>
      <w:r w:rsidRPr="00B43E85">
        <w:rPr>
          <w:rFonts w:ascii="Times New Roman" w:hAnsi="Times New Roman" w:cs="Times New Roman"/>
          <w:sz w:val="24"/>
          <w:szCs w:val="24"/>
        </w:rPr>
        <w:t>тахографами</w:t>
      </w:r>
      <w:proofErr w:type="spellEnd"/>
      <w:r w:rsidRPr="00B43E85">
        <w:rPr>
          <w:rFonts w:ascii="Times New Roman" w:hAnsi="Times New Roman" w:cs="Times New Roman"/>
          <w:sz w:val="24"/>
          <w:szCs w:val="24"/>
        </w:rPr>
        <w:t xml:space="preserve">, правил использования, обслуживания и контроля работы </w:t>
      </w:r>
      <w:proofErr w:type="spellStart"/>
      <w:r w:rsidRPr="00B43E85">
        <w:rPr>
          <w:rFonts w:ascii="Times New Roman" w:hAnsi="Times New Roman" w:cs="Times New Roman"/>
          <w:sz w:val="24"/>
          <w:szCs w:val="24"/>
        </w:rPr>
        <w:t>тахографов</w:t>
      </w:r>
      <w:proofErr w:type="spellEnd"/>
      <w:r w:rsidRPr="00B43E85">
        <w:rPr>
          <w:rFonts w:ascii="Times New Roman" w:hAnsi="Times New Roman" w:cs="Times New Roman"/>
          <w:sz w:val="24"/>
          <w:szCs w:val="24"/>
        </w:rPr>
        <w:t>, установленных на транспортные средства" (Зарегистрировано в Минюсте России 27.11.2020 N 61118).</w:t>
      </w:r>
      <w:r w:rsidR="007946F1" w:rsidRPr="00B43E85">
        <w:rPr>
          <w:rFonts w:ascii="Times New Roman" w:hAnsi="Times New Roman" w:cs="Times New Roman"/>
          <w:b/>
          <w:sz w:val="24"/>
          <w:szCs w:val="24"/>
        </w:rPr>
        <w:t xml:space="preserve"> </w:t>
      </w:r>
    </w:p>
    <w:p w:rsidR="00E546DD" w:rsidRPr="00B43E85" w:rsidRDefault="00E546DD" w:rsidP="00E546DD">
      <w:pPr>
        <w:pStyle w:val="ConsPlusNormal"/>
        <w:widowControl w:val="0"/>
        <w:ind w:firstLine="709"/>
        <w:rPr>
          <w:rFonts w:ascii="Times New Roman" w:hAnsi="Times New Roman" w:cs="Times New Roman"/>
          <w:b/>
          <w:sz w:val="24"/>
          <w:szCs w:val="24"/>
        </w:rPr>
      </w:pPr>
    </w:p>
    <w:p w:rsidR="007946F1" w:rsidRPr="00B43E85" w:rsidRDefault="007946F1" w:rsidP="00E546DD">
      <w:pPr>
        <w:pStyle w:val="ConsPlusNormal"/>
        <w:widowControl w:val="0"/>
        <w:numPr>
          <w:ilvl w:val="1"/>
          <w:numId w:val="2"/>
        </w:numPr>
        <w:rPr>
          <w:rFonts w:ascii="Times New Roman" w:hAnsi="Times New Roman" w:cs="Times New Roman"/>
          <w:b/>
          <w:sz w:val="24"/>
          <w:szCs w:val="24"/>
        </w:rPr>
      </w:pPr>
      <w:r w:rsidRPr="00B43E85">
        <w:rPr>
          <w:rFonts w:ascii="Times New Roman" w:hAnsi="Times New Roman" w:cs="Times New Roman"/>
          <w:b/>
          <w:sz w:val="24"/>
          <w:szCs w:val="24"/>
        </w:rPr>
        <w:t>Условия оказания услуг</w:t>
      </w:r>
    </w:p>
    <w:p w:rsidR="00E546DD" w:rsidRPr="00B43E85" w:rsidRDefault="00E546DD" w:rsidP="00E546DD">
      <w:pPr>
        <w:pStyle w:val="ConsPlusNormal"/>
        <w:widowControl w:val="0"/>
        <w:jc w:val="both"/>
        <w:rPr>
          <w:rFonts w:ascii="Times New Roman" w:hAnsi="Times New Roman" w:cs="Times New Roman"/>
          <w:sz w:val="24"/>
          <w:szCs w:val="24"/>
        </w:rPr>
      </w:pPr>
      <w:r w:rsidRPr="00B43E85">
        <w:rPr>
          <w:rFonts w:ascii="Times New Roman" w:hAnsi="Times New Roman" w:cs="Times New Roman"/>
          <w:sz w:val="24"/>
          <w:szCs w:val="24"/>
        </w:rPr>
        <w:t xml:space="preserve">       Условия оказания услуг в помещ</w:t>
      </w:r>
      <w:r w:rsidR="00B43E85">
        <w:rPr>
          <w:rFonts w:ascii="Times New Roman" w:hAnsi="Times New Roman" w:cs="Times New Roman"/>
          <w:sz w:val="24"/>
          <w:szCs w:val="24"/>
        </w:rPr>
        <w:t>ениях и на территории Исполнителя</w:t>
      </w:r>
      <w:r w:rsidRPr="00B43E85">
        <w:rPr>
          <w:rFonts w:ascii="Times New Roman" w:hAnsi="Times New Roman" w:cs="Times New Roman"/>
          <w:sz w:val="24"/>
          <w:szCs w:val="24"/>
        </w:rPr>
        <w:t>.</w:t>
      </w:r>
    </w:p>
    <w:p w:rsidR="00E546DD" w:rsidRPr="00B43E85" w:rsidRDefault="00E546DD" w:rsidP="00E546DD">
      <w:pPr>
        <w:pStyle w:val="ConsPlusNormal"/>
        <w:widowControl w:val="0"/>
        <w:ind w:firstLine="426"/>
        <w:jc w:val="both"/>
        <w:rPr>
          <w:rFonts w:ascii="Times New Roman" w:hAnsi="Times New Roman" w:cs="Times New Roman"/>
          <w:sz w:val="24"/>
          <w:szCs w:val="24"/>
        </w:rPr>
      </w:pPr>
      <w:r w:rsidRPr="00B43E85">
        <w:rPr>
          <w:rFonts w:ascii="Times New Roman" w:hAnsi="Times New Roman" w:cs="Times New Roman"/>
          <w:sz w:val="24"/>
          <w:szCs w:val="24"/>
        </w:rPr>
        <w:t>Оказание услуг должно осуществляться в рабочее время с 8-00 до 17-00 часов и в рабочие дни (понедельник, вторник, среда, четверг, пятница), кроме дней, официально объявленных праздничными.</w:t>
      </w:r>
    </w:p>
    <w:p w:rsidR="00E546DD" w:rsidRPr="00B43E85" w:rsidRDefault="00E546DD" w:rsidP="00E546DD">
      <w:pPr>
        <w:pStyle w:val="ConsPlusNormal"/>
        <w:widowControl w:val="0"/>
        <w:ind w:firstLine="426"/>
        <w:jc w:val="both"/>
        <w:rPr>
          <w:rFonts w:ascii="Times New Roman" w:hAnsi="Times New Roman" w:cs="Times New Roman"/>
          <w:sz w:val="24"/>
          <w:szCs w:val="24"/>
        </w:rPr>
      </w:pPr>
    </w:p>
    <w:p w:rsidR="00E546DD" w:rsidRPr="00B43E85" w:rsidRDefault="00E546DD" w:rsidP="00E546DD">
      <w:pPr>
        <w:pStyle w:val="ConsPlusNormal"/>
        <w:ind w:left="1287" w:hanging="153"/>
        <w:jc w:val="both"/>
        <w:rPr>
          <w:rFonts w:ascii="Times New Roman" w:hAnsi="Times New Roman" w:cs="Times New Roman"/>
          <w:b/>
          <w:sz w:val="24"/>
          <w:szCs w:val="24"/>
        </w:rPr>
      </w:pPr>
      <w:r w:rsidRPr="00B43E85">
        <w:rPr>
          <w:rFonts w:ascii="Times New Roman" w:hAnsi="Times New Roman" w:cs="Times New Roman"/>
          <w:b/>
          <w:sz w:val="24"/>
          <w:szCs w:val="24"/>
        </w:rPr>
        <w:t>6.3. Требования к безопасности</w:t>
      </w:r>
    </w:p>
    <w:p w:rsidR="00E546DD" w:rsidRPr="00B43E85" w:rsidRDefault="001D6EDE" w:rsidP="001D6EDE">
      <w:pPr>
        <w:pStyle w:val="ConsPlusNormal"/>
        <w:ind w:firstLine="284"/>
        <w:jc w:val="both"/>
        <w:rPr>
          <w:rFonts w:ascii="Times New Roman" w:hAnsi="Times New Roman" w:cs="Times New Roman"/>
          <w:b/>
          <w:bCs/>
          <w:sz w:val="24"/>
          <w:szCs w:val="24"/>
        </w:rPr>
      </w:pPr>
      <w:r w:rsidRPr="00B43E85">
        <w:rPr>
          <w:rFonts w:ascii="Times New Roman" w:hAnsi="Times New Roman" w:cs="Times New Roman"/>
          <w:sz w:val="24"/>
          <w:szCs w:val="24"/>
        </w:rPr>
        <w:t>Оказываемые услуги</w:t>
      </w:r>
      <w:r w:rsidR="00E546DD" w:rsidRPr="00B43E85">
        <w:rPr>
          <w:rFonts w:ascii="Times New Roman" w:hAnsi="Times New Roman" w:cs="Times New Roman"/>
          <w:sz w:val="24"/>
          <w:szCs w:val="24"/>
        </w:rPr>
        <w:t xml:space="preserve"> должны отвечать требованиям </w:t>
      </w:r>
      <w:r w:rsidR="00E546DD" w:rsidRPr="00B43E85">
        <w:rPr>
          <w:rFonts w:ascii="Times New Roman" w:hAnsi="Times New Roman" w:cs="Times New Roman"/>
          <w:bCs/>
          <w:sz w:val="24"/>
          <w:szCs w:val="24"/>
        </w:rPr>
        <w:t>ГОСТ Р 53831-2021</w:t>
      </w:r>
      <w:r w:rsidR="00912524">
        <w:rPr>
          <w:rFonts w:ascii="Times New Roman" w:hAnsi="Times New Roman" w:cs="Times New Roman"/>
          <w:bCs/>
          <w:sz w:val="24"/>
          <w:szCs w:val="24"/>
        </w:rPr>
        <w:t xml:space="preserve"> «</w:t>
      </w:r>
      <w:r w:rsidR="00912524" w:rsidRPr="00912524">
        <w:rPr>
          <w:rFonts w:ascii="Times New Roman" w:hAnsi="Times New Roman" w:cs="Times New Roman"/>
          <w:bCs/>
          <w:sz w:val="24"/>
          <w:szCs w:val="24"/>
        </w:rPr>
        <w:t xml:space="preserve">Автомобильные транспортные средства. </w:t>
      </w:r>
      <w:proofErr w:type="spellStart"/>
      <w:r w:rsidR="00912524" w:rsidRPr="00912524">
        <w:rPr>
          <w:rFonts w:ascii="Times New Roman" w:hAnsi="Times New Roman" w:cs="Times New Roman"/>
          <w:bCs/>
          <w:sz w:val="24"/>
          <w:szCs w:val="24"/>
        </w:rPr>
        <w:t>Тахографы</w:t>
      </w:r>
      <w:proofErr w:type="spellEnd"/>
      <w:r w:rsidR="00912524" w:rsidRPr="00912524">
        <w:rPr>
          <w:rFonts w:ascii="Times New Roman" w:hAnsi="Times New Roman" w:cs="Times New Roman"/>
          <w:bCs/>
          <w:sz w:val="24"/>
          <w:szCs w:val="24"/>
        </w:rPr>
        <w:t>. Технические требования к установке</w:t>
      </w:r>
      <w:r w:rsidR="00912524">
        <w:rPr>
          <w:rFonts w:ascii="Times New Roman" w:hAnsi="Times New Roman" w:cs="Times New Roman"/>
          <w:bCs/>
          <w:sz w:val="24"/>
          <w:szCs w:val="24"/>
        </w:rPr>
        <w:t>»</w:t>
      </w:r>
      <w:r w:rsidR="00E546DD" w:rsidRPr="00B43E85">
        <w:rPr>
          <w:rFonts w:ascii="Times New Roman" w:hAnsi="Times New Roman" w:cs="Times New Roman"/>
          <w:bCs/>
          <w:sz w:val="24"/>
          <w:szCs w:val="24"/>
        </w:rPr>
        <w:t>, ГОСТ 34005-2022</w:t>
      </w:r>
      <w:r w:rsidR="00912524">
        <w:rPr>
          <w:rFonts w:ascii="Times New Roman" w:hAnsi="Times New Roman" w:cs="Times New Roman"/>
          <w:bCs/>
          <w:sz w:val="24"/>
          <w:szCs w:val="24"/>
        </w:rPr>
        <w:t xml:space="preserve"> «</w:t>
      </w:r>
      <w:r w:rsidR="00912524" w:rsidRPr="00912524">
        <w:rPr>
          <w:rFonts w:ascii="Times New Roman" w:hAnsi="Times New Roman" w:cs="Times New Roman"/>
          <w:bCs/>
          <w:sz w:val="24"/>
          <w:szCs w:val="24"/>
        </w:rPr>
        <w:t xml:space="preserve">Автомобильные транспортные средства. </w:t>
      </w:r>
      <w:proofErr w:type="spellStart"/>
      <w:r w:rsidR="00912524" w:rsidRPr="00912524">
        <w:rPr>
          <w:rFonts w:ascii="Times New Roman" w:hAnsi="Times New Roman" w:cs="Times New Roman"/>
          <w:bCs/>
          <w:sz w:val="24"/>
          <w:szCs w:val="24"/>
        </w:rPr>
        <w:t>Тахографы</w:t>
      </w:r>
      <w:proofErr w:type="spellEnd"/>
      <w:r w:rsidR="00912524" w:rsidRPr="00912524">
        <w:rPr>
          <w:rFonts w:ascii="Times New Roman" w:hAnsi="Times New Roman" w:cs="Times New Roman"/>
          <w:bCs/>
          <w:sz w:val="24"/>
          <w:szCs w:val="24"/>
        </w:rPr>
        <w:t xml:space="preserve"> цифровые. Технические требования и методы испытаний</w:t>
      </w:r>
      <w:r w:rsidR="00912524">
        <w:rPr>
          <w:rFonts w:ascii="Times New Roman" w:hAnsi="Times New Roman" w:cs="Times New Roman"/>
          <w:bCs/>
          <w:sz w:val="24"/>
          <w:szCs w:val="24"/>
        </w:rPr>
        <w:t>»</w:t>
      </w:r>
      <w:r w:rsidR="00E546DD" w:rsidRPr="00B43E85">
        <w:rPr>
          <w:rFonts w:ascii="Times New Roman" w:hAnsi="Times New Roman" w:cs="Times New Roman"/>
          <w:b/>
          <w:bCs/>
          <w:sz w:val="24"/>
          <w:szCs w:val="24"/>
        </w:rPr>
        <w:t xml:space="preserve"> </w:t>
      </w:r>
      <w:r w:rsidR="00E546DD" w:rsidRPr="00B43E85">
        <w:rPr>
          <w:rFonts w:ascii="Times New Roman" w:hAnsi="Times New Roman" w:cs="Times New Roman"/>
          <w:sz w:val="24"/>
          <w:szCs w:val="24"/>
        </w:rPr>
        <w:t>и других действующих нормативных документов.</w:t>
      </w:r>
    </w:p>
    <w:p w:rsidR="00E546DD" w:rsidRPr="00B43E85" w:rsidRDefault="00E546DD" w:rsidP="00E546DD">
      <w:pPr>
        <w:pStyle w:val="ConsPlusNormal"/>
        <w:ind w:hanging="153"/>
        <w:jc w:val="both"/>
        <w:rPr>
          <w:rFonts w:ascii="Times New Roman" w:hAnsi="Times New Roman" w:cs="Times New Roman"/>
          <w:sz w:val="24"/>
          <w:szCs w:val="24"/>
        </w:rPr>
      </w:pPr>
    </w:p>
    <w:p w:rsidR="00E546DD" w:rsidRPr="00B43E85" w:rsidRDefault="00E546DD" w:rsidP="00E546DD">
      <w:pPr>
        <w:pStyle w:val="ConsPlusNormal"/>
        <w:widowControl w:val="0"/>
        <w:numPr>
          <w:ilvl w:val="1"/>
          <w:numId w:val="6"/>
        </w:numPr>
        <w:ind w:hanging="513"/>
        <w:jc w:val="both"/>
        <w:rPr>
          <w:rFonts w:ascii="Times New Roman" w:hAnsi="Times New Roman" w:cs="Times New Roman"/>
          <w:b/>
          <w:sz w:val="24"/>
          <w:szCs w:val="24"/>
        </w:rPr>
      </w:pPr>
      <w:r w:rsidRPr="00B43E85">
        <w:rPr>
          <w:rFonts w:ascii="Times New Roman" w:hAnsi="Times New Roman" w:cs="Times New Roman"/>
          <w:b/>
          <w:sz w:val="24"/>
          <w:szCs w:val="24"/>
        </w:rPr>
        <w:t xml:space="preserve"> Требования к конфиденциальности</w:t>
      </w:r>
    </w:p>
    <w:p w:rsidR="00E546DD" w:rsidRPr="00B43E85" w:rsidRDefault="001D6EDE" w:rsidP="00E546DD">
      <w:pPr>
        <w:pStyle w:val="ConsPlusNormal"/>
        <w:ind w:hanging="153"/>
        <w:jc w:val="both"/>
        <w:rPr>
          <w:rFonts w:ascii="Times New Roman" w:hAnsi="Times New Roman" w:cs="Times New Roman"/>
          <w:sz w:val="24"/>
          <w:szCs w:val="24"/>
        </w:rPr>
      </w:pPr>
      <w:r w:rsidRPr="00B43E85">
        <w:rPr>
          <w:rFonts w:ascii="Times New Roman" w:hAnsi="Times New Roman" w:cs="Times New Roman"/>
          <w:sz w:val="24"/>
          <w:szCs w:val="24"/>
        </w:rPr>
        <w:t xml:space="preserve">       Исполнитель</w:t>
      </w:r>
      <w:r w:rsidR="00E546DD" w:rsidRPr="00B43E85">
        <w:rPr>
          <w:rFonts w:ascii="Times New Roman" w:eastAsia="Calibri" w:hAnsi="Times New Roman" w:cs="Times New Roman"/>
          <w:sz w:val="24"/>
          <w:szCs w:val="24"/>
          <w:lang w:eastAsia="en-US"/>
        </w:rPr>
        <w:t xml:space="preserve"> и Заказчик не имеют права разглашать, передавать третьим лицам или использовать полученную от другой Стороны информацию в собственных целях без письменного предварительного согласия другой Стороны.</w:t>
      </w:r>
    </w:p>
    <w:p w:rsidR="00E546DD" w:rsidRPr="00B43E85" w:rsidRDefault="00E546DD" w:rsidP="00E546DD">
      <w:pPr>
        <w:pStyle w:val="ConsPlusNormal"/>
        <w:ind w:hanging="153"/>
        <w:jc w:val="both"/>
        <w:rPr>
          <w:rFonts w:ascii="Times New Roman" w:hAnsi="Times New Roman" w:cs="Times New Roman"/>
          <w:sz w:val="24"/>
          <w:szCs w:val="24"/>
        </w:rPr>
      </w:pPr>
    </w:p>
    <w:p w:rsidR="00E546DD" w:rsidRPr="00B43E85" w:rsidRDefault="00E546DD" w:rsidP="00E546DD">
      <w:pPr>
        <w:pStyle w:val="ConsPlusNormal"/>
        <w:widowControl w:val="0"/>
        <w:numPr>
          <w:ilvl w:val="1"/>
          <w:numId w:val="6"/>
        </w:numPr>
        <w:ind w:hanging="513"/>
        <w:jc w:val="both"/>
        <w:rPr>
          <w:rFonts w:ascii="Times New Roman" w:hAnsi="Times New Roman" w:cs="Times New Roman"/>
          <w:b/>
          <w:sz w:val="24"/>
          <w:szCs w:val="24"/>
        </w:rPr>
      </w:pPr>
      <w:r w:rsidRPr="00B43E85">
        <w:rPr>
          <w:rFonts w:ascii="Times New Roman" w:hAnsi="Times New Roman" w:cs="Times New Roman"/>
          <w:b/>
          <w:sz w:val="24"/>
          <w:szCs w:val="24"/>
        </w:rPr>
        <w:t xml:space="preserve"> Требования по приемке работ и запчастей</w:t>
      </w:r>
    </w:p>
    <w:p w:rsidR="00E546DD" w:rsidRPr="00B43E85" w:rsidRDefault="00E546DD" w:rsidP="00E546DD">
      <w:pPr>
        <w:pStyle w:val="ConsPlusNormal"/>
        <w:ind w:firstLine="426"/>
        <w:jc w:val="both"/>
        <w:rPr>
          <w:rFonts w:ascii="Times New Roman" w:hAnsi="Times New Roman" w:cs="Times New Roman"/>
          <w:sz w:val="24"/>
          <w:szCs w:val="24"/>
        </w:rPr>
      </w:pPr>
      <w:r w:rsidRPr="00B43E85">
        <w:rPr>
          <w:rFonts w:ascii="Times New Roman" w:hAnsi="Times New Roman" w:cs="Times New Roman"/>
          <w:sz w:val="24"/>
          <w:szCs w:val="24"/>
        </w:rPr>
        <w:t xml:space="preserve">По факту </w:t>
      </w:r>
      <w:r w:rsidR="001D6EDE" w:rsidRPr="00B43E85">
        <w:rPr>
          <w:rFonts w:ascii="Times New Roman" w:hAnsi="Times New Roman" w:cs="Times New Roman"/>
          <w:sz w:val="24"/>
          <w:szCs w:val="24"/>
        </w:rPr>
        <w:t>оказанных услуг</w:t>
      </w:r>
      <w:r w:rsidRPr="00B43E85">
        <w:rPr>
          <w:rFonts w:ascii="Times New Roman" w:hAnsi="Times New Roman" w:cs="Times New Roman"/>
          <w:sz w:val="24"/>
          <w:szCs w:val="24"/>
        </w:rPr>
        <w:t xml:space="preserve"> </w:t>
      </w:r>
      <w:r w:rsidR="001D6EDE" w:rsidRPr="00B43E85">
        <w:rPr>
          <w:rFonts w:ascii="Times New Roman" w:hAnsi="Times New Roman" w:cs="Times New Roman"/>
          <w:sz w:val="24"/>
          <w:szCs w:val="24"/>
        </w:rPr>
        <w:t>Исполнитель</w:t>
      </w:r>
      <w:r w:rsidRPr="00B43E85">
        <w:rPr>
          <w:rFonts w:ascii="Times New Roman" w:hAnsi="Times New Roman" w:cs="Times New Roman"/>
          <w:sz w:val="24"/>
          <w:szCs w:val="24"/>
        </w:rPr>
        <w:t xml:space="preserve"> представляет Заказчику на подписание акт сдачи-приемки </w:t>
      </w:r>
      <w:r w:rsidR="001D6EDE" w:rsidRPr="00B43E85">
        <w:rPr>
          <w:rFonts w:ascii="Times New Roman" w:hAnsi="Times New Roman" w:cs="Times New Roman"/>
          <w:sz w:val="24"/>
          <w:szCs w:val="24"/>
        </w:rPr>
        <w:t>оказанных услуг</w:t>
      </w:r>
      <w:r w:rsidRPr="00B43E85">
        <w:rPr>
          <w:rFonts w:ascii="Times New Roman" w:hAnsi="Times New Roman" w:cs="Times New Roman"/>
          <w:sz w:val="24"/>
          <w:szCs w:val="24"/>
        </w:rPr>
        <w:t xml:space="preserve"> в двух экземплярах. </w:t>
      </w:r>
    </w:p>
    <w:p w:rsidR="00E546DD" w:rsidRPr="00B43E85" w:rsidRDefault="00E546DD" w:rsidP="00E546DD">
      <w:pPr>
        <w:pStyle w:val="ConsPlusNormal"/>
        <w:ind w:firstLine="426"/>
        <w:jc w:val="both"/>
        <w:rPr>
          <w:rFonts w:ascii="Times New Roman" w:hAnsi="Times New Roman" w:cs="Times New Roman"/>
          <w:sz w:val="24"/>
          <w:szCs w:val="24"/>
        </w:rPr>
      </w:pPr>
      <w:r w:rsidRPr="00B43E85">
        <w:rPr>
          <w:rFonts w:ascii="Times New Roman" w:hAnsi="Times New Roman" w:cs="Times New Roman"/>
          <w:sz w:val="24"/>
          <w:szCs w:val="24"/>
        </w:rPr>
        <w:t xml:space="preserve">В течение 15 (пятнадцати) рабочих дней после получения акта сдачи-приемки </w:t>
      </w:r>
      <w:r w:rsidR="001D6EDE" w:rsidRPr="00B43E85">
        <w:rPr>
          <w:rFonts w:ascii="Times New Roman" w:hAnsi="Times New Roman" w:cs="Times New Roman"/>
          <w:sz w:val="24"/>
          <w:szCs w:val="24"/>
        </w:rPr>
        <w:t>оказанных услуг</w:t>
      </w:r>
      <w:r w:rsidRPr="00B43E85">
        <w:rPr>
          <w:rFonts w:ascii="Times New Roman" w:hAnsi="Times New Roman" w:cs="Times New Roman"/>
          <w:sz w:val="24"/>
          <w:szCs w:val="24"/>
        </w:rPr>
        <w:t xml:space="preserve"> Заказчик обязан проверить качество </w:t>
      </w:r>
      <w:r w:rsidR="00B43E85">
        <w:rPr>
          <w:rFonts w:ascii="Times New Roman" w:hAnsi="Times New Roman" w:cs="Times New Roman"/>
          <w:sz w:val="24"/>
          <w:szCs w:val="24"/>
        </w:rPr>
        <w:t>оказанных услуг</w:t>
      </w:r>
      <w:r w:rsidRPr="00B43E85">
        <w:rPr>
          <w:rFonts w:ascii="Times New Roman" w:hAnsi="Times New Roman" w:cs="Times New Roman"/>
          <w:sz w:val="24"/>
          <w:szCs w:val="24"/>
        </w:rPr>
        <w:t>, подписать акт</w:t>
      </w:r>
      <w:r w:rsidR="0032074A">
        <w:rPr>
          <w:rFonts w:ascii="Times New Roman" w:hAnsi="Times New Roman" w:cs="Times New Roman"/>
          <w:sz w:val="24"/>
          <w:szCs w:val="24"/>
        </w:rPr>
        <w:t xml:space="preserve"> оказанных услуг</w:t>
      </w:r>
      <w:r w:rsidRPr="00B43E85">
        <w:rPr>
          <w:rFonts w:ascii="Times New Roman" w:hAnsi="Times New Roman" w:cs="Times New Roman"/>
          <w:sz w:val="24"/>
          <w:szCs w:val="24"/>
        </w:rPr>
        <w:t xml:space="preserve"> и нап</w:t>
      </w:r>
      <w:r w:rsidR="001D6EDE" w:rsidRPr="00B43E85">
        <w:rPr>
          <w:rFonts w:ascii="Times New Roman" w:hAnsi="Times New Roman" w:cs="Times New Roman"/>
          <w:sz w:val="24"/>
          <w:szCs w:val="24"/>
        </w:rPr>
        <w:t>равить один экземпляр Исполнителю</w:t>
      </w:r>
      <w:r w:rsidRPr="00B43E85">
        <w:rPr>
          <w:rFonts w:ascii="Times New Roman" w:hAnsi="Times New Roman" w:cs="Times New Roman"/>
          <w:sz w:val="24"/>
          <w:szCs w:val="24"/>
        </w:rPr>
        <w:t>, либо, при наличии нед</w:t>
      </w:r>
      <w:r w:rsidR="001D6EDE" w:rsidRPr="00B43E85">
        <w:rPr>
          <w:rFonts w:ascii="Times New Roman" w:hAnsi="Times New Roman" w:cs="Times New Roman"/>
          <w:sz w:val="24"/>
          <w:szCs w:val="24"/>
        </w:rPr>
        <w:t>остатков, представить Исполнителю</w:t>
      </w:r>
      <w:r w:rsidRPr="00B43E85">
        <w:rPr>
          <w:rFonts w:ascii="Times New Roman" w:hAnsi="Times New Roman" w:cs="Times New Roman"/>
          <w:sz w:val="24"/>
          <w:szCs w:val="24"/>
        </w:rPr>
        <w:t xml:space="preserve"> мотивированный отказ от его подписания.</w:t>
      </w:r>
    </w:p>
    <w:p w:rsidR="00E546DD" w:rsidRPr="00B43E85" w:rsidRDefault="00E546DD" w:rsidP="00E546DD">
      <w:pPr>
        <w:pStyle w:val="ConsPlusNormal"/>
        <w:ind w:firstLine="426"/>
        <w:jc w:val="both"/>
        <w:rPr>
          <w:rFonts w:ascii="Times New Roman" w:hAnsi="Times New Roman" w:cs="Times New Roman"/>
          <w:sz w:val="24"/>
          <w:szCs w:val="24"/>
        </w:rPr>
      </w:pPr>
      <w:r w:rsidRPr="00B43E85">
        <w:rPr>
          <w:rFonts w:ascii="Times New Roman" w:hAnsi="Times New Roman" w:cs="Times New Roman"/>
          <w:sz w:val="24"/>
          <w:szCs w:val="24"/>
        </w:rPr>
        <w:t>В случае</w:t>
      </w:r>
      <w:r w:rsidR="001D6EDE" w:rsidRPr="00B43E85">
        <w:rPr>
          <w:rFonts w:ascii="Times New Roman" w:hAnsi="Times New Roman" w:cs="Times New Roman"/>
          <w:sz w:val="24"/>
          <w:szCs w:val="24"/>
        </w:rPr>
        <w:t xml:space="preserve"> наличия недостатков Исполнитель</w:t>
      </w:r>
      <w:r w:rsidRPr="00B43E85">
        <w:rPr>
          <w:rFonts w:ascii="Times New Roman" w:hAnsi="Times New Roman" w:cs="Times New Roman"/>
          <w:sz w:val="24"/>
          <w:szCs w:val="24"/>
        </w:rPr>
        <w:t xml:space="preserve"> должен устранить их в течение 5 (пяти) дней со дня получения соответствующих претензий Заказчика.</w:t>
      </w:r>
    </w:p>
    <w:p w:rsidR="00E546DD" w:rsidRPr="00B43E85" w:rsidRDefault="001D6EDE" w:rsidP="00E546DD">
      <w:pPr>
        <w:pStyle w:val="ConsPlusNormal"/>
        <w:ind w:firstLine="426"/>
        <w:jc w:val="both"/>
        <w:rPr>
          <w:rFonts w:ascii="Times New Roman" w:hAnsi="Times New Roman" w:cs="Times New Roman"/>
          <w:sz w:val="24"/>
          <w:szCs w:val="24"/>
        </w:rPr>
      </w:pPr>
      <w:r w:rsidRPr="00B43E85">
        <w:rPr>
          <w:rFonts w:ascii="Times New Roman" w:hAnsi="Times New Roman" w:cs="Times New Roman"/>
          <w:sz w:val="24"/>
          <w:szCs w:val="24"/>
        </w:rPr>
        <w:t>Услуги</w:t>
      </w:r>
      <w:r w:rsidR="00E546DD" w:rsidRPr="00B43E85">
        <w:rPr>
          <w:rFonts w:ascii="Times New Roman" w:hAnsi="Times New Roman" w:cs="Times New Roman"/>
          <w:sz w:val="24"/>
          <w:szCs w:val="24"/>
        </w:rPr>
        <w:t xml:space="preserve"> считаются </w:t>
      </w:r>
      <w:r w:rsidRPr="00B43E85">
        <w:rPr>
          <w:rFonts w:ascii="Times New Roman" w:hAnsi="Times New Roman" w:cs="Times New Roman"/>
          <w:sz w:val="24"/>
          <w:szCs w:val="24"/>
        </w:rPr>
        <w:t>оказанными</w:t>
      </w:r>
      <w:r w:rsidR="00E546DD" w:rsidRPr="00B43E85">
        <w:rPr>
          <w:rFonts w:ascii="Times New Roman" w:hAnsi="Times New Roman" w:cs="Times New Roman"/>
          <w:sz w:val="24"/>
          <w:szCs w:val="24"/>
        </w:rPr>
        <w:t xml:space="preserve"> с момента подписания Сторонами акта</w:t>
      </w:r>
      <w:r w:rsidRPr="00B43E85">
        <w:rPr>
          <w:rFonts w:ascii="Times New Roman" w:hAnsi="Times New Roman" w:cs="Times New Roman"/>
          <w:sz w:val="24"/>
          <w:szCs w:val="24"/>
        </w:rPr>
        <w:t xml:space="preserve"> сдачи-приемки оказанных услуг</w:t>
      </w:r>
      <w:r w:rsidR="00E546DD" w:rsidRPr="00B43E85">
        <w:rPr>
          <w:rFonts w:ascii="Times New Roman" w:hAnsi="Times New Roman" w:cs="Times New Roman"/>
          <w:sz w:val="24"/>
          <w:szCs w:val="24"/>
        </w:rPr>
        <w:t>.</w:t>
      </w:r>
    </w:p>
    <w:p w:rsidR="00E546DD" w:rsidRPr="00B43E85" w:rsidRDefault="00E546DD" w:rsidP="00E546DD">
      <w:pPr>
        <w:pStyle w:val="ConsPlusNormal"/>
        <w:ind w:firstLine="426"/>
        <w:jc w:val="both"/>
        <w:rPr>
          <w:rFonts w:ascii="Times New Roman" w:hAnsi="Times New Roman" w:cs="Times New Roman"/>
          <w:sz w:val="24"/>
          <w:szCs w:val="24"/>
        </w:rPr>
      </w:pPr>
    </w:p>
    <w:p w:rsidR="00E546DD" w:rsidRPr="00B43E85" w:rsidRDefault="00E546DD" w:rsidP="001D6EDE">
      <w:pPr>
        <w:pStyle w:val="a3"/>
        <w:numPr>
          <w:ilvl w:val="1"/>
          <w:numId w:val="6"/>
        </w:numPr>
        <w:autoSpaceDE w:val="0"/>
        <w:autoSpaceDN w:val="0"/>
        <w:ind w:left="0" w:firstLine="1134"/>
        <w:jc w:val="both"/>
        <w:rPr>
          <w:b/>
        </w:rPr>
      </w:pPr>
      <w:r w:rsidRPr="00B43E85">
        <w:rPr>
          <w:b/>
        </w:rPr>
        <w:t xml:space="preserve"> Требования по передаче заказчику закупки технических и иных документов (оформление результатов </w:t>
      </w:r>
      <w:r w:rsidR="001D6EDE" w:rsidRPr="00B43E85">
        <w:rPr>
          <w:b/>
        </w:rPr>
        <w:t>оказанных услуг</w:t>
      </w:r>
      <w:r w:rsidRPr="00B43E85">
        <w:rPr>
          <w:b/>
        </w:rPr>
        <w:t>)</w:t>
      </w:r>
    </w:p>
    <w:p w:rsidR="00E546DD" w:rsidRPr="00B43E85" w:rsidRDefault="001D6EDE" w:rsidP="00E546DD">
      <w:pPr>
        <w:autoSpaceDE w:val="0"/>
        <w:autoSpaceDN w:val="0"/>
        <w:ind w:firstLine="709"/>
        <w:jc w:val="both"/>
      </w:pPr>
      <w:r w:rsidRPr="00B43E85">
        <w:t>Исполнитель</w:t>
      </w:r>
      <w:r w:rsidR="00E546DD" w:rsidRPr="00B43E85">
        <w:t xml:space="preserve"> обязан сдать </w:t>
      </w:r>
      <w:r w:rsidRPr="00B43E85">
        <w:t>оказанные услуги</w:t>
      </w:r>
      <w:r w:rsidR="00E546DD" w:rsidRPr="00B43E85">
        <w:t xml:space="preserve"> Заказчику либо его уполномоченному представителю и подписать Акт приема-сдачи </w:t>
      </w:r>
      <w:r w:rsidRPr="00B43E85">
        <w:t>оказанных услуг</w:t>
      </w:r>
      <w:r w:rsidR="00E546DD" w:rsidRPr="00B43E85">
        <w:t xml:space="preserve">. </w:t>
      </w:r>
    </w:p>
    <w:p w:rsidR="007946F1" w:rsidRPr="00B43E85" w:rsidRDefault="007946F1" w:rsidP="00D2612C">
      <w:pPr>
        <w:pStyle w:val="ConsPlusNormal"/>
        <w:ind w:firstLine="709"/>
        <w:jc w:val="both"/>
        <w:rPr>
          <w:rFonts w:ascii="Times New Roman" w:hAnsi="Times New Roman" w:cs="Times New Roman"/>
          <w:sz w:val="24"/>
          <w:szCs w:val="24"/>
        </w:rPr>
      </w:pPr>
    </w:p>
    <w:p w:rsidR="007946F1" w:rsidRPr="00B43E85" w:rsidRDefault="007946F1" w:rsidP="001D6EDE">
      <w:pPr>
        <w:pStyle w:val="ConsPlusNormal"/>
        <w:widowControl w:val="0"/>
        <w:numPr>
          <w:ilvl w:val="0"/>
          <w:numId w:val="6"/>
        </w:numPr>
        <w:jc w:val="center"/>
        <w:rPr>
          <w:rFonts w:ascii="Times New Roman" w:hAnsi="Times New Roman" w:cs="Times New Roman"/>
          <w:b/>
          <w:sz w:val="24"/>
          <w:szCs w:val="24"/>
        </w:rPr>
      </w:pPr>
      <w:r w:rsidRPr="00B43E85">
        <w:rPr>
          <w:rFonts w:ascii="Times New Roman" w:hAnsi="Times New Roman" w:cs="Times New Roman"/>
          <w:b/>
          <w:sz w:val="24"/>
          <w:szCs w:val="24"/>
        </w:rPr>
        <w:t>ТРЕБОВАНИЯ К ГАРАНТИЙНЫМ ОБЯЗАТЕЛЬСТВАМ ОКАЗЫВАЕМЫХ УСЛУГ</w:t>
      </w:r>
    </w:p>
    <w:p w:rsidR="001D6EDE" w:rsidRPr="00B43E85" w:rsidRDefault="001D6EDE" w:rsidP="001D6EDE">
      <w:pPr>
        <w:pStyle w:val="ConsPlusNormal"/>
        <w:widowControl w:val="0"/>
        <w:ind w:firstLine="709"/>
        <w:jc w:val="both"/>
        <w:rPr>
          <w:rFonts w:ascii="Times New Roman" w:hAnsi="Times New Roman" w:cs="Times New Roman"/>
          <w:sz w:val="24"/>
          <w:szCs w:val="24"/>
        </w:rPr>
      </w:pPr>
      <w:r w:rsidRPr="00B43E85">
        <w:rPr>
          <w:rFonts w:ascii="Times New Roman" w:hAnsi="Times New Roman" w:cs="Times New Roman"/>
          <w:sz w:val="24"/>
          <w:szCs w:val="24"/>
        </w:rPr>
        <w:t xml:space="preserve">Исполнитель несет ответственность за недостатки (дефекты), обнаруженные в </w:t>
      </w:r>
      <w:proofErr w:type="gramStart"/>
      <w:r w:rsidRPr="00B43E85">
        <w:rPr>
          <w:rFonts w:ascii="Times New Roman" w:hAnsi="Times New Roman" w:cs="Times New Roman"/>
          <w:sz w:val="24"/>
          <w:szCs w:val="24"/>
        </w:rPr>
        <w:t>течение  гарантийного</w:t>
      </w:r>
      <w:proofErr w:type="gramEnd"/>
      <w:r w:rsidRPr="00B43E85">
        <w:rPr>
          <w:rFonts w:ascii="Times New Roman" w:hAnsi="Times New Roman" w:cs="Times New Roman"/>
          <w:sz w:val="24"/>
          <w:szCs w:val="24"/>
        </w:rPr>
        <w:t xml:space="preserve"> срока, если не докажет, что они произошли вследствие нормального износа объекта или его частей, или неправильной их эксплуатации. Гарантийный срок качества оказываемых услуг составляет 6 месяцев. </w:t>
      </w:r>
    </w:p>
    <w:p w:rsidR="001D6EDE" w:rsidRPr="00B43E85" w:rsidRDefault="001D6EDE" w:rsidP="001D6EDE">
      <w:pPr>
        <w:pStyle w:val="ConsPlusNormal"/>
        <w:widowControl w:val="0"/>
        <w:ind w:firstLine="709"/>
        <w:jc w:val="both"/>
        <w:rPr>
          <w:rFonts w:ascii="Times New Roman" w:hAnsi="Times New Roman" w:cs="Times New Roman"/>
          <w:sz w:val="24"/>
          <w:szCs w:val="24"/>
        </w:rPr>
      </w:pPr>
      <w:r w:rsidRPr="00B43E85">
        <w:rPr>
          <w:rFonts w:ascii="Times New Roman" w:hAnsi="Times New Roman" w:cs="Times New Roman"/>
          <w:sz w:val="24"/>
          <w:szCs w:val="24"/>
        </w:rPr>
        <w:t xml:space="preserve"> Гарантийный срок на блок СКЗИ поверенный устанавливается в соответствии со сроком, установленным предприятием-изготовителем, указанным в документации, прилагаемой к блоку.</w:t>
      </w:r>
    </w:p>
    <w:p w:rsidR="001D6EDE" w:rsidRPr="00B43E85" w:rsidRDefault="001D6EDE" w:rsidP="001D6EDE">
      <w:pPr>
        <w:pStyle w:val="ConsPlusNormal"/>
        <w:widowControl w:val="0"/>
        <w:ind w:firstLine="709"/>
        <w:jc w:val="both"/>
        <w:rPr>
          <w:rFonts w:ascii="Times New Roman" w:hAnsi="Times New Roman" w:cs="Times New Roman"/>
          <w:sz w:val="24"/>
          <w:szCs w:val="24"/>
        </w:rPr>
      </w:pPr>
      <w:r w:rsidRPr="00B43E85">
        <w:rPr>
          <w:rFonts w:ascii="Times New Roman" w:hAnsi="Times New Roman" w:cs="Times New Roman"/>
          <w:sz w:val="24"/>
          <w:szCs w:val="24"/>
        </w:rPr>
        <w:t xml:space="preserve">    Обстоятельствами, при которых у Заказчика утрачивается право требования </w:t>
      </w:r>
      <w:r w:rsidRPr="00B43E85">
        <w:rPr>
          <w:rFonts w:ascii="Times New Roman" w:hAnsi="Times New Roman" w:cs="Times New Roman"/>
          <w:sz w:val="24"/>
          <w:szCs w:val="24"/>
        </w:rPr>
        <w:lastRenderedPageBreak/>
        <w:t xml:space="preserve">выполнения гарантийных обязательств в отношении исправности оборудования и качества </w:t>
      </w:r>
      <w:r w:rsidR="00B43E85">
        <w:rPr>
          <w:rFonts w:ascii="Times New Roman" w:hAnsi="Times New Roman" w:cs="Times New Roman"/>
          <w:sz w:val="24"/>
          <w:szCs w:val="24"/>
        </w:rPr>
        <w:t>услуг</w:t>
      </w:r>
      <w:r w:rsidRPr="00B43E85">
        <w:rPr>
          <w:rFonts w:ascii="Times New Roman" w:hAnsi="Times New Roman" w:cs="Times New Roman"/>
          <w:sz w:val="24"/>
          <w:szCs w:val="24"/>
        </w:rPr>
        <w:t xml:space="preserve">, произведенных </w:t>
      </w:r>
      <w:proofErr w:type="gramStart"/>
      <w:r w:rsidRPr="00B43E85">
        <w:rPr>
          <w:rFonts w:ascii="Times New Roman" w:hAnsi="Times New Roman" w:cs="Times New Roman"/>
          <w:sz w:val="24"/>
          <w:szCs w:val="24"/>
        </w:rPr>
        <w:t>Исполнителем</w:t>
      </w:r>
      <w:proofErr w:type="gramEnd"/>
      <w:r w:rsidRPr="00B43E85">
        <w:rPr>
          <w:rFonts w:ascii="Times New Roman" w:hAnsi="Times New Roman" w:cs="Times New Roman"/>
          <w:sz w:val="24"/>
          <w:szCs w:val="24"/>
        </w:rPr>
        <w:t xml:space="preserve"> являются:</w:t>
      </w:r>
    </w:p>
    <w:p w:rsidR="001D6EDE" w:rsidRPr="00B43E85" w:rsidRDefault="001D6EDE" w:rsidP="001D6EDE">
      <w:pPr>
        <w:pStyle w:val="ConsPlusNormal"/>
        <w:widowControl w:val="0"/>
        <w:ind w:firstLine="709"/>
        <w:jc w:val="both"/>
        <w:rPr>
          <w:rFonts w:ascii="Times New Roman" w:hAnsi="Times New Roman" w:cs="Times New Roman"/>
          <w:sz w:val="24"/>
          <w:szCs w:val="24"/>
        </w:rPr>
      </w:pPr>
      <w:r w:rsidRPr="00B43E85">
        <w:rPr>
          <w:rFonts w:ascii="Times New Roman" w:hAnsi="Times New Roman" w:cs="Times New Roman"/>
          <w:sz w:val="24"/>
          <w:szCs w:val="24"/>
        </w:rPr>
        <w:t xml:space="preserve">- повреждение </w:t>
      </w:r>
      <w:proofErr w:type="spellStart"/>
      <w:r w:rsidRPr="00B43E85">
        <w:rPr>
          <w:rFonts w:ascii="Times New Roman" w:hAnsi="Times New Roman" w:cs="Times New Roman"/>
          <w:sz w:val="24"/>
          <w:szCs w:val="24"/>
        </w:rPr>
        <w:t>тахографа</w:t>
      </w:r>
      <w:proofErr w:type="spellEnd"/>
      <w:r w:rsidRPr="00B43E85">
        <w:rPr>
          <w:rFonts w:ascii="Times New Roman" w:hAnsi="Times New Roman" w:cs="Times New Roman"/>
          <w:sz w:val="24"/>
          <w:szCs w:val="24"/>
        </w:rPr>
        <w:t xml:space="preserve">, вызванное механическим и иным воздействием, не предусмотренным </w:t>
      </w:r>
      <w:proofErr w:type="gramStart"/>
      <w:r w:rsidRPr="00B43E85">
        <w:rPr>
          <w:rFonts w:ascii="Times New Roman" w:hAnsi="Times New Roman" w:cs="Times New Roman"/>
          <w:sz w:val="24"/>
          <w:szCs w:val="24"/>
        </w:rPr>
        <w:t>правилами эксплуатации оборудования</w:t>
      </w:r>
      <w:proofErr w:type="gramEnd"/>
      <w:r w:rsidRPr="00B43E85">
        <w:rPr>
          <w:rFonts w:ascii="Times New Roman" w:hAnsi="Times New Roman" w:cs="Times New Roman"/>
          <w:sz w:val="24"/>
          <w:szCs w:val="24"/>
        </w:rPr>
        <w:t xml:space="preserve"> установленными заводом изготовителем;</w:t>
      </w:r>
    </w:p>
    <w:p w:rsidR="001D6EDE" w:rsidRPr="00B43E85" w:rsidRDefault="001D6EDE" w:rsidP="001D6EDE">
      <w:pPr>
        <w:pStyle w:val="ConsPlusNormal"/>
        <w:widowControl w:val="0"/>
        <w:ind w:firstLine="709"/>
        <w:jc w:val="both"/>
        <w:rPr>
          <w:rFonts w:ascii="Times New Roman" w:hAnsi="Times New Roman" w:cs="Times New Roman"/>
          <w:sz w:val="24"/>
          <w:szCs w:val="24"/>
        </w:rPr>
      </w:pPr>
      <w:r w:rsidRPr="00B43E85">
        <w:rPr>
          <w:rFonts w:ascii="Times New Roman" w:hAnsi="Times New Roman" w:cs="Times New Roman"/>
          <w:sz w:val="24"/>
          <w:szCs w:val="24"/>
        </w:rPr>
        <w:t xml:space="preserve">- внесение изменений в схему подключения </w:t>
      </w:r>
      <w:proofErr w:type="spellStart"/>
      <w:r w:rsidRPr="00B43E85">
        <w:rPr>
          <w:rFonts w:ascii="Times New Roman" w:hAnsi="Times New Roman" w:cs="Times New Roman"/>
          <w:sz w:val="24"/>
          <w:szCs w:val="24"/>
        </w:rPr>
        <w:t>тахографа</w:t>
      </w:r>
      <w:proofErr w:type="spellEnd"/>
      <w:r w:rsidRPr="00B43E85">
        <w:rPr>
          <w:rFonts w:ascii="Times New Roman" w:hAnsi="Times New Roman" w:cs="Times New Roman"/>
          <w:sz w:val="24"/>
          <w:szCs w:val="24"/>
        </w:rPr>
        <w:t>;</w:t>
      </w:r>
    </w:p>
    <w:p w:rsidR="001D6EDE" w:rsidRPr="00B43E85" w:rsidRDefault="001D6EDE" w:rsidP="001D6EDE">
      <w:pPr>
        <w:pStyle w:val="ConsPlusNormal"/>
        <w:widowControl w:val="0"/>
        <w:ind w:firstLine="709"/>
        <w:jc w:val="both"/>
        <w:rPr>
          <w:rFonts w:ascii="Times New Roman" w:hAnsi="Times New Roman" w:cs="Times New Roman"/>
          <w:sz w:val="24"/>
          <w:szCs w:val="24"/>
        </w:rPr>
      </w:pPr>
      <w:r w:rsidRPr="00B43E85">
        <w:rPr>
          <w:rFonts w:ascii="Times New Roman" w:hAnsi="Times New Roman" w:cs="Times New Roman"/>
          <w:sz w:val="24"/>
          <w:szCs w:val="24"/>
        </w:rPr>
        <w:t xml:space="preserve">- нарушение контрольных средств целостности </w:t>
      </w:r>
      <w:proofErr w:type="spellStart"/>
      <w:r w:rsidRPr="00B43E85">
        <w:rPr>
          <w:rFonts w:ascii="Times New Roman" w:hAnsi="Times New Roman" w:cs="Times New Roman"/>
          <w:sz w:val="24"/>
          <w:szCs w:val="24"/>
        </w:rPr>
        <w:t>тахографа</w:t>
      </w:r>
      <w:proofErr w:type="spellEnd"/>
      <w:r w:rsidRPr="00B43E85">
        <w:rPr>
          <w:rFonts w:ascii="Times New Roman" w:hAnsi="Times New Roman" w:cs="Times New Roman"/>
          <w:sz w:val="24"/>
          <w:szCs w:val="24"/>
        </w:rPr>
        <w:t xml:space="preserve"> (пломб, наклеек);</w:t>
      </w:r>
    </w:p>
    <w:p w:rsidR="001D6EDE" w:rsidRPr="00B43E85" w:rsidRDefault="001D6EDE" w:rsidP="001D6EDE">
      <w:pPr>
        <w:pStyle w:val="ConsPlusNormal"/>
        <w:widowControl w:val="0"/>
        <w:ind w:firstLine="709"/>
        <w:jc w:val="both"/>
        <w:rPr>
          <w:rFonts w:ascii="Times New Roman" w:hAnsi="Times New Roman" w:cs="Times New Roman"/>
          <w:sz w:val="24"/>
          <w:szCs w:val="24"/>
        </w:rPr>
      </w:pPr>
      <w:r w:rsidRPr="00B43E85">
        <w:rPr>
          <w:rFonts w:ascii="Times New Roman" w:hAnsi="Times New Roman" w:cs="Times New Roman"/>
          <w:sz w:val="24"/>
          <w:szCs w:val="24"/>
        </w:rPr>
        <w:t xml:space="preserve">- нарушение целостности частей и материалов, входящих в комплект </w:t>
      </w:r>
      <w:proofErr w:type="spellStart"/>
      <w:r w:rsidRPr="00B43E85">
        <w:rPr>
          <w:rFonts w:ascii="Times New Roman" w:hAnsi="Times New Roman" w:cs="Times New Roman"/>
          <w:sz w:val="24"/>
          <w:szCs w:val="24"/>
        </w:rPr>
        <w:t>тахографа</w:t>
      </w:r>
      <w:proofErr w:type="spellEnd"/>
      <w:r w:rsidRPr="00B43E85">
        <w:rPr>
          <w:rFonts w:ascii="Times New Roman" w:hAnsi="Times New Roman" w:cs="Times New Roman"/>
          <w:sz w:val="24"/>
          <w:szCs w:val="24"/>
        </w:rPr>
        <w:t>.</w:t>
      </w:r>
    </w:p>
    <w:p w:rsidR="001D6EDE" w:rsidRPr="00B43E85" w:rsidRDefault="001D6EDE" w:rsidP="001D6EDE">
      <w:pPr>
        <w:pStyle w:val="ConsPlusNormal"/>
        <w:widowControl w:val="0"/>
        <w:rPr>
          <w:rFonts w:ascii="Times New Roman" w:hAnsi="Times New Roman" w:cs="Times New Roman"/>
          <w:sz w:val="24"/>
          <w:szCs w:val="24"/>
        </w:rPr>
      </w:pPr>
    </w:p>
    <w:p w:rsidR="007946F1" w:rsidRPr="00B43E85" w:rsidRDefault="007946F1" w:rsidP="001D6EDE">
      <w:pPr>
        <w:pStyle w:val="ConsPlusNormal"/>
        <w:widowControl w:val="0"/>
        <w:numPr>
          <w:ilvl w:val="0"/>
          <w:numId w:val="6"/>
        </w:numPr>
        <w:jc w:val="center"/>
        <w:rPr>
          <w:rFonts w:ascii="Times New Roman" w:hAnsi="Times New Roman" w:cs="Times New Roman"/>
          <w:b/>
          <w:sz w:val="24"/>
          <w:szCs w:val="24"/>
        </w:rPr>
      </w:pPr>
      <w:r w:rsidRPr="00B43E85">
        <w:rPr>
          <w:rFonts w:ascii="Times New Roman" w:hAnsi="Times New Roman" w:cs="Times New Roman"/>
          <w:b/>
          <w:sz w:val="24"/>
          <w:szCs w:val="24"/>
        </w:rPr>
        <w:t>СПЕЦИАЛЬНЫЕ ТРЕБОВАНИЯ</w:t>
      </w:r>
    </w:p>
    <w:p w:rsidR="007946F1" w:rsidRPr="00B43E85" w:rsidRDefault="007946F1" w:rsidP="007946F1">
      <w:pPr>
        <w:pStyle w:val="ConsPlusNormal"/>
        <w:tabs>
          <w:tab w:val="left" w:pos="973"/>
        </w:tabs>
        <w:ind w:firstLine="851"/>
        <w:jc w:val="both"/>
        <w:rPr>
          <w:rFonts w:ascii="Times New Roman" w:hAnsi="Times New Roman" w:cs="Times New Roman"/>
          <w:sz w:val="24"/>
          <w:szCs w:val="24"/>
        </w:rPr>
      </w:pPr>
    </w:p>
    <w:p w:rsidR="001D6EDE" w:rsidRPr="00B43E85" w:rsidRDefault="001D6EDE" w:rsidP="001D6EDE">
      <w:pPr>
        <w:jc w:val="both"/>
      </w:pPr>
      <w:r w:rsidRPr="00B43E85">
        <w:t xml:space="preserve">         </w:t>
      </w:r>
      <w:r w:rsidRPr="00B43E85">
        <w:rPr>
          <w:b/>
        </w:rPr>
        <w:t>Наличие у Исполнителя действующей лицензии</w:t>
      </w:r>
      <w:r w:rsidRPr="00B43E85">
        <w:t xml:space="preserve"> на разработку, производство, распространение шифровальных (криптографических) средств, информационных систем и телекоммуникационных систем, защищенных с использованием шифровальных (криптографических) средств, оказание услуг в области шифрования информации, технического обслуживания шифровальных (криптографических) средств (за исключением случая, если техническое обслуживание шифровальных (криптографических) средств, информационных систем и телекоммуникационных систем, защищенных с использованием шифровальных (криптографических) средств, осуществляется для обеспечения собственных нужд юридического лица или индивидуального предпринимателя), включающей следующие виды услуг:</w:t>
      </w:r>
    </w:p>
    <w:p w:rsidR="001D6EDE" w:rsidRPr="00B43E85" w:rsidRDefault="001D6EDE" w:rsidP="001D6EDE">
      <w:pPr>
        <w:jc w:val="both"/>
      </w:pPr>
      <w:r w:rsidRPr="00B43E85">
        <w:t>- Монтаж, установка (инсталляция), наладка шифровальных (криптографических) средств, за исключением шифровальных (криптографических) средств защиты фискальных данных, разработанных для применения в составе контрольно-кассовой техники, сертифицированных Федеральной службой безопасности Российской Федерации, и шифровальных (криптографических) средств, разработанных для применения в составе технологии, реализуемой промежуточными элементами интеллектуальной системы учета электрической энергии (мощности) и приборами учета электрической энергии, сертифицированных Федеральной службой безопасности Российской Федерации</w:t>
      </w:r>
    </w:p>
    <w:p w:rsidR="001D6EDE" w:rsidRPr="00B43E85" w:rsidRDefault="00B43E85" w:rsidP="001D6EDE">
      <w:pPr>
        <w:jc w:val="both"/>
      </w:pPr>
      <w:r w:rsidRPr="00B43E85">
        <w:t>- Услуги</w:t>
      </w:r>
      <w:r w:rsidR="001D6EDE" w:rsidRPr="00B43E85">
        <w:t xml:space="preserve"> по обслуживанию шифровальных (криптографических) средств, предусмотренные технической и эксплуатационной документацией на эти средства (за исключени</w:t>
      </w:r>
      <w:r w:rsidRPr="00B43E85">
        <w:t>ем случая, если указанные услуги</w:t>
      </w:r>
      <w:r w:rsidR="001D6EDE" w:rsidRPr="00B43E85">
        <w:t xml:space="preserve"> проводятся для обеспечения собственных нужд юридического лица или индивидуального предпринимателя).</w:t>
      </w:r>
    </w:p>
    <w:p w:rsidR="001D6EDE" w:rsidRPr="00B43E85" w:rsidRDefault="001D6EDE" w:rsidP="001D6EDE">
      <w:pPr>
        <w:jc w:val="both"/>
      </w:pPr>
      <w:r w:rsidRPr="00B43E85">
        <w:t>- Передача шифровальных (криптографических) средств, за исключением шифровальных (криптографических) средств защиты фискальных данных, разработанных для применения в составе контрольно-кассовой техники, сертифицированных Федеральной службой безопасности Российской Федерации, и шифровальных (криптографических) средств, разработанных для применения в составе технологии, реализуемой промежуточными элементами интеллектуальной системы учета электрической энергии (мощности) и приборами учета электрической энергии, сертифицированных Федеральной службой безопасности Российской Федерации.</w:t>
      </w:r>
    </w:p>
    <w:p w:rsidR="007946F1" w:rsidRPr="00B43E85" w:rsidRDefault="001D6EDE" w:rsidP="005C0531">
      <w:pPr>
        <w:jc w:val="both"/>
      </w:pPr>
      <w:r w:rsidRPr="00B43E85">
        <w:t xml:space="preserve">            Требование установлено в силу подпункта 1 пункта 1 статьи 12 Федерального закона от 04.05.2011 N 99-ФЗ "О лицензировании отдельных видов деятельности"; пунктов 12, 20, 21 «Перечня выполняемых работ и оказываемых услуг, составляющих лицензируемую деятельность, в отношении шифровальных (криптографических) средств», утвержденного Постановлением Правительства РФ от 16 апреля 2012 г. N 313 «Об утверждении Положения о лицензировании деятельности по разработке, производству, распространению шифровальных (криптографических) средств, информационных систем и телекоммуникационных систем, защищенных с использованием шифровальных (криптографических) средств, выполнению работ, оказанию услуг в области шифрования информации, техническому обслуживанию шифровальных (криптографических) средств, информационных систем и телекоммуникационных систем, защищенных с использованием </w:t>
      </w:r>
      <w:r w:rsidRPr="00B43E85">
        <w:lastRenderedPageBreak/>
        <w:t>шифровальных (криптографических) средств (за исключением случая, если техническое обслуживание шифровальных (криптографических) средств, информационных систем и телекоммуникационных систем, защищенных с использованием шифровальных (криптографических) средств, осуществляется для обеспечения собственных нужд юридического лица или индивидуального предпринимателя)».</w:t>
      </w:r>
    </w:p>
    <w:sectPr w:rsidR="007946F1" w:rsidRPr="00B43E8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D10F8F"/>
    <w:multiLevelType w:val="multilevel"/>
    <w:tmpl w:val="2598BBE0"/>
    <w:lvl w:ilvl="0">
      <w:start w:val="6"/>
      <w:numFmt w:val="decimal"/>
      <w:lvlText w:val="%1."/>
      <w:lvlJc w:val="left"/>
      <w:pPr>
        <w:ind w:left="360" w:hanging="360"/>
      </w:pPr>
      <w:rPr>
        <w:rFonts w:hint="default"/>
      </w:rPr>
    </w:lvl>
    <w:lvl w:ilvl="1">
      <w:start w:val="4"/>
      <w:numFmt w:val="decimal"/>
      <w:lvlText w:val="%1.%2."/>
      <w:lvlJc w:val="left"/>
      <w:pPr>
        <w:ind w:left="1647" w:hanging="360"/>
      </w:pPr>
      <w:rPr>
        <w:rFonts w:hint="default"/>
      </w:rPr>
    </w:lvl>
    <w:lvl w:ilvl="2">
      <w:start w:val="1"/>
      <w:numFmt w:val="decimal"/>
      <w:lvlText w:val="%1.%2.%3."/>
      <w:lvlJc w:val="left"/>
      <w:pPr>
        <w:ind w:left="3294" w:hanging="720"/>
      </w:pPr>
      <w:rPr>
        <w:rFonts w:hint="default"/>
      </w:rPr>
    </w:lvl>
    <w:lvl w:ilvl="3">
      <w:start w:val="1"/>
      <w:numFmt w:val="decimal"/>
      <w:lvlText w:val="%1.%2.%3.%4."/>
      <w:lvlJc w:val="left"/>
      <w:pPr>
        <w:ind w:left="4581" w:hanging="720"/>
      </w:pPr>
      <w:rPr>
        <w:rFonts w:hint="default"/>
      </w:rPr>
    </w:lvl>
    <w:lvl w:ilvl="4">
      <w:start w:val="1"/>
      <w:numFmt w:val="decimal"/>
      <w:lvlText w:val="%1.%2.%3.%4.%5."/>
      <w:lvlJc w:val="left"/>
      <w:pPr>
        <w:ind w:left="6228" w:hanging="1080"/>
      </w:pPr>
      <w:rPr>
        <w:rFonts w:hint="default"/>
      </w:rPr>
    </w:lvl>
    <w:lvl w:ilvl="5">
      <w:start w:val="1"/>
      <w:numFmt w:val="decimal"/>
      <w:lvlText w:val="%1.%2.%3.%4.%5.%6."/>
      <w:lvlJc w:val="left"/>
      <w:pPr>
        <w:ind w:left="7515" w:hanging="1080"/>
      </w:pPr>
      <w:rPr>
        <w:rFonts w:hint="default"/>
      </w:rPr>
    </w:lvl>
    <w:lvl w:ilvl="6">
      <w:start w:val="1"/>
      <w:numFmt w:val="decimal"/>
      <w:lvlText w:val="%1.%2.%3.%4.%5.%6.%7."/>
      <w:lvlJc w:val="left"/>
      <w:pPr>
        <w:ind w:left="9162" w:hanging="1440"/>
      </w:pPr>
      <w:rPr>
        <w:rFonts w:hint="default"/>
      </w:rPr>
    </w:lvl>
    <w:lvl w:ilvl="7">
      <w:start w:val="1"/>
      <w:numFmt w:val="decimal"/>
      <w:lvlText w:val="%1.%2.%3.%4.%5.%6.%7.%8."/>
      <w:lvlJc w:val="left"/>
      <w:pPr>
        <w:ind w:left="10449" w:hanging="1440"/>
      </w:pPr>
      <w:rPr>
        <w:rFonts w:hint="default"/>
      </w:rPr>
    </w:lvl>
    <w:lvl w:ilvl="8">
      <w:start w:val="1"/>
      <w:numFmt w:val="decimal"/>
      <w:lvlText w:val="%1.%2.%3.%4.%5.%6.%7.%8.%9."/>
      <w:lvlJc w:val="left"/>
      <w:pPr>
        <w:ind w:left="12096" w:hanging="1800"/>
      </w:pPr>
      <w:rPr>
        <w:rFonts w:hint="default"/>
      </w:rPr>
    </w:lvl>
  </w:abstractNum>
  <w:abstractNum w:abstractNumId="1" w15:restartNumberingAfterBreak="0">
    <w:nsid w:val="13E91649"/>
    <w:multiLevelType w:val="hybridMultilevel"/>
    <w:tmpl w:val="73DAE26A"/>
    <w:lvl w:ilvl="0" w:tplc="ABA0983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15:restartNumberingAfterBreak="0">
    <w:nsid w:val="2E496A66"/>
    <w:multiLevelType w:val="hybridMultilevel"/>
    <w:tmpl w:val="D33432F4"/>
    <w:lvl w:ilvl="0" w:tplc="48986722">
      <w:start w:val="1"/>
      <w:numFmt w:val="decimal"/>
      <w:lvlText w:val="%1."/>
      <w:lvlJc w:val="left"/>
      <w:pPr>
        <w:ind w:left="1654" w:hanging="945"/>
      </w:pPr>
      <w:rPr>
        <w:rFonts w:hint="default"/>
        <w:b w:val="0"/>
        <w:i w:val="0"/>
        <w:sz w:val="24"/>
        <w:szCs w:val="24"/>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3ABA28D2"/>
    <w:multiLevelType w:val="multilevel"/>
    <w:tmpl w:val="425A061C"/>
    <w:lvl w:ilvl="0">
      <w:start w:val="6"/>
      <w:numFmt w:val="decimal"/>
      <w:lvlText w:val="%1."/>
      <w:lvlJc w:val="left"/>
      <w:pPr>
        <w:ind w:left="360" w:hanging="360"/>
      </w:pPr>
      <w:rPr>
        <w:rFonts w:hint="default"/>
      </w:rPr>
    </w:lvl>
    <w:lvl w:ilvl="1">
      <w:start w:val="3"/>
      <w:numFmt w:val="decimal"/>
      <w:lvlText w:val="%1.%2."/>
      <w:lvlJc w:val="left"/>
      <w:pPr>
        <w:ind w:left="928" w:hanging="360"/>
      </w:pPr>
      <w:rPr>
        <w:rFonts w:hint="default"/>
        <w:b/>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4" w15:restartNumberingAfterBreak="0">
    <w:nsid w:val="48B87D96"/>
    <w:multiLevelType w:val="hybridMultilevel"/>
    <w:tmpl w:val="F57E6BAE"/>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73031CF9"/>
    <w:multiLevelType w:val="multilevel"/>
    <w:tmpl w:val="EDDCBB8E"/>
    <w:lvl w:ilvl="0">
      <w:start w:val="1"/>
      <w:numFmt w:val="decimal"/>
      <w:lvlText w:val="%1."/>
      <w:lvlJc w:val="left"/>
      <w:pPr>
        <w:ind w:left="1440" w:hanging="360"/>
      </w:pPr>
      <w:rPr>
        <w:b/>
      </w:rPr>
    </w:lvl>
    <w:lvl w:ilvl="1">
      <w:start w:val="1"/>
      <w:numFmt w:val="decimal"/>
      <w:isLgl/>
      <w:lvlText w:val="%1.%2."/>
      <w:lvlJc w:val="left"/>
      <w:pPr>
        <w:ind w:left="180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520" w:hanging="1440"/>
      </w:pPr>
      <w:rPr>
        <w:rFonts w:hint="default"/>
      </w:rPr>
    </w:lvl>
    <w:lvl w:ilvl="6">
      <w:start w:val="1"/>
      <w:numFmt w:val="decimal"/>
      <w:isLgl/>
      <w:lvlText w:val="%1.%2.%3.%4.%5.%6.%7."/>
      <w:lvlJc w:val="left"/>
      <w:pPr>
        <w:ind w:left="2880" w:hanging="1800"/>
      </w:pPr>
      <w:rPr>
        <w:rFonts w:hint="default"/>
      </w:rPr>
    </w:lvl>
    <w:lvl w:ilvl="7">
      <w:start w:val="1"/>
      <w:numFmt w:val="decimal"/>
      <w:isLgl/>
      <w:lvlText w:val="%1.%2.%3.%4.%5.%6.%7.%8."/>
      <w:lvlJc w:val="left"/>
      <w:pPr>
        <w:ind w:left="2880" w:hanging="1800"/>
      </w:pPr>
      <w:rPr>
        <w:rFonts w:hint="default"/>
      </w:rPr>
    </w:lvl>
    <w:lvl w:ilvl="8">
      <w:start w:val="1"/>
      <w:numFmt w:val="decimal"/>
      <w:isLgl/>
      <w:lvlText w:val="%1.%2.%3.%4.%5.%6.%7.%8.%9."/>
      <w:lvlJc w:val="left"/>
      <w:pPr>
        <w:ind w:left="3240" w:hanging="2160"/>
      </w:pPr>
      <w:rPr>
        <w:rFonts w:hint="default"/>
      </w:rPr>
    </w:lvl>
  </w:abstractNum>
  <w:num w:numId="1">
    <w:abstractNumId w:val="4"/>
  </w:num>
  <w:num w:numId="2">
    <w:abstractNumId w:val="5"/>
  </w:num>
  <w:num w:numId="3">
    <w:abstractNumId w:val="3"/>
  </w:num>
  <w:num w:numId="4">
    <w:abstractNumId w:val="2"/>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ru-RU" w:vendorID="64" w:dllVersion="131078" w:nlCheck="1" w:checkStyle="0"/>
  <w:activeWritingStyle w:appName="MSWord" w:lang="en-US" w:vendorID="64" w:dllVersion="131078" w:nlCheck="1" w:checkStyle="1"/>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7100"/>
    <w:rsid w:val="0000476A"/>
    <w:rsid w:val="000058D6"/>
    <w:rsid w:val="00024D13"/>
    <w:rsid w:val="00131AEB"/>
    <w:rsid w:val="0016131B"/>
    <w:rsid w:val="001D6EDE"/>
    <w:rsid w:val="00203837"/>
    <w:rsid w:val="00204158"/>
    <w:rsid w:val="002514F1"/>
    <w:rsid w:val="00255C83"/>
    <w:rsid w:val="002C5991"/>
    <w:rsid w:val="002F0657"/>
    <w:rsid w:val="0032074A"/>
    <w:rsid w:val="003A1D10"/>
    <w:rsid w:val="003E1A3C"/>
    <w:rsid w:val="003E1EED"/>
    <w:rsid w:val="00596353"/>
    <w:rsid w:val="005C0531"/>
    <w:rsid w:val="005F522F"/>
    <w:rsid w:val="0064781C"/>
    <w:rsid w:val="00675265"/>
    <w:rsid w:val="006815E1"/>
    <w:rsid w:val="006A7FAA"/>
    <w:rsid w:val="007544D3"/>
    <w:rsid w:val="007946F1"/>
    <w:rsid w:val="007A5FB2"/>
    <w:rsid w:val="007E4348"/>
    <w:rsid w:val="008409C6"/>
    <w:rsid w:val="00897B65"/>
    <w:rsid w:val="009010CB"/>
    <w:rsid w:val="00912524"/>
    <w:rsid w:val="009429AC"/>
    <w:rsid w:val="00957F43"/>
    <w:rsid w:val="00B23F99"/>
    <w:rsid w:val="00B43E85"/>
    <w:rsid w:val="00B87575"/>
    <w:rsid w:val="00BB7100"/>
    <w:rsid w:val="00BC0D0F"/>
    <w:rsid w:val="00C3187B"/>
    <w:rsid w:val="00CB1803"/>
    <w:rsid w:val="00CC5A10"/>
    <w:rsid w:val="00D2612C"/>
    <w:rsid w:val="00D3277C"/>
    <w:rsid w:val="00DB1808"/>
    <w:rsid w:val="00DF15C4"/>
    <w:rsid w:val="00E546DD"/>
    <w:rsid w:val="00F260F1"/>
    <w:rsid w:val="00FA7BF8"/>
    <w:rsid w:val="00FC2F7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BFE3F7C-AA46-4BE9-A8FD-8354178AE5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946F1"/>
    <w:pPr>
      <w:spacing w:after="0" w:line="240" w:lineRule="auto"/>
    </w:pPr>
    <w:rPr>
      <w:rFonts w:ascii="Times New Roman" w:eastAsia="Times New Roman" w:hAnsi="Times New Roman" w:cs="Times New Roman"/>
      <w:sz w:val="24"/>
      <w:szCs w:val="24"/>
      <w:lang w:eastAsia="ru-RU"/>
    </w:rPr>
  </w:style>
  <w:style w:type="paragraph" w:styleId="1">
    <w:name w:val="heading 1"/>
    <w:basedOn w:val="a"/>
    <w:link w:val="10"/>
    <w:uiPriority w:val="9"/>
    <w:qFormat/>
    <w:rsid w:val="009429AC"/>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Bullet List,FooterText,numbered,Paragraphe de liste1,lp1,Num Bullet 1,Table Number Paragraph,Bullet Number,Bulletr List Paragraph,列出段落,列出段落1,List Paragraph2,List Paragraph21,Listeafsnit1,Parágrafo da Lista1,Bullet list,List Paragraph,Ref"/>
    <w:basedOn w:val="a"/>
    <w:link w:val="a4"/>
    <w:uiPriority w:val="99"/>
    <w:qFormat/>
    <w:rsid w:val="007946F1"/>
    <w:pPr>
      <w:ind w:left="720"/>
      <w:contextualSpacing/>
    </w:pPr>
  </w:style>
  <w:style w:type="character" w:customStyle="1" w:styleId="a4">
    <w:name w:val="Абзац списка Знак"/>
    <w:aliases w:val="Bullet List Знак,FooterText Знак,numbered Знак,Paragraphe de liste1 Знак,lp1 Знак,Num Bullet 1 Знак,Table Number Paragraph Знак,Bullet Number Знак,Bulletr List Paragraph Знак,列出段落 Знак,列出段落1 Знак,List Paragraph2 Знак,Listeafsnit1 Знак"/>
    <w:link w:val="a3"/>
    <w:uiPriority w:val="99"/>
    <w:qFormat/>
    <w:locked/>
    <w:rsid w:val="007946F1"/>
    <w:rPr>
      <w:rFonts w:ascii="Times New Roman" w:eastAsia="Times New Roman" w:hAnsi="Times New Roman" w:cs="Times New Roman"/>
      <w:sz w:val="24"/>
      <w:szCs w:val="24"/>
      <w:lang w:eastAsia="ru-RU"/>
    </w:rPr>
  </w:style>
  <w:style w:type="paragraph" w:customStyle="1" w:styleId="ConsPlusNormal">
    <w:name w:val="ConsPlusNormal"/>
    <w:link w:val="ConsPlusNormal0"/>
    <w:qFormat/>
    <w:rsid w:val="007946F1"/>
    <w:pPr>
      <w:autoSpaceDE w:val="0"/>
      <w:autoSpaceDN w:val="0"/>
      <w:adjustRightInd w:val="0"/>
      <w:spacing w:after="0" w:line="240" w:lineRule="auto"/>
    </w:pPr>
    <w:rPr>
      <w:rFonts w:ascii="Arial" w:eastAsia="Times New Roman" w:hAnsi="Arial" w:cs="Arial"/>
      <w:sz w:val="20"/>
      <w:szCs w:val="20"/>
      <w:lang w:eastAsia="ru-RU"/>
    </w:rPr>
  </w:style>
  <w:style w:type="paragraph" w:styleId="a5">
    <w:name w:val="No Spacing"/>
    <w:link w:val="a6"/>
    <w:uiPriority w:val="1"/>
    <w:qFormat/>
    <w:rsid w:val="007946F1"/>
    <w:pPr>
      <w:spacing w:after="0" w:line="240" w:lineRule="auto"/>
      <w:jc w:val="both"/>
    </w:pPr>
    <w:rPr>
      <w:rFonts w:ascii="Times New Roman" w:eastAsia="Times New Roman" w:hAnsi="Times New Roman" w:cs="Times New Roman"/>
      <w:sz w:val="24"/>
      <w:szCs w:val="24"/>
      <w:lang w:eastAsia="ru-RU"/>
    </w:rPr>
  </w:style>
  <w:style w:type="character" w:customStyle="1" w:styleId="ConsPlusNormal0">
    <w:name w:val="ConsPlusNormal Знак"/>
    <w:link w:val="ConsPlusNormal"/>
    <w:locked/>
    <w:rsid w:val="007946F1"/>
    <w:rPr>
      <w:rFonts w:ascii="Arial" w:eastAsia="Times New Roman" w:hAnsi="Arial" w:cs="Arial"/>
      <w:sz w:val="20"/>
      <w:szCs w:val="20"/>
      <w:lang w:eastAsia="ru-RU"/>
    </w:rPr>
  </w:style>
  <w:style w:type="character" w:customStyle="1" w:styleId="a6">
    <w:name w:val="Без интервала Знак"/>
    <w:link w:val="a5"/>
    <w:uiPriority w:val="1"/>
    <w:rsid w:val="007946F1"/>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
    <w:rsid w:val="009429AC"/>
    <w:rPr>
      <w:rFonts w:ascii="Times New Roman" w:eastAsia="Times New Roman" w:hAnsi="Times New Roman" w:cs="Times New Roman"/>
      <w:b/>
      <w:bCs/>
      <w:kern w:val="36"/>
      <w:sz w:val="48"/>
      <w:szCs w:val="4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3929036">
      <w:bodyDiv w:val="1"/>
      <w:marLeft w:val="0"/>
      <w:marRight w:val="0"/>
      <w:marTop w:val="0"/>
      <w:marBottom w:val="0"/>
      <w:divBdr>
        <w:top w:val="none" w:sz="0" w:space="0" w:color="auto"/>
        <w:left w:val="none" w:sz="0" w:space="0" w:color="auto"/>
        <w:bottom w:val="none" w:sz="0" w:space="0" w:color="auto"/>
        <w:right w:val="none" w:sz="0" w:space="0" w:color="auto"/>
      </w:divBdr>
    </w:div>
    <w:div w:id="625815967">
      <w:bodyDiv w:val="1"/>
      <w:marLeft w:val="0"/>
      <w:marRight w:val="0"/>
      <w:marTop w:val="0"/>
      <w:marBottom w:val="0"/>
      <w:divBdr>
        <w:top w:val="none" w:sz="0" w:space="0" w:color="auto"/>
        <w:left w:val="none" w:sz="0" w:space="0" w:color="auto"/>
        <w:bottom w:val="none" w:sz="0" w:space="0" w:color="auto"/>
        <w:right w:val="none" w:sz="0" w:space="0" w:color="auto"/>
      </w:divBdr>
    </w:div>
    <w:div w:id="816532385">
      <w:bodyDiv w:val="1"/>
      <w:marLeft w:val="0"/>
      <w:marRight w:val="0"/>
      <w:marTop w:val="0"/>
      <w:marBottom w:val="0"/>
      <w:divBdr>
        <w:top w:val="none" w:sz="0" w:space="0" w:color="auto"/>
        <w:left w:val="none" w:sz="0" w:space="0" w:color="auto"/>
        <w:bottom w:val="none" w:sz="0" w:space="0" w:color="auto"/>
        <w:right w:val="none" w:sz="0" w:space="0" w:color="auto"/>
      </w:divBdr>
    </w:div>
    <w:div w:id="1211501080">
      <w:bodyDiv w:val="1"/>
      <w:marLeft w:val="0"/>
      <w:marRight w:val="0"/>
      <w:marTop w:val="0"/>
      <w:marBottom w:val="0"/>
      <w:divBdr>
        <w:top w:val="none" w:sz="0" w:space="0" w:color="auto"/>
        <w:left w:val="none" w:sz="0" w:space="0" w:color="auto"/>
        <w:bottom w:val="none" w:sz="0" w:space="0" w:color="auto"/>
        <w:right w:val="none" w:sz="0" w:space="0" w:color="auto"/>
      </w:divBdr>
    </w:div>
    <w:div w:id="2075159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87C36D-6B9C-4901-B541-D86E42524D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2549</Words>
  <Characters>14532</Characters>
  <Application>Microsoft Office Word</Application>
  <DocSecurity>0</DocSecurity>
  <Lines>121</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ФГУП "Почта России"</Company>
  <LinksUpToDate>false</LinksUpToDate>
  <CharactersWithSpaces>17047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Богомякова Татьяна Олеговна</dc:creator>
  <cp:keywords/>
  <dc:description/>
  <cp:lastModifiedBy>Горохова Елена Александровна</cp:lastModifiedBy>
  <cp:revision>2</cp:revision>
  <dcterms:created xsi:type="dcterms:W3CDTF">2026-05-18T07:48:00Z</dcterms:created>
  <dcterms:modified xsi:type="dcterms:W3CDTF">2026-05-18T07:48:00Z</dcterms:modified>
</cp:coreProperties>
</file>